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049" w:type="dxa"/>
        <w:tblInd w:w="-34" w:type="dxa"/>
        <w:tblLook w:val="00A0" w:firstRow="1" w:lastRow="0" w:firstColumn="1" w:lastColumn="0" w:noHBand="0" w:noVBand="0"/>
      </w:tblPr>
      <w:tblGrid>
        <w:gridCol w:w="4962"/>
        <w:gridCol w:w="5245"/>
        <w:gridCol w:w="1842"/>
      </w:tblGrid>
      <w:tr w:rsidR="00FE2B35" w:rsidRPr="00EE292D" w:rsidTr="00332A7B">
        <w:trPr>
          <w:trHeight w:val="1972"/>
        </w:trPr>
        <w:tc>
          <w:tcPr>
            <w:tcW w:w="4962" w:type="dxa"/>
            <w:vAlign w:val="center"/>
          </w:tcPr>
          <w:p w:rsidR="00FE2B35" w:rsidRPr="00EE292D" w:rsidRDefault="006D0ED7" w:rsidP="007D0A65">
            <w:pPr>
              <w:spacing w:after="0" w:line="360" w:lineRule="auto"/>
              <w:rPr>
                <w:rFonts w:ascii="Times New Roman" w:eastAsia="Calibri" w:hAnsi="Times New Roman" w:cs="Times New Roman"/>
              </w:rPr>
            </w:pPr>
            <w:proofErr w:type="gramStart"/>
            <w:r>
              <w:rPr>
                <w:rFonts w:ascii="Times New Roman" w:eastAsia="Calibri" w:hAnsi="Times New Roman" w:cs="Times New Roman"/>
              </w:rPr>
              <w:t>ПРИНЯТА</w:t>
            </w:r>
            <w:proofErr w:type="gramEnd"/>
            <w:r w:rsidR="00971BD2">
              <w:rPr>
                <w:rFonts w:ascii="Times New Roman" w:eastAsia="Calibri" w:hAnsi="Times New Roman" w:cs="Times New Roman"/>
              </w:rPr>
              <w:t xml:space="preserve"> </w:t>
            </w:r>
            <w:r w:rsidR="00FE2B35" w:rsidRPr="00EE292D">
              <w:rPr>
                <w:rFonts w:ascii="Times New Roman" w:eastAsia="Calibri" w:hAnsi="Times New Roman" w:cs="Times New Roman"/>
              </w:rPr>
              <w:t xml:space="preserve">педагогическим советом </w:t>
            </w:r>
          </w:p>
          <w:p w:rsidR="00FE2B35" w:rsidRPr="00EE292D" w:rsidRDefault="00FE2B35" w:rsidP="007D0A65">
            <w:pPr>
              <w:spacing w:after="0" w:line="360" w:lineRule="auto"/>
              <w:rPr>
                <w:rFonts w:ascii="Times New Roman" w:eastAsia="Calibri" w:hAnsi="Times New Roman" w:cs="Times New Roman"/>
              </w:rPr>
            </w:pPr>
            <w:r w:rsidRPr="00EE292D">
              <w:rPr>
                <w:rFonts w:ascii="Times New Roman" w:eastAsia="Calibri" w:hAnsi="Times New Roman" w:cs="Times New Roman"/>
              </w:rPr>
              <w:t xml:space="preserve">МБОУ </w:t>
            </w:r>
            <w:proofErr w:type="spellStart"/>
            <w:r w:rsidRPr="00EE292D">
              <w:rPr>
                <w:rFonts w:ascii="Times New Roman" w:eastAsia="Calibri" w:hAnsi="Times New Roman" w:cs="Times New Roman"/>
              </w:rPr>
              <w:t>Марфинская</w:t>
            </w:r>
            <w:proofErr w:type="spellEnd"/>
            <w:r w:rsidRPr="00EE292D">
              <w:rPr>
                <w:rFonts w:ascii="Times New Roman" w:eastAsia="Calibri" w:hAnsi="Times New Roman" w:cs="Times New Roman"/>
              </w:rPr>
              <w:t xml:space="preserve"> </w:t>
            </w:r>
            <w:proofErr w:type="spellStart"/>
            <w:r w:rsidRPr="00EE292D">
              <w:rPr>
                <w:rFonts w:ascii="Times New Roman" w:eastAsia="Calibri" w:hAnsi="Times New Roman" w:cs="Times New Roman"/>
              </w:rPr>
              <w:t>сош</w:t>
            </w:r>
            <w:proofErr w:type="spellEnd"/>
          </w:p>
          <w:p w:rsidR="00FE2B35" w:rsidRPr="00EE292D" w:rsidRDefault="00FE2B35" w:rsidP="007D0A65">
            <w:pPr>
              <w:spacing w:after="0" w:line="360" w:lineRule="auto"/>
              <w:rPr>
                <w:rFonts w:ascii="Times New Roman" w:eastAsia="Calibri" w:hAnsi="Times New Roman" w:cs="Times New Roman"/>
              </w:rPr>
            </w:pPr>
            <w:r w:rsidRPr="00EE292D">
              <w:rPr>
                <w:rFonts w:ascii="Times New Roman" w:eastAsia="Calibri" w:hAnsi="Times New Roman" w:cs="Times New Roman"/>
              </w:rPr>
              <w:t>протокол № _</w:t>
            </w:r>
            <w:r w:rsidRPr="00EE292D">
              <w:rPr>
                <w:rFonts w:ascii="Times New Roman" w:eastAsia="Calibri" w:hAnsi="Times New Roman" w:cs="Times New Roman"/>
                <w:u w:val="single"/>
              </w:rPr>
              <w:t>1_</w:t>
            </w:r>
          </w:p>
          <w:p w:rsidR="00FE2B35" w:rsidRPr="00EE292D" w:rsidRDefault="00FE2B35" w:rsidP="007D0A65">
            <w:pPr>
              <w:spacing w:after="0" w:line="360" w:lineRule="auto"/>
              <w:rPr>
                <w:rFonts w:ascii="Times New Roman" w:eastAsia="Calibri" w:hAnsi="Times New Roman" w:cs="Times New Roman"/>
              </w:rPr>
            </w:pPr>
            <w:r w:rsidRPr="00EE292D">
              <w:rPr>
                <w:rFonts w:ascii="Times New Roman" w:eastAsia="Calibri" w:hAnsi="Times New Roman" w:cs="Times New Roman"/>
              </w:rPr>
              <w:t>от «_</w:t>
            </w:r>
            <w:r w:rsidR="006D0ED7">
              <w:rPr>
                <w:rFonts w:ascii="Times New Roman" w:eastAsia="Calibri" w:hAnsi="Times New Roman" w:cs="Times New Roman"/>
                <w:u w:val="single"/>
              </w:rPr>
              <w:t xml:space="preserve"> </w:t>
            </w:r>
            <w:r w:rsidR="00A83A77">
              <w:rPr>
                <w:rFonts w:ascii="Times New Roman" w:eastAsia="Calibri" w:hAnsi="Times New Roman" w:cs="Times New Roman"/>
                <w:u w:val="single"/>
              </w:rPr>
              <w:t>29</w:t>
            </w:r>
            <w:r w:rsidRPr="00EE292D">
              <w:rPr>
                <w:rFonts w:ascii="Times New Roman" w:eastAsia="Calibri" w:hAnsi="Times New Roman" w:cs="Times New Roman"/>
                <w:u w:val="single"/>
              </w:rPr>
              <w:t>_»</w:t>
            </w:r>
            <w:r w:rsidR="00A83A77">
              <w:rPr>
                <w:rFonts w:ascii="Times New Roman" w:eastAsia="Calibri" w:hAnsi="Times New Roman" w:cs="Times New Roman"/>
              </w:rPr>
              <w:t xml:space="preserve"> _августа 2018</w:t>
            </w:r>
            <w:r w:rsidRPr="00EE292D">
              <w:rPr>
                <w:rFonts w:ascii="Times New Roman" w:eastAsia="Calibri" w:hAnsi="Times New Roman" w:cs="Times New Roman"/>
              </w:rPr>
              <w:t xml:space="preserve"> г.</w:t>
            </w:r>
          </w:p>
        </w:tc>
        <w:tc>
          <w:tcPr>
            <w:tcW w:w="5245" w:type="dxa"/>
            <w:vAlign w:val="center"/>
          </w:tcPr>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A83A77" w:rsidP="00A83A77">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00FE2B35" w:rsidRPr="00EE292D">
              <w:rPr>
                <w:rFonts w:ascii="Times New Roman" w:eastAsia="Calibri" w:hAnsi="Times New Roman" w:cs="Times New Roman"/>
              </w:rPr>
              <w:t>УТВЕРЖДАЮ</w:t>
            </w:r>
          </w:p>
          <w:p w:rsidR="00FE2B35" w:rsidRPr="00EE292D" w:rsidRDefault="00A83A77" w:rsidP="00A83A77">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00FE2B35" w:rsidRPr="00EE292D">
              <w:rPr>
                <w:rFonts w:ascii="Times New Roman" w:eastAsia="Calibri" w:hAnsi="Times New Roman" w:cs="Times New Roman"/>
              </w:rPr>
              <w:t xml:space="preserve">Директор МБОУ </w:t>
            </w:r>
            <w:proofErr w:type="spellStart"/>
            <w:r w:rsidR="00FE2B35" w:rsidRPr="00EE292D">
              <w:rPr>
                <w:rFonts w:ascii="Times New Roman" w:eastAsia="Calibri" w:hAnsi="Times New Roman" w:cs="Times New Roman"/>
              </w:rPr>
              <w:t>Марфинской</w:t>
            </w:r>
            <w:proofErr w:type="spellEnd"/>
            <w:r w:rsidR="00FE2B35" w:rsidRPr="00EE292D">
              <w:rPr>
                <w:rFonts w:ascii="Times New Roman" w:eastAsia="Calibri" w:hAnsi="Times New Roman" w:cs="Times New Roman"/>
              </w:rPr>
              <w:t xml:space="preserve"> </w:t>
            </w:r>
            <w:proofErr w:type="spellStart"/>
            <w:r w:rsidR="00FE2B35" w:rsidRPr="00EE292D">
              <w:rPr>
                <w:rFonts w:ascii="Times New Roman" w:eastAsia="Calibri" w:hAnsi="Times New Roman" w:cs="Times New Roman"/>
              </w:rPr>
              <w:t>сош</w:t>
            </w:r>
            <w:proofErr w:type="spellEnd"/>
          </w:p>
          <w:p w:rsidR="00FE2B35" w:rsidRPr="00EE292D" w:rsidRDefault="00FE2B35" w:rsidP="00A83A77">
            <w:pPr>
              <w:spacing w:after="0" w:line="240" w:lineRule="auto"/>
              <w:jc w:val="both"/>
              <w:rPr>
                <w:rFonts w:ascii="Times New Roman" w:eastAsia="Calibri" w:hAnsi="Times New Roman" w:cs="Times New Roman"/>
              </w:rPr>
            </w:pPr>
          </w:p>
          <w:p w:rsidR="00FE2B35" w:rsidRPr="00EE292D" w:rsidRDefault="00A83A77" w:rsidP="00A83A77">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00FE2B35" w:rsidRPr="00EE292D">
              <w:rPr>
                <w:rFonts w:ascii="Times New Roman" w:eastAsia="Calibri" w:hAnsi="Times New Roman" w:cs="Times New Roman"/>
              </w:rPr>
              <w:t xml:space="preserve">_____________ </w:t>
            </w:r>
            <w:proofErr w:type="spellStart"/>
            <w:r w:rsidR="006D0ED7">
              <w:rPr>
                <w:rFonts w:ascii="Times New Roman" w:eastAsia="Calibri" w:hAnsi="Times New Roman" w:cs="Times New Roman"/>
              </w:rPr>
              <w:t>Логвинова</w:t>
            </w:r>
            <w:proofErr w:type="spellEnd"/>
            <w:r w:rsidR="006D0ED7">
              <w:rPr>
                <w:rFonts w:ascii="Times New Roman" w:eastAsia="Calibri" w:hAnsi="Times New Roman" w:cs="Times New Roman"/>
              </w:rPr>
              <w:t xml:space="preserve"> Н.В.</w:t>
            </w:r>
          </w:p>
          <w:p w:rsidR="00FE2B35" w:rsidRPr="00EE292D" w:rsidRDefault="00FE2B35" w:rsidP="00A83A77">
            <w:pPr>
              <w:spacing w:after="0" w:line="240" w:lineRule="auto"/>
              <w:jc w:val="both"/>
              <w:rPr>
                <w:rFonts w:ascii="Times New Roman" w:eastAsia="Calibri" w:hAnsi="Times New Roman" w:cs="Times New Roman"/>
              </w:rPr>
            </w:pPr>
          </w:p>
          <w:p w:rsidR="00FE2B35" w:rsidRPr="00EE292D" w:rsidRDefault="00A83A77" w:rsidP="00A83A77">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006D0ED7">
              <w:rPr>
                <w:rFonts w:ascii="Times New Roman" w:eastAsia="Calibri" w:hAnsi="Times New Roman" w:cs="Times New Roman"/>
              </w:rPr>
              <w:t xml:space="preserve">Приказ от  </w:t>
            </w:r>
            <w:r w:rsidRPr="00A83A77">
              <w:rPr>
                <w:rFonts w:ascii="Times New Roman" w:eastAsia="Calibri" w:hAnsi="Times New Roman" w:cs="Times New Roman"/>
                <w:u w:val="single"/>
              </w:rPr>
              <w:t>31</w:t>
            </w:r>
            <w:r w:rsidR="006D0ED7" w:rsidRPr="00A83A77">
              <w:rPr>
                <w:rFonts w:ascii="Times New Roman" w:eastAsia="Calibri" w:hAnsi="Times New Roman" w:cs="Times New Roman"/>
                <w:u w:val="single"/>
              </w:rPr>
              <w:t xml:space="preserve"> </w:t>
            </w:r>
            <w:r w:rsidRPr="00A83A77">
              <w:rPr>
                <w:rFonts w:ascii="Times New Roman" w:eastAsia="Calibri" w:hAnsi="Times New Roman" w:cs="Times New Roman"/>
                <w:u w:val="single"/>
              </w:rPr>
              <w:t>.08.2018</w:t>
            </w:r>
            <w:r w:rsidR="00FE2B35" w:rsidRPr="00A83A77">
              <w:rPr>
                <w:rFonts w:ascii="Times New Roman" w:eastAsia="Calibri" w:hAnsi="Times New Roman" w:cs="Times New Roman"/>
                <w:u w:val="single"/>
              </w:rPr>
              <w:t>г. №</w:t>
            </w:r>
            <w:r w:rsidRPr="00A83A77">
              <w:rPr>
                <w:rFonts w:ascii="Times New Roman" w:eastAsia="Calibri" w:hAnsi="Times New Roman" w:cs="Times New Roman"/>
                <w:u w:val="single"/>
              </w:rPr>
              <w:t>92</w:t>
            </w:r>
          </w:p>
        </w:tc>
        <w:tc>
          <w:tcPr>
            <w:tcW w:w="1842" w:type="dxa"/>
            <w:vAlign w:val="center"/>
          </w:tcPr>
          <w:p w:rsidR="00FE2B35" w:rsidRPr="00EE292D" w:rsidRDefault="00FE2B35" w:rsidP="007D0A65">
            <w:pPr>
              <w:spacing w:after="0" w:line="360" w:lineRule="auto"/>
              <w:jc w:val="right"/>
              <w:rPr>
                <w:rFonts w:ascii="Times New Roman" w:eastAsia="Calibri" w:hAnsi="Times New Roman" w:cs="Times New Roman"/>
              </w:rPr>
            </w:pPr>
          </w:p>
        </w:tc>
      </w:tr>
    </w:tbl>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center"/>
        <w:rPr>
          <w:rFonts w:ascii="Times New Roman" w:eastAsia="Calibri" w:hAnsi="Times New Roman" w:cs="Times New Roman"/>
          <w:b/>
          <w:bCs/>
          <w:sz w:val="28"/>
        </w:rPr>
      </w:pPr>
      <w:r w:rsidRPr="00EE292D">
        <w:rPr>
          <w:rFonts w:ascii="Times New Roman" w:eastAsia="Calibri" w:hAnsi="Times New Roman" w:cs="Times New Roman"/>
          <w:b/>
          <w:bCs/>
          <w:sz w:val="28"/>
        </w:rPr>
        <w:t>Основная образовательная программа начального общего образования</w:t>
      </w:r>
    </w:p>
    <w:p w:rsidR="00FE2B35" w:rsidRPr="00EE292D" w:rsidRDefault="00FE2B35" w:rsidP="007D0A65">
      <w:pPr>
        <w:spacing w:after="0" w:line="360" w:lineRule="auto"/>
        <w:jc w:val="center"/>
        <w:rPr>
          <w:rFonts w:ascii="Times New Roman" w:eastAsia="Calibri" w:hAnsi="Times New Roman" w:cs="Times New Roman"/>
          <w:b/>
          <w:bCs/>
          <w:sz w:val="28"/>
        </w:rPr>
      </w:pPr>
      <w:r w:rsidRPr="00EE292D">
        <w:rPr>
          <w:rFonts w:ascii="Times New Roman" w:eastAsia="Calibri" w:hAnsi="Times New Roman" w:cs="Times New Roman"/>
          <w:b/>
          <w:bCs/>
          <w:sz w:val="28"/>
        </w:rPr>
        <w:t xml:space="preserve"> муниципального бюджетного общеобразовательного учреждения </w:t>
      </w:r>
    </w:p>
    <w:p w:rsidR="00FE2B35" w:rsidRPr="00EE292D" w:rsidRDefault="00FE2B35" w:rsidP="007D0A65">
      <w:pPr>
        <w:spacing w:after="0" w:line="360" w:lineRule="auto"/>
        <w:jc w:val="center"/>
        <w:rPr>
          <w:rFonts w:ascii="Times New Roman" w:eastAsia="Calibri" w:hAnsi="Times New Roman" w:cs="Times New Roman"/>
          <w:b/>
          <w:sz w:val="28"/>
        </w:rPr>
      </w:pPr>
      <w:proofErr w:type="spellStart"/>
      <w:r w:rsidRPr="00EE292D">
        <w:rPr>
          <w:rFonts w:ascii="Times New Roman" w:eastAsia="Calibri" w:hAnsi="Times New Roman" w:cs="Times New Roman"/>
          <w:b/>
          <w:sz w:val="28"/>
        </w:rPr>
        <w:t>Марфинской</w:t>
      </w:r>
      <w:proofErr w:type="spellEnd"/>
      <w:r w:rsidRPr="00EE292D">
        <w:rPr>
          <w:rFonts w:ascii="Times New Roman" w:eastAsia="Calibri" w:hAnsi="Times New Roman" w:cs="Times New Roman"/>
          <w:b/>
          <w:sz w:val="28"/>
        </w:rPr>
        <w:t xml:space="preserve"> средней  </w:t>
      </w:r>
      <w:proofErr w:type="gramStart"/>
      <w:r w:rsidRPr="00EE292D">
        <w:rPr>
          <w:rFonts w:ascii="Times New Roman" w:eastAsia="Calibri" w:hAnsi="Times New Roman" w:cs="Times New Roman"/>
          <w:b/>
          <w:sz w:val="28"/>
        </w:rPr>
        <w:t>общеобразовательная</w:t>
      </w:r>
      <w:proofErr w:type="gramEnd"/>
      <w:r w:rsidRPr="00EE292D">
        <w:rPr>
          <w:rFonts w:ascii="Times New Roman" w:eastAsia="Calibri" w:hAnsi="Times New Roman" w:cs="Times New Roman"/>
          <w:b/>
          <w:sz w:val="28"/>
        </w:rPr>
        <w:t xml:space="preserve"> школы</w:t>
      </w:r>
    </w:p>
    <w:p w:rsidR="00FE2B35" w:rsidRPr="00EE292D" w:rsidRDefault="00FE2B35" w:rsidP="007D0A65">
      <w:pPr>
        <w:spacing w:after="0" w:line="360" w:lineRule="auto"/>
        <w:jc w:val="center"/>
        <w:rPr>
          <w:rFonts w:ascii="Times New Roman" w:eastAsia="Calibri" w:hAnsi="Times New Roman" w:cs="Times New Roman"/>
          <w:b/>
          <w:sz w:val="28"/>
        </w:rPr>
      </w:pPr>
      <w:r w:rsidRPr="00EE292D">
        <w:rPr>
          <w:rFonts w:ascii="Times New Roman" w:eastAsia="Calibri" w:hAnsi="Times New Roman" w:cs="Times New Roman"/>
          <w:b/>
          <w:sz w:val="28"/>
        </w:rPr>
        <w:t xml:space="preserve"> села </w:t>
      </w:r>
      <w:proofErr w:type="spellStart"/>
      <w:r w:rsidRPr="00EE292D">
        <w:rPr>
          <w:rFonts w:ascii="Times New Roman" w:eastAsia="Calibri" w:hAnsi="Times New Roman" w:cs="Times New Roman"/>
          <w:b/>
          <w:sz w:val="28"/>
        </w:rPr>
        <w:t>Марфинка</w:t>
      </w:r>
      <w:proofErr w:type="spellEnd"/>
      <w:r w:rsidRPr="00EE292D">
        <w:rPr>
          <w:rFonts w:ascii="Times New Roman" w:eastAsia="Calibri" w:hAnsi="Times New Roman" w:cs="Times New Roman"/>
          <w:b/>
          <w:sz w:val="28"/>
        </w:rPr>
        <w:t xml:space="preserve"> Матвеево – Курганского района»</w:t>
      </w:r>
    </w:p>
    <w:p w:rsidR="00FE2B35" w:rsidRPr="00EE292D" w:rsidRDefault="00FE2B35" w:rsidP="007D0A65">
      <w:pPr>
        <w:spacing w:after="0" w:line="360" w:lineRule="auto"/>
        <w:jc w:val="center"/>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Default="006D0ED7" w:rsidP="007D0A65">
      <w:pPr>
        <w:spacing w:after="0" w:line="360" w:lineRule="auto"/>
        <w:jc w:val="center"/>
        <w:rPr>
          <w:rFonts w:ascii="Times New Roman" w:eastAsia="Calibri" w:hAnsi="Times New Roman" w:cs="Times New Roman"/>
        </w:rPr>
      </w:pPr>
      <w:r>
        <w:rPr>
          <w:rFonts w:ascii="Times New Roman" w:eastAsia="Calibri" w:hAnsi="Times New Roman" w:cs="Times New Roman"/>
        </w:rPr>
        <w:t>2018</w:t>
      </w:r>
      <w:r w:rsidR="00FE2B35" w:rsidRPr="00EE292D">
        <w:rPr>
          <w:rFonts w:ascii="Times New Roman" w:eastAsia="Calibri" w:hAnsi="Times New Roman" w:cs="Times New Roman"/>
        </w:rPr>
        <w:t xml:space="preserve"> год</w:t>
      </w:r>
    </w:p>
    <w:p w:rsidR="00A83A77" w:rsidRDefault="00A83A77" w:rsidP="007D0A65">
      <w:pPr>
        <w:spacing w:after="0" w:line="360" w:lineRule="auto"/>
        <w:jc w:val="center"/>
        <w:rPr>
          <w:rFonts w:ascii="Times New Roman" w:eastAsia="Calibri" w:hAnsi="Times New Roman" w:cs="Times New Roman"/>
        </w:rPr>
      </w:pPr>
    </w:p>
    <w:p w:rsidR="00A83A77" w:rsidRDefault="00A83A77" w:rsidP="007D0A65">
      <w:pPr>
        <w:spacing w:after="0" w:line="360" w:lineRule="auto"/>
        <w:jc w:val="center"/>
        <w:rPr>
          <w:rFonts w:ascii="Times New Roman" w:eastAsia="Calibri" w:hAnsi="Times New Roman" w:cs="Times New Roman"/>
        </w:rPr>
      </w:pPr>
    </w:p>
    <w:p w:rsidR="006D0ED7" w:rsidRDefault="006D0ED7" w:rsidP="007D0A65">
      <w:pPr>
        <w:spacing w:after="0" w:line="360" w:lineRule="auto"/>
        <w:rPr>
          <w:rFonts w:ascii="Times New Roman" w:eastAsia="Calibri" w:hAnsi="Times New Roman" w:cs="Times New Roman"/>
        </w:rPr>
      </w:pPr>
    </w:p>
    <w:p w:rsidR="006D0ED7" w:rsidRDefault="006D0ED7" w:rsidP="00B64924">
      <w:pPr>
        <w:spacing w:after="0" w:line="240" w:lineRule="auto"/>
        <w:rPr>
          <w:rFonts w:ascii="Times New Roman" w:eastAsia="Times New Roman" w:hAnsi="Times New Roman" w:cs="Times New Roman"/>
          <w:sz w:val="28"/>
          <w:szCs w:val="24"/>
        </w:rPr>
      </w:pPr>
      <w:r w:rsidRPr="00B64924">
        <w:rPr>
          <w:rFonts w:ascii="Times New Roman" w:eastAsia="Times New Roman" w:hAnsi="Times New Roman" w:cs="Times New Roman"/>
          <w:sz w:val="28"/>
          <w:szCs w:val="24"/>
        </w:rPr>
        <w:t>Содержание</w:t>
      </w:r>
    </w:p>
    <w:p w:rsidR="00B64924" w:rsidRPr="00B64924" w:rsidRDefault="00B64924" w:rsidP="00C4087B">
      <w:pPr>
        <w:numPr>
          <w:ilvl w:val="0"/>
          <w:numId w:val="11"/>
        </w:numPr>
        <w:tabs>
          <w:tab w:val="left" w:pos="960"/>
        </w:tabs>
        <w:spacing w:after="0" w:line="240" w:lineRule="auto"/>
        <w:rPr>
          <w:rFonts w:ascii="Calibri" w:eastAsia="Times New Roman" w:hAnsi="Calibri" w:cs="Times New Roman"/>
          <w:bCs/>
          <w:sz w:val="24"/>
          <w:szCs w:val="24"/>
        </w:rPr>
      </w:pPr>
      <w:r w:rsidRPr="00B64924">
        <w:rPr>
          <w:rFonts w:ascii="Times New Roman" w:eastAsia="Times New Roman" w:hAnsi="Times New Roman" w:cs="Times New Roman"/>
          <w:bCs/>
          <w:sz w:val="24"/>
          <w:szCs w:val="24"/>
        </w:rPr>
        <w:t>ЦЕЛЕВОЙ РАЗДЕЛ</w:t>
      </w:r>
      <w:r w:rsidR="00512E27">
        <w:rPr>
          <w:rFonts w:ascii="Times New Roman" w:eastAsia="Times New Roman" w:hAnsi="Times New Roman" w:cs="Times New Roman"/>
          <w:bCs/>
          <w:sz w:val="24"/>
          <w:szCs w:val="24"/>
        </w:rPr>
        <w:t>____________________________________________________4</w:t>
      </w:r>
    </w:p>
    <w:p w:rsidR="00B64924" w:rsidRPr="00B64924" w:rsidRDefault="00B64924" w:rsidP="00C4087B">
      <w:pPr>
        <w:numPr>
          <w:ilvl w:val="1"/>
          <w:numId w:val="95"/>
        </w:numPr>
        <w:tabs>
          <w:tab w:val="left" w:pos="940"/>
        </w:tabs>
        <w:spacing w:after="0" w:line="240" w:lineRule="auto"/>
        <w:contextualSpacing/>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Пояснительная записка</w:t>
      </w:r>
      <w:r w:rsidR="00512E27">
        <w:rPr>
          <w:rFonts w:ascii="Times New Roman" w:eastAsia="Times New Roman" w:hAnsi="Times New Roman" w:cs="Times New Roman"/>
          <w:bCs/>
          <w:sz w:val="24"/>
          <w:szCs w:val="24"/>
        </w:rPr>
        <w:t>__________________________________________________5</w:t>
      </w:r>
    </w:p>
    <w:p w:rsidR="00B64924" w:rsidRPr="00B64924" w:rsidRDefault="00B64924" w:rsidP="00512E27">
      <w:pPr>
        <w:tabs>
          <w:tab w:val="left" w:pos="2240"/>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1.2.Планируемые результаты освоения </w:t>
      </w:r>
      <w:proofErr w:type="gramStart"/>
      <w:r w:rsidRPr="00B64924">
        <w:rPr>
          <w:rFonts w:ascii="Times New Roman" w:eastAsia="Times New Roman" w:hAnsi="Times New Roman" w:cs="Times New Roman"/>
          <w:bCs/>
          <w:sz w:val="24"/>
          <w:szCs w:val="24"/>
        </w:rPr>
        <w:t>обучающимися</w:t>
      </w:r>
      <w:proofErr w:type="gramEnd"/>
      <w:r w:rsidRPr="00B64924">
        <w:rPr>
          <w:rFonts w:ascii="Times New Roman" w:eastAsia="Times New Roman" w:hAnsi="Times New Roman" w:cs="Times New Roman"/>
          <w:bCs/>
          <w:sz w:val="24"/>
          <w:szCs w:val="24"/>
        </w:rPr>
        <w:t xml:space="preserve"> основной образовательной программы</w:t>
      </w:r>
      <w:r w:rsidR="00512E27">
        <w:rPr>
          <w:rFonts w:ascii="Times New Roman" w:eastAsia="Times New Roman" w:hAnsi="Times New Roman" w:cs="Times New Roman"/>
          <w:bCs/>
          <w:sz w:val="24"/>
          <w:szCs w:val="24"/>
        </w:rPr>
        <w:t>____________________________________________________________________9</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1.2.1. Формирование универсальных учебных действий</w:t>
      </w:r>
      <w:r w:rsidR="00512E27">
        <w:rPr>
          <w:rFonts w:ascii="Times New Roman" w:eastAsia="Times New Roman" w:hAnsi="Times New Roman" w:cs="Times New Roman"/>
          <w:bCs/>
          <w:sz w:val="24"/>
          <w:szCs w:val="24"/>
        </w:rPr>
        <w:t>______________________________12</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1.2.1.1.Чтение. Работа с текстом (</w:t>
      </w:r>
      <w:proofErr w:type="spellStart"/>
      <w:r w:rsidRPr="00B64924">
        <w:rPr>
          <w:rFonts w:ascii="Times New Roman" w:eastAsia="Times New Roman" w:hAnsi="Times New Roman" w:cs="Times New Roman"/>
          <w:bCs/>
          <w:sz w:val="24"/>
          <w:szCs w:val="24"/>
        </w:rPr>
        <w:t>метапредметные</w:t>
      </w:r>
      <w:proofErr w:type="spellEnd"/>
      <w:r w:rsidRPr="00B64924">
        <w:rPr>
          <w:rFonts w:ascii="Times New Roman" w:eastAsia="Times New Roman" w:hAnsi="Times New Roman" w:cs="Times New Roman"/>
          <w:bCs/>
          <w:sz w:val="24"/>
          <w:szCs w:val="24"/>
        </w:rPr>
        <w:t xml:space="preserve"> результаты)</w:t>
      </w:r>
      <w:r w:rsidR="00512E27">
        <w:rPr>
          <w:rFonts w:ascii="Times New Roman" w:eastAsia="Times New Roman" w:hAnsi="Times New Roman" w:cs="Times New Roman"/>
          <w:bCs/>
          <w:sz w:val="24"/>
          <w:szCs w:val="24"/>
        </w:rPr>
        <w:t>________________________15</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1.2.1.2. Формирование ИКТ-компетентности </w:t>
      </w:r>
      <w:proofErr w:type="gramStart"/>
      <w:r w:rsidRPr="00B64924">
        <w:rPr>
          <w:rFonts w:ascii="Times New Roman" w:eastAsia="Times New Roman" w:hAnsi="Times New Roman" w:cs="Times New Roman"/>
          <w:bCs/>
          <w:sz w:val="24"/>
          <w:szCs w:val="24"/>
        </w:rPr>
        <w:t>обучающихся</w:t>
      </w:r>
      <w:proofErr w:type="gramEnd"/>
      <w:r w:rsidRPr="00B64924">
        <w:rPr>
          <w:rFonts w:ascii="Times New Roman" w:eastAsia="Times New Roman" w:hAnsi="Times New Roman" w:cs="Times New Roman"/>
          <w:bCs/>
          <w:sz w:val="24"/>
          <w:szCs w:val="24"/>
        </w:rPr>
        <w:t xml:space="preserve"> (</w:t>
      </w:r>
      <w:proofErr w:type="spellStart"/>
      <w:r w:rsidRPr="00B64924">
        <w:rPr>
          <w:rFonts w:ascii="Times New Roman" w:eastAsia="Times New Roman" w:hAnsi="Times New Roman" w:cs="Times New Roman"/>
          <w:bCs/>
          <w:sz w:val="24"/>
          <w:szCs w:val="24"/>
        </w:rPr>
        <w:t>метапредметные</w:t>
      </w:r>
      <w:proofErr w:type="spellEnd"/>
      <w:r w:rsidRPr="00B64924">
        <w:rPr>
          <w:rFonts w:ascii="Times New Roman" w:eastAsia="Times New Roman" w:hAnsi="Times New Roman" w:cs="Times New Roman"/>
          <w:bCs/>
          <w:sz w:val="24"/>
          <w:szCs w:val="24"/>
        </w:rPr>
        <w:t xml:space="preserve"> результаты)</w:t>
      </w:r>
      <w:r w:rsidR="00512E27">
        <w:rPr>
          <w:rFonts w:ascii="Times New Roman" w:eastAsia="Times New Roman" w:hAnsi="Times New Roman" w:cs="Times New Roman"/>
          <w:bCs/>
          <w:sz w:val="24"/>
          <w:szCs w:val="24"/>
        </w:rPr>
        <w:t>___________________________________________________________________17</w:t>
      </w:r>
    </w:p>
    <w:p w:rsidR="00B64924" w:rsidRPr="00B64924" w:rsidRDefault="00512E27" w:rsidP="00512E27">
      <w:pPr>
        <w:tabs>
          <w:tab w:val="left" w:pos="9759"/>
        </w:tabs>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 xml:space="preserve">1.2.2. Русский </w:t>
      </w:r>
      <w:r w:rsidR="00B64924" w:rsidRPr="00B64924">
        <w:rPr>
          <w:rFonts w:ascii="Times New Roman" w:eastAsia="Times New Roman" w:hAnsi="Times New Roman" w:cs="Times New Roman"/>
          <w:bCs/>
          <w:sz w:val="24"/>
          <w:szCs w:val="24"/>
        </w:rPr>
        <w:t>язык</w:t>
      </w:r>
      <w:r>
        <w:rPr>
          <w:rFonts w:ascii="Times New Roman" w:eastAsia="Times New Roman" w:hAnsi="Times New Roman" w:cs="Times New Roman"/>
          <w:bCs/>
          <w:sz w:val="24"/>
          <w:szCs w:val="24"/>
        </w:rPr>
        <w:t>_____________________________________________________________19</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1.2.3. Литературное чтение</w:t>
      </w:r>
      <w:r w:rsidR="00512E27">
        <w:rPr>
          <w:rFonts w:ascii="Times New Roman" w:eastAsia="Times New Roman" w:hAnsi="Times New Roman" w:cs="Times New Roman"/>
          <w:bCs/>
          <w:sz w:val="24"/>
          <w:szCs w:val="24"/>
        </w:rPr>
        <w:t>______________________________________________________22</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1.2.4. Иностранный язык (английский)</w:t>
      </w:r>
      <w:r w:rsidR="00512E27">
        <w:rPr>
          <w:rFonts w:ascii="Times New Roman" w:eastAsia="Times New Roman" w:hAnsi="Times New Roman" w:cs="Times New Roman"/>
          <w:bCs/>
          <w:sz w:val="24"/>
          <w:szCs w:val="24"/>
        </w:rPr>
        <w:t>____________________________________________26</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1.2.5. Математика и информатика</w:t>
      </w:r>
      <w:r w:rsidR="00512E27">
        <w:rPr>
          <w:rFonts w:ascii="Times New Roman" w:eastAsia="Times New Roman" w:hAnsi="Times New Roman" w:cs="Times New Roman"/>
          <w:bCs/>
          <w:sz w:val="24"/>
          <w:szCs w:val="24"/>
        </w:rPr>
        <w:t>________________________________________________29</w:t>
      </w:r>
    </w:p>
    <w:p w:rsidR="00B64924" w:rsidRPr="00B64924" w:rsidRDefault="00B64924" w:rsidP="00B64924">
      <w:pPr>
        <w:tabs>
          <w:tab w:val="left" w:pos="100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1.2.6.</w:t>
      </w:r>
      <w:r w:rsidRPr="00B64924">
        <w:rPr>
          <w:rFonts w:ascii="Calibri" w:eastAsia="Calibri" w:hAnsi="Calibri" w:cs="Times New Roman"/>
          <w:sz w:val="20"/>
          <w:szCs w:val="20"/>
        </w:rPr>
        <w:tab/>
      </w:r>
      <w:r w:rsidRPr="00B64924">
        <w:rPr>
          <w:rFonts w:ascii="Times New Roman" w:eastAsia="Times New Roman" w:hAnsi="Times New Roman" w:cs="Times New Roman"/>
          <w:bCs/>
          <w:sz w:val="24"/>
          <w:szCs w:val="24"/>
        </w:rPr>
        <w:t>Окружающий мир</w:t>
      </w:r>
      <w:r w:rsidR="00512E27">
        <w:rPr>
          <w:rFonts w:ascii="Times New Roman" w:eastAsia="Times New Roman" w:hAnsi="Times New Roman" w:cs="Times New Roman"/>
          <w:bCs/>
          <w:sz w:val="24"/>
          <w:szCs w:val="24"/>
        </w:rPr>
        <w:t>_____________________________________________________31</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1.2.7. Изобразительное искусство</w:t>
      </w:r>
      <w:r w:rsidR="00512E27">
        <w:rPr>
          <w:rFonts w:ascii="Times New Roman" w:eastAsia="Times New Roman" w:hAnsi="Times New Roman" w:cs="Times New Roman"/>
          <w:bCs/>
          <w:sz w:val="24"/>
          <w:szCs w:val="24"/>
        </w:rPr>
        <w:t>________________________________________________33</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1.2.8. Музыка</w:t>
      </w:r>
      <w:r w:rsidR="00512E27">
        <w:rPr>
          <w:rFonts w:ascii="Times New Roman" w:eastAsia="Times New Roman" w:hAnsi="Times New Roman" w:cs="Times New Roman"/>
          <w:bCs/>
          <w:sz w:val="24"/>
          <w:szCs w:val="24"/>
        </w:rPr>
        <w:t>_________________________________________________________________36</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1.2.9. Технология</w:t>
      </w:r>
      <w:r w:rsidR="00512E27">
        <w:rPr>
          <w:rFonts w:ascii="Times New Roman" w:eastAsia="Times New Roman" w:hAnsi="Times New Roman" w:cs="Times New Roman"/>
          <w:bCs/>
          <w:sz w:val="24"/>
          <w:szCs w:val="24"/>
        </w:rPr>
        <w:t>______________________________________________________________38</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1.2.10. Физическая культура</w:t>
      </w:r>
      <w:r w:rsidR="00512E27">
        <w:rPr>
          <w:rFonts w:ascii="Times New Roman" w:eastAsia="Times New Roman" w:hAnsi="Times New Roman" w:cs="Times New Roman"/>
          <w:bCs/>
          <w:sz w:val="24"/>
          <w:szCs w:val="24"/>
        </w:rPr>
        <w:t>_____________________________________________________41</w:t>
      </w:r>
    </w:p>
    <w:p w:rsidR="00B64924" w:rsidRPr="00B64924" w:rsidRDefault="00B64924" w:rsidP="00B64924">
      <w:pPr>
        <w:shd w:val="clear" w:color="auto" w:fill="FFFFFF"/>
        <w:spacing w:after="0" w:line="240" w:lineRule="auto"/>
        <w:rPr>
          <w:rFonts w:ascii="Arial" w:eastAsia="Times New Roman" w:hAnsi="Arial" w:cs="Arial"/>
          <w:color w:val="000000"/>
          <w:sz w:val="21"/>
          <w:szCs w:val="21"/>
          <w:lang w:eastAsia="ru-RU"/>
        </w:rPr>
      </w:pPr>
      <w:r w:rsidRPr="00B64924">
        <w:rPr>
          <w:rFonts w:ascii="Times New Roman" w:eastAsia="Times New Roman" w:hAnsi="Times New Roman" w:cs="Times New Roman"/>
          <w:bCs/>
          <w:color w:val="222222"/>
          <w:sz w:val="27"/>
          <w:szCs w:val="27"/>
          <w:lang w:eastAsia="ru-RU"/>
        </w:rPr>
        <w:t>1.2.11.Основы религиозных культур и светской этики</w:t>
      </w:r>
      <w:r w:rsidR="00512E27">
        <w:rPr>
          <w:rFonts w:ascii="Times New Roman" w:eastAsia="Times New Roman" w:hAnsi="Times New Roman" w:cs="Times New Roman"/>
          <w:bCs/>
          <w:color w:val="222222"/>
          <w:sz w:val="27"/>
          <w:szCs w:val="27"/>
          <w:lang w:eastAsia="ru-RU"/>
        </w:rPr>
        <w:t>______________________42</w:t>
      </w:r>
    </w:p>
    <w:p w:rsidR="00B64924" w:rsidRPr="00B64924" w:rsidRDefault="00B64924" w:rsidP="00512E27">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1.3. Система </w:t>
      </w:r>
      <w:proofErr w:type="gramStart"/>
      <w:r w:rsidRPr="00B64924">
        <w:rPr>
          <w:rFonts w:ascii="Times New Roman" w:eastAsia="Times New Roman" w:hAnsi="Times New Roman" w:cs="Times New Roman"/>
          <w:bCs/>
          <w:sz w:val="24"/>
          <w:szCs w:val="24"/>
        </w:rPr>
        <w:t>оценки достижения планируемых результатов освоения основной образовательной программы</w:t>
      </w:r>
      <w:proofErr w:type="gramEnd"/>
      <w:r w:rsidRPr="00B64924">
        <w:rPr>
          <w:rFonts w:ascii="Times New Roman" w:eastAsia="Times New Roman" w:hAnsi="Times New Roman" w:cs="Times New Roman"/>
          <w:bCs/>
          <w:sz w:val="24"/>
          <w:szCs w:val="24"/>
        </w:rPr>
        <w:t xml:space="preserve"> </w:t>
      </w:r>
      <w:r w:rsidR="00512E27">
        <w:rPr>
          <w:rFonts w:ascii="Times New Roman" w:eastAsia="Times New Roman" w:hAnsi="Times New Roman" w:cs="Times New Roman"/>
          <w:bCs/>
          <w:sz w:val="24"/>
          <w:szCs w:val="24"/>
        </w:rPr>
        <w:t>____________________________________________________43</w:t>
      </w:r>
    </w:p>
    <w:p w:rsidR="00B64924" w:rsidRPr="00B64924" w:rsidRDefault="00B64924" w:rsidP="00512E27">
      <w:pPr>
        <w:tabs>
          <w:tab w:val="left" w:pos="9759"/>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1.3.1. Общие положения</w:t>
      </w:r>
      <w:r w:rsidR="00512E27">
        <w:rPr>
          <w:rFonts w:ascii="Times New Roman" w:eastAsia="Times New Roman" w:hAnsi="Times New Roman" w:cs="Times New Roman"/>
          <w:bCs/>
          <w:sz w:val="24"/>
          <w:szCs w:val="24"/>
        </w:rPr>
        <w:t>________________________________________________________43</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 xml:space="preserve">1.3.2. Особенности оценки личностных, </w:t>
      </w:r>
      <w:proofErr w:type="spellStart"/>
      <w:r w:rsidRPr="00B64924">
        <w:rPr>
          <w:rFonts w:ascii="Times New Roman" w:eastAsia="Times New Roman" w:hAnsi="Times New Roman" w:cs="Times New Roman"/>
          <w:bCs/>
          <w:sz w:val="24"/>
          <w:szCs w:val="24"/>
        </w:rPr>
        <w:t>метапредметных</w:t>
      </w:r>
      <w:proofErr w:type="spellEnd"/>
      <w:r w:rsidRPr="00B64924">
        <w:rPr>
          <w:rFonts w:ascii="Times New Roman" w:eastAsia="Times New Roman" w:hAnsi="Times New Roman" w:cs="Times New Roman"/>
          <w:bCs/>
          <w:sz w:val="24"/>
          <w:szCs w:val="24"/>
        </w:rPr>
        <w:t xml:space="preserve"> и предметных результатов</w:t>
      </w:r>
      <w:r w:rsidR="00512E27">
        <w:rPr>
          <w:rFonts w:ascii="Times New Roman" w:eastAsia="Times New Roman" w:hAnsi="Times New Roman" w:cs="Times New Roman"/>
          <w:bCs/>
          <w:sz w:val="24"/>
          <w:szCs w:val="24"/>
        </w:rPr>
        <w:t>_____45</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1.3.3. Портфель достижений как инструмент оценки динамики индивидуальных образовательных достижений</w:t>
      </w:r>
      <w:r w:rsidR="00512E27">
        <w:rPr>
          <w:rFonts w:ascii="Times New Roman" w:eastAsia="Times New Roman" w:hAnsi="Times New Roman" w:cs="Times New Roman"/>
          <w:bCs/>
          <w:sz w:val="24"/>
          <w:szCs w:val="24"/>
        </w:rPr>
        <w:t>____________________________________________________54</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1.3.4. Итоговая оценка выпускника</w:t>
      </w:r>
      <w:r w:rsidR="00512E27">
        <w:rPr>
          <w:rFonts w:ascii="Times New Roman" w:eastAsia="Times New Roman" w:hAnsi="Times New Roman" w:cs="Times New Roman"/>
          <w:bCs/>
          <w:sz w:val="24"/>
          <w:szCs w:val="24"/>
        </w:rPr>
        <w:t>_______________________________________________56</w:t>
      </w:r>
    </w:p>
    <w:p w:rsidR="00B64924" w:rsidRPr="00B64924" w:rsidRDefault="00B64924" w:rsidP="00C4087B">
      <w:pPr>
        <w:numPr>
          <w:ilvl w:val="0"/>
          <w:numId w:val="59"/>
        </w:numPr>
        <w:tabs>
          <w:tab w:val="left" w:pos="960"/>
        </w:tabs>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sz w:val="24"/>
          <w:szCs w:val="24"/>
        </w:rPr>
        <w:t>СОДЕРЖАТЕЛЬНЫЙ РАЗДЕЛ</w:t>
      </w:r>
      <w:r w:rsidR="00512E27">
        <w:rPr>
          <w:rFonts w:ascii="Times New Roman" w:eastAsia="Times New Roman" w:hAnsi="Times New Roman" w:cs="Times New Roman"/>
          <w:sz w:val="24"/>
          <w:szCs w:val="24"/>
        </w:rPr>
        <w:t>__________________________________________57</w:t>
      </w:r>
    </w:p>
    <w:p w:rsidR="00B64924" w:rsidRPr="00B64924" w:rsidRDefault="00B64924" w:rsidP="00B64924">
      <w:pPr>
        <w:tabs>
          <w:tab w:val="left" w:pos="94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2.1.</w:t>
      </w:r>
      <w:r w:rsidRPr="00B64924">
        <w:rPr>
          <w:rFonts w:ascii="Times New Roman" w:eastAsia="Times New Roman" w:hAnsi="Times New Roman" w:cs="Times New Roman"/>
          <w:bCs/>
          <w:sz w:val="23"/>
          <w:szCs w:val="23"/>
        </w:rPr>
        <w:t>Программа формирования у обучающихся универсальных учебных действий</w:t>
      </w:r>
      <w:r w:rsidR="00512E27">
        <w:rPr>
          <w:rFonts w:ascii="Times New Roman" w:eastAsia="Times New Roman" w:hAnsi="Times New Roman" w:cs="Times New Roman"/>
          <w:bCs/>
          <w:sz w:val="23"/>
          <w:szCs w:val="23"/>
        </w:rPr>
        <w:t>___________58</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2.1.1. Ценностные ориентиры начального общего образования</w:t>
      </w:r>
      <w:r w:rsidR="00512E27">
        <w:rPr>
          <w:rFonts w:ascii="Times New Roman" w:eastAsia="Times New Roman" w:hAnsi="Times New Roman" w:cs="Times New Roman"/>
          <w:bCs/>
          <w:sz w:val="24"/>
          <w:szCs w:val="24"/>
        </w:rPr>
        <w:t>________________________58</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2.1.2. Характеристика универсальных учебных действий при получении начального общего образования</w:t>
      </w:r>
      <w:r w:rsidR="00512E27">
        <w:rPr>
          <w:rFonts w:ascii="Times New Roman" w:eastAsia="Times New Roman" w:hAnsi="Times New Roman" w:cs="Times New Roman"/>
          <w:bCs/>
          <w:sz w:val="24"/>
          <w:szCs w:val="24"/>
        </w:rPr>
        <w:t>___________________________________________________________________59</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2.1.3. Связь универсальных учебных действий с содержанием учебных предметов</w:t>
      </w:r>
      <w:r w:rsidR="00512E27">
        <w:rPr>
          <w:rFonts w:ascii="Times New Roman" w:eastAsia="Times New Roman" w:hAnsi="Times New Roman" w:cs="Times New Roman"/>
          <w:bCs/>
          <w:sz w:val="24"/>
          <w:szCs w:val="24"/>
        </w:rPr>
        <w:t>_______63</w:t>
      </w:r>
    </w:p>
    <w:p w:rsidR="00B64924" w:rsidRPr="00B64924" w:rsidRDefault="00B64924" w:rsidP="00512E27">
      <w:pPr>
        <w:spacing w:after="0" w:line="240" w:lineRule="auto"/>
        <w:ind w:right="-22"/>
        <w:jc w:val="both"/>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2.1.4. </w:t>
      </w:r>
      <w:proofErr w:type="gramStart"/>
      <w:r w:rsidRPr="00B64924">
        <w:rPr>
          <w:rFonts w:ascii="Times New Roman" w:eastAsia="Times New Roman" w:hAnsi="Times New Roman" w:cs="Times New Roman"/>
          <w:b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12E27">
        <w:rPr>
          <w:rFonts w:ascii="Times New Roman" w:eastAsia="Times New Roman" w:hAnsi="Times New Roman" w:cs="Times New Roman"/>
          <w:bCs/>
          <w:sz w:val="24"/>
          <w:szCs w:val="24"/>
        </w:rPr>
        <w:t xml:space="preserve"> __________________________________________________________________75</w:t>
      </w:r>
      <w:proofErr w:type="gramEnd"/>
    </w:p>
    <w:p w:rsidR="00512E27" w:rsidRDefault="00B64924" w:rsidP="00512E27">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2.1.5. Условия, обеспечивающие развитие универсальных учебных действий у </w:t>
      </w:r>
    </w:p>
    <w:p w:rsidR="00B64924" w:rsidRPr="00B64924" w:rsidRDefault="00B64924" w:rsidP="00512E27">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обучающихся</w:t>
      </w:r>
      <w:r w:rsidR="00512E27">
        <w:rPr>
          <w:rFonts w:ascii="Times New Roman" w:eastAsia="Times New Roman" w:hAnsi="Times New Roman" w:cs="Times New Roman"/>
          <w:bCs/>
          <w:sz w:val="24"/>
          <w:szCs w:val="24"/>
        </w:rPr>
        <w:t>__________________________________________________________________76</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2.1.6. </w:t>
      </w:r>
      <w:proofErr w:type="gramStart"/>
      <w:r w:rsidRPr="00B64924">
        <w:rPr>
          <w:rFonts w:ascii="Times New Roman" w:eastAsia="Times New Roman" w:hAnsi="Times New Roman" w:cs="Times New Roman"/>
          <w:bCs/>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образования</w:t>
      </w:r>
      <w:r w:rsidR="00512E27">
        <w:rPr>
          <w:rFonts w:ascii="Times New Roman" w:eastAsia="Times New Roman" w:hAnsi="Times New Roman" w:cs="Times New Roman"/>
          <w:bCs/>
          <w:sz w:val="24"/>
          <w:szCs w:val="24"/>
        </w:rPr>
        <w:t xml:space="preserve">  ________________________________________________77</w:t>
      </w:r>
      <w:proofErr w:type="gramEnd"/>
    </w:p>
    <w:p w:rsidR="00B64924" w:rsidRPr="00B64924" w:rsidRDefault="00B64924" w:rsidP="00512E27">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 xml:space="preserve">2.1.7. Методика и инструментарий оценки успешности освоения и применения </w:t>
      </w:r>
      <w:proofErr w:type="gramStart"/>
      <w:r w:rsidRPr="00B64924">
        <w:rPr>
          <w:rFonts w:ascii="Times New Roman" w:eastAsia="Times New Roman" w:hAnsi="Times New Roman" w:cs="Times New Roman"/>
          <w:bCs/>
          <w:sz w:val="24"/>
          <w:szCs w:val="24"/>
        </w:rPr>
        <w:t>обучающимися</w:t>
      </w:r>
      <w:proofErr w:type="gramEnd"/>
      <w:r w:rsidRPr="00B64924">
        <w:rPr>
          <w:rFonts w:ascii="Times New Roman" w:eastAsia="Times New Roman" w:hAnsi="Times New Roman" w:cs="Times New Roman"/>
          <w:bCs/>
          <w:sz w:val="24"/>
          <w:szCs w:val="24"/>
        </w:rPr>
        <w:t xml:space="preserve"> универсальных учебных действий</w:t>
      </w:r>
      <w:r w:rsidRPr="00B64924">
        <w:rPr>
          <w:rFonts w:ascii="Times New Roman" w:eastAsia="Times New Roman" w:hAnsi="Times New Roman" w:cs="Times New Roman"/>
          <w:sz w:val="24"/>
          <w:szCs w:val="24"/>
        </w:rPr>
        <w:t>.</w:t>
      </w:r>
      <w:r w:rsidR="00512E27">
        <w:rPr>
          <w:rFonts w:ascii="Times New Roman" w:eastAsia="Times New Roman" w:hAnsi="Times New Roman" w:cs="Times New Roman"/>
          <w:sz w:val="24"/>
          <w:szCs w:val="24"/>
        </w:rPr>
        <w:t>________________________________________________79</w:t>
      </w:r>
    </w:p>
    <w:p w:rsidR="00B64924" w:rsidRPr="00B64924" w:rsidRDefault="00B64924" w:rsidP="00B64924">
      <w:pPr>
        <w:spacing w:after="0" w:line="240" w:lineRule="auto"/>
        <w:rPr>
          <w:rFonts w:ascii="Symbol" w:eastAsia="Symbol" w:hAnsi="Symbol" w:cs="Symbol"/>
          <w:sz w:val="20"/>
          <w:szCs w:val="20"/>
        </w:rPr>
      </w:pPr>
      <w:r w:rsidRPr="00B64924">
        <w:rPr>
          <w:rFonts w:ascii="Times New Roman" w:eastAsia="Times New Roman" w:hAnsi="Times New Roman" w:cs="Times New Roman"/>
          <w:bCs/>
          <w:sz w:val="24"/>
          <w:szCs w:val="24"/>
        </w:rPr>
        <w:t>2.2.   Программы отдельных учебных предметов, курсов</w:t>
      </w:r>
      <w:r w:rsidR="00512E27">
        <w:rPr>
          <w:rFonts w:ascii="Times New Roman" w:eastAsia="Times New Roman" w:hAnsi="Times New Roman" w:cs="Times New Roman"/>
          <w:bCs/>
          <w:sz w:val="24"/>
          <w:szCs w:val="24"/>
        </w:rPr>
        <w:t>______________________________80</w:t>
      </w:r>
    </w:p>
    <w:p w:rsidR="00B64924" w:rsidRPr="00B64924" w:rsidRDefault="00B64924" w:rsidP="00B64924">
      <w:pPr>
        <w:spacing w:after="0" w:line="240" w:lineRule="auto"/>
        <w:ind w:right="20"/>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2.2.1. Общие положения </w:t>
      </w:r>
      <w:r w:rsidR="00C573DA">
        <w:rPr>
          <w:rFonts w:ascii="Times New Roman" w:eastAsia="Times New Roman" w:hAnsi="Times New Roman" w:cs="Times New Roman"/>
          <w:bCs/>
          <w:sz w:val="24"/>
          <w:szCs w:val="24"/>
        </w:rPr>
        <w:t>_________________________________________________________80</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 Основное содержание учебных предметов</w:t>
      </w:r>
      <w:r w:rsidR="00C573DA">
        <w:rPr>
          <w:rFonts w:ascii="Times New Roman" w:eastAsia="Times New Roman" w:hAnsi="Times New Roman" w:cs="Times New Roman"/>
          <w:bCs/>
          <w:sz w:val="24"/>
          <w:szCs w:val="24"/>
        </w:rPr>
        <w:t>_____________________________________81</w:t>
      </w:r>
    </w:p>
    <w:p w:rsidR="00B64924" w:rsidRPr="00B64924" w:rsidRDefault="00B64924" w:rsidP="00B64924">
      <w:pPr>
        <w:tabs>
          <w:tab w:val="left" w:pos="198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2.2.2.1.</w:t>
      </w:r>
      <w:r w:rsidRPr="00B64924">
        <w:rPr>
          <w:rFonts w:ascii="Times New Roman" w:eastAsia="Times New Roman" w:hAnsi="Times New Roman" w:cs="Times New Roman"/>
          <w:bCs/>
          <w:sz w:val="23"/>
          <w:szCs w:val="23"/>
        </w:rPr>
        <w:t>Русский язык</w:t>
      </w:r>
      <w:r w:rsidR="00C573DA">
        <w:rPr>
          <w:rFonts w:ascii="Times New Roman" w:eastAsia="Times New Roman" w:hAnsi="Times New Roman" w:cs="Times New Roman"/>
          <w:bCs/>
          <w:sz w:val="23"/>
          <w:szCs w:val="23"/>
        </w:rPr>
        <w:t>_______________________________________________________________86</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2.2.2.2.Литературное чтение</w:t>
      </w:r>
      <w:r w:rsidR="00C573DA">
        <w:rPr>
          <w:rFonts w:ascii="Times New Roman" w:eastAsia="Times New Roman" w:hAnsi="Times New Roman" w:cs="Times New Roman"/>
          <w:bCs/>
          <w:sz w:val="24"/>
          <w:szCs w:val="24"/>
        </w:rPr>
        <w:t>______________________________________________________90</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2.2.2.3.Иностранный язык (английский)</w:t>
      </w:r>
      <w:r w:rsidR="00C573DA">
        <w:rPr>
          <w:rFonts w:ascii="Times New Roman" w:eastAsia="Times New Roman" w:hAnsi="Times New Roman" w:cs="Times New Roman"/>
          <w:bCs/>
          <w:sz w:val="24"/>
          <w:szCs w:val="24"/>
        </w:rPr>
        <w:t>____________________________________________93</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2.2.2.4.</w:t>
      </w:r>
      <w:r w:rsidRPr="00B64924">
        <w:rPr>
          <w:rFonts w:ascii="Times New Roman" w:eastAsia="Times New Roman" w:hAnsi="Times New Roman" w:cs="Times New Roman"/>
          <w:bCs/>
          <w:sz w:val="23"/>
          <w:szCs w:val="23"/>
        </w:rPr>
        <w:t xml:space="preserve">Математика </w:t>
      </w:r>
      <w:r w:rsidR="00C573DA">
        <w:rPr>
          <w:rFonts w:ascii="Times New Roman" w:eastAsia="Times New Roman" w:hAnsi="Times New Roman" w:cs="Times New Roman"/>
          <w:bCs/>
          <w:sz w:val="23"/>
          <w:szCs w:val="23"/>
        </w:rPr>
        <w:t>________________________________________________________________96</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2.2.2.5. Окружающий мир</w:t>
      </w:r>
      <w:r w:rsidR="00C573DA">
        <w:rPr>
          <w:rFonts w:ascii="Times New Roman" w:eastAsia="Times New Roman" w:hAnsi="Times New Roman" w:cs="Times New Roman"/>
          <w:bCs/>
          <w:sz w:val="24"/>
          <w:szCs w:val="24"/>
        </w:rPr>
        <w:t>________________________________________________________97</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2.2.2.6. Основы религиозных культур и светской этики</w:t>
      </w:r>
      <w:r w:rsidR="00C573DA">
        <w:rPr>
          <w:rFonts w:ascii="Times New Roman" w:eastAsia="Times New Roman" w:hAnsi="Times New Roman" w:cs="Times New Roman"/>
          <w:bCs/>
          <w:sz w:val="24"/>
          <w:szCs w:val="24"/>
        </w:rPr>
        <w:t>______________________________101</w:t>
      </w:r>
    </w:p>
    <w:p w:rsidR="00B64924" w:rsidRPr="00B64924" w:rsidRDefault="00B64924" w:rsidP="00C573DA">
      <w:pPr>
        <w:tabs>
          <w:tab w:val="left" w:pos="9781"/>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2.2.2.7.</w:t>
      </w:r>
      <w:r w:rsidR="00C573DA">
        <w:rPr>
          <w:rFonts w:ascii="Times New Roman" w:eastAsia="Times New Roman" w:hAnsi="Times New Roman" w:cs="Times New Roman"/>
          <w:bCs/>
          <w:sz w:val="23"/>
          <w:szCs w:val="23"/>
        </w:rPr>
        <w:t xml:space="preserve">Изобразительное </w:t>
      </w:r>
      <w:r w:rsidRPr="00B64924">
        <w:rPr>
          <w:rFonts w:ascii="Times New Roman" w:eastAsia="Times New Roman" w:hAnsi="Times New Roman" w:cs="Times New Roman"/>
          <w:bCs/>
          <w:sz w:val="23"/>
          <w:szCs w:val="23"/>
        </w:rPr>
        <w:t>искусство</w:t>
      </w:r>
      <w:r w:rsidR="00C573DA">
        <w:rPr>
          <w:rFonts w:ascii="Times New Roman" w:eastAsia="Times New Roman" w:hAnsi="Times New Roman" w:cs="Times New Roman"/>
          <w:bCs/>
          <w:sz w:val="23"/>
          <w:szCs w:val="23"/>
        </w:rPr>
        <w:t>__________________________________________________102</w:t>
      </w:r>
    </w:p>
    <w:p w:rsidR="00B64924" w:rsidRPr="00B64924" w:rsidRDefault="00B64924" w:rsidP="00B64924">
      <w:pPr>
        <w:shd w:val="clear" w:color="auto" w:fill="FFFFFF"/>
        <w:spacing w:after="0" w:line="240" w:lineRule="auto"/>
        <w:rPr>
          <w:rFonts w:ascii="Arial" w:eastAsia="Times New Roman" w:hAnsi="Arial" w:cs="Arial"/>
          <w:color w:val="000000"/>
          <w:sz w:val="21"/>
          <w:szCs w:val="21"/>
          <w:lang w:eastAsia="ru-RU"/>
        </w:rPr>
      </w:pPr>
      <w:r w:rsidRPr="00B64924">
        <w:rPr>
          <w:rFonts w:ascii="Times New Roman" w:eastAsia="Times New Roman" w:hAnsi="Times New Roman" w:cs="Times New Roman"/>
          <w:bCs/>
          <w:sz w:val="24"/>
          <w:szCs w:val="24"/>
          <w:lang w:eastAsia="ru-RU"/>
        </w:rPr>
        <w:t xml:space="preserve">2.2.2.8. </w:t>
      </w:r>
      <w:r w:rsidRPr="00B64924">
        <w:rPr>
          <w:rFonts w:ascii="Times New Roman" w:eastAsia="Times New Roman" w:hAnsi="Times New Roman" w:cs="Times New Roman"/>
          <w:bCs/>
          <w:color w:val="000000"/>
          <w:sz w:val="24"/>
          <w:szCs w:val="24"/>
          <w:lang w:eastAsia="ru-RU"/>
        </w:rPr>
        <w:t>Музыка</w:t>
      </w:r>
      <w:r w:rsidR="00C573DA">
        <w:rPr>
          <w:rFonts w:ascii="Times New Roman" w:eastAsia="Times New Roman" w:hAnsi="Times New Roman" w:cs="Times New Roman"/>
          <w:bCs/>
          <w:color w:val="000000"/>
          <w:sz w:val="24"/>
          <w:szCs w:val="24"/>
          <w:lang w:eastAsia="ru-RU"/>
        </w:rPr>
        <w:t>________________________________________________________________105</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lastRenderedPageBreak/>
        <w:t>2.2.2.9.Технология</w:t>
      </w:r>
      <w:r w:rsidR="00C573DA">
        <w:rPr>
          <w:rFonts w:ascii="Times New Roman" w:eastAsia="Times New Roman" w:hAnsi="Times New Roman" w:cs="Times New Roman"/>
          <w:bCs/>
          <w:sz w:val="24"/>
          <w:szCs w:val="24"/>
        </w:rPr>
        <w:t>______________________________________________________________105</w:t>
      </w:r>
    </w:p>
    <w:p w:rsidR="00B64924" w:rsidRPr="00B64924" w:rsidRDefault="00B64924" w:rsidP="00C573DA">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2.2.2.10.Физическая культура</w:t>
      </w:r>
      <w:r w:rsidR="00C573DA">
        <w:rPr>
          <w:rFonts w:ascii="Times New Roman" w:eastAsia="Times New Roman" w:hAnsi="Times New Roman" w:cs="Times New Roman"/>
          <w:bCs/>
          <w:sz w:val="24"/>
          <w:szCs w:val="24"/>
        </w:rPr>
        <w:t>_____________________________________________________107</w:t>
      </w:r>
    </w:p>
    <w:p w:rsidR="00B64924" w:rsidRPr="00B64924" w:rsidRDefault="00B64924" w:rsidP="00C573DA">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2.3. Программа духовно-нравственного воспитания, развития </w:t>
      </w:r>
      <w:proofErr w:type="gramStart"/>
      <w:r w:rsidRPr="00B64924">
        <w:rPr>
          <w:rFonts w:ascii="Times New Roman" w:eastAsia="Times New Roman" w:hAnsi="Times New Roman" w:cs="Times New Roman"/>
          <w:bCs/>
          <w:sz w:val="24"/>
          <w:szCs w:val="24"/>
        </w:rPr>
        <w:t>обучающихся</w:t>
      </w:r>
      <w:proofErr w:type="gramEnd"/>
      <w:r w:rsidRPr="00B64924">
        <w:rPr>
          <w:rFonts w:ascii="Times New Roman" w:eastAsia="Times New Roman" w:hAnsi="Times New Roman" w:cs="Times New Roman"/>
          <w:bCs/>
          <w:sz w:val="24"/>
          <w:szCs w:val="24"/>
        </w:rPr>
        <w:t xml:space="preserve"> при получении начального общего образования</w:t>
      </w:r>
      <w:r w:rsidR="00C573DA">
        <w:rPr>
          <w:rFonts w:ascii="Times New Roman" w:eastAsia="Times New Roman" w:hAnsi="Times New Roman" w:cs="Times New Roman"/>
          <w:bCs/>
          <w:sz w:val="24"/>
          <w:szCs w:val="24"/>
        </w:rPr>
        <w:t>___________________________________________________110</w:t>
      </w:r>
    </w:p>
    <w:p w:rsidR="00B64924" w:rsidRPr="00B64924" w:rsidRDefault="00C573DA"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 xml:space="preserve"> </w:t>
      </w:r>
      <w:r w:rsidR="00B64924" w:rsidRPr="00B64924">
        <w:rPr>
          <w:rFonts w:ascii="Times New Roman" w:eastAsia="Times New Roman" w:hAnsi="Times New Roman" w:cs="Times New Roman"/>
          <w:bCs/>
          <w:sz w:val="24"/>
          <w:szCs w:val="24"/>
        </w:rPr>
        <w:t>2.3.1.Цель и задачи духовно-нравственного развития, воспитания и</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______________________________________________________110</w:t>
      </w:r>
    </w:p>
    <w:p w:rsidR="00B64924" w:rsidRPr="00B64924" w:rsidRDefault="00B64924" w:rsidP="00C573DA">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2.3.2.Основные направления и ценностные основы духовно-нравственного развития, воспитания и социализации </w:t>
      </w:r>
      <w:proofErr w:type="gramStart"/>
      <w:r w:rsidRPr="00B64924">
        <w:rPr>
          <w:rFonts w:ascii="Times New Roman" w:eastAsia="Times New Roman" w:hAnsi="Times New Roman" w:cs="Times New Roman"/>
          <w:bCs/>
          <w:sz w:val="24"/>
          <w:szCs w:val="24"/>
        </w:rPr>
        <w:t>обучающихся</w:t>
      </w:r>
      <w:proofErr w:type="gramEnd"/>
      <w:r w:rsidRPr="00B64924">
        <w:rPr>
          <w:rFonts w:ascii="Times New Roman" w:eastAsia="Times New Roman" w:hAnsi="Times New Roman" w:cs="Times New Roman"/>
          <w:bCs/>
          <w:sz w:val="24"/>
          <w:szCs w:val="24"/>
        </w:rPr>
        <w:t xml:space="preserve"> </w:t>
      </w:r>
      <w:r w:rsidR="00C573DA">
        <w:rPr>
          <w:rFonts w:ascii="Times New Roman" w:eastAsia="Times New Roman" w:hAnsi="Times New Roman" w:cs="Times New Roman"/>
          <w:bCs/>
          <w:sz w:val="24"/>
          <w:szCs w:val="24"/>
        </w:rPr>
        <w:t>_________________________________________111</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2.3.3.Основное содержание духовно-нравственного развития, воспитания и 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__________________________________________________________________112</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2.3.4.Виды деятельности и формы занятий с </w:t>
      </w:r>
      <w:proofErr w:type="gramStart"/>
      <w:r w:rsidRPr="00B64924">
        <w:rPr>
          <w:rFonts w:ascii="Times New Roman" w:eastAsia="Times New Roman" w:hAnsi="Times New Roman" w:cs="Times New Roman"/>
          <w:bCs/>
          <w:sz w:val="24"/>
          <w:szCs w:val="24"/>
        </w:rPr>
        <w:t>обучающимися</w:t>
      </w:r>
      <w:proofErr w:type="gramEnd"/>
      <w:r w:rsidR="00C573DA">
        <w:rPr>
          <w:rFonts w:ascii="Times New Roman" w:eastAsia="Times New Roman" w:hAnsi="Times New Roman" w:cs="Times New Roman"/>
          <w:bCs/>
          <w:sz w:val="24"/>
          <w:szCs w:val="24"/>
        </w:rPr>
        <w:t xml:space="preserve"> __________________________115</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2.3.5.Модель организации работы по духовно-нравственному развитию,</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воспитанию и 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 xml:space="preserve"> _________________________________________118</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2.3.6.Описание форм и методов организации социально значимой</w:t>
      </w:r>
      <w:r w:rsidR="00C573DA">
        <w:rPr>
          <w:rFonts w:ascii="Times New Roman" w:eastAsia="Times New Roman" w:hAnsi="Times New Roman" w:cs="Times New Roman"/>
          <w:bCs/>
          <w:sz w:val="24"/>
          <w:szCs w:val="24"/>
        </w:rPr>
        <w:t>______________________121</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2.3.7.Описание основных технологий взаимодействия и сотрудничества субъектов воспитательной деятельности и социальных институтов </w:t>
      </w:r>
      <w:r w:rsidR="00C573DA">
        <w:rPr>
          <w:rFonts w:ascii="Times New Roman" w:eastAsia="Times New Roman" w:hAnsi="Times New Roman" w:cs="Times New Roman"/>
          <w:bCs/>
          <w:sz w:val="24"/>
          <w:szCs w:val="24"/>
        </w:rPr>
        <w:t>_____________________________123</w:t>
      </w:r>
    </w:p>
    <w:p w:rsidR="00B64924" w:rsidRPr="00B64924" w:rsidRDefault="00B64924" w:rsidP="00B64924">
      <w:pPr>
        <w:spacing w:after="0" w:line="240" w:lineRule="auto"/>
        <w:ind w:right="180"/>
        <w:rPr>
          <w:rFonts w:ascii="Calibri" w:eastAsia="Calibri" w:hAnsi="Calibri" w:cs="Times New Roman"/>
          <w:sz w:val="20"/>
          <w:szCs w:val="20"/>
        </w:rPr>
      </w:pPr>
      <w:proofErr w:type="gramStart"/>
      <w:r w:rsidRPr="00B64924">
        <w:rPr>
          <w:rFonts w:ascii="Times New Roman" w:eastAsia="Times New Roman" w:hAnsi="Times New Roman" w:cs="Times New Roman"/>
          <w:bCs/>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w:t>
      </w:r>
      <w:r w:rsidR="00C573DA">
        <w:rPr>
          <w:rFonts w:ascii="Times New Roman" w:eastAsia="Times New Roman" w:hAnsi="Times New Roman" w:cs="Times New Roman"/>
          <w:bCs/>
          <w:sz w:val="24"/>
          <w:szCs w:val="24"/>
        </w:rPr>
        <w:t xml:space="preserve"> ______________128</w:t>
      </w:r>
      <w:proofErr w:type="gramEnd"/>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2.3.9.Описание форм и методов повышения педагогической культуры</w:t>
      </w:r>
      <w:r w:rsidRPr="00B64924">
        <w:rPr>
          <w:rFonts w:ascii="Calibri" w:eastAsia="Calibri" w:hAnsi="Calibri" w:cs="Times New Roman"/>
          <w:sz w:val="20"/>
          <w:szCs w:val="20"/>
        </w:rPr>
        <w:t xml:space="preserve"> </w:t>
      </w:r>
      <w:r w:rsidRPr="00B64924">
        <w:rPr>
          <w:rFonts w:ascii="Times New Roman" w:eastAsia="Times New Roman" w:hAnsi="Times New Roman" w:cs="Times New Roman"/>
          <w:bCs/>
          <w:sz w:val="24"/>
          <w:szCs w:val="24"/>
        </w:rPr>
        <w:t>родителей (законных представителей) обучающихся</w:t>
      </w:r>
      <w:r w:rsidR="00C573DA">
        <w:rPr>
          <w:rFonts w:ascii="Times New Roman" w:eastAsia="Times New Roman" w:hAnsi="Times New Roman" w:cs="Times New Roman"/>
          <w:bCs/>
          <w:sz w:val="24"/>
          <w:szCs w:val="24"/>
        </w:rPr>
        <w:t xml:space="preserve"> ___________________________________________________130</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2.3.10.Планируемые результаты</w:t>
      </w:r>
      <w:r w:rsidR="00C573DA">
        <w:rPr>
          <w:rFonts w:ascii="Times New Roman" w:eastAsia="Times New Roman" w:hAnsi="Times New Roman" w:cs="Times New Roman"/>
          <w:bCs/>
          <w:sz w:val="24"/>
          <w:szCs w:val="24"/>
        </w:rPr>
        <w:t xml:space="preserve"> __________________________________________________131</w:t>
      </w:r>
    </w:p>
    <w:p w:rsidR="00B64924" w:rsidRPr="00B64924" w:rsidRDefault="00B64924" w:rsidP="00B64924">
      <w:pPr>
        <w:spacing w:after="0" w:line="240" w:lineRule="auto"/>
        <w:ind w:right="60"/>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B64924">
        <w:rPr>
          <w:rFonts w:ascii="Times New Roman" w:eastAsia="Times New Roman" w:hAnsi="Times New Roman" w:cs="Times New Roman"/>
          <w:bCs/>
          <w:sz w:val="24"/>
          <w:szCs w:val="24"/>
        </w:rPr>
        <w:t>обучающихся</w:t>
      </w:r>
      <w:proofErr w:type="gramEnd"/>
      <w:r w:rsidR="00C573DA">
        <w:rPr>
          <w:rFonts w:ascii="Times New Roman" w:eastAsia="Times New Roman" w:hAnsi="Times New Roman" w:cs="Times New Roman"/>
          <w:bCs/>
          <w:sz w:val="24"/>
          <w:szCs w:val="24"/>
        </w:rPr>
        <w:t>__________________________________________________________________136</w:t>
      </w:r>
    </w:p>
    <w:p w:rsidR="00B64924" w:rsidRPr="00B64924" w:rsidRDefault="00B64924" w:rsidP="00B64924">
      <w:pPr>
        <w:tabs>
          <w:tab w:val="left" w:pos="0"/>
        </w:tabs>
        <w:spacing w:after="0" w:line="240" w:lineRule="auto"/>
        <w:ind w:right="-259"/>
        <w:rPr>
          <w:rFonts w:ascii="Calibri" w:eastAsia="Calibri" w:hAnsi="Calibri" w:cs="Times New Roman"/>
          <w:sz w:val="20"/>
          <w:szCs w:val="20"/>
        </w:rPr>
      </w:pPr>
      <w:r w:rsidRPr="00B64924">
        <w:rPr>
          <w:rFonts w:ascii="Times New Roman" w:eastAsia="Times New Roman" w:hAnsi="Times New Roman" w:cs="Times New Roman"/>
          <w:bCs/>
          <w:sz w:val="24"/>
          <w:szCs w:val="24"/>
        </w:rPr>
        <w:t>2.4.</w:t>
      </w:r>
      <w:r w:rsidRPr="00B64924">
        <w:rPr>
          <w:rFonts w:ascii="Calibri" w:eastAsia="Calibri" w:hAnsi="Calibri" w:cs="Times New Roman"/>
          <w:sz w:val="20"/>
          <w:szCs w:val="20"/>
        </w:rPr>
        <w:tab/>
      </w:r>
      <w:r w:rsidRPr="00B64924">
        <w:rPr>
          <w:rFonts w:ascii="Times New Roman" w:eastAsia="Times New Roman" w:hAnsi="Times New Roman" w:cs="Times New Roman"/>
          <w:bCs/>
          <w:sz w:val="24"/>
          <w:szCs w:val="24"/>
        </w:rPr>
        <w:t>Программа формирования экологической культуры, здорового и безопасного</w:t>
      </w:r>
    </w:p>
    <w:p w:rsidR="00B64924" w:rsidRPr="00B64924" w:rsidRDefault="00B64924" w:rsidP="00B64924">
      <w:pPr>
        <w:tabs>
          <w:tab w:val="left" w:pos="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образа жизни</w:t>
      </w:r>
      <w:r w:rsidR="00C573DA">
        <w:rPr>
          <w:rFonts w:ascii="Times New Roman" w:eastAsia="Times New Roman" w:hAnsi="Times New Roman" w:cs="Times New Roman"/>
          <w:bCs/>
          <w:sz w:val="24"/>
          <w:szCs w:val="24"/>
        </w:rPr>
        <w:t xml:space="preserve"> __________________________________________________________________139</w:t>
      </w:r>
    </w:p>
    <w:p w:rsidR="00B64924" w:rsidRPr="00B64924" w:rsidRDefault="00B64924" w:rsidP="00C573DA">
      <w:pPr>
        <w:tabs>
          <w:tab w:val="left" w:pos="0"/>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2.4.1. Цели и задачи формирования экологической культуры, здорового и безопасного образа жизни</w:t>
      </w:r>
      <w:r w:rsidR="00C573DA">
        <w:rPr>
          <w:rFonts w:ascii="Times New Roman" w:eastAsia="Times New Roman" w:hAnsi="Times New Roman" w:cs="Times New Roman"/>
          <w:bCs/>
          <w:sz w:val="24"/>
          <w:szCs w:val="24"/>
        </w:rPr>
        <w:t xml:space="preserve"> ________________________________________________________________________140</w:t>
      </w:r>
    </w:p>
    <w:p w:rsidR="00B64924" w:rsidRPr="00B64924" w:rsidRDefault="00B64924" w:rsidP="00B64924">
      <w:pPr>
        <w:spacing w:after="0" w:line="240" w:lineRule="auto"/>
        <w:jc w:val="both"/>
        <w:rPr>
          <w:rFonts w:ascii="Symbol" w:eastAsia="Symbol" w:hAnsi="Symbol" w:cs="Symbol"/>
          <w:sz w:val="24"/>
          <w:szCs w:val="24"/>
        </w:rPr>
      </w:pPr>
      <w:r w:rsidRPr="00B64924">
        <w:rPr>
          <w:rFonts w:ascii="Times New Roman" w:eastAsia="Times New Roman" w:hAnsi="Times New Roman" w:cs="Times New Roman"/>
          <w:bCs/>
          <w:sz w:val="24"/>
          <w:szCs w:val="24"/>
        </w:rPr>
        <w:t xml:space="preserve">2.4.2.Принципы программы формирования экологической культуры, </w:t>
      </w:r>
      <w:proofErr w:type="spellStart"/>
      <w:r w:rsidRPr="00B64924">
        <w:rPr>
          <w:rFonts w:ascii="Times New Roman" w:eastAsia="Times New Roman" w:hAnsi="Times New Roman" w:cs="Times New Roman"/>
          <w:bCs/>
          <w:sz w:val="24"/>
          <w:szCs w:val="24"/>
        </w:rPr>
        <w:t>здорового</w:t>
      </w:r>
      <w:r>
        <w:rPr>
          <w:rFonts w:ascii="Symbol" w:eastAsia="Symbol" w:hAnsi="Symbol" w:cs="Symbol"/>
          <w:sz w:val="24"/>
          <w:szCs w:val="24"/>
        </w:rPr>
        <w:t></w:t>
      </w:r>
      <w:r w:rsidRPr="00B64924">
        <w:rPr>
          <w:rFonts w:ascii="Times New Roman" w:eastAsia="Times New Roman" w:hAnsi="Times New Roman" w:cs="Times New Roman"/>
          <w:bCs/>
          <w:sz w:val="24"/>
          <w:szCs w:val="24"/>
        </w:rPr>
        <w:t>безопасного</w:t>
      </w:r>
      <w:proofErr w:type="spellEnd"/>
      <w:r w:rsidRPr="00B64924">
        <w:rPr>
          <w:rFonts w:ascii="Times New Roman" w:eastAsia="Times New Roman" w:hAnsi="Times New Roman" w:cs="Times New Roman"/>
          <w:bCs/>
          <w:sz w:val="24"/>
          <w:szCs w:val="24"/>
        </w:rPr>
        <w:t xml:space="preserve"> образа жизни</w:t>
      </w:r>
      <w:r w:rsidR="00C573DA">
        <w:rPr>
          <w:rFonts w:ascii="Times New Roman" w:eastAsia="Times New Roman" w:hAnsi="Times New Roman" w:cs="Times New Roman"/>
          <w:bCs/>
          <w:sz w:val="24"/>
          <w:szCs w:val="24"/>
        </w:rPr>
        <w:t xml:space="preserve"> __________________________________________________________________142</w:t>
      </w:r>
    </w:p>
    <w:p w:rsidR="00B64924" w:rsidRPr="00B64924" w:rsidRDefault="00B64924" w:rsidP="00B64924">
      <w:pPr>
        <w:spacing w:after="0" w:line="240" w:lineRule="auto"/>
        <w:ind w:right="-819"/>
        <w:rPr>
          <w:rFonts w:ascii="Calibri" w:eastAsia="Calibri" w:hAnsi="Calibri" w:cs="Times New Roman"/>
          <w:sz w:val="20"/>
          <w:szCs w:val="20"/>
        </w:rPr>
      </w:pPr>
      <w:r w:rsidRPr="00B64924">
        <w:rPr>
          <w:rFonts w:ascii="Times New Roman" w:eastAsia="Times New Roman" w:hAnsi="Times New Roman" w:cs="Times New Roman"/>
          <w:bCs/>
          <w:sz w:val="24"/>
          <w:szCs w:val="24"/>
        </w:rPr>
        <w:t>2.4.3.Формирование экологической культуры</w:t>
      </w:r>
      <w:r w:rsidR="00C573DA">
        <w:rPr>
          <w:rFonts w:ascii="Times New Roman" w:eastAsia="Times New Roman" w:hAnsi="Times New Roman" w:cs="Times New Roman"/>
          <w:bCs/>
          <w:sz w:val="24"/>
          <w:szCs w:val="24"/>
        </w:rPr>
        <w:t xml:space="preserve"> _______________________________________143</w:t>
      </w:r>
    </w:p>
    <w:p w:rsidR="00B64924" w:rsidRPr="00B64924" w:rsidRDefault="00B64924" w:rsidP="00C573DA">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2.4.4. Формирование культуры здорового и безопасного образа жизни</w:t>
      </w:r>
      <w:r w:rsidR="00C573DA">
        <w:rPr>
          <w:rFonts w:ascii="Times New Roman" w:eastAsia="Times New Roman" w:hAnsi="Times New Roman" w:cs="Times New Roman"/>
          <w:bCs/>
          <w:sz w:val="24"/>
          <w:szCs w:val="24"/>
        </w:rPr>
        <w:t xml:space="preserve"> __________________148</w:t>
      </w:r>
    </w:p>
    <w:p w:rsidR="00B64924" w:rsidRPr="00B64924" w:rsidRDefault="00B64924" w:rsidP="00B64924">
      <w:pPr>
        <w:spacing w:after="0" w:line="240" w:lineRule="auto"/>
        <w:jc w:val="both"/>
        <w:rPr>
          <w:rFonts w:ascii="Calibri" w:eastAsia="Calibri" w:hAnsi="Calibri" w:cs="Times New Roman"/>
          <w:sz w:val="20"/>
          <w:szCs w:val="20"/>
        </w:rPr>
      </w:pPr>
      <w:r w:rsidRPr="00B64924">
        <w:rPr>
          <w:rFonts w:ascii="Times New Roman" w:eastAsia="Times New Roman" w:hAnsi="Times New Roman" w:cs="Times New Roman"/>
          <w:bCs/>
          <w:sz w:val="24"/>
          <w:szCs w:val="24"/>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r w:rsidR="00C573DA">
        <w:rPr>
          <w:rFonts w:ascii="Times New Roman" w:eastAsia="Times New Roman" w:hAnsi="Times New Roman" w:cs="Times New Roman"/>
          <w:bCs/>
          <w:sz w:val="24"/>
          <w:szCs w:val="24"/>
        </w:rPr>
        <w:t>_________156</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 xml:space="preserve">2.4.6.Планируемые результаты формирования экологической культуры, </w:t>
      </w:r>
      <w:proofErr w:type="spellStart"/>
      <w:r w:rsidRPr="00B64924">
        <w:rPr>
          <w:rFonts w:ascii="Times New Roman" w:eastAsia="Times New Roman" w:hAnsi="Times New Roman" w:cs="Times New Roman"/>
          <w:bCs/>
          <w:sz w:val="24"/>
          <w:szCs w:val="24"/>
        </w:rPr>
        <w:t>здоровогобезопасного</w:t>
      </w:r>
      <w:proofErr w:type="spellEnd"/>
      <w:r w:rsidRPr="00B64924">
        <w:rPr>
          <w:rFonts w:ascii="Times New Roman" w:eastAsia="Times New Roman" w:hAnsi="Times New Roman" w:cs="Times New Roman"/>
          <w:bCs/>
          <w:sz w:val="24"/>
          <w:szCs w:val="24"/>
        </w:rPr>
        <w:t xml:space="preserve"> образа жизни:</w:t>
      </w:r>
      <w:r w:rsidR="00C573DA">
        <w:rPr>
          <w:rFonts w:ascii="Times New Roman" w:eastAsia="Times New Roman" w:hAnsi="Times New Roman" w:cs="Times New Roman"/>
          <w:bCs/>
          <w:sz w:val="24"/>
          <w:szCs w:val="24"/>
        </w:rPr>
        <w:t>__________________________________________________________________158</w:t>
      </w:r>
    </w:p>
    <w:p w:rsidR="00B64924" w:rsidRPr="00B64924" w:rsidRDefault="00B64924" w:rsidP="00B64924">
      <w:pPr>
        <w:spacing w:after="0" w:line="240" w:lineRule="auto"/>
        <w:ind w:right="-719"/>
        <w:rPr>
          <w:rFonts w:ascii="Calibri" w:eastAsia="Calibri" w:hAnsi="Calibri" w:cs="Times New Roman"/>
          <w:sz w:val="20"/>
          <w:szCs w:val="20"/>
        </w:rPr>
      </w:pPr>
      <w:r w:rsidRPr="00B64924">
        <w:rPr>
          <w:rFonts w:ascii="Times New Roman" w:eastAsia="Times New Roman" w:hAnsi="Times New Roman" w:cs="Times New Roman"/>
          <w:bCs/>
          <w:sz w:val="24"/>
          <w:szCs w:val="24"/>
        </w:rPr>
        <w:t>2.4.7.Оценка эффективности реализации программы</w:t>
      </w:r>
      <w:r w:rsidR="00C573DA">
        <w:rPr>
          <w:rFonts w:ascii="Times New Roman" w:eastAsia="Times New Roman" w:hAnsi="Times New Roman" w:cs="Times New Roman"/>
          <w:bCs/>
          <w:sz w:val="24"/>
          <w:szCs w:val="24"/>
        </w:rPr>
        <w:t>_________________________________159</w:t>
      </w:r>
    </w:p>
    <w:p w:rsidR="00B64924" w:rsidRPr="00B64924" w:rsidRDefault="00B64924" w:rsidP="00C573DA">
      <w:pPr>
        <w:tabs>
          <w:tab w:val="right" w:leader="dot" w:pos="9781"/>
        </w:tabs>
        <w:spacing w:after="0" w:line="240" w:lineRule="auto"/>
        <w:rPr>
          <w:rFonts w:ascii="Times New Roman" w:eastAsia="Calibri" w:hAnsi="Times New Roman" w:cs="Times New Roman"/>
          <w:noProof/>
          <w:sz w:val="24"/>
          <w:szCs w:val="24"/>
          <w:lang w:eastAsia="ru-RU"/>
        </w:rPr>
      </w:pPr>
      <w:r w:rsidRPr="00B64924">
        <w:rPr>
          <w:rFonts w:ascii="Times New Roman" w:eastAsia="Calibri" w:hAnsi="Times New Roman" w:cs="Times New Roman"/>
          <w:noProof/>
          <w:sz w:val="24"/>
          <w:szCs w:val="24"/>
          <w:lang w:eastAsia="ru-RU"/>
        </w:rPr>
        <w:t>2.5. Программа коррекционной работы</w:t>
      </w:r>
      <w:r w:rsidR="00C573DA">
        <w:rPr>
          <w:rFonts w:ascii="Times New Roman" w:eastAsia="Calibri" w:hAnsi="Times New Roman" w:cs="Times New Roman"/>
          <w:noProof/>
          <w:sz w:val="24"/>
          <w:szCs w:val="24"/>
          <w:lang w:eastAsia="ru-RU"/>
        </w:rPr>
        <w:t>____________________________________________160</w:t>
      </w:r>
    </w:p>
    <w:p w:rsidR="00B64924" w:rsidRPr="00B64924" w:rsidRDefault="00B64924" w:rsidP="00B64924">
      <w:pPr>
        <w:tabs>
          <w:tab w:val="left" w:pos="960"/>
        </w:tabs>
        <w:spacing w:after="0" w:line="240" w:lineRule="auto"/>
        <w:contextualSpacing/>
        <w:rPr>
          <w:rFonts w:ascii="Calibri" w:eastAsia="Times New Roman" w:hAnsi="Calibri" w:cs="Times New Roman"/>
          <w:bCs/>
          <w:sz w:val="24"/>
          <w:szCs w:val="24"/>
          <w:lang w:eastAsia="ru-RU"/>
        </w:rPr>
      </w:pPr>
      <w:r w:rsidRPr="00B64924">
        <w:rPr>
          <w:rFonts w:ascii="Times New Roman" w:eastAsia="Times New Roman" w:hAnsi="Times New Roman" w:cs="Times New Roman"/>
          <w:bCs/>
          <w:sz w:val="24"/>
          <w:szCs w:val="24"/>
          <w:lang w:eastAsia="ru-RU"/>
        </w:rPr>
        <w:t>3.ОРГАНИЗАЦИОННЫЙ РАЗДЕЛ</w:t>
      </w:r>
      <w:r w:rsidR="00C573DA">
        <w:rPr>
          <w:rFonts w:ascii="Times New Roman" w:eastAsia="Times New Roman" w:hAnsi="Times New Roman" w:cs="Times New Roman"/>
          <w:bCs/>
          <w:sz w:val="24"/>
          <w:szCs w:val="24"/>
          <w:lang w:eastAsia="ru-RU"/>
        </w:rPr>
        <w:t>_______________________________________________170</w:t>
      </w:r>
    </w:p>
    <w:p w:rsidR="00B64924" w:rsidRPr="00B64924" w:rsidRDefault="00B64924" w:rsidP="00B64924">
      <w:pPr>
        <w:spacing w:after="0" w:line="240" w:lineRule="auto"/>
        <w:rPr>
          <w:rFonts w:ascii="Times New Roman" w:eastAsia="Calibri" w:hAnsi="Times New Roman" w:cs="Times New Roman"/>
          <w:sz w:val="20"/>
          <w:szCs w:val="20"/>
        </w:rPr>
      </w:pPr>
      <w:r w:rsidRPr="00B64924">
        <w:rPr>
          <w:rFonts w:ascii="Times New Roman" w:eastAsia="Times New Roman" w:hAnsi="Times New Roman" w:cs="Times New Roman"/>
          <w:bCs/>
          <w:sz w:val="24"/>
          <w:szCs w:val="24"/>
          <w:lang w:eastAsia="ru-RU"/>
        </w:rPr>
        <w:t>3.1.Учебный план</w:t>
      </w:r>
      <w:r w:rsidR="00C573DA">
        <w:rPr>
          <w:rFonts w:ascii="Times New Roman" w:eastAsia="Times New Roman" w:hAnsi="Times New Roman" w:cs="Times New Roman"/>
          <w:bCs/>
          <w:sz w:val="24"/>
          <w:szCs w:val="24"/>
          <w:lang w:eastAsia="ru-RU"/>
        </w:rPr>
        <w:t>______________________________________________________________170</w:t>
      </w:r>
    </w:p>
    <w:p w:rsidR="00B64924" w:rsidRPr="00B64924" w:rsidRDefault="00B64924" w:rsidP="00B64924">
      <w:pPr>
        <w:widowControl w:val="0"/>
        <w:autoSpaceDE w:val="0"/>
        <w:autoSpaceDN w:val="0"/>
        <w:adjustRightInd w:val="0"/>
        <w:spacing w:after="0" w:line="240" w:lineRule="auto"/>
        <w:rPr>
          <w:rFonts w:ascii="Times New Roman" w:eastAsia="Times New Roman" w:hAnsi="Times New Roman" w:cs="Times New Roman"/>
          <w:lang w:eastAsia="ru-RU"/>
        </w:rPr>
      </w:pPr>
      <w:r w:rsidRPr="00B64924">
        <w:rPr>
          <w:rFonts w:ascii="Times New Roman" w:eastAsia="Times New Roman" w:hAnsi="Times New Roman" w:cs="Times New Roman"/>
          <w:lang w:eastAsia="ru-RU"/>
        </w:rPr>
        <w:t>3.2 Календарный учебный график</w:t>
      </w:r>
      <w:r w:rsidR="00C573DA">
        <w:rPr>
          <w:rFonts w:ascii="Times New Roman" w:eastAsia="Times New Roman" w:hAnsi="Times New Roman" w:cs="Times New Roman"/>
          <w:lang w:eastAsia="ru-RU"/>
        </w:rPr>
        <w:t>_______________________________________________________171</w:t>
      </w:r>
    </w:p>
    <w:p w:rsidR="00B64924" w:rsidRPr="00B64924" w:rsidRDefault="00B64924" w:rsidP="00B64924">
      <w:pPr>
        <w:spacing w:after="0" w:line="240" w:lineRule="auto"/>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3.3 План внеурочной деятельности</w:t>
      </w:r>
      <w:r w:rsidR="00C573DA">
        <w:rPr>
          <w:rFonts w:ascii="Times New Roman" w:eastAsia="Times New Roman" w:hAnsi="Times New Roman" w:cs="Times New Roman"/>
          <w:bCs/>
          <w:sz w:val="24"/>
          <w:szCs w:val="24"/>
          <w:lang w:eastAsia="ru-RU"/>
        </w:rPr>
        <w:t>_______________________________________________173</w:t>
      </w:r>
    </w:p>
    <w:p w:rsidR="00B64924" w:rsidRPr="00B64924" w:rsidRDefault="00B64924" w:rsidP="00B64924">
      <w:pPr>
        <w:spacing w:after="0" w:line="240" w:lineRule="auto"/>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3.4Система условий реализации основной образовательной программы</w:t>
      </w:r>
      <w:r w:rsidR="00C573DA">
        <w:rPr>
          <w:rFonts w:ascii="Times New Roman" w:eastAsia="Times New Roman" w:hAnsi="Times New Roman" w:cs="Times New Roman"/>
          <w:bCs/>
          <w:sz w:val="24"/>
          <w:szCs w:val="24"/>
          <w:lang w:eastAsia="ru-RU"/>
        </w:rPr>
        <w:t>_________________</w:t>
      </w:r>
      <w:r w:rsidR="00620982">
        <w:rPr>
          <w:rFonts w:ascii="Times New Roman" w:eastAsia="Times New Roman" w:hAnsi="Times New Roman" w:cs="Times New Roman"/>
          <w:bCs/>
          <w:sz w:val="24"/>
          <w:szCs w:val="24"/>
          <w:lang w:eastAsia="ru-RU"/>
        </w:rPr>
        <w:t>175</w:t>
      </w:r>
    </w:p>
    <w:p w:rsidR="00B64924" w:rsidRPr="00B64924" w:rsidRDefault="00B64924" w:rsidP="00B64924">
      <w:pPr>
        <w:spacing w:after="0" w:line="240" w:lineRule="auto"/>
        <w:rPr>
          <w:rFonts w:ascii="Times New Roman" w:eastAsia="Times New Roman" w:hAnsi="Times New Roman" w:cs="Times New Roman"/>
          <w:bCs/>
          <w:sz w:val="24"/>
          <w:szCs w:val="24"/>
          <w:lang w:eastAsia="ru-RU"/>
        </w:rPr>
      </w:pPr>
      <w:r w:rsidRPr="00B64924">
        <w:rPr>
          <w:rFonts w:ascii="Times New Roman" w:eastAsia="Times New Roman" w:hAnsi="Times New Roman" w:cs="Times New Roman"/>
          <w:bCs/>
          <w:sz w:val="24"/>
          <w:szCs w:val="24"/>
          <w:lang w:eastAsia="ru-RU"/>
        </w:rPr>
        <w:t>3.4.1 Кадровые условия реализации основной образовательной программы</w:t>
      </w:r>
      <w:r w:rsidR="00620982">
        <w:rPr>
          <w:rFonts w:ascii="Times New Roman" w:eastAsia="Times New Roman" w:hAnsi="Times New Roman" w:cs="Times New Roman"/>
          <w:bCs/>
          <w:sz w:val="24"/>
          <w:szCs w:val="24"/>
          <w:lang w:eastAsia="ru-RU"/>
        </w:rPr>
        <w:t>______________175</w:t>
      </w:r>
    </w:p>
    <w:p w:rsidR="00B64924" w:rsidRPr="00B64924" w:rsidRDefault="00B64924" w:rsidP="00620982">
      <w:pPr>
        <w:spacing w:after="0" w:line="240" w:lineRule="auto"/>
        <w:ind w:right="-22"/>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3.4.2 Психолого-педагогические условия реализации основной образовательной программы</w:t>
      </w:r>
      <w:r w:rsidR="00620982">
        <w:rPr>
          <w:rFonts w:ascii="Times New Roman" w:eastAsia="Times New Roman" w:hAnsi="Times New Roman" w:cs="Times New Roman"/>
          <w:bCs/>
          <w:sz w:val="24"/>
          <w:szCs w:val="24"/>
          <w:lang w:eastAsia="ru-RU"/>
        </w:rPr>
        <w:t>____________________________________________________________________197</w:t>
      </w:r>
    </w:p>
    <w:p w:rsidR="00B64924" w:rsidRPr="00B64924" w:rsidRDefault="00B64924" w:rsidP="00620982">
      <w:pPr>
        <w:spacing w:after="0" w:line="240" w:lineRule="auto"/>
        <w:ind w:right="-22"/>
        <w:rPr>
          <w:rFonts w:ascii="Times New Roman" w:eastAsia="Times New Roman" w:hAnsi="Times New Roman" w:cs="Times New Roman"/>
          <w:bCs/>
          <w:sz w:val="24"/>
          <w:szCs w:val="24"/>
          <w:lang w:eastAsia="ru-RU"/>
        </w:rPr>
      </w:pPr>
      <w:r w:rsidRPr="00B64924">
        <w:rPr>
          <w:rFonts w:ascii="Times New Roman" w:eastAsia="Times New Roman" w:hAnsi="Times New Roman" w:cs="Times New Roman"/>
          <w:bCs/>
          <w:sz w:val="24"/>
          <w:szCs w:val="24"/>
          <w:lang w:eastAsia="ru-RU"/>
        </w:rPr>
        <w:t>3.4.3Материально-технические условия реализации основной образовательной программы</w:t>
      </w:r>
      <w:r w:rsidR="00620982">
        <w:rPr>
          <w:rFonts w:ascii="Times New Roman" w:eastAsia="Times New Roman" w:hAnsi="Times New Roman" w:cs="Times New Roman"/>
          <w:bCs/>
          <w:sz w:val="24"/>
          <w:szCs w:val="24"/>
          <w:lang w:eastAsia="ru-RU"/>
        </w:rPr>
        <w:t>____________________________________________________________________198</w:t>
      </w:r>
    </w:p>
    <w:p w:rsidR="00B64924" w:rsidRPr="00B64924" w:rsidRDefault="00B64924" w:rsidP="00B64924">
      <w:pPr>
        <w:spacing w:after="0" w:line="240" w:lineRule="auto"/>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3.4.4Программно-методическое обеспечение начального общего образования</w:t>
      </w:r>
      <w:r w:rsidR="00620982">
        <w:rPr>
          <w:rFonts w:ascii="Times New Roman" w:eastAsia="Times New Roman" w:hAnsi="Times New Roman" w:cs="Times New Roman"/>
          <w:bCs/>
          <w:sz w:val="24"/>
          <w:szCs w:val="24"/>
          <w:lang w:eastAsia="ru-RU"/>
        </w:rPr>
        <w:t>___________198</w:t>
      </w:r>
    </w:p>
    <w:p w:rsidR="00B64924" w:rsidRPr="00B64924" w:rsidRDefault="00B64924" w:rsidP="00B64924">
      <w:pPr>
        <w:spacing w:after="0" w:line="240" w:lineRule="auto"/>
        <w:ind w:right="20"/>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3.4.5 Информационно-методические условия реализации основной образовательной программы</w:t>
      </w:r>
      <w:r w:rsidR="00620982">
        <w:rPr>
          <w:rFonts w:ascii="Times New Roman" w:eastAsia="Times New Roman" w:hAnsi="Times New Roman" w:cs="Times New Roman"/>
          <w:bCs/>
          <w:sz w:val="24"/>
          <w:szCs w:val="24"/>
          <w:lang w:eastAsia="ru-RU"/>
        </w:rPr>
        <w:t>____________________________________________________________________200</w:t>
      </w:r>
    </w:p>
    <w:p w:rsidR="00B64924" w:rsidRPr="00B64924" w:rsidRDefault="00B64924" w:rsidP="00B64924">
      <w:pPr>
        <w:spacing w:after="0" w:line="240" w:lineRule="auto"/>
        <w:rPr>
          <w:rFonts w:ascii="Times New Roman" w:eastAsia="Times New Roman" w:hAnsi="Times New Roman" w:cs="Times New Roman"/>
          <w:bCs/>
          <w:sz w:val="24"/>
          <w:szCs w:val="24"/>
          <w:lang w:eastAsia="ru-RU"/>
        </w:rPr>
      </w:pPr>
      <w:r w:rsidRPr="00B64924">
        <w:rPr>
          <w:rFonts w:ascii="Times New Roman" w:eastAsia="Times New Roman" w:hAnsi="Times New Roman" w:cs="Times New Roman"/>
          <w:bCs/>
          <w:sz w:val="24"/>
          <w:szCs w:val="24"/>
          <w:lang w:eastAsia="ru-RU"/>
        </w:rPr>
        <w:t>3.4.6. Механизмы достижения целевых ориентиров в системе условий</w:t>
      </w:r>
      <w:r w:rsidR="00620982">
        <w:rPr>
          <w:rFonts w:ascii="Times New Roman" w:eastAsia="Times New Roman" w:hAnsi="Times New Roman" w:cs="Times New Roman"/>
          <w:bCs/>
          <w:sz w:val="24"/>
          <w:szCs w:val="24"/>
          <w:lang w:eastAsia="ru-RU"/>
        </w:rPr>
        <w:t>__________________203</w:t>
      </w:r>
    </w:p>
    <w:p w:rsidR="00B64924" w:rsidRPr="00B64924" w:rsidRDefault="00B64924" w:rsidP="00B64924">
      <w:pPr>
        <w:spacing w:after="0" w:line="240" w:lineRule="auto"/>
        <w:ind w:right="-119"/>
        <w:jc w:val="both"/>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3.4.7 План-график («Дорожная карта») мероприятий</w:t>
      </w:r>
      <w:r w:rsidRPr="00B64924">
        <w:rPr>
          <w:rFonts w:ascii="Calibri" w:eastAsia="Times New Roman" w:hAnsi="Calibri" w:cs="Times New Roman"/>
          <w:sz w:val="20"/>
          <w:szCs w:val="20"/>
          <w:lang w:eastAsia="ru-RU"/>
        </w:rPr>
        <w:t xml:space="preserve"> </w:t>
      </w:r>
      <w:r w:rsidRPr="00B64924">
        <w:rPr>
          <w:rFonts w:ascii="Times New Roman" w:eastAsia="Times New Roman" w:hAnsi="Times New Roman" w:cs="Times New Roman"/>
          <w:bCs/>
          <w:sz w:val="24"/>
          <w:szCs w:val="24"/>
          <w:lang w:eastAsia="ru-RU"/>
        </w:rPr>
        <w:t xml:space="preserve">МБОУ </w:t>
      </w:r>
      <w:proofErr w:type="spellStart"/>
      <w:r w:rsidRPr="00B64924">
        <w:rPr>
          <w:rFonts w:ascii="Times New Roman" w:eastAsia="Times New Roman" w:hAnsi="Times New Roman" w:cs="Times New Roman"/>
          <w:bCs/>
          <w:sz w:val="24"/>
          <w:szCs w:val="24"/>
          <w:lang w:eastAsia="ru-RU"/>
        </w:rPr>
        <w:t>Марфинская</w:t>
      </w:r>
      <w:proofErr w:type="spellEnd"/>
      <w:r w:rsidRPr="00B64924">
        <w:rPr>
          <w:rFonts w:ascii="Times New Roman" w:eastAsia="Times New Roman" w:hAnsi="Times New Roman" w:cs="Times New Roman"/>
          <w:bCs/>
          <w:sz w:val="24"/>
          <w:szCs w:val="24"/>
          <w:lang w:eastAsia="ru-RU"/>
        </w:rPr>
        <w:t xml:space="preserve"> </w:t>
      </w:r>
      <w:proofErr w:type="spellStart"/>
      <w:r w:rsidRPr="00B64924">
        <w:rPr>
          <w:rFonts w:ascii="Times New Roman" w:eastAsia="Times New Roman" w:hAnsi="Times New Roman" w:cs="Times New Roman"/>
          <w:bCs/>
          <w:sz w:val="24"/>
          <w:szCs w:val="24"/>
          <w:lang w:eastAsia="ru-RU"/>
        </w:rPr>
        <w:t>сош</w:t>
      </w:r>
      <w:proofErr w:type="spellEnd"/>
    </w:p>
    <w:p w:rsidR="00B64924" w:rsidRPr="00B64924" w:rsidRDefault="00B64924" w:rsidP="00B64924">
      <w:pPr>
        <w:spacing w:after="0" w:line="240" w:lineRule="auto"/>
        <w:ind w:right="-119"/>
        <w:jc w:val="both"/>
        <w:rPr>
          <w:rFonts w:ascii="Calibri" w:eastAsia="Times New Roman" w:hAnsi="Calibri" w:cs="Times New Roman"/>
          <w:sz w:val="20"/>
          <w:szCs w:val="20"/>
          <w:lang w:eastAsia="ru-RU"/>
        </w:rPr>
      </w:pPr>
      <w:r w:rsidRPr="00B64924">
        <w:rPr>
          <w:rFonts w:ascii="Times New Roman" w:eastAsia="Times New Roman" w:hAnsi="Times New Roman" w:cs="Times New Roman"/>
          <w:bCs/>
          <w:sz w:val="24"/>
          <w:szCs w:val="24"/>
          <w:lang w:eastAsia="ru-RU"/>
        </w:rPr>
        <w:t>по обеспечению реализации Федерального государственного образовательного стандарта начального общего образования</w:t>
      </w:r>
      <w:r w:rsidR="00620982">
        <w:rPr>
          <w:rFonts w:ascii="Times New Roman" w:eastAsia="Times New Roman" w:hAnsi="Times New Roman" w:cs="Times New Roman"/>
          <w:bCs/>
          <w:sz w:val="24"/>
          <w:szCs w:val="24"/>
          <w:lang w:eastAsia="ru-RU"/>
        </w:rPr>
        <w:t>___________________________________________________204</w:t>
      </w:r>
      <w:bookmarkStart w:id="0" w:name="_GoBack"/>
      <w:bookmarkEnd w:id="0"/>
    </w:p>
    <w:p w:rsidR="004812AE" w:rsidRPr="00B64924" w:rsidRDefault="00B64924" w:rsidP="00B64924">
      <w:pPr>
        <w:tabs>
          <w:tab w:val="left" w:pos="5595"/>
        </w:tabs>
        <w:spacing w:after="0" w:line="240" w:lineRule="auto"/>
        <w:jc w:val="both"/>
        <w:rPr>
          <w:rFonts w:ascii="Calibri" w:eastAsia="Calibri" w:hAnsi="Calibri" w:cs="Times New Roman"/>
        </w:rPr>
      </w:pPr>
      <w:r w:rsidRPr="00B64924">
        <w:rPr>
          <w:rFonts w:ascii="Calibri" w:eastAsia="Calibri" w:hAnsi="Calibri" w:cs="Times New Roman"/>
        </w:rPr>
        <w:lastRenderedPageBreak/>
        <w:tab/>
      </w:r>
    </w:p>
    <w:p w:rsidR="00F6387B" w:rsidRDefault="00F6387B" w:rsidP="004812AE">
      <w:pPr>
        <w:spacing w:line="360" w:lineRule="auto"/>
        <w:jc w:val="center"/>
        <w:rPr>
          <w:sz w:val="20"/>
          <w:szCs w:val="20"/>
        </w:rPr>
      </w:pPr>
      <w:r>
        <w:rPr>
          <w:rFonts w:ascii="Times New Roman" w:eastAsia="Times New Roman" w:hAnsi="Times New Roman" w:cs="Times New Roman"/>
          <w:b/>
          <w:bCs/>
          <w:sz w:val="24"/>
          <w:szCs w:val="24"/>
        </w:rPr>
        <w:t>ОБЩИЕ ПОЛОЖЕНИЯ</w:t>
      </w:r>
    </w:p>
    <w:p w:rsidR="00F6387B" w:rsidRDefault="00F6387B" w:rsidP="007D0A65">
      <w:pPr>
        <w:spacing w:after="0" w:line="240" w:lineRule="auto"/>
        <w:jc w:val="both"/>
        <w:rPr>
          <w:sz w:val="20"/>
          <w:szCs w:val="20"/>
        </w:rPr>
      </w:pPr>
      <w:proofErr w:type="gramStart"/>
      <w:r>
        <w:rPr>
          <w:rFonts w:ascii="Times New Roman" w:eastAsia="Times New Roman" w:hAnsi="Times New Roman" w:cs="Times New Roman"/>
          <w:sz w:val="24"/>
          <w:szCs w:val="24"/>
        </w:rPr>
        <w:t xml:space="preserve">Основная образовательная программа начального общего образования МБОУ </w:t>
      </w:r>
      <w:proofErr w:type="spellStart"/>
      <w:r>
        <w:rPr>
          <w:rFonts w:ascii="Times New Roman" w:eastAsia="Times New Roman" w:hAnsi="Times New Roman" w:cs="Times New Roman"/>
          <w:sz w:val="24"/>
          <w:szCs w:val="24"/>
        </w:rPr>
        <w:t>марфинской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сош</w:t>
      </w:r>
      <w:proofErr w:type="spellEnd"/>
      <w:r>
        <w:rPr>
          <w:rFonts w:ascii="Times New Roman" w:eastAsia="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w:t>
      </w:r>
      <w:proofErr w:type="gramEnd"/>
      <w:r>
        <w:rPr>
          <w:rFonts w:ascii="Times New Roman" w:eastAsia="Times New Roman" w:hAnsi="Times New Roman" w:cs="Times New Roman"/>
          <w:sz w:val="24"/>
          <w:szCs w:val="24"/>
        </w:rPr>
        <w:t xml:space="preserve">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6387B" w:rsidRDefault="00F6387B" w:rsidP="007D0A65">
      <w:pPr>
        <w:spacing w:after="0" w:line="240" w:lineRule="auto"/>
        <w:jc w:val="both"/>
        <w:rPr>
          <w:sz w:val="20"/>
          <w:szCs w:val="20"/>
        </w:rPr>
      </w:pPr>
      <w:r>
        <w:rPr>
          <w:rFonts w:ascii="Times New Roman" w:eastAsia="Times New Roman" w:hAnsi="Times New Roman" w:cs="Times New Roman"/>
          <w:sz w:val="24"/>
          <w:szCs w:val="24"/>
        </w:rPr>
        <w:t>Основой для разработки образовательной программы являются следующие нормативные документы:</w:t>
      </w:r>
    </w:p>
    <w:p w:rsidR="00F6387B" w:rsidRDefault="00F6387B" w:rsidP="007D0A65">
      <w:pPr>
        <w:spacing w:after="0" w:line="240" w:lineRule="auto"/>
        <w:jc w:val="both"/>
        <w:rPr>
          <w:sz w:val="20"/>
          <w:szCs w:val="20"/>
        </w:rPr>
      </w:pPr>
      <w:r>
        <w:rPr>
          <w:rFonts w:ascii="Times New Roman" w:eastAsia="Times New Roman" w:hAnsi="Times New Roman" w:cs="Times New Roman"/>
          <w:sz w:val="24"/>
          <w:szCs w:val="24"/>
        </w:rPr>
        <w:t>Федеральный закон «Об образовании в Российской Федерации</w:t>
      </w:r>
      <w:r w:rsidR="00EC0711">
        <w:rPr>
          <w:rFonts w:ascii="Times New Roman" w:eastAsia="Times New Roman" w:hAnsi="Times New Roman" w:cs="Times New Roman"/>
          <w:sz w:val="24"/>
          <w:szCs w:val="24"/>
        </w:rPr>
        <w:t>» (от 29.12.2012 года №273 –ФЗ)</w:t>
      </w:r>
      <w:r>
        <w:rPr>
          <w:rFonts w:ascii="Times New Roman" w:eastAsia="Times New Roman" w:hAnsi="Times New Roman" w:cs="Times New Roman"/>
          <w:sz w:val="24"/>
          <w:szCs w:val="24"/>
        </w:rPr>
        <w:t>;</w:t>
      </w:r>
    </w:p>
    <w:p w:rsidR="00F6387B" w:rsidRDefault="00F6387B" w:rsidP="007D0A65">
      <w:pPr>
        <w:spacing w:after="0" w:line="240" w:lineRule="auto"/>
        <w:jc w:val="both"/>
        <w:rPr>
          <w:sz w:val="20"/>
          <w:szCs w:val="20"/>
        </w:rPr>
      </w:pPr>
      <w:r>
        <w:rPr>
          <w:rFonts w:ascii="Times New Roman" w:eastAsia="Times New Roman" w:hAnsi="Times New Roman" w:cs="Times New Roman"/>
          <w:sz w:val="24"/>
          <w:szCs w:val="24"/>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№1/15);</w:t>
      </w:r>
    </w:p>
    <w:p w:rsidR="00F6387B" w:rsidRDefault="00F6387B" w:rsidP="007D0A65">
      <w:pPr>
        <w:spacing w:after="0" w:line="240" w:lineRule="auto"/>
        <w:jc w:val="both"/>
        <w:rPr>
          <w:sz w:val="20"/>
          <w:szCs w:val="20"/>
        </w:rPr>
      </w:pPr>
      <w:proofErr w:type="gramStart"/>
      <w:r>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«Об утверждении</w:t>
      </w:r>
      <w:proofErr w:type="gramEnd"/>
    </w:p>
    <w:p w:rsidR="00F6387B" w:rsidRPr="00662B7A" w:rsidRDefault="00F6387B" w:rsidP="00C4087B">
      <w:pPr>
        <w:numPr>
          <w:ilvl w:val="0"/>
          <w:numId w:val="10"/>
        </w:numPr>
        <w:tabs>
          <w:tab w:val="left" w:pos="562"/>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введении</w:t>
      </w:r>
      <w:proofErr w:type="gramEnd"/>
      <w:r>
        <w:rPr>
          <w:rFonts w:ascii="Times New Roman" w:eastAsia="Times New Roman" w:hAnsi="Times New Roman" w:cs="Times New Roman"/>
          <w:sz w:val="24"/>
          <w:szCs w:val="24"/>
        </w:rPr>
        <w:t xml:space="preserve"> в действие федерального государственного образовательного стандарта начального общего образования» (в ред. приказов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26.11.2010 № 1241, от 22.09.2011 № 2357, от 18.12.2012 № 1060, от 29.12.2014 № 1643);</w:t>
      </w:r>
    </w:p>
    <w:p w:rsidR="00F6387B" w:rsidRDefault="00F6387B"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Приказ Министерства образования и науки Российской Федерации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F6387B" w:rsidRDefault="00F6387B"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Приказ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6387B" w:rsidRDefault="00F6387B"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2124CC" w:rsidRDefault="00F6387B" w:rsidP="007D0A65">
      <w:pPr>
        <w:spacing w:after="0" w:line="240" w:lineRule="auto"/>
        <w:rPr>
          <w:rFonts w:eastAsia="Times New Roman"/>
          <w:sz w:val="24"/>
          <w:szCs w:val="24"/>
        </w:rPr>
      </w:pPr>
      <w:r>
        <w:rPr>
          <w:rFonts w:ascii="Times New Roman" w:eastAsia="Times New Roman" w:hAnsi="Times New Roman" w:cs="Times New Roman"/>
          <w:sz w:val="24"/>
          <w:szCs w:val="24"/>
        </w:rPr>
        <w:t>Приказ Министерства образования и науки Российской Федерации от 4 октября</w:t>
      </w:r>
    </w:p>
    <w:p w:rsidR="00F6387B" w:rsidRDefault="00F6387B" w:rsidP="007D0A65">
      <w:pPr>
        <w:spacing w:after="0" w:line="240" w:lineRule="auto"/>
        <w:rPr>
          <w:rFonts w:eastAsia="Times New Roman"/>
          <w:sz w:val="24"/>
          <w:szCs w:val="24"/>
        </w:rPr>
      </w:pPr>
      <w:r>
        <w:rPr>
          <w:rFonts w:ascii="Times New Roman" w:eastAsia="Times New Roman" w:hAnsi="Times New Roman" w:cs="Times New Roman"/>
          <w:sz w:val="24"/>
          <w:szCs w:val="24"/>
        </w:rPr>
        <w:t>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FE7FE5" w:rsidRDefault="00F6387B" w:rsidP="007D0A65">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Приказ Министерства образования и науки Российской Федерации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28 декабря 2010 г. № 2106 г. «Об утверждении федеральных требований к образовательным учреждениям в части охраны здоровья обучающихся, воспитанников»; Концептуальные положения УМК </w:t>
      </w:r>
      <w:r>
        <w:rPr>
          <w:rFonts w:ascii="Times New Roman" w:eastAsia="Times New Roman" w:hAnsi="Times New Roman" w:cs="Times New Roman"/>
          <w:i/>
          <w:iCs/>
          <w:sz w:val="24"/>
          <w:szCs w:val="24"/>
        </w:rPr>
        <w:t>«</w:t>
      </w:r>
      <w:r w:rsidR="00FE7FE5">
        <w:rPr>
          <w:rFonts w:ascii="Times New Roman" w:eastAsia="Times New Roman" w:hAnsi="Times New Roman" w:cs="Times New Roman"/>
          <w:i/>
          <w:iCs/>
          <w:sz w:val="24"/>
          <w:szCs w:val="24"/>
        </w:rPr>
        <w:t>Школа России</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w:t>
      </w:r>
      <w:r w:rsidR="002124CC">
        <w:rPr>
          <w:rFonts w:eastAsia="Times New Roman"/>
          <w:sz w:val="24"/>
          <w:szCs w:val="24"/>
        </w:rPr>
        <w:t xml:space="preserve"> </w:t>
      </w:r>
      <w:r>
        <w:rPr>
          <w:rFonts w:ascii="Times New Roman" w:eastAsia="Times New Roman" w:hAnsi="Times New Roman" w:cs="Times New Roman"/>
          <w:sz w:val="24"/>
          <w:szCs w:val="24"/>
        </w:rPr>
        <w:t xml:space="preserve">ценности, программные элементы научного знания, универсальные учебные действия) Устав муниципального бюджетного общеобразовательного учреждения </w:t>
      </w:r>
      <w:proofErr w:type="spellStart"/>
      <w:r w:rsidR="00FE7FE5">
        <w:rPr>
          <w:rFonts w:ascii="Times New Roman" w:eastAsia="Times New Roman" w:hAnsi="Times New Roman" w:cs="Times New Roman"/>
          <w:sz w:val="24"/>
          <w:szCs w:val="24"/>
        </w:rPr>
        <w:t>Марфинской</w:t>
      </w:r>
      <w:proofErr w:type="spellEnd"/>
      <w:r w:rsidR="00FE7FE5">
        <w:rPr>
          <w:rFonts w:ascii="Times New Roman" w:eastAsia="Times New Roman" w:hAnsi="Times New Roman" w:cs="Times New Roman"/>
          <w:sz w:val="24"/>
          <w:szCs w:val="24"/>
        </w:rPr>
        <w:t xml:space="preserve"> </w:t>
      </w:r>
      <w:proofErr w:type="gramEnd"/>
    </w:p>
    <w:p w:rsidR="00F6387B" w:rsidRDefault="00F6387B"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средней общеобразовательной школы Матвеев</w:t>
      </w:r>
      <w:r w:rsidR="0020295D">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w:t>
      </w:r>
      <w:r w:rsidR="002029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Курганского района Ростовской области, утвержден приказом отдела образования Администрации </w:t>
      </w:r>
      <w:proofErr w:type="gramStart"/>
      <w:r>
        <w:rPr>
          <w:rFonts w:ascii="Times New Roman" w:eastAsia="Times New Roman" w:hAnsi="Times New Roman" w:cs="Times New Roman"/>
          <w:sz w:val="24"/>
          <w:szCs w:val="24"/>
        </w:rPr>
        <w:t>Матвеево-Курганского</w:t>
      </w:r>
      <w:proofErr w:type="gramEnd"/>
      <w:r>
        <w:rPr>
          <w:rFonts w:ascii="Times New Roman" w:eastAsia="Times New Roman" w:hAnsi="Times New Roman" w:cs="Times New Roman"/>
          <w:sz w:val="24"/>
          <w:szCs w:val="24"/>
        </w:rPr>
        <w:t xml:space="preserve"> района Ростовской области от 05.12.2011г. № 320;</w:t>
      </w:r>
    </w:p>
    <w:p w:rsidR="00F6387B" w:rsidRDefault="00F6387B" w:rsidP="007D0A65">
      <w:pPr>
        <w:spacing w:after="0" w:line="240" w:lineRule="auto"/>
        <w:rPr>
          <w:sz w:val="20"/>
          <w:szCs w:val="20"/>
        </w:rPr>
      </w:pPr>
    </w:p>
    <w:p w:rsidR="004812AE" w:rsidRDefault="004812AE" w:rsidP="007D0A65">
      <w:pPr>
        <w:spacing w:after="0" w:line="240" w:lineRule="auto"/>
        <w:jc w:val="both"/>
        <w:rPr>
          <w:rFonts w:ascii="Times New Roman" w:eastAsia="Times New Roman" w:hAnsi="Times New Roman" w:cs="Times New Roman"/>
          <w:sz w:val="24"/>
          <w:szCs w:val="24"/>
        </w:rPr>
      </w:pPr>
      <w:r w:rsidRPr="004812AE">
        <w:rPr>
          <w:rFonts w:ascii="Times New Roman" w:eastAsia="Times New Roman" w:hAnsi="Times New Roman" w:cs="Times New Roman"/>
          <w:lang w:eastAsia="ru-RU"/>
        </w:rPr>
        <w:lastRenderedPageBreak/>
        <w:t xml:space="preserve">Устав муниципального бюджетного общеобразовательного учреждения </w:t>
      </w:r>
      <w:proofErr w:type="spellStart"/>
      <w:r w:rsidRPr="004812AE">
        <w:rPr>
          <w:rFonts w:ascii="Times New Roman" w:eastAsia="Times New Roman" w:hAnsi="Times New Roman" w:cs="Times New Roman"/>
          <w:lang w:eastAsia="ru-RU"/>
        </w:rPr>
        <w:t>Марфинской</w:t>
      </w:r>
      <w:proofErr w:type="spellEnd"/>
      <w:r w:rsidRPr="004812AE">
        <w:rPr>
          <w:rFonts w:ascii="Times New Roman" w:eastAsia="Times New Roman" w:hAnsi="Times New Roman" w:cs="Times New Roman"/>
          <w:lang w:eastAsia="ru-RU"/>
        </w:rPr>
        <w:t xml:space="preserve"> средней общеобразовательной школы (новая редакция), утвержденный приказом отдела образования Администрации </w:t>
      </w:r>
      <w:proofErr w:type="gramStart"/>
      <w:r w:rsidRPr="004812AE">
        <w:rPr>
          <w:rFonts w:ascii="Times New Roman" w:eastAsia="Times New Roman" w:hAnsi="Times New Roman" w:cs="Times New Roman"/>
          <w:lang w:eastAsia="ru-RU"/>
        </w:rPr>
        <w:t>Матвеево-Курганского</w:t>
      </w:r>
      <w:proofErr w:type="gramEnd"/>
      <w:r w:rsidRPr="004812AE">
        <w:rPr>
          <w:rFonts w:ascii="Times New Roman" w:eastAsia="Times New Roman" w:hAnsi="Times New Roman" w:cs="Times New Roman"/>
          <w:lang w:eastAsia="ru-RU"/>
        </w:rPr>
        <w:t xml:space="preserve"> района от 15.12.2014 №455.</w:t>
      </w:r>
    </w:p>
    <w:p w:rsidR="00F6387B" w:rsidRPr="002000AB" w:rsidRDefault="00F6387B" w:rsidP="007D0A65">
      <w:pPr>
        <w:spacing w:after="0" w:line="240" w:lineRule="auto"/>
        <w:jc w:val="both"/>
        <w:rPr>
          <w:color w:val="FF0000"/>
          <w:sz w:val="20"/>
          <w:szCs w:val="20"/>
        </w:rPr>
      </w:pPr>
    </w:p>
    <w:p w:rsidR="00F6387B" w:rsidRPr="00662B7A" w:rsidRDefault="00F6387B" w:rsidP="007D0A65">
      <w:pPr>
        <w:spacing w:after="0" w:line="240" w:lineRule="auto"/>
        <w:jc w:val="both"/>
        <w:rPr>
          <w:color w:val="FF0000"/>
          <w:sz w:val="20"/>
          <w:szCs w:val="20"/>
        </w:rPr>
      </w:pPr>
      <w:r>
        <w:rPr>
          <w:rFonts w:ascii="Times New Roman" w:eastAsia="Times New Roman" w:hAnsi="Times New Roman" w:cs="Times New Roman"/>
          <w:sz w:val="24"/>
          <w:szCs w:val="24"/>
        </w:rPr>
        <w:t xml:space="preserve">Программа развития муниципального бюджетного общеобразовательного учреждения </w:t>
      </w:r>
      <w:proofErr w:type="spellStart"/>
      <w:r w:rsidR="002000AB">
        <w:rPr>
          <w:rFonts w:ascii="Times New Roman" w:eastAsia="Times New Roman" w:hAnsi="Times New Roman" w:cs="Times New Roman"/>
          <w:sz w:val="24"/>
          <w:szCs w:val="24"/>
        </w:rPr>
        <w:t>Марфинской</w:t>
      </w:r>
      <w:proofErr w:type="spellEnd"/>
      <w:r w:rsidR="002000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средней общеобразовательной школы </w:t>
      </w:r>
      <w:proofErr w:type="gramStart"/>
      <w:r>
        <w:rPr>
          <w:rFonts w:ascii="Times New Roman" w:eastAsia="Times New Roman" w:hAnsi="Times New Roman" w:cs="Times New Roman"/>
          <w:sz w:val="24"/>
          <w:szCs w:val="24"/>
        </w:rPr>
        <w:t>Матвеево-Курганского</w:t>
      </w:r>
      <w:proofErr w:type="gramEnd"/>
      <w:r>
        <w:rPr>
          <w:rFonts w:ascii="Times New Roman" w:eastAsia="Times New Roman" w:hAnsi="Times New Roman" w:cs="Times New Roman"/>
          <w:sz w:val="24"/>
          <w:szCs w:val="24"/>
        </w:rPr>
        <w:t xml:space="preserve"> района Ростовской области </w:t>
      </w:r>
      <w:r w:rsidRPr="00E03F57">
        <w:rPr>
          <w:rFonts w:ascii="Times New Roman" w:eastAsia="Times New Roman" w:hAnsi="Times New Roman" w:cs="Times New Roman"/>
          <w:sz w:val="24"/>
          <w:szCs w:val="24"/>
        </w:rPr>
        <w:t>на 2014-2019 годы.</w:t>
      </w:r>
    </w:p>
    <w:p w:rsidR="00F6387B" w:rsidRDefault="00F6387B" w:rsidP="007D0A65">
      <w:pPr>
        <w:spacing w:after="0" w:line="240" w:lineRule="auto"/>
        <w:jc w:val="both"/>
        <w:rPr>
          <w:sz w:val="20"/>
          <w:szCs w:val="20"/>
        </w:rPr>
      </w:pPr>
      <w:r>
        <w:rPr>
          <w:rFonts w:ascii="Times New Roman" w:eastAsia="Times New Roman" w:hAnsi="Times New Roman" w:cs="Times New Roman"/>
          <w:sz w:val="24"/>
          <w:szCs w:val="24"/>
        </w:rPr>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F6387B" w:rsidRDefault="00F6387B" w:rsidP="007D0A65">
      <w:pPr>
        <w:spacing w:after="0" w:line="240" w:lineRule="auto"/>
        <w:jc w:val="both"/>
        <w:rPr>
          <w:sz w:val="20"/>
          <w:szCs w:val="20"/>
        </w:rPr>
      </w:pPr>
      <w:r>
        <w:rPr>
          <w:rFonts w:ascii="Times New Roman" w:eastAsia="Times New Roman" w:hAnsi="Times New Roman" w:cs="Times New Roman"/>
          <w:b/>
          <w:bCs/>
          <w:sz w:val="24"/>
          <w:szCs w:val="24"/>
        </w:rPr>
        <w:t xml:space="preserve">Целевой </w:t>
      </w:r>
      <w:r>
        <w:rPr>
          <w:rFonts w:ascii="Times New Roman" w:eastAsia="Times New Roman" w:hAnsi="Times New Roman" w:cs="Times New Roman"/>
          <w:sz w:val="24"/>
          <w:szCs w:val="24"/>
        </w:rPr>
        <w:t>раздел определяет общее назначение, цели, задачи и планируемые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Целевой раздел включает:</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–пояснительную записку;</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 xml:space="preserve">– планируемые результаты освоения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основной образовательной программы;</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 xml:space="preserve">– систему </w:t>
      </w:r>
      <w:proofErr w:type="gramStart"/>
      <w:r>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w:t>
      </w:r>
      <w:proofErr w:type="gramEnd"/>
      <w:r>
        <w:rPr>
          <w:rFonts w:ascii="Times New Roman" w:eastAsia="Times New Roman" w:hAnsi="Times New Roman" w:cs="Times New Roman"/>
          <w:sz w:val="24"/>
          <w:szCs w:val="24"/>
        </w:rPr>
        <w:t>.</w:t>
      </w:r>
    </w:p>
    <w:p w:rsidR="00F6387B" w:rsidRDefault="00F6387B" w:rsidP="007D0A65">
      <w:pPr>
        <w:spacing w:after="0" w:line="240" w:lineRule="auto"/>
        <w:jc w:val="both"/>
        <w:rPr>
          <w:sz w:val="20"/>
          <w:szCs w:val="20"/>
        </w:rPr>
      </w:pPr>
      <w:r>
        <w:rPr>
          <w:rFonts w:ascii="Times New Roman" w:eastAsia="Times New Roman" w:hAnsi="Times New Roman" w:cs="Times New Roman"/>
          <w:b/>
          <w:bCs/>
          <w:sz w:val="24"/>
          <w:szCs w:val="24"/>
        </w:rPr>
        <w:t xml:space="preserve">Содержательный </w:t>
      </w:r>
      <w:r>
        <w:rPr>
          <w:rFonts w:ascii="Times New Roman" w:eastAsia="Times New Roman" w:hAnsi="Times New Roman" w:cs="Times New Roman"/>
          <w:sz w:val="24"/>
          <w:szCs w:val="24"/>
        </w:rPr>
        <w:t>раздел определяет общее содержание начального общего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образования и включает образовательные программы, ориентированные на достижение личностных, предметных 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в том числе:</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 xml:space="preserve">– программу формирования универсальных учебных действий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обучающихся;</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программы отдельных учебных предметов, курсов;</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 xml:space="preserve">–программу духовно-нравственного развития, воспитания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 программу формирования экологической культуры, здорового и безопасного образа жизни;</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–программу коррекционной работы.</w:t>
      </w:r>
    </w:p>
    <w:p w:rsidR="00F6387B" w:rsidRDefault="00F6387B" w:rsidP="007D0A65">
      <w:pPr>
        <w:spacing w:after="0" w:line="240" w:lineRule="auto"/>
        <w:rPr>
          <w:sz w:val="20"/>
          <w:szCs w:val="20"/>
        </w:rPr>
      </w:pPr>
    </w:p>
    <w:p w:rsidR="00F6387B" w:rsidRDefault="00F6387B" w:rsidP="007D0A65">
      <w:pPr>
        <w:spacing w:after="0" w:line="240" w:lineRule="auto"/>
        <w:jc w:val="both"/>
        <w:rPr>
          <w:sz w:val="20"/>
          <w:szCs w:val="20"/>
        </w:rPr>
      </w:pPr>
      <w:r>
        <w:rPr>
          <w:rFonts w:ascii="Times New Roman" w:eastAsia="Times New Roman" w:hAnsi="Times New Roman" w:cs="Times New Roman"/>
          <w:b/>
          <w:bCs/>
          <w:sz w:val="24"/>
          <w:szCs w:val="24"/>
        </w:rPr>
        <w:t xml:space="preserve">Организационный </w:t>
      </w:r>
      <w:r>
        <w:rPr>
          <w:rFonts w:ascii="Times New Roman" w:eastAsia="Times New Roman" w:hAnsi="Times New Roman" w:cs="Times New Roman"/>
          <w:sz w:val="24"/>
          <w:szCs w:val="24"/>
        </w:rPr>
        <w:t>раздел устанавливает общие рамки организации образовательной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деятельности, а также механизм реализации компонентов основной образовательной программы.</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Организационный раздел включает:</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учебный план начального общего образования;</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план внеурочной деятельности;</w:t>
      </w:r>
    </w:p>
    <w:p w:rsidR="00F6387B" w:rsidRDefault="00F6387B"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календарный учебный график;</w:t>
      </w:r>
    </w:p>
    <w:p w:rsidR="00F6387B" w:rsidRPr="00662B7A" w:rsidRDefault="00F6387B" w:rsidP="007D0A65">
      <w:pPr>
        <w:spacing w:after="0" w:line="240" w:lineRule="auto"/>
        <w:rPr>
          <w:sz w:val="20"/>
          <w:szCs w:val="20"/>
        </w:rPr>
      </w:pPr>
      <w:r>
        <w:rPr>
          <w:rFonts w:ascii="Times New Roman" w:eastAsia="Times New Roman" w:hAnsi="Times New Roman" w:cs="Times New Roman"/>
          <w:sz w:val="24"/>
          <w:szCs w:val="24"/>
        </w:rPr>
        <w:t>– систему условий реализации основной образовательной программы в соответствии с требованиями ФГОС НОО.</w:t>
      </w:r>
    </w:p>
    <w:p w:rsidR="009E7C5E" w:rsidRPr="00662B7A" w:rsidRDefault="00B64924" w:rsidP="00B64924">
      <w:pPr>
        <w:tabs>
          <w:tab w:val="left" w:pos="960"/>
        </w:tabs>
        <w:spacing w:after="0" w:line="360" w:lineRule="auto"/>
        <w:rPr>
          <w:rFonts w:eastAsia="Times New Roman"/>
          <w:b/>
          <w:bCs/>
          <w:sz w:val="24"/>
          <w:szCs w:val="24"/>
        </w:rPr>
      </w:pPr>
      <w:r>
        <w:rPr>
          <w:rFonts w:ascii="Times New Roman" w:eastAsia="Times New Roman" w:hAnsi="Times New Roman" w:cs="Times New Roman"/>
          <w:b/>
          <w:bCs/>
          <w:sz w:val="24"/>
          <w:szCs w:val="24"/>
        </w:rPr>
        <w:t>1.</w:t>
      </w:r>
      <w:r w:rsidR="009E7C5E">
        <w:rPr>
          <w:rFonts w:ascii="Times New Roman" w:eastAsia="Times New Roman" w:hAnsi="Times New Roman" w:cs="Times New Roman"/>
          <w:b/>
          <w:bCs/>
          <w:sz w:val="24"/>
          <w:szCs w:val="24"/>
        </w:rPr>
        <w:t>ЦЕЛЕВОЙ РАЗДЕЛ</w:t>
      </w:r>
    </w:p>
    <w:p w:rsidR="009E7C5E" w:rsidRDefault="009E7C5E" w:rsidP="007D0A65">
      <w:pPr>
        <w:tabs>
          <w:tab w:val="left" w:pos="940"/>
        </w:tabs>
        <w:spacing w:after="0" w:line="240" w:lineRule="auto"/>
        <w:rPr>
          <w:sz w:val="20"/>
          <w:szCs w:val="20"/>
        </w:rPr>
      </w:pPr>
      <w:r>
        <w:rPr>
          <w:rFonts w:ascii="Times New Roman" w:eastAsia="Times New Roman" w:hAnsi="Times New Roman" w:cs="Times New Roman"/>
          <w:b/>
          <w:bCs/>
          <w:sz w:val="24"/>
          <w:szCs w:val="24"/>
        </w:rPr>
        <w:t>1.1.</w:t>
      </w:r>
      <w:r>
        <w:rPr>
          <w:sz w:val="20"/>
          <w:szCs w:val="20"/>
        </w:rPr>
        <w:tab/>
      </w:r>
      <w:r w:rsidR="00662B7A">
        <w:rPr>
          <w:rFonts w:ascii="Times New Roman" w:eastAsia="Times New Roman" w:hAnsi="Times New Roman" w:cs="Times New Roman"/>
          <w:b/>
          <w:bCs/>
          <w:sz w:val="24"/>
          <w:szCs w:val="24"/>
        </w:rPr>
        <w:t>Пояснительная записка</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 xml:space="preserve">Цель реализации </w:t>
      </w:r>
      <w:r>
        <w:rPr>
          <w:rFonts w:ascii="Times New Roman" w:eastAsia="Times New Roman" w:hAnsi="Times New Roman" w:cs="Times New Roman"/>
          <w:sz w:val="24"/>
          <w:szCs w:val="24"/>
        </w:rPr>
        <w:t>основной образовательной программы начального общего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образования — обеспечение выполнения требований ФГОС НОО.</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 xml:space="preserve">Достижение поставленной цели </w:t>
      </w:r>
      <w:r>
        <w:rPr>
          <w:rFonts w:ascii="Times New Roman" w:eastAsia="Times New Roman" w:hAnsi="Times New Roman" w:cs="Times New Roman"/>
          <w:sz w:val="24"/>
          <w:szCs w:val="24"/>
        </w:rPr>
        <w:t xml:space="preserve">при разработке и реализации МБОУ </w:t>
      </w:r>
      <w:proofErr w:type="spellStart"/>
      <w:r w:rsidR="00C64797">
        <w:rPr>
          <w:rFonts w:ascii="Times New Roman" w:eastAsia="Times New Roman" w:hAnsi="Times New Roman" w:cs="Times New Roman"/>
          <w:sz w:val="24"/>
          <w:szCs w:val="24"/>
        </w:rPr>
        <w:t>Марфинской</w:t>
      </w:r>
      <w:proofErr w:type="spellEnd"/>
      <w:r w:rsidR="00C647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сош</w:t>
      </w:r>
      <w:proofErr w:type="spellEnd"/>
      <w:r>
        <w:rPr>
          <w:rFonts w:ascii="Times New Roman" w:eastAsia="Times New Roman" w:hAnsi="Times New Roman" w:cs="Times New Roman"/>
          <w:sz w:val="24"/>
          <w:szCs w:val="24"/>
        </w:rPr>
        <w:t xml:space="preserve"> основной образовательной программы начального общего образования </w:t>
      </w:r>
      <w:r>
        <w:rPr>
          <w:rFonts w:ascii="Times New Roman" w:eastAsia="Times New Roman" w:hAnsi="Times New Roman" w:cs="Times New Roman"/>
          <w:b/>
          <w:bCs/>
          <w:sz w:val="24"/>
          <w:szCs w:val="24"/>
        </w:rPr>
        <w:t>предусматривает решение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следующих основных задач</w:t>
      </w:r>
      <w:r>
        <w:rPr>
          <w:rFonts w:ascii="Times New Roman" w:eastAsia="Times New Roman" w:hAnsi="Times New Roman" w:cs="Times New Roman"/>
          <w:sz w:val="24"/>
          <w:szCs w:val="24"/>
        </w:rPr>
        <w:t>:</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9E7C5E" w:rsidRDefault="009E7C5E" w:rsidP="007D0A65">
      <w:pPr>
        <w:spacing w:after="0" w:line="240" w:lineRule="auto"/>
        <w:rPr>
          <w:sz w:val="20"/>
          <w:szCs w:val="20"/>
        </w:rPr>
      </w:pP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lastRenderedPageBreak/>
        <w:t>– становление и развитие личности в её индивидуальности, самобытности, уникальности и неповторимости;</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rFonts w:ascii="Times New Roman" w:eastAsia="Times New Roman" w:hAnsi="Times New Roman" w:cs="Times New Roman"/>
          <w:sz w:val="24"/>
          <w:szCs w:val="24"/>
        </w:rPr>
        <w:t>внутришкольной</w:t>
      </w:r>
      <w:proofErr w:type="spellEnd"/>
      <w:r>
        <w:rPr>
          <w:rFonts w:ascii="Times New Roman" w:eastAsia="Times New Roman" w:hAnsi="Times New Roman" w:cs="Times New Roman"/>
          <w:sz w:val="24"/>
          <w:szCs w:val="24"/>
        </w:rPr>
        <w:t xml:space="preserve"> социальной среды;</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xml:space="preserve">– использование в образовательной деятельности современных образовательных технологий </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типа;</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xml:space="preserve">– предоставление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возможности для эффективной самостоятельной работы;</w:t>
      </w:r>
    </w:p>
    <w:p w:rsidR="009E7C5E" w:rsidRPr="00C64797"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включение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в процессы познания и преобразования внешкольной социальной среды Ростовской области, Матвеево-Курганского района,</w:t>
      </w:r>
      <w:r w:rsidR="009730A3">
        <w:rPr>
          <w:rFonts w:ascii="Times New Roman" w:eastAsia="Times New Roman" w:hAnsi="Times New Roman" w:cs="Times New Roman"/>
          <w:sz w:val="24"/>
          <w:szCs w:val="24"/>
        </w:rPr>
        <w:t xml:space="preserve"> </w:t>
      </w:r>
      <w:r w:rsidR="00C64797">
        <w:rPr>
          <w:rFonts w:ascii="Times New Roman" w:eastAsia="Times New Roman" w:hAnsi="Times New Roman" w:cs="Times New Roman"/>
          <w:sz w:val="24"/>
          <w:szCs w:val="24"/>
        </w:rPr>
        <w:t xml:space="preserve">с. </w:t>
      </w:r>
      <w:proofErr w:type="spellStart"/>
      <w:r w:rsidR="00C64797">
        <w:rPr>
          <w:rFonts w:ascii="Times New Roman" w:eastAsia="Times New Roman" w:hAnsi="Times New Roman" w:cs="Times New Roman"/>
          <w:sz w:val="24"/>
          <w:szCs w:val="24"/>
        </w:rPr>
        <w:t>Марфинка</w:t>
      </w:r>
      <w:proofErr w:type="spellEnd"/>
      <w:r>
        <w:rPr>
          <w:rFonts w:ascii="Times New Roman" w:eastAsia="Times New Roman" w:hAnsi="Times New Roman" w:cs="Times New Roman"/>
          <w:sz w:val="24"/>
          <w:szCs w:val="24"/>
        </w:rPr>
        <w:t>.</w:t>
      </w:r>
    </w:p>
    <w:p w:rsidR="009E7C5E" w:rsidRDefault="009E7C5E" w:rsidP="00C4087B">
      <w:pPr>
        <w:numPr>
          <w:ilvl w:val="1"/>
          <w:numId w:val="12"/>
        </w:numPr>
        <w:spacing w:after="0" w:line="240" w:lineRule="auto"/>
        <w:ind w:firstLine="426"/>
        <w:rPr>
          <w:rFonts w:eastAsia="Times New Roman"/>
          <w:sz w:val="24"/>
          <w:szCs w:val="24"/>
        </w:rPr>
      </w:pPr>
      <w:r>
        <w:rPr>
          <w:rFonts w:ascii="Times New Roman" w:eastAsia="Times New Roman" w:hAnsi="Times New Roman" w:cs="Times New Roman"/>
          <w:sz w:val="24"/>
          <w:szCs w:val="24"/>
        </w:rPr>
        <w:t>основе реализации основной образовательной программы лежит системно-</w:t>
      </w:r>
      <w:proofErr w:type="spellStart"/>
      <w:r>
        <w:rPr>
          <w:rFonts w:ascii="Times New Roman" w:eastAsia="Times New Roman" w:hAnsi="Times New Roman" w:cs="Times New Roman"/>
          <w:sz w:val="24"/>
          <w:szCs w:val="24"/>
        </w:rPr>
        <w:t>деятельностный</w:t>
      </w:r>
      <w:proofErr w:type="spellEnd"/>
      <w:r>
        <w:rPr>
          <w:rFonts w:ascii="Times New Roman" w:eastAsia="Times New Roman" w:hAnsi="Times New Roman" w:cs="Times New Roman"/>
          <w:sz w:val="24"/>
          <w:szCs w:val="24"/>
        </w:rPr>
        <w:t xml:space="preserve"> подход, который предполагает:</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Pr>
          <w:rFonts w:ascii="Times New Roman" w:eastAsia="Times New Roman" w:hAnsi="Times New Roman" w:cs="Times New Roman"/>
          <w:sz w:val="24"/>
          <w:szCs w:val="24"/>
        </w:rPr>
        <w:t>полилингвального</w:t>
      </w:r>
      <w:proofErr w:type="spellEnd"/>
      <w:r>
        <w:rPr>
          <w:rFonts w:ascii="Times New Roman" w:eastAsia="Times New Roman" w:hAnsi="Times New Roman" w:cs="Times New Roman"/>
          <w:sz w:val="24"/>
          <w:szCs w:val="24"/>
        </w:rPr>
        <w:t xml:space="preserve">, поликультурного и </w:t>
      </w:r>
      <w:proofErr w:type="spellStart"/>
      <w:r>
        <w:rPr>
          <w:rFonts w:ascii="Times New Roman" w:eastAsia="Times New Roman" w:hAnsi="Times New Roman" w:cs="Times New Roman"/>
          <w:sz w:val="24"/>
          <w:szCs w:val="24"/>
        </w:rPr>
        <w:t>поликонфессионального</w:t>
      </w:r>
      <w:proofErr w:type="spellEnd"/>
      <w:r>
        <w:rPr>
          <w:rFonts w:ascii="Times New Roman" w:eastAsia="Times New Roman" w:hAnsi="Times New Roman" w:cs="Times New Roman"/>
          <w:sz w:val="24"/>
          <w:szCs w:val="24"/>
        </w:rPr>
        <w:t xml:space="preserve"> состава;</w:t>
      </w:r>
    </w:p>
    <w:p w:rsidR="009E7C5E" w:rsidRDefault="009E7C5E"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–переход к стратегии социального проектирования и конструирования </w:t>
      </w:r>
      <w:proofErr w:type="gramStart"/>
      <w:r>
        <w:rPr>
          <w:rFonts w:ascii="Times New Roman" w:eastAsia="Times New Roman" w:hAnsi="Times New Roman" w:cs="Times New Roman"/>
          <w:sz w:val="24"/>
          <w:szCs w:val="24"/>
        </w:rPr>
        <w:t>на</w:t>
      </w:r>
      <w:proofErr w:type="gramEnd"/>
    </w:p>
    <w:p w:rsidR="009E7C5E" w:rsidRDefault="009E7C5E" w:rsidP="007D0A65">
      <w:pPr>
        <w:tabs>
          <w:tab w:val="left" w:pos="1180"/>
          <w:tab w:val="left" w:pos="2540"/>
          <w:tab w:val="left" w:pos="4000"/>
          <w:tab w:val="left" w:pos="4360"/>
          <w:tab w:val="left" w:pos="5760"/>
          <w:tab w:val="left" w:pos="7340"/>
          <w:tab w:val="left" w:pos="9120"/>
        </w:tabs>
        <w:spacing w:after="0" w:line="240" w:lineRule="auto"/>
        <w:rPr>
          <w:sz w:val="20"/>
          <w:szCs w:val="20"/>
        </w:rPr>
      </w:pPr>
      <w:r>
        <w:rPr>
          <w:rFonts w:ascii="Times New Roman" w:eastAsia="Times New Roman" w:hAnsi="Times New Roman" w:cs="Times New Roman"/>
          <w:sz w:val="24"/>
          <w:szCs w:val="24"/>
        </w:rPr>
        <w:t>основе</w:t>
      </w:r>
      <w:r>
        <w:rPr>
          <w:rFonts w:ascii="Times New Roman" w:eastAsia="Times New Roman" w:hAnsi="Times New Roman" w:cs="Times New Roman"/>
          <w:sz w:val="24"/>
          <w:szCs w:val="24"/>
        </w:rPr>
        <w:tab/>
        <w:t>разработки</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образования,</w:t>
      </w:r>
      <w:r>
        <w:rPr>
          <w:rFonts w:ascii="Times New Roman" w:eastAsia="Times New Roman" w:hAnsi="Times New Roman" w:cs="Times New Roman"/>
          <w:sz w:val="24"/>
          <w:szCs w:val="24"/>
        </w:rPr>
        <w:tab/>
        <w:t>определяющих</w:t>
      </w:r>
      <w:r>
        <w:rPr>
          <w:sz w:val="20"/>
          <w:szCs w:val="20"/>
        </w:rPr>
        <w:tab/>
      </w:r>
      <w:r>
        <w:rPr>
          <w:rFonts w:ascii="Times New Roman" w:eastAsia="Times New Roman" w:hAnsi="Times New Roman" w:cs="Times New Roman"/>
          <w:sz w:val="23"/>
          <w:szCs w:val="23"/>
        </w:rPr>
        <w:t>пути</w:t>
      </w:r>
    </w:p>
    <w:p w:rsidR="009E7C5E" w:rsidRDefault="009E7C5E" w:rsidP="007D0A65">
      <w:pPr>
        <w:tabs>
          <w:tab w:val="left" w:pos="3980"/>
          <w:tab w:val="left" w:pos="5360"/>
          <w:tab w:val="left" w:pos="6360"/>
          <w:tab w:val="left" w:pos="7880"/>
          <w:tab w:val="left" w:pos="9480"/>
        </w:tabs>
        <w:spacing w:after="0" w:line="240" w:lineRule="auto"/>
        <w:rPr>
          <w:sz w:val="20"/>
          <w:szCs w:val="20"/>
        </w:rPr>
      </w:pPr>
      <w:r>
        <w:rPr>
          <w:rFonts w:ascii="Times New Roman" w:eastAsia="Times New Roman" w:hAnsi="Times New Roman" w:cs="Times New Roman"/>
          <w:sz w:val="24"/>
          <w:szCs w:val="24"/>
        </w:rPr>
        <w:t>и способы достижения социально</w:t>
      </w:r>
      <w:r>
        <w:rPr>
          <w:rFonts w:ascii="Times New Roman" w:eastAsia="Times New Roman" w:hAnsi="Times New Roman" w:cs="Times New Roman"/>
          <w:sz w:val="24"/>
          <w:szCs w:val="24"/>
        </w:rPr>
        <w:tab/>
        <w:t>желаемого</w:t>
      </w:r>
      <w:r>
        <w:rPr>
          <w:rFonts w:ascii="Times New Roman" w:eastAsia="Times New Roman" w:hAnsi="Times New Roman" w:cs="Times New Roman"/>
          <w:sz w:val="24"/>
          <w:szCs w:val="24"/>
        </w:rPr>
        <w:tab/>
        <w:t>уровня</w:t>
      </w:r>
      <w:r>
        <w:rPr>
          <w:rFonts w:ascii="Times New Roman" w:eastAsia="Times New Roman" w:hAnsi="Times New Roman" w:cs="Times New Roman"/>
          <w:sz w:val="24"/>
          <w:szCs w:val="24"/>
        </w:rPr>
        <w:tab/>
        <w:t>(результата)</w:t>
      </w:r>
      <w:r>
        <w:rPr>
          <w:rFonts w:ascii="Times New Roman" w:eastAsia="Times New Roman" w:hAnsi="Times New Roman" w:cs="Times New Roman"/>
          <w:sz w:val="24"/>
          <w:szCs w:val="24"/>
        </w:rPr>
        <w:tab/>
        <w:t>личностного</w:t>
      </w:r>
      <w:r>
        <w:rPr>
          <w:sz w:val="20"/>
          <w:szCs w:val="20"/>
        </w:rPr>
        <w:tab/>
      </w:r>
      <w:r>
        <w:rPr>
          <w:rFonts w:ascii="Times New Roman" w:eastAsia="Times New Roman" w:hAnsi="Times New Roman" w:cs="Times New Roman"/>
        </w:rPr>
        <w:t>и</w:t>
      </w:r>
    </w:p>
    <w:p w:rsidR="004812AE" w:rsidRPr="004812AE" w:rsidRDefault="009E7C5E" w:rsidP="004812AE">
      <w:pPr>
        <w:spacing w:after="0" w:line="240" w:lineRule="auto"/>
        <w:rPr>
          <w:sz w:val="20"/>
          <w:szCs w:val="20"/>
        </w:rPr>
      </w:pPr>
      <w:r>
        <w:rPr>
          <w:rFonts w:ascii="Times New Roman" w:eastAsia="Times New Roman" w:hAnsi="Times New Roman" w:cs="Times New Roman"/>
          <w:sz w:val="24"/>
          <w:szCs w:val="24"/>
        </w:rPr>
        <w:t xml:space="preserve">познавательного развития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9E7C5E" w:rsidRDefault="00173CA6" w:rsidP="007D0A65">
      <w:pPr>
        <w:spacing w:after="0" w:line="240" w:lineRule="auto"/>
        <w:jc w:val="both"/>
        <w:rPr>
          <w:sz w:val="20"/>
          <w:szCs w:val="20"/>
        </w:rPr>
      </w:pPr>
      <w:r>
        <w:rPr>
          <w:rFonts w:ascii="Times New Roman" w:eastAsia="Times New Roman" w:hAnsi="Times New Roman" w:cs="Times New Roman"/>
          <w:sz w:val="24"/>
          <w:szCs w:val="24"/>
        </w:rPr>
        <w:t xml:space="preserve">               </w:t>
      </w:r>
      <w:r w:rsidR="009E7C5E">
        <w:rPr>
          <w:rFonts w:ascii="Times New Roman" w:eastAsia="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–с изменением при поступлении в школу ведущей деятельности ребёнка —</w:t>
      </w:r>
    </w:p>
    <w:p w:rsidR="009E7C5E" w:rsidRDefault="009E7C5E" w:rsidP="00C4087B">
      <w:pPr>
        <w:numPr>
          <w:ilvl w:val="0"/>
          <w:numId w:val="13"/>
        </w:numPr>
        <w:tabs>
          <w:tab w:val="left" w:pos="476"/>
        </w:tabs>
        <w:spacing w:after="0" w:line="240" w:lineRule="auto"/>
        <w:rPr>
          <w:rFonts w:eastAsia="Times New Roman"/>
          <w:sz w:val="24"/>
          <w:szCs w:val="24"/>
        </w:rPr>
      </w:pPr>
      <w:r>
        <w:rPr>
          <w:rFonts w:ascii="Times New Roman" w:eastAsia="Times New Roman" w:hAnsi="Times New Roman" w:cs="Times New Roman"/>
          <w:sz w:val="24"/>
          <w:szCs w:val="24"/>
        </w:rPr>
        <w:t>переходом к учебной деятельности (при сохранении значимости игровой), имеющей общественный характер и являющейся социальной по содержанию;</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E7C5E" w:rsidRDefault="009E7C5E" w:rsidP="007D0A65">
      <w:pPr>
        <w:tabs>
          <w:tab w:val="left" w:pos="1660"/>
          <w:tab w:val="left" w:pos="2220"/>
          <w:tab w:val="left" w:pos="4340"/>
          <w:tab w:val="left" w:pos="4920"/>
          <w:tab w:val="left" w:pos="6520"/>
          <w:tab w:val="left" w:pos="7580"/>
          <w:tab w:val="left" w:pos="8780"/>
        </w:tabs>
        <w:spacing w:after="0" w:line="240" w:lineRule="auto"/>
        <w:rPr>
          <w:sz w:val="20"/>
          <w:szCs w:val="20"/>
        </w:rPr>
      </w:pP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формированием</w:t>
      </w:r>
      <w:r>
        <w:rPr>
          <w:sz w:val="20"/>
          <w:szCs w:val="20"/>
        </w:rPr>
        <w:tab/>
      </w:r>
      <w:r>
        <w:rPr>
          <w:rFonts w:ascii="Times New Roman" w:eastAsia="Times New Roman" w:hAnsi="Times New Roman" w:cs="Times New Roman"/>
          <w:sz w:val="24"/>
          <w:szCs w:val="24"/>
        </w:rPr>
        <w:t>у</w:t>
      </w:r>
      <w:r>
        <w:rPr>
          <w:sz w:val="20"/>
          <w:szCs w:val="20"/>
        </w:rPr>
        <w:tab/>
      </w:r>
      <w:r>
        <w:rPr>
          <w:rFonts w:ascii="Times New Roman" w:eastAsia="Times New Roman" w:hAnsi="Times New Roman" w:cs="Times New Roman"/>
          <w:sz w:val="24"/>
          <w:szCs w:val="24"/>
        </w:rPr>
        <w:t>школьника</w:t>
      </w:r>
      <w:r>
        <w:rPr>
          <w:sz w:val="20"/>
          <w:szCs w:val="20"/>
        </w:rPr>
        <w:tab/>
      </w:r>
      <w:r>
        <w:rPr>
          <w:rFonts w:ascii="Times New Roman" w:eastAsia="Times New Roman" w:hAnsi="Times New Roman" w:cs="Times New Roman"/>
          <w:sz w:val="24"/>
          <w:szCs w:val="24"/>
        </w:rPr>
        <w:t>основ</w:t>
      </w:r>
      <w:r>
        <w:rPr>
          <w:sz w:val="20"/>
          <w:szCs w:val="20"/>
        </w:rPr>
        <w:tab/>
      </w:r>
      <w:r>
        <w:rPr>
          <w:rFonts w:ascii="Times New Roman" w:eastAsia="Times New Roman" w:hAnsi="Times New Roman" w:cs="Times New Roman"/>
          <w:sz w:val="24"/>
          <w:szCs w:val="24"/>
        </w:rPr>
        <w:t>умения</w:t>
      </w:r>
      <w:r>
        <w:rPr>
          <w:sz w:val="20"/>
          <w:szCs w:val="20"/>
        </w:rPr>
        <w:tab/>
      </w:r>
      <w:r>
        <w:rPr>
          <w:rFonts w:ascii="Times New Roman" w:eastAsia="Times New Roman" w:hAnsi="Times New Roman" w:cs="Times New Roman"/>
          <w:sz w:val="23"/>
          <w:szCs w:val="23"/>
        </w:rPr>
        <w:t>учиться</w:t>
      </w:r>
    </w:p>
    <w:p w:rsidR="009E7C5E" w:rsidRDefault="009E7C5E" w:rsidP="00C4087B">
      <w:pPr>
        <w:numPr>
          <w:ilvl w:val="0"/>
          <w:numId w:val="14"/>
        </w:numPr>
        <w:tabs>
          <w:tab w:val="left" w:pos="476"/>
        </w:tabs>
        <w:spacing w:after="0" w:line="240" w:lineRule="auto"/>
        <w:jc w:val="both"/>
        <w:rPr>
          <w:rFonts w:eastAsia="Times New Roman"/>
          <w:sz w:val="24"/>
          <w:szCs w:val="24"/>
        </w:rPr>
      </w:pPr>
      <w:r>
        <w:rPr>
          <w:rFonts w:ascii="Times New Roman" w:eastAsia="Times New Roman" w:hAnsi="Times New Roman" w:cs="Times New Roman"/>
          <w:sz w:val="24"/>
          <w:szCs w:val="24"/>
        </w:rPr>
        <w:t>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9E7C5E" w:rsidRDefault="009E7C5E" w:rsidP="007D0A65">
      <w:pPr>
        <w:spacing w:after="0" w:line="240" w:lineRule="auto"/>
        <w:rPr>
          <w:rFonts w:eastAsia="Times New Roman"/>
          <w:sz w:val="24"/>
          <w:szCs w:val="24"/>
        </w:rPr>
      </w:pPr>
    </w:p>
    <w:p w:rsidR="009E7C5E" w:rsidRDefault="009E7C5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xml:space="preserve">– с изменением при этом самооценки ребёнка, которая приобретает черты адекватности и </w:t>
      </w:r>
      <w:proofErr w:type="spellStart"/>
      <w:r>
        <w:rPr>
          <w:rFonts w:ascii="Times New Roman" w:eastAsia="Times New Roman" w:hAnsi="Times New Roman" w:cs="Times New Roman"/>
          <w:sz w:val="24"/>
          <w:szCs w:val="24"/>
        </w:rPr>
        <w:t>рефлексивности</w:t>
      </w:r>
      <w:proofErr w:type="spellEnd"/>
      <w:r>
        <w:rPr>
          <w:rFonts w:ascii="Times New Roman" w:eastAsia="Times New Roman" w:hAnsi="Times New Roman" w:cs="Times New Roman"/>
          <w:sz w:val="24"/>
          <w:szCs w:val="24"/>
        </w:rPr>
        <w:t>;</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с моральным развитием, которое существенным образом связано с характером сотрудничества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9E7C5E" w:rsidRDefault="009E7C5E"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Учитываются также </w:t>
      </w:r>
      <w:proofErr w:type="gramStart"/>
      <w:r>
        <w:rPr>
          <w:rFonts w:ascii="Times New Roman" w:eastAsia="Times New Roman" w:hAnsi="Times New Roman" w:cs="Times New Roman"/>
          <w:sz w:val="24"/>
          <w:szCs w:val="24"/>
        </w:rPr>
        <w:t>характерные</w:t>
      </w:r>
      <w:proofErr w:type="gramEnd"/>
      <w:r>
        <w:rPr>
          <w:rFonts w:ascii="Times New Roman" w:eastAsia="Times New Roman" w:hAnsi="Times New Roman" w:cs="Times New Roman"/>
          <w:sz w:val="24"/>
          <w:szCs w:val="24"/>
        </w:rPr>
        <w:t xml:space="preserve"> для младшего школьного возраста (от 6,5 до 11 лет):</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E7C5E" w:rsidRDefault="009E7C5E" w:rsidP="004812AE">
      <w:pPr>
        <w:spacing w:after="0" w:line="240" w:lineRule="auto"/>
        <w:ind w:firstLine="567"/>
        <w:jc w:val="both"/>
        <w:rPr>
          <w:sz w:val="20"/>
          <w:szCs w:val="20"/>
        </w:rPr>
      </w:pPr>
      <w:r>
        <w:rPr>
          <w:rFonts w:ascii="Times New Roman" w:eastAsia="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w:t>
      </w:r>
      <w:r w:rsidR="004812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физиологическими индивидуальными особенностями детей младшего школьного возраста.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общего образования.</w:t>
      </w:r>
    </w:p>
    <w:p w:rsidR="009E7C5E" w:rsidRDefault="009E7C5E"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МБОУ </w:t>
      </w:r>
      <w:proofErr w:type="spellStart"/>
      <w:r w:rsidR="00173CA6">
        <w:rPr>
          <w:rFonts w:ascii="Times New Roman" w:eastAsia="Times New Roman" w:hAnsi="Times New Roman" w:cs="Times New Roman"/>
          <w:sz w:val="24"/>
          <w:szCs w:val="24"/>
        </w:rPr>
        <w:t>Марфинская</w:t>
      </w:r>
      <w:proofErr w:type="spellEnd"/>
      <w:r w:rsidR="00173CA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сош</w:t>
      </w:r>
      <w:proofErr w:type="spellEnd"/>
      <w:r>
        <w:rPr>
          <w:rFonts w:ascii="Times New Roman" w:eastAsia="Times New Roman" w:hAnsi="Times New Roman" w:cs="Times New Roman"/>
          <w:sz w:val="24"/>
          <w:szCs w:val="24"/>
        </w:rPr>
        <w:t xml:space="preserve"> </w:t>
      </w:r>
      <w:r w:rsidR="00173C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реализует образовательную деятельность на уровне начального общего образования посредством УМК «</w:t>
      </w:r>
      <w:r w:rsidR="00173CA6">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r w:rsidR="00305102">
        <w:rPr>
          <w:rFonts w:ascii="Times New Roman" w:eastAsia="Times New Roman" w:hAnsi="Times New Roman" w:cs="Times New Roman"/>
          <w:sz w:val="24"/>
          <w:szCs w:val="24"/>
        </w:rPr>
        <w:t>.</w:t>
      </w:r>
    </w:p>
    <w:p w:rsidR="001C7071" w:rsidRDefault="001C7071" w:rsidP="007D0A65">
      <w:pPr>
        <w:spacing w:after="0" w:line="240" w:lineRule="auto"/>
        <w:jc w:val="both"/>
        <w:rPr>
          <w:rFonts w:ascii="Times New Roman" w:hAnsi="Times New Roman" w:cs="Times New Roman"/>
        </w:rPr>
      </w:pPr>
      <w:r w:rsidRPr="001C7071">
        <w:rPr>
          <w:rFonts w:ascii="Times New Roman" w:hAnsi="Times New Roman" w:cs="Times New Roman"/>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w:t>
      </w:r>
      <w:r w:rsidR="005B4CA4">
        <w:rPr>
          <w:rFonts w:ascii="Times New Roman" w:hAnsi="Times New Roman" w:cs="Times New Roman"/>
        </w:rPr>
        <w:t xml:space="preserve"> содержанию, отражённые в ФГОС.</w:t>
      </w:r>
      <w:r w:rsidRPr="001C7071">
        <w:rPr>
          <w:rFonts w:ascii="Times New Roman" w:hAnsi="Times New Roman" w:cs="Times New Roman"/>
        </w:rPr>
        <w:t xml:space="preserve"> </w:t>
      </w:r>
    </w:p>
    <w:p w:rsidR="005B4CA4" w:rsidRDefault="001C7071" w:rsidP="007D0A65">
      <w:pPr>
        <w:spacing w:after="0" w:line="240" w:lineRule="auto"/>
        <w:jc w:val="both"/>
        <w:rPr>
          <w:rFonts w:ascii="Times New Roman" w:hAnsi="Times New Roman" w:cs="Times New Roman"/>
        </w:rPr>
      </w:pPr>
      <w:r w:rsidRPr="001C7071">
        <w:rPr>
          <w:rFonts w:ascii="Times New Roman" w:hAnsi="Times New Roman" w:cs="Times New Roman"/>
        </w:rPr>
        <w:t>• Методологической основой комплекса является системно-</w:t>
      </w:r>
      <w:proofErr w:type="spellStart"/>
      <w:r w:rsidRPr="001C7071">
        <w:rPr>
          <w:rFonts w:ascii="Times New Roman" w:hAnsi="Times New Roman" w:cs="Times New Roman"/>
        </w:rPr>
        <w:t>деятельностный</w:t>
      </w:r>
      <w:proofErr w:type="spellEnd"/>
      <w:r w:rsidRPr="001C7071">
        <w:rPr>
          <w:rFonts w:ascii="Times New Roman" w:hAnsi="Times New Roman" w:cs="Times New Roman"/>
        </w:rPr>
        <w:t xml:space="preserve"> подход. В этой связи учебники позволяют включить детей в деятельность, строить процесс обучения как двусторонний: </w:t>
      </w:r>
    </w:p>
    <w:p w:rsidR="005B4CA4" w:rsidRDefault="001C7071" w:rsidP="007D0A65">
      <w:pPr>
        <w:spacing w:after="0" w:line="240" w:lineRule="auto"/>
        <w:jc w:val="both"/>
        <w:rPr>
          <w:rFonts w:ascii="Times New Roman" w:hAnsi="Times New Roman" w:cs="Times New Roman"/>
        </w:rPr>
      </w:pPr>
      <w:r w:rsidRPr="001C7071">
        <w:rPr>
          <w:rFonts w:ascii="Times New Roman" w:hAnsi="Times New Roman" w:cs="Times New Roman"/>
        </w:rPr>
        <w:t xml:space="preserve">- обучение как средство формирования универсальных учебных действий и личностных качеств младших школьников, </w:t>
      </w:r>
    </w:p>
    <w:p w:rsidR="005B4CA4" w:rsidRDefault="001C7071" w:rsidP="007D0A65">
      <w:pPr>
        <w:spacing w:after="0" w:line="240" w:lineRule="auto"/>
        <w:jc w:val="both"/>
        <w:rPr>
          <w:rFonts w:ascii="Times New Roman" w:hAnsi="Times New Roman" w:cs="Times New Roman"/>
        </w:rPr>
      </w:pPr>
      <w:r w:rsidRPr="001C7071">
        <w:rPr>
          <w:rFonts w:ascii="Times New Roman" w:hAnsi="Times New Roman" w:cs="Times New Roman"/>
        </w:rPr>
        <w:t>- обучение как цель - получение знаний в соответствии с требованиями к результатам освоения основной образовательной программы.</w:t>
      </w:r>
    </w:p>
    <w:p w:rsidR="001C7071" w:rsidRPr="001C7071" w:rsidRDefault="001C7071" w:rsidP="007D0A65">
      <w:pPr>
        <w:spacing w:after="0" w:line="240" w:lineRule="auto"/>
        <w:jc w:val="both"/>
        <w:rPr>
          <w:rFonts w:ascii="Times New Roman" w:hAnsi="Times New Roman" w:cs="Times New Roman"/>
          <w:sz w:val="20"/>
          <w:szCs w:val="20"/>
        </w:rPr>
      </w:pPr>
      <w:r w:rsidRPr="001C7071">
        <w:rPr>
          <w:rFonts w:ascii="Times New Roman" w:hAnsi="Times New Roman" w:cs="Times New Roman"/>
        </w:rPr>
        <w:t xml:space="preserve"> • УМК «Школа России» прошёл государственно-общественную экспертизу и </w:t>
      </w:r>
      <w:proofErr w:type="gramStart"/>
      <w:r w:rsidRPr="001C7071">
        <w:rPr>
          <w:rFonts w:ascii="Times New Roman" w:hAnsi="Times New Roman" w:cs="Times New Roman"/>
        </w:rPr>
        <w:t>рекомендован</w:t>
      </w:r>
      <w:proofErr w:type="gramEnd"/>
      <w:r w:rsidRPr="001C7071">
        <w:rPr>
          <w:rFonts w:ascii="Times New Roman" w:hAnsi="Times New Roman" w:cs="Times New Roman"/>
        </w:rPr>
        <w:t xml:space="preserve"> к использованию в образовании по ФГОС НОО.</w:t>
      </w:r>
    </w:p>
    <w:p w:rsidR="009E7C5E" w:rsidRDefault="009E7C5E" w:rsidP="007D0A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Средствами УМК «</w:t>
      </w:r>
      <w:r w:rsidR="00305102">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осуществляется решение следующих задач:</w:t>
      </w:r>
    </w:p>
    <w:p w:rsidR="00332A7B" w:rsidRDefault="00332A7B" w:rsidP="007D0A65">
      <w:pPr>
        <w:pStyle w:val="a3"/>
        <w:shd w:val="clear" w:color="auto" w:fill="FFFFFF"/>
        <w:spacing w:before="0" w:beforeAutospacing="0" w:after="0" w:afterAutospacing="0"/>
        <w:rPr>
          <w:rFonts w:ascii="Arial" w:hAnsi="Arial" w:cs="Arial"/>
          <w:color w:val="000000"/>
          <w:sz w:val="21"/>
          <w:szCs w:val="21"/>
        </w:rPr>
      </w:pPr>
      <w:r>
        <w:rPr>
          <w:rStyle w:val="a4"/>
          <w:color w:val="000000"/>
        </w:rPr>
        <w:t>Задачи реализации образовательной программы «Школа России»:</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личностных результатов учащихся:</w:t>
      </w:r>
    </w:p>
    <w:p w:rsidR="00332A7B" w:rsidRDefault="00D82145" w:rsidP="007D0A65">
      <w:pPr>
        <w:pStyle w:val="a3"/>
        <w:shd w:val="clear" w:color="auto" w:fill="FFFFFF"/>
        <w:spacing w:before="0" w:beforeAutospacing="0" w:after="0" w:afterAutospacing="0"/>
        <w:rPr>
          <w:rFonts w:ascii="Arial" w:hAnsi="Arial" w:cs="Arial"/>
          <w:color w:val="000000"/>
          <w:sz w:val="21"/>
          <w:szCs w:val="21"/>
        </w:rPr>
      </w:pPr>
      <w:r>
        <w:rPr>
          <w:color w:val="000000"/>
        </w:rPr>
        <w:t>-</w:t>
      </w:r>
      <w:r w:rsidR="00332A7B">
        <w:rPr>
          <w:color w:val="000000"/>
        </w:rPr>
        <w:t xml:space="preserve">готовность и способность </w:t>
      </w:r>
      <w:proofErr w:type="gramStart"/>
      <w:r w:rsidR="00332A7B">
        <w:rPr>
          <w:color w:val="000000"/>
        </w:rPr>
        <w:t>обучающихся</w:t>
      </w:r>
      <w:proofErr w:type="gramEnd"/>
      <w:r w:rsidR="00332A7B">
        <w:rPr>
          <w:color w:val="000000"/>
        </w:rPr>
        <w:t xml:space="preserve"> к саморазвитию;</w:t>
      </w:r>
    </w:p>
    <w:p w:rsidR="00D82145" w:rsidRDefault="00D82145" w:rsidP="007D0A65">
      <w:pPr>
        <w:pStyle w:val="a3"/>
        <w:shd w:val="clear" w:color="auto" w:fill="FFFFFF"/>
        <w:spacing w:before="0" w:beforeAutospacing="0" w:after="0" w:afterAutospacing="0"/>
        <w:rPr>
          <w:color w:val="000000"/>
        </w:rPr>
      </w:pPr>
      <w:r>
        <w:rPr>
          <w:color w:val="000000"/>
        </w:rPr>
        <w:t>-</w:t>
      </w:r>
      <w:proofErr w:type="spellStart"/>
      <w:r w:rsidR="00332A7B">
        <w:rPr>
          <w:color w:val="000000"/>
        </w:rPr>
        <w:t>сформированность</w:t>
      </w:r>
      <w:proofErr w:type="spellEnd"/>
      <w:r w:rsidR="00332A7B">
        <w:rPr>
          <w:color w:val="000000"/>
        </w:rPr>
        <w:t xml:space="preserve"> мотивации  к обучению и познанию;</w:t>
      </w:r>
    </w:p>
    <w:p w:rsidR="00332A7B" w:rsidRDefault="00D82145"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sidR="00332A7B">
        <w:rPr>
          <w:color w:val="000000"/>
        </w:rPr>
        <w:t>осмысление и принятие основных базовых ценностей.</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 xml:space="preserve">Достижение </w:t>
      </w:r>
      <w:proofErr w:type="spellStart"/>
      <w:r>
        <w:rPr>
          <w:color w:val="000000"/>
        </w:rPr>
        <w:t>метапредметных</w:t>
      </w:r>
      <w:proofErr w:type="spellEnd"/>
      <w:r>
        <w:rPr>
          <w:color w:val="000000"/>
        </w:rPr>
        <w:t xml:space="preserve"> результатов обучающихся:</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Освоение универсальных учебных действий (регулятивных, познавательных, коммуникативных).</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lastRenderedPageBreak/>
        <w:t>Достижение предметных результатов:</w:t>
      </w:r>
    </w:p>
    <w:p w:rsidR="00332A7B" w:rsidRDefault="00332A7B" w:rsidP="00C4087B">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332A7B" w:rsidRDefault="00332A7B" w:rsidP="007D0A65">
      <w:pPr>
        <w:pStyle w:val="a3"/>
        <w:shd w:val="clear" w:color="auto" w:fill="FFFFFF"/>
        <w:spacing w:before="0" w:beforeAutospacing="0" w:after="0" w:afterAutospacing="0"/>
        <w:rPr>
          <w:rFonts w:ascii="Arial" w:hAnsi="Arial" w:cs="Arial"/>
          <w:color w:val="000000"/>
          <w:sz w:val="21"/>
          <w:szCs w:val="21"/>
        </w:rPr>
      </w:pPr>
      <w:r>
        <w:rPr>
          <w:rStyle w:val="a4"/>
          <w:color w:val="000000"/>
        </w:rPr>
        <w:t>Ведущие целевые установки УМК  «Школа России»</w:t>
      </w:r>
      <w:r>
        <w:rPr>
          <w:color w:val="000000"/>
        </w:rPr>
        <w:br/>
      </w:r>
      <w:r>
        <w:rPr>
          <w:rStyle w:val="a4"/>
          <w:b w:val="0"/>
          <w:bCs w:val="0"/>
          <w:color w:val="000000"/>
        </w:rPr>
        <w:t>УМК</w:t>
      </w:r>
      <w:r>
        <w:rPr>
          <w:rStyle w:val="apple-converted-space"/>
          <w:b/>
          <w:bCs/>
          <w:color w:val="000000"/>
        </w:rPr>
        <w:t> </w:t>
      </w:r>
      <w:r>
        <w:rPr>
          <w:b/>
          <w:bCs/>
          <w:color w:val="000000"/>
        </w:rPr>
        <w:t> </w:t>
      </w:r>
      <w:r>
        <w:rPr>
          <w:color w:val="000000"/>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332A7B" w:rsidRDefault="00332A7B" w:rsidP="00C4087B">
      <w:pPr>
        <w:pStyle w:val="a3"/>
        <w:numPr>
          <w:ilvl w:val="0"/>
          <w:numId w:val="20"/>
        </w:numPr>
        <w:shd w:val="clear" w:color="auto" w:fill="FFFFFF"/>
        <w:spacing w:before="0" w:beforeAutospacing="0" w:after="0" w:afterAutospacing="0"/>
        <w:ind w:left="0" w:firstLine="0"/>
        <w:rPr>
          <w:rFonts w:ascii="Arial" w:hAnsi="Arial" w:cs="Arial"/>
          <w:color w:val="000000"/>
          <w:sz w:val="21"/>
          <w:szCs w:val="21"/>
        </w:rPr>
      </w:pPr>
      <w:r>
        <w:rPr>
          <w:color w:val="000000"/>
        </w:rPr>
        <w:t>Реализации идеологической  основы ФГОС — Концепции духовно-нравственного развития и воспитания личности гражданина России.</w:t>
      </w:r>
    </w:p>
    <w:p w:rsidR="00332A7B" w:rsidRDefault="00332A7B" w:rsidP="00C4087B">
      <w:pPr>
        <w:pStyle w:val="a3"/>
        <w:numPr>
          <w:ilvl w:val="0"/>
          <w:numId w:val="21"/>
        </w:numPr>
        <w:shd w:val="clear" w:color="auto" w:fill="FFFFFF"/>
        <w:spacing w:before="0" w:beforeAutospacing="0" w:after="0" w:afterAutospacing="0"/>
        <w:ind w:left="0" w:firstLine="0"/>
        <w:rPr>
          <w:rFonts w:ascii="Arial" w:hAnsi="Arial" w:cs="Arial"/>
          <w:color w:val="000000"/>
          <w:sz w:val="21"/>
          <w:szCs w:val="21"/>
        </w:rPr>
      </w:pPr>
      <w:r>
        <w:rPr>
          <w:color w:val="000000"/>
        </w:rPr>
        <w:t xml:space="preserve">Достижению личностных, </w:t>
      </w:r>
      <w:proofErr w:type="spellStart"/>
      <w:r>
        <w:rPr>
          <w:color w:val="000000"/>
        </w:rPr>
        <w:t>метапредметных</w:t>
      </w:r>
      <w:proofErr w:type="spellEnd"/>
      <w:r>
        <w:rPr>
          <w:color w:val="000000"/>
        </w:rPr>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172493" w:rsidRDefault="00332A7B"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К числу </w:t>
      </w:r>
      <w:r w:rsidRPr="007F72BC">
        <w:rPr>
          <w:b/>
          <w:color w:val="000000"/>
        </w:rPr>
        <w:t>планируемых результатов</w:t>
      </w:r>
      <w:r>
        <w:rPr>
          <w:color w:val="000000"/>
        </w:rPr>
        <w:t xml:space="preserve"> освоения основной образовательной программы отнесены</w:t>
      </w:r>
      <w:r>
        <w:rPr>
          <w:rFonts w:ascii="Arial" w:hAnsi="Arial" w:cs="Arial"/>
          <w:color w:val="000000"/>
          <w:sz w:val="21"/>
          <w:szCs w:val="21"/>
        </w:rPr>
        <w:t>:</w:t>
      </w:r>
    </w:p>
    <w:p w:rsidR="00172493" w:rsidRPr="00662B7A" w:rsidRDefault="00332A7B" w:rsidP="00C4087B">
      <w:pPr>
        <w:pStyle w:val="a3"/>
        <w:numPr>
          <w:ilvl w:val="0"/>
          <w:numId w:val="22"/>
        </w:numPr>
        <w:shd w:val="clear" w:color="auto" w:fill="FFFFFF"/>
        <w:spacing w:before="0" w:beforeAutospacing="0" w:after="0" w:afterAutospacing="0"/>
        <w:ind w:left="0" w:firstLine="0"/>
        <w:rPr>
          <w:rFonts w:ascii="Arial" w:hAnsi="Arial" w:cs="Arial"/>
          <w:color w:val="000000"/>
          <w:sz w:val="21"/>
          <w:szCs w:val="21"/>
        </w:rPr>
      </w:pPr>
      <w:r>
        <w:rPr>
          <w:color w:val="000000"/>
        </w:rPr>
        <w:t xml:space="preserve">личностные результаты — готовность и способность обучающихся к саморазвитию, </w:t>
      </w:r>
      <w:proofErr w:type="spellStart"/>
      <w:r>
        <w:rPr>
          <w:color w:val="000000"/>
        </w:rPr>
        <w:t>сформированностью</w:t>
      </w:r>
      <w:proofErr w:type="spellEnd"/>
      <w:r>
        <w:rPr>
          <w:color w:val="000000"/>
        </w:rPr>
        <w:t xml:space="preserve">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w:t>
      </w:r>
      <w:proofErr w:type="spellStart"/>
      <w:r>
        <w:rPr>
          <w:color w:val="000000"/>
        </w:rPr>
        <w:t>сформированность</w:t>
      </w:r>
      <w:proofErr w:type="spellEnd"/>
      <w:r>
        <w:rPr>
          <w:color w:val="000000"/>
        </w:rPr>
        <w:t xml:space="preserve"> основ российской, гражданской идентичности;</w:t>
      </w:r>
    </w:p>
    <w:p w:rsidR="00172493" w:rsidRPr="00662B7A" w:rsidRDefault="00332A7B" w:rsidP="00C4087B">
      <w:pPr>
        <w:pStyle w:val="a3"/>
        <w:numPr>
          <w:ilvl w:val="0"/>
          <w:numId w:val="22"/>
        </w:numPr>
        <w:shd w:val="clear" w:color="auto" w:fill="FFFFFF"/>
        <w:spacing w:before="0" w:beforeAutospacing="0" w:after="0" w:afterAutospacing="0"/>
        <w:ind w:left="0" w:firstLine="0"/>
        <w:rPr>
          <w:rFonts w:ascii="Arial" w:hAnsi="Arial" w:cs="Arial"/>
          <w:color w:val="000000"/>
          <w:sz w:val="21"/>
          <w:szCs w:val="21"/>
        </w:rPr>
      </w:pPr>
      <w:proofErr w:type="spellStart"/>
      <w:r>
        <w:rPr>
          <w:color w:val="000000"/>
        </w:rPr>
        <w:t>метапредметные</w:t>
      </w:r>
      <w:proofErr w:type="spellEnd"/>
      <w:r>
        <w:rPr>
          <w:color w:val="000000"/>
        </w:rPr>
        <w:t xml:space="preserve"> результаты — освоенные </w:t>
      </w:r>
      <w:proofErr w:type="gramStart"/>
      <w:r>
        <w:rPr>
          <w:color w:val="000000"/>
        </w:rPr>
        <w:t>обучающимися</w:t>
      </w:r>
      <w:proofErr w:type="gramEnd"/>
      <w:r>
        <w:rPr>
          <w:color w:val="000000"/>
        </w:rPr>
        <w:t xml:space="preserve"> универсальные учебные действия (познавательные, регулятивные и коммуникативные);</w:t>
      </w:r>
    </w:p>
    <w:p w:rsidR="00EA69E8" w:rsidRPr="00662B7A" w:rsidRDefault="00332A7B" w:rsidP="00C4087B">
      <w:pPr>
        <w:pStyle w:val="a3"/>
        <w:numPr>
          <w:ilvl w:val="0"/>
          <w:numId w:val="22"/>
        </w:numPr>
        <w:shd w:val="clear" w:color="auto" w:fill="FFFFFF"/>
        <w:spacing w:before="0" w:beforeAutospacing="0" w:after="0" w:afterAutospacing="0"/>
        <w:ind w:left="0" w:firstLine="0"/>
        <w:rPr>
          <w:rFonts w:ascii="Arial" w:hAnsi="Arial" w:cs="Arial"/>
          <w:color w:val="000000"/>
          <w:sz w:val="21"/>
          <w:szCs w:val="21"/>
        </w:rPr>
      </w:pPr>
      <w:proofErr w:type="gramStart"/>
      <w:r>
        <w:rPr>
          <w:color w:val="000000"/>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 xml:space="preserve">Личностные результаты формируются за счёт </w:t>
      </w:r>
      <w:proofErr w:type="gramStart"/>
      <w:r>
        <w:rPr>
          <w:color w:val="000000"/>
        </w:rPr>
        <w:t>реализации</w:t>
      </w:r>
      <w:proofErr w:type="gramEnd"/>
      <w:r>
        <w:rPr>
          <w:color w:val="000000"/>
        </w:rPr>
        <w:t xml:space="preserve"> как программ отдельных учебных предметов, так и программы </w:t>
      </w:r>
      <w:proofErr w:type="spellStart"/>
      <w:r>
        <w:rPr>
          <w:color w:val="000000"/>
        </w:rPr>
        <w:t>духовнонравственного</w:t>
      </w:r>
      <w:proofErr w:type="spellEnd"/>
      <w:r>
        <w:rPr>
          <w:color w:val="000000"/>
        </w:rPr>
        <w:t xml:space="preserve"> развития и воспитания обучающихся, программы формирования экологической культуры, здорового и безопасного образа жизни.</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proofErr w:type="spellStart"/>
      <w:r>
        <w:rPr>
          <w:color w:val="000000"/>
        </w:rPr>
        <w:t>Метапредметные</w:t>
      </w:r>
      <w:proofErr w:type="spellEnd"/>
      <w:r>
        <w:rPr>
          <w:color w:val="000000"/>
        </w:rPr>
        <w:t xml:space="preserve">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В основе реализации основной образовательной программы лежит системно-</w:t>
      </w:r>
      <w:proofErr w:type="spellStart"/>
      <w:r>
        <w:rPr>
          <w:color w:val="000000"/>
        </w:rPr>
        <w:t>деятельностный</w:t>
      </w:r>
      <w:proofErr w:type="spellEnd"/>
      <w:r>
        <w:rPr>
          <w:color w:val="000000"/>
        </w:rPr>
        <w:t xml:space="preserve"> подход, который предполагает:</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Pr>
          <w:color w:val="000000"/>
        </w:rPr>
        <w:t>полилингвального</w:t>
      </w:r>
      <w:proofErr w:type="spellEnd"/>
      <w:r>
        <w:rPr>
          <w:color w:val="000000"/>
        </w:rPr>
        <w:t>,</w:t>
      </w:r>
      <w:r w:rsidR="00EA69E8">
        <w:rPr>
          <w:color w:val="000000"/>
        </w:rPr>
        <w:t xml:space="preserve"> </w:t>
      </w:r>
      <w:r>
        <w:rPr>
          <w:color w:val="000000"/>
        </w:rPr>
        <w:t xml:space="preserve">поликультурного и </w:t>
      </w:r>
      <w:proofErr w:type="spellStart"/>
      <w:r>
        <w:rPr>
          <w:color w:val="000000"/>
        </w:rPr>
        <w:t>поликонфессионального</w:t>
      </w:r>
      <w:proofErr w:type="spellEnd"/>
      <w:r>
        <w:rPr>
          <w:color w:val="000000"/>
        </w:rPr>
        <w:t xml:space="preserve"> состава;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обеспечение преемственности дошкольного, начального общего, основного общего образования;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lastRenderedPageBreak/>
        <w:t>•</w:t>
      </w:r>
      <w:r>
        <w:rPr>
          <w:rStyle w:val="apple-converted-space"/>
          <w:rFonts w:ascii="Arial" w:hAnsi="Arial" w:cs="Arial"/>
          <w:color w:val="000000"/>
          <w:sz w:val="21"/>
          <w:szCs w:val="21"/>
        </w:rPr>
        <w:t> </w:t>
      </w:r>
      <w:r>
        <w:rPr>
          <w:color w:val="000000"/>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color w:val="000000"/>
        </w:rPr>
        <w:t>Основная образовательная программа начального общего образования предусматривает:</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выявление и развитие способностей обучающихся, в том числе одарённых детей, через систему клубов, секций, кружков, организацию общественно полезной </w:t>
      </w:r>
      <w:proofErr w:type="spellStart"/>
      <w:r>
        <w:rPr>
          <w:color w:val="000000"/>
        </w:rPr>
        <w:t>деятельности</w:t>
      </w:r>
      <w:proofErr w:type="gramStart"/>
      <w:r>
        <w:rPr>
          <w:color w:val="000000"/>
        </w:rPr>
        <w:t>,в</w:t>
      </w:r>
      <w:proofErr w:type="spellEnd"/>
      <w:proofErr w:type="gramEnd"/>
      <w:r>
        <w:rPr>
          <w:color w:val="000000"/>
        </w:rPr>
        <w:t xml:space="preserve"> том числе социальной практики, с использованием возможностей школы дополнительного образования детей;</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организацию интеллектуальных и творческих соревнований, </w:t>
      </w:r>
      <w:proofErr w:type="spellStart"/>
      <w:r>
        <w:rPr>
          <w:color w:val="000000"/>
        </w:rPr>
        <w:t>научнотехнического</w:t>
      </w:r>
      <w:proofErr w:type="spellEnd"/>
      <w:r>
        <w:rPr>
          <w:color w:val="000000"/>
        </w:rPr>
        <w:t xml:space="preserve"> творчества и </w:t>
      </w:r>
      <w:proofErr w:type="spellStart"/>
      <w:r>
        <w:rPr>
          <w:color w:val="000000"/>
        </w:rPr>
        <w:t>проектноисследовательской</w:t>
      </w:r>
      <w:proofErr w:type="spellEnd"/>
      <w:r>
        <w:rPr>
          <w:color w:val="000000"/>
        </w:rPr>
        <w:t xml:space="preserve"> деятельности;</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color w:val="000000"/>
        </w:rPr>
        <w:t>внутришкольной</w:t>
      </w:r>
      <w:proofErr w:type="spellEnd"/>
      <w:r>
        <w:rPr>
          <w:color w:val="000000"/>
        </w:rPr>
        <w:t xml:space="preserve"> социальной среды;</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использование в образовательном процессе современных образовательных технологий </w:t>
      </w:r>
      <w:proofErr w:type="spellStart"/>
      <w:r>
        <w:rPr>
          <w:color w:val="000000"/>
        </w:rPr>
        <w:t>деятельностного</w:t>
      </w:r>
      <w:proofErr w:type="spellEnd"/>
      <w:r>
        <w:rPr>
          <w:color w:val="000000"/>
        </w:rPr>
        <w:t xml:space="preserve"> типа;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возможность эффективной самостоятельной работы обучающихся при поддержке педагогических работников;</w:t>
      </w:r>
    </w:p>
    <w:p w:rsidR="009E7C5E" w:rsidRPr="00662B7A" w:rsidRDefault="00332A7B"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включение </w:t>
      </w:r>
      <w:proofErr w:type="gramStart"/>
      <w:r>
        <w:rPr>
          <w:color w:val="000000"/>
        </w:rPr>
        <w:t>обучающихся</w:t>
      </w:r>
      <w:proofErr w:type="gramEnd"/>
      <w:r>
        <w:rPr>
          <w:color w:val="000000"/>
        </w:rPr>
        <w:t xml:space="preserve"> в процессы познания и преобразования внешкольной социальной среды для приобретения опыта реального управления и действия.</w:t>
      </w:r>
    </w:p>
    <w:p w:rsidR="009E7C5E" w:rsidRDefault="009E7C5E" w:rsidP="007D0A65">
      <w:pPr>
        <w:spacing w:after="0" w:line="240" w:lineRule="auto"/>
        <w:ind w:right="-19"/>
        <w:jc w:val="center"/>
        <w:rPr>
          <w:sz w:val="20"/>
          <w:szCs w:val="20"/>
        </w:rPr>
      </w:pPr>
      <w:r>
        <w:rPr>
          <w:rFonts w:ascii="Times New Roman" w:eastAsia="Times New Roman" w:hAnsi="Times New Roman" w:cs="Times New Roman"/>
          <w:sz w:val="24"/>
          <w:szCs w:val="24"/>
        </w:rPr>
        <w:t>Принципы, сформулированные на основе особенностей УМК «</w:t>
      </w:r>
      <w:r w:rsidR="00305102">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развития учащихся, 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 xml:space="preserve">принцип </w:t>
      </w:r>
      <w:proofErr w:type="spellStart"/>
      <w:r>
        <w:rPr>
          <w:rFonts w:ascii="Times New Roman" w:eastAsia="Times New Roman" w:hAnsi="Times New Roman" w:cs="Times New Roman"/>
          <w:sz w:val="24"/>
          <w:szCs w:val="24"/>
        </w:rPr>
        <w:t>культуросообразности</w:t>
      </w:r>
      <w:proofErr w:type="spellEnd"/>
      <w:r>
        <w:rPr>
          <w:rFonts w:ascii="Times New Roman" w:eastAsia="Times New Roman" w:hAnsi="Times New Roman" w:cs="Times New Roman"/>
          <w:sz w:val="24"/>
          <w:szCs w:val="24"/>
        </w:rPr>
        <w:t>,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целостности 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9E7C5E" w:rsidRPr="00662B7A" w:rsidRDefault="009E7C5E" w:rsidP="00C4087B">
      <w:pPr>
        <w:numPr>
          <w:ilvl w:val="0"/>
          <w:numId w:val="15"/>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 xml:space="preserve">принцип </w:t>
      </w:r>
      <w:proofErr w:type="spellStart"/>
      <w:r>
        <w:rPr>
          <w:rFonts w:ascii="Times New Roman" w:eastAsia="Times New Roman" w:hAnsi="Times New Roman" w:cs="Times New Roman"/>
          <w:sz w:val="24"/>
          <w:szCs w:val="24"/>
        </w:rPr>
        <w:t>спиралевидности</w:t>
      </w:r>
      <w:proofErr w:type="spellEnd"/>
      <w:r>
        <w:rPr>
          <w:rFonts w:ascii="Times New Roman" w:eastAsia="Times New Roman" w:hAnsi="Times New Roman" w:cs="Times New Roman"/>
          <w:sz w:val="24"/>
          <w:szCs w:val="24"/>
        </w:rPr>
        <w:t xml:space="preserve">, в соответствии с которым формирование у учащихся предметных 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умений происходит последовательно, постепенно</w:t>
      </w:r>
      <w:r w:rsidR="00662B7A">
        <w:rPr>
          <w:rFonts w:ascii="Times New Roman" w:eastAsia="Times New Roman" w:hAnsi="Times New Roman" w:cs="Times New Roman"/>
          <w:sz w:val="24"/>
          <w:szCs w:val="24"/>
        </w:rPr>
        <w:t>, но при этом не строго линейно.</w:t>
      </w:r>
    </w:p>
    <w:p w:rsidR="00662B7A" w:rsidRPr="00662B7A" w:rsidRDefault="00662B7A" w:rsidP="007D0A65">
      <w:pPr>
        <w:tabs>
          <w:tab w:val="left" w:pos="820"/>
        </w:tabs>
        <w:spacing w:after="0" w:line="240" w:lineRule="auto"/>
        <w:jc w:val="both"/>
        <w:rPr>
          <w:rFonts w:ascii="Symbol" w:eastAsia="Symbol" w:hAnsi="Symbol" w:cs="Symbol"/>
          <w:sz w:val="24"/>
          <w:szCs w:val="24"/>
        </w:rPr>
      </w:pPr>
    </w:p>
    <w:p w:rsidR="009E7C5E" w:rsidRDefault="009E7C5E" w:rsidP="007D0A65">
      <w:pPr>
        <w:tabs>
          <w:tab w:val="left" w:pos="2240"/>
        </w:tabs>
        <w:spacing w:line="360" w:lineRule="auto"/>
        <w:ind w:right="660"/>
        <w:rPr>
          <w:sz w:val="20"/>
          <w:szCs w:val="20"/>
        </w:rPr>
      </w:pPr>
      <w:r>
        <w:rPr>
          <w:rFonts w:ascii="Times New Roman" w:eastAsia="Times New Roman" w:hAnsi="Times New Roman" w:cs="Times New Roman"/>
          <w:b/>
          <w:bCs/>
          <w:sz w:val="24"/>
          <w:szCs w:val="24"/>
        </w:rPr>
        <w:t xml:space="preserve">1.2.Планируемые результаты освоения </w:t>
      </w:r>
      <w:proofErr w:type="gramStart"/>
      <w:r>
        <w:rPr>
          <w:rFonts w:ascii="Times New Roman" w:eastAsia="Times New Roman" w:hAnsi="Times New Roman" w:cs="Times New Roman"/>
          <w:b/>
          <w:bCs/>
          <w:sz w:val="24"/>
          <w:szCs w:val="24"/>
        </w:rPr>
        <w:t>обучающимися</w:t>
      </w:r>
      <w:proofErr w:type="gramEnd"/>
      <w:r>
        <w:rPr>
          <w:rFonts w:ascii="Times New Roman" w:eastAsia="Times New Roman" w:hAnsi="Times New Roman" w:cs="Times New Roman"/>
          <w:b/>
          <w:bCs/>
          <w:sz w:val="24"/>
          <w:szCs w:val="24"/>
        </w:rPr>
        <w:t xml:space="preserve"> основной образовательной программы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w:t>
      </w:r>
      <w:r w:rsidR="00662B7A">
        <w:rPr>
          <w:rFonts w:ascii="Times New Roman" w:eastAsia="Times New Roman" w:hAnsi="Times New Roman" w:cs="Times New Roman"/>
          <w:sz w:val="24"/>
          <w:szCs w:val="24"/>
        </w:rPr>
        <w:t>зультатам обучающихся, освоивших</w:t>
      </w:r>
      <w:r w:rsidR="005A33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Планируемые результаты: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 являются содержательной и </w:t>
      </w:r>
      <w:proofErr w:type="spellStart"/>
      <w:r>
        <w:rPr>
          <w:rFonts w:ascii="Times New Roman" w:eastAsia="Times New Roman" w:hAnsi="Times New Roman" w:cs="Times New Roman"/>
          <w:sz w:val="24"/>
          <w:szCs w:val="24"/>
        </w:rPr>
        <w:t>критериальной</w:t>
      </w:r>
      <w:proofErr w:type="spellEnd"/>
      <w:r>
        <w:rPr>
          <w:rFonts w:ascii="Times New Roman" w:eastAsia="Times New Roman" w:hAnsi="Times New Roman" w:cs="Times New Roman"/>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E7C5E" w:rsidRPr="00662B7A" w:rsidRDefault="009E7C5E" w:rsidP="00C4087B">
      <w:pPr>
        <w:numPr>
          <w:ilvl w:val="0"/>
          <w:numId w:val="16"/>
        </w:numPr>
        <w:tabs>
          <w:tab w:val="left" w:pos="440"/>
        </w:tabs>
        <w:spacing w:after="0" w:line="240" w:lineRule="auto"/>
        <w:rPr>
          <w:rFonts w:eastAsia="Times New Roman"/>
          <w:sz w:val="24"/>
          <w:szCs w:val="24"/>
        </w:rPr>
      </w:pPr>
      <w:proofErr w:type="gramStart"/>
      <w:r>
        <w:rPr>
          <w:rFonts w:ascii="Times New Roman" w:eastAsia="Times New Roman" w:hAnsi="Times New Roman" w:cs="Times New Roman"/>
          <w:sz w:val="24"/>
          <w:szCs w:val="24"/>
        </w:rPr>
        <w:t>соответствии с системно-</w:t>
      </w:r>
      <w:proofErr w:type="spellStart"/>
      <w:r>
        <w:rPr>
          <w:rFonts w:ascii="Times New Roman" w:eastAsia="Times New Roman" w:hAnsi="Times New Roman" w:cs="Times New Roman"/>
          <w:sz w:val="24"/>
          <w:szCs w:val="24"/>
        </w:rPr>
        <w:t>деятельностным</w:t>
      </w:r>
      <w:proofErr w:type="spellEnd"/>
      <w:r>
        <w:rPr>
          <w:rFonts w:ascii="Times New Roman" w:eastAsia="Times New Roman" w:hAnsi="Times New Roman" w:cs="Times New Roman"/>
          <w:sz w:val="24"/>
          <w:szCs w:val="24"/>
        </w:rPr>
        <w:t xml:space="preserve">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w:t>
      </w:r>
      <w:r w:rsidR="00662B7A">
        <w:rPr>
          <w:rFonts w:ascii="Times New Roman" w:eastAsia="Times New Roman" w:hAnsi="Times New Roman" w:cs="Times New Roman"/>
          <w:sz w:val="24"/>
          <w:szCs w:val="24"/>
        </w:rPr>
        <w:t xml:space="preserve"> к</w:t>
      </w:r>
      <w:r w:rsidR="00662B7A" w:rsidRPr="00662B7A">
        <w:rPr>
          <w:rFonts w:ascii="Times New Roman" w:eastAsia="Times New Roman" w:hAnsi="Times New Roman" w:cs="Times New Roman"/>
          <w:sz w:val="24"/>
          <w:szCs w:val="24"/>
        </w:rPr>
        <w:t xml:space="preserve"> </w:t>
      </w:r>
      <w:r w:rsidR="00662B7A">
        <w:rPr>
          <w:rFonts w:ascii="Times New Roman" w:eastAsia="Times New Roman" w:hAnsi="Times New Roman" w:cs="Times New Roman"/>
          <w:sz w:val="24"/>
          <w:szCs w:val="24"/>
        </w:rPr>
        <w:t>реальным жизненным ситуациям.</w:t>
      </w:r>
      <w:proofErr w:type="gramEnd"/>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9E7C5E" w:rsidRDefault="009E7C5E" w:rsidP="007D0A65">
      <w:pPr>
        <w:spacing w:after="0" w:line="240" w:lineRule="auto"/>
        <w:rPr>
          <w:sz w:val="20"/>
          <w:szCs w:val="20"/>
        </w:rPr>
      </w:pPr>
      <w:r>
        <w:rPr>
          <w:rFonts w:ascii="Times New Roman" w:eastAsia="Times New Roman" w:hAnsi="Times New Roman" w:cs="Times New Roman"/>
          <w:b/>
          <w:bCs/>
          <w:sz w:val="24"/>
          <w:szCs w:val="24"/>
        </w:rPr>
        <w:t xml:space="preserve">Структура планируемых результатов </w:t>
      </w:r>
      <w:r>
        <w:rPr>
          <w:rFonts w:ascii="Times New Roman" w:eastAsia="Times New Roman" w:hAnsi="Times New Roman" w:cs="Times New Roman"/>
          <w:sz w:val="24"/>
          <w:szCs w:val="24"/>
        </w:rPr>
        <w:t>учитывает необходимость:</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определения динамики развития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на основе выделения достигнутого уровня развития и ближайшей перспективы — зоны ближайшего развития ребёнка;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w:t>
      </w:r>
      <w:proofErr w:type="spellStart"/>
      <w:r>
        <w:rPr>
          <w:rFonts w:ascii="Times New Roman" w:eastAsia="Times New Roman" w:hAnsi="Times New Roman" w:cs="Times New Roman"/>
          <w:sz w:val="24"/>
          <w:szCs w:val="24"/>
        </w:rPr>
        <w:t>знанийи</w:t>
      </w:r>
      <w:proofErr w:type="spellEnd"/>
      <w:r>
        <w:rPr>
          <w:rFonts w:ascii="Times New Roman" w:eastAsia="Times New Roman" w:hAnsi="Times New Roman" w:cs="Times New Roman"/>
          <w:sz w:val="24"/>
          <w:szCs w:val="24"/>
        </w:rPr>
        <w:t xml:space="preserve"> умений, являющихся подготовительными для данного предмета;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E7C5E" w:rsidRDefault="009E7C5E" w:rsidP="00C4087B">
      <w:pPr>
        <w:numPr>
          <w:ilvl w:val="0"/>
          <w:numId w:val="17"/>
        </w:numPr>
        <w:tabs>
          <w:tab w:val="left" w:pos="951"/>
        </w:tabs>
        <w:spacing w:after="0" w:line="240" w:lineRule="auto"/>
        <w:rPr>
          <w:rFonts w:eastAsia="Times New Roman"/>
          <w:sz w:val="24"/>
          <w:szCs w:val="24"/>
        </w:rPr>
      </w:pPr>
      <w:r>
        <w:rPr>
          <w:rFonts w:ascii="Times New Roman" w:eastAsia="Times New Roman" w:hAnsi="Times New Roman" w:cs="Times New Roman"/>
          <w:sz w:val="24"/>
          <w:szCs w:val="24"/>
        </w:rPr>
        <w:t>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proofErr w:type="spellStart"/>
      <w:r>
        <w:rPr>
          <w:rFonts w:ascii="Times New Roman" w:eastAsia="Times New Roman" w:hAnsi="Times New Roman" w:cs="Times New Roman"/>
          <w:sz w:val="24"/>
          <w:szCs w:val="24"/>
        </w:rPr>
        <w:t>неперсонифицированной</w:t>
      </w:r>
      <w:proofErr w:type="spellEnd"/>
      <w:r>
        <w:rPr>
          <w:rFonts w:ascii="Times New Roman" w:eastAsia="Times New Roman" w:hAnsi="Times New Roman" w:cs="Times New Roman"/>
          <w:sz w:val="24"/>
          <w:szCs w:val="24"/>
        </w:rPr>
        <w:t xml:space="preserve"> информации, а полученные результаты характеризуют деятельность системы образования.</w:t>
      </w:r>
    </w:p>
    <w:p w:rsidR="009E7C5E" w:rsidRDefault="009E7C5E" w:rsidP="007D0A65">
      <w:pPr>
        <w:spacing w:after="0" w:line="240" w:lineRule="auto"/>
        <w:sectPr w:rsidR="009E7C5E" w:rsidSect="00B64924">
          <w:footerReference w:type="default" r:id="rId8"/>
          <w:pgSz w:w="11900" w:h="16840"/>
          <w:pgMar w:top="1110" w:right="701" w:bottom="190" w:left="1440" w:header="0" w:footer="0" w:gutter="0"/>
          <w:cols w:space="720" w:equalWidth="0">
            <w:col w:w="9759"/>
          </w:cols>
        </w:sectPr>
      </w:pPr>
    </w:p>
    <w:p w:rsidR="009E7C5E" w:rsidRDefault="009E7C5E" w:rsidP="007D0A65">
      <w:pPr>
        <w:spacing w:after="0" w:line="240" w:lineRule="auto"/>
        <w:rPr>
          <w:sz w:val="20"/>
          <w:szCs w:val="20"/>
        </w:rPr>
      </w:pPr>
    </w:p>
    <w:p w:rsidR="009E7C5E" w:rsidRPr="00662B7A" w:rsidRDefault="009E7C5E" w:rsidP="007D0A65">
      <w:pPr>
        <w:spacing w:after="0" w:line="240" w:lineRule="auto"/>
        <w:rPr>
          <w:sz w:val="20"/>
          <w:szCs w:val="20"/>
        </w:rPr>
        <w:sectPr w:rsidR="009E7C5E" w:rsidRPr="00662B7A" w:rsidSect="007D0A65">
          <w:type w:val="continuous"/>
          <w:pgSz w:w="11900" w:h="16840"/>
          <w:pgMar w:top="1110" w:right="560" w:bottom="190" w:left="1440" w:header="0" w:footer="0" w:gutter="0"/>
          <w:cols w:space="720" w:equalWidth="0">
            <w:col w:w="10207"/>
          </w:cols>
        </w:sectPr>
      </w:pP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Первый блок </w:t>
      </w:r>
      <w:r>
        <w:rPr>
          <w:rFonts w:ascii="Times New Roman" w:eastAsia="Times New Roman" w:hAnsi="Times New Roman" w:cs="Times New Roman"/>
          <w:b/>
          <w:bCs/>
          <w:sz w:val="24"/>
          <w:szCs w:val="24"/>
        </w:rPr>
        <w:t>«Выпускник научится».</w:t>
      </w:r>
      <w:r>
        <w:rPr>
          <w:rFonts w:ascii="Times New Roman" w:eastAsia="Times New Roman" w:hAnsi="Times New Roman" w:cs="Times New Roman"/>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E7C5E" w:rsidRPr="00662B7A"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rFonts w:ascii="Times New Roman" w:eastAsia="Times New Roman" w:hAnsi="Times New Roman" w:cs="Times New Roman"/>
          <w:b/>
          <w:bCs/>
          <w:sz w:val="24"/>
          <w:szCs w:val="24"/>
        </w:rPr>
        <w:t>«Выпускник получит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возможность научиться» </w:t>
      </w:r>
      <w:r>
        <w:rPr>
          <w:rFonts w:ascii="Times New Roman" w:eastAsia="Times New Roman" w:hAnsi="Times New Roman" w:cs="Times New Roman"/>
          <w:sz w:val="24"/>
          <w:szCs w:val="24"/>
        </w:rPr>
        <w:t>к каждому разделу примерной программы учебного предмета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Pr>
          <w:rFonts w:ascii="Times New Roman" w:eastAsia="Times New Roman" w:hAnsi="Times New Roman" w:cs="Times New Roman"/>
          <w:sz w:val="24"/>
          <w:szCs w:val="24"/>
        </w:rPr>
        <w:t>В повседневной практике обучения эта группа целей не отрабатывается со всеми без исключения обучающимися как</w:t>
      </w:r>
      <w:r w:rsidR="000A411B">
        <w:rPr>
          <w:sz w:val="20"/>
          <w:szCs w:val="20"/>
        </w:rPr>
        <w:t xml:space="preserve"> в </w:t>
      </w:r>
      <w:r>
        <w:rPr>
          <w:rFonts w:ascii="Times New Roman" w:eastAsia="Times New Roman" w:hAnsi="Times New Roman" w:cs="Times New Roman"/>
          <w:sz w:val="24"/>
          <w:szCs w:val="24"/>
        </w:rPr>
        <w:t>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r>
        <w:rPr>
          <w:rFonts w:ascii="Times New Roman" w:eastAsia="Times New Roman" w:hAnsi="Times New Roman" w:cs="Times New Roman"/>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Pr>
          <w:rFonts w:ascii="Times New Roman" w:eastAsia="Times New Roman" w:hAnsi="Times New Roman" w:cs="Times New Roman"/>
          <w:sz w:val="24"/>
          <w:szCs w:val="24"/>
        </w:rPr>
        <w:t>неперсонифицированной</w:t>
      </w:r>
      <w:proofErr w:type="spellEnd"/>
      <w:r>
        <w:rPr>
          <w:rFonts w:ascii="Times New Roman" w:eastAsia="Times New Roman" w:hAnsi="Times New Roman" w:cs="Times New Roman"/>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Основные цели такого включения — предоставить возможность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E7C5E" w:rsidRDefault="009E7C5E" w:rsidP="005A3301">
      <w:pPr>
        <w:spacing w:after="0" w:line="240" w:lineRule="auto"/>
        <w:jc w:val="both"/>
        <w:rPr>
          <w:sz w:val="20"/>
          <w:szCs w:val="20"/>
        </w:rPr>
      </w:pPr>
      <w:r>
        <w:rPr>
          <w:rFonts w:ascii="Times New Roman" w:eastAsia="Times New Roman" w:hAnsi="Times New Roman" w:cs="Times New Roman"/>
          <w:sz w:val="24"/>
          <w:szCs w:val="24"/>
        </w:rPr>
        <w:t>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w:t>
      </w:r>
      <w:r w:rsidR="005A33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педагогических технологий, которые основаны на </w:t>
      </w:r>
      <w:r>
        <w:rPr>
          <w:rFonts w:ascii="Times New Roman" w:eastAsia="Times New Roman" w:hAnsi="Times New Roman" w:cs="Times New Roman"/>
          <w:b/>
          <w:bCs/>
          <w:sz w:val="24"/>
          <w:szCs w:val="24"/>
        </w:rPr>
        <w:t>дифференциации требований</w:t>
      </w:r>
      <w:r>
        <w:rPr>
          <w:rFonts w:ascii="Times New Roman" w:eastAsia="Times New Roman" w:hAnsi="Times New Roman" w:cs="Times New Roman"/>
          <w:sz w:val="24"/>
          <w:szCs w:val="24"/>
        </w:rPr>
        <w:t xml:space="preserve"> к подготовке обучающихся.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При получении начального общего образования устанавливаются планируемые результаты освоения: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программ по всем учебным предметам.</w:t>
      </w:r>
    </w:p>
    <w:p w:rsidR="009E7C5E" w:rsidRDefault="005A7BD1" w:rsidP="007D0A65">
      <w:pPr>
        <w:tabs>
          <w:tab w:val="left" w:pos="999"/>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9E7C5E">
        <w:rPr>
          <w:rFonts w:ascii="Times New Roman" w:eastAsia="Times New Roman" w:hAnsi="Times New Roman" w:cs="Times New Roman"/>
          <w:sz w:val="24"/>
          <w:szCs w:val="24"/>
        </w:rPr>
        <w:t>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w:t>
      </w:r>
    </w:p>
    <w:p w:rsidR="00662B7A" w:rsidRDefault="009E7C5E" w:rsidP="007D0A65">
      <w:pPr>
        <w:spacing w:line="360" w:lineRule="auto"/>
        <w:rPr>
          <w:rFonts w:eastAsia="Times New Roman"/>
          <w:sz w:val="24"/>
          <w:szCs w:val="24"/>
        </w:rPr>
      </w:pPr>
      <w:r>
        <w:rPr>
          <w:rFonts w:ascii="Times New Roman" w:eastAsia="Times New Roman" w:hAnsi="Times New Roman" w:cs="Times New Roman"/>
          <w:b/>
          <w:bCs/>
          <w:sz w:val="24"/>
          <w:szCs w:val="24"/>
        </w:rPr>
        <w:t>1.2.1. Формирование универсальных учебных действий</w:t>
      </w:r>
    </w:p>
    <w:p w:rsidR="009E7C5E" w:rsidRDefault="009E7C5E" w:rsidP="007D0A65">
      <w:pPr>
        <w:spacing w:line="360" w:lineRule="auto"/>
        <w:rPr>
          <w:rFonts w:eastAsia="Times New Roman"/>
          <w:sz w:val="24"/>
          <w:szCs w:val="24"/>
        </w:rPr>
      </w:pPr>
      <w:r>
        <w:rPr>
          <w:rFonts w:ascii="Times New Roman" w:eastAsia="Times New Roman" w:hAnsi="Times New Roman" w:cs="Times New Roman"/>
          <w:sz w:val="24"/>
          <w:szCs w:val="24"/>
        </w:rPr>
        <w:t xml:space="preserve">(личностные и </w:t>
      </w:r>
      <w:proofErr w:type="spellStart"/>
      <w:r>
        <w:rPr>
          <w:rFonts w:ascii="Times New Roman" w:eastAsia="Times New Roman" w:hAnsi="Times New Roman" w:cs="Times New Roman"/>
          <w:sz w:val="24"/>
          <w:szCs w:val="24"/>
        </w:rPr>
        <w:t>метапредметные</w:t>
      </w:r>
      <w:proofErr w:type="spellEnd"/>
      <w:r>
        <w:rPr>
          <w:rFonts w:ascii="Times New Roman" w:eastAsia="Times New Roman" w:hAnsi="Times New Roman" w:cs="Times New Roman"/>
          <w:sz w:val="24"/>
          <w:szCs w:val="24"/>
        </w:rPr>
        <w:t xml:space="preserve"> результаты)</w:t>
      </w:r>
    </w:p>
    <w:p w:rsidR="009E7C5E" w:rsidRDefault="00662B7A" w:rsidP="007D0A65">
      <w:pPr>
        <w:tabs>
          <w:tab w:val="left" w:pos="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9E7C5E">
        <w:rPr>
          <w:rFonts w:ascii="Times New Roman" w:eastAsia="Times New Roman" w:hAnsi="Times New Roman" w:cs="Times New Roman"/>
          <w:sz w:val="24"/>
          <w:szCs w:val="24"/>
        </w:rPr>
        <w:t>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9E7C5E" w:rsidRDefault="009E7C5E" w:rsidP="007D0A65">
      <w:pPr>
        <w:spacing w:line="240" w:lineRule="auto"/>
        <w:ind w:right="3760"/>
        <w:jc w:val="both"/>
        <w:rPr>
          <w:rFonts w:eastAsia="Times New Roman"/>
          <w:sz w:val="24"/>
          <w:szCs w:val="24"/>
        </w:rPr>
      </w:pPr>
      <w:r>
        <w:rPr>
          <w:rFonts w:ascii="Times New Roman" w:eastAsia="Times New Roman" w:hAnsi="Times New Roman" w:cs="Times New Roman"/>
          <w:b/>
          <w:bCs/>
          <w:sz w:val="24"/>
          <w:szCs w:val="24"/>
        </w:rPr>
        <w:t>Личностные универсальные учебные действия</w:t>
      </w:r>
      <w:proofErr w:type="gramStart"/>
      <w:r>
        <w:rPr>
          <w:rFonts w:ascii="Times New Roman" w:eastAsia="Times New Roman" w:hAnsi="Times New Roman" w:cs="Times New Roman"/>
          <w:b/>
          <w:bCs/>
          <w:sz w:val="24"/>
          <w:szCs w:val="24"/>
        </w:rPr>
        <w:t xml:space="preserve"> У</w:t>
      </w:r>
      <w:proofErr w:type="gramEnd"/>
      <w:r>
        <w:rPr>
          <w:rFonts w:ascii="Times New Roman" w:eastAsia="Times New Roman" w:hAnsi="Times New Roman" w:cs="Times New Roman"/>
          <w:b/>
          <w:bCs/>
          <w:sz w:val="24"/>
          <w:szCs w:val="24"/>
        </w:rPr>
        <w:t xml:space="preserve"> выпускника будут сформированы:</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–способность к оценке своей учебной деятельности;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 ориентация в нравственном содержании и </w:t>
      </w:r>
      <w:proofErr w:type="gramStart"/>
      <w:r>
        <w:rPr>
          <w:rFonts w:ascii="Times New Roman" w:eastAsia="Times New Roman" w:hAnsi="Times New Roman" w:cs="Times New Roman"/>
          <w:sz w:val="24"/>
          <w:szCs w:val="24"/>
        </w:rPr>
        <w:t>смысле</w:t>
      </w:r>
      <w:proofErr w:type="gramEnd"/>
      <w:r>
        <w:rPr>
          <w:rFonts w:ascii="Times New Roman" w:eastAsia="Times New Roman" w:hAnsi="Times New Roman" w:cs="Times New Roman"/>
          <w:sz w:val="24"/>
          <w:szCs w:val="24"/>
        </w:rPr>
        <w:t xml:space="preserve"> как собственных поступков, так и поступков окружающих людей;</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–знание основных моральных норм и ориентация на их выполнение;</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w:t>
      </w:r>
      <w:proofErr w:type="gramStart"/>
      <w:r>
        <w:rPr>
          <w:rFonts w:ascii="Times New Roman" w:eastAsia="Times New Roman" w:hAnsi="Times New Roman" w:cs="Times New Roman"/>
          <w:sz w:val="24"/>
          <w:szCs w:val="24"/>
        </w:rPr>
        <w:t>вств др</w:t>
      </w:r>
      <w:proofErr w:type="gramEnd"/>
      <w:r>
        <w:rPr>
          <w:rFonts w:ascii="Times New Roman" w:eastAsia="Times New Roman" w:hAnsi="Times New Roman" w:cs="Times New Roman"/>
          <w:sz w:val="24"/>
          <w:szCs w:val="24"/>
        </w:rPr>
        <w:t>угих людей и сопереживание им;</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–установка на здоровый образ жизни;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Pr>
          <w:rFonts w:ascii="Times New Roman" w:eastAsia="Times New Roman" w:hAnsi="Times New Roman" w:cs="Times New Roman"/>
          <w:sz w:val="24"/>
          <w:szCs w:val="24"/>
        </w:rPr>
        <w:t>здоровьесберегающего</w:t>
      </w:r>
      <w:proofErr w:type="spellEnd"/>
      <w:r>
        <w:rPr>
          <w:rFonts w:ascii="Times New Roman" w:eastAsia="Times New Roman" w:hAnsi="Times New Roman" w:cs="Times New Roman"/>
          <w:sz w:val="24"/>
          <w:szCs w:val="24"/>
        </w:rPr>
        <w:t xml:space="preserve"> поведения;</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для формирования:</w:t>
      </w:r>
    </w:p>
    <w:p w:rsidR="009E7C5E" w:rsidRPr="00662B7A"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i/>
          <w:iCs/>
          <w:sz w:val="24"/>
          <w:szCs w:val="24"/>
        </w:rPr>
        <w:t>внутренней позиции обучающегося на уровне положительного отношения</w:t>
      </w:r>
      <w:r w:rsidR="00662B7A">
        <w:rPr>
          <w:rFonts w:eastAsia="Times New Roman"/>
          <w:sz w:val="24"/>
          <w:szCs w:val="24"/>
        </w:rPr>
        <w:t xml:space="preserve"> к </w:t>
      </w:r>
      <w:r>
        <w:rPr>
          <w:rFonts w:ascii="Times New Roman" w:eastAsia="Times New Roman" w:hAnsi="Times New Roman" w:cs="Times New Roman"/>
          <w:i/>
          <w:iCs/>
          <w:sz w:val="24"/>
          <w:szCs w:val="24"/>
        </w:rPr>
        <w:t xml:space="preserve">образовательной организации, понимания необходимости учения, выраженного в преобладании </w:t>
      </w:r>
      <w:proofErr w:type="spellStart"/>
      <w:r>
        <w:rPr>
          <w:rFonts w:ascii="Times New Roman" w:eastAsia="Times New Roman" w:hAnsi="Times New Roman" w:cs="Times New Roman"/>
          <w:i/>
          <w:iCs/>
          <w:sz w:val="24"/>
          <w:szCs w:val="24"/>
        </w:rPr>
        <w:t>учебно­познавательных</w:t>
      </w:r>
      <w:proofErr w:type="spellEnd"/>
      <w:r>
        <w:rPr>
          <w:rFonts w:ascii="Times New Roman" w:eastAsia="Times New Roman" w:hAnsi="Times New Roman" w:cs="Times New Roman"/>
          <w:i/>
          <w:iCs/>
          <w:sz w:val="24"/>
          <w:szCs w:val="24"/>
        </w:rPr>
        <w:t xml:space="preserve"> мотивов и предпочтении социального способа оценки знаний;</w:t>
      </w:r>
    </w:p>
    <w:p w:rsidR="005A3301" w:rsidRDefault="009E7C5E" w:rsidP="005A3301">
      <w:pPr>
        <w:spacing w:after="0" w:line="240" w:lineRule="auto"/>
        <w:jc w:val="both"/>
        <w:rPr>
          <w:rFonts w:ascii="Times New Roman" w:eastAsia="Times New Roman" w:hAnsi="Times New Roman" w:cs="Times New Roman"/>
          <w:i/>
          <w:iCs/>
          <w:sz w:val="23"/>
          <w:szCs w:val="23"/>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 xml:space="preserve">выраженной устойчивой </w:t>
      </w:r>
      <w:proofErr w:type="spellStart"/>
      <w:r>
        <w:rPr>
          <w:rFonts w:ascii="Times New Roman" w:eastAsia="Times New Roman" w:hAnsi="Times New Roman" w:cs="Times New Roman"/>
          <w:i/>
          <w:iCs/>
          <w:sz w:val="23"/>
          <w:szCs w:val="23"/>
        </w:rPr>
        <w:t>учебно­</w:t>
      </w:r>
      <w:r w:rsidR="00E2549F">
        <w:rPr>
          <w:rFonts w:ascii="Times New Roman" w:eastAsia="Times New Roman" w:hAnsi="Times New Roman" w:cs="Times New Roman"/>
          <w:i/>
          <w:iCs/>
          <w:sz w:val="23"/>
          <w:szCs w:val="23"/>
        </w:rPr>
        <w:t>познавательной</w:t>
      </w:r>
      <w:proofErr w:type="spellEnd"/>
      <w:r w:rsidR="00E2549F">
        <w:rPr>
          <w:rFonts w:ascii="Times New Roman" w:eastAsia="Times New Roman" w:hAnsi="Times New Roman" w:cs="Times New Roman"/>
          <w:i/>
          <w:iCs/>
          <w:sz w:val="23"/>
          <w:szCs w:val="23"/>
        </w:rPr>
        <w:t xml:space="preserve"> мотивации </w:t>
      </w:r>
      <w:proofErr w:type="spellStart"/>
      <w:r w:rsidR="00E2549F">
        <w:rPr>
          <w:rFonts w:ascii="Times New Roman" w:eastAsia="Times New Roman" w:hAnsi="Times New Roman" w:cs="Times New Roman"/>
          <w:i/>
          <w:iCs/>
          <w:sz w:val="23"/>
          <w:szCs w:val="23"/>
        </w:rPr>
        <w:t>учени</w:t>
      </w:r>
      <w:proofErr w:type="spellEnd"/>
      <w:r w:rsidR="005A3301">
        <w:rPr>
          <w:rFonts w:ascii="Times New Roman" w:eastAsia="Times New Roman" w:hAnsi="Times New Roman" w:cs="Times New Roman"/>
          <w:i/>
          <w:iCs/>
          <w:sz w:val="23"/>
          <w:szCs w:val="23"/>
        </w:rPr>
        <w:t xml:space="preserve"> </w:t>
      </w:r>
    </w:p>
    <w:p w:rsidR="00E2549F" w:rsidRDefault="00E2549F" w:rsidP="005A3301">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устойчивого </w:t>
      </w:r>
      <w:proofErr w:type="spellStart"/>
      <w:r>
        <w:rPr>
          <w:rFonts w:ascii="Times New Roman" w:eastAsia="Times New Roman" w:hAnsi="Times New Roman" w:cs="Times New Roman"/>
          <w:i/>
          <w:iCs/>
          <w:sz w:val="24"/>
          <w:szCs w:val="24"/>
        </w:rPr>
        <w:t>учебно­познавательного</w:t>
      </w:r>
      <w:proofErr w:type="spellEnd"/>
      <w:r>
        <w:rPr>
          <w:rFonts w:ascii="Times New Roman" w:eastAsia="Times New Roman" w:hAnsi="Times New Roman" w:cs="Times New Roman"/>
          <w:i/>
          <w:iCs/>
          <w:sz w:val="24"/>
          <w:szCs w:val="24"/>
        </w:rPr>
        <w:t xml:space="preserve"> интереса к новым общим способам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решения задач;</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адекватного понимания причин успешности/</w:t>
      </w:r>
      <w:proofErr w:type="spellStart"/>
      <w:r>
        <w:rPr>
          <w:rFonts w:ascii="Times New Roman" w:eastAsia="Times New Roman" w:hAnsi="Times New Roman" w:cs="Times New Roman"/>
          <w:i/>
          <w:iCs/>
          <w:sz w:val="24"/>
          <w:szCs w:val="24"/>
        </w:rPr>
        <w:t>неуспешности</w:t>
      </w:r>
      <w:proofErr w:type="spellEnd"/>
      <w:r>
        <w:rPr>
          <w:rFonts w:ascii="Times New Roman" w:eastAsia="Times New Roman" w:hAnsi="Times New Roman" w:cs="Times New Roman"/>
          <w:i/>
          <w:iCs/>
          <w:sz w:val="24"/>
          <w:szCs w:val="24"/>
        </w:rPr>
        <w:t xml:space="preserve"> учебной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деятельности;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положительной адекватной дифференцированной самооценки на основе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критерия успешности реализации социальной роли «хорошего ученика»;</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компетентности в реализации основ гражданской идентичности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поступках и деятельности;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морального сознания на конвенциональном уровне,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способности к решению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установки на здоровый образ жизни и реализации её в реальном поведении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поступках;</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осознанных устойчивых эстетических предпочтений и ориентации на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искусство как значимую сферу человеческой жизни;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эмпатии</w:t>
      </w:r>
      <w:proofErr w:type="spellEnd"/>
      <w:r>
        <w:rPr>
          <w:rFonts w:ascii="Times New Roman" w:eastAsia="Times New Roman" w:hAnsi="Times New Roman" w:cs="Times New Roman"/>
          <w:i/>
          <w:iCs/>
          <w:sz w:val="24"/>
          <w:szCs w:val="24"/>
        </w:rPr>
        <w:t xml:space="preserve"> как осознанного понимания чу</w:t>
      </w:r>
      <w:proofErr w:type="gramStart"/>
      <w:r>
        <w:rPr>
          <w:rFonts w:ascii="Times New Roman" w:eastAsia="Times New Roman" w:hAnsi="Times New Roman" w:cs="Times New Roman"/>
          <w:i/>
          <w:iCs/>
          <w:sz w:val="24"/>
          <w:szCs w:val="24"/>
        </w:rPr>
        <w:t>вств др</w:t>
      </w:r>
      <w:proofErr w:type="gramEnd"/>
      <w:r>
        <w:rPr>
          <w:rFonts w:ascii="Times New Roman" w:eastAsia="Times New Roman" w:hAnsi="Times New Roman" w:cs="Times New Roman"/>
          <w:i/>
          <w:iCs/>
          <w:sz w:val="24"/>
          <w:szCs w:val="24"/>
        </w:rPr>
        <w:t>угих людей и сопереживания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им, выражающихся в поступках, направленных на помощь другим и обеспечение их благополучия.</w:t>
      </w:r>
    </w:p>
    <w:p w:rsidR="00E2549F" w:rsidRDefault="00E2549F" w:rsidP="007D0A65">
      <w:pPr>
        <w:spacing w:after="0" w:line="240" w:lineRule="auto"/>
        <w:ind w:right="3580"/>
        <w:jc w:val="both"/>
        <w:rPr>
          <w:sz w:val="20"/>
          <w:szCs w:val="20"/>
        </w:rPr>
      </w:pPr>
      <w:r>
        <w:rPr>
          <w:rFonts w:ascii="Times New Roman" w:eastAsia="Times New Roman" w:hAnsi="Times New Roman" w:cs="Times New Roman"/>
          <w:b/>
          <w:bCs/>
          <w:sz w:val="24"/>
          <w:szCs w:val="24"/>
        </w:rPr>
        <w:t>Регулятивные универсальные учебные действия Выпускник научится: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–принимать и сохранять учебную задачу;</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осуществлять итоговый и пошаговый контроль по результату;</w:t>
      </w:r>
    </w:p>
    <w:p w:rsidR="00E2549F" w:rsidRDefault="00E2549F" w:rsidP="007D0A65">
      <w:pPr>
        <w:spacing w:after="0" w:line="240" w:lineRule="auto"/>
        <w:ind w:right="40"/>
        <w:jc w:val="both"/>
        <w:rPr>
          <w:sz w:val="20"/>
          <w:szCs w:val="20"/>
        </w:rPr>
      </w:pPr>
      <w:r>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5A3301" w:rsidRDefault="00E2549F"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способ и результат действия;</w:t>
      </w:r>
      <w:r w:rsidR="005A3301">
        <w:rPr>
          <w:rFonts w:ascii="Times New Roman" w:eastAsia="Times New Roman" w:hAnsi="Times New Roman" w:cs="Times New Roman"/>
          <w:sz w:val="24"/>
          <w:szCs w:val="24"/>
        </w:rPr>
        <w:t xml:space="preserve"> </w:t>
      </w:r>
    </w:p>
    <w:p w:rsidR="00E2549F" w:rsidRPr="00E2549F" w:rsidRDefault="00E2549F" w:rsidP="007D0A65">
      <w:pPr>
        <w:spacing w:after="0" w:line="240" w:lineRule="auto"/>
        <w:jc w:val="both"/>
        <w:rPr>
          <w:sz w:val="20"/>
          <w:szCs w:val="20"/>
        </w:rPr>
      </w:pPr>
      <w:r>
        <w:rPr>
          <w:rFonts w:ascii="Times New Roman" w:eastAsia="Times New Roman" w:hAnsi="Times New Roman" w:cs="Times New Roman"/>
          <w:sz w:val="24"/>
          <w:szCs w:val="24"/>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2549F" w:rsidRDefault="00E2549F"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в сотрудничестве с учителем ставить новые учебные задачи;</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rPr>
        <w:t xml:space="preserve">преобразовывать практическую задачу </w:t>
      </w:r>
      <w:proofErr w:type="gramStart"/>
      <w:r>
        <w:rPr>
          <w:rFonts w:ascii="Times New Roman" w:eastAsia="Times New Roman" w:hAnsi="Times New Roman" w:cs="Times New Roman"/>
          <w:i/>
          <w:iCs/>
        </w:rPr>
        <w:t>в</w:t>
      </w:r>
      <w:proofErr w:type="gramEnd"/>
      <w:r>
        <w:rPr>
          <w:rFonts w:ascii="Times New Roman" w:eastAsia="Times New Roman" w:hAnsi="Times New Roman" w:cs="Times New Roman"/>
          <w:i/>
          <w:iCs/>
        </w:rPr>
        <w:t xml:space="preserve"> познавательную;</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проявлять познавательную инициативу в учебном сотрудничестве;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 учитывать выделенные учителем ориентиры действия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новом учебном материале;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констатирующий и предвосхищающий контроль по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результату и по способу действия, актуальный контроль на уровне произвольного внимания;</w:t>
      </w:r>
    </w:p>
    <w:p w:rsidR="00E2549F" w:rsidRDefault="00E2549F" w:rsidP="007D0A6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 оценивать правильность выполнения действия и вносить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необходимые коррективы в </w:t>
      </w:r>
      <w:proofErr w:type="gramStart"/>
      <w:r>
        <w:rPr>
          <w:rFonts w:ascii="Times New Roman" w:eastAsia="Times New Roman" w:hAnsi="Times New Roman" w:cs="Times New Roman"/>
          <w:i/>
          <w:iCs/>
          <w:sz w:val="24"/>
          <w:szCs w:val="24"/>
        </w:rPr>
        <w:t>исполнение</w:t>
      </w:r>
      <w:proofErr w:type="gramEnd"/>
      <w:r>
        <w:rPr>
          <w:rFonts w:ascii="Times New Roman" w:eastAsia="Times New Roman" w:hAnsi="Times New Roman" w:cs="Times New Roman"/>
          <w:i/>
          <w:iCs/>
          <w:sz w:val="24"/>
          <w:szCs w:val="24"/>
        </w:rPr>
        <w:t xml:space="preserve"> как по ходу его реализации, так и в конце действия.</w:t>
      </w:r>
    </w:p>
    <w:p w:rsidR="009E7C5E" w:rsidRDefault="009E7C5E" w:rsidP="007D0A65">
      <w:pPr>
        <w:spacing w:after="0" w:line="240" w:lineRule="auto"/>
        <w:ind w:right="3300"/>
        <w:jc w:val="both"/>
        <w:rPr>
          <w:sz w:val="20"/>
          <w:szCs w:val="20"/>
        </w:rPr>
      </w:pPr>
      <w:r>
        <w:rPr>
          <w:rFonts w:ascii="Times New Roman" w:eastAsia="Times New Roman" w:hAnsi="Times New Roman" w:cs="Times New Roman"/>
          <w:b/>
          <w:bCs/>
          <w:sz w:val="24"/>
          <w:szCs w:val="24"/>
        </w:rPr>
        <w:t>Познавательные универсальные учебные действия Выпускник научится: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eastAsia="Times New Roman" w:hAnsi="Times New Roman" w:cs="Times New Roman"/>
          <w:sz w:val="24"/>
          <w:szCs w:val="24"/>
        </w:rPr>
        <w:lastRenderedPageBreak/>
        <w:t>цифровые), в открытом информационном пространстве, в том числе контролируемом пространстве сети Интернет;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проявлять познавательную инициативу в учебном сотрудничестве;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строить сообщения в устной и письменной форме;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ориентироваться на разнообразие способов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осуществлять синтез как составление целого из частей;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проводить сравнение, </w:t>
      </w:r>
      <w:proofErr w:type="spellStart"/>
      <w:r>
        <w:rPr>
          <w:rFonts w:ascii="Times New Roman" w:eastAsia="Times New Roman" w:hAnsi="Times New Roman" w:cs="Times New Roman"/>
          <w:sz w:val="24"/>
          <w:szCs w:val="24"/>
        </w:rPr>
        <w:t>сериацию</w:t>
      </w:r>
      <w:proofErr w:type="spellEnd"/>
      <w:r>
        <w:rPr>
          <w:rFonts w:ascii="Times New Roman" w:eastAsia="Times New Roman" w:hAnsi="Times New Roman" w:cs="Times New Roman"/>
          <w:sz w:val="24"/>
          <w:szCs w:val="24"/>
        </w:rPr>
        <w:t xml:space="preserve"> и классификацию по заданным критериям;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–устанавливать причинно-следственные связи в изучаемом круге явлений;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–устанавливать аналогии;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владеть рядом общих приёмов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расширенный поиск информации с использованием ресурсов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библиотек и сети Интернет;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записывать,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фиксировать информацию об окружающем мире с помощью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инструментов ИКТ;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создавать и преобразовывать модели и схемы для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9E7C5E" w:rsidRDefault="009E7C5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выбор наиболее эффективных способов решения задач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зависимости от конкретных условий;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синтез как составление целого из частей,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достраивая и восполняя недостающие компоненты;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сравнение,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сериацию</w:t>
      </w:r>
      <w:proofErr w:type="spellEnd"/>
      <w:r>
        <w:rPr>
          <w:rFonts w:ascii="Times New Roman" w:eastAsia="Times New Roman" w:hAnsi="Times New Roman" w:cs="Times New Roman"/>
          <w:i/>
          <w:iCs/>
          <w:sz w:val="24"/>
          <w:szCs w:val="24"/>
        </w:rPr>
        <w:t xml:space="preserve"> и классификацию,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выбирая основания и критерии для указанных логических операций;</w:t>
      </w:r>
    </w:p>
    <w:p w:rsidR="005A3301" w:rsidRDefault="009E7C5E" w:rsidP="005A3301">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строить логическое рассуждение,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включающее установление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причинно­следственных</w:t>
      </w:r>
      <w:proofErr w:type="spellEnd"/>
      <w:r>
        <w:rPr>
          <w:rFonts w:ascii="Times New Roman" w:eastAsia="Times New Roman" w:hAnsi="Times New Roman" w:cs="Times New Roman"/>
          <w:i/>
          <w:iCs/>
          <w:sz w:val="24"/>
          <w:szCs w:val="24"/>
        </w:rPr>
        <w:t xml:space="preserve"> связей;</w:t>
      </w:r>
      <w:r w:rsidR="00E2549F" w:rsidRPr="00E2549F">
        <w:rPr>
          <w:rFonts w:ascii="Times New Roman" w:eastAsia="Times New Roman" w:hAnsi="Times New Roman" w:cs="Times New Roman"/>
          <w:sz w:val="24"/>
          <w:szCs w:val="24"/>
        </w:rPr>
        <w:t xml:space="preserve"> </w:t>
      </w:r>
      <w:proofErr w:type="gramStart"/>
      <w:r w:rsidR="00E2549F">
        <w:rPr>
          <w:rFonts w:ascii="Times New Roman" w:eastAsia="Times New Roman" w:hAnsi="Times New Roman" w:cs="Times New Roman"/>
          <w:sz w:val="24"/>
          <w:szCs w:val="24"/>
        </w:rPr>
        <w:t>–</w:t>
      </w:r>
      <w:r w:rsidR="00E2549F">
        <w:rPr>
          <w:rFonts w:ascii="Times New Roman" w:eastAsia="Times New Roman" w:hAnsi="Times New Roman" w:cs="Times New Roman"/>
          <w:i/>
          <w:iCs/>
          <w:sz w:val="24"/>
          <w:szCs w:val="24"/>
        </w:rPr>
        <w:t>п</w:t>
      </w:r>
      <w:proofErr w:type="gramEnd"/>
      <w:r w:rsidR="00E2549F">
        <w:rPr>
          <w:rFonts w:ascii="Times New Roman" w:eastAsia="Times New Roman" w:hAnsi="Times New Roman" w:cs="Times New Roman"/>
          <w:i/>
          <w:iCs/>
          <w:sz w:val="24"/>
          <w:szCs w:val="24"/>
        </w:rPr>
        <w:t>роизвольно и осознанно владеть общими приёмами решения задач.</w:t>
      </w:r>
    </w:p>
    <w:p w:rsidR="00E2549F" w:rsidRDefault="00E2549F" w:rsidP="005A3301">
      <w:pPr>
        <w:spacing w:after="0" w:line="240" w:lineRule="auto"/>
        <w:jc w:val="both"/>
        <w:rPr>
          <w:sz w:val="20"/>
          <w:szCs w:val="20"/>
        </w:rPr>
      </w:pPr>
      <w:r>
        <w:rPr>
          <w:rFonts w:ascii="Times New Roman" w:eastAsia="Times New Roman" w:hAnsi="Times New Roman" w:cs="Times New Roman"/>
          <w:b/>
          <w:bCs/>
          <w:sz w:val="24"/>
          <w:szCs w:val="24"/>
        </w:rPr>
        <w:t>Коммуникативные универсальные учебные действия Выпускник научится: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p>
    <w:p w:rsidR="009E7C5E" w:rsidRDefault="009E7C5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формой коммуникации, </w:t>
      </w:r>
      <w:proofErr w:type="gramStart"/>
      <w:r>
        <w:rPr>
          <w:rFonts w:ascii="Times New Roman" w:eastAsia="Times New Roman" w:hAnsi="Times New Roman" w:cs="Times New Roman"/>
          <w:sz w:val="24"/>
          <w:szCs w:val="24"/>
        </w:rPr>
        <w:t>используя</w:t>
      </w:r>
      <w:proofErr w:type="gramEnd"/>
      <w:r>
        <w:rPr>
          <w:rFonts w:ascii="Times New Roman" w:eastAsia="Times New Roman" w:hAnsi="Times New Roman" w:cs="Times New Roman"/>
          <w:sz w:val="24"/>
          <w:szCs w:val="24"/>
        </w:rPr>
        <w:t xml:space="preserve"> в том числе средства и инструменты ИКТ и дистанционного общения;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w:t>
      </w:r>
      <w:proofErr w:type="gramStart"/>
      <w:r>
        <w:rPr>
          <w:rFonts w:ascii="Times New Roman" w:eastAsia="Times New Roman" w:hAnsi="Times New Roman" w:cs="Times New Roman"/>
          <w:sz w:val="24"/>
          <w:szCs w:val="24"/>
        </w:rPr>
        <w:t>собственной</w:t>
      </w:r>
      <w:proofErr w:type="gramEnd"/>
      <w:r>
        <w:rPr>
          <w:rFonts w:ascii="Times New Roman" w:eastAsia="Times New Roman" w:hAnsi="Times New Roman" w:cs="Times New Roman"/>
          <w:sz w:val="24"/>
          <w:szCs w:val="24"/>
        </w:rPr>
        <w:t>, и ориентироваться на позицию партнёра в общении и взаимодействии;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формулировать собственное мнение и позицию;</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3"/>
          <w:szCs w:val="23"/>
        </w:rPr>
        <w:t>задавать вопросы;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контролировать действия партнёра;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использовать речь для регуляции своего действия;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учитывать и координировать в сотрудничестве позиции других людей,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отличные </w:t>
      </w:r>
      <w:proofErr w:type="gramStart"/>
      <w:r>
        <w:rPr>
          <w:rFonts w:ascii="Times New Roman" w:eastAsia="Times New Roman" w:hAnsi="Times New Roman" w:cs="Times New Roman"/>
          <w:i/>
          <w:iCs/>
          <w:sz w:val="24"/>
          <w:szCs w:val="24"/>
        </w:rPr>
        <w:t>от</w:t>
      </w:r>
      <w:proofErr w:type="gramEnd"/>
      <w:r>
        <w:rPr>
          <w:rFonts w:ascii="Times New Roman" w:eastAsia="Times New Roman" w:hAnsi="Times New Roman" w:cs="Times New Roman"/>
          <w:i/>
          <w:iCs/>
          <w:sz w:val="24"/>
          <w:szCs w:val="24"/>
        </w:rPr>
        <w:t xml:space="preserve"> собственной;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учитывать разные мнения и интересы и обосновывать собственную</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позицию;</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понимать относительность мнений и подходов к решению проблемы;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аргументировать свою позицию и координировать её с позициями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партнёров в сотрудничестве при выработке общего решения в совместной деятельности;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продуктивно содействовать разрешению конфликтов на основе учёта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интересов и позиций всех участников;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учётом целей коммуникации достаточно точно,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последовательно и полно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передавать партнёру необходимую информацию как ориентир для построения действия;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задавать вопросы,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необходимые для организации собственной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деятельности и сотрудничества с партнёром;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взаимный контроль и оказывать в сотрудничестве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необходимую взаимопомощь;</w:t>
      </w:r>
    </w:p>
    <w:p w:rsidR="009E7C5E" w:rsidRDefault="009E7C5E"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адекватно использовать речевые средства для эффективного решения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разнообразных коммуникативных задач, планирования и регуляции своей деятельности</w:t>
      </w:r>
      <w:r>
        <w:rPr>
          <w:rFonts w:ascii="Times New Roman" w:eastAsia="Times New Roman" w:hAnsi="Times New Roman" w:cs="Times New Roman"/>
          <w:sz w:val="24"/>
          <w:szCs w:val="24"/>
        </w:rPr>
        <w:t>.</w:t>
      </w:r>
    </w:p>
    <w:p w:rsidR="005A3301" w:rsidRDefault="005A3301" w:rsidP="007D0A65">
      <w:pPr>
        <w:spacing w:after="0" w:line="240" w:lineRule="auto"/>
        <w:jc w:val="both"/>
        <w:rPr>
          <w:sz w:val="20"/>
          <w:szCs w:val="20"/>
        </w:rPr>
      </w:pPr>
    </w:p>
    <w:p w:rsidR="00B66238" w:rsidRDefault="00B66238" w:rsidP="007D0A65">
      <w:pPr>
        <w:tabs>
          <w:tab w:val="left" w:pos="1660"/>
        </w:tabs>
        <w:spacing w:line="360" w:lineRule="auto"/>
        <w:rPr>
          <w:sz w:val="20"/>
          <w:szCs w:val="20"/>
        </w:rPr>
      </w:pPr>
      <w:r>
        <w:rPr>
          <w:rFonts w:ascii="Times New Roman" w:eastAsia="Times New Roman" w:hAnsi="Times New Roman" w:cs="Times New Roman"/>
          <w:b/>
          <w:bCs/>
          <w:sz w:val="24"/>
          <w:szCs w:val="24"/>
        </w:rPr>
        <w:t>1.2.1.1.</w:t>
      </w:r>
      <w:r>
        <w:rPr>
          <w:sz w:val="20"/>
          <w:szCs w:val="20"/>
        </w:rPr>
        <w:tab/>
      </w:r>
      <w:r>
        <w:rPr>
          <w:rFonts w:ascii="Times New Roman" w:eastAsia="Times New Roman" w:hAnsi="Times New Roman" w:cs="Times New Roman"/>
          <w:b/>
          <w:bCs/>
          <w:sz w:val="24"/>
          <w:szCs w:val="24"/>
        </w:rPr>
        <w:t>Чтение. Работа с тек</w:t>
      </w:r>
      <w:r w:rsidR="00E2549F">
        <w:rPr>
          <w:rFonts w:ascii="Times New Roman" w:eastAsia="Times New Roman" w:hAnsi="Times New Roman" w:cs="Times New Roman"/>
          <w:b/>
          <w:bCs/>
          <w:sz w:val="24"/>
          <w:szCs w:val="24"/>
        </w:rPr>
        <w:t>стом (</w:t>
      </w:r>
      <w:proofErr w:type="spellStart"/>
      <w:r w:rsidR="00E2549F">
        <w:rPr>
          <w:rFonts w:ascii="Times New Roman" w:eastAsia="Times New Roman" w:hAnsi="Times New Roman" w:cs="Times New Roman"/>
          <w:b/>
          <w:bCs/>
          <w:sz w:val="24"/>
          <w:szCs w:val="24"/>
        </w:rPr>
        <w:t>метапредметные</w:t>
      </w:r>
      <w:proofErr w:type="spellEnd"/>
      <w:r w:rsidR="00E2549F">
        <w:rPr>
          <w:rFonts w:ascii="Times New Roman" w:eastAsia="Times New Roman" w:hAnsi="Times New Roman" w:cs="Times New Roman"/>
          <w:b/>
          <w:bCs/>
          <w:sz w:val="24"/>
          <w:szCs w:val="24"/>
        </w:rPr>
        <w:t xml:space="preserve"> результаты)</w:t>
      </w:r>
    </w:p>
    <w:p w:rsidR="00B66238" w:rsidRDefault="00B66238" w:rsidP="00C4087B">
      <w:pPr>
        <w:numPr>
          <w:ilvl w:val="0"/>
          <w:numId w:val="23"/>
        </w:numPr>
        <w:tabs>
          <w:tab w:val="left" w:pos="1254"/>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roofErr w:type="gramEnd"/>
      <w:r>
        <w:rPr>
          <w:rFonts w:ascii="Times New Roman" w:eastAsia="Times New Roman" w:hAnsi="Times New Roman" w:cs="Times New Roman"/>
          <w:sz w:val="24"/>
          <w:szCs w:val="24"/>
        </w:rPr>
        <w:t xml:space="preserve">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2549F" w:rsidRPr="00E2549F" w:rsidRDefault="00B66238" w:rsidP="007D0A65">
      <w:pPr>
        <w:spacing w:line="240" w:lineRule="auto"/>
        <w:jc w:val="both"/>
        <w:rPr>
          <w:rFonts w:eastAsia="Times New Roman"/>
          <w:sz w:val="24"/>
          <w:szCs w:val="24"/>
        </w:rPr>
      </w:pPr>
      <w:r>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w:t>
      </w:r>
      <w:r w:rsidR="00E2549F">
        <w:rPr>
          <w:rFonts w:eastAsia="Times New Roman"/>
          <w:sz w:val="24"/>
          <w:szCs w:val="24"/>
        </w:rPr>
        <w:t xml:space="preserve"> </w:t>
      </w:r>
      <w:r w:rsidR="00E2549F">
        <w:rPr>
          <w:rFonts w:ascii="Times New Roman" w:eastAsia="Times New Roman" w:hAnsi="Times New Roman" w:cs="Times New Roman"/>
          <w:sz w:val="24"/>
          <w:szCs w:val="24"/>
        </w:rPr>
        <w:t>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66238" w:rsidRDefault="00B66238" w:rsidP="007D0A65">
      <w:pPr>
        <w:spacing w:line="240" w:lineRule="auto"/>
        <w:sectPr w:rsidR="00B66238" w:rsidSect="005A3301">
          <w:pgSz w:w="11900" w:h="16840"/>
          <w:pgMar w:top="1110" w:right="985" w:bottom="190" w:left="1440" w:header="0" w:footer="0" w:gutter="0"/>
          <w:cols w:space="720" w:equalWidth="0">
            <w:col w:w="9475"/>
          </w:cols>
        </w:sectPr>
      </w:pPr>
    </w:p>
    <w:p w:rsidR="00E2549F" w:rsidRDefault="00E2549F" w:rsidP="007D0A65">
      <w:pPr>
        <w:spacing w:line="240" w:lineRule="auto"/>
        <w:jc w:val="both"/>
        <w:rPr>
          <w:sz w:val="20"/>
          <w:szCs w:val="20"/>
        </w:rPr>
      </w:pPr>
      <w:r>
        <w:rPr>
          <w:rFonts w:ascii="Times New Roman" w:eastAsia="Times New Roman" w:hAnsi="Times New Roman" w:cs="Times New Roman"/>
          <w:sz w:val="24"/>
          <w:szCs w:val="24"/>
        </w:rPr>
        <w:lastRenderedPageBreak/>
        <w:t xml:space="preserve">Выпускники получат возможность научиться </w:t>
      </w:r>
      <w:proofErr w:type="gramStart"/>
      <w:r>
        <w:rPr>
          <w:rFonts w:ascii="Times New Roman" w:eastAsia="Times New Roman" w:hAnsi="Times New Roman" w:cs="Times New Roman"/>
          <w:sz w:val="24"/>
          <w:szCs w:val="24"/>
        </w:rPr>
        <w:t>самостоятельно</w:t>
      </w:r>
      <w:proofErr w:type="gramEnd"/>
      <w:r>
        <w:rPr>
          <w:rFonts w:ascii="Times New Roman" w:eastAsia="Times New Roman"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2549F" w:rsidRDefault="00E2549F" w:rsidP="007D0A65">
      <w:pPr>
        <w:spacing w:after="0" w:line="240" w:lineRule="auto"/>
        <w:ind w:right="1760"/>
        <w:rPr>
          <w:sz w:val="20"/>
          <w:szCs w:val="20"/>
        </w:rPr>
      </w:pPr>
      <w:r>
        <w:rPr>
          <w:rFonts w:ascii="Times New Roman" w:eastAsia="Times New Roman" w:hAnsi="Times New Roman" w:cs="Times New Roman"/>
          <w:b/>
          <w:bCs/>
          <w:sz w:val="24"/>
          <w:szCs w:val="24"/>
        </w:rPr>
        <w:t xml:space="preserve">Работа с текстом: поиск информации и понимание </w:t>
      </w:r>
      <w:proofErr w:type="gramStart"/>
      <w:r>
        <w:rPr>
          <w:rFonts w:ascii="Times New Roman" w:eastAsia="Times New Roman" w:hAnsi="Times New Roman" w:cs="Times New Roman"/>
          <w:b/>
          <w:bCs/>
          <w:sz w:val="24"/>
          <w:szCs w:val="24"/>
        </w:rPr>
        <w:t>прочитанного</w:t>
      </w:r>
      <w:proofErr w:type="gramEnd"/>
      <w:r>
        <w:rPr>
          <w:rFonts w:ascii="Times New Roman" w:eastAsia="Times New Roman" w:hAnsi="Times New Roman" w:cs="Times New Roman"/>
          <w:b/>
          <w:bCs/>
          <w:sz w:val="24"/>
          <w:szCs w:val="24"/>
        </w:rPr>
        <w:t xml:space="preserve"> 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находить в тексте конкретные сведения, факты, заданные в явном виде;</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определять тему и главную мысль текста;</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делить тексты на смысловые части, составлять план текста;</w:t>
      </w:r>
    </w:p>
    <w:p w:rsidR="00E2549F" w:rsidRDefault="00E2549F"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2549F" w:rsidRDefault="00E2549F" w:rsidP="007D0A65">
      <w:pPr>
        <w:spacing w:after="0" w:line="240" w:lineRule="auto"/>
        <w:rPr>
          <w:sz w:val="20"/>
          <w:szCs w:val="20"/>
        </w:rPr>
      </w:pPr>
    </w:p>
    <w:p w:rsidR="00E2549F" w:rsidRDefault="00E2549F" w:rsidP="007D0A65">
      <w:pPr>
        <w:spacing w:after="0" w:line="240" w:lineRule="auto"/>
        <w:ind w:right="20"/>
        <w:rPr>
          <w:sz w:val="20"/>
          <w:szCs w:val="20"/>
        </w:rPr>
      </w:pPr>
      <w:r>
        <w:rPr>
          <w:rFonts w:ascii="Times New Roman" w:eastAsia="Times New Roman" w:hAnsi="Times New Roman" w:cs="Times New Roman"/>
          <w:sz w:val="24"/>
          <w:szCs w:val="24"/>
        </w:rPr>
        <w:t xml:space="preserve">– сравнивать между собой объекты, описанные в тексте, выделяя 2— 3 </w:t>
      </w:r>
      <w:proofErr w:type="gramStart"/>
      <w:r>
        <w:rPr>
          <w:rFonts w:ascii="Times New Roman" w:eastAsia="Times New Roman" w:hAnsi="Times New Roman" w:cs="Times New Roman"/>
          <w:sz w:val="24"/>
          <w:szCs w:val="24"/>
        </w:rPr>
        <w:t>существенных</w:t>
      </w:r>
      <w:proofErr w:type="gramEnd"/>
      <w:r>
        <w:rPr>
          <w:rFonts w:ascii="Times New Roman" w:eastAsia="Times New Roman" w:hAnsi="Times New Roman" w:cs="Times New Roman"/>
          <w:sz w:val="24"/>
          <w:szCs w:val="24"/>
        </w:rPr>
        <w:t xml:space="preserve"> признака;</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E2549F" w:rsidRDefault="00E2549F" w:rsidP="007D0A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E2549F" w:rsidRDefault="00E2549F" w:rsidP="007D0A65">
      <w:pPr>
        <w:spacing w:after="0" w:line="240" w:lineRule="auto"/>
        <w:rPr>
          <w:sz w:val="20"/>
          <w:szCs w:val="20"/>
        </w:rPr>
      </w:pPr>
      <w:r w:rsidRPr="00E254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ориентироваться в соответствующих возрасту словарях и справочниках.</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использовать формальные элементы текста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(например,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подзаголовки, сноски) для поиска нужной информации;</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работать с несколькими источниками информации;</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сопоставлять информацию, полученную из нескольких источников.</w:t>
      </w:r>
    </w:p>
    <w:p w:rsidR="00E2549F" w:rsidRDefault="00E2549F" w:rsidP="007D0A65">
      <w:pPr>
        <w:spacing w:after="0" w:line="240" w:lineRule="auto"/>
        <w:ind w:right="1820"/>
        <w:rPr>
          <w:sz w:val="20"/>
          <w:szCs w:val="20"/>
        </w:rPr>
      </w:pPr>
      <w:r>
        <w:rPr>
          <w:rFonts w:ascii="Times New Roman" w:eastAsia="Times New Roman" w:hAnsi="Times New Roman" w:cs="Times New Roman"/>
          <w:b/>
          <w:bCs/>
          <w:sz w:val="24"/>
          <w:szCs w:val="24"/>
        </w:rPr>
        <w:t>Работа с текстом: преобразование и интерпретация информации 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пересказывать текст подробно и сжато, устно и письменно;</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сопоставлять и обобщать содержащуюся в разных частях текста информацию;</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делать выписки из прочитанных текстов с учётом цели их дальнейшего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использования;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составлять небольшие письменные аннотации к тексту,</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отзывы о</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проч</w:t>
      </w:r>
      <w:r>
        <w:rPr>
          <w:rFonts w:ascii="Times New Roman" w:eastAsia="Times New Roman" w:hAnsi="Times New Roman" w:cs="Times New Roman"/>
          <w:sz w:val="24"/>
          <w:szCs w:val="24"/>
        </w:rPr>
        <w:t>итанном</w:t>
      </w:r>
      <w:proofErr w:type="gramEnd"/>
      <w:r>
        <w:rPr>
          <w:rFonts w:ascii="Times New Roman" w:eastAsia="Times New Roman" w:hAnsi="Times New Roman" w:cs="Times New Roman"/>
          <w:sz w:val="24"/>
          <w:szCs w:val="24"/>
        </w:rPr>
        <w:t>.</w:t>
      </w:r>
    </w:p>
    <w:p w:rsidR="00E2549F" w:rsidRDefault="00E2549F" w:rsidP="007D0A65">
      <w:pPr>
        <w:spacing w:after="0" w:line="240" w:lineRule="auto"/>
        <w:ind w:right="4700"/>
        <w:rPr>
          <w:sz w:val="20"/>
          <w:szCs w:val="20"/>
        </w:rPr>
      </w:pPr>
      <w:r>
        <w:rPr>
          <w:rFonts w:ascii="Times New Roman" w:eastAsia="Times New Roman" w:hAnsi="Times New Roman" w:cs="Times New Roman"/>
          <w:b/>
          <w:bCs/>
          <w:sz w:val="24"/>
          <w:szCs w:val="24"/>
        </w:rPr>
        <w:t>Работа с текстом: оценка информации Выпускник научится:</w:t>
      </w:r>
    </w:p>
    <w:p w:rsidR="00E2549F" w:rsidRPr="00E2549F" w:rsidRDefault="00E2549F" w:rsidP="007D0A65">
      <w:pPr>
        <w:spacing w:after="0" w:line="240" w:lineRule="auto"/>
        <w:rPr>
          <w:sz w:val="20"/>
          <w:szCs w:val="20"/>
        </w:rPr>
        <w:sectPr w:rsidR="00E2549F" w:rsidRPr="00E2549F" w:rsidSect="005A3301">
          <w:type w:val="continuous"/>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 высказывать оценочные суждения и свою точку зрения о прочитанном тексте</w:t>
      </w:r>
    </w:p>
    <w:p w:rsidR="00B66238" w:rsidRPr="00E2549F" w:rsidRDefault="00B66238" w:rsidP="007D0A65">
      <w:pPr>
        <w:spacing w:after="0" w:line="240" w:lineRule="auto"/>
        <w:rPr>
          <w:sz w:val="20"/>
          <w:szCs w:val="20"/>
        </w:rPr>
        <w:sectPr w:rsidR="00B66238" w:rsidRPr="00E2549F" w:rsidSect="007D0A65">
          <w:type w:val="continuous"/>
          <w:pgSz w:w="11900" w:h="16840"/>
          <w:pgMar w:top="1110" w:right="560" w:bottom="190" w:left="1440" w:header="0" w:footer="0" w:gutter="0"/>
          <w:cols w:space="720" w:equalWidth="0">
            <w:col w:w="10207"/>
          </w:cols>
        </w:sectPr>
      </w:pPr>
    </w:p>
    <w:p w:rsidR="00B66238" w:rsidRPr="005A3301" w:rsidRDefault="00E2549F" w:rsidP="007D0A65">
      <w:pPr>
        <w:spacing w:line="360" w:lineRule="auto"/>
        <w:rPr>
          <w:sz w:val="20"/>
          <w:szCs w:val="20"/>
        </w:rPr>
        <w:sectPr w:rsidR="00B66238" w:rsidRPr="005A3301" w:rsidSect="007D0A65">
          <w:type w:val="continuous"/>
          <w:pgSz w:w="11900" w:h="16840"/>
          <w:pgMar w:top="1110" w:right="560" w:bottom="190" w:left="1440" w:header="0" w:footer="0" w:gutter="0"/>
          <w:cols w:space="720" w:equalWidth="0">
            <w:col w:w="10207"/>
          </w:cols>
        </w:sectPr>
      </w:pPr>
      <w:r>
        <w:rPr>
          <w:rFonts w:ascii="Times New Roman" w:eastAsia="Times New Roman" w:hAnsi="Times New Roman" w:cs="Times New Roman"/>
          <w:sz w:val="24"/>
          <w:szCs w:val="24"/>
        </w:rPr>
        <w:lastRenderedPageBreak/>
        <w:t>– оценивать содержание, языковые особенности и структуру текста; определять место и роль иллюстративного ряда в тексте;</w:t>
      </w:r>
      <w:r w:rsidR="005A3301">
        <w:rPr>
          <w:rFonts w:ascii="Times New Roman" w:eastAsia="Times New Roman" w:hAnsi="Times New Roman" w:cs="Times New Roman"/>
          <w:sz w:val="24"/>
          <w:szCs w:val="24"/>
        </w:rPr>
        <w:t xml:space="preserve"> </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lastRenderedPageBreak/>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участвовать в учебном диалоге при обсуждении прочитанного или прослушанного текста.</w:t>
      </w:r>
    </w:p>
    <w:p w:rsidR="00B66238" w:rsidRDefault="00B66238"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сопоставлять различные точки зрения;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соотносить позицию автора с собственной точкой зрения;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 процессе работы с одним или несколькими источниками выявлять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достоверную (противоречивую) информацию.</w:t>
      </w:r>
    </w:p>
    <w:p w:rsidR="00B66238" w:rsidRDefault="00B66238" w:rsidP="007D0A65">
      <w:pPr>
        <w:spacing w:after="0" w:line="240" w:lineRule="auto"/>
        <w:ind w:right="1620"/>
        <w:rPr>
          <w:sz w:val="20"/>
          <w:szCs w:val="20"/>
        </w:rPr>
      </w:pPr>
      <w:r>
        <w:rPr>
          <w:rFonts w:ascii="Times New Roman" w:eastAsia="Times New Roman" w:hAnsi="Times New Roman" w:cs="Times New Roman"/>
          <w:b/>
          <w:bCs/>
          <w:sz w:val="24"/>
          <w:szCs w:val="24"/>
        </w:rPr>
        <w:t xml:space="preserve">1.2.1.2. Формирование ИКТ-компетентности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метапредметные</w:t>
      </w:r>
      <w:proofErr w:type="spellEnd"/>
      <w:r>
        <w:rPr>
          <w:rFonts w:ascii="Times New Roman" w:eastAsia="Times New Roman" w:hAnsi="Times New Roman" w:cs="Times New Roman"/>
          <w:b/>
          <w:bCs/>
          <w:sz w:val="24"/>
          <w:szCs w:val="24"/>
        </w:rPr>
        <w:t xml:space="preserve"> результаты)</w:t>
      </w:r>
    </w:p>
    <w:p w:rsidR="00B66238" w:rsidRDefault="00B66238" w:rsidP="00C4087B">
      <w:pPr>
        <w:numPr>
          <w:ilvl w:val="1"/>
          <w:numId w:val="24"/>
        </w:numPr>
        <w:tabs>
          <w:tab w:val="left" w:pos="1268"/>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результате</w:t>
      </w:r>
      <w:proofErr w:type="gramEnd"/>
      <w:r>
        <w:rPr>
          <w:rFonts w:ascii="Times New Roman" w:eastAsia="Times New Roman" w:hAnsi="Times New Roman" w:cs="Times New Roman"/>
          <w:sz w:val="24"/>
          <w:szCs w:val="24"/>
        </w:rPr>
        <w:t xml:space="preserve">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66238" w:rsidRDefault="00B66238" w:rsidP="007D0A65">
      <w:pPr>
        <w:spacing w:after="0" w:line="240" w:lineRule="auto"/>
        <w:rPr>
          <w:rFonts w:eastAsia="Times New Roman"/>
          <w:sz w:val="24"/>
          <w:szCs w:val="24"/>
        </w:rPr>
      </w:pP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66238" w:rsidRDefault="00B66238" w:rsidP="007D0A65">
      <w:pPr>
        <w:spacing w:after="0" w:line="240" w:lineRule="auto"/>
        <w:rPr>
          <w:rFonts w:eastAsia="Times New Roman"/>
          <w:sz w:val="24"/>
          <w:szCs w:val="24"/>
        </w:rPr>
      </w:pP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Pr>
          <w:rFonts w:ascii="Times New Roman" w:eastAsia="Times New Roman" w:hAnsi="Times New Roman" w:cs="Times New Roman"/>
          <w:sz w:val="24"/>
          <w:szCs w:val="24"/>
        </w:rPr>
        <w:t>медиасообщения</w:t>
      </w:r>
      <w:proofErr w:type="spellEnd"/>
      <w:r>
        <w:rPr>
          <w:rFonts w:ascii="Times New Roman" w:eastAsia="Times New Roman" w:hAnsi="Times New Roman" w:cs="Times New Roman"/>
          <w:sz w:val="24"/>
          <w:szCs w:val="24"/>
        </w:rPr>
        <w:t>.</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66238" w:rsidRDefault="00B66238" w:rsidP="007D0A65">
      <w:pPr>
        <w:spacing w:line="360" w:lineRule="auto"/>
        <w:rPr>
          <w:rFonts w:eastAsia="Times New Roman"/>
          <w:sz w:val="24"/>
          <w:szCs w:val="24"/>
        </w:rPr>
      </w:pPr>
      <w:r>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B66238" w:rsidRDefault="00B66238" w:rsidP="00C4087B">
      <w:pPr>
        <w:numPr>
          <w:ilvl w:val="1"/>
          <w:numId w:val="24"/>
        </w:numPr>
        <w:tabs>
          <w:tab w:val="left" w:pos="1254"/>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B66238" w:rsidRDefault="00B66238" w:rsidP="007D0A65">
      <w:pPr>
        <w:spacing w:line="240" w:lineRule="auto"/>
        <w:ind w:right="1880"/>
        <w:rPr>
          <w:rFonts w:eastAsia="Times New Roman"/>
          <w:sz w:val="24"/>
          <w:szCs w:val="24"/>
        </w:rPr>
      </w:pPr>
      <w:r>
        <w:rPr>
          <w:rFonts w:ascii="Times New Roman" w:eastAsia="Times New Roman" w:hAnsi="Times New Roman" w:cs="Times New Roman"/>
          <w:b/>
          <w:bCs/>
          <w:sz w:val="24"/>
          <w:szCs w:val="24"/>
        </w:rPr>
        <w:t>Знакомство со средствами ИКТ, гигиена работы с компьютером Выпускник научится:</w:t>
      </w:r>
    </w:p>
    <w:p w:rsidR="00B66238" w:rsidRDefault="00B66238" w:rsidP="007D0A65">
      <w:pPr>
        <w:spacing w:line="240" w:lineRule="auto"/>
        <w:jc w:val="both"/>
        <w:rPr>
          <w:rFonts w:eastAsia="Times New Roman"/>
          <w:sz w:val="24"/>
          <w:szCs w:val="24"/>
        </w:rPr>
      </w:pPr>
      <w:r>
        <w:rPr>
          <w:rFonts w:ascii="Times New Roman" w:eastAsia="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66238" w:rsidRDefault="00B66238" w:rsidP="007D0A65">
      <w:pPr>
        <w:spacing w:line="360" w:lineRule="auto"/>
        <w:rPr>
          <w:rFonts w:eastAsia="Times New Roman"/>
          <w:sz w:val="24"/>
          <w:szCs w:val="24"/>
        </w:rPr>
      </w:pPr>
      <w:r>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B66238" w:rsidRDefault="00B66238" w:rsidP="007D0A65">
      <w:pPr>
        <w:spacing w:line="360" w:lineRule="auto"/>
        <w:rPr>
          <w:rFonts w:eastAsia="Times New Roman"/>
          <w:sz w:val="24"/>
          <w:szCs w:val="24"/>
        </w:rPr>
      </w:pPr>
      <w:r>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lastRenderedPageBreak/>
        <w:t>Выпускник научится:</w:t>
      </w:r>
    </w:p>
    <w:p w:rsidR="00B66238" w:rsidRDefault="00B66238"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–рисовать (создавать простые изображения) на графическом планшете;</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–сканировать рисунки и тексты.</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использовать программу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распознавания сканированного текста на русском языке</w:t>
      </w:r>
      <w:r>
        <w:rPr>
          <w:rFonts w:ascii="Times New Roman" w:eastAsia="Times New Roman" w:hAnsi="Times New Roman" w:cs="Times New Roman"/>
          <w:sz w:val="24"/>
          <w:szCs w:val="24"/>
        </w:rPr>
        <w:t>.</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Обработка и поиск информации</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собирать числовые данные в </w:t>
      </w:r>
      <w:proofErr w:type="gramStart"/>
      <w:r>
        <w:rPr>
          <w:rFonts w:ascii="Times New Roman" w:eastAsia="Times New Roman" w:hAnsi="Times New Roman" w:cs="Times New Roman"/>
          <w:sz w:val="24"/>
          <w:szCs w:val="24"/>
        </w:rPr>
        <w:t>естественно-научных</w:t>
      </w:r>
      <w:proofErr w:type="gramEnd"/>
      <w:r>
        <w:rPr>
          <w:rFonts w:ascii="Times New Roman" w:eastAsia="Times New Roman"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2549F" w:rsidRDefault="00E2549F" w:rsidP="007D0A65">
      <w:pPr>
        <w:spacing w:after="0" w:line="240" w:lineRule="auto"/>
        <w:jc w:val="both"/>
        <w:rPr>
          <w:sz w:val="20"/>
          <w:szCs w:val="20"/>
        </w:rPr>
      </w:pPr>
      <w:proofErr w:type="gramStart"/>
      <w:r>
        <w:rPr>
          <w:rFonts w:ascii="Times New Roman" w:eastAsia="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proofErr w:type="gramEnd"/>
    </w:p>
    <w:p w:rsidR="00E2549F" w:rsidRDefault="00E2549F" w:rsidP="007D0A65">
      <w:pPr>
        <w:spacing w:after="0" w:line="240" w:lineRule="auto"/>
        <w:rPr>
          <w:sz w:val="20"/>
          <w:szCs w:val="20"/>
        </w:rPr>
      </w:pPr>
    </w:p>
    <w:p w:rsidR="00E2549F" w:rsidRPr="00E2549F" w:rsidRDefault="00E2549F" w:rsidP="00C4087B">
      <w:pPr>
        <w:numPr>
          <w:ilvl w:val="0"/>
          <w:numId w:val="25"/>
        </w:numPr>
        <w:tabs>
          <w:tab w:val="left" w:pos="420"/>
        </w:tabs>
        <w:spacing w:after="0" w:line="240" w:lineRule="auto"/>
        <w:rPr>
          <w:rFonts w:eastAsia="Times New Roman"/>
          <w:sz w:val="24"/>
          <w:szCs w:val="24"/>
        </w:rPr>
      </w:pPr>
      <w:r>
        <w:rPr>
          <w:rFonts w:ascii="Times New Roman" w:eastAsia="Times New Roman" w:hAnsi="Times New Roman" w:cs="Times New Roman"/>
          <w:sz w:val="24"/>
          <w:szCs w:val="24"/>
        </w:rPr>
        <w:t>использованием ссылок);</w:t>
      </w:r>
    </w:p>
    <w:p w:rsidR="00E2549F" w:rsidRPr="00E2549F" w:rsidRDefault="00E2549F" w:rsidP="007D0A65">
      <w:pPr>
        <w:spacing w:after="0" w:line="240" w:lineRule="auto"/>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заполнять учебные базы данных.</w:t>
      </w:r>
    </w:p>
    <w:p w:rsidR="00E2549F" w:rsidRDefault="00E2549F" w:rsidP="007D0A65">
      <w:pPr>
        <w:spacing w:line="36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w:t>
      </w:r>
      <w:r>
        <w:rPr>
          <w:rFonts w:ascii="Times New Roman" w:eastAsia="Times New Roman" w:hAnsi="Times New Roman" w:cs="Times New Roman"/>
          <w:i/>
          <w:iCs/>
          <w:sz w:val="24"/>
          <w:szCs w:val="24"/>
        </w:rPr>
        <w:t xml:space="preserve">научиться </w:t>
      </w:r>
      <w:proofErr w:type="gramStart"/>
      <w:r>
        <w:rPr>
          <w:rFonts w:ascii="Times New Roman" w:eastAsia="Times New Roman" w:hAnsi="Times New Roman" w:cs="Times New Roman"/>
          <w:i/>
          <w:iCs/>
          <w:sz w:val="24"/>
          <w:szCs w:val="24"/>
        </w:rPr>
        <w:t>грамотно</w:t>
      </w:r>
      <w:proofErr w:type="gramEnd"/>
      <w:r>
        <w:rPr>
          <w:rFonts w:ascii="Times New Roman" w:eastAsia="Times New Roman" w:hAnsi="Times New Roman" w:cs="Times New Roman"/>
          <w:i/>
          <w:iCs/>
          <w:sz w:val="24"/>
          <w:szCs w:val="24"/>
        </w:rPr>
        <w:t xml:space="preserve"> формулировать запросы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66238" w:rsidRDefault="005A3301" w:rsidP="005A3301">
      <w:pPr>
        <w:spacing w:line="360" w:lineRule="auto"/>
        <w:rPr>
          <w:sz w:val="20"/>
          <w:szCs w:val="20"/>
        </w:rPr>
      </w:pPr>
      <w:r>
        <w:rPr>
          <w:sz w:val="20"/>
          <w:szCs w:val="20"/>
        </w:rPr>
        <w:t xml:space="preserve"> </w:t>
      </w:r>
      <w:r w:rsidR="00B66238">
        <w:rPr>
          <w:rFonts w:ascii="Times New Roman" w:eastAsia="Times New Roman" w:hAnsi="Times New Roman" w:cs="Times New Roman"/>
          <w:b/>
          <w:bCs/>
          <w:sz w:val="24"/>
          <w:szCs w:val="24"/>
        </w:rPr>
        <w:t>Создание, представление и передача сообщений Выпускник научится: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–создавать простые схемы, диаграммы, планы и пр.;</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размещать сообщение в информационной образовательной среде образовательной организации;</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lastRenderedPageBreak/>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представлять данные;</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создавать музыкальные произведения с использованием компьютера 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музыкальной клавиатуры, в том числе из готовых музыкальных фрагментов и «музыкальных петель».</w:t>
      </w:r>
    </w:p>
    <w:p w:rsidR="00E2549F" w:rsidRDefault="00E2549F" w:rsidP="007D0A65">
      <w:pPr>
        <w:spacing w:after="0" w:line="240" w:lineRule="auto"/>
        <w:ind w:right="2740"/>
        <w:rPr>
          <w:sz w:val="20"/>
          <w:szCs w:val="20"/>
        </w:rPr>
      </w:pPr>
      <w:r>
        <w:rPr>
          <w:rFonts w:ascii="Times New Roman" w:eastAsia="Times New Roman" w:hAnsi="Times New Roman" w:cs="Times New Roman"/>
          <w:b/>
          <w:bCs/>
          <w:sz w:val="24"/>
          <w:szCs w:val="24"/>
        </w:rPr>
        <w:t>Планирование деятельности, управление и организация Выпускник научится:</w:t>
      </w:r>
    </w:p>
    <w:p w:rsidR="00E2549F" w:rsidRDefault="00E2549F" w:rsidP="007D0A65">
      <w:pPr>
        <w:spacing w:after="0" w:line="240" w:lineRule="auto"/>
        <w:ind w:right="20"/>
        <w:rPr>
          <w:sz w:val="20"/>
          <w:szCs w:val="20"/>
        </w:rPr>
      </w:pPr>
      <w:r>
        <w:rPr>
          <w:rFonts w:ascii="Times New Roman" w:eastAsia="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–определять   последовательность   выполнения   действий,   составлять</w:t>
      </w:r>
    </w:p>
    <w:p w:rsidR="00E2549F" w:rsidRDefault="00E2549F" w:rsidP="007D0A65">
      <w:pPr>
        <w:tabs>
          <w:tab w:val="left" w:pos="1720"/>
          <w:tab w:val="left" w:pos="2920"/>
          <w:tab w:val="left" w:pos="4400"/>
          <w:tab w:val="left" w:pos="4780"/>
          <w:tab w:val="left" w:pos="6100"/>
          <w:tab w:val="left" w:pos="7360"/>
          <w:tab w:val="left" w:pos="8440"/>
        </w:tabs>
        <w:spacing w:after="0" w:line="240" w:lineRule="auto"/>
        <w:rPr>
          <w:sz w:val="20"/>
          <w:szCs w:val="20"/>
        </w:rPr>
      </w:pPr>
      <w:r>
        <w:rPr>
          <w:rFonts w:ascii="Times New Roman" w:eastAsia="Times New Roman" w:hAnsi="Times New Roman" w:cs="Times New Roman"/>
          <w:sz w:val="24"/>
          <w:szCs w:val="24"/>
        </w:rPr>
        <w:t>инструкции</w:t>
      </w:r>
      <w:r>
        <w:rPr>
          <w:sz w:val="20"/>
          <w:szCs w:val="20"/>
        </w:rPr>
        <w:tab/>
      </w:r>
      <w:r>
        <w:rPr>
          <w:rFonts w:ascii="Times New Roman" w:eastAsia="Times New Roman" w:hAnsi="Times New Roman" w:cs="Times New Roman"/>
          <w:sz w:val="24"/>
          <w:szCs w:val="24"/>
        </w:rPr>
        <w:t>(простые</w:t>
      </w:r>
      <w:r>
        <w:rPr>
          <w:sz w:val="20"/>
          <w:szCs w:val="20"/>
        </w:rPr>
        <w:tab/>
      </w:r>
      <w:r>
        <w:rPr>
          <w:rFonts w:ascii="Times New Roman" w:eastAsia="Times New Roman" w:hAnsi="Times New Roman" w:cs="Times New Roman"/>
          <w:sz w:val="24"/>
          <w:szCs w:val="24"/>
        </w:rPr>
        <w:t>алгоритмы)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несколько</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строить</w:t>
      </w:r>
      <w:r>
        <w:rPr>
          <w:rFonts w:ascii="Times New Roman" w:eastAsia="Times New Roman" w:hAnsi="Times New Roman" w:cs="Times New Roman"/>
          <w:sz w:val="24"/>
          <w:szCs w:val="24"/>
        </w:rPr>
        <w:tab/>
        <w:t>программы</w:t>
      </w:r>
    </w:p>
    <w:p w:rsidR="00E2549F" w:rsidRDefault="00E2549F" w:rsidP="007D0A65">
      <w:pPr>
        <w:tabs>
          <w:tab w:val="left" w:pos="7640"/>
        </w:tabs>
        <w:spacing w:after="0" w:line="240" w:lineRule="auto"/>
        <w:rPr>
          <w:sz w:val="20"/>
          <w:szCs w:val="20"/>
        </w:rPr>
      </w:pPr>
      <w:r>
        <w:rPr>
          <w:rFonts w:ascii="Times New Roman" w:eastAsia="Times New Roman" w:hAnsi="Times New Roman" w:cs="Times New Roman"/>
          <w:sz w:val="24"/>
          <w:szCs w:val="24"/>
        </w:rPr>
        <w:t>для компьютерного исполнителя с использованием конструкций</w:t>
      </w:r>
      <w:r>
        <w:rPr>
          <w:sz w:val="20"/>
          <w:szCs w:val="20"/>
        </w:rPr>
        <w:tab/>
      </w:r>
      <w:r>
        <w:rPr>
          <w:rFonts w:ascii="Times New Roman" w:eastAsia="Times New Roman" w:hAnsi="Times New Roman" w:cs="Times New Roman"/>
          <w:sz w:val="24"/>
          <w:szCs w:val="24"/>
        </w:rPr>
        <w:t>последовательного</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выполнения и повторения;</w:t>
      </w:r>
    </w:p>
    <w:p w:rsidR="00E2549F" w:rsidRDefault="00E2549F" w:rsidP="007D0A65">
      <w:pPr>
        <w:tabs>
          <w:tab w:val="left" w:pos="1660"/>
        </w:tabs>
        <w:spacing w:after="0" w:line="240" w:lineRule="auto"/>
        <w:rPr>
          <w:sz w:val="20"/>
          <w:szCs w:val="20"/>
        </w:rPr>
      </w:pPr>
      <w:proofErr w:type="gramStart"/>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планировать несложные исследования объектов и процессов внешнего</w:t>
      </w:r>
      <w:proofErr w:type="gramEnd"/>
    </w:p>
    <w:p w:rsidR="00E2549F" w:rsidRDefault="00E2549F" w:rsidP="007D0A65">
      <w:pPr>
        <w:spacing w:after="0" w:line="240" w:lineRule="auto"/>
        <w:rPr>
          <w:sz w:val="20"/>
          <w:szCs w:val="20"/>
        </w:rPr>
      </w:pPr>
      <w:r>
        <w:rPr>
          <w:rFonts w:ascii="Times New Roman" w:eastAsia="Times New Roman" w:hAnsi="Times New Roman" w:cs="Times New Roman"/>
          <w:sz w:val="24"/>
          <w:szCs w:val="24"/>
        </w:rPr>
        <w:t>мира.</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проектировать несложные объекты и процессы реального мира,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своей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собственной деятельности и деятельности группы, включая навыки </w:t>
      </w:r>
      <w:proofErr w:type="spellStart"/>
      <w:r>
        <w:rPr>
          <w:rFonts w:ascii="Times New Roman" w:eastAsia="Times New Roman" w:hAnsi="Times New Roman" w:cs="Times New Roman"/>
          <w:i/>
          <w:iCs/>
          <w:sz w:val="24"/>
          <w:szCs w:val="24"/>
        </w:rPr>
        <w:t>роботехнического</w:t>
      </w:r>
      <w:proofErr w:type="spellEnd"/>
      <w:r>
        <w:rPr>
          <w:rFonts w:ascii="Times New Roman" w:eastAsia="Times New Roman" w:hAnsi="Times New Roman" w:cs="Times New Roman"/>
          <w:i/>
          <w:iCs/>
          <w:sz w:val="24"/>
          <w:szCs w:val="24"/>
        </w:rPr>
        <w:t xml:space="preserve"> проектирования</w:t>
      </w:r>
    </w:p>
    <w:p w:rsidR="00B66238" w:rsidRDefault="00E2549F" w:rsidP="00606A42">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моделировать объекты и процессы реального мира.</w:t>
      </w:r>
    </w:p>
    <w:p w:rsidR="00E2549F" w:rsidRDefault="00B66238" w:rsidP="007D0A65">
      <w:pPr>
        <w:spacing w:line="360" w:lineRule="auto"/>
        <w:ind w:right="260"/>
        <w:rPr>
          <w:sz w:val="20"/>
          <w:szCs w:val="20"/>
        </w:rPr>
      </w:pPr>
      <w:r>
        <w:rPr>
          <w:rFonts w:ascii="Times New Roman" w:eastAsia="Times New Roman" w:hAnsi="Times New Roman" w:cs="Times New Roman"/>
          <w:b/>
          <w:bCs/>
          <w:sz w:val="24"/>
          <w:szCs w:val="24"/>
        </w:rPr>
        <w:t>Планируемые результаты и содержание образовательной области «Филология» на уровне начального общего образования</w:t>
      </w:r>
    </w:p>
    <w:p w:rsidR="00B66238" w:rsidRDefault="00B66238" w:rsidP="007D0A65">
      <w:pPr>
        <w:spacing w:after="0" w:line="240" w:lineRule="auto"/>
        <w:ind w:right="260"/>
        <w:rPr>
          <w:sz w:val="20"/>
          <w:szCs w:val="20"/>
        </w:rPr>
      </w:pPr>
      <w:r>
        <w:rPr>
          <w:rFonts w:ascii="Times New Roman" w:eastAsia="Times New Roman" w:hAnsi="Times New Roman" w:cs="Times New Roman"/>
          <w:b/>
          <w:bCs/>
          <w:sz w:val="24"/>
          <w:szCs w:val="24"/>
        </w:rPr>
        <w:t>1.2.2. Русский язык</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xml:space="preserve">В результате изучения курса русского </w:t>
      </w:r>
      <w:proofErr w:type="gramStart"/>
      <w:r>
        <w:rPr>
          <w:rFonts w:ascii="Times New Roman" w:eastAsia="Times New Roman" w:hAnsi="Times New Roman" w:cs="Times New Roman"/>
          <w:sz w:val="24"/>
          <w:szCs w:val="24"/>
        </w:rPr>
        <w:t>языка</w:t>
      </w:r>
      <w:proofErr w:type="gramEnd"/>
      <w:r>
        <w:rPr>
          <w:rFonts w:ascii="Times New Roman" w:eastAsia="Times New Roman" w:hAnsi="Times New Roman" w:cs="Times New Roman"/>
          <w:sz w:val="24"/>
          <w:szCs w:val="24"/>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66238" w:rsidRDefault="00B66238" w:rsidP="00C4087B">
      <w:pPr>
        <w:numPr>
          <w:ilvl w:val="1"/>
          <w:numId w:val="26"/>
        </w:numPr>
        <w:tabs>
          <w:tab w:val="left" w:pos="1225"/>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roofErr w:type="gramEnd"/>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w:t>
      </w:r>
    </w:p>
    <w:p w:rsidR="00B66238" w:rsidRDefault="00B66238" w:rsidP="00C4087B">
      <w:pPr>
        <w:numPr>
          <w:ilvl w:val="0"/>
          <w:numId w:val="26"/>
        </w:num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позиции, умение задавать вопросы.</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Выпускник на уровне начального общего образования:</w:t>
      </w:r>
    </w:p>
    <w:p w:rsidR="00606A42" w:rsidRDefault="00E10C82" w:rsidP="00606A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B66238">
        <w:rPr>
          <w:rFonts w:ascii="Times New Roman" w:eastAsia="Times New Roman" w:hAnsi="Times New Roman" w:cs="Times New Roman"/>
          <w:sz w:val="24"/>
          <w:szCs w:val="24"/>
        </w:rPr>
        <w:t>научится осознавать безошибочное письмо как одно из проявлений собств</w:t>
      </w:r>
      <w:r>
        <w:rPr>
          <w:rFonts w:ascii="Times New Roman" w:eastAsia="Times New Roman" w:hAnsi="Times New Roman" w:cs="Times New Roman"/>
          <w:sz w:val="24"/>
          <w:szCs w:val="24"/>
        </w:rPr>
        <w:t>енного уровня культуры</w:t>
      </w:r>
      <w:r w:rsidR="00606A42">
        <w:rPr>
          <w:rFonts w:ascii="Times New Roman" w:eastAsia="Times New Roman" w:hAnsi="Times New Roman" w:cs="Times New Roman"/>
          <w:sz w:val="24"/>
          <w:szCs w:val="24"/>
        </w:rPr>
        <w:t xml:space="preserve"> </w:t>
      </w:r>
    </w:p>
    <w:p w:rsidR="00E10C82" w:rsidRDefault="00E10C82" w:rsidP="00606A42">
      <w:pPr>
        <w:spacing w:after="0" w:line="240" w:lineRule="auto"/>
        <w:rPr>
          <w:sz w:val="20"/>
          <w:szCs w:val="20"/>
        </w:rPr>
      </w:pPr>
      <w:r>
        <w:rPr>
          <w:rFonts w:ascii="Times New Roman" w:eastAsia="Times New Roman"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Pr>
          <w:rFonts w:ascii="Times New Roman" w:eastAsia="Times New Roman" w:hAnsi="Times New Roman" w:cs="Times New Roman"/>
          <w:sz w:val="24"/>
          <w:szCs w:val="24"/>
        </w:rPr>
        <w:t>написанное</w:t>
      </w:r>
      <w:proofErr w:type="gramEnd"/>
      <w:r>
        <w:rPr>
          <w:rFonts w:ascii="Times New Roman" w:eastAsia="Times New Roman" w:hAnsi="Times New Roman" w:cs="Times New Roman"/>
          <w:sz w:val="24"/>
          <w:szCs w:val="24"/>
        </w:rPr>
        <w:t>;</w:t>
      </w:r>
    </w:p>
    <w:p w:rsidR="00E10C82" w:rsidRDefault="00E10C82" w:rsidP="007D0A65">
      <w:pPr>
        <w:spacing w:after="0" w:line="240" w:lineRule="auto"/>
        <w:jc w:val="both"/>
        <w:rPr>
          <w:sz w:val="20"/>
          <w:szCs w:val="20"/>
        </w:rPr>
      </w:pPr>
      <w:r>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Pr>
          <w:rFonts w:ascii="Times New Roman" w:eastAsia="Times New Roman" w:hAnsi="Times New Roman" w:cs="Times New Roman"/>
          <w:sz w:val="24"/>
          <w:szCs w:val="24"/>
        </w:rPr>
        <w:t>морфемикой</w:t>
      </w:r>
      <w:proofErr w:type="spellEnd"/>
      <w:r>
        <w:rPr>
          <w:rFonts w:ascii="Times New Roman" w:eastAsia="Times New Roman" w:hAnsi="Times New Roman" w:cs="Times New Roman"/>
          <w:sz w:val="24"/>
          <w:szCs w:val="24"/>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логических и познавательных (символико-моделирующих) универсальных учебных действий с языковыми единицами.</w:t>
      </w:r>
    </w:p>
    <w:p w:rsidR="00B66238" w:rsidRDefault="00B66238" w:rsidP="007D0A65">
      <w:pPr>
        <w:spacing w:after="0" w:line="240" w:lineRule="auto"/>
        <w:rPr>
          <w:sz w:val="20"/>
          <w:szCs w:val="20"/>
        </w:rPr>
      </w:pPr>
    </w:p>
    <w:p w:rsidR="00B66238" w:rsidRPr="00E10C82" w:rsidRDefault="00606A42" w:rsidP="00606A42">
      <w:pPr>
        <w:tabs>
          <w:tab w:val="left" w:pos="144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B66238">
        <w:rPr>
          <w:rFonts w:ascii="Times New Roman" w:eastAsia="Times New Roman" w:hAnsi="Times New Roman" w:cs="Times New Roman"/>
          <w:sz w:val="24"/>
          <w:szCs w:val="24"/>
        </w:rPr>
        <w:t>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Содержательная линия «Система языка»</w:t>
      </w:r>
    </w:p>
    <w:p w:rsidR="00B66238" w:rsidRDefault="00B66238" w:rsidP="007D0A65">
      <w:pPr>
        <w:spacing w:after="0" w:line="240" w:lineRule="auto"/>
        <w:ind w:right="5600"/>
        <w:rPr>
          <w:rFonts w:eastAsia="Times New Roman"/>
          <w:sz w:val="24"/>
          <w:szCs w:val="24"/>
        </w:rPr>
      </w:pPr>
      <w:r>
        <w:rPr>
          <w:rFonts w:ascii="Times New Roman" w:eastAsia="Times New Roman" w:hAnsi="Times New Roman" w:cs="Times New Roman"/>
          <w:b/>
          <w:bCs/>
          <w:sz w:val="24"/>
          <w:szCs w:val="24"/>
        </w:rPr>
        <w:t>Раздел «Фонетика и графика» Выпускник научится:</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различать звуки и буквы;</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русским алфавитом на основе знания последовательности букв</w:t>
      </w:r>
      <w:r w:rsidR="00E10C82">
        <w:rPr>
          <w:rFonts w:eastAsia="Times New Roman"/>
          <w:sz w:val="24"/>
          <w:szCs w:val="24"/>
        </w:rPr>
        <w:t xml:space="preserve"> в </w:t>
      </w:r>
      <w:r>
        <w:rPr>
          <w:rFonts w:ascii="Times New Roman" w:eastAsia="Times New Roman" w:hAnsi="Times New Roman" w:cs="Times New Roman"/>
          <w:sz w:val="24"/>
          <w:szCs w:val="24"/>
        </w:rPr>
        <w:t>нем для упорядочивания слов и поиска необходимой информации в различных словарях и справочниках.</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sz w:val="24"/>
          <w:szCs w:val="24"/>
        </w:rPr>
        <w:t>пользоваться русским алфавитом 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основе знания последовательности букв в нем для упорядочивания слов и поиска необходимой информации в различных словарях и справочниках.</w:t>
      </w:r>
    </w:p>
    <w:p w:rsidR="00E10C82"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Раздел «Орфоэпия»</w:t>
      </w:r>
    </w:p>
    <w:p w:rsidR="009E7C5E" w:rsidRPr="00E10C82"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34141" w:rsidRDefault="00534141" w:rsidP="007D0A65">
      <w:pPr>
        <w:spacing w:after="0" w:line="240" w:lineRule="auto"/>
        <w:ind w:right="4960"/>
        <w:jc w:val="both"/>
        <w:rPr>
          <w:rFonts w:eastAsia="Times New Roman"/>
          <w:sz w:val="24"/>
          <w:szCs w:val="24"/>
        </w:rPr>
      </w:pPr>
      <w:r>
        <w:rPr>
          <w:rFonts w:ascii="Times New Roman" w:eastAsia="Times New Roman" w:hAnsi="Times New Roman" w:cs="Times New Roman"/>
          <w:b/>
          <w:bCs/>
          <w:sz w:val="24"/>
          <w:szCs w:val="24"/>
        </w:rPr>
        <w:t>Раздел «Состав слова (</w:t>
      </w:r>
      <w:proofErr w:type="spellStart"/>
      <w:r>
        <w:rPr>
          <w:rFonts w:ascii="Times New Roman" w:eastAsia="Times New Roman" w:hAnsi="Times New Roman" w:cs="Times New Roman"/>
          <w:b/>
          <w:bCs/>
          <w:sz w:val="24"/>
          <w:szCs w:val="24"/>
        </w:rPr>
        <w:t>морфемика</w:t>
      </w:r>
      <w:proofErr w:type="spellEnd"/>
      <w:r>
        <w:rPr>
          <w:rFonts w:ascii="Times New Roman" w:eastAsia="Times New Roman" w:hAnsi="Times New Roman" w:cs="Times New Roman"/>
          <w:b/>
          <w:bCs/>
          <w:sz w:val="24"/>
          <w:szCs w:val="24"/>
        </w:rPr>
        <w:t>)»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изменяемые и неизменяемые слова;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родственные (однокоренные) слова и формы слова;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выполнять морфемный анализ слова в соответствии с предложенным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учебником алгоритмом, оценивать правильность его выполнения;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использовать результаты выполненного морфемного анализа для решения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орфографических и/или речевых задач.</w:t>
      </w: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Раздел «Лексика» Выпускник научится: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выявлять слова, значение которых требует уточнения;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534141" w:rsidRDefault="00534141" w:rsidP="007D0A65">
      <w:pPr>
        <w:spacing w:after="0" w:line="240" w:lineRule="auto"/>
        <w:sectPr w:rsidR="00534141" w:rsidSect="00606A42">
          <w:pgSz w:w="11900" w:h="16840"/>
          <w:pgMar w:top="1110" w:right="985" w:bottom="190" w:left="1440" w:header="0" w:footer="0" w:gutter="0"/>
          <w:cols w:space="720" w:equalWidth="0">
            <w:col w:w="9475"/>
          </w:cols>
        </w:sectPr>
      </w:pPr>
    </w:p>
    <w:p w:rsidR="00534141" w:rsidRDefault="00534141" w:rsidP="007D0A65">
      <w:pPr>
        <w:spacing w:after="0" w:line="240" w:lineRule="auto"/>
        <w:rPr>
          <w:sz w:val="20"/>
          <w:szCs w:val="20"/>
        </w:rPr>
      </w:pPr>
    </w:p>
    <w:p w:rsidR="00E10C82" w:rsidRDefault="00E10C82" w:rsidP="007D0A65">
      <w:pPr>
        <w:spacing w:after="0" w:line="240" w:lineRule="auto"/>
        <w:rPr>
          <w:sz w:val="20"/>
          <w:szCs w:val="20"/>
        </w:rPr>
      </w:pPr>
      <w:r>
        <w:rPr>
          <w:rFonts w:ascii="Times New Roman" w:eastAsia="Times New Roman" w:hAnsi="Times New Roman" w:cs="Times New Roman"/>
          <w:sz w:val="24"/>
          <w:szCs w:val="24"/>
        </w:rPr>
        <w:t>подбирать синонимы для устранения повторов в тексте.</w:t>
      </w:r>
    </w:p>
    <w:p w:rsidR="00E10C82" w:rsidRDefault="00E10C82"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10C82" w:rsidRDefault="00E10C82" w:rsidP="007D0A65">
      <w:pPr>
        <w:spacing w:after="0" w:line="240" w:lineRule="auto"/>
        <w:rPr>
          <w:sz w:val="20"/>
          <w:szCs w:val="20"/>
        </w:rPr>
      </w:pPr>
    </w:p>
    <w:p w:rsidR="00E10C82" w:rsidRDefault="00E10C82" w:rsidP="007D0A65">
      <w:pPr>
        <w:spacing w:after="0" w:line="240" w:lineRule="auto"/>
        <w:rPr>
          <w:sz w:val="20"/>
          <w:szCs w:val="20"/>
        </w:rPr>
      </w:pPr>
      <w:proofErr w:type="gramStart"/>
      <w:r>
        <w:rPr>
          <w:rFonts w:ascii="Times New Roman" w:eastAsia="Times New Roman" w:hAnsi="Times New Roman" w:cs="Times New Roman"/>
          <w:i/>
          <w:iCs/>
          <w:sz w:val="24"/>
          <w:szCs w:val="24"/>
        </w:rPr>
        <w:t>подбирать антонимы для точной характеристики предметов при их сравнении; различать употребление в тексте слов в прямом и переносном значении (простые</w:t>
      </w:r>
      <w:proofErr w:type="gramEnd"/>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случаи);</w:t>
      </w:r>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оценивать уместность использования слов в тексте;</w:t>
      </w:r>
    </w:p>
    <w:p w:rsidR="00E10C82" w:rsidRDefault="00E10C82" w:rsidP="007D0A65">
      <w:pPr>
        <w:spacing w:after="0" w:line="240" w:lineRule="auto"/>
        <w:rPr>
          <w:sz w:val="20"/>
          <w:szCs w:val="20"/>
        </w:rPr>
      </w:pPr>
    </w:p>
    <w:p w:rsidR="00606A42" w:rsidRDefault="00E10C82" w:rsidP="00606A4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выбирать слова из ряда </w:t>
      </w:r>
      <w:proofErr w:type="gramStart"/>
      <w:r>
        <w:rPr>
          <w:rFonts w:ascii="Times New Roman" w:eastAsia="Times New Roman" w:hAnsi="Times New Roman" w:cs="Times New Roman"/>
          <w:i/>
          <w:iCs/>
          <w:sz w:val="24"/>
          <w:szCs w:val="24"/>
        </w:rPr>
        <w:t>предложенных</w:t>
      </w:r>
      <w:proofErr w:type="gramEnd"/>
      <w:r>
        <w:rPr>
          <w:rFonts w:ascii="Times New Roman" w:eastAsia="Times New Roman" w:hAnsi="Times New Roman" w:cs="Times New Roman"/>
          <w:i/>
          <w:iCs/>
          <w:sz w:val="24"/>
          <w:szCs w:val="24"/>
        </w:rPr>
        <w:t xml:space="preserve"> для успешного решения коммуникативной задачи</w:t>
      </w:r>
      <w:r w:rsidR="00606A42">
        <w:rPr>
          <w:rFonts w:ascii="Times New Roman" w:eastAsia="Times New Roman" w:hAnsi="Times New Roman" w:cs="Times New Roman"/>
          <w:i/>
          <w:iCs/>
          <w:sz w:val="24"/>
          <w:szCs w:val="24"/>
        </w:rPr>
        <w:t xml:space="preserve"> </w:t>
      </w:r>
    </w:p>
    <w:p w:rsidR="00534141" w:rsidRDefault="00534141" w:rsidP="00606A42">
      <w:pPr>
        <w:spacing w:after="0" w:line="240" w:lineRule="auto"/>
        <w:rPr>
          <w:sz w:val="20"/>
          <w:szCs w:val="20"/>
        </w:rPr>
      </w:pPr>
      <w:r>
        <w:rPr>
          <w:rFonts w:ascii="Times New Roman" w:eastAsia="Times New Roman" w:hAnsi="Times New Roman" w:cs="Times New Roman"/>
          <w:b/>
          <w:bCs/>
          <w:sz w:val="24"/>
          <w:szCs w:val="24"/>
        </w:rPr>
        <w:t>Раздел «Морфология»</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E10C82"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распознавать грамматические признаки слов;</w:t>
      </w:r>
    </w:p>
    <w:p w:rsidR="00534141" w:rsidRDefault="00E10C82" w:rsidP="007D0A65">
      <w:pPr>
        <w:tabs>
          <w:tab w:val="left" w:pos="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 </w:t>
      </w:r>
      <w:r w:rsidR="00534141">
        <w:rPr>
          <w:rFonts w:ascii="Times New Roman" w:eastAsia="Times New Roman" w:hAnsi="Times New Roman" w:cs="Times New Roman"/>
          <w:sz w:val="24"/>
          <w:szCs w:val="24"/>
        </w:rPr>
        <w:t>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i/>
          <w:iCs/>
          <w:sz w:val="24"/>
          <w:szCs w:val="24"/>
        </w:rPr>
        <w:t>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i/>
          <w:iCs/>
          <w:sz w:val="24"/>
          <w:szCs w:val="24"/>
        </w:rPr>
        <w:t xml:space="preserve"> частицу </w:t>
      </w:r>
      <w:r>
        <w:rPr>
          <w:rFonts w:ascii="Times New Roman" w:eastAsia="Times New Roman" w:hAnsi="Times New Roman" w:cs="Times New Roman"/>
          <w:b/>
          <w:bCs/>
          <w:i/>
          <w:iCs/>
          <w:sz w:val="24"/>
          <w:szCs w:val="24"/>
        </w:rPr>
        <w:t>не</w:t>
      </w:r>
      <w:r>
        <w:rPr>
          <w:rFonts w:ascii="Times New Roman" w:eastAsia="Times New Roman" w:hAnsi="Times New Roman" w:cs="Times New Roman"/>
          <w:i/>
          <w:iCs/>
          <w:sz w:val="24"/>
          <w:szCs w:val="24"/>
        </w:rPr>
        <w:t xml:space="preserve"> при глаголах.</w:t>
      </w:r>
    </w:p>
    <w:p w:rsidR="00534141" w:rsidRDefault="00534141" w:rsidP="007D0A65">
      <w:pPr>
        <w:spacing w:after="0" w:line="240" w:lineRule="auto"/>
        <w:ind w:right="6500"/>
        <w:jc w:val="both"/>
        <w:rPr>
          <w:rFonts w:eastAsia="Times New Roman"/>
          <w:sz w:val="24"/>
          <w:szCs w:val="24"/>
        </w:rPr>
      </w:pPr>
      <w:r>
        <w:rPr>
          <w:rFonts w:ascii="Times New Roman" w:eastAsia="Times New Roman" w:hAnsi="Times New Roman" w:cs="Times New Roman"/>
          <w:b/>
          <w:bCs/>
          <w:sz w:val="23"/>
          <w:szCs w:val="23"/>
        </w:rPr>
        <w:t>Раздел «Синтаксис»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предложение, словосочетание, слово;</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534141" w:rsidRDefault="00534141" w:rsidP="007D0A65">
      <w:pPr>
        <w:spacing w:after="0" w:line="240" w:lineRule="auto"/>
        <w:ind w:right="440"/>
        <w:jc w:val="both"/>
        <w:rPr>
          <w:rFonts w:eastAsia="Times New Roman"/>
          <w:sz w:val="24"/>
          <w:szCs w:val="24"/>
        </w:rPr>
      </w:pPr>
      <w:r>
        <w:rPr>
          <w:rFonts w:ascii="Times New Roman" w:eastAsia="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различать второстепенные члены предложения </w:t>
      </w:r>
      <w:proofErr w:type="gramStart"/>
      <w:r>
        <w:rPr>
          <w:rFonts w:ascii="Times New Roman" w:eastAsia="Times New Roman" w:hAnsi="Times New Roman" w:cs="Times New Roman"/>
          <w:i/>
          <w:iCs/>
          <w:sz w:val="24"/>
          <w:szCs w:val="24"/>
        </w:rPr>
        <w:t>—о</w:t>
      </w:r>
      <w:proofErr w:type="gramEnd"/>
      <w:r>
        <w:rPr>
          <w:rFonts w:ascii="Times New Roman" w:eastAsia="Times New Roman" w:hAnsi="Times New Roman" w:cs="Times New Roman"/>
          <w:i/>
          <w:iCs/>
          <w:sz w:val="24"/>
          <w:szCs w:val="24"/>
        </w:rPr>
        <w:t>пределения, дополнения, обстоятельства;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34141" w:rsidRDefault="00E10C82"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различать простые и сложные предложения.</w:t>
      </w:r>
    </w:p>
    <w:p w:rsidR="00E10C82" w:rsidRDefault="00534141" w:rsidP="007D0A65">
      <w:pPr>
        <w:spacing w:after="0" w:line="240" w:lineRule="auto"/>
        <w:ind w:right="30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w:t>
      </w:r>
      <w:r w:rsidR="00E10C82">
        <w:rPr>
          <w:rFonts w:ascii="Times New Roman" w:eastAsia="Times New Roman" w:hAnsi="Times New Roman" w:cs="Times New Roman"/>
          <w:b/>
          <w:bCs/>
          <w:sz w:val="24"/>
          <w:szCs w:val="24"/>
        </w:rPr>
        <w:t xml:space="preserve">ержательная линия «Орфография и </w:t>
      </w:r>
      <w:r>
        <w:rPr>
          <w:rFonts w:ascii="Times New Roman" w:eastAsia="Times New Roman" w:hAnsi="Times New Roman" w:cs="Times New Roman"/>
          <w:b/>
          <w:bCs/>
          <w:sz w:val="24"/>
          <w:szCs w:val="24"/>
        </w:rPr>
        <w:t>пунктуация»</w:t>
      </w:r>
    </w:p>
    <w:p w:rsidR="00534141" w:rsidRDefault="00534141" w:rsidP="007D0A65">
      <w:pPr>
        <w:spacing w:after="0" w:line="240" w:lineRule="auto"/>
        <w:ind w:right="3080"/>
        <w:jc w:val="both"/>
        <w:rPr>
          <w:rFonts w:eastAsia="Times New Roman"/>
          <w:sz w:val="24"/>
          <w:szCs w:val="24"/>
        </w:rPr>
      </w:pPr>
      <w:r>
        <w:rPr>
          <w:rFonts w:ascii="Times New Roman" w:eastAsia="Times New Roman" w:hAnsi="Times New Roman" w:cs="Times New Roman"/>
          <w:b/>
          <w:bCs/>
          <w:sz w:val="24"/>
          <w:szCs w:val="24"/>
        </w:rPr>
        <w:t xml:space="preserve">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применять правила правописания (в объёме содержания курса);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определять (уточнять) написание слова по орфографическому словарю учебника; безошибочно списывать текст объёмом 80—90 слов; писать под диктовку тексты объёмом 75—80 слов в соответствии с </w:t>
      </w:r>
      <w:proofErr w:type="gramStart"/>
      <w:r>
        <w:rPr>
          <w:rFonts w:ascii="Times New Roman" w:eastAsia="Times New Roman" w:hAnsi="Times New Roman" w:cs="Times New Roman"/>
          <w:sz w:val="24"/>
          <w:szCs w:val="24"/>
        </w:rPr>
        <w:t>изученными</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правилами правописания; проверять собственный и предложенный текст, находить и исправлять</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орфографические и пунктуационные ошибки.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1100"/>
        <w:jc w:val="both"/>
        <w:rPr>
          <w:rFonts w:eastAsia="Times New Roman"/>
          <w:sz w:val="24"/>
          <w:szCs w:val="24"/>
        </w:rPr>
      </w:pPr>
      <w:r>
        <w:rPr>
          <w:rFonts w:ascii="Times New Roman" w:eastAsia="Times New Roman" w:hAnsi="Times New Roman" w:cs="Times New Roman"/>
          <w:i/>
          <w:iCs/>
          <w:sz w:val="24"/>
          <w:szCs w:val="24"/>
        </w:rPr>
        <w:t>осознавать место возможного возникновения орфографической ошибки; подбирать примеры с определённой орфограммой;</w:t>
      </w:r>
    </w:p>
    <w:p w:rsidR="00534141" w:rsidRDefault="00534141" w:rsidP="007D0A65">
      <w:pPr>
        <w:spacing w:after="0" w:line="240" w:lineRule="auto"/>
        <w:jc w:val="both"/>
        <w:sectPr w:rsidR="00534141" w:rsidSect="003D2597">
          <w:pgSz w:w="11900" w:h="16840"/>
          <w:pgMar w:top="1110" w:right="843" w:bottom="190" w:left="1440" w:header="0" w:footer="0" w:gutter="0"/>
          <w:cols w:space="720" w:equalWidth="0">
            <w:col w:w="9617"/>
          </w:cols>
        </w:sectPr>
      </w:pPr>
    </w:p>
    <w:p w:rsidR="00E10C82" w:rsidRDefault="00E10C82" w:rsidP="007D0A65">
      <w:pPr>
        <w:spacing w:after="0" w:line="240" w:lineRule="auto"/>
        <w:jc w:val="both"/>
        <w:rPr>
          <w:sz w:val="20"/>
          <w:szCs w:val="20"/>
        </w:rPr>
      </w:pPr>
      <w:r>
        <w:rPr>
          <w:rFonts w:ascii="Times New Roman" w:eastAsia="Times New Roman" w:hAnsi="Times New Roman" w:cs="Times New Roman"/>
          <w:i/>
          <w:iCs/>
          <w:sz w:val="24"/>
          <w:szCs w:val="24"/>
        </w:rPr>
        <w:lastRenderedPageBreak/>
        <w:t xml:space="preserve">при составлении собственных текстов перефразировать </w:t>
      </w:r>
      <w:proofErr w:type="gramStart"/>
      <w:r>
        <w:rPr>
          <w:rFonts w:ascii="Times New Roman" w:eastAsia="Times New Roman" w:hAnsi="Times New Roman" w:cs="Times New Roman"/>
          <w:i/>
          <w:iCs/>
          <w:sz w:val="24"/>
          <w:szCs w:val="24"/>
        </w:rPr>
        <w:t>записываемое</w:t>
      </w:r>
      <w:proofErr w:type="gramEnd"/>
      <w:r>
        <w:rPr>
          <w:rFonts w:ascii="Times New Roman" w:eastAsia="Times New Roman" w:hAnsi="Times New Roman" w:cs="Times New Roman"/>
          <w:i/>
          <w:iCs/>
          <w:sz w:val="24"/>
          <w:szCs w:val="24"/>
        </w:rPr>
        <w:t>, чтобы</w:t>
      </w:r>
    </w:p>
    <w:p w:rsidR="00E10C82" w:rsidRDefault="00E10C82" w:rsidP="007D0A65">
      <w:pPr>
        <w:tabs>
          <w:tab w:val="left" w:pos="5820"/>
        </w:tabs>
        <w:spacing w:line="360" w:lineRule="auto"/>
        <w:jc w:val="both"/>
        <w:rPr>
          <w:sz w:val="20"/>
          <w:szCs w:val="20"/>
        </w:rPr>
      </w:pPr>
      <w:r>
        <w:rPr>
          <w:rFonts w:ascii="Times New Roman" w:eastAsia="Times New Roman" w:hAnsi="Times New Roman" w:cs="Times New Roman"/>
          <w:i/>
          <w:iCs/>
          <w:sz w:val="24"/>
          <w:szCs w:val="24"/>
        </w:rPr>
        <w:t>избежать орфографических и пунктуационных ошибок;</w:t>
      </w:r>
    </w:p>
    <w:p w:rsidR="00E10C82" w:rsidRDefault="00E10C82" w:rsidP="007D0A65">
      <w:pPr>
        <w:spacing w:line="360" w:lineRule="auto"/>
        <w:ind w:right="20"/>
        <w:rPr>
          <w:sz w:val="20"/>
          <w:szCs w:val="20"/>
        </w:rPr>
      </w:pPr>
      <w:r>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Содержательная линия «Развитие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tabs>
          <w:tab w:val="left" w:pos="2760"/>
          <w:tab w:val="left" w:pos="4960"/>
          <w:tab w:val="left" w:pos="7060"/>
          <w:tab w:val="left" w:pos="8600"/>
        </w:tabs>
        <w:spacing w:after="0" w:line="240" w:lineRule="auto"/>
        <w:rPr>
          <w:sz w:val="20"/>
          <w:szCs w:val="20"/>
        </w:rPr>
      </w:pPr>
      <w:r>
        <w:rPr>
          <w:rFonts w:ascii="Times New Roman" w:eastAsia="Times New Roman" w:hAnsi="Times New Roman" w:cs="Times New Roman"/>
          <w:sz w:val="24"/>
          <w:szCs w:val="24"/>
        </w:rPr>
        <w:t>оценивать</w:t>
      </w:r>
      <w:r>
        <w:rPr>
          <w:sz w:val="20"/>
          <w:szCs w:val="20"/>
        </w:rPr>
        <w:tab/>
      </w:r>
      <w:r>
        <w:rPr>
          <w:rFonts w:ascii="Times New Roman" w:eastAsia="Times New Roman" w:hAnsi="Times New Roman" w:cs="Times New Roman"/>
          <w:sz w:val="24"/>
          <w:szCs w:val="24"/>
        </w:rPr>
        <w:t>правильность</w:t>
      </w:r>
      <w:r>
        <w:rPr>
          <w:sz w:val="20"/>
          <w:szCs w:val="20"/>
        </w:rPr>
        <w:tab/>
      </w:r>
      <w:r>
        <w:rPr>
          <w:rFonts w:ascii="Times New Roman" w:eastAsia="Times New Roman" w:hAnsi="Times New Roman" w:cs="Times New Roman"/>
          <w:sz w:val="24"/>
          <w:szCs w:val="24"/>
        </w:rPr>
        <w:t>(уместность)</w:t>
      </w:r>
      <w:r>
        <w:rPr>
          <w:sz w:val="20"/>
          <w:szCs w:val="20"/>
        </w:rPr>
        <w:tab/>
      </w:r>
      <w:r>
        <w:rPr>
          <w:rFonts w:ascii="Times New Roman" w:eastAsia="Times New Roman" w:hAnsi="Times New Roman" w:cs="Times New Roman"/>
          <w:sz w:val="24"/>
          <w:szCs w:val="24"/>
        </w:rPr>
        <w:t>выбора</w:t>
      </w:r>
      <w:r>
        <w:rPr>
          <w:sz w:val="20"/>
          <w:szCs w:val="20"/>
        </w:rPr>
        <w:tab/>
      </w:r>
      <w:proofErr w:type="gramStart"/>
      <w:r>
        <w:rPr>
          <w:rFonts w:ascii="Times New Roman" w:eastAsia="Times New Roman" w:hAnsi="Times New Roman" w:cs="Times New Roman"/>
          <w:sz w:val="24"/>
          <w:szCs w:val="24"/>
        </w:rPr>
        <w:t>языковых</w:t>
      </w:r>
      <w:proofErr w:type="gramEnd"/>
    </w:p>
    <w:p w:rsidR="00534141" w:rsidRDefault="00534141" w:rsidP="007D0A65">
      <w:pPr>
        <w:tabs>
          <w:tab w:val="left" w:pos="840"/>
          <w:tab w:val="left" w:pos="2560"/>
          <w:tab w:val="left" w:pos="3820"/>
          <w:tab w:val="left" w:pos="5080"/>
          <w:tab w:val="left" w:pos="6480"/>
          <w:tab w:val="left" w:pos="7180"/>
          <w:tab w:val="left" w:pos="8300"/>
          <w:tab w:val="left" w:pos="8880"/>
        </w:tabs>
        <w:spacing w:after="0" w:line="240" w:lineRule="auto"/>
        <w:rPr>
          <w:sz w:val="20"/>
          <w:szCs w:val="20"/>
        </w:rPr>
      </w:pP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неязыковых</w:t>
      </w:r>
      <w:r>
        <w:rPr>
          <w:sz w:val="20"/>
          <w:szCs w:val="20"/>
        </w:rPr>
        <w:tab/>
      </w:r>
      <w:r>
        <w:rPr>
          <w:rFonts w:ascii="Times New Roman" w:eastAsia="Times New Roman" w:hAnsi="Times New Roman" w:cs="Times New Roman"/>
          <w:sz w:val="24"/>
          <w:szCs w:val="24"/>
        </w:rPr>
        <w:t>средств</w:t>
      </w:r>
      <w:r>
        <w:rPr>
          <w:sz w:val="20"/>
          <w:szCs w:val="20"/>
        </w:rPr>
        <w:tab/>
      </w:r>
      <w:r>
        <w:rPr>
          <w:rFonts w:ascii="Times New Roman" w:eastAsia="Times New Roman" w:hAnsi="Times New Roman" w:cs="Times New Roman"/>
          <w:sz w:val="24"/>
          <w:szCs w:val="24"/>
        </w:rPr>
        <w:t>устного</w:t>
      </w:r>
      <w:r>
        <w:rPr>
          <w:sz w:val="20"/>
          <w:szCs w:val="20"/>
        </w:rPr>
        <w:tab/>
      </w:r>
      <w:r>
        <w:rPr>
          <w:rFonts w:ascii="Times New Roman" w:eastAsia="Times New Roman" w:hAnsi="Times New Roman" w:cs="Times New Roman"/>
          <w:sz w:val="24"/>
          <w:szCs w:val="24"/>
        </w:rPr>
        <w:t>общения</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уроке,</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школе,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 быту, со знакомыми и незнакомыми, с людьми разного возраста;</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соблюдать в повседневной жизни нормы речевого этикета и правила устного</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общения (умение слышать, реагировать на реплики, поддерживать разговор);</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выражать собственное мнение и аргументировать его;</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самостоятельно озаглавливать текст;</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план текста;</w:t>
      </w:r>
    </w:p>
    <w:p w:rsidR="00534141" w:rsidRDefault="00534141" w:rsidP="007D0A65">
      <w:pPr>
        <w:spacing w:after="0" w:line="240" w:lineRule="auto"/>
        <w:ind w:right="20"/>
        <w:rPr>
          <w:sz w:val="20"/>
          <w:szCs w:val="20"/>
        </w:rPr>
      </w:pPr>
      <w:r>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534141" w:rsidRDefault="00534141" w:rsidP="007D0A65">
      <w:pPr>
        <w:spacing w:after="0" w:line="240" w:lineRule="auto"/>
        <w:ind w:right="3620"/>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создавать тексты по предложенному заголовку; подробно или выборочно пересказывать текст; пересказывать текст от другого лица;</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 xml:space="preserve">корректировать тексты, в которых допущены нарушения культуры речи; анализировать последовательность собственных действий при работе </w:t>
      </w:r>
      <w:proofErr w:type="gramStart"/>
      <w:r>
        <w:rPr>
          <w:rFonts w:ascii="Times New Roman" w:eastAsia="Times New Roman" w:hAnsi="Times New Roman" w:cs="Times New Roman"/>
          <w:i/>
          <w:iCs/>
          <w:sz w:val="24"/>
          <w:szCs w:val="24"/>
        </w:rPr>
        <w:t>над</w:t>
      </w:r>
      <w:proofErr w:type="gramEnd"/>
    </w:p>
    <w:p w:rsidR="00534141" w:rsidRDefault="00534141" w:rsidP="007D0A65">
      <w:pPr>
        <w:spacing w:after="0" w:line="240" w:lineRule="auto"/>
        <w:ind w:right="20"/>
        <w:jc w:val="both"/>
        <w:rPr>
          <w:sz w:val="20"/>
          <w:szCs w:val="20"/>
        </w:rPr>
      </w:pPr>
      <w:proofErr w:type="gramStart"/>
      <w:r>
        <w:rPr>
          <w:rFonts w:ascii="Times New Roman" w:eastAsia="Times New Roman" w:hAnsi="Times New Roman" w:cs="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соблюдать нормы речевого взаимодействия при интерактивном общении (</w:t>
      </w:r>
      <w:proofErr w:type="spellStart"/>
      <w:r>
        <w:rPr>
          <w:rFonts w:ascii="Times New Roman" w:eastAsia="Times New Roman" w:hAnsi="Times New Roman" w:cs="Times New Roman"/>
          <w:i/>
          <w:iCs/>
          <w:sz w:val="24"/>
          <w:szCs w:val="24"/>
        </w:rPr>
        <w:t>sms­сообщения</w:t>
      </w:r>
      <w:proofErr w:type="spellEnd"/>
      <w:r>
        <w:rPr>
          <w:rFonts w:ascii="Times New Roman" w:eastAsia="Times New Roman" w:hAnsi="Times New Roman" w:cs="Times New Roman"/>
          <w:i/>
          <w:iCs/>
          <w:sz w:val="24"/>
          <w:szCs w:val="24"/>
        </w:rPr>
        <w:t xml:space="preserve">, электронная почта, Интернет и другие </w:t>
      </w:r>
      <w:proofErr w:type="gramStart"/>
      <w:r>
        <w:rPr>
          <w:rFonts w:ascii="Times New Roman" w:eastAsia="Times New Roman" w:hAnsi="Times New Roman" w:cs="Times New Roman"/>
          <w:i/>
          <w:iCs/>
          <w:sz w:val="24"/>
          <w:szCs w:val="24"/>
        </w:rPr>
        <w:t>виды</w:t>
      </w:r>
      <w:proofErr w:type="gramEnd"/>
      <w:r>
        <w:rPr>
          <w:rFonts w:ascii="Times New Roman" w:eastAsia="Times New Roman" w:hAnsi="Times New Roman" w:cs="Times New Roman"/>
          <w:i/>
          <w:iCs/>
          <w:sz w:val="24"/>
          <w:szCs w:val="24"/>
        </w:rPr>
        <w:t xml:space="preserve"> и способы связи).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1.2.3. Литературное чтение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Выпускники начальной школы </w:t>
      </w:r>
      <w:proofErr w:type="spellStart"/>
      <w:r>
        <w:rPr>
          <w:rFonts w:ascii="Times New Roman" w:eastAsia="Times New Roman" w:hAnsi="Times New Roman" w:cs="Times New Roman"/>
          <w:sz w:val="24"/>
          <w:szCs w:val="24"/>
        </w:rPr>
        <w:t>осознáют</w:t>
      </w:r>
      <w:proofErr w:type="spellEnd"/>
      <w:r>
        <w:rPr>
          <w:rFonts w:ascii="Times New Roman" w:eastAsia="Times New Roman" w:hAnsi="Times New Roman" w:cs="Times New Roman"/>
          <w:sz w:val="24"/>
          <w:szCs w:val="24"/>
        </w:rPr>
        <w:t xml:space="preserve"> значимость чтения для своего дальнейшего развития и успешного </w:t>
      </w:r>
      <w:proofErr w:type="gramStart"/>
      <w:r>
        <w:rPr>
          <w:rFonts w:ascii="Times New Roman" w:eastAsia="Times New Roman" w:hAnsi="Times New Roman" w:cs="Times New Roman"/>
          <w:sz w:val="24"/>
          <w:szCs w:val="24"/>
        </w:rPr>
        <w:t>обучения по</w:t>
      </w:r>
      <w:proofErr w:type="gramEnd"/>
      <w:r>
        <w:rPr>
          <w:rFonts w:ascii="Times New Roman" w:eastAsia="Times New Roman" w:hAnsi="Times New Roman" w:cs="Times New Roman"/>
          <w:sz w:val="24"/>
          <w:szCs w:val="24"/>
        </w:rPr>
        <w:t xml:space="preserve"> другим предметам на основе осознания и развития дошкольного и внешкольного опыта, связанно</w:t>
      </w:r>
      <w:r w:rsidR="00E73570">
        <w:rPr>
          <w:rFonts w:ascii="Times New Roman" w:eastAsia="Times New Roman" w:hAnsi="Times New Roman" w:cs="Times New Roman"/>
          <w:sz w:val="24"/>
          <w:szCs w:val="24"/>
        </w:rPr>
        <w:t>го с художественной литературой.</w:t>
      </w:r>
    </w:p>
    <w:p w:rsidR="00534141" w:rsidRDefault="00534141" w:rsidP="00C4087B">
      <w:pPr>
        <w:numPr>
          <w:ilvl w:val="0"/>
          <w:numId w:val="27"/>
        </w:numPr>
        <w:tabs>
          <w:tab w:val="left" w:pos="60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534141" w:rsidRPr="00E73570" w:rsidRDefault="00534141" w:rsidP="007D0A65">
      <w:pPr>
        <w:spacing w:after="0" w:line="240" w:lineRule="auto"/>
        <w:jc w:val="both"/>
        <w:rPr>
          <w:rFonts w:eastAsia="Times New Roman"/>
          <w:sz w:val="24"/>
          <w:szCs w:val="24"/>
        </w:rPr>
        <w:sectPr w:rsidR="00534141" w:rsidRPr="00E73570"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3"/>
          <w:szCs w:val="23"/>
        </w:rPr>
        <w:t xml:space="preserve">Младшие школьники будут учиться </w:t>
      </w:r>
      <w:proofErr w:type="gramStart"/>
      <w:r>
        <w:rPr>
          <w:rFonts w:ascii="Times New Roman" w:eastAsia="Times New Roman" w:hAnsi="Times New Roman" w:cs="Times New Roman"/>
          <w:sz w:val="23"/>
          <w:szCs w:val="23"/>
        </w:rPr>
        <w:t>полноценно</w:t>
      </w:r>
      <w:proofErr w:type="gramEnd"/>
      <w:r>
        <w:rPr>
          <w:rFonts w:ascii="Times New Roman" w:eastAsia="Times New Roman" w:hAnsi="Times New Roman" w:cs="Times New Roman"/>
          <w:sz w:val="23"/>
          <w:szCs w:val="23"/>
        </w:rPr>
        <w:t xml:space="preserve">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w:t>
      </w:r>
      <w:r w:rsidR="003D2597">
        <w:rPr>
          <w:rFonts w:ascii="Times New Roman" w:eastAsia="Times New Roman" w:hAnsi="Times New Roman" w:cs="Times New Roman"/>
          <w:sz w:val="23"/>
          <w:szCs w:val="23"/>
        </w:rPr>
        <w:t xml:space="preserve">ми родного языка, используемыми </w:t>
      </w:r>
      <w:proofErr w:type="gramStart"/>
      <w:r>
        <w:rPr>
          <w:rFonts w:ascii="Times New Roman" w:eastAsia="Times New Roman" w:hAnsi="Times New Roman" w:cs="Times New Roman"/>
          <w:sz w:val="23"/>
          <w:szCs w:val="23"/>
        </w:rPr>
        <w:t>в</w:t>
      </w:r>
      <w:proofErr w:type="gramEnd"/>
    </w:p>
    <w:p w:rsidR="00E73570" w:rsidRDefault="00E73570" w:rsidP="007D0A65">
      <w:pPr>
        <w:spacing w:line="240" w:lineRule="auto"/>
        <w:rPr>
          <w:sz w:val="20"/>
          <w:szCs w:val="20"/>
        </w:rPr>
      </w:pPr>
      <w:r>
        <w:rPr>
          <w:rFonts w:ascii="Times New Roman" w:eastAsia="Times New Roman" w:hAnsi="Times New Roman" w:cs="Times New Roman"/>
          <w:sz w:val="24"/>
          <w:szCs w:val="24"/>
        </w:rPr>
        <w:lastRenderedPageBreak/>
        <w:t xml:space="preserve">художественных </w:t>
      </w:r>
      <w:proofErr w:type="gramStart"/>
      <w:r>
        <w:rPr>
          <w:rFonts w:ascii="Times New Roman" w:eastAsia="Times New Roman" w:hAnsi="Times New Roman" w:cs="Times New Roman"/>
          <w:sz w:val="24"/>
          <w:szCs w:val="24"/>
        </w:rPr>
        <w:t>произведениях</w:t>
      </w:r>
      <w:proofErr w:type="gramEnd"/>
      <w:r>
        <w:rPr>
          <w:rFonts w:ascii="Times New Roman" w:eastAsia="Times New Roman" w:hAnsi="Times New Roman" w:cs="Times New Roman"/>
          <w:sz w:val="24"/>
          <w:szCs w:val="24"/>
        </w:rPr>
        <w:t>, научатся соотносить собственный жизненный опыт с художественными впечатлениями.</w:t>
      </w:r>
    </w:p>
    <w:p w:rsidR="00534141" w:rsidRDefault="00606A42" w:rsidP="00606A42">
      <w:p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К </w:t>
      </w:r>
      <w:r w:rsidR="00534141">
        <w:rPr>
          <w:rFonts w:ascii="Times New Roman" w:eastAsia="Times New Roman" w:hAnsi="Times New Roman" w:cs="Times New Roman"/>
          <w:sz w:val="24"/>
          <w:szCs w:val="24"/>
        </w:rPr>
        <w:t>концу обучения в начальной школе дети будут готовы к дальнейшему обучению</w:t>
      </w:r>
    </w:p>
    <w:p w:rsidR="00534141" w:rsidRDefault="00534141" w:rsidP="00C4087B">
      <w:pPr>
        <w:numPr>
          <w:ilvl w:val="0"/>
          <w:numId w:val="28"/>
        </w:numPr>
        <w:tabs>
          <w:tab w:val="left" w:pos="625"/>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систематическому изучению литературы в средней школе, </w:t>
      </w:r>
      <w:proofErr w:type="gramStart"/>
      <w:r>
        <w:rPr>
          <w:rFonts w:ascii="Times New Roman" w:eastAsia="Times New Roman" w:hAnsi="Times New Roman" w:cs="Times New Roman"/>
          <w:sz w:val="24"/>
          <w:szCs w:val="24"/>
        </w:rPr>
        <w:t>будет</w:t>
      </w:r>
      <w:proofErr w:type="gramEnd"/>
      <w:r>
        <w:rPr>
          <w:rFonts w:ascii="Times New Roman" w:eastAsia="Times New Roman" w:hAnsi="Times New Roman" w:cs="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534141" w:rsidRDefault="00534141"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34141" w:rsidRDefault="00534141"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34141" w:rsidRDefault="00534141"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Pr>
          <w:rFonts w:ascii="Times New Roman" w:eastAsia="Times New Roman" w:hAnsi="Times New Roman" w:cs="Times New Roman"/>
          <w:sz w:val="24"/>
          <w:szCs w:val="24"/>
        </w:rPr>
        <w:t>находить</w:t>
      </w:r>
      <w:proofErr w:type="gramEnd"/>
      <w:r>
        <w:rPr>
          <w:rFonts w:ascii="Times New Roman" w:eastAsia="Times New Roman" w:hAnsi="Times New Roman" w:cs="Times New Roman"/>
          <w:sz w:val="24"/>
          <w:szCs w:val="24"/>
        </w:rPr>
        <w:t xml:space="preserve"> и использовать информацию для практической работы.</w:t>
      </w:r>
    </w:p>
    <w:p w:rsidR="00534141" w:rsidRDefault="00534141" w:rsidP="007D0A65">
      <w:pPr>
        <w:spacing w:line="240" w:lineRule="auto"/>
        <w:ind w:right="20"/>
        <w:rPr>
          <w:rFonts w:eastAsia="Times New Roman"/>
          <w:sz w:val="24"/>
          <w:szCs w:val="24"/>
        </w:rPr>
      </w:pPr>
      <w:r>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34141" w:rsidRDefault="00534141" w:rsidP="007D0A65">
      <w:pPr>
        <w:spacing w:after="0" w:line="240" w:lineRule="auto"/>
        <w:ind w:right="4100"/>
        <w:rPr>
          <w:rFonts w:eastAsia="Times New Roman"/>
          <w:sz w:val="24"/>
          <w:szCs w:val="24"/>
        </w:rPr>
      </w:pPr>
      <w:r>
        <w:rPr>
          <w:rFonts w:ascii="Times New Roman" w:eastAsia="Times New Roman" w:hAnsi="Times New Roman" w:cs="Times New Roman"/>
          <w:b/>
          <w:bCs/>
          <w:sz w:val="24"/>
          <w:szCs w:val="24"/>
        </w:rPr>
        <w:t>Виды речевой и читательской деятельности Выпускник научится:</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34141" w:rsidRDefault="00534141" w:rsidP="007D0A65">
      <w:pPr>
        <w:spacing w:after="0" w:line="240" w:lineRule="auto"/>
        <w:ind w:right="40"/>
        <w:rPr>
          <w:rFonts w:eastAsia="Times New Roman"/>
          <w:sz w:val="24"/>
          <w:szCs w:val="24"/>
        </w:rPr>
      </w:pPr>
      <w:r>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читать со скоростью, позволяющей понимать смысл </w:t>
      </w:r>
      <w:proofErr w:type="gramStart"/>
      <w:r>
        <w:rPr>
          <w:rFonts w:ascii="Times New Roman" w:eastAsia="Times New Roman" w:hAnsi="Times New Roman" w:cs="Times New Roman"/>
          <w:sz w:val="24"/>
          <w:szCs w:val="24"/>
        </w:rPr>
        <w:t>прочитанного</w:t>
      </w:r>
      <w:proofErr w:type="gramEnd"/>
      <w:r>
        <w:rPr>
          <w:rFonts w:ascii="Times New Roman" w:eastAsia="Times New Roman" w:hAnsi="Times New Roman" w:cs="Times New Roman"/>
          <w:sz w:val="24"/>
          <w:szCs w:val="24"/>
        </w:rPr>
        <w:t>;</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534141" w:rsidRPr="00E73570" w:rsidRDefault="00534141" w:rsidP="007D0A65">
      <w:pPr>
        <w:spacing w:after="0" w:line="240" w:lineRule="auto"/>
        <w:ind w:right="20"/>
        <w:jc w:val="both"/>
        <w:rPr>
          <w:rFonts w:eastAsia="Times New Roman"/>
          <w:sz w:val="24"/>
          <w:szCs w:val="24"/>
        </w:rPr>
        <w:sectPr w:rsidR="00534141" w:rsidRPr="00E73570"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p>
    <w:p w:rsidR="00534141" w:rsidRPr="00E73570" w:rsidRDefault="00534141" w:rsidP="007D0A65">
      <w:pPr>
        <w:spacing w:line="360" w:lineRule="auto"/>
        <w:rPr>
          <w:sz w:val="20"/>
          <w:szCs w:val="20"/>
        </w:rPr>
        <w:sectPr w:rsidR="00534141" w:rsidRPr="00E73570"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использовать простейшие приемы анализа различных видов текстов:</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использовать различные формы интерпретации содержания текстов:</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ориентироваться в нравственном содержании </w:t>
      </w:r>
      <w:proofErr w:type="gramStart"/>
      <w:r>
        <w:rPr>
          <w:rFonts w:ascii="Times New Roman" w:eastAsia="Times New Roman" w:hAnsi="Times New Roman" w:cs="Times New Roman"/>
          <w:sz w:val="24"/>
          <w:szCs w:val="24"/>
        </w:rPr>
        <w:t>прочитанного</w:t>
      </w:r>
      <w:proofErr w:type="gramEnd"/>
      <w:r>
        <w:rPr>
          <w:rFonts w:ascii="Times New Roman" w:eastAsia="Times New Roman" w:hAnsi="Times New Roman" w:cs="Times New Roman"/>
          <w:sz w:val="24"/>
          <w:szCs w:val="24"/>
        </w:rPr>
        <w:t>, самостоятельно делать выводы, соотносить поступки героев с нравственными нормами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устанавливать ассоциации с жизненным опытом, с впечатлениями от восприятия других видов искусства;</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Круг детского чтения (для всех видов текстов)</w:t>
      </w:r>
    </w:p>
    <w:p w:rsidR="00534141" w:rsidRPr="00E73570" w:rsidRDefault="00E73570" w:rsidP="007D0A65">
      <w:pPr>
        <w:spacing w:after="0" w:line="240" w:lineRule="auto"/>
        <w:rPr>
          <w:sz w:val="20"/>
          <w:szCs w:val="20"/>
        </w:rPr>
        <w:sectPr w:rsidR="00534141" w:rsidRPr="00E73570"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p>
    <w:p w:rsidR="00E73570" w:rsidRDefault="00E73570" w:rsidP="007D0A65">
      <w:pPr>
        <w:spacing w:after="0" w:line="240" w:lineRule="auto"/>
        <w:rPr>
          <w:sz w:val="20"/>
          <w:szCs w:val="20"/>
        </w:rPr>
      </w:pPr>
      <w:r>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34141" w:rsidRDefault="00534141" w:rsidP="007D0A65">
      <w:pPr>
        <w:spacing w:after="0" w:line="240" w:lineRule="auto"/>
      </w:pPr>
    </w:p>
    <w:p w:rsidR="00E73570" w:rsidRDefault="00E73570" w:rsidP="007D0A65">
      <w:pPr>
        <w:spacing w:after="0" w:line="240" w:lineRule="auto"/>
        <w:sectPr w:rsidR="00E73570" w:rsidSect="003D2597">
          <w:type w:val="continuous"/>
          <w:pgSz w:w="11900" w:h="16840"/>
          <w:pgMar w:top="1110" w:right="843" w:bottom="190" w:left="1440" w:header="0" w:footer="0" w:gutter="0"/>
          <w:cols w:space="720" w:equalWidth="0">
            <w:col w:w="9617"/>
          </w:cols>
        </w:sectPr>
      </w:pP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sz w:val="24"/>
          <w:szCs w:val="24"/>
        </w:rPr>
        <w:t xml:space="preserve">вести список прочитанных книг с целью использования его в учебной и </w:t>
      </w:r>
      <w:proofErr w:type="spellStart"/>
      <w:r>
        <w:rPr>
          <w:rFonts w:ascii="Times New Roman" w:eastAsia="Times New Roman" w:hAnsi="Times New Roman" w:cs="Times New Roman"/>
          <w:sz w:val="24"/>
          <w:szCs w:val="24"/>
        </w:rPr>
        <w:t>внеучебной</w:t>
      </w:r>
      <w:proofErr w:type="spellEnd"/>
      <w:r>
        <w:rPr>
          <w:rFonts w:ascii="Times New Roman" w:eastAsia="Times New Roman" w:hAnsi="Times New Roman" w:cs="Times New Roman"/>
          <w:sz w:val="24"/>
          <w:szCs w:val="24"/>
        </w:rPr>
        <w:t xml:space="preserve"> деятельности, в том числе для планирования своего круга чтения;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534141" w:rsidRDefault="00534141" w:rsidP="007D0A65">
      <w:pPr>
        <w:spacing w:after="0" w:line="240" w:lineRule="auto"/>
        <w:ind w:right="392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работать с тематическим каталогом; работать с детской периодикой;</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Литературоведческая пропедевтика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отличать на практическом уровне прозаический текст от </w:t>
      </w:r>
      <w:proofErr w:type="gramStart"/>
      <w:r>
        <w:rPr>
          <w:rFonts w:ascii="Times New Roman" w:eastAsia="Times New Roman" w:hAnsi="Times New Roman" w:cs="Times New Roman"/>
          <w:sz w:val="24"/>
          <w:szCs w:val="24"/>
        </w:rPr>
        <w:t>стихотворного</w:t>
      </w:r>
      <w:proofErr w:type="gramEnd"/>
      <w:r>
        <w:rPr>
          <w:rFonts w:ascii="Times New Roman" w:eastAsia="Times New Roman" w:hAnsi="Times New Roman" w:cs="Times New Roman"/>
          <w:sz w:val="24"/>
          <w:szCs w:val="24"/>
        </w:rPr>
        <w:t>, приводить примеры прозаических и стихотворных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Pr>
          <w:rFonts w:ascii="Times New Roman" w:eastAsia="Times New Roman" w:hAnsi="Times New Roman" w:cs="Times New Roman"/>
          <w:i/>
          <w:iCs/>
          <w:sz w:val="24"/>
          <w:szCs w:val="24"/>
        </w:rPr>
        <w:t>.</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Творческая деятельность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 xml:space="preserve">создавать по аналогии собственный текст в жанре сказки и загадки; восстанавливать текст, дополняя его начало или окончание или пополняя </w:t>
      </w:r>
      <w:proofErr w:type="spellStart"/>
      <w:r>
        <w:rPr>
          <w:rFonts w:ascii="Times New Roman" w:eastAsia="Times New Roman" w:hAnsi="Times New Roman" w:cs="Times New Roman"/>
          <w:sz w:val="24"/>
          <w:szCs w:val="24"/>
        </w:rPr>
        <w:t>егособытиями</w:t>
      </w:r>
      <w:proofErr w:type="spellEnd"/>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устный рассказ по репродукциям картин художников и/или на основе</w:t>
      </w:r>
      <w:r w:rsidR="00E73570">
        <w:rPr>
          <w:sz w:val="20"/>
          <w:szCs w:val="20"/>
        </w:rPr>
        <w:t xml:space="preserve"> </w:t>
      </w:r>
      <w:r>
        <w:rPr>
          <w:rFonts w:ascii="Times New Roman" w:eastAsia="Times New Roman" w:hAnsi="Times New Roman" w:cs="Times New Roman"/>
          <w:sz w:val="24"/>
          <w:szCs w:val="24"/>
        </w:rPr>
        <w:t>личного опыта;</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устный  рассказ  на  основе  прочитанных  произведений  с  учетом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коммуникативной задачи (для разных адресатов).</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писать сочинения по поводу прочитанного в виде </w:t>
      </w:r>
      <w:proofErr w:type="gramStart"/>
      <w:r>
        <w:rPr>
          <w:rFonts w:ascii="Times New Roman" w:eastAsia="Times New Roman" w:hAnsi="Times New Roman" w:cs="Times New Roman"/>
          <w:sz w:val="24"/>
          <w:szCs w:val="24"/>
        </w:rPr>
        <w:t>читательских</w:t>
      </w:r>
      <w:proofErr w:type="gramEnd"/>
      <w:r>
        <w:rPr>
          <w:rFonts w:ascii="Times New Roman" w:eastAsia="Times New Roman" w:hAnsi="Times New Roman" w:cs="Times New Roman"/>
          <w:sz w:val="24"/>
          <w:szCs w:val="24"/>
        </w:rPr>
        <w:t xml:space="preserve"> аннотации или отзыва;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E73570" w:rsidRDefault="00E73570" w:rsidP="007D0A65">
      <w:pPr>
        <w:spacing w:after="0" w:line="240" w:lineRule="auto"/>
        <w:jc w:val="both"/>
        <w:rPr>
          <w:sz w:val="20"/>
          <w:szCs w:val="20"/>
        </w:rPr>
      </w:pPr>
      <w:r>
        <w:rPr>
          <w:rFonts w:ascii="Times New Roman" w:eastAsia="Times New Roman" w:hAnsi="Times New Roman" w:cs="Times New Roman"/>
          <w:sz w:val="24"/>
          <w:szCs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34141" w:rsidRPr="00E73570" w:rsidRDefault="00534141" w:rsidP="007D0A65">
      <w:pPr>
        <w:spacing w:line="360" w:lineRule="auto"/>
        <w:rPr>
          <w:sz w:val="20"/>
          <w:szCs w:val="20"/>
        </w:rPr>
        <w:sectPr w:rsidR="00534141" w:rsidRPr="00E73570" w:rsidSect="003D2597">
          <w:type w:val="continuous"/>
          <w:pgSz w:w="11900" w:h="16840"/>
          <w:pgMar w:top="1110" w:right="843" w:bottom="190" w:left="1440" w:header="0" w:footer="0" w:gutter="0"/>
          <w:cols w:space="720" w:equalWidth="0">
            <w:col w:w="9617"/>
          </w:cols>
        </w:sectPr>
      </w:pP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1.2.4. Иностранный язык (английский)</w:t>
      </w:r>
    </w:p>
    <w:p w:rsidR="00534141" w:rsidRDefault="00534141" w:rsidP="007D0A65">
      <w:pPr>
        <w:tabs>
          <w:tab w:val="left" w:pos="1300"/>
          <w:tab w:val="left" w:pos="2860"/>
          <w:tab w:val="left" w:pos="4260"/>
          <w:tab w:val="left" w:pos="6160"/>
          <w:tab w:val="left" w:pos="7640"/>
          <w:tab w:val="left" w:pos="8480"/>
        </w:tabs>
        <w:spacing w:after="0" w:line="240" w:lineRule="auto"/>
        <w:rPr>
          <w:sz w:val="20"/>
          <w:szCs w:val="20"/>
        </w:rPr>
      </w:pP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результате</w:t>
      </w:r>
      <w:r>
        <w:rPr>
          <w:sz w:val="20"/>
          <w:szCs w:val="20"/>
        </w:rPr>
        <w:tab/>
      </w:r>
      <w:r>
        <w:rPr>
          <w:rFonts w:ascii="Times New Roman" w:eastAsia="Times New Roman" w:hAnsi="Times New Roman" w:cs="Times New Roman"/>
          <w:sz w:val="24"/>
          <w:szCs w:val="24"/>
        </w:rPr>
        <w:t>изучения</w:t>
      </w:r>
      <w:r>
        <w:rPr>
          <w:sz w:val="20"/>
          <w:szCs w:val="20"/>
        </w:rPr>
        <w:tab/>
      </w:r>
      <w:r>
        <w:rPr>
          <w:rFonts w:ascii="Times New Roman" w:eastAsia="Times New Roman" w:hAnsi="Times New Roman" w:cs="Times New Roman"/>
          <w:sz w:val="24"/>
          <w:szCs w:val="24"/>
        </w:rPr>
        <w:t>иностранного</w:t>
      </w:r>
      <w:r>
        <w:rPr>
          <w:sz w:val="20"/>
          <w:szCs w:val="20"/>
        </w:rPr>
        <w:tab/>
      </w:r>
      <w:r>
        <w:rPr>
          <w:rFonts w:ascii="Times New Roman" w:eastAsia="Times New Roman" w:hAnsi="Times New Roman" w:cs="Times New Roman"/>
          <w:sz w:val="24"/>
          <w:szCs w:val="24"/>
        </w:rPr>
        <w:t>языка</w:t>
      </w:r>
      <w:r>
        <w:rPr>
          <w:sz w:val="20"/>
          <w:szCs w:val="20"/>
        </w:rPr>
        <w:tab/>
      </w:r>
      <w:r>
        <w:rPr>
          <w:rFonts w:ascii="Times New Roman" w:eastAsia="Times New Roman" w:hAnsi="Times New Roman" w:cs="Times New Roman"/>
          <w:sz w:val="24"/>
          <w:szCs w:val="24"/>
        </w:rPr>
        <w:t>при</w:t>
      </w:r>
      <w:r>
        <w:rPr>
          <w:sz w:val="20"/>
          <w:szCs w:val="20"/>
        </w:rPr>
        <w:tab/>
      </w:r>
      <w:r>
        <w:rPr>
          <w:rFonts w:ascii="Times New Roman" w:eastAsia="Times New Roman" w:hAnsi="Times New Roman" w:cs="Times New Roman"/>
          <w:sz w:val="23"/>
          <w:szCs w:val="23"/>
        </w:rPr>
        <w:t>получении</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начального общего образования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будут сформированы первоначальные представления о роли и значимости иностранного языка в жизни современного человека</w:t>
      </w:r>
    </w:p>
    <w:p w:rsidR="00534141" w:rsidRDefault="00534141" w:rsidP="00C4087B">
      <w:pPr>
        <w:numPr>
          <w:ilvl w:val="0"/>
          <w:numId w:val="29"/>
        </w:numPr>
        <w:tabs>
          <w:tab w:val="left" w:pos="534"/>
        </w:tabs>
        <w:spacing w:after="0" w:line="240" w:lineRule="auto"/>
        <w:jc w:val="both"/>
        <w:rPr>
          <w:rFonts w:eastAsia="Times New Roman"/>
          <w:sz w:val="24"/>
          <w:szCs w:val="24"/>
        </w:rPr>
      </w:pPr>
      <w:r>
        <w:rPr>
          <w:rFonts w:ascii="Times New Roman" w:eastAsia="Times New Roman" w:hAnsi="Times New Roman" w:cs="Times New Roman"/>
          <w:sz w:val="24"/>
          <w:szCs w:val="24"/>
        </w:rPr>
        <w:t>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особенностей культуры своего народа. </w:t>
      </w:r>
      <w:proofErr w:type="gramStart"/>
      <w:r>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34141" w:rsidRDefault="00534141" w:rsidP="00C4087B">
      <w:pPr>
        <w:numPr>
          <w:ilvl w:val="1"/>
          <w:numId w:val="29"/>
        </w:numPr>
        <w:tabs>
          <w:tab w:val="left" w:pos="1331"/>
        </w:tabs>
        <w:spacing w:after="0" w:line="240" w:lineRule="auto"/>
        <w:rPr>
          <w:rFonts w:eastAsia="Times New Roman"/>
          <w:sz w:val="24"/>
          <w:szCs w:val="24"/>
        </w:rPr>
      </w:pPr>
      <w:r>
        <w:rPr>
          <w:rFonts w:ascii="Times New Roman" w:eastAsia="Times New Roman" w:hAnsi="Times New Roman" w:cs="Times New Roman"/>
          <w:sz w:val="24"/>
          <w:szCs w:val="24"/>
        </w:rPr>
        <w:t xml:space="preserve">результате изучения иностранного языка на уровне начального общего образования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534141" w:rsidRDefault="00534141"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Pr>
          <w:rFonts w:ascii="Times New Roman" w:eastAsia="Times New Roman" w:hAnsi="Times New Roman" w:cs="Times New Roman"/>
          <w:sz w:val="24"/>
          <w:szCs w:val="24"/>
        </w:rPr>
        <w:t>аудирование</w:t>
      </w:r>
      <w:proofErr w:type="spellEnd"/>
      <w:r>
        <w:rPr>
          <w:rFonts w:ascii="Times New Roman" w:eastAsia="Times New Roman" w:hAnsi="Times New Roman" w:cs="Times New Roman"/>
          <w:sz w:val="24"/>
          <w:szCs w:val="24"/>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w:t>
      </w:r>
    </w:p>
    <w:p w:rsidR="00534141" w:rsidRDefault="00534141" w:rsidP="00C4087B">
      <w:pPr>
        <w:numPr>
          <w:ilvl w:val="0"/>
          <w:numId w:val="29"/>
        </w:numPr>
        <w:tabs>
          <w:tab w:val="left" w:pos="596"/>
        </w:tabs>
        <w:spacing w:after="0" w:line="240" w:lineRule="auto"/>
        <w:rPr>
          <w:rFonts w:eastAsia="Times New Roman"/>
          <w:sz w:val="24"/>
          <w:szCs w:val="24"/>
        </w:rPr>
      </w:pPr>
      <w:r>
        <w:rPr>
          <w:rFonts w:ascii="Times New Roman" w:eastAsia="Times New Roman" w:hAnsi="Times New Roman" w:cs="Times New Roman"/>
          <w:sz w:val="24"/>
          <w:szCs w:val="24"/>
        </w:rPr>
        <w:t>неречевые средства общения, соблюдать речевой этикет, быть вежливыми и доброжелательными речевыми партнерами;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34141" w:rsidRDefault="00534141" w:rsidP="007D0A65">
      <w:pPr>
        <w:spacing w:after="0" w:line="240" w:lineRule="auto"/>
        <w:ind w:right="5960"/>
        <w:rPr>
          <w:rFonts w:eastAsia="Times New Roman"/>
          <w:sz w:val="24"/>
          <w:szCs w:val="24"/>
        </w:rPr>
      </w:pPr>
      <w:r>
        <w:rPr>
          <w:rFonts w:ascii="Times New Roman" w:eastAsia="Times New Roman" w:hAnsi="Times New Roman" w:cs="Times New Roman"/>
          <w:b/>
          <w:bCs/>
          <w:sz w:val="24"/>
          <w:szCs w:val="24"/>
        </w:rPr>
        <w:t>Коммуникативные умения Говорение Выпускник научится:</w:t>
      </w:r>
    </w:p>
    <w:p w:rsidR="00534141" w:rsidRDefault="00534141" w:rsidP="007D0A65">
      <w:pPr>
        <w:spacing w:after="0" w:line="240" w:lineRule="auto"/>
        <w:rPr>
          <w:rFonts w:eastAsia="Times New Roman"/>
          <w:sz w:val="24"/>
          <w:szCs w:val="24"/>
        </w:rPr>
      </w:pPr>
    </w:p>
    <w:p w:rsidR="00534141" w:rsidRPr="00E73570"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небольшое о</w:t>
      </w:r>
      <w:r w:rsidR="00E73570">
        <w:rPr>
          <w:rFonts w:ascii="Times New Roman" w:eastAsia="Times New Roman" w:hAnsi="Times New Roman" w:cs="Times New Roman"/>
          <w:sz w:val="24"/>
          <w:szCs w:val="24"/>
        </w:rPr>
        <w:t>писание предмета, картинки, пер</w:t>
      </w:r>
      <w:r>
        <w:rPr>
          <w:rFonts w:ascii="Times New Roman" w:eastAsia="Times New Roman" w:hAnsi="Times New Roman" w:cs="Times New Roman"/>
          <w:sz w:val="24"/>
          <w:szCs w:val="24"/>
        </w:rPr>
        <w:t>сонажа;</w:t>
      </w:r>
    </w:p>
    <w:p w:rsidR="00534141" w:rsidRPr="00E73570" w:rsidRDefault="00534141" w:rsidP="007D0A65">
      <w:pPr>
        <w:spacing w:after="0" w:line="240" w:lineRule="auto"/>
        <w:rPr>
          <w:sz w:val="20"/>
          <w:szCs w:val="20"/>
        </w:rPr>
        <w:sectPr w:rsidR="00534141" w:rsidRPr="00E73570"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рассказы</w:t>
      </w:r>
      <w:r w:rsidR="00E73570">
        <w:rPr>
          <w:rFonts w:ascii="Times New Roman" w:eastAsia="Times New Roman" w:hAnsi="Times New Roman" w:cs="Times New Roman"/>
          <w:sz w:val="24"/>
          <w:szCs w:val="24"/>
        </w:rPr>
        <w:t>вать о себе, своей семье, друг</w:t>
      </w:r>
    </w:p>
    <w:p w:rsidR="00534141" w:rsidRPr="00E73570" w:rsidRDefault="00534141" w:rsidP="007D0A65">
      <w:pPr>
        <w:spacing w:line="360" w:lineRule="auto"/>
        <w:rPr>
          <w:sz w:val="20"/>
          <w:szCs w:val="20"/>
        </w:rPr>
        <w:sectPr w:rsidR="00534141" w:rsidRPr="00E73570"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lastRenderedPageBreak/>
        <w:t>Выпускник получит возможность научиться:</w:t>
      </w:r>
    </w:p>
    <w:p w:rsidR="00534141" w:rsidRDefault="00534141" w:rsidP="007D0A65">
      <w:pPr>
        <w:spacing w:after="0" w:line="240" w:lineRule="auto"/>
        <w:ind w:right="1200"/>
        <w:rPr>
          <w:sz w:val="20"/>
          <w:szCs w:val="20"/>
        </w:rPr>
      </w:pPr>
      <w:r>
        <w:rPr>
          <w:rFonts w:ascii="Times New Roman" w:eastAsia="Times New Roman" w:hAnsi="Times New Roman" w:cs="Times New Roman"/>
          <w:i/>
          <w:iCs/>
          <w:sz w:val="24"/>
          <w:szCs w:val="24"/>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534141" w:rsidRDefault="00534141" w:rsidP="007D0A65">
      <w:pPr>
        <w:spacing w:after="0" w:line="240" w:lineRule="auto"/>
        <w:rPr>
          <w:sz w:val="20"/>
          <w:szCs w:val="20"/>
        </w:rPr>
      </w:pPr>
      <w:proofErr w:type="spellStart"/>
      <w:r>
        <w:rPr>
          <w:rFonts w:ascii="Times New Roman" w:eastAsia="Times New Roman" w:hAnsi="Times New Roman" w:cs="Times New Roman"/>
          <w:b/>
          <w:bCs/>
          <w:sz w:val="24"/>
          <w:szCs w:val="24"/>
        </w:rPr>
        <w:t>Аудирование</w:t>
      </w:r>
      <w:proofErr w:type="spellEnd"/>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w:t>
      </w:r>
      <w:proofErr w:type="spellStart"/>
      <w:r>
        <w:rPr>
          <w:rFonts w:ascii="Times New Roman" w:eastAsia="Times New Roman" w:hAnsi="Times New Roman" w:cs="Times New Roman"/>
          <w:sz w:val="24"/>
          <w:szCs w:val="24"/>
        </w:rPr>
        <w:t>невербально</w:t>
      </w:r>
      <w:proofErr w:type="spellEnd"/>
      <w:r>
        <w:rPr>
          <w:rFonts w:ascii="Times New Roman" w:eastAsia="Times New Roman" w:hAnsi="Times New Roman" w:cs="Times New Roman"/>
          <w:sz w:val="24"/>
          <w:szCs w:val="24"/>
        </w:rPr>
        <w:t xml:space="preserve"> реагировать на </w:t>
      </w:r>
      <w:proofErr w:type="gramStart"/>
      <w:r>
        <w:rPr>
          <w:rFonts w:ascii="Times New Roman" w:eastAsia="Times New Roman" w:hAnsi="Times New Roman" w:cs="Times New Roman"/>
          <w:sz w:val="24"/>
          <w:szCs w:val="24"/>
        </w:rPr>
        <w:t>услышанное</w:t>
      </w:r>
      <w:proofErr w:type="gramEnd"/>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 xml:space="preserve">воспринимать на слух </w:t>
      </w:r>
      <w:proofErr w:type="spellStart"/>
      <w:r>
        <w:rPr>
          <w:rFonts w:ascii="Times New Roman" w:eastAsia="Times New Roman" w:hAnsi="Times New Roman" w:cs="Times New Roman"/>
          <w:i/>
          <w:iCs/>
          <w:sz w:val="24"/>
          <w:szCs w:val="24"/>
        </w:rPr>
        <w:t>аудиотекст</w:t>
      </w:r>
      <w:proofErr w:type="spellEnd"/>
      <w:r>
        <w:rPr>
          <w:rFonts w:ascii="Times New Roman" w:eastAsia="Times New Roman" w:hAnsi="Times New Roman" w:cs="Times New Roman"/>
          <w:i/>
          <w:iCs/>
          <w:sz w:val="24"/>
          <w:szCs w:val="24"/>
        </w:rPr>
        <w:t xml:space="preserve"> и полностью понимать содержащуюся в нём информацию;</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Чтение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читать про себя и находить в тексте необходимую информацию.</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догадываться о значении незнакомых слов по контексту;</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Письмо</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выписывать из текста слова, словосочетания и предложения;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писать поздравительную открытку с Новым годом, Рождеством, днём рождения (с опорой на образец);</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писать по образцу краткое письмо зарубежному другу.</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Pr="0061516B" w:rsidRDefault="00534141" w:rsidP="00C4087B">
      <w:pPr>
        <w:numPr>
          <w:ilvl w:val="0"/>
          <w:numId w:val="30"/>
        </w:numPr>
        <w:tabs>
          <w:tab w:val="left" w:pos="1108"/>
        </w:tabs>
        <w:spacing w:after="0" w:line="240" w:lineRule="auto"/>
        <w:rPr>
          <w:rFonts w:eastAsia="Times New Roman"/>
          <w:i/>
          <w:iCs/>
          <w:sz w:val="24"/>
          <w:szCs w:val="24"/>
        </w:rPr>
      </w:pPr>
      <w:r>
        <w:rPr>
          <w:rFonts w:ascii="Times New Roman" w:eastAsia="Times New Roman" w:hAnsi="Times New Roman" w:cs="Times New Roman"/>
          <w:i/>
          <w:iCs/>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(адрес, тема сообщения).</w:t>
      </w:r>
    </w:p>
    <w:p w:rsidR="00534141" w:rsidRDefault="00534141" w:rsidP="007D0A65">
      <w:pPr>
        <w:spacing w:after="0" w:line="240" w:lineRule="auto"/>
        <w:ind w:right="3540"/>
        <w:rPr>
          <w:sz w:val="20"/>
          <w:szCs w:val="20"/>
        </w:rPr>
      </w:pPr>
      <w:r>
        <w:rPr>
          <w:rFonts w:ascii="Times New Roman" w:eastAsia="Times New Roman" w:hAnsi="Times New Roman" w:cs="Times New Roman"/>
          <w:b/>
          <w:bCs/>
          <w:sz w:val="24"/>
          <w:szCs w:val="24"/>
        </w:rPr>
        <w:t>Языковые средства и навыки оперирования ими Графика, каллиграфия, орфография 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w:t>
      </w:r>
      <w:proofErr w:type="spellStart"/>
      <w:r>
        <w:rPr>
          <w:rFonts w:ascii="Times New Roman" w:eastAsia="Times New Roman" w:hAnsi="Times New Roman" w:cs="Times New Roman"/>
          <w:sz w:val="24"/>
          <w:szCs w:val="24"/>
        </w:rPr>
        <w:t>полупечатное</w:t>
      </w:r>
      <w:proofErr w:type="spellEnd"/>
      <w:r>
        <w:rPr>
          <w:rFonts w:ascii="Times New Roman" w:eastAsia="Times New Roman" w:hAnsi="Times New Roman" w:cs="Times New Roman"/>
          <w:sz w:val="24"/>
          <w:szCs w:val="24"/>
        </w:rPr>
        <w:t xml:space="preserve"> написание букв, буквосочетаний, слов);</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списывать текст;</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восстанавливать слово в соответствии с решаемой учебной задачей;</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отличать буквы от знаков транскрипции.</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534141" w:rsidRDefault="00534141" w:rsidP="007D0A65">
      <w:pPr>
        <w:spacing w:after="0" w:line="240" w:lineRule="auto"/>
        <w:rPr>
          <w:sz w:val="20"/>
          <w:szCs w:val="20"/>
        </w:rPr>
      </w:pPr>
    </w:p>
    <w:p w:rsidR="00534141" w:rsidRPr="0061516B" w:rsidRDefault="00534141" w:rsidP="007D0A65">
      <w:pPr>
        <w:spacing w:after="0" w:line="240" w:lineRule="auto"/>
        <w:rPr>
          <w:sz w:val="20"/>
          <w:szCs w:val="20"/>
        </w:rPr>
        <w:sectPr w:rsidR="00534141" w:rsidRPr="0061516B"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i/>
          <w:iCs/>
          <w:sz w:val="24"/>
          <w:szCs w:val="24"/>
        </w:rPr>
        <w:t>группировать слова в соответстви</w:t>
      </w:r>
      <w:r w:rsidR="0061516B">
        <w:rPr>
          <w:rFonts w:ascii="Times New Roman" w:eastAsia="Times New Roman" w:hAnsi="Times New Roman" w:cs="Times New Roman"/>
          <w:i/>
          <w:iCs/>
          <w:sz w:val="24"/>
          <w:szCs w:val="24"/>
        </w:rPr>
        <w:t>и с изученными правилами чтения</w:t>
      </w:r>
    </w:p>
    <w:p w:rsidR="00534141" w:rsidRPr="0061516B" w:rsidRDefault="00534141" w:rsidP="007D0A65">
      <w:pPr>
        <w:spacing w:line="240" w:lineRule="auto"/>
        <w:rPr>
          <w:sz w:val="20"/>
          <w:szCs w:val="20"/>
        </w:rPr>
        <w:sectPr w:rsidR="00534141" w:rsidRPr="0061516B"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lastRenderedPageBreak/>
        <w:t>уточнять написание слова по словарю;</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 xml:space="preserve">использовать экранный перевод отдельных слов (с русского языка </w:t>
      </w:r>
      <w:proofErr w:type="gramStart"/>
      <w:r>
        <w:rPr>
          <w:rFonts w:ascii="Times New Roman" w:eastAsia="Times New Roman" w:hAnsi="Times New Roman" w:cs="Times New Roman"/>
          <w:i/>
          <w:iCs/>
          <w:sz w:val="24"/>
          <w:szCs w:val="24"/>
        </w:rPr>
        <w:t>на</w:t>
      </w:r>
      <w:proofErr w:type="gramEnd"/>
      <w:r>
        <w:rPr>
          <w:rFonts w:ascii="Times New Roman" w:eastAsia="Times New Roman" w:hAnsi="Times New Roman" w:cs="Times New Roman"/>
          <w:i/>
          <w:iCs/>
          <w:sz w:val="24"/>
          <w:szCs w:val="24"/>
        </w:rPr>
        <w:t xml:space="preserve"> иностранный и обратно).</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Фонетическая сторона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соблюдать правильное ударение в изолированном слове, фразе;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различать коммуникативные типы предложений по интонации;</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корректно произносить предложения с точки зрения их ритмико-интонационных</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особенностей.</w:t>
      </w:r>
    </w:p>
    <w:p w:rsidR="00534141" w:rsidRDefault="00534141" w:rsidP="007D0A65">
      <w:pPr>
        <w:spacing w:after="0" w:line="240" w:lineRule="auto"/>
        <w:ind w:right="2460"/>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 xml:space="preserve">распознавать связующее </w:t>
      </w:r>
      <w:r>
        <w:rPr>
          <w:rFonts w:ascii="Times New Roman" w:eastAsia="Times New Roman" w:hAnsi="Times New Roman" w:cs="Times New Roman"/>
          <w:b/>
          <w:bCs/>
          <w:i/>
          <w:iCs/>
          <w:sz w:val="24"/>
          <w:szCs w:val="24"/>
        </w:rPr>
        <w:t>r</w:t>
      </w:r>
      <w:r>
        <w:rPr>
          <w:rFonts w:ascii="Times New Roman" w:eastAsia="Times New Roman" w:hAnsi="Times New Roman" w:cs="Times New Roman"/>
          <w:i/>
          <w:iCs/>
          <w:sz w:val="24"/>
          <w:szCs w:val="24"/>
        </w:rPr>
        <w:t xml:space="preserve"> в речи и уметь его использовать; соблюдать интонацию перечисления;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читать изучаемые слова по транскрипции.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Лексическая сторона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восстанавливать текст в соответствии с решаемой учебной задачей.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узнавать простые словообразовательные элементы;</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 xml:space="preserve">опираться на языковую догадку в процессе чтения и </w:t>
      </w:r>
      <w:proofErr w:type="spellStart"/>
      <w:r>
        <w:rPr>
          <w:rFonts w:ascii="Times New Roman" w:eastAsia="Times New Roman" w:hAnsi="Times New Roman" w:cs="Times New Roman"/>
          <w:i/>
          <w:iCs/>
          <w:sz w:val="24"/>
          <w:szCs w:val="24"/>
        </w:rPr>
        <w:t>аудирования</w:t>
      </w:r>
      <w:proofErr w:type="spellEnd"/>
      <w:r>
        <w:rPr>
          <w:rFonts w:ascii="Times New Roman" w:eastAsia="Times New Roman" w:hAnsi="Times New Roman" w:cs="Times New Roman"/>
          <w:i/>
          <w:iCs/>
          <w:sz w:val="24"/>
          <w:szCs w:val="24"/>
        </w:rPr>
        <w:t xml:space="preserve"> (интернациональные и сложные слова).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Грамматическая сторона речи</w:t>
      </w:r>
    </w:p>
    <w:p w:rsidR="00534141" w:rsidRDefault="00534141" w:rsidP="007D0A65">
      <w:pPr>
        <w:spacing w:after="0" w:line="36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360" w:lineRule="auto"/>
        <w:ind w:right="20"/>
        <w:rPr>
          <w:sz w:val="20"/>
          <w:szCs w:val="20"/>
        </w:rPr>
      </w:pPr>
      <w:r>
        <w:rPr>
          <w:rFonts w:ascii="Times New Roman" w:eastAsia="Times New Roman" w:hAnsi="Times New Roman" w:cs="Times New Roman"/>
          <w:sz w:val="24"/>
          <w:szCs w:val="24"/>
        </w:rPr>
        <w:t>распознавать и употреблять в речи основные коммуникативные типы предложений; распознавать в тексте и употреблять в речи изученные части речи:</w:t>
      </w:r>
    </w:p>
    <w:p w:rsidR="00534141" w:rsidRDefault="00534141" w:rsidP="007D0A65">
      <w:pPr>
        <w:spacing w:after="0" w:line="360" w:lineRule="auto"/>
        <w:rPr>
          <w:sz w:val="20"/>
          <w:szCs w:val="20"/>
        </w:rPr>
      </w:pPr>
      <w:r>
        <w:rPr>
          <w:rFonts w:ascii="Times New Roman" w:eastAsia="Times New Roman" w:hAnsi="Times New Roman" w:cs="Times New Roman"/>
          <w:sz w:val="24"/>
          <w:szCs w:val="24"/>
        </w:rPr>
        <w:t>существительные с определённым/неопределённым/нулевым артиклем; существительные</w:t>
      </w:r>
    </w:p>
    <w:p w:rsidR="00534141" w:rsidRPr="0061516B" w:rsidRDefault="00534141" w:rsidP="00C4087B">
      <w:pPr>
        <w:numPr>
          <w:ilvl w:val="0"/>
          <w:numId w:val="31"/>
        </w:numPr>
        <w:tabs>
          <w:tab w:val="left" w:pos="495"/>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 xml:space="preserve">единственном и множественном числе; глагол-связку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глаголы в </w:t>
      </w:r>
      <w:proofErr w:type="spellStart"/>
      <w:r>
        <w:rPr>
          <w:rFonts w:ascii="Times New Roman" w:eastAsia="Times New Roman" w:hAnsi="Times New Roman" w:cs="Times New Roman"/>
          <w:sz w:val="24"/>
          <w:szCs w:val="24"/>
        </w:rPr>
        <w:t>Present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Simple</w:t>
      </w:r>
      <w:proofErr w:type="spellEnd"/>
      <w:r>
        <w:rPr>
          <w:rFonts w:ascii="Times New Roman" w:eastAsia="Times New Roman" w:hAnsi="Times New Roman" w:cs="Times New Roman"/>
          <w:sz w:val="24"/>
          <w:szCs w:val="24"/>
        </w:rPr>
        <w:t xml:space="preserve">; модальные глаголы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must</w:t>
      </w:r>
      <w:proofErr w:type="spellEnd"/>
      <w:r>
        <w:rPr>
          <w:rFonts w:ascii="Times New Roman" w:eastAsia="Times New Roman" w:hAnsi="Times New Roman" w:cs="Times New Roman"/>
          <w:sz w:val="24"/>
          <w:szCs w:val="24"/>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Pr>
          <w:rFonts w:ascii="Times New Roman" w:eastAsia="Times New Roman" w:hAnsi="Times New Roman" w:cs="Times New Roman"/>
          <w:sz w:val="24"/>
          <w:szCs w:val="24"/>
        </w:rPr>
        <w:t>временны´х</w:t>
      </w:r>
      <w:proofErr w:type="spellEnd"/>
      <w:r>
        <w:rPr>
          <w:rFonts w:ascii="Times New Roman" w:eastAsia="Times New Roman" w:hAnsi="Times New Roman" w:cs="Times New Roman"/>
          <w:sz w:val="24"/>
          <w:szCs w:val="24"/>
        </w:rPr>
        <w:t xml:space="preserve"> и пространственных отношений.</w:t>
      </w:r>
      <w:proofErr w:type="gramEnd"/>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 xml:space="preserve">узнавать сложносочинённые предложения с союзами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и </w:t>
      </w:r>
      <w:proofErr w:type="spellStart"/>
      <w:r>
        <w:rPr>
          <w:rFonts w:ascii="Times New Roman" w:eastAsia="Times New Roman" w:hAnsi="Times New Roman" w:cs="Times New Roman"/>
          <w:i/>
          <w:iCs/>
          <w:sz w:val="24"/>
          <w:szCs w:val="24"/>
        </w:rPr>
        <w:t>but</w:t>
      </w:r>
      <w:proofErr w:type="spellEnd"/>
      <w:r>
        <w:rPr>
          <w:rFonts w:ascii="Times New Roman" w:eastAsia="Times New Roman" w:hAnsi="Times New Roman" w:cs="Times New Roman"/>
          <w:i/>
          <w:iCs/>
          <w:sz w:val="24"/>
          <w:szCs w:val="24"/>
        </w:rPr>
        <w:t>;</w:t>
      </w:r>
    </w:p>
    <w:p w:rsidR="00534141" w:rsidRPr="00512E27" w:rsidRDefault="00534141" w:rsidP="007D0A65">
      <w:pPr>
        <w:spacing w:after="0" w:line="240" w:lineRule="auto"/>
        <w:rPr>
          <w:rFonts w:eastAsia="Times New Roman"/>
          <w:sz w:val="24"/>
          <w:szCs w:val="24"/>
          <w:lang w:val="en-US"/>
        </w:rPr>
      </w:pPr>
      <w:proofErr w:type="gramStart"/>
      <w:r>
        <w:rPr>
          <w:rFonts w:ascii="Times New Roman" w:eastAsia="Times New Roman" w:hAnsi="Times New Roman" w:cs="Times New Roman"/>
          <w:i/>
          <w:iCs/>
          <w:sz w:val="24"/>
          <w:szCs w:val="24"/>
        </w:rPr>
        <w:t>использовать в речи безличные предложения (</w:t>
      </w:r>
      <w:proofErr w:type="spellStart"/>
      <w:r>
        <w:rPr>
          <w:rFonts w:ascii="Times New Roman" w:eastAsia="Times New Roman" w:hAnsi="Times New Roman" w:cs="Times New Roman"/>
          <w:i/>
          <w:iCs/>
          <w:sz w:val="24"/>
          <w:szCs w:val="24"/>
        </w:rPr>
        <w:t>It’s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cold</w:t>
      </w:r>
      <w:proofErr w:type="spellEnd"/>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 xml:space="preserve"> </w:t>
      </w:r>
      <w:r w:rsidRPr="00534141">
        <w:rPr>
          <w:rFonts w:ascii="Times New Roman" w:eastAsia="Times New Roman" w:hAnsi="Times New Roman" w:cs="Times New Roman"/>
          <w:i/>
          <w:iCs/>
          <w:sz w:val="24"/>
          <w:szCs w:val="24"/>
          <w:lang w:val="en-US"/>
        </w:rPr>
        <w:t>It’s 5 o’clock. It’s interesting),</w:t>
      </w:r>
    </w:p>
    <w:p w:rsidR="00534141" w:rsidRPr="00512E27" w:rsidRDefault="00534141" w:rsidP="007D0A65">
      <w:pPr>
        <w:spacing w:after="0" w:line="240" w:lineRule="auto"/>
        <w:rPr>
          <w:rFonts w:eastAsia="Times New Roman"/>
          <w:sz w:val="24"/>
          <w:szCs w:val="24"/>
          <w:lang w:val="en-US"/>
        </w:rPr>
      </w:pPr>
      <w:r>
        <w:rPr>
          <w:rFonts w:ascii="Times New Roman" w:eastAsia="Times New Roman" w:hAnsi="Times New Roman" w:cs="Times New Roman"/>
          <w:i/>
          <w:iCs/>
          <w:sz w:val="24"/>
          <w:szCs w:val="24"/>
        </w:rPr>
        <w:t>предложения</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с</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конструкцией</w:t>
      </w:r>
      <w:r w:rsidRPr="00534141">
        <w:rPr>
          <w:rFonts w:ascii="Times New Roman" w:eastAsia="Times New Roman" w:hAnsi="Times New Roman" w:cs="Times New Roman"/>
          <w:i/>
          <w:iCs/>
          <w:sz w:val="24"/>
          <w:szCs w:val="24"/>
          <w:lang w:val="en-US"/>
        </w:rPr>
        <w:t xml:space="preserve"> there is/there are;</w:t>
      </w:r>
    </w:p>
    <w:p w:rsidR="00534141" w:rsidRPr="00534141" w:rsidRDefault="00534141" w:rsidP="007D0A65">
      <w:pPr>
        <w:spacing w:after="0" w:line="240" w:lineRule="auto"/>
        <w:rPr>
          <w:rFonts w:eastAsia="Times New Roman"/>
          <w:sz w:val="24"/>
          <w:szCs w:val="24"/>
          <w:lang w:val="en-US"/>
        </w:rPr>
      </w:pPr>
      <w:proofErr w:type="gramStart"/>
      <w:r>
        <w:rPr>
          <w:rFonts w:ascii="Times New Roman" w:eastAsia="Times New Roman" w:hAnsi="Times New Roman" w:cs="Times New Roman"/>
          <w:i/>
          <w:iCs/>
          <w:sz w:val="24"/>
          <w:szCs w:val="24"/>
        </w:rPr>
        <w:t xml:space="preserve">оперировать в речи неопределёнными местоимениями </w:t>
      </w:r>
      <w:proofErr w:type="spellStart"/>
      <w:r>
        <w:rPr>
          <w:rFonts w:ascii="Times New Roman" w:eastAsia="Times New Roman" w:hAnsi="Times New Roman" w:cs="Times New Roman"/>
          <w:i/>
          <w:iCs/>
          <w:sz w:val="24"/>
          <w:szCs w:val="24"/>
        </w:rPr>
        <w:t>some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any</w:t>
      </w:r>
      <w:proofErr w:type="spellEnd"/>
      <w:r>
        <w:rPr>
          <w:rFonts w:ascii="Times New Roman" w:eastAsia="Times New Roman" w:hAnsi="Times New Roman" w:cs="Times New Roman"/>
          <w:i/>
          <w:iCs/>
          <w:sz w:val="24"/>
          <w:szCs w:val="24"/>
        </w:rPr>
        <w:t xml:space="preserve"> (некоторые случаи употребления:</w:t>
      </w:r>
      <w:proofErr w:type="gram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Can</w:t>
      </w:r>
      <w:proofErr w:type="spellEnd"/>
      <w:r>
        <w:rPr>
          <w:rFonts w:ascii="Times New Roman" w:eastAsia="Times New Roman" w:hAnsi="Times New Roman" w:cs="Times New Roman"/>
          <w:i/>
          <w:iCs/>
          <w:sz w:val="24"/>
          <w:szCs w:val="24"/>
        </w:rPr>
        <w:t xml:space="preserve"> I </w:t>
      </w:r>
      <w:proofErr w:type="spellStart"/>
      <w:r>
        <w:rPr>
          <w:rFonts w:ascii="Times New Roman" w:eastAsia="Times New Roman" w:hAnsi="Times New Roman" w:cs="Times New Roman"/>
          <w:i/>
          <w:iCs/>
          <w:sz w:val="24"/>
          <w:szCs w:val="24"/>
        </w:rPr>
        <w:t>have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some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tea</w:t>
      </w:r>
      <w:proofErr w:type="spellEnd"/>
      <w:r>
        <w:rPr>
          <w:rFonts w:ascii="Times New Roman" w:eastAsia="Times New Roman" w:hAnsi="Times New Roman" w:cs="Times New Roman"/>
          <w:i/>
          <w:iCs/>
          <w:sz w:val="24"/>
          <w:szCs w:val="24"/>
        </w:rPr>
        <w:t xml:space="preserve">? </w:t>
      </w:r>
      <w:r w:rsidRPr="00534141">
        <w:rPr>
          <w:rFonts w:ascii="Times New Roman" w:eastAsia="Times New Roman" w:hAnsi="Times New Roman" w:cs="Times New Roman"/>
          <w:i/>
          <w:iCs/>
          <w:sz w:val="24"/>
          <w:szCs w:val="24"/>
          <w:lang w:val="en-US"/>
        </w:rPr>
        <w:t>Is there any milk in the fridge? — No, there isn’t any);</w:t>
      </w:r>
    </w:p>
    <w:p w:rsidR="00534141" w:rsidRPr="00534141" w:rsidRDefault="00534141" w:rsidP="007D0A65">
      <w:pPr>
        <w:spacing w:after="0" w:line="360" w:lineRule="auto"/>
        <w:rPr>
          <w:rFonts w:eastAsia="Times New Roman"/>
          <w:sz w:val="24"/>
          <w:szCs w:val="24"/>
          <w:lang w:val="en-US"/>
        </w:rPr>
      </w:pPr>
      <w:r>
        <w:rPr>
          <w:rFonts w:ascii="Times New Roman" w:eastAsia="Times New Roman" w:hAnsi="Times New Roman" w:cs="Times New Roman"/>
          <w:i/>
          <w:iCs/>
          <w:sz w:val="24"/>
          <w:szCs w:val="24"/>
        </w:rPr>
        <w:t>оперировать</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в</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речи</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наречиями</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времени</w:t>
      </w:r>
      <w:r w:rsidRPr="00534141">
        <w:rPr>
          <w:rFonts w:ascii="Times New Roman" w:eastAsia="Times New Roman" w:hAnsi="Times New Roman" w:cs="Times New Roman"/>
          <w:i/>
          <w:iCs/>
          <w:sz w:val="24"/>
          <w:szCs w:val="24"/>
          <w:lang w:val="en-US"/>
        </w:rPr>
        <w:t xml:space="preserve"> (yesterday, tomorrow, never, usually, often, sometimes); </w:t>
      </w:r>
      <w:r>
        <w:rPr>
          <w:rFonts w:ascii="Times New Roman" w:eastAsia="Times New Roman" w:hAnsi="Times New Roman" w:cs="Times New Roman"/>
          <w:i/>
          <w:iCs/>
          <w:sz w:val="24"/>
          <w:szCs w:val="24"/>
        </w:rPr>
        <w:t>наречиями</w:t>
      </w:r>
      <w:r w:rsidRPr="00534141">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
          <w:iCs/>
          <w:sz w:val="24"/>
          <w:szCs w:val="24"/>
        </w:rPr>
        <w:t>степени</w:t>
      </w:r>
      <w:r w:rsidRPr="00534141">
        <w:rPr>
          <w:rFonts w:ascii="Times New Roman" w:eastAsia="Times New Roman" w:hAnsi="Times New Roman" w:cs="Times New Roman"/>
          <w:i/>
          <w:iCs/>
          <w:sz w:val="24"/>
          <w:szCs w:val="24"/>
          <w:lang w:val="en-US"/>
        </w:rPr>
        <w:t xml:space="preserve"> (much, little, very);</w:t>
      </w:r>
    </w:p>
    <w:p w:rsidR="00534141" w:rsidRDefault="00534141" w:rsidP="007D0A65">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D2597" w:rsidRDefault="003D2597" w:rsidP="007D0A65">
      <w:pPr>
        <w:spacing w:after="0" w:line="240" w:lineRule="auto"/>
        <w:rPr>
          <w:rFonts w:ascii="Times New Roman" w:eastAsia="Times New Roman" w:hAnsi="Times New Roman" w:cs="Times New Roman"/>
          <w:b/>
          <w:bCs/>
          <w:sz w:val="24"/>
          <w:szCs w:val="24"/>
        </w:rPr>
      </w:pPr>
    </w:p>
    <w:p w:rsidR="003D2597" w:rsidRDefault="003D2597" w:rsidP="007D0A65">
      <w:pPr>
        <w:spacing w:after="0" w:line="240" w:lineRule="auto"/>
        <w:rPr>
          <w:rFonts w:ascii="Times New Roman" w:eastAsia="Times New Roman" w:hAnsi="Times New Roman" w:cs="Times New Roman"/>
          <w:b/>
          <w:bCs/>
          <w:sz w:val="24"/>
          <w:szCs w:val="24"/>
        </w:rPr>
      </w:pPr>
    </w:p>
    <w:p w:rsidR="0061516B" w:rsidRDefault="0061516B" w:rsidP="007D0A65">
      <w:pPr>
        <w:spacing w:after="0" w:line="240" w:lineRule="auto"/>
        <w:rPr>
          <w:rFonts w:eastAsia="Times New Roman"/>
          <w:sz w:val="24"/>
          <w:szCs w:val="24"/>
        </w:rPr>
      </w:pPr>
      <w:r>
        <w:rPr>
          <w:rFonts w:ascii="Times New Roman" w:eastAsia="Times New Roman" w:hAnsi="Times New Roman" w:cs="Times New Roman"/>
          <w:b/>
          <w:bCs/>
          <w:sz w:val="24"/>
          <w:szCs w:val="24"/>
        </w:rPr>
        <w:lastRenderedPageBreak/>
        <w:t>1.2.5. Математика и информатика</w:t>
      </w:r>
    </w:p>
    <w:p w:rsidR="00534141" w:rsidRDefault="0061516B" w:rsidP="003D2597">
      <w:pPr>
        <w:spacing w:after="0" w:line="240" w:lineRule="auto"/>
        <w:rPr>
          <w:sz w:val="20"/>
          <w:szCs w:val="20"/>
        </w:rPr>
      </w:pPr>
      <w:r>
        <w:rPr>
          <w:rFonts w:ascii="Times New Roman" w:eastAsia="Times New Roman" w:hAnsi="Times New Roman" w:cs="Times New Roman"/>
          <w:sz w:val="24"/>
          <w:szCs w:val="24"/>
        </w:rPr>
        <w:t xml:space="preserve">В </w:t>
      </w:r>
      <w:r w:rsidR="00534141">
        <w:rPr>
          <w:rFonts w:ascii="Times New Roman" w:eastAsia="Times New Roman" w:hAnsi="Times New Roman" w:cs="Times New Roman"/>
          <w:sz w:val="24"/>
          <w:szCs w:val="24"/>
        </w:rPr>
        <w:t xml:space="preserve">результате изучения курса </w:t>
      </w:r>
      <w:proofErr w:type="gramStart"/>
      <w:r w:rsidR="00534141">
        <w:rPr>
          <w:rFonts w:ascii="Times New Roman" w:eastAsia="Times New Roman" w:hAnsi="Times New Roman" w:cs="Times New Roman"/>
          <w:sz w:val="24"/>
          <w:szCs w:val="24"/>
        </w:rPr>
        <w:t>математики</w:t>
      </w:r>
      <w:proofErr w:type="gramEnd"/>
      <w:r w:rsidR="00534141">
        <w:rPr>
          <w:rFonts w:ascii="Times New Roman" w:eastAsia="Times New Roman" w:hAnsi="Times New Roman" w:cs="Times New Roman"/>
          <w:sz w:val="24"/>
          <w:szCs w:val="24"/>
        </w:rPr>
        <w:t xml:space="preserve"> обучающиеся на уровне начального общего образования:</w:t>
      </w:r>
      <w:r w:rsidR="003D2597">
        <w:rPr>
          <w:rFonts w:ascii="Times New Roman" w:eastAsia="Times New Roman" w:hAnsi="Times New Roman" w:cs="Times New Roman"/>
          <w:sz w:val="24"/>
          <w:szCs w:val="24"/>
        </w:rPr>
        <w:t xml:space="preserve"> </w:t>
      </w:r>
      <w:r w:rsidR="00534141">
        <w:rPr>
          <w:rFonts w:ascii="Times New Roman" w:eastAsia="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w:t>
      </w:r>
    </w:p>
    <w:p w:rsidR="00534141" w:rsidRDefault="00534141" w:rsidP="00C4087B">
      <w:pPr>
        <w:numPr>
          <w:ilvl w:val="0"/>
          <w:numId w:val="32"/>
        </w:numPr>
        <w:tabs>
          <w:tab w:val="left" w:pos="519"/>
        </w:tabs>
        <w:spacing w:after="0" w:line="240" w:lineRule="auto"/>
        <w:rPr>
          <w:rFonts w:eastAsia="Times New Roman"/>
          <w:sz w:val="24"/>
          <w:szCs w:val="24"/>
        </w:rPr>
      </w:pPr>
      <w:r>
        <w:rPr>
          <w:rFonts w:ascii="Times New Roman" w:eastAsia="Times New Roman" w:hAnsi="Times New Roman" w:cs="Times New Roman"/>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Числа и величины Выпускник научится: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читать, записывать, сравнивать, упорядочивать числа от нуля до миллиона; устанавливать закономерность — правило, по которому составлена числовая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w:t>
      </w:r>
    </w:p>
    <w:p w:rsidR="00534141" w:rsidRDefault="00534141" w:rsidP="007D0A65">
      <w:pPr>
        <w:spacing w:after="0" w:line="240" w:lineRule="auto"/>
        <w:rPr>
          <w:rFonts w:eastAsia="Times New Roman"/>
          <w:sz w:val="24"/>
          <w:szCs w:val="24"/>
        </w:rPr>
      </w:pPr>
      <w:proofErr w:type="gramStart"/>
      <w:r>
        <w:rPr>
          <w:rFonts w:ascii="Times New Roman" w:eastAsia="Times New Roman" w:hAnsi="Times New Roman" w:cs="Times New Roman"/>
          <w:sz w:val="24"/>
          <w:szCs w:val="24"/>
        </w:rPr>
        <w:t>действия; читать, записывать и сравнивать величины (массу, время, длину, площадь,</w:t>
      </w:r>
      <w:proofErr w:type="gramEnd"/>
    </w:p>
    <w:p w:rsidR="00534141" w:rsidRDefault="00534141"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534141" w:rsidRDefault="00534141" w:rsidP="007D0A65">
      <w:pPr>
        <w:spacing w:after="0" w:line="240" w:lineRule="auto"/>
        <w:ind w:right="5980"/>
        <w:rPr>
          <w:rFonts w:eastAsia="Times New Roman"/>
          <w:sz w:val="24"/>
          <w:szCs w:val="24"/>
        </w:rPr>
      </w:pPr>
      <w:r>
        <w:rPr>
          <w:rFonts w:ascii="Times New Roman" w:eastAsia="Times New Roman" w:hAnsi="Times New Roman" w:cs="Times New Roman"/>
          <w:b/>
          <w:bCs/>
          <w:sz w:val="24"/>
          <w:szCs w:val="24"/>
        </w:rPr>
        <w:t>Арифметические действия Выпускник научится:</w:t>
      </w:r>
    </w:p>
    <w:p w:rsidR="00534141" w:rsidRDefault="00534141"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34141" w:rsidRDefault="00534141" w:rsidP="007D0A65">
      <w:pPr>
        <w:spacing w:after="0" w:line="240" w:lineRule="auto"/>
        <w:rPr>
          <w:rFonts w:eastAsia="Times New Roman"/>
          <w:sz w:val="24"/>
          <w:szCs w:val="24"/>
        </w:rPr>
      </w:pPr>
      <w:proofErr w:type="gramStart"/>
      <w:r>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roofErr w:type="gramEnd"/>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line="360" w:lineRule="auto"/>
        <w:sectPr w:rsidR="00534141" w:rsidSect="003D2597">
          <w:pgSz w:w="11900" w:h="16840"/>
          <w:pgMar w:top="1110" w:right="843" w:bottom="190" w:left="1440" w:header="0" w:footer="0" w:gutter="0"/>
          <w:cols w:space="720" w:equalWidth="0">
            <w:col w:w="9617"/>
          </w:cols>
        </w:sectPr>
      </w:pPr>
    </w:p>
    <w:p w:rsidR="0061516B" w:rsidRDefault="0061516B" w:rsidP="007D0A65">
      <w:pPr>
        <w:spacing w:after="0" w:line="240" w:lineRule="auto"/>
        <w:rPr>
          <w:sz w:val="20"/>
          <w:szCs w:val="20"/>
        </w:rPr>
      </w:pPr>
      <w:r>
        <w:rPr>
          <w:rFonts w:ascii="Times New Roman" w:eastAsia="Times New Roman" w:hAnsi="Times New Roman" w:cs="Times New Roman"/>
          <w:i/>
          <w:iCs/>
          <w:sz w:val="24"/>
          <w:szCs w:val="24"/>
        </w:rPr>
        <w:lastRenderedPageBreak/>
        <w:t>выполнять действия с величинами;</w:t>
      </w:r>
    </w:p>
    <w:p w:rsidR="0061516B" w:rsidRDefault="0061516B" w:rsidP="007D0A65">
      <w:pPr>
        <w:spacing w:after="0" w:line="240" w:lineRule="auto"/>
        <w:ind w:right="20"/>
        <w:rPr>
          <w:sz w:val="20"/>
          <w:szCs w:val="20"/>
        </w:rPr>
      </w:pPr>
      <w:proofErr w:type="gramStart"/>
      <w:r>
        <w:rPr>
          <w:rFonts w:ascii="Times New Roman" w:eastAsia="Times New Roman" w:hAnsi="Times New Roman" w:cs="Times New Roman"/>
          <w:i/>
          <w:iCs/>
          <w:sz w:val="24"/>
          <w:szCs w:val="24"/>
        </w:rPr>
        <w:t>использовать свойства арифметических действий для удобства вычислений; проводить проверку правильности вычислений (с помощью обратного действия,</w:t>
      </w:r>
      <w:proofErr w:type="gramEnd"/>
    </w:p>
    <w:p w:rsidR="00534141" w:rsidRDefault="0061516B" w:rsidP="003D2597">
      <w:pPr>
        <w:spacing w:after="0" w:line="240" w:lineRule="auto"/>
        <w:rPr>
          <w:sz w:val="20"/>
          <w:szCs w:val="20"/>
        </w:rPr>
      </w:pPr>
      <w:r>
        <w:rPr>
          <w:rFonts w:ascii="Times New Roman" w:eastAsia="Times New Roman" w:hAnsi="Times New Roman" w:cs="Times New Roman"/>
          <w:i/>
          <w:iCs/>
          <w:sz w:val="24"/>
          <w:szCs w:val="24"/>
        </w:rPr>
        <w:t>прикидки и оценки результата действия и др.).</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Работа с текстовыми задачами</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34141" w:rsidRDefault="00534141" w:rsidP="007D0A65">
      <w:pPr>
        <w:spacing w:after="0" w:line="240" w:lineRule="auto"/>
        <w:ind w:right="392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решать задачи в 3—4 действия; находить разные способы решения задачи.</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Пространственные отношения</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Геометрические фигуры</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ломаная, прямой угол, многоугольник, треугольник, прямоугольник, квадрат, окружность, круг);</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34141" w:rsidRDefault="00534141" w:rsidP="007D0A65">
      <w:pPr>
        <w:spacing w:after="0" w:line="240" w:lineRule="auto"/>
        <w:ind w:right="1440"/>
        <w:jc w:val="both"/>
        <w:rPr>
          <w:sz w:val="20"/>
          <w:szCs w:val="20"/>
        </w:rPr>
      </w:pPr>
      <w:r>
        <w:rPr>
          <w:rFonts w:ascii="Times New Roman" w:eastAsia="Times New Roman" w:hAnsi="Times New Roman" w:cs="Times New Roman"/>
          <w:sz w:val="24"/>
          <w:szCs w:val="24"/>
        </w:rPr>
        <w:t>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распознавать,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различать и называть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геометрические тела: параллелепипед, пирамиду, цилиндр, конус</w:t>
      </w:r>
      <w:r>
        <w:rPr>
          <w:rFonts w:ascii="Times New Roman" w:eastAsia="Times New Roman" w:hAnsi="Times New Roman" w:cs="Times New Roman"/>
          <w:sz w:val="24"/>
          <w:szCs w:val="24"/>
        </w:rPr>
        <w:t>.</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Геометрические величины</w:t>
      </w:r>
    </w:p>
    <w:p w:rsidR="00534141" w:rsidRDefault="00534141" w:rsidP="007D0A65">
      <w:pPr>
        <w:spacing w:after="0" w:line="240" w:lineRule="auto"/>
        <w:jc w:val="both"/>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измерять длину отрезка;</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 xml:space="preserve">оценивать размеры геометрических объектов, расстояния приближённо (на глаз). </w:t>
      </w: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вычислять периметр многоугольника,</w:t>
      </w:r>
    </w:p>
    <w:p w:rsidR="00534141" w:rsidRDefault="00534141" w:rsidP="007D0A65">
      <w:pPr>
        <w:spacing w:line="240" w:lineRule="auto"/>
        <w:jc w:val="both"/>
        <w:rPr>
          <w:sz w:val="20"/>
          <w:szCs w:val="20"/>
        </w:rPr>
      </w:pPr>
      <w:r>
        <w:rPr>
          <w:rFonts w:ascii="Times New Roman" w:eastAsia="Times New Roman" w:hAnsi="Times New Roman" w:cs="Times New Roman"/>
          <w:i/>
          <w:iCs/>
          <w:sz w:val="24"/>
          <w:szCs w:val="24"/>
        </w:rPr>
        <w:t>площадь фигуры, составленной из прямоугольников</w:t>
      </w:r>
      <w:r>
        <w:rPr>
          <w:rFonts w:ascii="Times New Roman" w:eastAsia="Times New Roman" w:hAnsi="Times New Roman" w:cs="Times New Roman"/>
          <w:sz w:val="24"/>
          <w:szCs w:val="24"/>
        </w:rPr>
        <w:t>.</w:t>
      </w:r>
    </w:p>
    <w:p w:rsidR="00534141" w:rsidRDefault="00534141" w:rsidP="007D0A65">
      <w:pPr>
        <w:spacing w:line="240" w:lineRule="auto"/>
        <w:jc w:val="both"/>
        <w:rPr>
          <w:sz w:val="20"/>
          <w:szCs w:val="20"/>
        </w:rPr>
      </w:pPr>
      <w:r>
        <w:rPr>
          <w:rFonts w:ascii="Times New Roman" w:eastAsia="Times New Roman" w:hAnsi="Times New Roman" w:cs="Times New Roman"/>
          <w:b/>
          <w:bCs/>
          <w:sz w:val="24"/>
          <w:szCs w:val="24"/>
        </w:rPr>
        <w:t>Работа с информацией</w:t>
      </w:r>
    </w:p>
    <w:p w:rsidR="00534141" w:rsidRDefault="00534141" w:rsidP="007D0A65">
      <w:pPr>
        <w:spacing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читать несложные готовые таблицы;</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заполнять несложные готовые таблицы;</w:t>
      </w:r>
    </w:p>
    <w:p w:rsidR="00534141" w:rsidRDefault="00534141" w:rsidP="007D0A65">
      <w:pPr>
        <w:spacing w:line="240" w:lineRule="auto"/>
        <w:jc w:val="both"/>
        <w:rPr>
          <w:sz w:val="20"/>
          <w:szCs w:val="20"/>
        </w:rPr>
      </w:pPr>
      <w:r>
        <w:rPr>
          <w:rFonts w:ascii="Times New Roman" w:eastAsia="Times New Roman" w:hAnsi="Times New Roman" w:cs="Times New Roman"/>
          <w:sz w:val="24"/>
          <w:szCs w:val="24"/>
        </w:rPr>
        <w:t>читать несложные готовые столбчатые диаграммы.</w:t>
      </w:r>
    </w:p>
    <w:p w:rsidR="00534141" w:rsidRDefault="00534141" w:rsidP="007D0A65">
      <w:pPr>
        <w:spacing w:line="240" w:lineRule="auto"/>
        <w:ind w:right="268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читать несложные готовые круговые диаграммы; достраивать несложную готовую столбчатую диаграмму;</w:t>
      </w:r>
    </w:p>
    <w:p w:rsidR="00534141" w:rsidRDefault="00534141" w:rsidP="007D0A65">
      <w:pPr>
        <w:spacing w:line="240" w:lineRule="auto"/>
        <w:jc w:val="both"/>
        <w:rPr>
          <w:sz w:val="20"/>
          <w:szCs w:val="20"/>
        </w:rPr>
      </w:pPr>
      <w:r>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534141" w:rsidRDefault="003D2597" w:rsidP="007D0A65">
      <w:pPr>
        <w:spacing w:line="360" w:lineRule="auto"/>
        <w:rPr>
          <w:sz w:val="20"/>
          <w:szCs w:val="20"/>
        </w:rPr>
      </w:pPr>
      <w:r>
        <w:t xml:space="preserve"> </w:t>
      </w:r>
    </w:p>
    <w:p w:rsidR="00534141" w:rsidRPr="0061516B" w:rsidRDefault="00534141" w:rsidP="007D0A65">
      <w:pPr>
        <w:spacing w:line="360" w:lineRule="auto"/>
        <w:rPr>
          <w:sz w:val="20"/>
          <w:szCs w:val="20"/>
        </w:rPr>
        <w:sectPr w:rsidR="00534141" w:rsidRPr="0061516B" w:rsidSect="007D0A65">
          <w:type w:val="continuous"/>
          <w:pgSz w:w="11900" w:h="16840"/>
          <w:pgMar w:top="1105" w:right="560" w:bottom="190" w:left="1440" w:header="0" w:footer="0" w:gutter="0"/>
          <w:cols w:space="720" w:equalWidth="0">
            <w:col w:w="10207"/>
          </w:cols>
        </w:sectPr>
      </w:pP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lastRenderedPageBreak/>
        <w:t>распознавать одну и ту же информацию, представленную в разной форме (таблицы и диаграммы);</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rFonts w:ascii="Times New Roman" w:eastAsia="Times New Roman" w:hAnsi="Times New Roman" w:cs="Times New Roman"/>
          <w:sz w:val="24"/>
          <w:szCs w:val="24"/>
        </w:rPr>
        <w:t>.</w:t>
      </w:r>
    </w:p>
    <w:p w:rsidR="00534141" w:rsidRDefault="00534141" w:rsidP="007D0A65">
      <w:pPr>
        <w:tabs>
          <w:tab w:val="left" w:pos="1000"/>
        </w:tabs>
        <w:spacing w:after="0" w:line="240" w:lineRule="auto"/>
        <w:rPr>
          <w:sz w:val="20"/>
          <w:szCs w:val="20"/>
        </w:rPr>
      </w:pPr>
      <w:r>
        <w:rPr>
          <w:rFonts w:ascii="Times New Roman" w:eastAsia="Times New Roman" w:hAnsi="Times New Roman" w:cs="Times New Roman"/>
          <w:b/>
          <w:bCs/>
          <w:sz w:val="24"/>
          <w:szCs w:val="24"/>
        </w:rPr>
        <w:t>1.2.6.</w:t>
      </w:r>
      <w:r>
        <w:rPr>
          <w:sz w:val="20"/>
          <w:szCs w:val="20"/>
        </w:rPr>
        <w:tab/>
      </w:r>
      <w:r>
        <w:rPr>
          <w:rFonts w:ascii="Times New Roman" w:eastAsia="Times New Roman" w:hAnsi="Times New Roman" w:cs="Times New Roman"/>
          <w:b/>
          <w:bCs/>
          <w:sz w:val="24"/>
          <w:szCs w:val="24"/>
        </w:rPr>
        <w:t>Окружающий мир</w:t>
      </w:r>
    </w:p>
    <w:p w:rsidR="00534141" w:rsidRPr="0061516B" w:rsidRDefault="00534141" w:rsidP="00C4087B">
      <w:pPr>
        <w:numPr>
          <w:ilvl w:val="1"/>
          <w:numId w:val="33"/>
        </w:numPr>
        <w:tabs>
          <w:tab w:val="left" w:pos="1311"/>
        </w:tabs>
        <w:spacing w:after="0" w:line="240" w:lineRule="auto"/>
        <w:ind w:right="20"/>
        <w:rPr>
          <w:rFonts w:eastAsia="Times New Roman"/>
          <w:sz w:val="24"/>
          <w:szCs w:val="24"/>
        </w:rPr>
      </w:pPr>
      <w:proofErr w:type="gramStart"/>
      <w:r>
        <w:rPr>
          <w:rFonts w:ascii="Times New Roman" w:eastAsia="Times New Roman" w:hAnsi="Times New Roman" w:cs="Times New Roman"/>
          <w:sz w:val="24"/>
          <w:szCs w:val="24"/>
        </w:rPr>
        <w:t>результате</w:t>
      </w:r>
      <w:proofErr w:type="gramEnd"/>
      <w:r>
        <w:rPr>
          <w:rFonts w:ascii="Times New Roman" w:eastAsia="Times New Roman" w:hAnsi="Times New Roman" w:cs="Times New Roman"/>
          <w:sz w:val="24"/>
          <w:szCs w:val="24"/>
        </w:rPr>
        <w:t xml:space="preserve"> изучения курса «Окружающий мир» обучающиеся на уровне начального общего образования:</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34141" w:rsidRDefault="00534141" w:rsidP="007D0A65">
      <w:pPr>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получат возможность приобрести базовые умения работы с </w:t>
      </w:r>
      <w:proofErr w:type="gramStart"/>
      <w:r>
        <w:rPr>
          <w:rFonts w:ascii="Times New Roman" w:eastAsia="Times New Roman" w:hAnsi="Times New Roman" w:cs="Times New Roman"/>
          <w:sz w:val="24"/>
          <w:szCs w:val="24"/>
        </w:rPr>
        <w:t>ИКТ-средствами</w:t>
      </w:r>
      <w:proofErr w:type="gramEnd"/>
      <w:r>
        <w:rPr>
          <w:rFonts w:ascii="Times New Roman" w:eastAsia="Times New Roman" w:hAnsi="Times New Roman" w:cs="Times New Roman"/>
          <w:sz w:val="24"/>
          <w:szCs w:val="24"/>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34141" w:rsidRPr="0061516B" w:rsidRDefault="00534141" w:rsidP="00C4087B">
      <w:pPr>
        <w:numPr>
          <w:ilvl w:val="1"/>
          <w:numId w:val="33"/>
        </w:num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результате изучения курса выпускники заложат фундамент </w:t>
      </w:r>
      <w:proofErr w:type="gramStart"/>
      <w:r>
        <w:rPr>
          <w:rFonts w:ascii="Times New Roman" w:eastAsia="Times New Roman" w:hAnsi="Times New Roman" w:cs="Times New Roman"/>
          <w:sz w:val="24"/>
          <w:szCs w:val="24"/>
        </w:rPr>
        <w:t>своей</w:t>
      </w:r>
      <w:proofErr w:type="gramEnd"/>
      <w:r>
        <w:rPr>
          <w:rFonts w:ascii="Times New Roman" w:eastAsia="Times New Roman" w:hAnsi="Times New Roman" w:cs="Times New Roman"/>
          <w:sz w:val="24"/>
          <w:szCs w:val="24"/>
        </w:rPr>
        <w:t xml:space="preserve"> экологической</w:t>
      </w:r>
    </w:p>
    <w:p w:rsidR="00534141" w:rsidRDefault="00534141" w:rsidP="00C4087B">
      <w:pPr>
        <w:numPr>
          <w:ilvl w:val="0"/>
          <w:numId w:val="33"/>
        </w:numPr>
        <w:tabs>
          <w:tab w:val="left" w:pos="48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Pr>
          <w:rFonts w:ascii="Times New Roman" w:eastAsia="Times New Roman" w:hAnsi="Times New Roman" w:cs="Times New Roman"/>
          <w:sz w:val="24"/>
          <w:szCs w:val="24"/>
        </w:rPr>
        <w:t>природ</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культуросообразного</w:t>
      </w:r>
      <w:proofErr w:type="spellEnd"/>
      <w:r>
        <w:rPr>
          <w:rFonts w:ascii="Times New Roman" w:eastAsia="Times New Roman" w:hAnsi="Times New Roman" w:cs="Times New Roman"/>
          <w:sz w:val="24"/>
          <w:szCs w:val="24"/>
        </w:rPr>
        <w:t xml:space="preserve"> поведения в окружающей природной и социальной среде.</w:t>
      </w:r>
    </w:p>
    <w:p w:rsidR="00534141" w:rsidRDefault="00534141" w:rsidP="007D0A65">
      <w:pPr>
        <w:spacing w:line="240" w:lineRule="auto"/>
        <w:ind w:right="6520"/>
        <w:rPr>
          <w:rFonts w:eastAsia="Times New Roman"/>
          <w:sz w:val="24"/>
          <w:szCs w:val="24"/>
        </w:rPr>
      </w:pPr>
      <w:r>
        <w:rPr>
          <w:rFonts w:ascii="Times New Roman" w:eastAsia="Times New Roman" w:hAnsi="Times New Roman" w:cs="Times New Roman"/>
          <w:b/>
          <w:bCs/>
          <w:sz w:val="23"/>
          <w:szCs w:val="23"/>
        </w:rPr>
        <w:t>Человек и природа Выпускник научится:</w:t>
      </w:r>
    </w:p>
    <w:p w:rsidR="00534141" w:rsidRPr="0061516B" w:rsidRDefault="00534141" w:rsidP="007D0A65">
      <w:pPr>
        <w:spacing w:after="0" w:line="240" w:lineRule="auto"/>
        <w:rPr>
          <w:rFonts w:eastAsia="Times New Roman"/>
          <w:sz w:val="24"/>
          <w:szCs w:val="24"/>
        </w:rPr>
        <w:sectPr w:rsidR="00534141" w:rsidRPr="0061516B"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4"/>
          <w:szCs w:val="24"/>
        </w:rPr>
        <w:t xml:space="preserve">узнавать изученные объекты и </w:t>
      </w:r>
      <w:r w:rsidR="0061516B">
        <w:rPr>
          <w:rFonts w:ascii="Times New Roman" w:eastAsia="Times New Roman" w:hAnsi="Times New Roman" w:cs="Times New Roman"/>
          <w:sz w:val="24"/>
          <w:szCs w:val="24"/>
        </w:rPr>
        <w:t>явления живой и неживой природы</w:t>
      </w:r>
    </w:p>
    <w:p w:rsidR="0061516B" w:rsidRDefault="0061516B" w:rsidP="007D0A65">
      <w:pPr>
        <w:spacing w:after="0" w:line="240" w:lineRule="auto"/>
        <w:jc w:val="both"/>
        <w:rPr>
          <w:sz w:val="20"/>
          <w:szCs w:val="20"/>
        </w:rPr>
      </w:pPr>
      <w:r>
        <w:rPr>
          <w:rFonts w:ascii="Times New Roman" w:eastAsia="Times New Roman" w:hAnsi="Times New Roman" w:cs="Times New Roman"/>
          <w:sz w:val="24"/>
          <w:szCs w:val="24"/>
        </w:rPr>
        <w:lastRenderedPageBreak/>
        <w:t>описывать на основе предложенного плана изученные объекты и явления живой и неживой природы, выделять их существенные признаки;</w:t>
      </w:r>
    </w:p>
    <w:p w:rsidR="00534141" w:rsidRPr="0061516B" w:rsidRDefault="00534141" w:rsidP="007D0A65">
      <w:pPr>
        <w:spacing w:line="360" w:lineRule="auto"/>
        <w:rPr>
          <w:sz w:val="20"/>
          <w:szCs w:val="20"/>
        </w:rPr>
        <w:sectPr w:rsidR="00534141" w:rsidRPr="0061516B" w:rsidSect="003D2597">
          <w:type w:val="continuous"/>
          <w:pgSz w:w="11900" w:h="16840"/>
          <w:pgMar w:top="1105" w:right="843" w:bottom="190" w:left="1440" w:header="0" w:footer="0" w:gutter="0"/>
          <w:cols w:space="720" w:equalWidth="0">
            <w:col w:w="961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34141" w:rsidRPr="00A52082"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00A52082" w:rsidRPr="00A52082">
        <w:rPr>
          <w:rFonts w:ascii="Times New Roman" w:hAnsi="Times New Roman" w:cs="Times New Roman"/>
          <w:szCs w:val="20"/>
        </w:rPr>
        <w:t xml:space="preserve">и и </w:t>
      </w:r>
      <w:r>
        <w:rPr>
          <w:rFonts w:ascii="Times New Roman" w:eastAsia="Times New Roman" w:hAnsi="Times New Roman" w:cs="Times New Roman"/>
          <w:sz w:val="24"/>
          <w:szCs w:val="24"/>
        </w:rPr>
        <w:t>правилам техники безопасности при проведении наблюдений и опытов; использовать естественно-научные тексты (на бумажных и электронных носителях,</w:t>
      </w:r>
      <w:proofErr w:type="gramEnd"/>
    </w:p>
    <w:p w:rsidR="00534141" w:rsidRPr="00A52082" w:rsidRDefault="00534141" w:rsidP="00C4087B">
      <w:pPr>
        <w:numPr>
          <w:ilvl w:val="0"/>
          <w:numId w:val="34"/>
        </w:numPr>
        <w:tabs>
          <w:tab w:val="left" w:pos="481"/>
        </w:tabs>
        <w:spacing w:after="0" w:line="240" w:lineRule="auto"/>
        <w:jc w:val="both"/>
        <w:rPr>
          <w:rFonts w:eastAsia="Times New Roman"/>
          <w:sz w:val="24"/>
          <w:szCs w:val="24"/>
        </w:rPr>
      </w:pPr>
      <w:r>
        <w:rPr>
          <w:rFonts w:ascii="Times New Roman" w:eastAsia="Times New Roman" w:hAnsi="Times New Roman" w:cs="Times New Roman"/>
          <w:sz w:val="24"/>
          <w:szCs w:val="24"/>
        </w:rPr>
        <w:t>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w:t>
      </w:r>
      <w:proofErr w:type="spellStart"/>
      <w:r>
        <w:rPr>
          <w:rFonts w:ascii="Times New Roman" w:eastAsia="Times New Roman" w:hAnsi="Times New Roman" w:cs="Times New Roman"/>
          <w:i/>
          <w:iCs/>
          <w:sz w:val="24"/>
          <w:szCs w:val="24"/>
        </w:rPr>
        <w:t>экологичного</w:t>
      </w:r>
      <w:proofErr w:type="spellEnd"/>
      <w:r>
        <w:rPr>
          <w:rFonts w:ascii="Times New Roman" w:eastAsia="Times New Roman" w:hAnsi="Times New Roman" w:cs="Times New Roman"/>
          <w:i/>
          <w:iCs/>
          <w:sz w:val="24"/>
          <w:szCs w:val="24"/>
        </w:rPr>
        <w:t xml:space="preserve"> поведения в школе и в быту (раздельный сбор мусора, экономия воды и электроэнергии) и природной среде;</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Человек и общество Выпускник научится:</w:t>
      </w:r>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w:t>
      </w:r>
      <w:proofErr w:type="gramStart"/>
      <w:r>
        <w:rPr>
          <w:rFonts w:ascii="Times New Roman" w:eastAsia="Times New Roman" w:hAnsi="Times New Roman" w:cs="Times New Roman"/>
          <w:sz w:val="24"/>
          <w:szCs w:val="24"/>
        </w:rPr>
        <w:t>к</w:t>
      </w:r>
      <w:proofErr w:type="gramEnd"/>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534141" w:rsidRDefault="00534141" w:rsidP="007D0A65">
      <w:pPr>
        <w:spacing w:line="360" w:lineRule="auto"/>
        <w:rPr>
          <w:sz w:val="20"/>
          <w:szCs w:val="20"/>
        </w:rPr>
      </w:pPr>
    </w:p>
    <w:p w:rsidR="00534141" w:rsidRPr="00A52082" w:rsidRDefault="00534141" w:rsidP="007D0A65">
      <w:pPr>
        <w:spacing w:line="36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образу жизни, обычаям и верованиям своих предков; на основе имеющихся знаний отличать реальные исторические факты от вымыслов;</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Pr>
          <w:rFonts w:ascii="Times New Roman" w:eastAsia="Times New Roman" w:hAnsi="Times New Roman" w:cs="Times New Roman"/>
          <w:sz w:val="24"/>
          <w:szCs w:val="24"/>
        </w:rPr>
        <w:t>вств др</w:t>
      </w:r>
      <w:proofErr w:type="gramEnd"/>
      <w:r>
        <w:rPr>
          <w:rFonts w:ascii="Times New Roman" w:eastAsia="Times New Roman" w:hAnsi="Times New Roman" w:cs="Times New Roman"/>
          <w:sz w:val="24"/>
          <w:szCs w:val="24"/>
        </w:rPr>
        <w:t>угих людей и сопереживания им;</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Pr>
          <w:rFonts w:ascii="Times New Roman" w:eastAsia="Times New Roman" w:hAnsi="Times New Roman" w:cs="Times New Roman"/>
          <w:i/>
          <w:iCs/>
          <w:sz w:val="24"/>
          <w:szCs w:val="24"/>
        </w:rPr>
        <w:t>со</w:t>
      </w:r>
      <w:proofErr w:type="gramEnd"/>
      <w:r>
        <w:rPr>
          <w:rFonts w:ascii="Times New Roman" w:eastAsia="Times New Roman" w:hAnsi="Times New Roman" w:cs="Times New Roman"/>
          <w:i/>
          <w:iCs/>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34141" w:rsidRDefault="00534141" w:rsidP="007D0A65">
      <w:pPr>
        <w:spacing w:after="0" w:line="240" w:lineRule="auto"/>
        <w:ind w:right="-239"/>
        <w:jc w:val="center"/>
        <w:rPr>
          <w:sz w:val="20"/>
          <w:szCs w:val="20"/>
        </w:rPr>
      </w:pPr>
      <w:r>
        <w:rPr>
          <w:rFonts w:ascii="Times New Roman" w:eastAsia="Times New Roman" w:hAnsi="Times New Roman" w:cs="Times New Roman"/>
          <w:b/>
          <w:bCs/>
          <w:sz w:val="24"/>
          <w:szCs w:val="24"/>
        </w:rPr>
        <w:t xml:space="preserve">Планируемые результаты и содержание образовательной области «Искусство» </w:t>
      </w:r>
      <w:proofErr w:type="gramStart"/>
      <w:r>
        <w:rPr>
          <w:rFonts w:ascii="Times New Roman" w:eastAsia="Times New Roman" w:hAnsi="Times New Roman" w:cs="Times New Roman"/>
          <w:b/>
          <w:bCs/>
          <w:sz w:val="24"/>
          <w:szCs w:val="24"/>
        </w:rPr>
        <w:t>на</w:t>
      </w:r>
      <w:proofErr w:type="gramEnd"/>
    </w:p>
    <w:p w:rsidR="00A52082" w:rsidRDefault="00534141" w:rsidP="007D0A65">
      <w:pPr>
        <w:spacing w:after="0" w:line="240" w:lineRule="auto"/>
        <w:ind w:right="2540"/>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уровне</w:t>
      </w:r>
      <w:proofErr w:type="gramEnd"/>
      <w:r>
        <w:rPr>
          <w:rFonts w:ascii="Times New Roman" w:eastAsia="Times New Roman" w:hAnsi="Times New Roman" w:cs="Times New Roman"/>
          <w:b/>
          <w:bCs/>
          <w:sz w:val="24"/>
          <w:szCs w:val="24"/>
        </w:rPr>
        <w:t xml:space="preserve"> начального общего образования </w:t>
      </w:r>
    </w:p>
    <w:p w:rsidR="00534141" w:rsidRDefault="00534141" w:rsidP="007D0A65">
      <w:pPr>
        <w:spacing w:after="0" w:line="240" w:lineRule="auto"/>
        <w:ind w:right="2540"/>
        <w:rPr>
          <w:sz w:val="20"/>
          <w:szCs w:val="20"/>
        </w:rPr>
      </w:pPr>
      <w:r>
        <w:rPr>
          <w:rFonts w:ascii="Times New Roman" w:eastAsia="Times New Roman" w:hAnsi="Times New Roman" w:cs="Times New Roman"/>
          <w:b/>
          <w:bCs/>
          <w:sz w:val="24"/>
          <w:szCs w:val="24"/>
        </w:rPr>
        <w:t>1.2.7. Изобразительное искусство</w:t>
      </w:r>
    </w:p>
    <w:p w:rsidR="00534141" w:rsidRPr="00A52082" w:rsidRDefault="00534141" w:rsidP="00C4087B">
      <w:pPr>
        <w:numPr>
          <w:ilvl w:val="1"/>
          <w:numId w:val="35"/>
        </w:numPr>
        <w:tabs>
          <w:tab w:val="left" w:pos="1225"/>
        </w:tabs>
        <w:spacing w:after="0" w:line="240" w:lineRule="auto"/>
        <w:ind w:right="20"/>
        <w:rPr>
          <w:rFonts w:eastAsia="Times New Roman"/>
          <w:sz w:val="24"/>
          <w:szCs w:val="24"/>
        </w:rPr>
      </w:pPr>
      <w:r>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w:t>
      </w:r>
    </w:p>
    <w:p w:rsidR="00534141" w:rsidRDefault="00534141" w:rsidP="00C4087B">
      <w:pPr>
        <w:numPr>
          <w:ilvl w:val="0"/>
          <w:numId w:val="35"/>
        </w:numPr>
        <w:tabs>
          <w:tab w:val="left" w:pos="46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34141" w:rsidRDefault="00534141" w:rsidP="007D0A65">
      <w:pPr>
        <w:spacing w:after="0" w:line="240" w:lineRule="auto"/>
        <w:rPr>
          <w:rFonts w:eastAsia="Times New Roman"/>
          <w:sz w:val="24"/>
          <w:szCs w:val="24"/>
        </w:rPr>
      </w:pP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w:t>
      </w:r>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534141" w:rsidRDefault="00534141" w:rsidP="007D0A65">
      <w:pPr>
        <w:spacing w:line="360" w:lineRule="auto"/>
        <w:rPr>
          <w:sz w:val="20"/>
          <w:szCs w:val="20"/>
        </w:rPr>
      </w:pPr>
    </w:p>
    <w:p w:rsidR="00534141" w:rsidRPr="00A52082" w:rsidRDefault="00534141" w:rsidP="007D0A65">
      <w:pPr>
        <w:spacing w:line="36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3"/>
          <w:szCs w:val="23"/>
        </w:rPr>
        <w:lastRenderedPageBreak/>
        <w:t>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Обучающиеся: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Pr>
          <w:rFonts w:ascii="Times New Roman" w:eastAsia="Times New Roman" w:hAnsi="Times New Roman" w:cs="Times New Roman"/>
          <w:sz w:val="24"/>
          <w:szCs w:val="24"/>
        </w:rPr>
        <w:t>ИКТ-средств</w:t>
      </w:r>
      <w:proofErr w:type="gramEnd"/>
      <w:r>
        <w:rPr>
          <w:rFonts w:ascii="Times New Roman" w:eastAsia="Times New Roman" w:hAnsi="Times New Roman" w:cs="Times New Roman"/>
          <w:sz w:val="24"/>
          <w:szCs w:val="24"/>
        </w:rPr>
        <w:t>;</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получат навыки сотрудничества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34141" w:rsidRDefault="00534141" w:rsidP="007D0A65">
      <w:pPr>
        <w:spacing w:after="0" w:line="240" w:lineRule="auto"/>
        <w:ind w:right="2320"/>
        <w:rPr>
          <w:sz w:val="20"/>
          <w:szCs w:val="20"/>
        </w:rPr>
      </w:pPr>
      <w:r>
        <w:rPr>
          <w:rFonts w:ascii="Times New Roman" w:eastAsia="Times New Roman" w:hAnsi="Times New Roman" w:cs="Times New Roman"/>
          <w:b/>
          <w:bCs/>
          <w:sz w:val="24"/>
          <w:szCs w:val="24"/>
        </w:rPr>
        <w:t>Восприятие искусства и виды художественной деятельности Выпускник научится:</w:t>
      </w:r>
    </w:p>
    <w:p w:rsidR="00534141" w:rsidRDefault="00534141" w:rsidP="007D0A65">
      <w:pPr>
        <w:spacing w:after="0" w:line="240" w:lineRule="auto"/>
        <w:ind w:right="20"/>
        <w:jc w:val="right"/>
        <w:rPr>
          <w:sz w:val="20"/>
          <w:szCs w:val="20"/>
        </w:rPr>
      </w:pPr>
      <w:r>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различать  основные  виды  и  жанры  пластических  искусств,  понимать  их</w:t>
      </w:r>
      <w:r w:rsidR="00A52082">
        <w:rPr>
          <w:sz w:val="20"/>
          <w:szCs w:val="20"/>
        </w:rPr>
        <w:t xml:space="preserve"> </w:t>
      </w:r>
      <w:r>
        <w:rPr>
          <w:rFonts w:ascii="Times New Roman" w:eastAsia="Times New Roman" w:hAnsi="Times New Roman" w:cs="Times New Roman"/>
          <w:sz w:val="24"/>
          <w:szCs w:val="24"/>
        </w:rPr>
        <w:t>специфику;</w:t>
      </w:r>
    </w:p>
    <w:p w:rsidR="00534141" w:rsidRDefault="00534141"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эмоционально-ценностно</w:t>
      </w:r>
      <w:proofErr w:type="gramEnd"/>
      <w:r>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34141" w:rsidRDefault="00534141"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34141" w:rsidRDefault="00534141" w:rsidP="007D0A65">
      <w:pPr>
        <w:spacing w:line="36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34141" w:rsidRDefault="00534141" w:rsidP="007D0A65">
      <w:pPr>
        <w:spacing w:line="360" w:lineRule="auto"/>
        <w:sectPr w:rsidR="00534141" w:rsidSect="003D2597">
          <w:pgSz w:w="11900" w:h="16840"/>
          <w:pgMar w:top="1110" w:right="843" w:bottom="190" w:left="1440" w:header="0" w:footer="0" w:gutter="0"/>
          <w:cols w:space="720" w:equalWidth="0">
            <w:col w:w="9617"/>
          </w:cols>
        </w:sectPr>
      </w:pPr>
    </w:p>
    <w:p w:rsidR="00534141" w:rsidRDefault="00534141" w:rsidP="007D0A65">
      <w:pPr>
        <w:spacing w:line="36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Азбука искусства. Как говорит искусство?</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ind w:right="20"/>
        <w:rPr>
          <w:sz w:val="20"/>
          <w:szCs w:val="20"/>
        </w:rPr>
      </w:pPr>
      <w:r>
        <w:rPr>
          <w:rFonts w:ascii="Times New Roman" w:eastAsia="Times New Roman" w:hAnsi="Times New Roman" w:cs="Times New Roman"/>
          <w:sz w:val="24"/>
          <w:szCs w:val="24"/>
        </w:rPr>
        <w:t>создавать простые композиции на заданную тему на плоскости и в пространстве; использовать выразительные средства изобразительного искусства: композицию,</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форму, ритм, линию, цвет, объём, фактуру; различные художественные материалы для воплощения собственного художественно-творческого замысла;</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w:t>
      </w:r>
      <w:proofErr w:type="spellStart"/>
      <w:r>
        <w:rPr>
          <w:rFonts w:ascii="Times New Roman" w:eastAsia="Times New Roman" w:hAnsi="Times New Roman" w:cs="Times New Roman"/>
          <w:i/>
          <w:iCs/>
          <w:sz w:val="24"/>
          <w:szCs w:val="24"/>
        </w:rPr>
        <w:t>декоративно­прикладного</w:t>
      </w:r>
      <w:proofErr w:type="spellEnd"/>
      <w:r>
        <w:rPr>
          <w:rFonts w:ascii="Times New Roman" w:eastAsia="Times New Roman" w:hAnsi="Times New Roman" w:cs="Times New Roman"/>
          <w:i/>
          <w:iCs/>
          <w:sz w:val="24"/>
          <w:szCs w:val="24"/>
        </w:rPr>
        <w:t xml:space="preserve"> искусства, художественного конструирования в собственной </w:t>
      </w:r>
      <w:proofErr w:type="spellStart"/>
      <w:r>
        <w:rPr>
          <w:rFonts w:ascii="Times New Roman" w:eastAsia="Times New Roman" w:hAnsi="Times New Roman" w:cs="Times New Roman"/>
          <w:i/>
          <w:iCs/>
          <w:sz w:val="24"/>
          <w:szCs w:val="24"/>
        </w:rPr>
        <w:t>художественно­творческой</w:t>
      </w:r>
      <w:proofErr w:type="spellEnd"/>
      <w:r>
        <w:rPr>
          <w:rFonts w:ascii="Times New Roman" w:eastAsia="Times New Roman" w:hAnsi="Times New Roman" w:cs="Times New Roman"/>
          <w:i/>
          <w:iCs/>
          <w:sz w:val="24"/>
          <w:szCs w:val="24"/>
        </w:rPr>
        <w:t xml:space="preserve">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34141" w:rsidRDefault="00534141" w:rsidP="007D0A65">
      <w:pPr>
        <w:spacing w:line="240" w:lineRule="auto"/>
        <w:jc w:val="both"/>
        <w:rPr>
          <w:sz w:val="20"/>
          <w:szCs w:val="20"/>
        </w:rPr>
      </w:pPr>
      <w:r>
        <w:rPr>
          <w:rFonts w:ascii="Times New Roman" w:eastAsia="Times New Roman" w:hAnsi="Times New Roman" w:cs="Times New Roman"/>
          <w:i/>
          <w:iCs/>
          <w:sz w:val="24"/>
          <w:szCs w:val="24"/>
        </w:rPr>
        <w:t xml:space="preserve">выполнять простые рисунки и орнаментальные композиции, используя язык компьютерной графики в программе </w:t>
      </w:r>
      <w:proofErr w:type="spellStart"/>
      <w:r>
        <w:rPr>
          <w:rFonts w:ascii="Times New Roman" w:eastAsia="Times New Roman" w:hAnsi="Times New Roman" w:cs="Times New Roman"/>
          <w:i/>
          <w:iCs/>
          <w:sz w:val="24"/>
          <w:szCs w:val="24"/>
        </w:rPr>
        <w:t>Paint</w:t>
      </w:r>
      <w:proofErr w:type="spellEnd"/>
      <w:r>
        <w:rPr>
          <w:rFonts w:ascii="Times New Roman" w:eastAsia="Times New Roman" w:hAnsi="Times New Roman" w:cs="Times New Roman"/>
          <w:i/>
          <w:iCs/>
          <w:sz w:val="24"/>
          <w:szCs w:val="24"/>
        </w:rPr>
        <w:t>.</w:t>
      </w:r>
    </w:p>
    <w:p w:rsidR="00534141" w:rsidRPr="00A52082" w:rsidRDefault="00534141" w:rsidP="007D0A65">
      <w:pPr>
        <w:spacing w:after="0" w:line="240" w:lineRule="auto"/>
        <w:rPr>
          <w:b/>
          <w:sz w:val="20"/>
          <w:szCs w:val="20"/>
        </w:rPr>
      </w:pPr>
      <w:r w:rsidRPr="00A52082">
        <w:rPr>
          <w:rFonts w:ascii="Times New Roman" w:eastAsia="Times New Roman" w:hAnsi="Times New Roman" w:cs="Times New Roman"/>
          <w:b/>
          <w:bCs/>
          <w:sz w:val="24"/>
          <w:szCs w:val="24"/>
        </w:rPr>
        <w:t>Значимые темы искусства.</w:t>
      </w:r>
    </w:p>
    <w:p w:rsidR="00534141" w:rsidRPr="00A52082" w:rsidRDefault="00534141" w:rsidP="00C4087B">
      <w:pPr>
        <w:numPr>
          <w:ilvl w:val="0"/>
          <w:numId w:val="36"/>
        </w:numPr>
        <w:tabs>
          <w:tab w:val="left" w:pos="970"/>
        </w:tabs>
        <w:spacing w:after="0" w:line="240" w:lineRule="auto"/>
        <w:ind w:right="6060"/>
        <w:rPr>
          <w:rFonts w:eastAsia="Times New Roman"/>
          <w:b/>
          <w:bCs/>
          <w:sz w:val="23"/>
          <w:szCs w:val="23"/>
        </w:rPr>
      </w:pPr>
      <w:r w:rsidRPr="00A52082">
        <w:rPr>
          <w:rFonts w:ascii="Times New Roman" w:eastAsia="Times New Roman" w:hAnsi="Times New Roman" w:cs="Times New Roman"/>
          <w:b/>
          <w:bCs/>
          <w:sz w:val="23"/>
          <w:szCs w:val="23"/>
        </w:rPr>
        <w:t>чём говорит искусство? Выпускник научится:</w:t>
      </w:r>
    </w:p>
    <w:p w:rsidR="00534141" w:rsidRPr="00A52082" w:rsidRDefault="00534141" w:rsidP="007D0A65">
      <w:pPr>
        <w:spacing w:after="0" w:line="240" w:lineRule="auto"/>
        <w:rPr>
          <w:rFonts w:eastAsia="Times New Roman"/>
          <w:b/>
          <w:bCs/>
          <w:sz w:val="23"/>
          <w:szCs w:val="23"/>
        </w:rPr>
      </w:pPr>
      <w:r>
        <w:rPr>
          <w:rFonts w:ascii="Times New Roman" w:eastAsia="Times New Roman" w:hAnsi="Times New Roman" w:cs="Times New Roman"/>
          <w:sz w:val="24"/>
          <w:szCs w:val="24"/>
        </w:rPr>
        <w:t>осознавать  значимые  темы  искусства  и  отражать  их  в  собственной</w:t>
      </w:r>
      <w:r w:rsidR="00A52082">
        <w:rPr>
          <w:rFonts w:eastAsia="Times New Roman"/>
          <w:b/>
          <w:bCs/>
          <w:sz w:val="23"/>
          <w:szCs w:val="23"/>
        </w:rPr>
        <w:t xml:space="preserve">   </w:t>
      </w:r>
      <w:r>
        <w:rPr>
          <w:rFonts w:ascii="Times New Roman" w:eastAsia="Times New Roman" w:hAnsi="Times New Roman" w:cs="Times New Roman"/>
          <w:sz w:val="24"/>
          <w:szCs w:val="24"/>
        </w:rPr>
        <w:t>художественно-творческой деятельности;</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Pr>
          <w:rFonts w:ascii="Times New Roman" w:eastAsia="Times New Roman" w:hAnsi="Times New Roman" w:cs="Times New Roman"/>
          <w:sz w:val="24"/>
          <w:szCs w:val="24"/>
        </w:rPr>
        <w:t>цветоведения</w:t>
      </w:r>
      <w:proofErr w:type="spellEnd"/>
      <w:r>
        <w:rPr>
          <w:rFonts w:ascii="Times New Roman" w:eastAsia="Times New Roman" w:hAnsi="Times New Roman" w:cs="Times New Roman"/>
          <w:sz w:val="24"/>
          <w:szCs w:val="24"/>
        </w:rPr>
        <w:t>, усвоенные способы действия.</w:t>
      </w:r>
      <w:proofErr w:type="gramEnd"/>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34141" w:rsidRPr="00A52082" w:rsidRDefault="00534141" w:rsidP="007D0A65">
      <w:pPr>
        <w:spacing w:after="0" w:line="240" w:lineRule="auto"/>
        <w:rPr>
          <w:sz w:val="20"/>
          <w:szCs w:val="20"/>
        </w:rPr>
        <w:sectPr w:rsidR="00534141" w:rsidRPr="00A52082"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i/>
          <w:iCs/>
          <w:sz w:val="24"/>
          <w:szCs w:val="24"/>
        </w:rPr>
        <w:t>изображать пейзажи, натюрморты, портреты, выражая своё отношение к ним;</w:t>
      </w:r>
    </w:p>
    <w:p w:rsidR="00534141" w:rsidRDefault="00534141" w:rsidP="007D0A65">
      <w:pPr>
        <w:spacing w:after="0" w:line="240" w:lineRule="auto"/>
        <w:sectPr w:rsidR="00534141"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lastRenderedPageBreak/>
        <w:t>изображать многофигурные композиции на значимые жизненные темы и участвовать в коллективных работах на эти темы.</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1.2.8. Музыка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 xml:space="preserve">Достижение личностных,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предметных результатов освоения программы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34141" w:rsidRPr="00A52082" w:rsidRDefault="00534141" w:rsidP="00C4087B">
      <w:pPr>
        <w:numPr>
          <w:ilvl w:val="1"/>
          <w:numId w:val="37"/>
        </w:num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результате освоения программы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будут сформированы готовность</w:t>
      </w:r>
    </w:p>
    <w:p w:rsidR="00534141" w:rsidRPr="00A52082" w:rsidRDefault="00534141" w:rsidP="00C4087B">
      <w:pPr>
        <w:numPr>
          <w:ilvl w:val="0"/>
          <w:numId w:val="37"/>
        </w:numPr>
        <w:tabs>
          <w:tab w:val="left" w:pos="447"/>
        </w:tabs>
        <w:spacing w:after="0" w:line="240" w:lineRule="auto"/>
        <w:jc w:val="both"/>
        <w:rPr>
          <w:rFonts w:eastAsia="Times New Roman"/>
          <w:sz w:val="24"/>
          <w:szCs w:val="24"/>
        </w:rPr>
      </w:pPr>
      <w:r>
        <w:rPr>
          <w:rFonts w:ascii="Times New Roman" w:eastAsia="Times New Roman" w:hAnsi="Times New Roman" w:cs="Times New Roman"/>
          <w:sz w:val="24"/>
          <w:szCs w:val="24"/>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534141" w:rsidRDefault="00534141" w:rsidP="00C4087B">
      <w:pPr>
        <w:numPr>
          <w:ilvl w:val="0"/>
          <w:numId w:val="37"/>
        </w:numPr>
        <w:tabs>
          <w:tab w:val="left" w:pos="548"/>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Pr>
          <w:rFonts w:ascii="Times New Roman" w:eastAsia="Times New Roman" w:hAnsi="Times New Roman" w:cs="Times New Roman"/>
          <w:sz w:val="24"/>
          <w:szCs w:val="24"/>
        </w:rPr>
        <w:t>домашнего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музицирования</w:t>
      </w:r>
      <w:proofErr w:type="spellEnd"/>
      <w:r>
        <w:rPr>
          <w:rFonts w:ascii="Times New Roman" w:eastAsia="Times New Roman" w:hAnsi="Times New Roman" w:cs="Times New Roman"/>
          <w:sz w:val="24"/>
          <w:szCs w:val="24"/>
        </w:rPr>
        <w:t>, совместной музыкальной деятельности с друзьями, родителями.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i/>
          <w:iCs/>
          <w:sz w:val="24"/>
          <w:szCs w:val="24"/>
        </w:rPr>
        <w:t xml:space="preserve">Предметные результаты </w:t>
      </w:r>
      <w:r>
        <w:rPr>
          <w:rFonts w:ascii="Times New Roman" w:eastAsia="Times New Roman" w:hAnsi="Times New Roman" w:cs="Times New Roman"/>
          <w:sz w:val="24"/>
          <w:szCs w:val="24"/>
        </w:rPr>
        <w:t>освоения программы должны отражать:</w:t>
      </w:r>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первоначальных представлений о роли музыки в жизни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человека, ее роли в духовно-нравственном развитии человека;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основ музыкальной культуры, в том числе на материале</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музыкальной культуры родного края, развитие художественного вкуса и интереса к музыкальному искусству и музыкальной деятельности;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i/>
          <w:iCs/>
          <w:sz w:val="24"/>
          <w:szCs w:val="24"/>
        </w:rPr>
        <w:t xml:space="preserve">Предметные результаты по видам деятельности </w:t>
      </w:r>
      <w:proofErr w:type="gramStart"/>
      <w:r>
        <w:rPr>
          <w:rFonts w:ascii="Times New Roman" w:eastAsia="Times New Roman" w:hAnsi="Times New Roman" w:cs="Times New Roman"/>
          <w:b/>
          <w:bCs/>
          <w:i/>
          <w:iCs/>
          <w:sz w:val="24"/>
          <w:szCs w:val="24"/>
        </w:rPr>
        <w:t>обучающихся</w:t>
      </w:r>
      <w:proofErr w:type="gramEnd"/>
    </w:p>
    <w:p w:rsidR="00534141" w:rsidRPr="00A52082" w:rsidRDefault="00534141" w:rsidP="00C4087B">
      <w:pPr>
        <w:numPr>
          <w:ilvl w:val="1"/>
          <w:numId w:val="37"/>
        </w:numPr>
        <w:tabs>
          <w:tab w:val="left" w:pos="1211"/>
        </w:tabs>
        <w:spacing w:after="0" w:line="360" w:lineRule="auto"/>
        <w:jc w:val="both"/>
        <w:rPr>
          <w:rFonts w:eastAsia="Times New Roman"/>
          <w:sz w:val="24"/>
          <w:szCs w:val="24"/>
        </w:rPr>
        <w:sectPr w:rsidR="00534141" w:rsidRPr="00A52082"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4"/>
          <w:szCs w:val="24"/>
        </w:rPr>
        <w:t xml:space="preserve">результате освоения </w:t>
      </w:r>
      <w:proofErr w:type="gramStart"/>
      <w:r>
        <w:rPr>
          <w:rFonts w:ascii="Times New Roman" w:eastAsia="Times New Roman" w:hAnsi="Times New Roman" w:cs="Times New Roman"/>
          <w:sz w:val="24"/>
          <w:szCs w:val="24"/>
        </w:rPr>
        <w:t>программы</w:t>
      </w:r>
      <w:proofErr w:type="gramEnd"/>
      <w:r>
        <w:rPr>
          <w:rFonts w:ascii="Times New Roman" w:eastAsia="Times New Roman" w:hAnsi="Times New Roman" w:cs="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w:t>
      </w:r>
      <w:r w:rsidR="00A52082">
        <w:rPr>
          <w:rFonts w:ascii="Times New Roman" w:eastAsia="Times New Roman" w:hAnsi="Times New Roman" w:cs="Times New Roman"/>
          <w:sz w:val="24"/>
          <w:szCs w:val="24"/>
        </w:rPr>
        <w:t xml:space="preserve">ности. Основные виды </w:t>
      </w:r>
      <w:proofErr w:type="gramStart"/>
      <w:r w:rsidR="00A52082">
        <w:rPr>
          <w:rFonts w:ascii="Times New Roman" w:eastAsia="Times New Roman" w:hAnsi="Times New Roman" w:cs="Times New Roman"/>
          <w:sz w:val="24"/>
          <w:szCs w:val="24"/>
        </w:rPr>
        <w:t>музыкальной</w:t>
      </w:r>
      <w:proofErr w:type="gramEnd"/>
    </w:p>
    <w:p w:rsidR="00534141" w:rsidRPr="00A52082" w:rsidRDefault="00534141" w:rsidP="007D0A65">
      <w:pPr>
        <w:spacing w:line="360" w:lineRule="auto"/>
        <w:rPr>
          <w:sz w:val="20"/>
          <w:szCs w:val="20"/>
        </w:rPr>
        <w:sectPr w:rsidR="00534141" w:rsidRPr="00A52082" w:rsidSect="007D0A65">
          <w:type w:val="continuous"/>
          <w:pgSz w:w="11900" w:h="16840"/>
          <w:pgMar w:top="1105" w:right="560" w:bottom="190" w:left="1440" w:header="0" w:footer="0" w:gutter="0"/>
          <w:cols w:space="720" w:equalWidth="0">
            <w:col w:w="10207"/>
          </w:cols>
        </w:sectPr>
      </w:pP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lastRenderedPageBreak/>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Pr>
          <w:rFonts w:ascii="Times New Roman" w:eastAsia="Times New Roman" w:hAnsi="Times New Roman" w:cs="Times New Roman"/>
          <w:sz w:val="24"/>
          <w:szCs w:val="24"/>
        </w:rPr>
        <w:t xml:space="preserve"> Освоение программы позволит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Слушание музыки</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Обучающийся:</w:t>
      </w:r>
    </w:p>
    <w:p w:rsidR="00534141" w:rsidRPr="00A52082" w:rsidRDefault="00534141" w:rsidP="00C4087B">
      <w:pPr>
        <w:numPr>
          <w:ilvl w:val="0"/>
          <w:numId w:val="38"/>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534141" w:rsidRDefault="00534141" w:rsidP="00C4087B">
      <w:pPr>
        <w:numPr>
          <w:ilvl w:val="0"/>
          <w:numId w:val="38"/>
        </w:numPr>
        <w:tabs>
          <w:tab w:val="left" w:pos="1258"/>
        </w:tabs>
        <w:spacing w:after="0" w:line="240" w:lineRule="auto"/>
        <w:rPr>
          <w:rFonts w:eastAsia="Times New Roman"/>
          <w:sz w:val="24"/>
          <w:szCs w:val="24"/>
        </w:rPr>
      </w:pPr>
      <w:r>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534141" w:rsidRDefault="00534141" w:rsidP="00C4087B">
      <w:pPr>
        <w:numPr>
          <w:ilvl w:val="0"/>
          <w:numId w:val="38"/>
        </w:numPr>
        <w:tabs>
          <w:tab w:val="left" w:pos="1326"/>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34141" w:rsidRPr="00A52082" w:rsidRDefault="00534141" w:rsidP="00C4087B">
      <w:pPr>
        <w:numPr>
          <w:ilvl w:val="0"/>
          <w:numId w:val="38"/>
        </w:numPr>
        <w:tabs>
          <w:tab w:val="left" w:pos="1263"/>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34141" w:rsidRDefault="00534141" w:rsidP="00C4087B">
      <w:pPr>
        <w:numPr>
          <w:ilvl w:val="0"/>
          <w:numId w:val="38"/>
        </w:numPr>
        <w:tabs>
          <w:tab w:val="left" w:pos="123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534141" w:rsidRPr="00A52082" w:rsidRDefault="00534141" w:rsidP="00C4087B">
      <w:pPr>
        <w:numPr>
          <w:ilvl w:val="0"/>
          <w:numId w:val="38"/>
        </w:num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534141" w:rsidRPr="00A52082" w:rsidRDefault="00534141" w:rsidP="00C4087B">
      <w:pPr>
        <w:numPr>
          <w:ilvl w:val="0"/>
          <w:numId w:val="38"/>
        </w:numPr>
        <w:tabs>
          <w:tab w:val="left" w:pos="1388"/>
        </w:tabs>
        <w:spacing w:after="0" w:line="240" w:lineRule="auto"/>
        <w:jc w:val="both"/>
        <w:rPr>
          <w:rFonts w:eastAsia="Times New Roman"/>
          <w:sz w:val="24"/>
          <w:szCs w:val="24"/>
        </w:rPr>
      </w:pPr>
      <w:r>
        <w:rPr>
          <w:rFonts w:ascii="Times New Roman" w:eastAsia="Times New Roman" w:hAnsi="Times New Roman" w:cs="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34141" w:rsidRPr="00A52082" w:rsidRDefault="00534141" w:rsidP="00C4087B">
      <w:pPr>
        <w:numPr>
          <w:ilvl w:val="0"/>
          <w:numId w:val="38"/>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Определяет жанровую основу в пройденных музыкальных произведениях.</w:t>
      </w:r>
    </w:p>
    <w:p w:rsidR="00534141" w:rsidRDefault="00534141" w:rsidP="00C4087B">
      <w:pPr>
        <w:numPr>
          <w:ilvl w:val="0"/>
          <w:numId w:val="38"/>
        </w:numPr>
        <w:tabs>
          <w:tab w:val="left" w:pos="1311"/>
        </w:tabs>
        <w:spacing w:after="0" w:line="240" w:lineRule="auto"/>
        <w:rPr>
          <w:rFonts w:eastAsia="Times New Roman"/>
          <w:sz w:val="24"/>
          <w:szCs w:val="24"/>
        </w:rPr>
      </w:pPr>
      <w:r>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534141" w:rsidRPr="00A52082" w:rsidRDefault="00534141" w:rsidP="00C4087B">
      <w:pPr>
        <w:numPr>
          <w:ilvl w:val="0"/>
          <w:numId w:val="38"/>
        </w:numPr>
        <w:tabs>
          <w:tab w:val="left" w:pos="1480"/>
        </w:tabs>
        <w:spacing w:after="0" w:line="240" w:lineRule="auto"/>
        <w:rPr>
          <w:rFonts w:eastAsia="Times New Roman"/>
          <w:sz w:val="24"/>
          <w:szCs w:val="24"/>
        </w:rPr>
      </w:pPr>
      <w:r>
        <w:rPr>
          <w:rFonts w:ascii="Times New Roman" w:eastAsia="Times New Roman" w:hAnsi="Times New Roman" w:cs="Times New Roman"/>
          <w:sz w:val="24"/>
          <w:szCs w:val="24"/>
        </w:rPr>
        <w:t xml:space="preserve">Умеет  импровизировать  под  музыку  с  использованием  </w:t>
      </w:r>
      <w:proofErr w:type="gramStart"/>
      <w:r>
        <w:rPr>
          <w:rFonts w:ascii="Times New Roman" w:eastAsia="Times New Roman" w:hAnsi="Times New Roman" w:cs="Times New Roman"/>
          <w:sz w:val="24"/>
          <w:szCs w:val="24"/>
        </w:rPr>
        <w:t>танцевальных</w:t>
      </w:r>
      <w:proofErr w:type="gramEnd"/>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маршеобразных движений, пластического интонирования.</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Хоровое пение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Обучающийся:</w:t>
      </w:r>
    </w:p>
    <w:p w:rsidR="00534141" w:rsidRDefault="00534141" w:rsidP="00C4087B">
      <w:pPr>
        <w:numPr>
          <w:ilvl w:val="0"/>
          <w:numId w:val="39"/>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Знает слова и мелодию Гимна Российской Федерации.</w:t>
      </w:r>
    </w:p>
    <w:p w:rsidR="00534141" w:rsidRDefault="00534141" w:rsidP="007D0A65">
      <w:pPr>
        <w:spacing w:after="0" w:line="240" w:lineRule="auto"/>
        <w:rPr>
          <w:rFonts w:eastAsia="Times New Roman"/>
          <w:sz w:val="24"/>
          <w:szCs w:val="24"/>
        </w:rPr>
      </w:pPr>
    </w:p>
    <w:p w:rsidR="00534141" w:rsidRDefault="00534141" w:rsidP="00C4087B">
      <w:pPr>
        <w:numPr>
          <w:ilvl w:val="0"/>
          <w:numId w:val="39"/>
        </w:numPr>
        <w:tabs>
          <w:tab w:val="left" w:pos="1374"/>
        </w:tabs>
        <w:spacing w:after="0" w:line="240" w:lineRule="auto"/>
        <w:rPr>
          <w:rFonts w:eastAsia="Times New Roman"/>
          <w:sz w:val="24"/>
          <w:szCs w:val="24"/>
        </w:rPr>
      </w:pPr>
      <w:r>
        <w:rPr>
          <w:rFonts w:ascii="Times New Roman" w:eastAsia="Times New Roman" w:hAnsi="Times New Roman" w:cs="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534141" w:rsidRPr="00A52082" w:rsidRDefault="00534141" w:rsidP="00C4087B">
      <w:pPr>
        <w:numPr>
          <w:ilvl w:val="0"/>
          <w:numId w:val="39"/>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534141" w:rsidRDefault="00534141" w:rsidP="00C4087B">
      <w:pPr>
        <w:numPr>
          <w:ilvl w:val="0"/>
          <w:numId w:val="39"/>
        </w:numPr>
        <w:tabs>
          <w:tab w:val="left" w:pos="1297"/>
        </w:tabs>
        <w:spacing w:after="0" w:line="240" w:lineRule="auto"/>
        <w:rPr>
          <w:rFonts w:eastAsia="Times New Roman"/>
          <w:sz w:val="24"/>
          <w:szCs w:val="24"/>
        </w:rPr>
      </w:pPr>
      <w:r>
        <w:rPr>
          <w:rFonts w:ascii="Times New Roman" w:eastAsia="Times New Roman" w:hAnsi="Times New Roman" w:cs="Times New Roman"/>
          <w:sz w:val="24"/>
          <w:szCs w:val="24"/>
        </w:rPr>
        <w:t>Соблюдает при пении певческую установку. Использует в процессе пения правильное певческое дыхание.</w:t>
      </w:r>
    </w:p>
    <w:p w:rsidR="00534141" w:rsidRPr="00A52082" w:rsidRDefault="00534141" w:rsidP="00C4087B">
      <w:pPr>
        <w:numPr>
          <w:ilvl w:val="0"/>
          <w:numId w:val="39"/>
        </w:numPr>
        <w:tabs>
          <w:tab w:val="left" w:pos="1239"/>
        </w:tabs>
        <w:spacing w:after="0" w:line="240" w:lineRule="auto"/>
        <w:jc w:val="both"/>
        <w:rPr>
          <w:rFonts w:eastAsia="Times New Roman"/>
          <w:sz w:val="24"/>
          <w:szCs w:val="24"/>
        </w:rPr>
      </w:pPr>
      <w:r>
        <w:rPr>
          <w:rFonts w:ascii="Times New Roman" w:eastAsia="Times New Roman" w:hAnsi="Times New Roman" w:cs="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34141" w:rsidRPr="00A52082" w:rsidRDefault="00534141" w:rsidP="00C4087B">
      <w:pPr>
        <w:numPr>
          <w:ilvl w:val="0"/>
          <w:numId w:val="39"/>
        </w:numPr>
        <w:tabs>
          <w:tab w:val="left" w:pos="1249"/>
        </w:tabs>
        <w:spacing w:after="0" w:line="240" w:lineRule="auto"/>
        <w:jc w:val="both"/>
        <w:rPr>
          <w:rFonts w:eastAsia="Times New Roman"/>
          <w:sz w:val="24"/>
          <w:szCs w:val="24"/>
        </w:rPr>
      </w:pPr>
      <w:r>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34141" w:rsidRDefault="00534141" w:rsidP="00C4087B">
      <w:pPr>
        <w:numPr>
          <w:ilvl w:val="0"/>
          <w:numId w:val="39"/>
        </w:numPr>
        <w:tabs>
          <w:tab w:val="left" w:pos="1282"/>
        </w:tabs>
        <w:spacing w:after="0" w:line="240" w:lineRule="auto"/>
        <w:rPr>
          <w:rFonts w:eastAsia="Times New Roman"/>
          <w:sz w:val="24"/>
          <w:szCs w:val="24"/>
        </w:rPr>
      </w:pPr>
      <w:r>
        <w:rPr>
          <w:rFonts w:ascii="Times New Roman" w:eastAsia="Times New Roman" w:hAnsi="Times New Roman" w:cs="Times New Roman"/>
          <w:sz w:val="24"/>
          <w:szCs w:val="24"/>
        </w:rPr>
        <w:t xml:space="preserve">Исполняет одноголосные произведения, а также произведения с элементами </w:t>
      </w:r>
      <w:proofErr w:type="spellStart"/>
      <w:r>
        <w:rPr>
          <w:rFonts w:ascii="Times New Roman" w:eastAsia="Times New Roman" w:hAnsi="Times New Roman" w:cs="Times New Roman"/>
          <w:sz w:val="24"/>
          <w:szCs w:val="24"/>
        </w:rPr>
        <w:t>двухголосия</w:t>
      </w:r>
      <w:proofErr w:type="spellEnd"/>
      <w:r>
        <w:rPr>
          <w:rFonts w:ascii="Times New Roman" w:eastAsia="Times New Roman" w:hAnsi="Times New Roman" w:cs="Times New Roman"/>
          <w:sz w:val="24"/>
          <w:szCs w:val="24"/>
        </w:rPr>
        <w:t>.</w:t>
      </w:r>
    </w:p>
    <w:p w:rsidR="00534141" w:rsidRDefault="00534141" w:rsidP="007D0A65">
      <w:pPr>
        <w:spacing w:line="240" w:lineRule="auto"/>
        <w:rPr>
          <w:sz w:val="20"/>
          <w:szCs w:val="20"/>
        </w:rPr>
      </w:pPr>
      <w:r>
        <w:rPr>
          <w:rFonts w:ascii="Times New Roman" w:eastAsia="Times New Roman" w:hAnsi="Times New Roman" w:cs="Times New Roman"/>
          <w:b/>
          <w:bCs/>
          <w:sz w:val="24"/>
          <w:szCs w:val="24"/>
        </w:rPr>
        <w:t>Игра в детском инструментальном оркестре (ансамбле)</w:t>
      </w:r>
    </w:p>
    <w:p w:rsidR="00534141" w:rsidRDefault="00534141" w:rsidP="007D0A65">
      <w:pPr>
        <w:spacing w:line="240" w:lineRule="auto"/>
        <w:rPr>
          <w:sz w:val="20"/>
          <w:szCs w:val="20"/>
        </w:rPr>
      </w:pPr>
      <w:r>
        <w:rPr>
          <w:rFonts w:ascii="Times New Roman" w:eastAsia="Times New Roman" w:hAnsi="Times New Roman" w:cs="Times New Roman"/>
          <w:sz w:val="24"/>
          <w:szCs w:val="24"/>
        </w:rPr>
        <w:t>Обучающийся:</w:t>
      </w:r>
    </w:p>
    <w:p w:rsidR="00534141" w:rsidRDefault="00534141" w:rsidP="00C4087B">
      <w:pPr>
        <w:numPr>
          <w:ilvl w:val="0"/>
          <w:numId w:val="40"/>
        </w:numPr>
        <w:tabs>
          <w:tab w:val="left" w:pos="1244"/>
        </w:tabs>
        <w:spacing w:after="0" w:line="240" w:lineRule="auto"/>
        <w:rPr>
          <w:rFonts w:eastAsia="Times New Roman"/>
          <w:sz w:val="24"/>
          <w:szCs w:val="24"/>
        </w:rPr>
      </w:pPr>
      <w:r>
        <w:rPr>
          <w:rFonts w:ascii="Times New Roman" w:eastAsia="Times New Roman" w:hAnsi="Times New Roman" w:cs="Times New Roman"/>
          <w:sz w:val="24"/>
          <w:szCs w:val="24"/>
        </w:rPr>
        <w:t xml:space="preserve">Имеет представления о приемах игры на элементарных инструментах детского оркестра, </w:t>
      </w:r>
      <w:proofErr w:type="spellStart"/>
      <w:r>
        <w:rPr>
          <w:rFonts w:ascii="Times New Roman" w:eastAsia="Times New Roman" w:hAnsi="Times New Roman" w:cs="Times New Roman"/>
          <w:sz w:val="24"/>
          <w:szCs w:val="24"/>
        </w:rPr>
        <w:t>блокфлейте</w:t>
      </w:r>
      <w:proofErr w:type="spellEnd"/>
      <w:r>
        <w:rPr>
          <w:rFonts w:ascii="Times New Roman" w:eastAsia="Times New Roman" w:hAnsi="Times New Roman" w:cs="Times New Roman"/>
          <w:sz w:val="24"/>
          <w:szCs w:val="24"/>
        </w:rPr>
        <w:t>, синтезаторе, народных инструментах и др.</w:t>
      </w:r>
    </w:p>
    <w:p w:rsidR="00534141" w:rsidRDefault="00534141" w:rsidP="007D0A65">
      <w:pPr>
        <w:spacing w:line="360" w:lineRule="auto"/>
        <w:sectPr w:rsidR="00534141" w:rsidSect="003D2597">
          <w:pgSz w:w="11900" w:h="16840"/>
          <w:pgMar w:top="1110" w:right="843" w:bottom="190" w:left="1440" w:header="0" w:footer="0" w:gutter="0"/>
          <w:cols w:space="720" w:equalWidth="0">
            <w:col w:w="9617"/>
          </w:cols>
        </w:sectPr>
      </w:pPr>
    </w:p>
    <w:p w:rsidR="00534141" w:rsidRDefault="00534141" w:rsidP="007D0A65">
      <w:pPr>
        <w:spacing w:line="360" w:lineRule="auto"/>
        <w:rPr>
          <w:sz w:val="20"/>
          <w:szCs w:val="20"/>
        </w:rPr>
      </w:pPr>
    </w:p>
    <w:p w:rsidR="00534141" w:rsidRPr="00A52082" w:rsidRDefault="00534141" w:rsidP="007D0A65">
      <w:pPr>
        <w:spacing w:line="36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Pr="00A52082" w:rsidRDefault="00534141" w:rsidP="00C4087B">
      <w:pPr>
        <w:numPr>
          <w:ilvl w:val="0"/>
          <w:numId w:val="41"/>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lastRenderedPageBreak/>
        <w:t>Умеет исполнять различные ритмические группы в оркестровых партиях.</w:t>
      </w:r>
    </w:p>
    <w:p w:rsidR="00534141" w:rsidRDefault="00534141" w:rsidP="00C4087B">
      <w:pPr>
        <w:numPr>
          <w:ilvl w:val="0"/>
          <w:numId w:val="41"/>
        </w:numPr>
        <w:tabs>
          <w:tab w:val="left" w:pos="1220"/>
        </w:tabs>
        <w:spacing w:after="0" w:line="240" w:lineRule="auto"/>
        <w:ind w:right="20"/>
        <w:rPr>
          <w:rFonts w:eastAsia="Times New Roman"/>
          <w:sz w:val="24"/>
          <w:szCs w:val="24"/>
        </w:rPr>
      </w:pPr>
      <w:r>
        <w:rPr>
          <w:rFonts w:ascii="Times New Roman" w:eastAsia="Times New Roman" w:hAnsi="Times New Roman" w:cs="Times New Roman"/>
          <w:sz w:val="24"/>
          <w:szCs w:val="24"/>
        </w:rPr>
        <w:t>Имеет первоначальные навыки игры в ансамбле – дуэте, трио (простейшее двух-</w:t>
      </w:r>
      <w:proofErr w:type="spellStart"/>
      <w:r>
        <w:rPr>
          <w:rFonts w:ascii="Times New Roman" w:eastAsia="Times New Roman" w:hAnsi="Times New Roman" w:cs="Times New Roman"/>
          <w:sz w:val="24"/>
          <w:szCs w:val="24"/>
        </w:rPr>
        <w:t>трехголосие</w:t>
      </w:r>
      <w:proofErr w:type="spellEnd"/>
      <w:r>
        <w:rPr>
          <w:rFonts w:ascii="Times New Roman" w:eastAsia="Times New Roman" w:hAnsi="Times New Roman" w:cs="Times New Roman"/>
          <w:sz w:val="24"/>
          <w:szCs w:val="24"/>
        </w:rPr>
        <w:t>). Владеет основами игры в детском оркестре, инструментальном ансамбле.</w:t>
      </w:r>
    </w:p>
    <w:p w:rsidR="00534141" w:rsidRDefault="00534141" w:rsidP="00C4087B">
      <w:pPr>
        <w:numPr>
          <w:ilvl w:val="0"/>
          <w:numId w:val="41"/>
        </w:numPr>
        <w:tabs>
          <w:tab w:val="left" w:pos="1230"/>
        </w:tabs>
        <w:spacing w:after="0" w:line="240" w:lineRule="auto"/>
        <w:rPr>
          <w:rFonts w:eastAsia="Times New Roman"/>
          <w:sz w:val="24"/>
          <w:szCs w:val="24"/>
        </w:rPr>
      </w:pPr>
      <w:r>
        <w:rPr>
          <w:rFonts w:ascii="Times New Roman" w:eastAsia="Times New Roman" w:hAnsi="Times New Roman" w:cs="Times New Roman"/>
          <w:sz w:val="24"/>
          <w:szCs w:val="24"/>
        </w:rPr>
        <w:t>Использует возможности различных инструментов в ансамбле и оркестре, в том числе тембровые возможности синтезатора.</w:t>
      </w:r>
    </w:p>
    <w:p w:rsidR="00534141" w:rsidRDefault="00534141" w:rsidP="007D0A65">
      <w:pPr>
        <w:spacing w:line="240" w:lineRule="auto"/>
        <w:ind w:right="2620"/>
        <w:rPr>
          <w:sz w:val="20"/>
          <w:szCs w:val="20"/>
        </w:rPr>
      </w:pPr>
      <w:r>
        <w:rPr>
          <w:rFonts w:ascii="Times New Roman" w:eastAsia="Times New Roman" w:hAnsi="Times New Roman" w:cs="Times New Roman"/>
          <w:b/>
          <w:bCs/>
          <w:sz w:val="24"/>
          <w:szCs w:val="24"/>
        </w:rPr>
        <w:t xml:space="preserve">Основы музыкальной грамоты </w:t>
      </w:r>
      <w:r>
        <w:rPr>
          <w:rFonts w:ascii="Times New Roman" w:eastAsia="Times New Roman" w:hAnsi="Times New Roman" w:cs="Times New Roman"/>
          <w:sz w:val="24"/>
          <w:szCs w:val="24"/>
        </w:rPr>
        <w:t>Объем музыкальной грамоты и теоретических понятий:</w:t>
      </w:r>
    </w:p>
    <w:p w:rsidR="00534141" w:rsidRPr="00A52082" w:rsidRDefault="00534141" w:rsidP="00C4087B">
      <w:pPr>
        <w:numPr>
          <w:ilvl w:val="1"/>
          <w:numId w:val="42"/>
        </w:numPr>
        <w:tabs>
          <w:tab w:val="left" w:pos="122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Звук. </w:t>
      </w:r>
      <w:r>
        <w:rPr>
          <w:rFonts w:ascii="Times New Roman" w:eastAsia="Times New Roman" w:hAnsi="Times New Roman" w:cs="Times New Roman"/>
          <w:sz w:val="24"/>
          <w:szCs w:val="24"/>
        </w:rPr>
        <w:t>Свойства музыкального звука: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высота,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длительность,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тембр,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громкость.</w:t>
      </w:r>
    </w:p>
    <w:p w:rsidR="00534141" w:rsidRPr="00A52082" w:rsidRDefault="00534141" w:rsidP="00C4087B">
      <w:pPr>
        <w:numPr>
          <w:ilvl w:val="1"/>
          <w:numId w:val="42"/>
        </w:numPr>
        <w:tabs>
          <w:tab w:val="left" w:pos="122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Мелодия. </w:t>
      </w:r>
      <w:r>
        <w:rPr>
          <w:rFonts w:ascii="Times New Roman" w:eastAsia="Times New Roman" w:hAnsi="Times New Roman" w:cs="Times New Roman"/>
          <w:sz w:val="24"/>
          <w:szCs w:val="24"/>
        </w:rPr>
        <w:t>Типы мелодического движения.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Интонация.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Начальное представление</w:t>
      </w:r>
    </w:p>
    <w:p w:rsidR="00534141" w:rsidRPr="00A52082" w:rsidRDefault="00534141" w:rsidP="00C4087B">
      <w:pPr>
        <w:numPr>
          <w:ilvl w:val="0"/>
          <w:numId w:val="42"/>
        </w:num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 xml:space="preserve">клавиатуре фортепиано (синтезатора). Подбор по слуху </w:t>
      </w:r>
      <w:proofErr w:type="spellStart"/>
      <w:r>
        <w:rPr>
          <w:rFonts w:ascii="Times New Roman" w:eastAsia="Times New Roman" w:hAnsi="Times New Roman" w:cs="Times New Roman"/>
          <w:sz w:val="24"/>
          <w:szCs w:val="24"/>
        </w:rPr>
        <w:t>попевок</w:t>
      </w:r>
      <w:proofErr w:type="spellEnd"/>
      <w:r>
        <w:rPr>
          <w:rFonts w:ascii="Times New Roman" w:eastAsia="Times New Roman" w:hAnsi="Times New Roman" w:cs="Times New Roman"/>
          <w:sz w:val="24"/>
          <w:szCs w:val="24"/>
        </w:rPr>
        <w:t xml:space="preserve"> и простых песен.</w:t>
      </w:r>
    </w:p>
    <w:p w:rsidR="00534141" w:rsidRPr="00A52082" w:rsidRDefault="00534141" w:rsidP="00C4087B">
      <w:pPr>
        <w:numPr>
          <w:ilvl w:val="1"/>
          <w:numId w:val="43"/>
        </w:numPr>
        <w:tabs>
          <w:tab w:val="left" w:pos="126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Метроритм. </w:t>
      </w:r>
      <w:r>
        <w:rPr>
          <w:rFonts w:ascii="Times New Roman" w:eastAsia="Times New Roman" w:hAnsi="Times New Roman" w:cs="Times New Roman"/>
          <w:sz w:val="24"/>
          <w:szCs w:val="24"/>
        </w:rPr>
        <w:t>Длительности: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восьмые,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четверти,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половинные.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Пауза.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Акцент </w:t>
      </w:r>
      <w:proofErr w:type="gramStart"/>
      <w:r>
        <w:rPr>
          <w:rFonts w:ascii="Times New Roman" w:eastAsia="Times New Roman" w:hAnsi="Times New Roman" w:cs="Times New Roman"/>
          <w:sz w:val="24"/>
          <w:szCs w:val="24"/>
        </w:rPr>
        <w:t>в</w:t>
      </w:r>
      <w:proofErr w:type="gramEnd"/>
    </w:p>
    <w:p w:rsidR="00534141" w:rsidRDefault="00534141"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музыке: сильная и слабая доли. Такт. Размеры: 2/4; 3/4; 4/4. Сочетание восьмых, четвертных и половинных длительностей, пауз в </w:t>
      </w:r>
      <w:proofErr w:type="gramStart"/>
      <w:r>
        <w:rPr>
          <w:rFonts w:ascii="Times New Roman" w:eastAsia="Times New Roman" w:hAnsi="Times New Roman" w:cs="Times New Roman"/>
          <w:sz w:val="24"/>
          <w:szCs w:val="24"/>
        </w:rPr>
        <w:t>ритмических упражнениях</w:t>
      </w:r>
      <w:proofErr w:type="gramEnd"/>
      <w:r>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Pr>
          <w:rFonts w:ascii="Times New Roman" w:eastAsia="Times New Roman" w:hAnsi="Times New Roman" w:cs="Times New Roman"/>
          <w:sz w:val="24"/>
          <w:szCs w:val="24"/>
        </w:rPr>
        <w:t>х-</w:t>
      </w:r>
      <w:proofErr w:type="gram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трехдольность</w:t>
      </w:r>
      <w:proofErr w:type="spellEnd"/>
      <w:r>
        <w:rPr>
          <w:rFonts w:ascii="Times New Roman" w:eastAsia="Times New Roman" w:hAnsi="Times New Roman" w:cs="Times New Roman"/>
          <w:sz w:val="24"/>
          <w:szCs w:val="24"/>
        </w:rPr>
        <w:t xml:space="preserve"> – восприятие и передача в движении.</w:t>
      </w:r>
    </w:p>
    <w:p w:rsidR="00534141" w:rsidRPr="00A52082" w:rsidRDefault="00534141" w:rsidP="00C4087B">
      <w:pPr>
        <w:numPr>
          <w:ilvl w:val="1"/>
          <w:numId w:val="43"/>
        </w:numPr>
        <w:tabs>
          <w:tab w:val="left" w:pos="122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Лад: </w:t>
      </w:r>
      <w:r>
        <w:rPr>
          <w:rFonts w:ascii="Times New Roman" w:eastAsia="Times New Roman" w:hAnsi="Times New Roman" w:cs="Times New Roman"/>
          <w:sz w:val="24"/>
          <w:szCs w:val="24"/>
        </w:rPr>
        <w:t>мажор,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минор;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тональность,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тоника.</w:t>
      </w:r>
    </w:p>
    <w:p w:rsidR="00534141" w:rsidRDefault="00534141" w:rsidP="00C4087B">
      <w:pPr>
        <w:numPr>
          <w:ilvl w:val="1"/>
          <w:numId w:val="43"/>
        </w:numPr>
        <w:tabs>
          <w:tab w:val="left" w:pos="1239"/>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Нотная грамота. </w:t>
      </w:r>
      <w:r>
        <w:rPr>
          <w:rFonts w:ascii="Times New Roman" w:eastAsia="Times New Roman" w:hAnsi="Times New Roman" w:cs="Times New Roman"/>
          <w:sz w:val="24"/>
          <w:szCs w:val="24"/>
        </w:rPr>
        <w:t>Скрипичный ключ,</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нотный стан,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расположение нот в объеме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первой-второй октав, диез, бемоль. Чтение нот первой-второй октав, пение по нотам выученных по слуху простейших </w:t>
      </w:r>
      <w:proofErr w:type="spellStart"/>
      <w:r>
        <w:rPr>
          <w:rFonts w:ascii="Times New Roman" w:eastAsia="Times New Roman" w:hAnsi="Times New Roman" w:cs="Times New Roman"/>
          <w:sz w:val="24"/>
          <w:szCs w:val="24"/>
        </w:rPr>
        <w:t>попевок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двухступенных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трехступенных</w:t>
      </w:r>
      <w:proofErr w:type="spellEnd"/>
      <w:r>
        <w:rPr>
          <w:rFonts w:ascii="Times New Roman" w:eastAsia="Times New Roman" w:hAnsi="Times New Roman" w:cs="Times New Roman"/>
          <w:sz w:val="24"/>
          <w:szCs w:val="24"/>
        </w:rPr>
        <w:t>, пятиступенных), песен, разучивание по нотам хоровых и оркестровых партий.</w:t>
      </w:r>
    </w:p>
    <w:p w:rsidR="00534141" w:rsidRPr="00A52082" w:rsidRDefault="00534141" w:rsidP="00C4087B">
      <w:pPr>
        <w:numPr>
          <w:ilvl w:val="1"/>
          <w:numId w:val="43"/>
        </w:numPr>
        <w:tabs>
          <w:tab w:val="left" w:pos="1220"/>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Интервалы </w:t>
      </w:r>
      <w:r>
        <w:rPr>
          <w:rFonts w:ascii="Times New Roman" w:eastAsia="Times New Roman" w:hAnsi="Times New Roman" w:cs="Times New Roman"/>
          <w:sz w:val="24"/>
          <w:szCs w:val="24"/>
        </w:rPr>
        <w:t>в пределах октавы.</w:t>
      </w:r>
      <w:r>
        <w:rPr>
          <w:rFonts w:ascii="Times New Roman" w:eastAsia="Times New Roman" w:hAnsi="Times New Roman" w:cs="Times New Roman"/>
          <w:b/>
          <w:bCs/>
          <w:sz w:val="24"/>
          <w:szCs w:val="24"/>
        </w:rPr>
        <w:t xml:space="preserve"> Трезвучия</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мажорное и минорное.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Интервалы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трезвучия в игровых упражнениях, песнях и аккомпанементах, произведениях для слушания музыки.</w:t>
      </w:r>
    </w:p>
    <w:p w:rsidR="00534141" w:rsidRDefault="00534141" w:rsidP="00C4087B">
      <w:pPr>
        <w:numPr>
          <w:ilvl w:val="1"/>
          <w:numId w:val="43"/>
        </w:numPr>
        <w:tabs>
          <w:tab w:val="left" w:pos="1330"/>
        </w:tabs>
        <w:spacing w:after="0" w:line="240" w:lineRule="auto"/>
        <w:rPr>
          <w:rFonts w:eastAsia="Times New Roman"/>
          <w:sz w:val="24"/>
          <w:szCs w:val="24"/>
        </w:rPr>
      </w:pPr>
      <w:r>
        <w:rPr>
          <w:rFonts w:ascii="Times New Roman" w:eastAsia="Times New Roman" w:hAnsi="Times New Roman" w:cs="Times New Roman"/>
          <w:b/>
          <w:bCs/>
          <w:sz w:val="24"/>
          <w:szCs w:val="24"/>
        </w:rPr>
        <w:t xml:space="preserve">Музыкальные жанры. </w:t>
      </w:r>
      <w:r>
        <w:rPr>
          <w:rFonts w:ascii="Times New Roman" w:eastAsia="Times New Roman" w:hAnsi="Times New Roman" w:cs="Times New Roman"/>
          <w:sz w:val="24"/>
          <w:szCs w:val="24"/>
        </w:rPr>
        <w:t>Песня,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Инструментальный концерт.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Музыкально-сценические жанры: балет, опера, мюзикл.</w:t>
      </w:r>
    </w:p>
    <w:p w:rsidR="00534141" w:rsidRPr="00A52082" w:rsidRDefault="00534141" w:rsidP="00C4087B">
      <w:pPr>
        <w:numPr>
          <w:ilvl w:val="1"/>
          <w:numId w:val="43"/>
        </w:numPr>
        <w:tabs>
          <w:tab w:val="left" w:pos="1364"/>
        </w:tabs>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Музыкальные формы. </w:t>
      </w:r>
      <w:r>
        <w:rPr>
          <w:rFonts w:ascii="Times New Roman" w:eastAsia="Times New Roman" w:hAnsi="Times New Roman" w:cs="Times New Roman"/>
          <w:sz w:val="24"/>
          <w:szCs w:val="24"/>
        </w:rPr>
        <w:t>Виды развития: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повтор,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контраст.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Вступление,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заключение. Простые двухчастная и трехчастная формы, куплетная форма, вариации, рондо.</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В результате изучения музыки на уровне начального общего образования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получит возможность научиться</w:t>
      </w:r>
      <w:r>
        <w:rPr>
          <w:rFonts w:ascii="Times New Roman" w:eastAsia="Times New Roman" w:hAnsi="Times New Roman" w:cs="Times New Roman"/>
          <w:sz w:val="24"/>
          <w:szCs w:val="24"/>
        </w:rPr>
        <w:t>:</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w:t>
      </w:r>
      <w:proofErr w:type="spellStart"/>
      <w:r>
        <w:rPr>
          <w:rFonts w:ascii="Times New Roman" w:eastAsia="Times New Roman" w:hAnsi="Times New Roman" w:cs="Times New Roman"/>
          <w:i/>
          <w:iCs/>
          <w:sz w:val="24"/>
          <w:szCs w:val="24"/>
        </w:rPr>
        <w:t>музыкально­пластическом</w:t>
      </w:r>
      <w:proofErr w:type="spellEnd"/>
      <w:r>
        <w:rPr>
          <w:rFonts w:ascii="Times New Roman" w:eastAsia="Times New Roman" w:hAnsi="Times New Roman" w:cs="Times New Roman"/>
          <w:i/>
          <w:iCs/>
          <w:sz w:val="24"/>
          <w:szCs w:val="24"/>
        </w:rPr>
        <w:t xml:space="preserve"> движении и импровизации);</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 xml:space="preserve">организовывать культурный досуг, самостоятельную </w:t>
      </w:r>
      <w:proofErr w:type="spellStart"/>
      <w:r>
        <w:rPr>
          <w:rFonts w:ascii="Times New Roman" w:eastAsia="Times New Roman" w:hAnsi="Times New Roman" w:cs="Times New Roman"/>
          <w:i/>
          <w:iCs/>
          <w:sz w:val="24"/>
          <w:szCs w:val="24"/>
        </w:rPr>
        <w:t>музыкально­творческую</w:t>
      </w:r>
      <w:proofErr w:type="spellEnd"/>
      <w:r>
        <w:rPr>
          <w:rFonts w:ascii="Times New Roman" w:eastAsia="Times New Roman" w:hAnsi="Times New Roman" w:cs="Times New Roman"/>
          <w:i/>
          <w:iCs/>
          <w:sz w:val="24"/>
          <w:szCs w:val="24"/>
        </w:rPr>
        <w:t xml:space="preserve"> деятельность; музицировать;</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w:t>
      </w:r>
      <w:proofErr w:type="spellStart"/>
      <w:r>
        <w:rPr>
          <w:rFonts w:ascii="Times New Roman" w:eastAsia="Times New Roman" w:hAnsi="Times New Roman" w:cs="Times New Roman"/>
          <w:i/>
          <w:iCs/>
          <w:sz w:val="24"/>
          <w:szCs w:val="24"/>
        </w:rPr>
        <w:t>музыкально­поэтического</w:t>
      </w:r>
      <w:proofErr w:type="spellEnd"/>
      <w:r>
        <w:rPr>
          <w:rFonts w:ascii="Times New Roman" w:eastAsia="Times New Roman" w:hAnsi="Times New Roman" w:cs="Times New Roman"/>
          <w:i/>
          <w:iCs/>
          <w:sz w:val="24"/>
          <w:szCs w:val="24"/>
        </w:rPr>
        <w:t xml:space="preserve"> творчества народов мира;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оказывать помощь в организации и проведении школьных </w:t>
      </w:r>
      <w:proofErr w:type="spellStart"/>
      <w:r>
        <w:rPr>
          <w:rFonts w:ascii="Times New Roman" w:eastAsia="Times New Roman" w:hAnsi="Times New Roman" w:cs="Times New Roman"/>
          <w:i/>
          <w:iCs/>
          <w:sz w:val="24"/>
          <w:szCs w:val="24"/>
        </w:rPr>
        <w:t>культурно­массовых</w:t>
      </w:r>
      <w:proofErr w:type="spellEnd"/>
      <w:r>
        <w:rPr>
          <w:rFonts w:ascii="Times New Roman" w:eastAsia="Times New Roman" w:hAnsi="Times New Roman" w:cs="Times New Roman"/>
          <w:i/>
          <w:iCs/>
          <w:sz w:val="24"/>
          <w:szCs w:val="24"/>
        </w:rPr>
        <w:t xml:space="preserve"> мероприятий; представлять широкой публике результаты собственной музыкально­ творческой деятельности (пение, </w:t>
      </w:r>
      <w:proofErr w:type="spellStart"/>
      <w:r>
        <w:rPr>
          <w:rFonts w:ascii="Times New Roman" w:eastAsia="Times New Roman" w:hAnsi="Times New Roman" w:cs="Times New Roman"/>
          <w:i/>
          <w:iCs/>
          <w:sz w:val="24"/>
          <w:szCs w:val="24"/>
        </w:rPr>
        <w:t>музицирование</w:t>
      </w:r>
      <w:proofErr w:type="spellEnd"/>
      <w:r>
        <w:rPr>
          <w:rFonts w:ascii="Times New Roman" w:eastAsia="Times New Roman" w:hAnsi="Times New Roman" w:cs="Times New Roman"/>
          <w:i/>
          <w:iCs/>
          <w:sz w:val="24"/>
          <w:szCs w:val="24"/>
        </w:rPr>
        <w:t>, драматизация и др.); собирать музыкальные коллекции (фонотека, видеотека).</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b/>
          <w:bCs/>
          <w:sz w:val="24"/>
          <w:szCs w:val="24"/>
        </w:rPr>
        <w:t>1.2.9. Технология</w:t>
      </w:r>
    </w:p>
    <w:p w:rsidR="00534141" w:rsidRDefault="003D2597" w:rsidP="003D2597">
      <w:pPr>
        <w:tabs>
          <w:tab w:val="left" w:pos="1561"/>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534141">
        <w:rPr>
          <w:rFonts w:ascii="Times New Roman" w:eastAsia="Times New Roman" w:hAnsi="Times New Roman" w:cs="Times New Roman"/>
          <w:sz w:val="24"/>
          <w:szCs w:val="24"/>
        </w:rPr>
        <w:t>результате изучения курса «Технологии» обучающиеся на уровне начального общего образования:</w:t>
      </w:r>
    </w:p>
    <w:p w:rsidR="00534141" w:rsidRDefault="00534141" w:rsidP="007D0A65">
      <w:pPr>
        <w:spacing w:after="0" w:line="240" w:lineRule="auto"/>
        <w:jc w:val="both"/>
        <w:rPr>
          <w:sz w:val="20"/>
          <w:szCs w:val="20"/>
        </w:rPr>
      </w:pPr>
      <w:proofErr w:type="gramStart"/>
      <w:r>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w:t>
      </w:r>
      <w:r>
        <w:rPr>
          <w:rFonts w:ascii="Times New Roman" w:eastAsia="Times New Roman" w:hAnsi="Times New Roman" w:cs="Times New Roman"/>
          <w:sz w:val="24"/>
          <w:szCs w:val="24"/>
        </w:rPr>
        <w:lastRenderedPageBreak/>
        <w:t>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Обучающиеся:</w:t>
      </w:r>
    </w:p>
    <w:p w:rsidR="00534141" w:rsidRDefault="00534141" w:rsidP="00C4087B">
      <w:pPr>
        <w:numPr>
          <w:ilvl w:val="0"/>
          <w:numId w:val="44"/>
        </w:numPr>
        <w:tabs>
          <w:tab w:val="left" w:pos="1513"/>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Fonts w:ascii="Times New Roman" w:eastAsia="Times New Roman" w:hAnsi="Times New Roman" w:cs="Times New Roman"/>
          <w:i/>
          <w:iCs/>
          <w:sz w:val="24"/>
          <w:szCs w:val="24"/>
        </w:rPr>
        <w:t xml:space="preserve">коммуникативных универсальных учебных действий </w:t>
      </w:r>
      <w:r>
        <w:rPr>
          <w:rFonts w:ascii="Times New Roman" w:eastAsia="Times New Roman" w:hAnsi="Times New Roman" w:cs="Times New Roman"/>
          <w:sz w:val="24"/>
          <w:szCs w:val="24"/>
        </w:rPr>
        <w:t>в целях осуществления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овладеют начальными формами </w:t>
      </w:r>
      <w:r>
        <w:rPr>
          <w:rFonts w:ascii="Times New Roman" w:eastAsia="Times New Roman" w:hAnsi="Times New Roman" w:cs="Times New Roman"/>
          <w:i/>
          <w:iCs/>
          <w:sz w:val="24"/>
          <w:szCs w:val="24"/>
        </w:rPr>
        <w:t>познавательных универсальных учебных</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действий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исследовательскими и логическими: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наблюдения,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сравнения,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классификации, обобщения;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Pr>
          <w:rFonts w:ascii="Times New Roman" w:eastAsia="Times New Roman" w:hAnsi="Times New Roman" w:cs="Times New Roman"/>
          <w:i/>
          <w:iCs/>
          <w:sz w:val="24"/>
          <w:szCs w:val="24"/>
        </w:rPr>
        <w:t>регулятивных универсальных</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учебных действий</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целеполагания и планирования предстоящего практического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34141" w:rsidRDefault="00534141" w:rsidP="007D0A65">
      <w:pPr>
        <w:spacing w:after="0" w:line="240" w:lineRule="auto"/>
        <w:rPr>
          <w:rFonts w:eastAsia="Times New Roman"/>
          <w:sz w:val="24"/>
          <w:szCs w:val="24"/>
        </w:rPr>
      </w:pP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b/>
          <w:bCs/>
          <w:sz w:val="24"/>
          <w:szCs w:val="24"/>
        </w:rPr>
        <w:t xml:space="preserve">Общекультурные и </w:t>
      </w:r>
      <w:proofErr w:type="spellStart"/>
      <w:r>
        <w:rPr>
          <w:rFonts w:ascii="Times New Roman" w:eastAsia="Times New Roman" w:hAnsi="Times New Roman" w:cs="Times New Roman"/>
          <w:b/>
          <w:bCs/>
          <w:sz w:val="24"/>
          <w:szCs w:val="24"/>
        </w:rPr>
        <w:t>общетрудовые</w:t>
      </w:r>
      <w:proofErr w:type="spellEnd"/>
      <w:r>
        <w:rPr>
          <w:rFonts w:ascii="Times New Roman" w:eastAsia="Times New Roman" w:hAnsi="Times New Roman" w:cs="Times New Roman"/>
          <w:b/>
          <w:bCs/>
          <w:sz w:val="24"/>
          <w:szCs w:val="24"/>
        </w:rPr>
        <w:t xml:space="preserve"> компетенции. Основы культуры труда, самообслуживание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уважительно относиться к труду людей;</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 xml:space="preserve">понимать </w:t>
      </w:r>
      <w:proofErr w:type="spellStart"/>
      <w:r>
        <w:rPr>
          <w:rFonts w:ascii="Times New Roman" w:eastAsia="Times New Roman" w:hAnsi="Times New Roman" w:cs="Times New Roman"/>
          <w:i/>
          <w:iCs/>
          <w:sz w:val="24"/>
          <w:szCs w:val="24"/>
        </w:rPr>
        <w:t>культурно­историческую</w:t>
      </w:r>
      <w:proofErr w:type="spellEnd"/>
      <w:r>
        <w:rPr>
          <w:rFonts w:ascii="Times New Roman" w:eastAsia="Times New Roman" w:hAnsi="Times New Roman" w:cs="Times New Roman"/>
          <w:i/>
          <w:iCs/>
          <w:sz w:val="24"/>
          <w:szCs w:val="24"/>
        </w:rPr>
        <w:t xml:space="preserve"> ценность традиций, отражённых в предметном мире, в том числе традиций трудовых </w:t>
      </w:r>
      <w:proofErr w:type="gramStart"/>
      <w:r>
        <w:rPr>
          <w:rFonts w:ascii="Times New Roman" w:eastAsia="Times New Roman" w:hAnsi="Times New Roman" w:cs="Times New Roman"/>
          <w:i/>
          <w:iCs/>
          <w:sz w:val="24"/>
          <w:szCs w:val="24"/>
        </w:rPr>
        <w:t>династий</w:t>
      </w:r>
      <w:proofErr w:type="gramEnd"/>
      <w:r>
        <w:rPr>
          <w:rFonts w:ascii="Times New Roman" w:eastAsia="Times New Roman" w:hAnsi="Times New Roman" w:cs="Times New Roman"/>
          <w:i/>
          <w:iCs/>
          <w:sz w:val="24"/>
          <w:szCs w:val="24"/>
        </w:rPr>
        <w:t xml:space="preserve"> как своего региона, так и страны, и уважать их;</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34141" w:rsidRDefault="00534141" w:rsidP="007D0A65">
      <w:pPr>
        <w:spacing w:after="0" w:line="240" w:lineRule="auto"/>
        <w:ind w:right="540"/>
        <w:rPr>
          <w:sz w:val="20"/>
          <w:szCs w:val="20"/>
        </w:rPr>
      </w:pPr>
      <w:r>
        <w:rPr>
          <w:rFonts w:ascii="Times New Roman" w:eastAsia="Times New Roman" w:hAnsi="Times New Roman" w:cs="Times New Roman"/>
          <w:b/>
          <w:bCs/>
          <w:sz w:val="24"/>
          <w:szCs w:val="24"/>
        </w:rPr>
        <w:t>Технология ручной обработки материалов. Элементы графической грамоты Выпускник научится: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34141" w:rsidRDefault="00534141"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Pr>
          <w:rFonts w:ascii="Times New Roman" w:eastAsia="Times New Roman" w:hAnsi="Times New Roman" w:cs="Times New Roman"/>
          <w:i/>
          <w:iCs/>
          <w:sz w:val="24"/>
          <w:szCs w:val="24"/>
        </w:rPr>
        <w:t>декоративно­художественной</w:t>
      </w:r>
      <w:proofErr w:type="spellEnd"/>
      <w:r>
        <w:rPr>
          <w:rFonts w:ascii="Times New Roman" w:eastAsia="Times New Roman" w:hAnsi="Times New Roman" w:cs="Times New Roman"/>
          <w:i/>
          <w:iCs/>
          <w:sz w:val="24"/>
          <w:szCs w:val="24"/>
        </w:rPr>
        <w:t xml:space="preserve"> задачей.</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Конструирование и моделирование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ind w:right="20"/>
        <w:rPr>
          <w:sz w:val="20"/>
          <w:szCs w:val="20"/>
        </w:rPr>
      </w:pPr>
      <w:r>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34141" w:rsidRDefault="00534141" w:rsidP="007D0A65">
      <w:pPr>
        <w:spacing w:after="0" w:line="240" w:lineRule="auto"/>
        <w:ind w:right="20"/>
        <w:rPr>
          <w:sz w:val="20"/>
          <w:szCs w:val="20"/>
        </w:rPr>
      </w:pPr>
      <w:r>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34141" w:rsidRDefault="00534141" w:rsidP="007D0A65">
      <w:pPr>
        <w:spacing w:after="0" w:line="240" w:lineRule="auto"/>
        <w:sectPr w:rsidR="00534141" w:rsidSect="003D2597">
          <w:pgSz w:w="11900" w:h="16840"/>
          <w:pgMar w:top="1110" w:right="985" w:bottom="190" w:left="1440" w:header="0" w:footer="0" w:gutter="0"/>
          <w:cols w:space="720" w:equalWidth="0">
            <w:col w:w="9475"/>
          </w:cols>
        </w:sectPr>
      </w:pPr>
    </w:p>
    <w:p w:rsidR="00534141" w:rsidRPr="00A52082" w:rsidRDefault="00534141" w:rsidP="007D0A65">
      <w:pPr>
        <w:spacing w:after="0" w:line="240" w:lineRule="auto"/>
        <w:rPr>
          <w:sz w:val="20"/>
          <w:szCs w:val="20"/>
        </w:rPr>
        <w:sectPr w:rsidR="00534141" w:rsidRPr="00A52082"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изготавливать несложные конструкции изделий по рисунку, простейшему чертежу или эскизу, образцу и доступным заданным условиям.</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 xml:space="preserve">создавать мысленный образ конструкции с целью решения определённой конструкторской задачи или передачи определённой </w:t>
      </w:r>
      <w:proofErr w:type="spellStart"/>
      <w:r>
        <w:rPr>
          <w:rFonts w:ascii="Times New Roman" w:eastAsia="Times New Roman" w:hAnsi="Times New Roman" w:cs="Times New Roman"/>
          <w:i/>
          <w:iCs/>
          <w:sz w:val="24"/>
          <w:szCs w:val="24"/>
        </w:rPr>
        <w:t>художественно­эстетической</w:t>
      </w:r>
      <w:proofErr w:type="spellEnd"/>
      <w:r>
        <w:rPr>
          <w:rFonts w:ascii="Times New Roman" w:eastAsia="Times New Roman" w:hAnsi="Times New Roman" w:cs="Times New Roman"/>
          <w:i/>
          <w:iCs/>
          <w:sz w:val="24"/>
          <w:szCs w:val="24"/>
        </w:rPr>
        <w:t xml:space="preserve"> информации; воплощать этот образ в материале.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Практика работы на компьютере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пользоваться доступными приёмами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1.2.10. Физическая культура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34141" w:rsidRPr="00A52082" w:rsidRDefault="00534141" w:rsidP="00C4087B">
      <w:pPr>
        <w:numPr>
          <w:ilvl w:val="0"/>
          <w:numId w:val="45"/>
        </w:numPr>
        <w:tabs>
          <w:tab w:val="left" w:pos="971"/>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результате обучения обучающиеся на </w:t>
      </w:r>
      <w:proofErr w:type="spellStart"/>
      <w:proofErr w:type="gramStart"/>
      <w:r>
        <w:rPr>
          <w:rFonts w:ascii="Times New Roman" w:eastAsia="Times New Roman" w:hAnsi="Times New Roman" w:cs="Times New Roman"/>
          <w:sz w:val="24"/>
          <w:szCs w:val="24"/>
        </w:rPr>
        <w:t>на</w:t>
      </w:r>
      <w:proofErr w:type="spellEnd"/>
      <w:proofErr w:type="gramEnd"/>
      <w:r>
        <w:rPr>
          <w:rFonts w:ascii="Times New Roman" w:eastAsia="Times New Roman" w:hAnsi="Times New Roman" w:cs="Times New Roman"/>
          <w:sz w:val="24"/>
          <w:szCs w:val="24"/>
        </w:rP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34141" w:rsidRDefault="00534141" w:rsidP="007D0A65">
      <w:pPr>
        <w:spacing w:after="0" w:line="240" w:lineRule="auto"/>
        <w:ind w:right="5520"/>
        <w:rPr>
          <w:rFonts w:eastAsia="Times New Roman"/>
          <w:sz w:val="24"/>
          <w:szCs w:val="24"/>
        </w:rPr>
      </w:pPr>
      <w:r>
        <w:rPr>
          <w:rFonts w:ascii="Times New Roman" w:eastAsia="Times New Roman" w:hAnsi="Times New Roman" w:cs="Times New Roman"/>
          <w:b/>
          <w:bCs/>
          <w:sz w:val="24"/>
          <w:szCs w:val="24"/>
        </w:rPr>
        <w:t>Знания о физической культуре Выпускник научится:</w:t>
      </w:r>
    </w:p>
    <w:p w:rsidR="00534141" w:rsidRPr="00A52082"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rPr>
          <w:rFonts w:ascii="Times New Roman" w:eastAsia="Times New Roman" w:hAnsi="Times New Roman" w:cs="Times New Roman"/>
          <w:sz w:val="24"/>
          <w:szCs w:val="24"/>
        </w:rPr>
        <w:t>физкультпауз</w:t>
      </w:r>
      <w:proofErr w:type="spellEnd"/>
      <w:r>
        <w:rPr>
          <w:rFonts w:ascii="Times New Roman" w:eastAsia="Times New Roman" w:hAnsi="Times New Roman" w:cs="Times New Roman"/>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раскрывать на примерах положительное влияние занятий физической культурой</w:t>
      </w:r>
    </w:p>
    <w:p w:rsidR="00534141" w:rsidRDefault="00534141" w:rsidP="007D0A65">
      <w:pPr>
        <w:tabs>
          <w:tab w:val="left" w:pos="2500"/>
          <w:tab w:val="left" w:pos="5500"/>
          <w:tab w:val="left" w:pos="8760"/>
        </w:tabs>
        <w:spacing w:after="0" w:line="240" w:lineRule="auto"/>
        <w:jc w:val="both"/>
        <w:rPr>
          <w:sz w:val="20"/>
          <w:szCs w:val="20"/>
        </w:rPr>
      </w:pPr>
      <w:r>
        <w:rPr>
          <w:rFonts w:ascii="Times New Roman" w:eastAsia="Times New Roman" w:hAnsi="Times New Roman" w:cs="Times New Roman"/>
          <w:sz w:val="24"/>
          <w:szCs w:val="24"/>
        </w:rPr>
        <w:t>на</w:t>
      </w:r>
      <w:r w:rsidR="00A52082">
        <w:rPr>
          <w:sz w:val="20"/>
          <w:szCs w:val="20"/>
        </w:rPr>
        <w:t xml:space="preserve"> </w:t>
      </w:r>
      <w:r>
        <w:rPr>
          <w:rFonts w:ascii="Times New Roman" w:eastAsia="Times New Roman" w:hAnsi="Times New Roman" w:cs="Times New Roman"/>
          <w:sz w:val="24"/>
          <w:szCs w:val="24"/>
        </w:rPr>
        <w:t>успешное</w:t>
      </w:r>
      <w:r w:rsidR="00A52082">
        <w:rPr>
          <w:sz w:val="20"/>
          <w:szCs w:val="20"/>
        </w:rPr>
        <w:t xml:space="preserve"> </w:t>
      </w:r>
      <w:r>
        <w:rPr>
          <w:rFonts w:ascii="Times New Roman" w:eastAsia="Times New Roman" w:hAnsi="Times New Roman" w:cs="Times New Roman"/>
          <w:sz w:val="24"/>
          <w:szCs w:val="24"/>
        </w:rPr>
        <w:t>выполнение</w:t>
      </w:r>
      <w:r w:rsidR="00A52082">
        <w:rPr>
          <w:sz w:val="20"/>
          <w:szCs w:val="20"/>
        </w:rPr>
        <w:t xml:space="preserve"> </w:t>
      </w:r>
      <w:r>
        <w:rPr>
          <w:rFonts w:ascii="Times New Roman" w:eastAsia="Times New Roman" w:hAnsi="Times New Roman" w:cs="Times New Roman"/>
          <w:sz w:val="23"/>
          <w:szCs w:val="23"/>
        </w:rPr>
        <w:t>учебной</w:t>
      </w:r>
      <w:r w:rsidR="00A52082">
        <w:rPr>
          <w:sz w:val="20"/>
          <w:szCs w:val="20"/>
        </w:rPr>
        <w:t xml:space="preserve"> и </w:t>
      </w:r>
      <w:r>
        <w:rPr>
          <w:rFonts w:ascii="Times New Roman" w:eastAsia="Times New Roman" w:hAnsi="Times New Roman" w:cs="Times New Roman"/>
          <w:sz w:val="24"/>
          <w:szCs w:val="24"/>
        </w:rPr>
        <w:t>трудовой деятельности, укрепление здоровья и развитие физических качеств; ориентироваться в понятии «физическая подготовка»: характеризовать основные</w:t>
      </w:r>
      <w:r w:rsidR="00A52082">
        <w:rPr>
          <w:sz w:val="20"/>
          <w:szCs w:val="20"/>
        </w:rPr>
        <w:t xml:space="preserve"> </w:t>
      </w:r>
      <w:r>
        <w:rPr>
          <w:rFonts w:ascii="Times New Roman" w:eastAsia="Times New Roman" w:hAnsi="Times New Roman" w:cs="Times New Roman"/>
          <w:sz w:val="24"/>
          <w:szCs w:val="24"/>
        </w:rPr>
        <w:t>физические качества (силу, быстроту, выносливость, равновесие, гибкость) и демонстрировать физические упражнения, направленные на их развитие;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534141" w:rsidRDefault="00534141" w:rsidP="003D2597">
      <w:pPr>
        <w:spacing w:line="360" w:lineRule="auto"/>
        <w:jc w:val="both"/>
        <w:sectPr w:rsidR="00534141" w:rsidSect="003D2597">
          <w:type w:val="continuous"/>
          <w:pgSz w:w="11900" w:h="16840"/>
          <w:pgMar w:top="1110" w:right="843" w:bottom="190" w:left="1440" w:header="0" w:footer="0" w:gutter="0"/>
          <w:cols w:space="720" w:equalWidth="0">
            <w:col w:w="9617"/>
          </w:cols>
        </w:sectPr>
      </w:pPr>
      <w:r>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w:t>
      </w:r>
      <w:r w:rsidR="003D2597">
        <w:rPr>
          <w:rFonts w:ascii="Times New Roman" w:eastAsia="Times New Roman" w:hAnsi="Times New Roman" w:cs="Times New Roman"/>
          <w:i/>
          <w:iCs/>
          <w:sz w:val="24"/>
          <w:szCs w:val="24"/>
        </w:rPr>
        <w:t>я и физической подготовленности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lastRenderedPageBreak/>
        <w:t>Способы физкультурной деятельности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34141" w:rsidRDefault="00534141" w:rsidP="007D0A65">
      <w:pPr>
        <w:spacing w:after="0" w:line="240" w:lineRule="auto"/>
        <w:rPr>
          <w:sz w:val="20"/>
          <w:szCs w:val="20"/>
        </w:rPr>
      </w:pP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r>
        <w:rPr>
          <w:rFonts w:ascii="Times New Roman" w:eastAsia="Times New Roman" w:hAnsi="Times New Roman" w:cs="Times New Roman"/>
          <w:sz w:val="24"/>
          <w:szCs w:val="24"/>
        </w:rPr>
        <w:t>.</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Физическое совершенствование</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выполнять организующие строевые команды и приёмы;</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выполнять акробатические упражнения (кувырки, стойки, перекаты);</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rPr>
          <w:sz w:val="20"/>
          <w:szCs w:val="20"/>
        </w:rPr>
      </w:pPr>
      <w:r>
        <w:rPr>
          <w:rFonts w:ascii="Times New Roman" w:eastAsia="Times New Roman" w:hAnsi="Times New Roman" w:cs="Times New Roman"/>
          <w:i/>
          <w:iCs/>
          <w:sz w:val="24"/>
          <w:szCs w:val="24"/>
        </w:rPr>
        <w:t>сохранять правильную осанку, оптимальное телосложение;</w:t>
      </w:r>
    </w:p>
    <w:p w:rsidR="00534141" w:rsidRDefault="00534141" w:rsidP="007D0A65">
      <w:pPr>
        <w:spacing w:after="0" w:line="240" w:lineRule="auto"/>
        <w:ind w:right="380"/>
        <w:rPr>
          <w:sz w:val="20"/>
          <w:szCs w:val="20"/>
        </w:rPr>
      </w:pPr>
      <w:r>
        <w:rPr>
          <w:rFonts w:ascii="Times New Roman" w:eastAsia="Times New Roman" w:hAnsi="Times New Roman" w:cs="Times New Roman"/>
          <w:i/>
          <w:iCs/>
          <w:sz w:val="24"/>
          <w:szCs w:val="24"/>
        </w:rPr>
        <w:t>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w:t>
      </w:r>
    </w:p>
    <w:p w:rsidR="00AB164F" w:rsidRDefault="008D200F" w:rsidP="007D0A65">
      <w:pPr>
        <w:pStyle w:val="a3"/>
        <w:shd w:val="clear" w:color="auto" w:fill="FFFFFF"/>
        <w:spacing w:before="0" w:beforeAutospacing="0" w:after="0" w:afterAutospacing="0"/>
        <w:jc w:val="center"/>
        <w:rPr>
          <w:rFonts w:ascii="Arial" w:hAnsi="Arial" w:cs="Arial"/>
          <w:color w:val="000000"/>
          <w:sz w:val="21"/>
          <w:szCs w:val="21"/>
        </w:rPr>
      </w:pPr>
      <w:r>
        <w:rPr>
          <w:b/>
          <w:bCs/>
          <w:color w:val="222222"/>
          <w:sz w:val="27"/>
          <w:szCs w:val="27"/>
        </w:rPr>
        <w:t>1.2.11</w:t>
      </w:r>
      <w:r w:rsidR="00AB164F">
        <w:rPr>
          <w:b/>
          <w:bCs/>
          <w:color w:val="222222"/>
          <w:sz w:val="27"/>
          <w:szCs w:val="27"/>
        </w:rPr>
        <w:t>.Основы религиозных культур и светской этики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b/>
          <w:bCs/>
          <w:color w:val="222222"/>
        </w:rPr>
        <w:t>Личностные результаты: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Формирование уважительного отношения к иному мнению, истории и культуре других народов;</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proofErr w:type="spellStart"/>
      <w:r>
        <w:rPr>
          <w:b/>
          <w:bCs/>
          <w:color w:val="222222"/>
        </w:rPr>
        <w:t>Метапредметные</w:t>
      </w:r>
      <w:proofErr w:type="spellEnd"/>
      <w:r>
        <w:rPr>
          <w:b/>
          <w:bCs/>
          <w:color w:val="222222"/>
        </w:rPr>
        <w:t xml:space="preserve"> результаты: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proofErr w:type="gramStart"/>
      <w:r>
        <w:rPr>
          <w:color w:val="222222"/>
        </w:rPr>
        <w:lastRenderedPageBreak/>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признаки и свойства, особенности объектов, процессов и явлений действительности (в </w:t>
      </w:r>
      <w:proofErr w:type="spellStart"/>
      <w:r>
        <w:rPr>
          <w:color w:val="222222"/>
        </w:rPr>
        <w:t>т.ч</w:t>
      </w:r>
      <w:proofErr w:type="spellEnd"/>
      <w:r>
        <w:rPr>
          <w:color w:val="222222"/>
        </w:rPr>
        <w:t>. социальных и культурных) в соответствии с содержанием учебного предмета «Основы религиозных культур и светской этики», высказывать суждения на основе сравнения функциональных, эстетических качеств, конструктивных особенностей объектов, процессов и явлений</w:t>
      </w:r>
      <w:proofErr w:type="gramEnd"/>
      <w:r>
        <w:rPr>
          <w:color w:val="222222"/>
        </w:rPr>
        <w:t xml:space="preserve"> действительности; осуществлять поиск и обработку информации (в том числе с использованием компьютера).</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b/>
          <w:bCs/>
          <w:color w:val="222222"/>
        </w:rPr>
        <w:t>Предметные результаты: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-Готовность к нравственному самосовершенствованию, духовному саморазвитию;</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-Понимание значения нравственности, веры и религии в жизни человека и общества;</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-Формирование первоначальных представлений о светской этике, о традиционных религиях, их роли в культуре, истории и современности России;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 Первоначальные представления об исторической роли традиционных религий в становлении российской государственности;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 Осознание ценности человеческой жизни.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b/>
          <w:bCs/>
          <w:color w:val="222222"/>
        </w:rPr>
        <w:t xml:space="preserve">Требования к уровню подготовки </w:t>
      </w:r>
      <w:proofErr w:type="gramStart"/>
      <w:r>
        <w:rPr>
          <w:b/>
          <w:bCs/>
          <w:color w:val="222222"/>
        </w:rPr>
        <w:t>оканчивающих</w:t>
      </w:r>
      <w:proofErr w:type="gramEnd"/>
      <w:r>
        <w:rPr>
          <w:b/>
          <w:bCs/>
          <w:color w:val="222222"/>
        </w:rPr>
        <w:t xml:space="preserve"> начальную школу:</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color w:val="222222"/>
        </w:rPr>
        <w:t>В результате изучения Основ религиозных культур и светской этики ученик должен:</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b/>
          <w:bCs/>
          <w:color w:val="222222"/>
        </w:rPr>
        <w:t>знать/понимать:</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основные понятия религиозных культур;</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историю возникновения религиозных культур;</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историю развития различных религиозных культур в истории России;</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особенности и традиции религий;</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описание основных содержательных составляющих священных книг, сооружений, праздников и святынь;</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b/>
          <w:bCs/>
          <w:color w:val="222222"/>
        </w:rPr>
        <w:t>уметь</w:t>
      </w:r>
      <w:r>
        <w:rPr>
          <w:color w:val="222222"/>
        </w:rPr>
        <w:t>:</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описывать различные явления религиозных традиций и культур;</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устанавливать взаимосвязь между религиозной культурой и поведением людей;</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излагать свое мнение по поводу значения религиозной культуры (культур) в жизни людей и общества;</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соотносить нравственные формы поведения с нормами религиозной культуры;</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строить толерантное отношение с представителями разных мировоззрений и культурных традиций;</w:t>
      </w:r>
    </w:p>
    <w:p w:rsidR="00AB164F"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осуществлять поиск необходимой информации для выполнения заданий; участвовать в диспутах: слушать собеседника и излагать свое мнение;</w:t>
      </w:r>
    </w:p>
    <w:p w:rsidR="00534141" w:rsidRPr="00663543" w:rsidRDefault="00AB164F"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222222"/>
          <w:sz w:val="21"/>
          <w:szCs w:val="21"/>
        </w:rPr>
        <w:t>      </w:t>
      </w:r>
      <w:r>
        <w:rPr>
          <w:rStyle w:val="apple-converted-space"/>
          <w:rFonts w:ascii="Arial" w:hAnsi="Arial" w:cs="Arial"/>
          <w:color w:val="222222"/>
          <w:sz w:val="21"/>
          <w:szCs w:val="21"/>
        </w:rPr>
        <w:t> </w:t>
      </w:r>
      <w:r>
        <w:rPr>
          <w:color w:val="222222"/>
        </w:rPr>
        <w:t>готовить сообщения по выбранным темам.</w:t>
      </w:r>
    </w:p>
    <w:p w:rsidR="00207FAE" w:rsidRDefault="00207FAE" w:rsidP="007D0A65">
      <w:pPr>
        <w:spacing w:line="360" w:lineRule="auto"/>
        <w:ind w:right="15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Система </w:t>
      </w:r>
      <w:proofErr w:type="gramStart"/>
      <w:r>
        <w:rPr>
          <w:rFonts w:ascii="Times New Roman" w:eastAsia="Times New Roman" w:hAnsi="Times New Roman" w:cs="Times New Roman"/>
          <w:b/>
          <w:bCs/>
          <w:sz w:val="24"/>
          <w:szCs w:val="24"/>
        </w:rPr>
        <w:t>оценки достижения планируемых результатов освоения основной образовательной программы</w:t>
      </w:r>
      <w:proofErr w:type="gramEnd"/>
      <w:r>
        <w:rPr>
          <w:rFonts w:ascii="Times New Roman" w:eastAsia="Times New Roman" w:hAnsi="Times New Roman" w:cs="Times New Roman"/>
          <w:b/>
          <w:bCs/>
          <w:sz w:val="24"/>
          <w:szCs w:val="24"/>
        </w:rPr>
        <w:t xml:space="preserve"> </w:t>
      </w:r>
    </w:p>
    <w:p w:rsidR="00207FAE" w:rsidRDefault="00207FAE" w:rsidP="007D0A65">
      <w:pPr>
        <w:spacing w:after="0" w:line="240" w:lineRule="auto"/>
        <w:ind w:right="1540"/>
        <w:rPr>
          <w:sz w:val="20"/>
          <w:szCs w:val="20"/>
        </w:rPr>
      </w:pPr>
      <w:r>
        <w:rPr>
          <w:rFonts w:ascii="Times New Roman" w:eastAsia="Times New Roman" w:hAnsi="Times New Roman" w:cs="Times New Roman"/>
          <w:b/>
          <w:bCs/>
          <w:sz w:val="24"/>
          <w:szCs w:val="24"/>
        </w:rPr>
        <w:t>1.3.1. Общие положения</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proofErr w:type="spellStart"/>
      <w:r>
        <w:rPr>
          <w:rFonts w:ascii="Times New Roman" w:eastAsia="Times New Roman" w:hAnsi="Times New Roman" w:cs="Times New Roman"/>
          <w:sz w:val="24"/>
          <w:szCs w:val="24"/>
        </w:rPr>
        <w:t>вовлечённость</w:t>
      </w:r>
      <w:proofErr w:type="spellEnd"/>
      <w:r>
        <w:rPr>
          <w:rFonts w:ascii="Times New Roman" w:eastAsia="Times New Roman" w:hAnsi="Times New Roman" w:cs="Times New Roman"/>
          <w:sz w:val="24"/>
          <w:szCs w:val="24"/>
        </w:rPr>
        <w:t xml:space="preserve"> в оценочную </w:t>
      </w:r>
      <w:proofErr w:type="gramStart"/>
      <w:r>
        <w:rPr>
          <w:rFonts w:ascii="Times New Roman" w:eastAsia="Times New Roman" w:hAnsi="Times New Roman" w:cs="Times New Roman"/>
          <w:sz w:val="24"/>
          <w:szCs w:val="24"/>
        </w:rPr>
        <w:t>деятельность</w:t>
      </w:r>
      <w:proofErr w:type="gramEnd"/>
      <w:r>
        <w:rPr>
          <w:rFonts w:ascii="Times New Roman" w:eastAsia="Times New Roman" w:hAnsi="Times New Roman" w:cs="Times New Roman"/>
          <w:sz w:val="24"/>
          <w:szCs w:val="24"/>
        </w:rPr>
        <w:t xml:space="preserve"> как педагогов, так и обучающихся.</w:t>
      </w:r>
    </w:p>
    <w:p w:rsidR="00207FAE" w:rsidRDefault="00207FAE" w:rsidP="007D0A65">
      <w:pPr>
        <w:spacing w:after="0" w:line="240" w:lineRule="auto"/>
        <w:rPr>
          <w:sz w:val="20"/>
          <w:szCs w:val="20"/>
        </w:rPr>
      </w:pPr>
    </w:p>
    <w:p w:rsidR="00207FAE" w:rsidRDefault="00207FAE" w:rsidP="003D2597">
      <w:pPr>
        <w:spacing w:after="0" w:line="240" w:lineRule="auto"/>
        <w:jc w:val="both"/>
        <w:rPr>
          <w:sz w:val="20"/>
          <w:szCs w:val="20"/>
        </w:rPr>
      </w:pPr>
      <w:proofErr w:type="gramStart"/>
      <w:r>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с целью итоговой оценки подготовки </w:t>
      </w:r>
      <w:r>
        <w:rPr>
          <w:rFonts w:ascii="Times New Roman" w:eastAsia="Times New Roman" w:hAnsi="Times New Roman" w:cs="Times New Roman"/>
          <w:sz w:val="24"/>
          <w:szCs w:val="24"/>
        </w:rPr>
        <w:lastRenderedPageBreak/>
        <w:t>выпускников на уровне начального общего образования разработана в</w:t>
      </w:r>
      <w:r w:rsidR="003D2597">
        <w:rPr>
          <w:sz w:val="20"/>
          <w:szCs w:val="20"/>
        </w:rPr>
        <w:t xml:space="preserve"> </w:t>
      </w:r>
      <w:r>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методическими рекомендациями по организации промежуточной аттестации и оценке образовательных результатов обучающихся начальной школы в соответствии с требованиями федерального государственного образовательного стандарта начального общего образования от</w:t>
      </w:r>
      <w:proofErr w:type="gramEnd"/>
      <w:r>
        <w:rPr>
          <w:rFonts w:ascii="Times New Roman" w:eastAsia="Times New Roman" w:hAnsi="Times New Roman" w:cs="Times New Roman"/>
          <w:sz w:val="24"/>
          <w:szCs w:val="24"/>
        </w:rPr>
        <w:t xml:space="preserve"> 22.06.2011 №03-19/3299.</w:t>
      </w:r>
    </w:p>
    <w:p w:rsidR="00207FAE" w:rsidRDefault="00207FAE" w:rsidP="007D0A65">
      <w:pPr>
        <w:spacing w:after="0" w:line="240" w:lineRule="auto"/>
        <w:rPr>
          <w:sz w:val="20"/>
          <w:szCs w:val="20"/>
        </w:rPr>
      </w:pPr>
    </w:p>
    <w:p w:rsidR="00207FAE" w:rsidRDefault="003D2597" w:rsidP="003D2597">
      <w:pPr>
        <w:tabs>
          <w:tab w:val="left" w:pos="1110"/>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В </w:t>
      </w:r>
      <w:r w:rsidR="00207FAE">
        <w:rPr>
          <w:rFonts w:ascii="Times New Roman" w:eastAsia="Times New Roman" w:hAnsi="Times New Roman" w:cs="Times New Roman"/>
          <w:sz w:val="24"/>
          <w:szCs w:val="24"/>
        </w:rPr>
        <w:t xml:space="preserve">соответствии со ФГОС НОО основным объектом системы оценки, её содержательной и </w:t>
      </w:r>
      <w:proofErr w:type="spellStart"/>
      <w:r w:rsidR="00207FAE">
        <w:rPr>
          <w:rFonts w:ascii="Times New Roman" w:eastAsia="Times New Roman" w:hAnsi="Times New Roman" w:cs="Times New Roman"/>
          <w:sz w:val="24"/>
          <w:szCs w:val="24"/>
        </w:rPr>
        <w:t>критериальной</w:t>
      </w:r>
      <w:proofErr w:type="spellEnd"/>
      <w:r w:rsidR="00207FAE">
        <w:rPr>
          <w:rFonts w:ascii="Times New Roman" w:eastAsia="Times New Roman" w:hAnsi="Times New Roman" w:cs="Times New Roman"/>
          <w:sz w:val="24"/>
          <w:szCs w:val="24"/>
        </w:rPr>
        <w:t xml:space="preserve"> базой выступают планируемые результаты освоения </w:t>
      </w:r>
      <w:proofErr w:type="gramStart"/>
      <w:r w:rsidR="00207FAE">
        <w:rPr>
          <w:rFonts w:ascii="Times New Roman" w:eastAsia="Times New Roman" w:hAnsi="Times New Roman" w:cs="Times New Roman"/>
          <w:sz w:val="24"/>
          <w:szCs w:val="24"/>
        </w:rPr>
        <w:t>обучающимися</w:t>
      </w:r>
      <w:proofErr w:type="gramEnd"/>
      <w:r w:rsidR="00207FAE">
        <w:rPr>
          <w:rFonts w:ascii="Times New Roman" w:eastAsia="Times New Roman" w:hAnsi="Times New Roman" w:cs="Times New Roman"/>
          <w:sz w:val="24"/>
          <w:szCs w:val="24"/>
        </w:rPr>
        <w:t xml:space="preserve"> основной образовательной программы начального общего образования.</w:t>
      </w:r>
    </w:p>
    <w:p w:rsidR="00207FAE" w:rsidRDefault="00207FAE" w:rsidP="007D0A65">
      <w:pPr>
        <w:spacing w:after="0" w:line="240" w:lineRule="auto"/>
        <w:rPr>
          <w:rFonts w:eastAsia="Times New Roman"/>
          <w:sz w:val="24"/>
          <w:szCs w:val="24"/>
        </w:rPr>
      </w:pP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207FAE" w:rsidRDefault="00207FAE"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Основным объектом, содержательной и </w:t>
      </w:r>
      <w:proofErr w:type="spellStart"/>
      <w:r>
        <w:rPr>
          <w:rFonts w:ascii="Times New Roman" w:eastAsia="Times New Roman" w:hAnsi="Times New Roman" w:cs="Times New Roman"/>
          <w:sz w:val="24"/>
          <w:szCs w:val="24"/>
        </w:rPr>
        <w:t>критериальной</w:t>
      </w:r>
      <w:proofErr w:type="spellEnd"/>
      <w:r>
        <w:rPr>
          <w:rFonts w:ascii="Times New Roman" w:eastAsia="Times New Roman" w:hAnsi="Times New Roman" w:cs="Times New Roman"/>
          <w:sz w:val="24"/>
          <w:szCs w:val="24"/>
        </w:rPr>
        <w:t xml:space="preserve">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Pr>
          <w:rFonts w:ascii="Times New Roman" w:eastAsia="Times New Roman" w:hAnsi="Times New Roman" w:cs="Times New Roman"/>
          <w:sz w:val="24"/>
          <w:szCs w:val="24"/>
          <w:u w:val="single"/>
        </w:rPr>
        <w:t>«Выпускник научится»</w:t>
      </w:r>
      <w:r>
        <w:rPr>
          <w:rFonts w:ascii="Times New Roman" w:eastAsia="Times New Roman" w:hAnsi="Times New Roman" w:cs="Times New Roman"/>
          <w:sz w:val="24"/>
          <w:szCs w:val="24"/>
        </w:rPr>
        <w:t xml:space="preserve"> для каждой программы, предмета, курса.</w:t>
      </w:r>
    </w:p>
    <w:p w:rsidR="00207FAE" w:rsidRDefault="00207FAE"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При оценке результатов деятельности образовательных организаций и работников образования основным объектом оценки, её содержательной и </w:t>
      </w:r>
      <w:proofErr w:type="spellStart"/>
      <w:r>
        <w:rPr>
          <w:rFonts w:ascii="Times New Roman" w:eastAsia="Times New Roman" w:hAnsi="Times New Roman" w:cs="Times New Roman"/>
          <w:sz w:val="24"/>
          <w:szCs w:val="24"/>
        </w:rPr>
        <w:t>критериальной</w:t>
      </w:r>
      <w:proofErr w:type="spellEnd"/>
      <w:r>
        <w:rPr>
          <w:rFonts w:ascii="Times New Roman" w:eastAsia="Times New Roman" w:hAnsi="Times New Roman" w:cs="Times New Roman"/>
          <w:sz w:val="24"/>
          <w:szCs w:val="24"/>
        </w:rP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07FAE" w:rsidRDefault="00207FAE"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Система </w:t>
      </w:r>
      <w:proofErr w:type="gramStart"/>
      <w:r>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предметных.</w:t>
      </w:r>
    </w:p>
    <w:p w:rsidR="00207FAE" w:rsidRPr="00663543" w:rsidRDefault="00207FAE" w:rsidP="00C4087B">
      <w:pPr>
        <w:numPr>
          <w:ilvl w:val="1"/>
          <w:numId w:val="46"/>
        </w:numPr>
        <w:tabs>
          <w:tab w:val="left" w:pos="1047"/>
        </w:tabs>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соответствии</w:t>
      </w:r>
      <w:proofErr w:type="gramEnd"/>
      <w:r>
        <w:rPr>
          <w:rFonts w:ascii="Times New Roman" w:eastAsia="Times New Roman" w:hAnsi="Times New Roman" w:cs="Times New Roman"/>
          <w:sz w:val="24"/>
          <w:szCs w:val="24"/>
        </w:rPr>
        <w:t xml:space="preserve">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Pr>
          <w:rFonts w:ascii="Times New Roman" w:eastAsia="Times New Roman" w:hAnsi="Times New Roman" w:cs="Times New Roman"/>
          <w:sz w:val="24"/>
          <w:szCs w:val="24"/>
        </w:rPr>
        <w:t>неперсонифицированной</w:t>
      </w:r>
      <w:proofErr w:type="spellEnd"/>
      <w:r>
        <w:rPr>
          <w:rFonts w:ascii="Times New Roman" w:eastAsia="Times New Roman" w:hAnsi="Times New Roman" w:cs="Times New Roman"/>
          <w:sz w:val="24"/>
          <w:szCs w:val="24"/>
        </w:rPr>
        <w:t xml:space="preserve"> (анонимной) информации о достигаемых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образовательных результатах.</w:t>
      </w:r>
    </w:p>
    <w:p w:rsidR="00207FAE" w:rsidRDefault="00207FA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xml:space="preserve">Система </w:t>
      </w:r>
      <w:proofErr w:type="gramStart"/>
      <w:r>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Pr>
          <w:rFonts w:ascii="Times New Roman" w:eastAsia="Times New Roman" w:hAnsi="Times New Roman" w:cs="Times New Roman"/>
          <w:sz w:val="24"/>
          <w:szCs w:val="24"/>
        </w:rPr>
        <w:t xml:space="preserve"> предполагает:</w:t>
      </w:r>
    </w:p>
    <w:p w:rsidR="00207FAE" w:rsidRDefault="00207FAE" w:rsidP="00C4087B">
      <w:pPr>
        <w:numPr>
          <w:ilvl w:val="0"/>
          <w:numId w:val="46"/>
        </w:numPr>
        <w:tabs>
          <w:tab w:val="left" w:pos="9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t xml:space="preserve">комплексный подход к оценке результатов образования, позволяющий вести оценку достижения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всех трёх групп результатов образования: личностных,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предметных;</w:t>
      </w:r>
    </w:p>
    <w:p w:rsidR="00207FAE" w:rsidRDefault="00207FAE" w:rsidP="007D0A65">
      <w:pPr>
        <w:spacing w:after="0" w:line="240" w:lineRule="auto"/>
        <w:rPr>
          <w:rFonts w:ascii="Symbol" w:eastAsia="Symbol" w:hAnsi="Symbol" w:cs="Symbol"/>
          <w:sz w:val="24"/>
          <w:szCs w:val="24"/>
        </w:rPr>
      </w:pPr>
    </w:p>
    <w:p w:rsidR="00207FAE" w:rsidRDefault="00207FAE" w:rsidP="00C4087B">
      <w:pPr>
        <w:numPr>
          <w:ilvl w:val="0"/>
          <w:numId w:val="46"/>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Pr>
          <w:rFonts w:ascii="Times New Roman" w:eastAsia="Times New Roman" w:hAnsi="Times New Roman" w:cs="Times New Roman"/>
          <w:sz w:val="24"/>
          <w:szCs w:val="24"/>
        </w:rPr>
        <w:t>критериальной</w:t>
      </w:r>
      <w:proofErr w:type="spellEnd"/>
      <w:r>
        <w:rPr>
          <w:rFonts w:ascii="Times New Roman" w:eastAsia="Times New Roman" w:hAnsi="Times New Roman" w:cs="Times New Roman"/>
          <w:sz w:val="24"/>
          <w:szCs w:val="24"/>
        </w:rPr>
        <w:t xml:space="preserve"> базы оценки;</w:t>
      </w:r>
    </w:p>
    <w:p w:rsidR="00207FAE" w:rsidRDefault="00207FAE" w:rsidP="007D0A65">
      <w:pPr>
        <w:spacing w:after="0" w:line="240" w:lineRule="auto"/>
        <w:rPr>
          <w:rFonts w:ascii="Symbol" w:eastAsia="Symbol" w:hAnsi="Symbol" w:cs="Symbol"/>
          <w:sz w:val="24"/>
          <w:szCs w:val="24"/>
        </w:rPr>
      </w:pPr>
    </w:p>
    <w:p w:rsidR="00207FAE" w:rsidRDefault="00207FAE" w:rsidP="00C4087B">
      <w:pPr>
        <w:numPr>
          <w:ilvl w:val="0"/>
          <w:numId w:val="46"/>
        </w:numPr>
        <w:tabs>
          <w:tab w:val="left" w:pos="9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t xml:space="preserve">использование персонифицированных процедур итоговой оценки и аттестации обучающихся и </w:t>
      </w:r>
      <w:proofErr w:type="spellStart"/>
      <w:r>
        <w:rPr>
          <w:rFonts w:ascii="Times New Roman" w:eastAsia="Times New Roman" w:hAnsi="Times New Roman" w:cs="Times New Roman"/>
          <w:sz w:val="24"/>
          <w:szCs w:val="24"/>
        </w:rPr>
        <w:t>неперсонифицированных</w:t>
      </w:r>
      <w:proofErr w:type="spellEnd"/>
      <w:r>
        <w:rPr>
          <w:rFonts w:ascii="Times New Roman" w:eastAsia="Times New Roman" w:hAnsi="Times New Roman" w:cs="Times New Roman"/>
          <w:sz w:val="24"/>
          <w:szCs w:val="24"/>
        </w:rPr>
        <w:t xml:space="preserve"> процедур оценки состояния и тенденций развития системы образования;</w:t>
      </w:r>
    </w:p>
    <w:p w:rsidR="00207FAE" w:rsidRDefault="00207FAE" w:rsidP="007D0A65">
      <w:pPr>
        <w:spacing w:after="0" w:line="240" w:lineRule="auto"/>
        <w:rPr>
          <w:rFonts w:ascii="Symbol" w:eastAsia="Symbol" w:hAnsi="Symbol" w:cs="Symbol"/>
          <w:sz w:val="24"/>
          <w:szCs w:val="24"/>
        </w:rPr>
      </w:pPr>
    </w:p>
    <w:p w:rsidR="00207FAE" w:rsidRDefault="00207FAE" w:rsidP="00C4087B">
      <w:pPr>
        <w:numPr>
          <w:ilvl w:val="0"/>
          <w:numId w:val="46"/>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207FAE" w:rsidRDefault="00207FAE" w:rsidP="007D0A65">
      <w:pPr>
        <w:spacing w:after="0" w:line="240" w:lineRule="auto"/>
        <w:rPr>
          <w:rFonts w:ascii="Symbol" w:eastAsia="Symbol" w:hAnsi="Symbol" w:cs="Symbol"/>
          <w:sz w:val="24"/>
          <w:szCs w:val="24"/>
        </w:rPr>
      </w:pPr>
    </w:p>
    <w:p w:rsidR="00207FAE" w:rsidRPr="00663543" w:rsidRDefault="00207FAE" w:rsidP="00C4087B">
      <w:pPr>
        <w:numPr>
          <w:ilvl w:val="0"/>
          <w:numId w:val="46"/>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07FAE" w:rsidRDefault="00207FAE" w:rsidP="007D0A65">
      <w:pPr>
        <w:spacing w:line="360" w:lineRule="auto"/>
        <w:sectPr w:rsidR="00207FAE" w:rsidSect="003D2597">
          <w:pgSz w:w="11900" w:h="16840"/>
          <w:pgMar w:top="1110" w:right="985" w:bottom="190" w:left="1440" w:header="0" w:footer="0" w:gutter="0"/>
          <w:cols w:space="720" w:equalWidth="0">
            <w:col w:w="9475"/>
          </w:cols>
        </w:sectPr>
      </w:pPr>
    </w:p>
    <w:p w:rsidR="00207FAE" w:rsidRPr="00663543" w:rsidRDefault="00207FAE" w:rsidP="007D0A65">
      <w:pPr>
        <w:spacing w:line="360" w:lineRule="auto"/>
        <w:rPr>
          <w:sz w:val="20"/>
          <w:szCs w:val="20"/>
        </w:rPr>
        <w:sectPr w:rsidR="00207FAE" w:rsidRPr="00663543" w:rsidSect="007D0A65">
          <w:type w:val="continuous"/>
          <w:pgSz w:w="11900" w:h="16840"/>
          <w:pgMar w:top="1110" w:right="560" w:bottom="190" w:left="1440" w:header="0" w:footer="0" w:gutter="0"/>
          <w:cols w:space="720" w:equalWidth="0">
            <w:col w:w="10207"/>
          </w:cols>
        </w:sectPr>
      </w:pPr>
    </w:p>
    <w:p w:rsidR="00663543" w:rsidRDefault="00663543" w:rsidP="00C4087B">
      <w:pPr>
        <w:numPr>
          <w:ilvl w:val="0"/>
          <w:numId w:val="47"/>
        </w:numPr>
        <w:tabs>
          <w:tab w:val="left" w:pos="9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lastRenderedPageBreak/>
        <w:t>оценка успешности освоения содержания отдельных учебных предметов на основе системно-</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подхода, проявляющегося в способности к выполнению учебно-практических и учебно-познавательных задач;</w:t>
      </w:r>
    </w:p>
    <w:p w:rsidR="00663543" w:rsidRDefault="00663543" w:rsidP="007D0A65">
      <w:pPr>
        <w:spacing w:after="0" w:line="240" w:lineRule="auto"/>
        <w:rPr>
          <w:rFonts w:ascii="Symbol" w:eastAsia="Symbol" w:hAnsi="Symbol" w:cs="Symbol"/>
          <w:sz w:val="24"/>
          <w:szCs w:val="24"/>
        </w:rPr>
      </w:pPr>
    </w:p>
    <w:p w:rsidR="00663543" w:rsidRDefault="00663543" w:rsidP="00C4087B">
      <w:pPr>
        <w:numPr>
          <w:ilvl w:val="0"/>
          <w:numId w:val="47"/>
        </w:numPr>
        <w:tabs>
          <w:tab w:val="left" w:pos="9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207FAE" w:rsidRPr="00663543" w:rsidRDefault="00207FAE" w:rsidP="00C4087B">
      <w:pPr>
        <w:numPr>
          <w:ilvl w:val="0"/>
          <w:numId w:val="47"/>
        </w:numPr>
        <w:tabs>
          <w:tab w:val="left" w:pos="980"/>
        </w:tabs>
        <w:spacing w:after="0" w:line="360" w:lineRule="auto"/>
        <w:ind w:right="20"/>
        <w:rPr>
          <w:rFonts w:ascii="Symbol" w:eastAsia="Symbol" w:hAnsi="Symbol" w:cs="Symbol"/>
          <w:sz w:val="24"/>
          <w:szCs w:val="24"/>
        </w:rPr>
      </w:pPr>
      <w:r>
        <w:rPr>
          <w:rFonts w:ascii="Times New Roman" w:eastAsia="Times New Roman" w:hAnsi="Times New Roman" w:cs="Times New Roman"/>
          <w:sz w:val="24"/>
          <w:szCs w:val="24"/>
        </w:rPr>
        <w:t>гибкость и вариативность форм и процедур оценивания образовательных результатов;</w:t>
      </w:r>
    </w:p>
    <w:p w:rsidR="00207FAE" w:rsidRPr="00663543" w:rsidRDefault="00207FAE" w:rsidP="00C4087B">
      <w:pPr>
        <w:numPr>
          <w:ilvl w:val="0"/>
          <w:numId w:val="47"/>
        </w:numPr>
        <w:tabs>
          <w:tab w:val="left" w:pos="980"/>
        </w:tabs>
        <w:spacing w:after="0" w:line="360" w:lineRule="auto"/>
        <w:ind w:right="20"/>
        <w:jc w:val="both"/>
        <w:rPr>
          <w:rFonts w:ascii="Symbol" w:eastAsia="Symbol" w:hAnsi="Symbol" w:cs="Symbol"/>
          <w:sz w:val="24"/>
          <w:szCs w:val="24"/>
        </w:rPr>
      </w:pPr>
      <w:r>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p>
    <w:p w:rsidR="00207FAE" w:rsidRDefault="00207FAE" w:rsidP="007D0A65">
      <w:pPr>
        <w:spacing w:line="360" w:lineRule="auto"/>
        <w:rPr>
          <w:sz w:val="20"/>
          <w:szCs w:val="20"/>
        </w:rPr>
      </w:pPr>
      <w:r>
        <w:rPr>
          <w:rFonts w:ascii="Times New Roman" w:eastAsia="Times New Roman" w:hAnsi="Times New Roman" w:cs="Times New Roman"/>
          <w:sz w:val="24"/>
          <w:szCs w:val="24"/>
        </w:rPr>
        <w:t>измерений.</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207FAE" w:rsidRDefault="00207FAE" w:rsidP="00C4087B">
      <w:pPr>
        <w:numPr>
          <w:ilvl w:val="0"/>
          <w:numId w:val="48"/>
        </w:numPr>
        <w:tabs>
          <w:tab w:val="left" w:pos="1076"/>
        </w:tabs>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roofErr w:type="gramEnd"/>
    </w:p>
    <w:p w:rsidR="00207FAE" w:rsidRDefault="00207FAE" w:rsidP="007D0A65">
      <w:pPr>
        <w:spacing w:after="0" w:line="240" w:lineRule="auto"/>
        <w:rPr>
          <w:sz w:val="20"/>
          <w:szCs w:val="20"/>
        </w:rPr>
      </w:pPr>
    </w:p>
    <w:p w:rsidR="00207FAE" w:rsidRDefault="00207FAE" w:rsidP="003D2597">
      <w:pPr>
        <w:spacing w:after="0" w:line="240" w:lineRule="auto"/>
        <w:ind w:right="20"/>
        <w:jc w:val="both"/>
        <w:rPr>
          <w:sz w:val="20"/>
          <w:szCs w:val="20"/>
        </w:rPr>
      </w:pPr>
      <w:r>
        <w:rPr>
          <w:rFonts w:ascii="Times New Roman" w:eastAsia="Times New Roman" w:hAnsi="Times New Roman" w:cs="Times New Roman"/>
          <w:b/>
          <w:bCs/>
          <w:sz w:val="24"/>
          <w:szCs w:val="24"/>
        </w:rPr>
        <w:t xml:space="preserve">1.3.2. Особенности оценки личностных, </w:t>
      </w:r>
      <w:proofErr w:type="spellStart"/>
      <w:r>
        <w:rPr>
          <w:rFonts w:ascii="Times New Roman" w:eastAsia="Times New Roman" w:hAnsi="Times New Roman" w:cs="Times New Roman"/>
          <w:b/>
          <w:bCs/>
          <w:sz w:val="24"/>
          <w:szCs w:val="24"/>
        </w:rPr>
        <w:t>метапредметных</w:t>
      </w:r>
      <w:proofErr w:type="spellEnd"/>
      <w:r>
        <w:rPr>
          <w:rFonts w:ascii="Times New Roman" w:eastAsia="Times New Roman" w:hAnsi="Times New Roman" w:cs="Times New Roman"/>
          <w:b/>
          <w:bCs/>
          <w:sz w:val="24"/>
          <w:szCs w:val="24"/>
        </w:rPr>
        <w:t xml:space="preserve"> и предметных результатов </w:t>
      </w:r>
      <w:r>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w:t>
      </w:r>
    </w:p>
    <w:p w:rsidR="00207FAE" w:rsidRDefault="00207FAE" w:rsidP="003D2597">
      <w:pPr>
        <w:spacing w:after="0" w:line="240" w:lineRule="auto"/>
        <w:jc w:val="both"/>
        <w:rPr>
          <w:sz w:val="20"/>
          <w:szCs w:val="20"/>
        </w:rPr>
      </w:pPr>
    </w:p>
    <w:p w:rsidR="00207FAE" w:rsidRDefault="00207FAE" w:rsidP="007D0A65">
      <w:pPr>
        <w:spacing w:after="0" w:line="240" w:lineRule="auto"/>
        <w:jc w:val="both"/>
        <w:rPr>
          <w:sz w:val="20"/>
          <w:szCs w:val="20"/>
        </w:rPr>
      </w:pPr>
      <w:proofErr w:type="gramStart"/>
      <w:r>
        <w:rPr>
          <w:rFonts w:ascii="Times New Roman" w:eastAsia="Times New Roman" w:hAnsi="Times New Roman" w:cs="Times New Roman"/>
          <w:sz w:val="24"/>
          <w:szCs w:val="24"/>
        </w:rPr>
        <w:t>учебных действий у обучающихся при получении начального общего образования.</w:t>
      </w:r>
      <w:proofErr w:type="gramEnd"/>
      <w:r>
        <w:rPr>
          <w:rFonts w:ascii="Times New Roman" w:eastAsia="Times New Roman" w:hAnsi="Times New Roman" w:cs="Times New Roman"/>
          <w:sz w:val="24"/>
          <w:szCs w:val="24"/>
        </w:rPr>
        <w:t xml:space="preserve"> Достижение личностных результатов обеспечивается в ходе реализации всех</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компонентов образовательной деятельности, включая внеурочную деятельность, реализуемую семьёй и школой.</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Основным объектом оценки личностных результатов служит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универсальных учебных действий, включаемых в следующие три основных блока:</w:t>
      </w: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самоопределение —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07FAE" w:rsidRDefault="00207FAE" w:rsidP="007D0A65">
      <w:pPr>
        <w:spacing w:after="0" w:line="240" w:lineRule="auto"/>
        <w:ind w:right="20"/>
        <w:jc w:val="both"/>
        <w:rPr>
          <w:sz w:val="20"/>
          <w:szCs w:val="20"/>
        </w:rPr>
      </w:pPr>
      <w:proofErr w:type="spellStart"/>
      <w:r>
        <w:rPr>
          <w:rFonts w:ascii="Times New Roman" w:eastAsia="Times New Roman" w:hAnsi="Times New Roman" w:cs="Times New Roman"/>
          <w:sz w:val="24"/>
          <w:szCs w:val="24"/>
        </w:rPr>
        <w:t>смыслообразование</w:t>
      </w:r>
      <w:proofErr w:type="spellEnd"/>
      <w:r>
        <w:rPr>
          <w:rFonts w:ascii="Times New Roman" w:eastAsia="Times New Roman" w:hAnsi="Times New Roman" w:cs="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07FAE" w:rsidRDefault="00207FAE"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Pr>
          <w:rFonts w:ascii="Times New Roman" w:eastAsia="Times New Roman" w:hAnsi="Times New Roman" w:cs="Times New Roman"/>
          <w:sz w:val="24"/>
          <w:szCs w:val="24"/>
        </w:rPr>
        <w:t>децентрации</w:t>
      </w:r>
      <w:proofErr w:type="spellEnd"/>
      <w:r>
        <w:rPr>
          <w:rFonts w:ascii="Times New Roman" w:eastAsia="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207FAE" w:rsidRDefault="00207FAE" w:rsidP="007D0A65">
      <w:pPr>
        <w:spacing w:after="0" w:line="240" w:lineRule="auto"/>
        <w:rPr>
          <w:sz w:val="20"/>
          <w:szCs w:val="20"/>
        </w:rPr>
      </w:pPr>
    </w:p>
    <w:p w:rsidR="00207FAE" w:rsidRDefault="00207FAE" w:rsidP="007D0A65">
      <w:pPr>
        <w:spacing w:after="0" w:line="240" w:lineRule="auto"/>
        <w:ind w:right="20"/>
        <w:jc w:val="both"/>
        <w:rPr>
          <w:sz w:val="20"/>
          <w:szCs w:val="20"/>
        </w:rPr>
      </w:pPr>
      <w:r>
        <w:rPr>
          <w:rFonts w:ascii="Times New Roman" w:eastAsia="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207FAE" w:rsidRDefault="00207FAE" w:rsidP="007D0A65">
      <w:pPr>
        <w:spacing w:after="0" w:line="240" w:lineRule="auto"/>
        <w:rPr>
          <w:sz w:val="20"/>
          <w:szCs w:val="20"/>
        </w:rPr>
      </w:pP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внутренней позиции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которая находит отражение</w:t>
      </w:r>
    </w:p>
    <w:p w:rsidR="00207FAE" w:rsidRDefault="00207FAE" w:rsidP="007D0A65">
      <w:pPr>
        <w:spacing w:after="0" w:line="240" w:lineRule="auto"/>
        <w:rPr>
          <w:sz w:val="20"/>
          <w:szCs w:val="20"/>
        </w:rPr>
      </w:pPr>
    </w:p>
    <w:p w:rsidR="00663543" w:rsidRPr="003D2597" w:rsidRDefault="00207FAE" w:rsidP="00C4087B">
      <w:pPr>
        <w:numPr>
          <w:ilvl w:val="0"/>
          <w:numId w:val="49"/>
        </w:numPr>
        <w:tabs>
          <w:tab w:val="left" w:pos="668"/>
        </w:tabs>
        <w:spacing w:after="0" w:line="240" w:lineRule="auto"/>
        <w:ind w:left="260" w:right="20" w:firstLine="682"/>
        <w:jc w:val="both"/>
        <w:rPr>
          <w:rFonts w:eastAsia="Times New Roman"/>
          <w:sz w:val="24"/>
          <w:szCs w:val="24"/>
        </w:rPr>
      </w:pPr>
      <w:proofErr w:type="gramStart"/>
      <w:r w:rsidRPr="003D2597">
        <w:rPr>
          <w:rFonts w:ascii="Times New Roman" w:eastAsia="Times New Roman" w:hAnsi="Times New Roman" w:cs="Times New Roman"/>
          <w:sz w:val="24"/>
          <w:szCs w:val="24"/>
        </w:rPr>
        <w:lastRenderedPageBreak/>
        <w:t xml:space="preserve">эмоционально-положительном отношении обучающегося к </w:t>
      </w:r>
      <w:proofErr w:type="spellStart"/>
      <w:r w:rsidRPr="003D2597">
        <w:rPr>
          <w:rFonts w:ascii="Times New Roman" w:eastAsia="Times New Roman" w:hAnsi="Times New Roman" w:cs="Times New Roman"/>
          <w:sz w:val="24"/>
          <w:szCs w:val="24"/>
        </w:rPr>
        <w:t>образовательноой</w:t>
      </w:r>
      <w:proofErr w:type="spellEnd"/>
      <w:r w:rsidRPr="003D2597">
        <w:rPr>
          <w:rFonts w:ascii="Times New Roman" w:eastAsia="Times New Roman" w:hAnsi="Times New Roman" w:cs="Times New Roman"/>
          <w:sz w:val="24"/>
          <w:szCs w:val="24"/>
        </w:rPr>
        <w:t xml:space="preserve"> организации, ориентации на содержательные моменты образовательной деятельности — уроки, познание нового, овладение умениями и</w:t>
      </w:r>
      <w:r w:rsidR="003D2597" w:rsidRPr="003D2597">
        <w:rPr>
          <w:rFonts w:ascii="Times New Roman" w:eastAsia="Times New Roman" w:hAnsi="Times New Roman" w:cs="Times New Roman"/>
          <w:sz w:val="24"/>
          <w:szCs w:val="24"/>
        </w:rPr>
        <w:t xml:space="preserve"> новыми компетенциями; </w:t>
      </w:r>
      <w:proofErr w:type="spellStart"/>
      <w:r w:rsidR="00663543" w:rsidRPr="003D2597">
        <w:rPr>
          <w:rFonts w:ascii="Times New Roman" w:eastAsia="Times New Roman" w:hAnsi="Times New Roman" w:cs="Times New Roman"/>
          <w:sz w:val="24"/>
          <w:szCs w:val="24"/>
        </w:rPr>
        <w:t>сформированности</w:t>
      </w:r>
      <w:proofErr w:type="spellEnd"/>
      <w:r w:rsidR="00663543" w:rsidRPr="003D2597">
        <w:rPr>
          <w:rFonts w:ascii="Times New Roman" w:eastAsia="Times New Roman" w:hAnsi="Times New Roman" w:cs="Times New Roman"/>
          <w:sz w:val="24"/>
          <w:szCs w:val="24"/>
        </w:rPr>
        <w:t xml:space="preserve">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w:t>
      </w:r>
      <w:proofErr w:type="gramEnd"/>
      <w:r w:rsidR="00663543" w:rsidRPr="003D2597">
        <w:rPr>
          <w:rFonts w:ascii="Times New Roman" w:eastAsia="Times New Roman" w:hAnsi="Times New Roman" w:cs="Times New Roman"/>
          <w:sz w:val="24"/>
          <w:szCs w:val="24"/>
        </w:rPr>
        <w:t xml:space="preserve"> развитие доверия и способности к пониманию и сопереживанию чувствам других людей;</w:t>
      </w:r>
    </w:p>
    <w:p w:rsidR="00207FAE" w:rsidRDefault="00207FAE" w:rsidP="007D0A65">
      <w:pPr>
        <w:spacing w:after="0" w:line="240" w:lineRule="auto"/>
        <w:jc w:val="both"/>
        <w:rPr>
          <w:sz w:val="20"/>
          <w:szCs w:val="20"/>
        </w:rPr>
      </w:pP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07FAE" w:rsidRDefault="00207FAE" w:rsidP="007D0A65">
      <w:pPr>
        <w:spacing w:after="0" w:line="240" w:lineRule="auto"/>
        <w:jc w:val="both"/>
        <w:rPr>
          <w:sz w:val="20"/>
          <w:szCs w:val="20"/>
        </w:rPr>
      </w:pP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 xml:space="preserve">знания моральных норм и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морально-этических суждений, способности к решению моральных проблем на основе </w:t>
      </w:r>
      <w:proofErr w:type="spellStart"/>
      <w:r>
        <w:rPr>
          <w:rFonts w:ascii="Times New Roman" w:eastAsia="Times New Roman" w:hAnsi="Times New Roman" w:cs="Times New Roman"/>
          <w:sz w:val="24"/>
          <w:szCs w:val="24"/>
        </w:rPr>
        <w:t>децентрации</w:t>
      </w:r>
      <w:proofErr w:type="spellEnd"/>
      <w:r>
        <w:rPr>
          <w:rFonts w:ascii="Times New Roman" w:eastAsia="Times New Roman"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07FAE" w:rsidRDefault="00207FAE" w:rsidP="00C4087B">
      <w:pPr>
        <w:numPr>
          <w:ilvl w:val="0"/>
          <w:numId w:val="50"/>
        </w:numPr>
        <w:tabs>
          <w:tab w:val="left" w:pos="942"/>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планируемых </w:t>
      </w:r>
      <w:proofErr w:type="gramStart"/>
      <w:r>
        <w:rPr>
          <w:rFonts w:ascii="Times New Roman" w:eastAsia="Times New Roman" w:hAnsi="Times New Roman" w:cs="Times New Roman"/>
          <w:sz w:val="24"/>
          <w:szCs w:val="24"/>
        </w:rPr>
        <w:t>результатах</w:t>
      </w:r>
      <w:proofErr w:type="gramEnd"/>
      <w:r>
        <w:rPr>
          <w:rFonts w:ascii="Times New Roman" w:eastAsia="Times New Roman" w:hAnsi="Times New Roman" w:cs="Times New Roman"/>
          <w:sz w:val="24"/>
          <w:szCs w:val="24"/>
        </w:rPr>
        <w:t>,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w:t>
      </w:r>
      <w:proofErr w:type="spellStart"/>
      <w:r>
        <w:rPr>
          <w:rFonts w:ascii="Times New Roman" w:eastAsia="Times New Roman" w:hAnsi="Times New Roman" w:cs="Times New Roman"/>
          <w:sz w:val="24"/>
          <w:szCs w:val="24"/>
        </w:rPr>
        <w:t>неперсонифицированных</w:t>
      </w:r>
      <w:proofErr w:type="spellEnd"/>
      <w:r>
        <w:rPr>
          <w:rFonts w:ascii="Times New Roman" w:eastAsia="Times New Roman" w:hAnsi="Times New Roman" w:cs="Times New Roman"/>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w:t>
      </w:r>
      <w:proofErr w:type="spellStart"/>
      <w:r>
        <w:rPr>
          <w:rFonts w:ascii="Times New Roman" w:eastAsia="Times New Roman" w:hAnsi="Times New Roman" w:cs="Times New Roman"/>
          <w:sz w:val="24"/>
          <w:szCs w:val="24"/>
        </w:rPr>
        <w:t>воспитательно</w:t>
      </w:r>
      <w:proofErr w:type="spellEnd"/>
      <w:r>
        <w:rPr>
          <w:rFonts w:ascii="Times New Roman" w:eastAsia="Times New Roman" w:hAnsi="Times New Roman" w:cs="Times New Roman"/>
          <w:sz w:val="24"/>
          <w:szCs w:val="24"/>
        </w:rPr>
        <w:t xml:space="preserve">-образовательной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w:t>
      </w:r>
    </w:p>
    <w:p w:rsidR="00207FAE" w:rsidRDefault="00207FAE" w:rsidP="00C4087B">
      <w:pPr>
        <w:numPr>
          <w:ilvl w:val="0"/>
          <w:numId w:val="50"/>
        </w:numPr>
        <w:tabs>
          <w:tab w:val="left" w:pos="1091"/>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ходе текущей оценки возможна ограниченная оценка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характеристику достижений и положительных качеств обучающегося; определение приоритетных задач и направлений личностного развития с учётом</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как достижений, так и психологических проблем развития ребёнка; систему психолого-педагогических рекомендаций, призванных обеспечить успешную</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реализацию задач начального общего образования.</w:t>
      </w:r>
    </w:p>
    <w:p w:rsidR="00663543" w:rsidRPr="00663543"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w:t>
      </w:r>
      <w:proofErr w:type="gramStart"/>
      <w:r>
        <w:rPr>
          <w:rFonts w:ascii="Times New Roman" w:eastAsia="Times New Roman" w:hAnsi="Times New Roman" w:cs="Times New Roman"/>
          <w:sz w:val="24"/>
          <w:szCs w:val="24"/>
        </w:rPr>
        <w:t xml:space="preserve">Такая оценка осуществляется по запросу родителей (законных представителей) обучающихся или педагогов (или администрации образовательной </w:t>
      </w:r>
      <w:r>
        <w:rPr>
          <w:rFonts w:ascii="Times New Roman" w:eastAsia="Times New Roman" w:hAnsi="Times New Roman" w:cs="Times New Roman"/>
          <w:sz w:val="24"/>
          <w:szCs w:val="24"/>
        </w:rPr>
        <w:lastRenderedPageBreak/>
        <w:t>организации при согласии родителей (законных пр</w:t>
      </w:r>
      <w:r w:rsidR="00663543">
        <w:rPr>
          <w:rFonts w:ascii="Times New Roman" w:eastAsia="Times New Roman" w:hAnsi="Times New Roman" w:cs="Times New Roman"/>
          <w:sz w:val="24"/>
          <w:szCs w:val="24"/>
        </w:rPr>
        <w:t>едставителей) и проводится</w:t>
      </w:r>
      <w:r w:rsidR="003D2597">
        <w:rPr>
          <w:rFonts w:ascii="Times New Roman" w:eastAsia="Times New Roman" w:hAnsi="Times New Roman" w:cs="Times New Roman"/>
          <w:sz w:val="24"/>
          <w:szCs w:val="24"/>
        </w:rPr>
        <w:t xml:space="preserve"> </w:t>
      </w:r>
      <w:r w:rsidR="00663543">
        <w:rPr>
          <w:rFonts w:ascii="Times New Roman" w:eastAsia="Times New Roman" w:hAnsi="Times New Roman" w:cs="Times New Roman"/>
          <w:sz w:val="24"/>
          <w:szCs w:val="24"/>
        </w:rPr>
        <w:t>психологом, имеющим специальную профессиональную подготовку в области возрастной психологии.</w:t>
      </w:r>
      <w:proofErr w:type="gramEnd"/>
    </w:p>
    <w:p w:rsidR="00207FAE" w:rsidRDefault="00207FAE" w:rsidP="007D0A65">
      <w:pPr>
        <w:spacing w:after="0" w:line="240" w:lineRule="auto"/>
        <w:jc w:val="both"/>
        <w:rPr>
          <w:sz w:val="20"/>
          <w:szCs w:val="20"/>
        </w:rPr>
      </w:pPr>
      <w:proofErr w:type="gramStart"/>
      <w:r>
        <w:rPr>
          <w:rFonts w:ascii="Times New Roman" w:eastAsia="Times New Roman" w:hAnsi="Times New Roman" w:cs="Times New Roman"/>
          <w:b/>
          <w:bCs/>
          <w:sz w:val="24"/>
          <w:szCs w:val="24"/>
        </w:rPr>
        <w:t xml:space="preserve">Оценка </w:t>
      </w:r>
      <w:proofErr w:type="spellStart"/>
      <w:r>
        <w:rPr>
          <w:rFonts w:ascii="Times New Roman" w:eastAsia="Times New Roman" w:hAnsi="Times New Roman" w:cs="Times New Roman"/>
          <w:b/>
          <w:bCs/>
          <w:sz w:val="24"/>
          <w:szCs w:val="24"/>
        </w:rPr>
        <w:t>метапредметных</w:t>
      </w:r>
      <w:proofErr w:type="spellEnd"/>
      <w:r>
        <w:rPr>
          <w:rFonts w:ascii="Times New Roman" w:eastAsia="Times New Roman" w:hAnsi="Times New Roman" w:cs="Times New Roman"/>
          <w:b/>
          <w:bCs/>
          <w:sz w:val="24"/>
          <w:szCs w:val="24"/>
        </w:rPr>
        <w:t xml:space="preserve"> результатов </w:t>
      </w:r>
      <w:r>
        <w:rPr>
          <w:rFonts w:ascii="Times New Roman" w:eastAsia="Times New Roman" w:hAnsi="Times New Roman" w:cs="Times New Roman"/>
          <w:sz w:val="24"/>
          <w:szCs w:val="24"/>
        </w:rPr>
        <w:t>представляет собой оценку достижения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Pr>
          <w:rFonts w:ascii="Times New Roman" w:eastAsia="Times New Roman" w:hAnsi="Times New Roman" w:cs="Times New Roman"/>
          <w:sz w:val="24"/>
          <w:szCs w:val="24"/>
        </w:rPr>
        <w:t xml:space="preserve"> Работа с текстом».</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 xml:space="preserve">Достижение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обеспечивается за счёт основных компонентов образовательной деятельности — учебных предметов.</w:t>
      </w:r>
    </w:p>
    <w:p w:rsidR="00207FAE" w:rsidRDefault="00207FAE" w:rsidP="007D0A65">
      <w:pPr>
        <w:spacing w:after="0" w:line="240" w:lineRule="auto"/>
        <w:rPr>
          <w:sz w:val="20"/>
          <w:szCs w:val="20"/>
        </w:rPr>
      </w:pPr>
      <w:r>
        <w:rPr>
          <w:rFonts w:ascii="Times New Roman" w:eastAsia="Times New Roman" w:hAnsi="Times New Roman" w:cs="Times New Roman"/>
          <w:sz w:val="24"/>
          <w:szCs w:val="24"/>
        </w:rPr>
        <w:t xml:space="preserve">Основным объектом оценки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служит </w:t>
      </w:r>
      <w:proofErr w:type="spellStart"/>
      <w:r>
        <w:rPr>
          <w:rFonts w:ascii="Times New Roman" w:eastAsia="Times New Roman" w:hAnsi="Times New Roman" w:cs="Times New Roman"/>
          <w:sz w:val="24"/>
          <w:szCs w:val="24"/>
        </w:rPr>
        <w:t>сформированность</w:t>
      </w:r>
      <w:proofErr w:type="spellEnd"/>
    </w:p>
    <w:p w:rsidR="00207FAE" w:rsidRPr="00663543" w:rsidRDefault="00207FAE" w:rsidP="00C4087B">
      <w:pPr>
        <w:numPr>
          <w:ilvl w:val="0"/>
          <w:numId w:val="51"/>
        </w:numPr>
        <w:tabs>
          <w:tab w:val="left" w:pos="539"/>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207FAE" w:rsidRDefault="00207FAE"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6D0DCA"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Основное содержание оценки </w:t>
      </w:r>
      <w:proofErr w:type="spellStart"/>
      <w:r>
        <w:rPr>
          <w:rFonts w:ascii="Times New Roman" w:eastAsia="Times New Roman" w:hAnsi="Times New Roman" w:cs="Times New Roman"/>
          <w:b/>
          <w:bCs/>
          <w:sz w:val="24"/>
          <w:szCs w:val="24"/>
        </w:rPr>
        <w:t>метапредметных</w:t>
      </w:r>
      <w:proofErr w:type="spellEnd"/>
      <w:r>
        <w:rPr>
          <w:rFonts w:ascii="Times New Roman" w:eastAsia="Times New Roman" w:hAnsi="Times New Roman" w:cs="Times New Roman"/>
          <w:b/>
          <w:bCs/>
          <w:sz w:val="24"/>
          <w:szCs w:val="24"/>
        </w:rPr>
        <w:t xml:space="preserve"> результатов </w:t>
      </w:r>
      <w:r>
        <w:rPr>
          <w:rFonts w:ascii="Times New Roman" w:eastAsia="Times New Roman" w:hAnsi="Times New Roman" w:cs="Times New Roman"/>
          <w:sz w:val="24"/>
          <w:szCs w:val="24"/>
        </w:rPr>
        <w:t>на уровне начального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Уровень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учебных действий, представляющих содержание и объект оценки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может быть качественно оценён и измерен в следующих основных формах.</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Во-первых, достижение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конкретного вида универсальных учебных действий.</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Во-вторых, достижение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коммуникативных учебных действий.</w:t>
      </w:r>
    </w:p>
    <w:p w:rsidR="00207FAE" w:rsidRDefault="00207FAE" w:rsidP="007D0A65">
      <w:pPr>
        <w:spacing w:line="240" w:lineRule="auto"/>
        <w:sectPr w:rsidR="00207FAE" w:rsidSect="003D2597">
          <w:pgSz w:w="11900" w:h="16840"/>
          <w:pgMar w:top="1110" w:right="843" w:bottom="190" w:left="1440" w:header="0" w:footer="0" w:gutter="0"/>
          <w:cols w:space="720" w:equalWidth="0">
            <w:col w:w="9617"/>
          </w:cols>
        </w:sectPr>
      </w:pPr>
    </w:p>
    <w:p w:rsidR="00207FAE" w:rsidRDefault="00207FAE" w:rsidP="007D0A65">
      <w:pPr>
        <w:spacing w:line="240" w:lineRule="auto"/>
        <w:rPr>
          <w:sz w:val="20"/>
          <w:szCs w:val="20"/>
        </w:rPr>
      </w:pPr>
    </w:p>
    <w:p w:rsidR="00207FAE" w:rsidRPr="00663543" w:rsidRDefault="00207FAE" w:rsidP="007D0A65">
      <w:pPr>
        <w:spacing w:line="360" w:lineRule="auto"/>
        <w:rPr>
          <w:sz w:val="20"/>
          <w:szCs w:val="20"/>
        </w:rPr>
        <w:sectPr w:rsidR="00207FAE" w:rsidRPr="00663543" w:rsidSect="007D0A65">
          <w:type w:val="continuous"/>
          <w:pgSz w:w="11900" w:h="16840"/>
          <w:pgMar w:top="1110" w:right="560" w:bottom="190" w:left="1440" w:header="0" w:footer="0" w:gutter="0"/>
          <w:cols w:space="720" w:equalWidth="0">
            <w:col w:w="10207"/>
          </w:cols>
        </w:sectPr>
      </w:pP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Наконец, достижение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может проявиться в успешности выполнения комплексных заданий на </w:t>
      </w:r>
      <w:proofErr w:type="spellStart"/>
      <w:r>
        <w:rPr>
          <w:rFonts w:ascii="Times New Roman" w:eastAsia="Times New Roman" w:hAnsi="Times New Roman" w:cs="Times New Roman"/>
          <w:sz w:val="24"/>
          <w:szCs w:val="24"/>
        </w:rPr>
        <w:t>межпредметной</w:t>
      </w:r>
      <w:proofErr w:type="spellEnd"/>
      <w:r>
        <w:rPr>
          <w:rFonts w:ascii="Times New Roman" w:eastAsia="Times New Roman" w:hAnsi="Times New Roman" w:cs="Times New Roman"/>
          <w:sz w:val="24"/>
          <w:szCs w:val="24"/>
        </w:rPr>
        <w:t xml:space="preserve"> основе. В частности, широкие возможности для оценки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 xml:space="preserve">Таким образом, оценка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может проводиться в ходе различных процедур. Например, в итоговых проверочных работах по предметам или в комплексных работах на </w:t>
      </w:r>
      <w:proofErr w:type="spellStart"/>
      <w:r>
        <w:rPr>
          <w:rFonts w:ascii="Times New Roman" w:eastAsia="Times New Roman" w:hAnsi="Times New Roman" w:cs="Times New Roman"/>
          <w:sz w:val="24"/>
          <w:szCs w:val="24"/>
        </w:rPr>
        <w:t>межпредметной</w:t>
      </w:r>
      <w:proofErr w:type="spellEnd"/>
      <w:r>
        <w:rPr>
          <w:rFonts w:ascii="Times New Roman" w:eastAsia="Times New Roman" w:hAnsi="Times New Roman" w:cs="Times New Roman"/>
          <w:sz w:val="24"/>
          <w:szCs w:val="24"/>
        </w:rPr>
        <w:t xml:space="preserve"> основе целесообразно осуществлять оценку (прямую или опосредованную)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ряда коммуникативных и регулятивных действий.</w:t>
      </w:r>
    </w:p>
    <w:p w:rsidR="00207FAE" w:rsidRDefault="00207FAE" w:rsidP="00C4087B">
      <w:pPr>
        <w:numPr>
          <w:ilvl w:val="1"/>
          <w:numId w:val="52"/>
        </w:numPr>
        <w:tabs>
          <w:tab w:val="left" w:pos="1062"/>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Оценка уровня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proofErr w:type="spellStart"/>
      <w:r>
        <w:rPr>
          <w:rFonts w:ascii="Times New Roman" w:eastAsia="Times New Roman" w:hAnsi="Times New Roman" w:cs="Times New Roman"/>
          <w:sz w:val="24"/>
          <w:szCs w:val="24"/>
        </w:rPr>
        <w:t>включённости</w:t>
      </w:r>
      <w:proofErr w:type="spellEnd"/>
      <w:r>
        <w:rPr>
          <w:rFonts w:ascii="Times New Roman" w:eastAsia="Times New Roman" w:hAnsi="Times New Roman" w:cs="Times New Roman"/>
          <w:sz w:val="24"/>
          <w:szCs w:val="24"/>
        </w:rPr>
        <w:t xml:space="preserve"> детей в учебную деятельность, уровень их учебной самостоятельности, уровень сотрудничества и ряд других), проводится в форме </w:t>
      </w:r>
      <w:proofErr w:type="spellStart"/>
      <w:r>
        <w:rPr>
          <w:rFonts w:ascii="Times New Roman" w:eastAsia="Times New Roman" w:hAnsi="Times New Roman" w:cs="Times New Roman"/>
          <w:sz w:val="24"/>
          <w:szCs w:val="24"/>
        </w:rPr>
        <w:t>неперсонифицированных</w:t>
      </w:r>
      <w:proofErr w:type="spellEnd"/>
      <w:r>
        <w:rPr>
          <w:rFonts w:ascii="Times New Roman" w:eastAsia="Times New Roman" w:hAnsi="Times New Roman" w:cs="Times New Roman"/>
          <w:sz w:val="24"/>
          <w:szCs w:val="24"/>
        </w:rPr>
        <w:t xml:space="preserve"> процедур.</w:t>
      </w:r>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Оценка предметных результатов </w:t>
      </w:r>
      <w:r>
        <w:rPr>
          <w:rFonts w:ascii="Times New Roman" w:eastAsia="Times New Roman" w:hAnsi="Times New Roman" w:cs="Times New Roman"/>
          <w:sz w:val="24"/>
          <w:szCs w:val="24"/>
        </w:rPr>
        <w:t>представляет собой оценку достижения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обучающимся планируемых результатов по отдельным предметам.</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207FAE" w:rsidRPr="00663543" w:rsidRDefault="00207FAE" w:rsidP="00C4087B">
      <w:pPr>
        <w:numPr>
          <w:ilvl w:val="1"/>
          <w:numId w:val="52"/>
        </w:numPr>
        <w:tabs>
          <w:tab w:val="left" w:pos="947"/>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207FAE" w:rsidRDefault="00207FAE"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Система предметных знаний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важнейшая составляющая предметных результатов.</w:t>
      </w:r>
    </w:p>
    <w:p w:rsidR="00207FAE" w:rsidRPr="00663543" w:rsidRDefault="00207FAE" w:rsidP="00C4087B">
      <w:pPr>
        <w:numPr>
          <w:ilvl w:val="0"/>
          <w:numId w:val="52"/>
        </w:numPr>
        <w:tabs>
          <w:tab w:val="left" w:pos="572"/>
        </w:tabs>
        <w:spacing w:after="0" w:line="240" w:lineRule="auto"/>
        <w:jc w:val="both"/>
        <w:rPr>
          <w:rFonts w:eastAsia="Times New Roman"/>
          <w:sz w:val="24"/>
          <w:szCs w:val="24"/>
        </w:rPr>
      </w:pPr>
      <w:r>
        <w:rPr>
          <w:rFonts w:ascii="Times New Roman" w:eastAsia="Times New Roman" w:hAnsi="Times New Roman" w:cs="Times New Roman"/>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К опорным знаниям </w:t>
      </w:r>
      <w:proofErr w:type="gramStart"/>
      <w:r>
        <w:rPr>
          <w:rFonts w:ascii="Times New Roman" w:eastAsia="Times New Roman" w:hAnsi="Times New Roman" w:cs="Times New Roman"/>
          <w:sz w:val="24"/>
          <w:szCs w:val="24"/>
        </w:rPr>
        <w:t>относятся</w:t>
      </w:r>
      <w:proofErr w:type="gramEnd"/>
      <w:r>
        <w:rPr>
          <w:rFonts w:ascii="Times New Roman" w:eastAsia="Times New Roman" w:hAnsi="Times New Roman" w:cs="Times New Roman"/>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w:t>
      </w:r>
    </w:p>
    <w:p w:rsidR="00207FAE" w:rsidRDefault="00207FAE" w:rsidP="007D0A65">
      <w:pPr>
        <w:spacing w:after="0" w:line="240" w:lineRule="auto"/>
        <w:sectPr w:rsidR="00207FAE" w:rsidSect="003D2597">
          <w:pgSz w:w="11900" w:h="16840"/>
          <w:pgMar w:top="1110" w:right="843" w:bottom="190" w:left="1440" w:header="0" w:footer="0" w:gutter="0"/>
          <w:cols w:space="720" w:equalWidth="0">
            <w:col w:w="9617"/>
          </w:cols>
        </w:sectPr>
      </w:pPr>
    </w:p>
    <w:p w:rsidR="00207FAE" w:rsidRDefault="00207FAE" w:rsidP="007D0A65">
      <w:pPr>
        <w:spacing w:after="0" w:line="240" w:lineRule="auto"/>
        <w:rPr>
          <w:sz w:val="20"/>
          <w:szCs w:val="20"/>
        </w:rPr>
      </w:pPr>
    </w:p>
    <w:p w:rsidR="00207FAE" w:rsidRDefault="00207FAE" w:rsidP="007D0A65">
      <w:pPr>
        <w:spacing w:after="0" w:line="240" w:lineRule="auto"/>
        <w:rPr>
          <w:sz w:val="20"/>
          <w:szCs w:val="20"/>
        </w:rPr>
      </w:pPr>
    </w:p>
    <w:p w:rsidR="00207FAE" w:rsidRDefault="00207FAE" w:rsidP="007D0A65">
      <w:pPr>
        <w:spacing w:after="0" w:line="240" w:lineRule="auto"/>
        <w:sectPr w:rsidR="00207FAE" w:rsidSect="007D0A65">
          <w:type w:val="continuous"/>
          <w:pgSz w:w="11900" w:h="16840"/>
          <w:pgMar w:top="1110" w:right="560" w:bottom="190" w:left="1440" w:header="0" w:footer="0" w:gutter="0"/>
          <w:cols w:space="720" w:equalWidth="0">
            <w:col w:w="10207"/>
          </w:cols>
        </w:sectPr>
      </w:pP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отнесён понятийный аппарат учебных предметов, освоение которого позволяет учителю и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эффективно продвигаться в изучении предмета.</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07FAE" w:rsidRDefault="00207FAE" w:rsidP="007D0A65">
      <w:pPr>
        <w:spacing w:after="0" w:line="240" w:lineRule="auto"/>
        <w:jc w:val="both"/>
        <w:rPr>
          <w:sz w:val="20"/>
          <w:szCs w:val="20"/>
        </w:rPr>
      </w:pPr>
      <w:r>
        <w:rPr>
          <w:rFonts w:ascii="Times New Roman" w:eastAsia="Times New Roman" w:hAnsi="Times New Roman" w:cs="Times New Roman"/>
          <w:b/>
          <w:bCs/>
          <w:sz w:val="24"/>
          <w:szCs w:val="24"/>
        </w:rPr>
        <w:t xml:space="preserve">Действия с предметным содержанием (или предметные действия)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вторая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207FAE" w:rsidRDefault="00207FAE" w:rsidP="007D0A65">
      <w:pPr>
        <w:spacing w:after="0" w:line="240" w:lineRule="auto"/>
        <w:jc w:val="both"/>
        <w:rPr>
          <w:sz w:val="20"/>
          <w:szCs w:val="20"/>
        </w:rPr>
      </w:pPr>
      <w:r>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207FAE" w:rsidRDefault="00207FAE" w:rsidP="00C4087B">
      <w:pPr>
        <w:numPr>
          <w:ilvl w:val="0"/>
          <w:numId w:val="53"/>
        </w:numPr>
        <w:tabs>
          <w:tab w:val="left" w:pos="942"/>
        </w:tabs>
        <w:spacing w:after="0" w:line="240" w:lineRule="auto"/>
        <w:jc w:val="both"/>
        <w:rPr>
          <w:rFonts w:eastAsia="Times New Roman"/>
          <w:sz w:val="24"/>
          <w:szCs w:val="24"/>
        </w:rPr>
      </w:pPr>
      <w:r>
        <w:rPr>
          <w:rFonts w:ascii="Times New Roman" w:eastAsia="Times New Roman" w:hAnsi="Times New Roman" w:cs="Times New Roman"/>
          <w:sz w:val="24"/>
          <w:szCs w:val="24"/>
        </w:rPr>
        <w:t>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07FAE" w:rsidRDefault="00207FA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Поэтому </w:t>
      </w:r>
      <w:r>
        <w:rPr>
          <w:rFonts w:ascii="Times New Roman" w:eastAsia="Times New Roman" w:hAnsi="Times New Roman" w:cs="Times New Roman"/>
          <w:b/>
          <w:bCs/>
          <w:sz w:val="24"/>
          <w:szCs w:val="24"/>
        </w:rPr>
        <w:t>объектом оценки предметных результатов</w:t>
      </w:r>
      <w:r>
        <w:rPr>
          <w:rFonts w:ascii="Times New Roman" w:eastAsia="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действий.</w:t>
      </w:r>
    </w:p>
    <w:p w:rsidR="00207FAE" w:rsidRDefault="00207FAE" w:rsidP="007D0A65">
      <w:pPr>
        <w:spacing w:after="0" w:line="240" w:lineRule="auto"/>
        <w:sectPr w:rsidR="00207FAE" w:rsidSect="003D2597">
          <w:pgSz w:w="11900" w:h="16840"/>
          <w:pgMar w:top="1110" w:right="843" w:bottom="190" w:left="1440" w:header="0" w:footer="0" w:gutter="0"/>
          <w:cols w:space="720" w:equalWidth="0">
            <w:col w:w="9617"/>
          </w:cols>
        </w:sectPr>
      </w:pPr>
    </w:p>
    <w:p w:rsidR="00207FAE" w:rsidRPr="006D0DCA" w:rsidRDefault="00207FAE" w:rsidP="007D0A65">
      <w:pPr>
        <w:spacing w:after="0" w:line="240" w:lineRule="auto"/>
        <w:rPr>
          <w:sz w:val="20"/>
          <w:szCs w:val="20"/>
        </w:rPr>
        <w:sectPr w:rsidR="00207FAE" w:rsidRPr="006D0DCA" w:rsidSect="007D0A65">
          <w:type w:val="continuous"/>
          <w:pgSz w:w="11900" w:h="16840"/>
          <w:pgMar w:top="1110" w:right="560" w:bottom="190" w:left="1440" w:header="0" w:footer="0" w:gutter="0"/>
          <w:cols w:space="720" w:equalWidth="0">
            <w:col w:w="10207"/>
          </w:cols>
        </w:sectPr>
      </w:pPr>
    </w:p>
    <w:p w:rsidR="00207FAE" w:rsidRDefault="00207FAE" w:rsidP="007D0A65">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с предметным содержанием, отражающим опорную систему знаний данного учебного курса.</w:t>
      </w:r>
    </w:p>
    <w:p w:rsidR="00C74343" w:rsidRDefault="00C74343" w:rsidP="007D0A65">
      <w:pPr>
        <w:spacing w:after="0" w:line="240" w:lineRule="auto"/>
        <w:ind w:right="20"/>
        <w:jc w:val="both"/>
        <w:rPr>
          <w:sz w:val="20"/>
          <w:szCs w:val="20"/>
        </w:rPr>
      </w:pPr>
      <w:r>
        <w:rPr>
          <w:rFonts w:ascii="Times New Roman" w:eastAsia="Times New Roman" w:hAnsi="Times New Roman" w:cs="Times New Roman"/>
          <w:b/>
          <w:bCs/>
          <w:sz w:val="24"/>
          <w:szCs w:val="24"/>
        </w:rPr>
        <w:t xml:space="preserve">Основным инструментом </w:t>
      </w:r>
      <w:r>
        <w:rPr>
          <w:rFonts w:ascii="Times New Roman" w:eastAsia="Times New Roman" w:hAnsi="Times New Roman" w:cs="Times New Roman"/>
          <w:sz w:val="24"/>
          <w:szCs w:val="24"/>
        </w:rPr>
        <w:t>итоговой оценки являются итоговые комплексные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работы – система заданий различного уровня сложности по чтению, русскому языку, математике и окружающему миру и КИМ по УМК</w:t>
      </w:r>
      <w:r w:rsidR="003D2597">
        <w:rPr>
          <w:rFonts w:ascii="Times New Roman" w:eastAsia="Times New Roman" w:hAnsi="Times New Roman" w:cs="Times New Roman"/>
          <w:sz w:val="24"/>
          <w:szCs w:val="24"/>
        </w:rPr>
        <w:t xml:space="preserve"> «Школа России</w:t>
      </w:r>
      <w:r>
        <w:rPr>
          <w:rFonts w:ascii="Times New Roman" w:eastAsia="Times New Roman" w:hAnsi="Times New Roman" w:cs="Times New Roman"/>
          <w:sz w:val="24"/>
          <w:szCs w:val="24"/>
        </w:rPr>
        <w:t>».</w:t>
      </w:r>
    </w:p>
    <w:p w:rsidR="00C74343" w:rsidRPr="00663543" w:rsidRDefault="00C74343" w:rsidP="00C4087B">
      <w:pPr>
        <w:numPr>
          <w:ilvl w:val="1"/>
          <w:numId w:val="54"/>
        </w:numPr>
        <w:tabs>
          <w:tab w:val="left" w:pos="1163"/>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учебном </w:t>
      </w:r>
      <w:proofErr w:type="gramStart"/>
      <w:r>
        <w:rPr>
          <w:rFonts w:ascii="Times New Roman" w:eastAsia="Times New Roman" w:hAnsi="Times New Roman" w:cs="Times New Roman"/>
          <w:sz w:val="24"/>
          <w:szCs w:val="24"/>
        </w:rPr>
        <w:t>процессе</w:t>
      </w:r>
      <w:proofErr w:type="gramEnd"/>
      <w:r>
        <w:rPr>
          <w:rFonts w:ascii="Times New Roman" w:eastAsia="Times New Roman" w:hAnsi="Times New Roman" w:cs="Times New Roman"/>
          <w:sz w:val="24"/>
          <w:szCs w:val="24"/>
        </w:rPr>
        <w:t xml:space="preserve">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и окружающему миру – и итоговой комплексной работы на </w:t>
      </w:r>
      <w:proofErr w:type="spellStart"/>
      <w:r>
        <w:rPr>
          <w:rFonts w:ascii="Times New Roman" w:eastAsia="Times New Roman" w:hAnsi="Times New Roman" w:cs="Times New Roman"/>
          <w:sz w:val="24"/>
          <w:szCs w:val="24"/>
        </w:rPr>
        <w:t>межпредметной</w:t>
      </w:r>
      <w:proofErr w:type="spellEnd"/>
      <w:r>
        <w:rPr>
          <w:rFonts w:ascii="Times New Roman" w:eastAsia="Times New Roman" w:hAnsi="Times New Roman" w:cs="Times New Roman"/>
          <w:sz w:val="24"/>
          <w:szCs w:val="24"/>
        </w:rPr>
        <w:t xml:space="preserve"> основе.</w:t>
      </w:r>
    </w:p>
    <w:p w:rsidR="00C74343" w:rsidRDefault="00C74343" w:rsidP="007D0A65">
      <w:pPr>
        <w:spacing w:after="0" w:line="240" w:lineRule="auto"/>
        <w:rPr>
          <w:rFonts w:eastAsia="Times New Roman"/>
          <w:sz w:val="24"/>
          <w:szCs w:val="24"/>
        </w:rPr>
      </w:pPr>
      <w:r>
        <w:rPr>
          <w:rFonts w:ascii="Times New Roman" w:eastAsia="Times New Roman" w:hAnsi="Times New Roman" w:cs="Times New Roman"/>
          <w:sz w:val="24"/>
          <w:szCs w:val="24"/>
        </w:rPr>
        <w:t>Промежуточная аттестация – форма контроля, определяющая успешность обучения</w:t>
      </w:r>
    </w:p>
    <w:p w:rsidR="00663543" w:rsidRPr="00663543" w:rsidRDefault="00C74343" w:rsidP="00C4087B">
      <w:pPr>
        <w:numPr>
          <w:ilvl w:val="0"/>
          <w:numId w:val="54"/>
        </w:numPr>
        <w:tabs>
          <w:tab w:val="left" w:pos="48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w:t>
      </w:r>
    </w:p>
    <w:p w:rsidR="00C74343" w:rsidRPr="00663543" w:rsidRDefault="005E21A4" w:rsidP="007D0A65">
      <w:pPr>
        <w:tabs>
          <w:tab w:val="left" w:pos="486"/>
        </w:tabs>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                        </w:t>
      </w:r>
      <w:r w:rsidR="00C74343" w:rsidRPr="00663543">
        <w:rPr>
          <w:rFonts w:ascii="Times New Roman" w:eastAsia="Times New Roman" w:hAnsi="Times New Roman" w:cs="Times New Roman"/>
          <w:b/>
          <w:bCs/>
          <w:sz w:val="24"/>
          <w:szCs w:val="24"/>
        </w:rPr>
        <w:t>Формы контроля и учета достижений обучающихся</w:t>
      </w:r>
    </w:p>
    <w:tbl>
      <w:tblPr>
        <w:tblW w:w="9470" w:type="dxa"/>
        <w:tblInd w:w="250" w:type="dxa"/>
        <w:tblLayout w:type="fixed"/>
        <w:tblCellMar>
          <w:left w:w="0" w:type="dxa"/>
          <w:right w:w="0" w:type="dxa"/>
        </w:tblCellMar>
        <w:tblLook w:val="04A0" w:firstRow="1" w:lastRow="0" w:firstColumn="1" w:lastColumn="0" w:noHBand="0" w:noVBand="1"/>
      </w:tblPr>
      <w:tblGrid>
        <w:gridCol w:w="220"/>
        <w:gridCol w:w="1460"/>
        <w:gridCol w:w="140"/>
        <w:gridCol w:w="540"/>
        <w:gridCol w:w="40"/>
        <w:gridCol w:w="400"/>
        <w:gridCol w:w="780"/>
        <w:gridCol w:w="1220"/>
        <w:gridCol w:w="200"/>
        <w:gridCol w:w="1980"/>
        <w:gridCol w:w="80"/>
        <w:gridCol w:w="120"/>
        <w:gridCol w:w="400"/>
        <w:gridCol w:w="1860"/>
        <w:gridCol w:w="30"/>
      </w:tblGrid>
      <w:tr w:rsidR="00C74343" w:rsidTr="005E21A4">
        <w:trPr>
          <w:trHeight w:val="259"/>
        </w:trPr>
        <w:tc>
          <w:tcPr>
            <w:tcW w:w="2360" w:type="dxa"/>
            <w:gridSpan w:val="4"/>
            <w:tcBorders>
              <w:top w:val="single" w:sz="8" w:space="0" w:color="auto"/>
              <w:left w:val="single" w:sz="8" w:space="0" w:color="auto"/>
            </w:tcBorders>
            <w:vAlign w:val="bottom"/>
          </w:tcPr>
          <w:p w:rsidR="00C74343" w:rsidRDefault="00C74343" w:rsidP="007D0A65">
            <w:pPr>
              <w:spacing w:after="0" w:line="240" w:lineRule="auto"/>
              <w:rPr>
                <w:sz w:val="20"/>
                <w:szCs w:val="20"/>
              </w:rPr>
            </w:pPr>
            <w:r>
              <w:rPr>
                <w:rFonts w:ascii="Times New Roman" w:eastAsia="Times New Roman" w:hAnsi="Times New Roman" w:cs="Times New Roman"/>
                <w:sz w:val="24"/>
                <w:szCs w:val="24"/>
              </w:rPr>
              <w:t>Обязательные формы</w:t>
            </w:r>
          </w:p>
        </w:tc>
        <w:tc>
          <w:tcPr>
            <w:tcW w:w="40" w:type="dxa"/>
            <w:tcBorders>
              <w:top w:val="single" w:sz="8" w:space="0" w:color="auto"/>
              <w:right w:val="single" w:sz="8" w:space="0" w:color="auto"/>
            </w:tcBorders>
            <w:vAlign w:val="bottom"/>
          </w:tcPr>
          <w:p w:rsidR="00C74343" w:rsidRDefault="00C74343" w:rsidP="007D0A65">
            <w:pPr>
              <w:spacing w:after="0" w:line="360" w:lineRule="auto"/>
            </w:pPr>
          </w:p>
        </w:tc>
        <w:tc>
          <w:tcPr>
            <w:tcW w:w="400" w:type="dxa"/>
            <w:tcBorders>
              <w:top w:val="single" w:sz="8" w:space="0" w:color="auto"/>
            </w:tcBorders>
            <w:vAlign w:val="bottom"/>
          </w:tcPr>
          <w:p w:rsidR="00C74343" w:rsidRDefault="00C74343" w:rsidP="007D0A65">
            <w:pPr>
              <w:spacing w:after="0" w:line="360" w:lineRule="auto"/>
            </w:pPr>
          </w:p>
        </w:tc>
        <w:tc>
          <w:tcPr>
            <w:tcW w:w="780" w:type="dxa"/>
            <w:tcBorders>
              <w:top w:val="single" w:sz="8" w:space="0" w:color="auto"/>
            </w:tcBorders>
            <w:vAlign w:val="bottom"/>
          </w:tcPr>
          <w:p w:rsidR="00C74343" w:rsidRDefault="00C74343" w:rsidP="007D0A65">
            <w:pPr>
              <w:spacing w:after="0" w:line="360" w:lineRule="auto"/>
            </w:pPr>
          </w:p>
        </w:tc>
        <w:tc>
          <w:tcPr>
            <w:tcW w:w="4000" w:type="dxa"/>
            <w:gridSpan w:val="6"/>
            <w:tcBorders>
              <w:top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Иные формы учета достижений</w:t>
            </w:r>
          </w:p>
        </w:tc>
        <w:tc>
          <w:tcPr>
            <w:tcW w:w="1860" w:type="dxa"/>
            <w:tcBorders>
              <w:top w:val="single" w:sz="8" w:space="0" w:color="auto"/>
              <w:right w:val="single" w:sz="8" w:space="0" w:color="auto"/>
            </w:tcBorders>
            <w:vAlign w:val="bottom"/>
          </w:tcPr>
          <w:p w:rsidR="00C74343" w:rsidRDefault="00C74343" w:rsidP="007D0A65">
            <w:pPr>
              <w:spacing w:after="0" w:line="360" w:lineRule="auto"/>
            </w:pPr>
          </w:p>
        </w:tc>
        <w:tc>
          <w:tcPr>
            <w:tcW w:w="30" w:type="dxa"/>
            <w:vAlign w:val="bottom"/>
          </w:tcPr>
          <w:p w:rsidR="00C74343" w:rsidRDefault="00C74343" w:rsidP="007D0A65">
            <w:pPr>
              <w:spacing w:after="0" w:line="360" w:lineRule="auto"/>
              <w:rPr>
                <w:sz w:val="1"/>
                <w:szCs w:val="1"/>
              </w:rPr>
            </w:pPr>
          </w:p>
        </w:tc>
      </w:tr>
      <w:tr w:rsidR="00C74343" w:rsidTr="005E21A4">
        <w:trPr>
          <w:trHeight w:val="303"/>
        </w:trPr>
        <w:tc>
          <w:tcPr>
            <w:tcW w:w="220" w:type="dxa"/>
            <w:tcBorders>
              <w:left w:val="single" w:sz="8" w:space="0" w:color="auto"/>
              <w:bottom w:val="single" w:sz="8" w:space="0" w:color="auto"/>
            </w:tcBorders>
            <w:vAlign w:val="bottom"/>
          </w:tcPr>
          <w:p w:rsidR="00C74343" w:rsidRDefault="00C74343" w:rsidP="007D0A65">
            <w:pPr>
              <w:spacing w:after="0" w:line="360" w:lineRule="auto"/>
              <w:rPr>
                <w:sz w:val="24"/>
                <w:szCs w:val="24"/>
              </w:rPr>
            </w:pPr>
          </w:p>
        </w:tc>
        <w:tc>
          <w:tcPr>
            <w:tcW w:w="2140" w:type="dxa"/>
            <w:gridSpan w:val="3"/>
            <w:tcBorders>
              <w:bottom w:val="single" w:sz="8" w:space="0" w:color="auto"/>
            </w:tcBorders>
            <w:vAlign w:val="bottom"/>
          </w:tcPr>
          <w:p w:rsidR="00C74343" w:rsidRDefault="00C74343" w:rsidP="007D0A65">
            <w:pPr>
              <w:spacing w:after="0" w:line="240" w:lineRule="auto"/>
              <w:rPr>
                <w:sz w:val="20"/>
                <w:szCs w:val="20"/>
              </w:rPr>
            </w:pPr>
            <w:r>
              <w:rPr>
                <w:rFonts w:ascii="Times New Roman" w:eastAsia="Times New Roman" w:hAnsi="Times New Roman" w:cs="Times New Roman"/>
                <w:sz w:val="24"/>
                <w:szCs w:val="24"/>
              </w:rPr>
              <w:t>и методы контроля</w:t>
            </w:r>
          </w:p>
        </w:tc>
        <w:tc>
          <w:tcPr>
            <w:tcW w:w="4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780" w:type="dxa"/>
            <w:tcBorders>
              <w:bottom w:val="single" w:sz="8" w:space="0" w:color="auto"/>
            </w:tcBorders>
            <w:vAlign w:val="bottom"/>
          </w:tcPr>
          <w:p w:rsidR="00C74343" w:rsidRDefault="00C74343" w:rsidP="007D0A65">
            <w:pPr>
              <w:spacing w:after="0" w:line="360" w:lineRule="auto"/>
              <w:rPr>
                <w:sz w:val="24"/>
                <w:szCs w:val="24"/>
              </w:rPr>
            </w:pPr>
          </w:p>
        </w:tc>
        <w:tc>
          <w:tcPr>
            <w:tcW w:w="1220" w:type="dxa"/>
            <w:tcBorders>
              <w:bottom w:val="single" w:sz="8" w:space="0" w:color="auto"/>
            </w:tcBorders>
            <w:vAlign w:val="bottom"/>
          </w:tcPr>
          <w:p w:rsidR="00C74343" w:rsidRDefault="00C74343" w:rsidP="007D0A65">
            <w:pPr>
              <w:spacing w:after="0" w:line="360" w:lineRule="auto"/>
              <w:rPr>
                <w:sz w:val="24"/>
                <w:szCs w:val="24"/>
              </w:rPr>
            </w:pPr>
          </w:p>
        </w:tc>
        <w:tc>
          <w:tcPr>
            <w:tcW w:w="200" w:type="dxa"/>
            <w:tcBorders>
              <w:bottom w:val="single" w:sz="8" w:space="0" w:color="auto"/>
            </w:tcBorders>
            <w:vAlign w:val="bottom"/>
          </w:tcPr>
          <w:p w:rsidR="00C74343" w:rsidRDefault="00C74343" w:rsidP="007D0A65">
            <w:pPr>
              <w:spacing w:after="0" w:line="360" w:lineRule="auto"/>
              <w:rPr>
                <w:sz w:val="24"/>
                <w:szCs w:val="24"/>
              </w:rPr>
            </w:pPr>
          </w:p>
        </w:tc>
        <w:tc>
          <w:tcPr>
            <w:tcW w:w="1980" w:type="dxa"/>
            <w:tcBorders>
              <w:bottom w:val="single" w:sz="8" w:space="0" w:color="auto"/>
            </w:tcBorders>
            <w:vAlign w:val="bottom"/>
          </w:tcPr>
          <w:p w:rsidR="00C74343" w:rsidRDefault="00C74343" w:rsidP="007D0A65">
            <w:pPr>
              <w:spacing w:after="0" w:line="360" w:lineRule="auto"/>
              <w:rPr>
                <w:sz w:val="24"/>
                <w:szCs w:val="24"/>
              </w:rPr>
            </w:pPr>
          </w:p>
        </w:tc>
        <w:tc>
          <w:tcPr>
            <w:tcW w:w="80" w:type="dxa"/>
            <w:tcBorders>
              <w:bottom w:val="single" w:sz="8" w:space="0" w:color="auto"/>
            </w:tcBorders>
            <w:vAlign w:val="bottom"/>
          </w:tcPr>
          <w:p w:rsidR="00C74343" w:rsidRDefault="00C74343" w:rsidP="007D0A65">
            <w:pPr>
              <w:spacing w:after="0" w:line="360" w:lineRule="auto"/>
              <w:rPr>
                <w:sz w:val="24"/>
                <w:szCs w:val="24"/>
              </w:rPr>
            </w:pPr>
          </w:p>
        </w:tc>
        <w:tc>
          <w:tcPr>
            <w:tcW w:w="120" w:type="dxa"/>
            <w:tcBorders>
              <w:bottom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30" w:type="dxa"/>
            <w:vAlign w:val="bottom"/>
          </w:tcPr>
          <w:p w:rsidR="00C74343" w:rsidRDefault="00C74343" w:rsidP="007D0A65">
            <w:pPr>
              <w:spacing w:after="0" w:line="360" w:lineRule="auto"/>
              <w:rPr>
                <w:sz w:val="1"/>
                <w:szCs w:val="1"/>
              </w:rPr>
            </w:pPr>
          </w:p>
        </w:tc>
      </w:tr>
      <w:tr w:rsidR="00C74343" w:rsidTr="005E21A4">
        <w:trPr>
          <w:trHeight w:val="239"/>
        </w:trPr>
        <w:tc>
          <w:tcPr>
            <w:tcW w:w="220" w:type="dxa"/>
            <w:tcBorders>
              <w:left w:val="single" w:sz="8" w:space="0" w:color="auto"/>
            </w:tcBorders>
            <w:vAlign w:val="bottom"/>
          </w:tcPr>
          <w:p w:rsidR="00C74343" w:rsidRDefault="00C74343" w:rsidP="007D0A65">
            <w:pPr>
              <w:spacing w:after="0" w:line="360" w:lineRule="auto"/>
              <w:rPr>
                <w:sz w:val="20"/>
                <w:szCs w:val="20"/>
              </w:rPr>
            </w:pP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текущая аттестация</w:t>
            </w: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2400" w:type="dxa"/>
            <w:gridSpan w:val="3"/>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итоговая (четверть,</w:t>
            </w:r>
            <w:proofErr w:type="gramEnd"/>
          </w:p>
        </w:tc>
        <w:tc>
          <w:tcPr>
            <w:tcW w:w="200" w:type="dxa"/>
            <w:vAlign w:val="bottom"/>
          </w:tcPr>
          <w:p w:rsidR="00C74343" w:rsidRDefault="00C74343" w:rsidP="007D0A65">
            <w:pPr>
              <w:spacing w:after="0" w:line="360" w:lineRule="auto"/>
              <w:rPr>
                <w:sz w:val="20"/>
                <w:szCs w:val="20"/>
              </w:rPr>
            </w:pP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урочная</w:t>
            </w:r>
          </w:p>
        </w:tc>
        <w:tc>
          <w:tcPr>
            <w:tcW w:w="12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1860" w:type="dxa"/>
            <w:tcBorders>
              <w:right w:val="single" w:sz="8" w:space="0" w:color="auto"/>
            </w:tcBorders>
            <w:vAlign w:val="bottom"/>
          </w:tcPr>
          <w:p w:rsidR="00C74343" w:rsidRDefault="00C74343" w:rsidP="007D0A65">
            <w:pPr>
              <w:spacing w:after="0" w:line="360" w:lineRule="auto"/>
              <w:ind w:right="283"/>
              <w:jc w:val="center"/>
              <w:rPr>
                <w:sz w:val="20"/>
                <w:szCs w:val="20"/>
              </w:rPr>
            </w:pPr>
            <w:r>
              <w:rPr>
                <w:rFonts w:ascii="Times New Roman" w:eastAsia="Times New Roman" w:hAnsi="Times New Roman" w:cs="Times New Roman"/>
                <w:sz w:val="24"/>
                <w:szCs w:val="24"/>
              </w:rPr>
              <w:t>внеурочная</w:t>
            </w:r>
          </w:p>
        </w:tc>
        <w:tc>
          <w:tcPr>
            <w:tcW w:w="30" w:type="dxa"/>
            <w:vAlign w:val="bottom"/>
          </w:tcPr>
          <w:p w:rsidR="00C74343" w:rsidRDefault="00C74343" w:rsidP="007D0A65">
            <w:pPr>
              <w:spacing w:after="0" w:line="360" w:lineRule="auto"/>
              <w:rPr>
                <w:sz w:val="1"/>
                <w:szCs w:val="1"/>
              </w:rPr>
            </w:pPr>
          </w:p>
        </w:tc>
      </w:tr>
      <w:tr w:rsidR="00C74343" w:rsidTr="005E21A4">
        <w:trPr>
          <w:trHeight w:val="303"/>
        </w:trPr>
        <w:tc>
          <w:tcPr>
            <w:tcW w:w="220" w:type="dxa"/>
            <w:tcBorders>
              <w:left w:val="single" w:sz="8" w:space="0" w:color="auto"/>
              <w:bottom w:val="single" w:sz="8" w:space="0" w:color="auto"/>
            </w:tcBorders>
            <w:vAlign w:val="bottom"/>
          </w:tcPr>
          <w:p w:rsidR="00C74343" w:rsidRDefault="00C74343" w:rsidP="007D0A65">
            <w:pPr>
              <w:spacing w:after="0" w:line="360" w:lineRule="auto"/>
              <w:rPr>
                <w:sz w:val="24"/>
                <w:szCs w:val="24"/>
              </w:rPr>
            </w:pPr>
          </w:p>
        </w:tc>
        <w:tc>
          <w:tcPr>
            <w:tcW w:w="1460" w:type="dxa"/>
            <w:tcBorders>
              <w:bottom w:val="single" w:sz="8" w:space="0" w:color="auto"/>
            </w:tcBorders>
            <w:vAlign w:val="bottom"/>
          </w:tcPr>
          <w:p w:rsidR="00C74343" w:rsidRDefault="00C74343" w:rsidP="007D0A65">
            <w:pPr>
              <w:spacing w:after="0" w:line="360" w:lineRule="auto"/>
              <w:rPr>
                <w:sz w:val="24"/>
                <w:szCs w:val="24"/>
              </w:rPr>
            </w:pPr>
          </w:p>
        </w:tc>
        <w:tc>
          <w:tcPr>
            <w:tcW w:w="140" w:type="dxa"/>
            <w:tcBorders>
              <w:bottom w:val="single" w:sz="8" w:space="0" w:color="auto"/>
            </w:tcBorders>
            <w:vAlign w:val="bottom"/>
          </w:tcPr>
          <w:p w:rsidR="00C74343" w:rsidRDefault="00C74343" w:rsidP="007D0A65">
            <w:pPr>
              <w:spacing w:after="0" w:line="360" w:lineRule="auto"/>
              <w:rPr>
                <w:sz w:val="24"/>
                <w:szCs w:val="24"/>
              </w:rPr>
            </w:pPr>
          </w:p>
        </w:tc>
        <w:tc>
          <w:tcPr>
            <w:tcW w:w="540" w:type="dxa"/>
            <w:tcBorders>
              <w:bottom w:val="single" w:sz="8" w:space="0" w:color="auto"/>
            </w:tcBorders>
            <w:vAlign w:val="bottom"/>
          </w:tcPr>
          <w:p w:rsidR="00C74343" w:rsidRDefault="00C74343" w:rsidP="007D0A65">
            <w:pPr>
              <w:spacing w:after="0" w:line="360" w:lineRule="auto"/>
              <w:rPr>
                <w:sz w:val="24"/>
                <w:szCs w:val="24"/>
              </w:rPr>
            </w:pPr>
          </w:p>
        </w:tc>
        <w:tc>
          <w:tcPr>
            <w:tcW w:w="4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2000" w:type="dxa"/>
            <w:gridSpan w:val="2"/>
            <w:tcBorders>
              <w:bottom w:val="single" w:sz="8" w:space="0" w:color="auto"/>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год) аттестация</w:t>
            </w:r>
          </w:p>
        </w:tc>
        <w:tc>
          <w:tcPr>
            <w:tcW w:w="200" w:type="dxa"/>
            <w:tcBorders>
              <w:bottom w:val="single" w:sz="8" w:space="0" w:color="auto"/>
            </w:tcBorders>
            <w:vAlign w:val="bottom"/>
          </w:tcPr>
          <w:p w:rsidR="00C74343" w:rsidRDefault="00C74343" w:rsidP="007D0A65">
            <w:pPr>
              <w:spacing w:after="0" w:line="360" w:lineRule="auto"/>
              <w:rPr>
                <w:sz w:val="24"/>
                <w:szCs w:val="24"/>
              </w:rPr>
            </w:pPr>
          </w:p>
        </w:tc>
        <w:tc>
          <w:tcPr>
            <w:tcW w:w="2060" w:type="dxa"/>
            <w:gridSpan w:val="2"/>
            <w:tcBorders>
              <w:bottom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деятельность</w:t>
            </w:r>
          </w:p>
        </w:tc>
        <w:tc>
          <w:tcPr>
            <w:tcW w:w="120" w:type="dxa"/>
            <w:tcBorders>
              <w:bottom w:val="single" w:sz="8" w:space="0" w:color="auto"/>
              <w:right w:val="single" w:sz="8" w:space="0" w:color="auto"/>
            </w:tcBorders>
            <w:vAlign w:val="bottom"/>
          </w:tcPr>
          <w:p w:rsidR="00C74343" w:rsidRDefault="00C74343" w:rsidP="007D0A65">
            <w:pPr>
              <w:spacing w:after="0" w:line="360" w:lineRule="auto"/>
              <w:rPr>
                <w:sz w:val="24"/>
                <w:szCs w:val="24"/>
              </w:rPr>
            </w:pPr>
          </w:p>
        </w:tc>
        <w:tc>
          <w:tcPr>
            <w:tcW w:w="400" w:type="dxa"/>
            <w:tcBorders>
              <w:bottom w:val="single" w:sz="8" w:space="0" w:color="auto"/>
            </w:tcBorders>
            <w:vAlign w:val="bottom"/>
          </w:tcPr>
          <w:p w:rsidR="00C74343" w:rsidRDefault="00C74343" w:rsidP="007D0A65">
            <w:pPr>
              <w:spacing w:after="0" w:line="360" w:lineRule="auto"/>
              <w:rPr>
                <w:sz w:val="24"/>
                <w:szCs w:val="24"/>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ind w:right="263"/>
              <w:jc w:val="center"/>
              <w:rPr>
                <w:sz w:val="20"/>
                <w:szCs w:val="20"/>
              </w:rPr>
            </w:pPr>
            <w:r>
              <w:rPr>
                <w:rFonts w:ascii="Times New Roman" w:eastAsia="Times New Roman" w:hAnsi="Times New Roman" w:cs="Times New Roman"/>
                <w:sz w:val="24"/>
                <w:szCs w:val="24"/>
              </w:rPr>
              <w:t>деятельность</w:t>
            </w:r>
          </w:p>
        </w:tc>
        <w:tc>
          <w:tcPr>
            <w:tcW w:w="30" w:type="dxa"/>
            <w:vAlign w:val="bottom"/>
          </w:tcPr>
          <w:p w:rsidR="00C74343" w:rsidRDefault="00C74343" w:rsidP="007D0A65">
            <w:pPr>
              <w:spacing w:after="0" w:line="360" w:lineRule="auto"/>
              <w:rPr>
                <w:sz w:val="1"/>
                <w:szCs w:val="1"/>
              </w:rPr>
            </w:pPr>
          </w:p>
        </w:tc>
      </w:tr>
      <w:tr w:rsidR="00C74343" w:rsidTr="005E21A4">
        <w:trPr>
          <w:trHeight w:val="258"/>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устный опрос</w:t>
            </w:r>
          </w:p>
        </w:tc>
        <w:tc>
          <w:tcPr>
            <w:tcW w:w="40" w:type="dxa"/>
            <w:tcBorders>
              <w:right w:val="single" w:sz="8" w:space="0" w:color="auto"/>
            </w:tcBorders>
            <w:vAlign w:val="bottom"/>
          </w:tcPr>
          <w:p w:rsidR="00C74343" w:rsidRDefault="00C74343" w:rsidP="007D0A65">
            <w:pPr>
              <w:spacing w:after="0" w:line="360" w:lineRule="auto"/>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диагностическая</w:t>
            </w:r>
          </w:p>
        </w:tc>
        <w:tc>
          <w:tcPr>
            <w:tcW w:w="200" w:type="dxa"/>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анализ динамики</w:t>
            </w:r>
          </w:p>
        </w:tc>
        <w:tc>
          <w:tcPr>
            <w:tcW w:w="120" w:type="dxa"/>
            <w:tcBorders>
              <w:right w:val="single" w:sz="8" w:space="0" w:color="auto"/>
            </w:tcBorders>
            <w:vAlign w:val="bottom"/>
          </w:tcPr>
          <w:p w:rsidR="00C74343" w:rsidRDefault="00C74343" w:rsidP="007D0A65">
            <w:pPr>
              <w:spacing w:after="0" w:line="360" w:lineRule="auto"/>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xml:space="preserve">участие </w:t>
            </w:r>
            <w:proofErr w:type="gramStart"/>
            <w:r>
              <w:rPr>
                <w:rFonts w:ascii="Times New Roman" w:eastAsia="Times New Roman" w:hAnsi="Times New Roman" w:cs="Times New Roman"/>
                <w:sz w:val="24"/>
                <w:szCs w:val="24"/>
              </w:rPr>
              <w:t>в</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74"/>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письменная</w:t>
            </w:r>
          </w:p>
        </w:tc>
        <w:tc>
          <w:tcPr>
            <w:tcW w:w="540" w:type="dxa"/>
            <w:vAlign w:val="bottom"/>
          </w:tcPr>
          <w:p w:rsidR="00C74343" w:rsidRDefault="00C74343" w:rsidP="007D0A65">
            <w:pPr>
              <w:spacing w:after="0" w:line="360" w:lineRule="auto"/>
              <w:rPr>
                <w:sz w:val="23"/>
                <w:szCs w:val="23"/>
              </w:rPr>
            </w:pPr>
          </w:p>
        </w:tc>
        <w:tc>
          <w:tcPr>
            <w:tcW w:w="4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контрольная</w:t>
            </w:r>
          </w:p>
        </w:tc>
        <w:tc>
          <w:tcPr>
            <w:tcW w:w="200" w:type="dxa"/>
            <w:vAlign w:val="bottom"/>
          </w:tcPr>
          <w:p w:rsidR="00C74343" w:rsidRDefault="00C74343" w:rsidP="007D0A65">
            <w:pPr>
              <w:spacing w:after="0" w:line="360" w:lineRule="auto"/>
              <w:rPr>
                <w:sz w:val="23"/>
                <w:szCs w:val="23"/>
              </w:rPr>
            </w:pP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текущей</w:t>
            </w:r>
          </w:p>
        </w:tc>
        <w:tc>
          <w:tcPr>
            <w:tcW w:w="12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выставках</w:t>
            </w:r>
            <w:proofErr w:type="gramEnd"/>
            <w:r>
              <w:rPr>
                <w:rFonts w:ascii="Times New Roman" w:eastAsia="Times New Roman" w:hAnsi="Times New Roman" w:cs="Times New Roman"/>
                <w:sz w:val="24"/>
                <w:szCs w:val="24"/>
              </w:rPr>
              <w:t>,</w:t>
            </w:r>
          </w:p>
        </w:tc>
        <w:tc>
          <w:tcPr>
            <w:tcW w:w="30" w:type="dxa"/>
            <w:vAlign w:val="bottom"/>
          </w:tcPr>
          <w:p w:rsidR="00C74343" w:rsidRDefault="00C74343" w:rsidP="007D0A65">
            <w:pPr>
              <w:spacing w:after="0" w:line="360" w:lineRule="auto"/>
              <w:rPr>
                <w:sz w:val="1"/>
                <w:szCs w:val="1"/>
              </w:rPr>
            </w:pPr>
          </w:p>
        </w:tc>
      </w:tr>
      <w:tr w:rsidR="00C74343" w:rsidTr="005E21A4">
        <w:trPr>
          <w:trHeight w:val="279"/>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самостоятельная</w:t>
            </w: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работа</w:t>
            </w: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206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успеваемости</w:t>
            </w: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конкурсах</w:t>
            </w:r>
            <w:proofErr w:type="gramEnd"/>
            <w:r>
              <w:rPr>
                <w:rFonts w:ascii="Times New Roman" w:eastAsia="Times New Roman" w:hAnsi="Times New Roman" w:cs="Times New Roman"/>
                <w:sz w:val="24"/>
                <w:szCs w:val="24"/>
              </w:rPr>
              <w:t>,</w:t>
            </w:r>
          </w:p>
        </w:tc>
        <w:tc>
          <w:tcPr>
            <w:tcW w:w="30" w:type="dxa"/>
            <w:vAlign w:val="bottom"/>
          </w:tcPr>
          <w:p w:rsidR="00C74343" w:rsidRDefault="00C74343" w:rsidP="007D0A65">
            <w:pPr>
              <w:spacing w:after="0" w:line="360" w:lineRule="auto"/>
              <w:rPr>
                <w:sz w:val="1"/>
                <w:szCs w:val="1"/>
              </w:rPr>
            </w:pPr>
          </w:p>
        </w:tc>
      </w:tr>
      <w:tr w:rsidR="00C74343" w:rsidTr="005E21A4">
        <w:trPr>
          <w:trHeight w:val="292"/>
        </w:trPr>
        <w:tc>
          <w:tcPr>
            <w:tcW w:w="220" w:type="dxa"/>
            <w:tcBorders>
              <w:left w:val="single" w:sz="8" w:space="0" w:color="auto"/>
            </w:tcBorders>
            <w:vAlign w:val="bottom"/>
          </w:tcPr>
          <w:p w:rsidR="00C74343" w:rsidRDefault="00C74343" w:rsidP="007D0A65">
            <w:pPr>
              <w:spacing w:after="0" w:line="360" w:lineRule="auto"/>
              <w:rPr>
                <w:sz w:val="24"/>
                <w:szCs w:val="24"/>
              </w:rPr>
            </w:pP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работа</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диктанты</w:t>
            </w: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соревнованиях</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79"/>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диктанты</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изложение</w:t>
            </w: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xml:space="preserve">активность </w:t>
            </w:r>
            <w:proofErr w:type="gramStart"/>
            <w:r>
              <w:rPr>
                <w:rFonts w:ascii="Times New Roman" w:eastAsia="Times New Roman" w:hAnsi="Times New Roman" w:cs="Times New Roman"/>
                <w:sz w:val="24"/>
                <w:szCs w:val="24"/>
              </w:rPr>
              <w:t>в</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контрольное</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2000" w:type="dxa"/>
            <w:gridSpan w:val="2"/>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 техники</w:t>
            </w: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проектах</w:t>
            </w:r>
            <w:proofErr w:type="gramEnd"/>
            <w:r>
              <w:rPr>
                <w:rFonts w:ascii="Times New Roman" w:eastAsia="Times New Roman" w:hAnsi="Times New Roman" w:cs="Times New Roman"/>
                <w:sz w:val="24"/>
                <w:szCs w:val="24"/>
              </w:rPr>
              <w:t xml:space="preserve"> и</w:t>
            </w:r>
          </w:p>
        </w:tc>
        <w:tc>
          <w:tcPr>
            <w:tcW w:w="30" w:type="dxa"/>
            <w:vAlign w:val="bottom"/>
          </w:tcPr>
          <w:p w:rsidR="00C74343" w:rsidRDefault="00C74343" w:rsidP="007D0A65">
            <w:pPr>
              <w:spacing w:after="0" w:line="360" w:lineRule="auto"/>
              <w:rPr>
                <w:sz w:val="1"/>
                <w:szCs w:val="1"/>
              </w:rPr>
            </w:pPr>
          </w:p>
        </w:tc>
      </w:tr>
      <w:tr w:rsidR="00C74343" w:rsidTr="005E21A4">
        <w:trPr>
          <w:trHeight w:val="274"/>
        </w:trPr>
        <w:tc>
          <w:tcPr>
            <w:tcW w:w="220" w:type="dxa"/>
            <w:tcBorders>
              <w:left w:val="single" w:sz="8" w:space="0" w:color="auto"/>
            </w:tcBorders>
            <w:vAlign w:val="bottom"/>
          </w:tcPr>
          <w:p w:rsidR="00C74343" w:rsidRDefault="00C74343" w:rsidP="007D0A65">
            <w:pPr>
              <w:spacing w:after="0" w:line="360" w:lineRule="auto"/>
              <w:rPr>
                <w:sz w:val="23"/>
                <w:szCs w:val="23"/>
              </w:rPr>
            </w:pP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списывание</w:t>
            </w:r>
          </w:p>
        </w:tc>
        <w:tc>
          <w:tcPr>
            <w:tcW w:w="540" w:type="dxa"/>
            <w:vAlign w:val="bottom"/>
          </w:tcPr>
          <w:p w:rsidR="00C74343" w:rsidRDefault="00C74343" w:rsidP="007D0A65">
            <w:pPr>
              <w:spacing w:after="0" w:line="360" w:lineRule="auto"/>
              <w:rPr>
                <w:sz w:val="23"/>
                <w:szCs w:val="23"/>
              </w:rPr>
            </w:pPr>
          </w:p>
        </w:tc>
        <w:tc>
          <w:tcPr>
            <w:tcW w:w="4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780" w:type="dxa"/>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чтения</w:t>
            </w:r>
          </w:p>
        </w:tc>
        <w:tc>
          <w:tcPr>
            <w:tcW w:w="1220" w:type="dxa"/>
            <w:tcBorders>
              <w:right w:val="single" w:sz="8" w:space="0" w:color="auto"/>
            </w:tcBorders>
            <w:vAlign w:val="bottom"/>
          </w:tcPr>
          <w:p w:rsidR="00C74343" w:rsidRDefault="00C74343" w:rsidP="007D0A65">
            <w:pPr>
              <w:spacing w:after="0" w:line="360" w:lineRule="auto"/>
              <w:rPr>
                <w:sz w:val="23"/>
                <w:szCs w:val="23"/>
              </w:rPr>
            </w:pPr>
          </w:p>
        </w:tc>
        <w:tc>
          <w:tcPr>
            <w:tcW w:w="200" w:type="dxa"/>
            <w:vAlign w:val="bottom"/>
          </w:tcPr>
          <w:p w:rsidR="00C74343" w:rsidRDefault="00C74343" w:rsidP="007D0A65">
            <w:pPr>
              <w:spacing w:after="0" w:line="360" w:lineRule="auto"/>
              <w:rPr>
                <w:sz w:val="23"/>
                <w:szCs w:val="23"/>
              </w:rPr>
            </w:pPr>
          </w:p>
        </w:tc>
        <w:tc>
          <w:tcPr>
            <w:tcW w:w="1980" w:type="dxa"/>
            <w:vAlign w:val="bottom"/>
          </w:tcPr>
          <w:p w:rsidR="00C74343" w:rsidRDefault="00C74343" w:rsidP="007D0A65">
            <w:pPr>
              <w:spacing w:after="0" w:line="360" w:lineRule="auto"/>
              <w:rPr>
                <w:sz w:val="23"/>
                <w:szCs w:val="23"/>
              </w:rPr>
            </w:pPr>
          </w:p>
        </w:tc>
        <w:tc>
          <w:tcPr>
            <w:tcW w:w="80" w:type="dxa"/>
            <w:vAlign w:val="bottom"/>
          </w:tcPr>
          <w:p w:rsidR="00C74343" w:rsidRDefault="00C74343" w:rsidP="007D0A65">
            <w:pPr>
              <w:spacing w:after="0" w:line="360" w:lineRule="auto"/>
              <w:rPr>
                <w:sz w:val="23"/>
                <w:szCs w:val="23"/>
              </w:rPr>
            </w:pPr>
          </w:p>
        </w:tc>
        <w:tc>
          <w:tcPr>
            <w:tcW w:w="120" w:type="dxa"/>
            <w:tcBorders>
              <w:right w:val="single" w:sz="8" w:space="0" w:color="auto"/>
            </w:tcBorders>
            <w:vAlign w:val="bottom"/>
          </w:tcPr>
          <w:p w:rsidR="00C74343" w:rsidRDefault="00C74343" w:rsidP="007D0A65">
            <w:pPr>
              <w:spacing w:after="0" w:line="360" w:lineRule="auto"/>
              <w:rPr>
                <w:sz w:val="23"/>
                <w:szCs w:val="23"/>
              </w:rPr>
            </w:pPr>
          </w:p>
        </w:tc>
        <w:tc>
          <w:tcPr>
            <w:tcW w:w="400" w:type="dxa"/>
            <w:vAlign w:val="bottom"/>
          </w:tcPr>
          <w:p w:rsidR="00C74343" w:rsidRDefault="00C74343" w:rsidP="007D0A65">
            <w:pPr>
              <w:spacing w:after="0" w:line="360" w:lineRule="auto"/>
              <w:rPr>
                <w:sz w:val="23"/>
                <w:szCs w:val="23"/>
              </w:rPr>
            </w:pPr>
          </w:p>
        </w:tc>
        <w:tc>
          <w:tcPr>
            <w:tcW w:w="1860" w:type="dxa"/>
            <w:tcBorders>
              <w:right w:val="single" w:sz="8" w:space="0" w:color="auto"/>
            </w:tcBorders>
            <w:vAlign w:val="bottom"/>
          </w:tcPr>
          <w:p w:rsidR="00C74343" w:rsidRDefault="00C74343" w:rsidP="007D0A65">
            <w:pPr>
              <w:spacing w:after="0" w:line="360" w:lineRule="auto"/>
              <w:rPr>
                <w:sz w:val="20"/>
                <w:szCs w:val="20"/>
              </w:rPr>
            </w:pPr>
            <w:proofErr w:type="gramStart"/>
            <w:r>
              <w:rPr>
                <w:rFonts w:ascii="Times New Roman" w:eastAsia="Times New Roman" w:hAnsi="Times New Roman" w:cs="Times New Roman"/>
                <w:sz w:val="24"/>
                <w:szCs w:val="24"/>
              </w:rPr>
              <w:t>программах</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тестовые задания</w:t>
            </w: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4"/>
                <w:szCs w:val="24"/>
              </w:rPr>
            </w:pP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внеурочной</w:t>
            </w:r>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vMerge w:val="restart"/>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графическая</w:t>
            </w:r>
          </w:p>
        </w:tc>
        <w:tc>
          <w:tcPr>
            <w:tcW w:w="540" w:type="dxa"/>
            <w:vAlign w:val="bottom"/>
          </w:tcPr>
          <w:p w:rsidR="00C74343" w:rsidRDefault="00C74343" w:rsidP="007D0A65">
            <w:pPr>
              <w:spacing w:after="0" w:line="360" w:lineRule="auto"/>
              <w:rPr>
                <w:sz w:val="24"/>
                <w:szCs w:val="24"/>
              </w:rPr>
            </w:pP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4"/>
                <w:szCs w:val="24"/>
              </w:rPr>
            </w:pP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деятельности</w:t>
            </w:r>
          </w:p>
        </w:tc>
        <w:tc>
          <w:tcPr>
            <w:tcW w:w="30" w:type="dxa"/>
            <w:vAlign w:val="bottom"/>
          </w:tcPr>
          <w:p w:rsidR="00C74343" w:rsidRDefault="00C74343" w:rsidP="007D0A65">
            <w:pPr>
              <w:spacing w:after="0" w:line="360" w:lineRule="auto"/>
              <w:rPr>
                <w:sz w:val="1"/>
                <w:szCs w:val="1"/>
              </w:rPr>
            </w:pPr>
          </w:p>
        </w:tc>
      </w:tr>
      <w:tr w:rsidR="00C74343" w:rsidTr="005E21A4">
        <w:trPr>
          <w:trHeight w:val="33"/>
        </w:trPr>
        <w:tc>
          <w:tcPr>
            <w:tcW w:w="220" w:type="dxa"/>
            <w:vMerge/>
            <w:tcBorders>
              <w:left w:val="single" w:sz="8" w:space="0" w:color="auto"/>
            </w:tcBorders>
            <w:vAlign w:val="bottom"/>
          </w:tcPr>
          <w:p w:rsidR="00C74343" w:rsidRDefault="00C74343" w:rsidP="007D0A65">
            <w:pPr>
              <w:spacing w:after="0" w:line="360" w:lineRule="auto"/>
              <w:rPr>
                <w:sz w:val="2"/>
                <w:szCs w:val="2"/>
              </w:rPr>
            </w:pPr>
          </w:p>
        </w:tc>
        <w:tc>
          <w:tcPr>
            <w:tcW w:w="1600" w:type="dxa"/>
            <w:gridSpan w:val="2"/>
            <w:vMerge/>
            <w:vAlign w:val="bottom"/>
          </w:tcPr>
          <w:p w:rsidR="00C74343" w:rsidRDefault="00C74343" w:rsidP="007D0A65">
            <w:pPr>
              <w:spacing w:after="0" w:line="360" w:lineRule="auto"/>
              <w:rPr>
                <w:sz w:val="2"/>
                <w:szCs w:val="2"/>
              </w:rPr>
            </w:pPr>
          </w:p>
        </w:tc>
        <w:tc>
          <w:tcPr>
            <w:tcW w:w="540" w:type="dxa"/>
            <w:vAlign w:val="bottom"/>
          </w:tcPr>
          <w:p w:rsidR="00C74343" w:rsidRDefault="00C74343" w:rsidP="007D0A65">
            <w:pPr>
              <w:spacing w:after="0" w:line="360" w:lineRule="auto"/>
              <w:rPr>
                <w:sz w:val="2"/>
                <w:szCs w:val="2"/>
              </w:rPr>
            </w:pPr>
          </w:p>
        </w:tc>
        <w:tc>
          <w:tcPr>
            <w:tcW w:w="40" w:type="dxa"/>
            <w:tcBorders>
              <w:right w:val="single" w:sz="8" w:space="0" w:color="auto"/>
            </w:tcBorders>
            <w:vAlign w:val="bottom"/>
          </w:tcPr>
          <w:p w:rsidR="00C74343" w:rsidRDefault="00C74343" w:rsidP="007D0A65">
            <w:pPr>
              <w:spacing w:after="0" w:line="360" w:lineRule="auto"/>
              <w:rPr>
                <w:sz w:val="2"/>
                <w:szCs w:val="2"/>
              </w:rPr>
            </w:pPr>
          </w:p>
        </w:tc>
        <w:tc>
          <w:tcPr>
            <w:tcW w:w="400" w:type="dxa"/>
            <w:vAlign w:val="bottom"/>
          </w:tcPr>
          <w:p w:rsidR="00C74343" w:rsidRDefault="00C74343" w:rsidP="007D0A65">
            <w:pPr>
              <w:spacing w:after="0" w:line="360" w:lineRule="auto"/>
              <w:rPr>
                <w:sz w:val="2"/>
                <w:szCs w:val="2"/>
              </w:rPr>
            </w:pPr>
          </w:p>
        </w:tc>
        <w:tc>
          <w:tcPr>
            <w:tcW w:w="780" w:type="dxa"/>
            <w:vAlign w:val="bottom"/>
          </w:tcPr>
          <w:p w:rsidR="00C74343" w:rsidRDefault="00C74343" w:rsidP="007D0A65">
            <w:pPr>
              <w:spacing w:after="0" w:line="360" w:lineRule="auto"/>
              <w:rPr>
                <w:sz w:val="2"/>
                <w:szCs w:val="2"/>
              </w:rPr>
            </w:pPr>
          </w:p>
        </w:tc>
        <w:tc>
          <w:tcPr>
            <w:tcW w:w="1220" w:type="dxa"/>
            <w:tcBorders>
              <w:right w:val="single" w:sz="8" w:space="0" w:color="auto"/>
            </w:tcBorders>
            <w:vAlign w:val="bottom"/>
          </w:tcPr>
          <w:p w:rsidR="00C74343" w:rsidRDefault="00C74343" w:rsidP="007D0A65">
            <w:pPr>
              <w:spacing w:after="0" w:line="360" w:lineRule="auto"/>
              <w:rPr>
                <w:sz w:val="2"/>
                <w:szCs w:val="2"/>
              </w:rPr>
            </w:pPr>
          </w:p>
        </w:tc>
        <w:tc>
          <w:tcPr>
            <w:tcW w:w="200" w:type="dxa"/>
            <w:vAlign w:val="bottom"/>
          </w:tcPr>
          <w:p w:rsidR="00C74343" w:rsidRDefault="00C74343" w:rsidP="007D0A65">
            <w:pPr>
              <w:spacing w:after="0" w:line="360" w:lineRule="auto"/>
              <w:rPr>
                <w:sz w:val="2"/>
                <w:szCs w:val="2"/>
              </w:rPr>
            </w:pPr>
          </w:p>
        </w:tc>
        <w:tc>
          <w:tcPr>
            <w:tcW w:w="1980" w:type="dxa"/>
            <w:vAlign w:val="bottom"/>
          </w:tcPr>
          <w:p w:rsidR="00C74343" w:rsidRDefault="00C74343" w:rsidP="007D0A65">
            <w:pPr>
              <w:spacing w:after="0" w:line="360" w:lineRule="auto"/>
              <w:rPr>
                <w:sz w:val="2"/>
                <w:szCs w:val="2"/>
              </w:rPr>
            </w:pPr>
          </w:p>
        </w:tc>
        <w:tc>
          <w:tcPr>
            <w:tcW w:w="80" w:type="dxa"/>
            <w:vAlign w:val="bottom"/>
          </w:tcPr>
          <w:p w:rsidR="00C74343" w:rsidRDefault="00C74343" w:rsidP="007D0A65">
            <w:pPr>
              <w:spacing w:after="0" w:line="360" w:lineRule="auto"/>
              <w:rPr>
                <w:sz w:val="2"/>
                <w:szCs w:val="2"/>
              </w:rPr>
            </w:pPr>
          </w:p>
        </w:tc>
        <w:tc>
          <w:tcPr>
            <w:tcW w:w="120" w:type="dxa"/>
            <w:tcBorders>
              <w:right w:val="single" w:sz="8" w:space="0" w:color="auto"/>
            </w:tcBorders>
            <w:vAlign w:val="bottom"/>
          </w:tcPr>
          <w:p w:rsidR="00C74343" w:rsidRDefault="00C74343" w:rsidP="007D0A65">
            <w:pPr>
              <w:spacing w:after="0" w:line="360" w:lineRule="auto"/>
              <w:rPr>
                <w:sz w:val="2"/>
                <w:szCs w:val="2"/>
              </w:rPr>
            </w:pPr>
          </w:p>
        </w:tc>
        <w:tc>
          <w:tcPr>
            <w:tcW w:w="400" w:type="dxa"/>
            <w:vMerge w:val="restart"/>
            <w:vAlign w:val="bottom"/>
          </w:tcPr>
          <w:p w:rsidR="00C74343" w:rsidRDefault="00C74343" w:rsidP="007D0A65">
            <w:pPr>
              <w:spacing w:after="0" w:line="360" w:lineRule="auto"/>
              <w:rPr>
                <w:sz w:val="20"/>
                <w:szCs w:val="20"/>
              </w:rPr>
            </w:pPr>
            <w:r>
              <w:rPr>
                <w:rFonts w:ascii="Symbol" w:eastAsia="Symbol" w:hAnsi="Symbol" w:cs="Symbol"/>
                <w:sz w:val="24"/>
                <w:szCs w:val="24"/>
              </w:rPr>
              <w:t></w:t>
            </w:r>
          </w:p>
        </w:tc>
        <w:tc>
          <w:tcPr>
            <w:tcW w:w="1860" w:type="dxa"/>
            <w:vMerge w:val="restart"/>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творческий</w:t>
            </w: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tcBorders>
              <w:left w:val="single" w:sz="8" w:space="0" w:color="auto"/>
            </w:tcBorders>
            <w:vAlign w:val="bottom"/>
          </w:tcPr>
          <w:p w:rsidR="00C74343" w:rsidRDefault="00C74343" w:rsidP="007D0A65">
            <w:pPr>
              <w:spacing w:after="0" w:line="360" w:lineRule="auto"/>
              <w:rPr>
                <w:sz w:val="20"/>
                <w:szCs w:val="20"/>
              </w:rPr>
            </w:pPr>
          </w:p>
        </w:tc>
        <w:tc>
          <w:tcPr>
            <w:tcW w:w="1600" w:type="dxa"/>
            <w:gridSpan w:val="2"/>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работа</w:t>
            </w:r>
          </w:p>
        </w:tc>
        <w:tc>
          <w:tcPr>
            <w:tcW w:w="540" w:type="dxa"/>
            <w:vAlign w:val="bottom"/>
          </w:tcPr>
          <w:p w:rsidR="00C74343" w:rsidRDefault="00C74343" w:rsidP="007D0A65">
            <w:pPr>
              <w:spacing w:after="0" w:line="360" w:lineRule="auto"/>
              <w:rPr>
                <w:sz w:val="20"/>
                <w:szCs w:val="20"/>
              </w:rPr>
            </w:pP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780" w:type="dxa"/>
            <w:vAlign w:val="bottom"/>
          </w:tcPr>
          <w:p w:rsidR="00C74343" w:rsidRDefault="00C74343" w:rsidP="007D0A65">
            <w:pPr>
              <w:spacing w:after="0" w:line="360" w:lineRule="auto"/>
              <w:rPr>
                <w:sz w:val="20"/>
                <w:szCs w:val="20"/>
              </w:rPr>
            </w:pPr>
          </w:p>
        </w:tc>
        <w:tc>
          <w:tcPr>
            <w:tcW w:w="1220" w:type="dxa"/>
            <w:tcBorders>
              <w:right w:val="single" w:sz="8" w:space="0" w:color="auto"/>
            </w:tcBorders>
            <w:vAlign w:val="bottom"/>
          </w:tcPr>
          <w:p w:rsidR="00C74343" w:rsidRDefault="00C74343" w:rsidP="007D0A65">
            <w:pPr>
              <w:spacing w:after="0" w:line="360" w:lineRule="auto"/>
              <w:rPr>
                <w:sz w:val="20"/>
                <w:szCs w:val="20"/>
              </w:rPr>
            </w:pPr>
          </w:p>
        </w:tc>
        <w:tc>
          <w:tcPr>
            <w:tcW w:w="200" w:type="dxa"/>
            <w:vAlign w:val="bottom"/>
          </w:tcPr>
          <w:p w:rsidR="00C74343" w:rsidRDefault="00C74343" w:rsidP="007D0A65">
            <w:pPr>
              <w:spacing w:after="0" w:line="360" w:lineRule="auto"/>
              <w:rPr>
                <w:sz w:val="20"/>
                <w:szCs w:val="20"/>
              </w:rPr>
            </w:pPr>
          </w:p>
        </w:tc>
        <w:tc>
          <w:tcPr>
            <w:tcW w:w="1980" w:type="dxa"/>
            <w:vAlign w:val="bottom"/>
          </w:tcPr>
          <w:p w:rsidR="00C74343" w:rsidRDefault="00C74343" w:rsidP="007D0A65">
            <w:pPr>
              <w:spacing w:after="0" w:line="360" w:lineRule="auto"/>
              <w:rPr>
                <w:sz w:val="20"/>
                <w:szCs w:val="20"/>
              </w:rPr>
            </w:pPr>
          </w:p>
        </w:tc>
        <w:tc>
          <w:tcPr>
            <w:tcW w:w="80" w:type="dxa"/>
            <w:vAlign w:val="bottom"/>
          </w:tcPr>
          <w:p w:rsidR="00C74343" w:rsidRDefault="00C74343" w:rsidP="007D0A65">
            <w:pPr>
              <w:spacing w:after="0" w:line="360" w:lineRule="auto"/>
              <w:rPr>
                <w:sz w:val="20"/>
                <w:szCs w:val="20"/>
              </w:rPr>
            </w:pPr>
          </w:p>
        </w:tc>
        <w:tc>
          <w:tcPr>
            <w:tcW w:w="120" w:type="dxa"/>
            <w:tcBorders>
              <w:right w:val="single" w:sz="8" w:space="0" w:color="auto"/>
            </w:tcBorders>
            <w:vAlign w:val="bottom"/>
          </w:tcPr>
          <w:p w:rsidR="00C74343" w:rsidRDefault="00C74343" w:rsidP="007D0A65">
            <w:pPr>
              <w:spacing w:after="0" w:line="360" w:lineRule="auto"/>
              <w:rPr>
                <w:sz w:val="20"/>
                <w:szCs w:val="20"/>
              </w:rPr>
            </w:pPr>
          </w:p>
        </w:tc>
        <w:tc>
          <w:tcPr>
            <w:tcW w:w="400" w:type="dxa"/>
            <w:vMerge/>
            <w:vAlign w:val="bottom"/>
          </w:tcPr>
          <w:p w:rsidR="00C74343" w:rsidRDefault="00C74343" w:rsidP="007D0A65">
            <w:pPr>
              <w:spacing w:after="0" w:line="360" w:lineRule="auto"/>
              <w:rPr>
                <w:sz w:val="20"/>
                <w:szCs w:val="20"/>
              </w:rPr>
            </w:pPr>
          </w:p>
        </w:tc>
        <w:tc>
          <w:tcPr>
            <w:tcW w:w="1860" w:type="dxa"/>
            <w:vMerge/>
            <w:tcBorders>
              <w:right w:val="single" w:sz="8" w:space="0" w:color="auto"/>
            </w:tcBorders>
            <w:vAlign w:val="bottom"/>
          </w:tcPr>
          <w:p w:rsidR="00C74343" w:rsidRDefault="00C74343" w:rsidP="007D0A65">
            <w:pPr>
              <w:spacing w:after="0" w:line="360" w:lineRule="auto"/>
              <w:rPr>
                <w:sz w:val="20"/>
                <w:szCs w:val="20"/>
              </w:rPr>
            </w:pPr>
          </w:p>
        </w:tc>
        <w:tc>
          <w:tcPr>
            <w:tcW w:w="30" w:type="dxa"/>
            <w:vAlign w:val="bottom"/>
          </w:tcPr>
          <w:p w:rsidR="00C74343" w:rsidRDefault="00C74343" w:rsidP="007D0A65">
            <w:pPr>
              <w:spacing w:after="0" w:line="360" w:lineRule="auto"/>
              <w:rPr>
                <w:sz w:val="1"/>
                <w:szCs w:val="1"/>
              </w:rPr>
            </w:pPr>
          </w:p>
        </w:tc>
      </w:tr>
      <w:tr w:rsidR="00C74343" w:rsidTr="005E21A4">
        <w:trPr>
          <w:trHeight w:val="173"/>
        </w:trPr>
        <w:tc>
          <w:tcPr>
            <w:tcW w:w="220" w:type="dxa"/>
            <w:vMerge w:val="restart"/>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изложение</w:t>
            </w:r>
          </w:p>
        </w:tc>
        <w:tc>
          <w:tcPr>
            <w:tcW w:w="540" w:type="dxa"/>
            <w:vAlign w:val="bottom"/>
          </w:tcPr>
          <w:p w:rsidR="00C74343" w:rsidRDefault="00C74343" w:rsidP="007D0A65">
            <w:pPr>
              <w:spacing w:after="0" w:line="360" w:lineRule="auto"/>
              <w:rPr>
                <w:sz w:val="15"/>
                <w:szCs w:val="15"/>
              </w:rPr>
            </w:pPr>
          </w:p>
        </w:tc>
        <w:tc>
          <w:tcPr>
            <w:tcW w:w="40" w:type="dxa"/>
            <w:tcBorders>
              <w:right w:val="single" w:sz="8" w:space="0" w:color="auto"/>
            </w:tcBorders>
            <w:vAlign w:val="bottom"/>
          </w:tcPr>
          <w:p w:rsidR="00C74343" w:rsidRDefault="00C74343" w:rsidP="007D0A65">
            <w:pPr>
              <w:spacing w:after="0" w:line="360" w:lineRule="auto"/>
              <w:rPr>
                <w:sz w:val="15"/>
                <w:szCs w:val="15"/>
              </w:rPr>
            </w:pPr>
          </w:p>
        </w:tc>
        <w:tc>
          <w:tcPr>
            <w:tcW w:w="400" w:type="dxa"/>
            <w:vAlign w:val="bottom"/>
          </w:tcPr>
          <w:p w:rsidR="00C74343" w:rsidRDefault="00C74343" w:rsidP="007D0A65">
            <w:pPr>
              <w:spacing w:after="0" w:line="360" w:lineRule="auto"/>
              <w:rPr>
                <w:sz w:val="15"/>
                <w:szCs w:val="15"/>
              </w:rPr>
            </w:pPr>
          </w:p>
        </w:tc>
        <w:tc>
          <w:tcPr>
            <w:tcW w:w="780" w:type="dxa"/>
            <w:vAlign w:val="bottom"/>
          </w:tcPr>
          <w:p w:rsidR="00C74343" w:rsidRDefault="00C74343" w:rsidP="007D0A65">
            <w:pPr>
              <w:spacing w:after="0" w:line="360" w:lineRule="auto"/>
              <w:rPr>
                <w:sz w:val="15"/>
                <w:szCs w:val="15"/>
              </w:rPr>
            </w:pPr>
          </w:p>
        </w:tc>
        <w:tc>
          <w:tcPr>
            <w:tcW w:w="1220" w:type="dxa"/>
            <w:tcBorders>
              <w:right w:val="single" w:sz="8" w:space="0" w:color="auto"/>
            </w:tcBorders>
            <w:vAlign w:val="bottom"/>
          </w:tcPr>
          <w:p w:rsidR="00C74343" w:rsidRDefault="00C74343" w:rsidP="007D0A65">
            <w:pPr>
              <w:spacing w:after="0" w:line="360" w:lineRule="auto"/>
              <w:rPr>
                <w:sz w:val="15"/>
                <w:szCs w:val="15"/>
              </w:rPr>
            </w:pPr>
          </w:p>
        </w:tc>
        <w:tc>
          <w:tcPr>
            <w:tcW w:w="200" w:type="dxa"/>
            <w:tcBorders>
              <w:bottom w:val="single" w:sz="8" w:space="0" w:color="auto"/>
            </w:tcBorders>
            <w:vAlign w:val="bottom"/>
          </w:tcPr>
          <w:p w:rsidR="00C74343" w:rsidRDefault="00C74343" w:rsidP="007D0A65">
            <w:pPr>
              <w:spacing w:after="0" w:line="360" w:lineRule="auto"/>
              <w:rPr>
                <w:sz w:val="15"/>
                <w:szCs w:val="15"/>
              </w:rPr>
            </w:pPr>
          </w:p>
        </w:tc>
        <w:tc>
          <w:tcPr>
            <w:tcW w:w="1980" w:type="dxa"/>
            <w:tcBorders>
              <w:bottom w:val="single" w:sz="8" w:space="0" w:color="auto"/>
            </w:tcBorders>
            <w:vAlign w:val="bottom"/>
          </w:tcPr>
          <w:p w:rsidR="00C74343" w:rsidRDefault="00C74343" w:rsidP="007D0A65">
            <w:pPr>
              <w:spacing w:after="0" w:line="360" w:lineRule="auto"/>
              <w:rPr>
                <w:sz w:val="15"/>
                <w:szCs w:val="15"/>
              </w:rPr>
            </w:pPr>
          </w:p>
        </w:tc>
        <w:tc>
          <w:tcPr>
            <w:tcW w:w="80" w:type="dxa"/>
            <w:tcBorders>
              <w:bottom w:val="single" w:sz="8" w:space="0" w:color="auto"/>
            </w:tcBorders>
            <w:vAlign w:val="bottom"/>
          </w:tcPr>
          <w:p w:rsidR="00C74343" w:rsidRDefault="00C74343" w:rsidP="007D0A65">
            <w:pPr>
              <w:spacing w:after="0" w:line="360" w:lineRule="auto"/>
              <w:rPr>
                <w:sz w:val="15"/>
                <w:szCs w:val="15"/>
              </w:rPr>
            </w:pPr>
          </w:p>
        </w:tc>
        <w:tc>
          <w:tcPr>
            <w:tcW w:w="120" w:type="dxa"/>
            <w:tcBorders>
              <w:bottom w:val="single" w:sz="8" w:space="0" w:color="auto"/>
              <w:right w:val="single" w:sz="8" w:space="0" w:color="auto"/>
            </w:tcBorders>
            <w:vAlign w:val="bottom"/>
          </w:tcPr>
          <w:p w:rsidR="00C74343" w:rsidRDefault="00C74343" w:rsidP="007D0A65">
            <w:pPr>
              <w:spacing w:after="0" w:line="360" w:lineRule="auto"/>
              <w:rPr>
                <w:sz w:val="15"/>
                <w:szCs w:val="15"/>
              </w:rPr>
            </w:pPr>
          </w:p>
        </w:tc>
        <w:tc>
          <w:tcPr>
            <w:tcW w:w="400" w:type="dxa"/>
            <w:tcBorders>
              <w:bottom w:val="single" w:sz="8" w:space="0" w:color="auto"/>
            </w:tcBorders>
            <w:vAlign w:val="bottom"/>
          </w:tcPr>
          <w:p w:rsidR="00C74343" w:rsidRDefault="00C74343" w:rsidP="007D0A65">
            <w:pPr>
              <w:spacing w:after="0" w:line="360" w:lineRule="auto"/>
              <w:rPr>
                <w:sz w:val="15"/>
                <w:szCs w:val="15"/>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17"/>
                <w:szCs w:val="17"/>
              </w:rPr>
              <w:t>отчет</w:t>
            </w:r>
          </w:p>
        </w:tc>
        <w:tc>
          <w:tcPr>
            <w:tcW w:w="30" w:type="dxa"/>
            <w:vAlign w:val="bottom"/>
          </w:tcPr>
          <w:p w:rsidR="00C74343" w:rsidRDefault="00C74343" w:rsidP="007D0A65">
            <w:pPr>
              <w:spacing w:after="0" w:line="360" w:lineRule="auto"/>
              <w:rPr>
                <w:sz w:val="1"/>
                <w:szCs w:val="1"/>
              </w:rPr>
            </w:pPr>
          </w:p>
        </w:tc>
      </w:tr>
      <w:tr w:rsidR="00C74343" w:rsidTr="005E21A4">
        <w:trPr>
          <w:trHeight w:val="177"/>
        </w:trPr>
        <w:tc>
          <w:tcPr>
            <w:tcW w:w="220" w:type="dxa"/>
            <w:vMerge/>
            <w:tcBorders>
              <w:left w:val="single" w:sz="8" w:space="0" w:color="auto"/>
            </w:tcBorders>
            <w:vAlign w:val="bottom"/>
          </w:tcPr>
          <w:p w:rsidR="00C74343" w:rsidRDefault="00C74343" w:rsidP="007D0A65">
            <w:pPr>
              <w:spacing w:after="0" w:line="360" w:lineRule="auto"/>
              <w:rPr>
                <w:sz w:val="15"/>
                <w:szCs w:val="15"/>
              </w:rPr>
            </w:pPr>
          </w:p>
        </w:tc>
        <w:tc>
          <w:tcPr>
            <w:tcW w:w="1600" w:type="dxa"/>
            <w:gridSpan w:val="2"/>
            <w:vMerge/>
            <w:vAlign w:val="bottom"/>
          </w:tcPr>
          <w:p w:rsidR="00C74343" w:rsidRDefault="00C74343" w:rsidP="007D0A65">
            <w:pPr>
              <w:spacing w:after="0" w:line="360" w:lineRule="auto"/>
              <w:rPr>
                <w:sz w:val="15"/>
                <w:szCs w:val="15"/>
              </w:rPr>
            </w:pPr>
          </w:p>
        </w:tc>
        <w:tc>
          <w:tcPr>
            <w:tcW w:w="540" w:type="dxa"/>
            <w:vAlign w:val="bottom"/>
          </w:tcPr>
          <w:p w:rsidR="00C74343" w:rsidRDefault="00C74343" w:rsidP="007D0A65">
            <w:pPr>
              <w:spacing w:after="0" w:line="360" w:lineRule="auto"/>
              <w:rPr>
                <w:sz w:val="15"/>
                <w:szCs w:val="15"/>
              </w:rPr>
            </w:pPr>
          </w:p>
        </w:tc>
        <w:tc>
          <w:tcPr>
            <w:tcW w:w="40" w:type="dxa"/>
            <w:tcBorders>
              <w:right w:val="single" w:sz="8" w:space="0" w:color="auto"/>
            </w:tcBorders>
            <w:vAlign w:val="bottom"/>
          </w:tcPr>
          <w:p w:rsidR="00C74343" w:rsidRDefault="00C74343" w:rsidP="007D0A65">
            <w:pPr>
              <w:spacing w:after="0" w:line="360" w:lineRule="auto"/>
              <w:rPr>
                <w:sz w:val="15"/>
                <w:szCs w:val="15"/>
              </w:rPr>
            </w:pPr>
          </w:p>
        </w:tc>
        <w:tc>
          <w:tcPr>
            <w:tcW w:w="400" w:type="dxa"/>
            <w:vAlign w:val="bottom"/>
          </w:tcPr>
          <w:p w:rsidR="00C74343" w:rsidRDefault="00C74343" w:rsidP="007D0A65">
            <w:pPr>
              <w:spacing w:after="0" w:line="360" w:lineRule="auto"/>
              <w:rPr>
                <w:sz w:val="15"/>
                <w:szCs w:val="15"/>
              </w:rPr>
            </w:pPr>
          </w:p>
        </w:tc>
        <w:tc>
          <w:tcPr>
            <w:tcW w:w="780" w:type="dxa"/>
            <w:vAlign w:val="bottom"/>
          </w:tcPr>
          <w:p w:rsidR="00C74343" w:rsidRDefault="00C74343" w:rsidP="007D0A65">
            <w:pPr>
              <w:spacing w:after="0" w:line="360" w:lineRule="auto"/>
              <w:rPr>
                <w:sz w:val="15"/>
                <w:szCs w:val="15"/>
              </w:rPr>
            </w:pPr>
          </w:p>
        </w:tc>
        <w:tc>
          <w:tcPr>
            <w:tcW w:w="1220" w:type="dxa"/>
            <w:tcBorders>
              <w:right w:val="single" w:sz="8" w:space="0" w:color="auto"/>
            </w:tcBorders>
            <w:vAlign w:val="bottom"/>
          </w:tcPr>
          <w:p w:rsidR="00C74343" w:rsidRDefault="00C74343" w:rsidP="007D0A65">
            <w:pPr>
              <w:spacing w:after="0" w:line="360" w:lineRule="auto"/>
              <w:rPr>
                <w:sz w:val="15"/>
                <w:szCs w:val="15"/>
              </w:rPr>
            </w:pPr>
          </w:p>
        </w:tc>
        <w:tc>
          <w:tcPr>
            <w:tcW w:w="2260" w:type="dxa"/>
            <w:gridSpan w:val="3"/>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портфолио</w:t>
            </w:r>
          </w:p>
        </w:tc>
        <w:tc>
          <w:tcPr>
            <w:tcW w:w="120" w:type="dxa"/>
            <w:vAlign w:val="bottom"/>
          </w:tcPr>
          <w:p w:rsidR="00C74343" w:rsidRDefault="00C74343" w:rsidP="007D0A65">
            <w:pPr>
              <w:spacing w:after="0" w:line="360" w:lineRule="auto"/>
              <w:rPr>
                <w:sz w:val="15"/>
                <w:szCs w:val="15"/>
              </w:rPr>
            </w:pPr>
          </w:p>
        </w:tc>
        <w:tc>
          <w:tcPr>
            <w:tcW w:w="400" w:type="dxa"/>
            <w:vAlign w:val="bottom"/>
          </w:tcPr>
          <w:p w:rsidR="00C74343" w:rsidRDefault="00C74343" w:rsidP="007D0A65">
            <w:pPr>
              <w:spacing w:after="0" w:line="360" w:lineRule="auto"/>
              <w:rPr>
                <w:sz w:val="15"/>
                <w:szCs w:val="15"/>
              </w:rPr>
            </w:pPr>
          </w:p>
        </w:tc>
        <w:tc>
          <w:tcPr>
            <w:tcW w:w="1860" w:type="dxa"/>
            <w:tcBorders>
              <w:right w:val="single" w:sz="8" w:space="0" w:color="auto"/>
            </w:tcBorders>
            <w:vAlign w:val="bottom"/>
          </w:tcPr>
          <w:p w:rsidR="00C74343" w:rsidRDefault="00C74343" w:rsidP="007D0A65">
            <w:pPr>
              <w:spacing w:after="0" w:line="360" w:lineRule="auto"/>
              <w:rPr>
                <w:sz w:val="15"/>
                <w:szCs w:val="15"/>
              </w:rPr>
            </w:pPr>
          </w:p>
        </w:tc>
        <w:tc>
          <w:tcPr>
            <w:tcW w:w="30" w:type="dxa"/>
            <w:vAlign w:val="bottom"/>
          </w:tcPr>
          <w:p w:rsidR="00C74343" w:rsidRDefault="00C74343" w:rsidP="007D0A65">
            <w:pPr>
              <w:spacing w:after="0" w:line="360" w:lineRule="auto"/>
              <w:rPr>
                <w:sz w:val="1"/>
                <w:szCs w:val="1"/>
              </w:rPr>
            </w:pPr>
          </w:p>
        </w:tc>
      </w:tr>
      <w:tr w:rsidR="00C74343" w:rsidTr="005E21A4">
        <w:trPr>
          <w:trHeight w:val="62"/>
        </w:trPr>
        <w:tc>
          <w:tcPr>
            <w:tcW w:w="220" w:type="dxa"/>
            <w:vMerge w:val="restart"/>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интегрированные</w:t>
            </w:r>
          </w:p>
        </w:tc>
        <w:tc>
          <w:tcPr>
            <w:tcW w:w="40" w:type="dxa"/>
            <w:tcBorders>
              <w:right w:val="single" w:sz="8" w:space="0" w:color="auto"/>
            </w:tcBorders>
            <w:vAlign w:val="bottom"/>
          </w:tcPr>
          <w:p w:rsidR="00C74343" w:rsidRDefault="00C74343" w:rsidP="007D0A65">
            <w:pPr>
              <w:spacing w:after="0" w:line="360" w:lineRule="auto"/>
              <w:rPr>
                <w:sz w:val="5"/>
                <w:szCs w:val="5"/>
              </w:rPr>
            </w:pPr>
          </w:p>
        </w:tc>
        <w:tc>
          <w:tcPr>
            <w:tcW w:w="400" w:type="dxa"/>
            <w:vAlign w:val="bottom"/>
          </w:tcPr>
          <w:p w:rsidR="00C74343" w:rsidRDefault="00C74343" w:rsidP="007D0A65">
            <w:pPr>
              <w:spacing w:after="0" w:line="360" w:lineRule="auto"/>
              <w:rPr>
                <w:sz w:val="5"/>
                <w:szCs w:val="5"/>
              </w:rPr>
            </w:pPr>
          </w:p>
        </w:tc>
        <w:tc>
          <w:tcPr>
            <w:tcW w:w="780" w:type="dxa"/>
            <w:vAlign w:val="bottom"/>
          </w:tcPr>
          <w:p w:rsidR="00C74343" w:rsidRDefault="00C74343" w:rsidP="007D0A65">
            <w:pPr>
              <w:spacing w:after="0" w:line="360" w:lineRule="auto"/>
              <w:rPr>
                <w:sz w:val="5"/>
                <w:szCs w:val="5"/>
              </w:rPr>
            </w:pPr>
          </w:p>
        </w:tc>
        <w:tc>
          <w:tcPr>
            <w:tcW w:w="1220" w:type="dxa"/>
            <w:tcBorders>
              <w:right w:val="single" w:sz="8" w:space="0" w:color="auto"/>
            </w:tcBorders>
            <w:vAlign w:val="bottom"/>
          </w:tcPr>
          <w:p w:rsidR="00C74343" w:rsidRDefault="00C74343" w:rsidP="007D0A65">
            <w:pPr>
              <w:spacing w:after="0" w:line="360" w:lineRule="auto"/>
              <w:rPr>
                <w:sz w:val="5"/>
                <w:szCs w:val="5"/>
              </w:rPr>
            </w:pPr>
          </w:p>
        </w:tc>
        <w:tc>
          <w:tcPr>
            <w:tcW w:w="2260" w:type="dxa"/>
            <w:gridSpan w:val="3"/>
            <w:vMerge/>
            <w:vAlign w:val="bottom"/>
          </w:tcPr>
          <w:p w:rsidR="00C74343" w:rsidRDefault="00C74343" w:rsidP="007D0A65">
            <w:pPr>
              <w:spacing w:after="0" w:line="360" w:lineRule="auto"/>
              <w:rPr>
                <w:sz w:val="5"/>
                <w:szCs w:val="5"/>
              </w:rPr>
            </w:pPr>
          </w:p>
        </w:tc>
        <w:tc>
          <w:tcPr>
            <w:tcW w:w="120" w:type="dxa"/>
            <w:vAlign w:val="bottom"/>
          </w:tcPr>
          <w:p w:rsidR="00C74343" w:rsidRDefault="00C74343" w:rsidP="007D0A65">
            <w:pPr>
              <w:spacing w:after="0" w:line="360" w:lineRule="auto"/>
              <w:rPr>
                <w:sz w:val="5"/>
                <w:szCs w:val="5"/>
              </w:rPr>
            </w:pPr>
          </w:p>
        </w:tc>
        <w:tc>
          <w:tcPr>
            <w:tcW w:w="400" w:type="dxa"/>
            <w:vAlign w:val="bottom"/>
          </w:tcPr>
          <w:p w:rsidR="00C74343" w:rsidRDefault="00C74343" w:rsidP="007D0A65">
            <w:pPr>
              <w:spacing w:after="0" w:line="360" w:lineRule="auto"/>
              <w:rPr>
                <w:sz w:val="5"/>
                <w:szCs w:val="5"/>
              </w:rPr>
            </w:pPr>
          </w:p>
        </w:tc>
        <w:tc>
          <w:tcPr>
            <w:tcW w:w="1860" w:type="dxa"/>
            <w:tcBorders>
              <w:right w:val="single" w:sz="8" w:space="0" w:color="auto"/>
            </w:tcBorders>
            <w:vAlign w:val="bottom"/>
          </w:tcPr>
          <w:p w:rsidR="00C74343" w:rsidRDefault="00C74343" w:rsidP="007D0A65">
            <w:pPr>
              <w:spacing w:after="0" w:line="360" w:lineRule="auto"/>
              <w:rPr>
                <w:sz w:val="5"/>
                <w:szCs w:val="5"/>
              </w:rPr>
            </w:pP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vMerge/>
            <w:tcBorders>
              <w:left w:val="single" w:sz="8" w:space="0" w:color="auto"/>
            </w:tcBorders>
            <w:vAlign w:val="bottom"/>
          </w:tcPr>
          <w:p w:rsidR="00C74343" w:rsidRDefault="00C74343" w:rsidP="007D0A65">
            <w:pPr>
              <w:spacing w:after="0" w:line="360" w:lineRule="auto"/>
              <w:rPr>
                <w:sz w:val="20"/>
                <w:szCs w:val="20"/>
              </w:rPr>
            </w:pPr>
          </w:p>
        </w:tc>
        <w:tc>
          <w:tcPr>
            <w:tcW w:w="2140" w:type="dxa"/>
            <w:gridSpan w:val="3"/>
            <w:vMerge/>
            <w:vAlign w:val="bottom"/>
          </w:tcPr>
          <w:p w:rsidR="00C74343" w:rsidRDefault="00C74343" w:rsidP="007D0A65">
            <w:pPr>
              <w:spacing w:after="0" w:line="360" w:lineRule="auto"/>
              <w:rPr>
                <w:sz w:val="20"/>
                <w:szCs w:val="20"/>
              </w:rPr>
            </w:pP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780" w:type="dxa"/>
            <w:vAlign w:val="bottom"/>
          </w:tcPr>
          <w:p w:rsidR="00C74343" w:rsidRDefault="00C74343" w:rsidP="007D0A65">
            <w:pPr>
              <w:spacing w:after="0" w:line="360" w:lineRule="auto"/>
              <w:rPr>
                <w:sz w:val="20"/>
                <w:szCs w:val="20"/>
              </w:rPr>
            </w:pPr>
          </w:p>
        </w:tc>
        <w:tc>
          <w:tcPr>
            <w:tcW w:w="1220" w:type="dxa"/>
            <w:tcBorders>
              <w:right w:val="single" w:sz="8" w:space="0" w:color="auto"/>
            </w:tcBorders>
            <w:vAlign w:val="bottom"/>
          </w:tcPr>
          <w:p w:rsidR="00C74343" w:rsidRDefault="00C74343" w:rsidP="007D0A65">
            <w:pPr>
              <w:spacing w:after="0" w:line="360" w:lineRule="auto"/>
              <w:rPr>
                <w:sz w:val="20"/>
                <w:szCs w:val="20"/>
              </w:rPr>
            </w:pPr>
          </w:p>
        </w:tc>
        <w:tc>
          <w:tcPr>
            <w:tcW w:w="4640" w:type="dxa"/>
            <w:gridSpan w:val="6"/>
            <w:vMerge w:val="restart"/>
            <w:tcBorders>
              <w:right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 xml:space="preserve">- анализ </w:t>
            </w:r>
            <w:proofErr w:type="gramStart"/>
            <w:r>
              <w:rPr>
                <w:rFonts w:ascii="Times New Roman" w:eastAsia="Times New Roman" w:hAnsi="Times New Roman" w:cs="Times New Roman"/>
                <w:sz w:val="24"/>
                <w:szCs w:val="24"/>
              </w:rPr>
              <w:t>психолого-педагогических</w:t>
            </w:r>
            <w:proofErr w:type="gramEnd"/>
          </w:p>
        </w:tc>
        <w:tc>
          <w:tcPr>
            <w:tcW w:w="30" w:type="dxa"/>
            <w:vAlign w:val="bottom"/>
          </w:tcPr>
          <w:p w:rsidR="00C74343" w:rsidRDefault="00C74343" w:rsidP="007D0A65">
            <w:pPr>
              <w:spacing w:after="0" w:line="360" w:lineRule="auto"/>
              <w:rPr>
                <w:sz w:val="1"/>
                <w:szCs w:val="1"/>
              </w:rPr>
            </w:pPr>
          </w:p>
        </w:tc>
      </w:tr>
      <w:tr w:rsidR="00C74343" w:rsidTr="005E21A4">
        <w:trPr>
          <w:trHeight w:val="38"/>
        </w:trPr>
        <w:tc>
          <w:tcPr>
            <w:tcW w:w="220" w:type="dxa"/>
            <w:tcBorders>
              <w:left w:val="single" w:sz="8" w:space="0" w:color="auto"/>
            </w:tcBorders>
            <w:vAlign w:val="bottom"/>
          </w:tcPr>
          <w:p w:rsidR="00C74343" w:rsidRDefault="00C74343" w:rsidP="007D0A65">
            <w:pPr>
              <w:spacing w:after="0" w:line="360" w:lineRule="auto"/>
              <w:rPr>
                <w:sz w:val="3"/>
                <w:szCs w:val="3"/>
              </w:rPr>
            </w:pP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контрольные</w:t>
            </w:r>
          </w:p>
        </w:tc>
        <w:tc>
          <w:tcPr>
            <w:tcW w:w="540" w:type="dxa"/>
            <w:vAlign w:val="bottom"/>
          </w:tcPr>
          <w:p w:rsidR="00C74343" w:rsidRDefault="00C74343" w:rsidP="007D0A65">
            <w:pPr>
              <w:spacing w:after="0" w:line="360" w:lineRule="auto"/>
              <w:rPr>
                <w:sz w:val="3"/>
                <w:szCs w:val="3"/>
              </w:rPr>
            </w:pPr>
          </w:p>
        </w:tc>
        <w:tc>
          <w:tcPr>
            <w:tcW w:w="40" w:type="dxa"/>
            <w:tcBorders>
              <w:right w:val="single" w:sz="8" w:space="0" w:color="auto"/>
            </w:tcBorders>
            <w:vAlign w:val="bottom"/>
          </w:tcPr>
          <w:p w:rsidR="00C74343" w:rsidRDefault="00C74343" w:rsidP="007D0A65">
            <w:pPr>
              <w:spacing w:after="0" w:line="360" w:lineRule="auto"/>
              <w:rPr>
                <w:sz w:val="3"/>
                <w:szCs w:val="3"/>
              </w:rPr>
            </w:pPr>
          </w:p>
        </w:tc>
        <w:tc>
          <w:tcPr>
            <w:tcW w:w="400" w:type="dxa"/>
            <w:vAlign w:val="bottom"/>
          </w:tcPr>
          <w:p w:rsidR="00C74343" w:rsidRDefault="00C74343" w:rsidP="007D0A65">
            <w:pPr>
              <w:spacing w:after="0" w:line="360" w:lineRule="auto"/>
              <w:rPr>
                <w:sz w:val="3"/>
                <w:szCs w:val="3"/>
              </w:rPr>
            </w:pPr>
          </w:p>
        </w:tc>
        <w:tc>
          <w:tcPr>
            <w:tcW w:w="780" w:type="dxa"/>
            <w:vAlign w:val="bottom"/>
          </w:tcPr>
          <w:p w:rsidR="00C74343" w:rsidRDefault="00C74343" w:rsidP="007D0A65">
            <w:pPr>
              <w:spacing w:after="0" w:line="360" w:lineRule="auto"/>
              <w:rPr>
                <w:sz w:val="3"/>
                <w:szCs w:val="3"/>
              </w:rPr>
            </w:pPr>
          </w:p>
        </w:tc>
        <w:tc>
          <w:tcPr>
            <w:tcW w:w="1220" w:type="dxa"/>
            <w:tcBorders>
              <w:right w:val="single" w:sz="8" w:space="0" w:color="auto"/>
            </w:tcBorders>
            <w:vAlign w:val="bottom"/>
          </w:tcPr>
          <w:p w:rsidR="00C74343" w:rsidRDefault="00C74343" w:rsidP="007D0A65">
            <w:pPr>
              <w:spacing w:after="0" w:line="360" w:lineRule="auto"/>
              <w:rPr>
                <w:sz w:val="3"/>
                <w:szCs w:val="3"/>
              </w:rPr>
            </w:pPr>
          </w:p>
        </w:tc>
        <w:tc>
          <w:tcPr>
            <w:tcW w:w="4640" w:type="dxa"/>
            <w:gridSpan w:val="6"/>
            <w:vMerge/>
            <w:tcBorders>
              <w:right w:val="single" w:sz="8" w:space="0" w:color="auto"/>
            </w:tcBorders>
            <w:vAlign w:val="bottom"/>
          </w:tcPr>
          <w:p w:rsidR="00C74343" w:rsidRDefault="00C74343" w:rsidP="007D0A65">
            <w:pPr>
              <w:spacing w:after="0" w:line="360" w:lineRule="auto"/>
              <w:rPr>
                <w:sz w:val="3"/>
                <w:szCs w:val="3"/>
              </w:rPr>
            </w:pP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tcBorders>
              <w:left w:val="single" w:sz="8" w:space="0" w:color="auto"/>
            </w:tcBorders>
            <w:vAlign w:val="bottom"/>
          </w:tcPr>
          <w:p w:rsidR="00C74343" w:rsidRDefault="00C74343" w:rsidP="007D0A65">
            <w:pPr>
              <w:spacing w:after="0" w:line="360" w:lineRule="auto"/>
              <w:rPr>
                <w:sz w:val="20"/>
                <w:szCs w:val="20"/>
              </w:rPr>
            </w:pPr>
          </w:p>
        </w:tc>
        <w:tc>
          <w:tcPr>
            <w:tcW w:w="1600" w:type="dxa"/>
            <w:gridSpan w:val="2"/>
            <w:vMerge/>
            <w:vAlign w:val="bottom"/>
          </w:tcPr>
          <w:p w:rsidR="00C74343" w:rsidRDefault="00C74343" w:rsidP="007D0A65">
            <w:pPr>
              <w:spacing w:after="0" w:line="360" w:lineRule="auto"/>
              <w:rPr>
                <w:sz w:val="20"/>
                <w:szCs w:val="20"/>
              </w:rPr>
            </w:pPr>
          </w:p>
        </w:tc>
        <w:tc>
          <w:tcPr>
            <w:tcW w:w="540" w:type="dxa"/>
            <w:vAlign w:val="bottom"/>
          </w:tcPr>
          <w:p w:rsidR="00C74343" w:rsidRDefault="00C74343" w:rsidP="007D0A65">
            <w:pPr>
              <w:spacing w:after="0" w:line="360" w:lineRule="auto"/>
              <w:rPr>
                <w:sz w:val="20"/>
                <w:szCs w:val="20"/>
              </w:rPr>
            </w:pPr>
          </w:p>
        </w:tc>
        <w:tc>
          <w:tcPr>
            <w:tcW w:w="40" w:type="dxa"/>
            <w:tcBorders>
              <w:right w:val="single" w:sz="8" w:space="0" w:color="auto"/>
            </w:tcBorders>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780" w:type="dxa"/>
            <w:vAlign w:val="bottom"/>
          </w:tcPr>
          <w:p w:rsidR="00C74343" w:rsidRDefault="00C74343" w:rsidP="007D0A65">
            <w:pPr>
              <w:spacing w:after="0" w:line="360" w:lineRule="auto"/>
              <w:rPr>
                <w:sz w:val="20"/>
                <w:szCs w:val="20"/>
              </w:rPr>
            </w:pPr>
          </w:p>
        </w:tc>
        <w:tc>
          <w:tcPr>
            <w:tcW w:w="1220" w:type="dxa"/>
            <w:tcBorders>
              <w:right w:val="single" w:sz="8" w:space="0" w:color="auto"/>
            </w:tcBorders>
            <w:vAlign w:val="bottom"/>
          </w:tcPr>
          <w:p w:rsidR="00C74343" w:rsidRDefault="00C74343" w:rsidP="007D0A65">
            <w:pPr>
              <w:spacing w:after="0" w:line="360" w:lineRule="auto"/>
              <w:rPr>
                <w:sz w:val="20"/>
                <w:szCs w:val="20"/>
              </w:rPr>
            </w:pPr>
          </w:p>
        </w:tc>
        <w:tc>
          <w:tcPr>
            <w:tcW w:w="2260" w:type="dxa"/>
            <w:gridSpan w:val="3"/>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исследований</w:t>
            </w:r>
          </w:p>
        </w:tc>
        <w:tc>
          <w:tcPr>
            <w:tcW w:w="120" w:type="dxa"/>
            <w:vAlign w:val="bottom"/>
          </w:tcPr>
          <w:p w:rsidR="00C74343" w:rsidRDefault="00C74343" w:rsidP="007D0A65">
            <w:pPr>
              <w:spacing w:after="0" w:line="360" w:lineRule="auto"/>
              <w:rPr>
                <w:sz w:val="20"/>
                <w:szCs w:val="20"/>
              </w:rPr>
            </w:pPr>
          </w:p>
        </w:tc>
        <w:tc>
          <w:tcPr>
            <w:tcW w:w="400" w:type="dxa"/>
            <w:vAlign w:val="bottom"/>
          </w:tcPr>
          <w:p w:rsidR="00C74343" w:rsidRDefault="00C74343" w:rsidP="007D0A65">
            <w:pPr>
              <w:spacing w:after="0" w:line="360" w:lineRule="auto"/>
              <w:rPr>
                <w:sz w:val="20"/>
                <w:szCs w:val="20"/>
              </w:rPr>
            </w:pPr>
          </w:p>
        </w:tc>
        <w:tc>
          <w:tcPr>
            <w:tcW w:w="1860" w:type="dxa"/>
            <w:tcBorders>
              <w:right w:val="single" w:sz="8" w:space="0" w:color="auto"/>
            </w:tcBorders>
            <w:vAlign w:val="bottom"/>
          </w:tcPr>
          <w:p w:rsidR="00C74343" w:rsidRDefault="00C74343" w:rsidP="007D0A65">
            <w:pPr>
              <w:spacing w:after="0" w:line="360" w:lineRule="auto"/>
              <w:rPr>
                <w:sz w:val="20"/>
                <w:szCs w:val="20"/>
              </w:rPr>
            </w:pPr>
          </w:p>
        </w:tc>
        <w:tc>
          <w:tcPr>
            <w:tcW w:w="30" w:type="dxa"/>
            <w:vAlign w:val="bottom"/>
          </w:tcPr>
          <w:p w:rsidR="00C74343" w:rsidRDefault="00C74343" w:rsidP="007D0A65">
            <w:pPr>
              <w:spacing w:after="0" w:line="360" w:lineRule="auto"/>
              <w:rPr>
                <w:sz w:val="1"/>
                <w:szCs w:val="1"/>
              </w:rPr>
            </w:pPr>
          </w:p>
        </w:tc>
      </w:tr>
      <w:tr w:rsidR="00C74343" w:rsidTr="005E21A4">
        <w:trPr>
          <w:trHeight w:val="72"/>
        </w:trPr>
        <w:tc>
          <w:tcPr>
            <w:tcW w:w="220" w:type="dxa"/>
            <w:tcBorders>
              <w:left w:val="single" w:sz="8" w:space="0" w:color="auto"/>
            </w:tcBorders>
            <w:vAlign w:val="bottom"/>
          </w:tcPr>
          <w:p w:rsidR="00C74343" w:rsidRDefault="00C74343" w:rsidP="007D0A65">
            <w:pPr>
              <w:spacing w:after="0" w:line="360" w:lineRule="auto"/>
              <w:rPr>
                <w:sz w:val="6"/>
                <w:szCs w:val="6"/>
              </w:rPr>
            </w:pPr>
          </w:p>
        </w:tc>
        <w:tc>
          <w:tcPr>
            <w:tcW w:w="1600" w:type="dxa"/>
            <w:gridSpan w:val="2"/>
            <w:vMerge w:val="restart"/>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работы</w:t>
            </w:r>
          </w:p>
        </w:tc>
        <w:tc>
          <w:tcPr>
            <w:tcW w:w="540" w:type="dxa"/>
            <w:vAlign w:val="bottom"/>
          </w:tcPr>
          <w:p w:rsidR="00C74343" w:rsidRDefault="00C74343" w:rsidP="007D0A65">
            <w:pPr>
              <w:spacing w:after="0" w:line="360" w:lineRule="auto"/>
              <w:rPr>
                <w:sz w:val="6"/>
                <w:szCs w:val="6"/>
              </w:rPr>
            </w:pPr>
          </w:p>
        </w:tc>
        <w:tc>
          <w:tcPr>
            <w:tcW w:w="40" w:type="dxa"/>
            <w:tcBorders>
              <w:right w:val="single" w:sz="8" w:space="0" w:color="auto"/>
            </w:tcBorders>
            <w:vAlign w:val="bottom"/>
          </w:tcPr>
          <w:p w:rsidR="00C74343" w:rsidRDefault="00C74343" w:rsidP="007D0A65">
            <w:pPr>
              <w:spacing w:after="0" w:line="360" w:lineRule="auto"/>
              <w:rPr>
                <w:sz w:val="6"/>
                <w:szCs w:val="6"/>
              </w:rPr>
            </w:pPr>
          </w:p>
        </w:tc>
        <w:tc>
          <w:tcPr>
            <w:tcW w:w="400" w:type="dxa"/>
            <w:vAlign w:val="bottom"/>
          </w:tcPr>
          <w:p w:rsidR="00C74343" w:rsidRDefault="00C74343" w:rsidP="007D0A65">
            <w:pPr>
              <w:spacing w:after="0" w:line="360" w:lineRule="auto"/>
              <w:rPr>
                <w:sz w:val="6"/>
                <w:szCs w:val="6"/>
              </w:rPr>
            </w:pPr>
          </w:p>
        </w:tc>
        <w:tc>
          <w:tcPr>
            <w:tcW w:w="780" w:type="dxa"/>
            <w:vAlign w:val="bottom"/>
          </w:tcPr>
          <w:p w:rsidR="00C74343" w:rsidRDefault="00C74343" w:rsidP="007D0A65">
            <w:pPr>
              <w:spacing w:after="0" w:line="360" w:lineRule="auto"/>
              <w:rPr>
                <w:sz w:val="6"/>
                <w:szCs w:val="6"/>
              </w:rPr>
            </w:pPr>
          </w:p>
        </w:tc>
        <w:tc>
          <w:tcPr>
            <w:tcW w:w="1220" w:type="dxa"/>
            <w:tcBorders>
              <w:right w:val="single" w:sz="8" w:space="0" w:color="auto"/>
            </w:tcBorders>
            <w:vAlign w:val="bottom"/>
          </w:tcPr>
          <w:p w:rsidR="00C74343" w:rsidRDefault="00C74343" w:rsidP="007D0A65">
            <w:pPr>
              <w:spacing w:after="0" w:line="360" w:lineRule="auto"/>
              <w:rPr>
                <w:sz w:val="6"/>
                <w:szCs w:val="6"/>
              </w:rPr>
            </w:pPr>
          </w:p>
        </w:tc>
        <w:tc>
          <w:tcPr>
            <w:tcW w:w="2260" w:type="dxa"/>
            <w:gridSpan w:val="3"/>
            <w:vMerge/>
            <w:vAlign w:val="bottom"/>
          </w:tcPr>
          <w:p w:rsidR="00C74343" w:rsidRDefault="00C74343" w:rsidP="007D0A65">
            <w:pPr>
              <w:spacing w:after="0" w:line="360" w:lineRule="auto"/>
              <w:rPr>
                <w:sz w:val="6"/>
                <w:szCs w:val="6"/>
              </w:rPr>
            </w:pPr>
          </w:p>
        </w:tc>
        <w:tc>
          <w:tcPr>
            <w:tcW w:w="120" w:type="dxa"/>
            <w:vAlign w:val="bottom"/>
          </w:tcPr>
          <w:p w:rsidR="00C74343" w:rsidRDefault="00C74343" w:rsidP="007D0A65">
            <w:pPr>
              <w:spacing w:after="0" w:line="360" w:lineRule="auto"/>
              <w:rPr>
                <w:sz w:val="6"/>
                <w:szCs w:val="6"/>
              </w:rPr>
            </w:pPr>
          </w:p>
        </w:tc>
        <w:tc>
          <w:tcPr>
            <w:tcW w:w="400" w:type="dxa"/>
            <w:vAlign w:val="bottom"/>
          </w:tcPr>
          <w:p w:rsidR="00C74343" w:rsidRDefault="00C74343" w:rsidP="007D0A65">
            <w:pPr>
              <w:spacing w:after="0" w:line="360" w:lineRule="auto"/>
              <w:rPr>
                <w:sz w:val="6"/>
                <w:szCs w:val="6"/>
              </w:rPr>
            </w:pPr>
          </w:p>
        </w:tc>
        <w:tc>
          <w:tcPr>
            <w:tcW w:w="1860" w:type="dxa"/>
            <w:tcBorders>
              <w:right w:val="single" w:sz="8" w:space="0" w:color="auto"/>
            </w:tcBorders>
            <w:vAlign w:val="bottom"/>
          </w:tcPr>
          <w:p w:rsidR="00C74343" w:rsidRDefault="00C74343" w:rsidP="007D0A65">
            <w:pPr>
              <w:spacing w:after="0" w:line="360" w:lineRule="auto"/>
              <w:rPr>
                <w:sz w:val="6"/>
                <w:szCs w:val="6"/>
              </w:rPr>
            </w:pPr>
          </w:p>
        </w:tc>
        <w:tc>
          <w:tcPr>
            <w:tcW w:w="30" w:type="dxa"/>
            <w:vAlign w:val="bottom"/>
          </w:tcPr>
          <w:p w:rsidR="00C74343" w:rsidRDefault="00C74343" w:rsidP="007D0A65">
            <w:pPr>
              <w:spacing w:after="0" w:line="360" w:lineRule="auto"/>
              <w:rPr>
                <w:sz w:val="1"/>
                <w:szCs w:val="1"/>
              </w:rPr>
            </w:pPr>
          </w:p>
        </w:tc>
      </w:tr>
      <w:tr w:rsidR="00C74343" w:rsidTr="005E21A4">
        <w:trPr>
          <w:trHeight w:val="172"/>
        </w:trPr>
        <w:tc>
          <w:tcPr>
            <w:tcW w:w="220" w:type="dxa"/>
            <w:tcBorders>
              <w:left w:val="single" w:sz="8" w:space="0" w:color="auto"/>
            </w:tcBorders>
            <w:vAlign w:val="bottom"/>
          </w:tcPr>
          <w:p w:rsidR="00C74343" w:rsidRDefault="00C74343" w:rsidP="007D0A65">
            <w:pPr>
              <w:spacing w:after="0" w:line="360" w:lineRule="auto"/>
              <w:rPr>
                <w:sz w:val="14"/>
                <w:szCs w:val="14"/>
              </w:rPr>
            </w:pPr>
          </w:p>
        </w:tc>
        <w:tc>
          <w:tcPr>
            <w:tcW w:w="1600" w:type="dxa"/>
            <w:gridSpan w:val="2"/>
            <w:vMerge/>
            <w:vAlign w:val="bottom"/>
          </w:tcPr>
          <w:p w:rsidR="00C74343" w:rsidRDefault="00C74343" w:rsidP="007D0A65">
            <w:pPr>
              <w:spacing w:after="0" w:line="360" w:lineRule="auto"/>
              <w:rPr>
                <w:sz w:val="14"/>
                <w:szCs w:val="14"/>
              </w:rPr>
            </w:pPr>
          </w:p>
        </w:tc>
        <w:tc>
          <w:tcPr>
            <w:tcW w:w="540" w:type="dxa"/>
            <w:vAlign w:val="bottom"/>
          </w:tcPr>
          <w:p w:rsidR="00C74343" w:rsidRDefault="00C74343" w:rsidP="007D0A65">
            <w:pPr>
              <w:spacing w:after="0" w:line="360" w:lineRule="auto"/>
              <w:rPr>
                <w:sz w:val="14"/>
                <w:szCs w:val="14"/>
              </w:rPr>
            </w:pPr>
          </w:p>
        </w:tc>
        <w:tc>
          <w:tcPr>
            <w:tcW w:w="40" w:type="dxa"/>
            <w:tcBorders>
              <w:right w:val="single" w:sz="8" w:space="0" w:color="auto"/>
            </w:tcBorders>
            <w:vAlign w:val="bottom"/>
          </w:tcPr>
          <w:p w:rsidR="00C74343" w:rsidRDefault="00C74343" w:rsidP="007D0A65">
            <w:pPr>
              <w:spacing w:after="0" w:line="360" w:lineRule="auto"/>
              <w:rPr>
                <w:sz w:val="14"/>
                <w:szCs w:val="14"/>
              </w:rPr>
            </w:pPr>
          </w:p>
        </w:tc>
        <w:tc>
          <w:tcPr>
            <w:tcW w:w="400" w:type="dxa"/>
            <w:vAlign w:val="bottom"/>
          </w:tcPr>
          <w:p w:rsidR="00C74343" w:rsidRDefault="00C74343" w:rsidP="007D0A65">
            <w:pPr>
              <w:spacing w:after="0" w:line="360" w:lineRule="auto"/>
              <w:rPr>
                <w:sz w:val="14"/>
                <w:szCs w:val="14"/>
              </w:rPr>
            </w:pPr>
          </w:p>
        </w:tc>
        <w:tc>
          <w:tcPr>
            <w:tcW w:w="780" w:type="dxa"/>
            <w:vAlign w:val="bottom"/>
          </w:tcPr>
          <w:p w:rsidR="00C74343" w:rsidRDefault="00C74343" w:rsidP="007D0A65">
            <w:pPr>
              <w:spacing w:after="0" w:line="360" w:lineRule="auto"/>
              <w:rPr>
                <w:sz w:val="14"/>
                <w:szCs w:val="14"/>
              </w:rPr>
            </w:pPr>
          </w:p>
        </w:tc>
        <w:tc>
          <w:tcPr>
            <w:tcW w:w="1220" w:type="dxa"/>
            <w:tcBorders>
              <w:right w:val="single" w:sz="8" w:space="0" w:color="auto"/>
            </w:tcBorders>
            <w:vAlign w:val="bottom"/>
          </w:tcPr>
          <w:p w:rsidR="00C74343" w:rsidRDefault="00C74343" w:rsidP="007D0A65">
            <w:pPr>
              <w:spacing w:after="0" w:line="360" w:lineRule="auto"/>
              <w:rPr>
                <w:sz w:val="14"/>
                <w:szCs w:val="14"/>
              </w:rPr>
            </w:pPr>
          </w:p>
        </w:tc>
        <w:tc>
          <w:tcPr>
            <w:tcW w:w="200" w:type="dxa"/>
            <w:vAlign w:val="bottom"/>
          </w:tcPr>
          <w:p w:rsidR="00C74343" w:rsidRDefault="00C74343" w:rsidP="007D0A65">
            <w:pPr>
              <w:spacing w:after="0" w:line="360" w:lineRule="auto"/>
              <w:rPr>
                <w:sz w:val="14"/>
                <w:szCs w:val="14"/>
              </w:rPr>
            </w:pPr>
          </w:p>
        </w:tc>
        <w:tc>
          <w:tcPr>
            <w:tcW w:w="1980" w:type="dxa"/>
            <w:vAlign w:val="bottom"/>
          </w:tcPr>
          <w:p w:rsidR="00C74343" w:rsidRDefault="00C74343" w:rsidP="007D0A65">
            <w:pPr>
              <w:spacing w:after="0" w:line="360" w:lineRule="auto"/>
              <w:rPr>
                <w:sz w:val="14"/>
                <w:szCs w:val="14"/>
              </w:rPr>
            </w:pPr>
          </w:p>
        </w:tc>
        <w:tc>
          <w:tcPr>
            <w:tcW w:w="80" w:type="dxa"/>
            <w:vAlign w:val="bottom"/>
          </w:tcPr>
          <w:p w:rsidR="00C74343" w:rsidRDefault="00C74343" w:rsidP="007D0A65">
            <w:pPr>
              <w:spacing w:after="0" w:line="360" w:lineRule="auto"/>
              <w:rPr>
                <w:sz w:val="14"/>
                <w:szCs w:val="14"/>
              </w:rPr>
            </w:pPr>
          </w:p>
        </w:tc>
        <w:tc>
          <w:tcPr>
            <w:tcW w:w="120" w:type="dxa"/>
            <w:vAlign w:val="bottom"/>
          </w:tcPr>
          <w:p w:rsidR="00C74343" w:rsidRDefault="00C74343" w:rsidP="007D0A65">
            <w:pPr>
              <w:spacing w:after="0" w:line="360" w:lineRule="auto"/>
              <w:rPr>
                <w:sz w:val="14"/>
                <w:szCs w:val="14"/>
              </w:rPr>
            </w:pPr>
          </w:p>
        </w:tc>
        <w:tc>
          <w:tcPr>
            <w:tcW w:w="400" w:type="dxa"/>
            <w:vAlign w:val="bottom"/>
          </w:tcPr>
          <w:p w:rsidR="00C74343" w:rsidRDefault="00C74343" w:rsidP="007D0A65">
            <w:pPr>
              <w:spacing w:after="0" w:line="360" w:lineRule="auto"/>
              <w:rPr>
                <w:sz w:val="14"/>
                <w:szCs w:val="14"/>
              </w:rPr>
            </w:pPr>
          </w:p>
        </w:tc>
        <w:tc>
          <w:tcPr>
            <w:tcW w:w="1860" w:type="dxa"/>
            <w:tcBorders>
              <w:right w:val="single" w:sz="8" w:space="0" w:color="auto"/>
            </w:tcBorders>
            <w:vAlign w:val="bottom"/>
          </w:tcPr>
          <w:p w:rsidR="00C74343" w:rsidRDefault="00C74343" w:rsidP="007D0A65">
            <w:pPr>
              <w:spacing w:after="0" w:line="360" w:lineRule="auto"/>
              <w:rPr>
                <w:sz w:val="14"/>
                <w:szCs w:val="14"/>
              </w:rPr>
            </w:pPr>
          </w:p>
        </w:tc>
        <w:tc>
          <w:tcPr>
            <w:tcW w:w="30" w:type="dxa"/>
            <w:vAlign w:val="bottom"/>
          </w:tcPr>
          <w:p w:rsidR="00C74343" w:rsidRDefault="00C74343" w:rsidP="007D0A65">
            <w:pPr>
              <w:spacing w:after="0" w:line="360" w:lineRule="auto"/>
              <w:rPr>
                <w:sz w:val="1"/>
                <w:szCs w:val="1"/>
              </w:rPr>
            </w:pPr>
          </w:p>
        </w:tc>
      </w:tr>
      <w:tr w:rsidR="00C74343" w:rsidTr="005E21A4">
        <w:trPr>
          <w:trHeight w:val="293"/>
        </w:trPr>
        <w:tc>
          <w:tcPr>
            <w:tcW w:w="220" w:type="dxa"/>
            <w:tcBorders>
              <w:left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0"/>
                <w:sz w:val="24"/>
                <w:szCs w:val="24"/>
              </w:rPr>
              <w:t></w:t>
            </w:r>
          </w:p>
        </w:tc>
        <w:tc>
          <w:tcPr>
            <w:tcW w:w="2140" w:type="dxa"/>
            <w:gridSpan w:val="3"/>
            <w:vAlign w:val="bottom"/>
          </w:tcPr>
          <w:p w:rsidR="00C74343" w:rsidRDefault="00C74343" w:rsidP="007D0A65">
            <w:pPr>
              <w:spacing w:after="0" w:line="360" w:lineRule="auto"/>
              <w:rPr>
                <w:sz w:val="20"/>
                <w:szCs w:val="20"/>
              </w:rPr>
            </w:pPr>
            <w:r>
              <w:rPr>
                <w:rFonts w:ascii="Times New Roman" w:eastAsia="Times New Roman" w:hAnsi="Times New Roman" w:cs="Times New Roman"/>
                <w:sz w:val="24"/>
                <w:szCs w:val="24"/>
              </w:rPr>
              <w:t>творческая работа</w:t>
            </w:r>
          </w:p>
        </w:tc>
        <w:tc>
          <w:tcPr>
            <w:tcW w:w="40" w:type="dxa"/>
            <w:tcBorders>
              <w:right w:val="single" w:sz="8" w:space="0" w:color="auto"/>
            </w:tcBorders>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780" w:type="dxa"/>
            <w:vAlign w:val="bottom"/>
          </w:tcPr>
          <w:p w:rsidR="00C74343" w:rsidRDefault="00C74343" w:rsidP="007D0A65">
            <w:pPr>
              <w:spacing w:after="0" w:line="360" w:lineRule="auto"/>
              <w:rPr>
                <w:sz w:val="24"/>
                <w:szCs w:val="24"/>
              </w:rPr>
            </w:pPr>
          </w:p>
        </w:tc>
        <w:tc>
          <w:tcPr>
            <w:tcW w:w="1220" w:type="dxa"/>
            <w:tcBorders>
              <w:right w:val="single" w:sz="8" w:space="0" w:color="auto"/>
            </w:tcBorders>
            <w:vAlign w:val="bottom"/>
          </w:tcPr>
          <w:p w:rsidR="00C74343" w:rsidRDefault="00C74343" w:rsidP="007D0A65">
            <w:pPr>
              <w:spacing w:after="0" w:line="360" w:lineRule="auto"/>
              <w:rPr>
                <w:sz w:val="24"/>
                <w:szCs w:val="24"/>
              </w:rPr>
            </w:pPr>
          </w:p>
        </w:tc>
        <w:tc>
          <w:tcPr>
            <w:tcW w:w="200" w:type="dxa"/>
            <w:vAlign w:val="bottom"/>
          </w:tcPr>
          <w:p w:rsidR="00C74343" w:rsidRDefault="00C74343" w:rsidP="007D0A65">
            <w:pPr>
              <w:spacing w:after="0" w:line="360" w:lineRule="auto"/>
              <w:rPr>
                <w:sz w:val="24"/>
                <w:szCs w:val="24"/>
              </w:rPr>
            </w:pPr>
          </w:p>
        </w:tc>
        <w:tc>
          <w:tcPr>
            <w:tcW w:w="1980" w:type="dxa"/>
            <w:vAlign w:val="bottom"/>
          </w:tcPr>
          <w:p w:rsidR="00C74343" w:rsidRDefault="00C74343" w:rsidP="007D0A65">
            <w:pPr>
              <w:spacing w:after="0" w:line="360" w:lineRule="auto"/>
              <w:rPr>
                <w:sz w:val="24"/>
                <w:szCs w:val="24"/>
              </w:rPr>
            </w:pPr>
          </w:p>
        </w:tc>
        <w:tc>
          <w:tcPr>
            <w:tcW w:w="80" w:type="dxa"/>
            <w:vAlign w:val="bottom"/>
          </w:tcPr>
          <w:p w:rsidR="00C74343" w:rsidRDefault="00C74343" w:rsidP="007D0A65">
            <w:pPr>
              <w:spacing w:after="0" w:line="360" w:lineRule="auto"/>
              <w:rPr>
                <w:sz w:val="24"/>
                <w:szCs w:val="24"/>
              </w:rPr>
            </w:pPr>
          </w:p>
        </w:tc>
        <w:tc>
          <w:tcPr>
            <w:tcW w:w="120" w:type="dxa"/>
            <w:vAlign w:val="bottom"/>
          </w:tcPr>
          <w:p w:rsidR="00C74343" w:rsidRDefault="00C74343" w:rsidP="007D0A65">
            <w:pPr>
              <w:spacing w:after="0" w:line="360" w:lineRule="auto"/>
              <w:rPr>
                <w:sz w:val="24"/>
                <w:szCs w:val="24"/>
              </w:rPr>
            </w:pPr>
          </w:p>
        </w:tc>
        <w:tc>
          <w:tcPr>
            <w:tcW w:w="400" w:type="dxa"/>
            <w:vAlign w:val="bottom"/>
          </w:tcPr>
          <w:p w:rsidR="00C74343" w:rsidRDefault="00C74343" w:rsidP="007D0A65">
            <w:pPr>
              <w:spacing w:after="0" w:line="360" w:lineRule="auto"/>
              <w:rPr>
                <w:sz w:val="24"/>
                <w:szCs w:val="24"/>
              </w:rPr>
            </w:pPr>
          </w:p>
        </w:tc>
        <w:tc>
          <w:tcPr>
            <w:tcW w:w="1860" w:type="dxa"/>
            <w:tcBorders>
              <w:right w:val="single" w:sz="8" w:space="0" w:color="auto"/>
            </w:tcBorders>
            <w:vAlign w:val="bottom"/>
          </w:tcPr>
          <w:p w:rsidR="00C74343" w:rsidRDefault="00C74343" w:rsidP="007D0A65">
            <w:pPr>
              <w:spacing w:after="0" w:line="360" w:lineRule="auto"/>
              <w:rPr>
                <w:sz w:val="24"/>
                <w:szCs w:val="24"/>
              </w:rPr>
            </w:pPr>
          </w:p>
        </w:tc>
        <w:tc>
          <w:tcPr>
            <w:tcW w:w="30" w:type="dxa"/>
            <w:vAlign w:val="bottom"/>
          </w:tcPr>
          <w:p w:rsidR="00C74343" w:rsidRDefault="00C74343" w:rsidP="007D0A65">
            <w:pPr>
              <w:spacing w:after="0" w:line="360" w:lineRule="auto"/>
              <w:rPr>
                <w:sz w:val="1"/>
                <w:szCs w:val="1"/>
              </w:rPr>
            </w:pPr>
          </w:p>
        </w:tc>
      </w:tr>
      <w:tr w:rsidR="00C74343" w:rsidTr="005E21A4">
        <w:trPr>
          <w:trHeight w:val="240"/>
        </w:trPr>
        <w:tc>
          <w:tcPr>
            <w:tcW w:w="220" w:type="dxa"/>
            <w:tcBorders>
              <w:left w:val="single" w:sz="8" w:space="0" w:color="auto"/>
              <w:bottom w:val="single" w:sz="8" w:space="0" w:color="auto"/>
            </w:tcBorders>
            <w:vAlign w:val="bottom"/>
          </w:tcPr>
          <w:p w:rsidR="00C74343" w:rsidRDefault="00C74343" w:rsidP="007D0A65">
            <w:pPr>
              <w:spacing w:after="0" w:line="360" w:lineRule="auto"/>
              <w:rPr>
                <w:sz w:val="20"/>
                <w:szCs w:val="20"/>
              </w:rPr>
            </w:pPr>
            <w:r>
              <w:rPr>
                <w:rFonts w:ascii="Symbol" w:eastAsia="Symbol" w:hAnsi="Symbol" w:cs="Symbol"/>
                <w:w w:val="94"/>
                <w:sz w:val="23"/>
                <w:szCs w:val="23"/>
              </w:rPr>
              <w:t></w:t>
            </w:r>
          </w:p>
        </w:tc>
        <w:tc>
          <w:tcPr>
            <w:tcW w:w="2140" w:type="dxa"/>
            <w:gridSpan w:val="3"/>
            <w:tcBorders>
              <w:bottom w:val="single" w:sz="8" w:space="0" w:color="auto"/>
            </w:tcBorders>
            <w:vAlign w:val="bottom"/>
          </w:tcPr>
          <w:p w:rsidR="00C74343" w:rsidRDefault="00C74343" w:rsidP="007D0A65">
            <w:pPr>
              <w:spacing w:after="0" w:line="360" w:lineRule="auto"/>
              <w:rPr>
                <w:sz w:val="20"/>
                <w:szCs w:val="20"/>
              </w:rPr>
            </w:pPr>
            <w:r>
              <w:rPr>
                <w:rFonts w:ascii="Times New Roman" w:eastAsia="Times New Roman" w:hAnsi="Times New Roman" w:cs="Times New Roman"/>
                <w:w w:val="99"/>
                <w:sz w:val="24"/>
                <w:szCs w:val="24"/>
              </w:rPr>
              <w:t>посещение уроков</w:t>
            </w:r>
          </w:p>
        </w:tc>
        <w:tc>
          <w:tcPr>
            <w:tcW w:w="4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p>
        </w:tc>
        <w:tc>
          <w:tcPr>
            <w:tcW w:w="400" w:type="dxa"/>
            <w:tcBorders>
              <w:bottom w:val="single" w:sz="8" w:space="0" w:color="auto"/>
            </w:tcBorders>
            <w:vAlign w:val="bottom"/>
          </w:tcPr>
          <w:p w:rsidR="00C74343" w:rsidRDefault="00C74343" w:rsidP="007D0A65">
            <w:pPr>
              <w:spacing w:after="0" w:line="360" w:lineRule="auto"/>
              <w:rPr>
                <w:sz w:val="20"/>
                <w:szCs w:val="20"/>
              </w:rPr>
            </w:pPr>
          </w:p>
        </w:tc>
        <w:tc>
          <w:tcPr>
            <w:tcW w:w="780" w:type="dxa"/>
            <w:tcBorders>
              <w:bottom w:val="single" w:sz="8" w:space="0" w:color="auto"/>
            </w:tcBorders>
            <w:vAlign w:val="bottom"/>
          </w:tcPr>
          <w:p w:rsidR="00C74343" w:rsidRDefault="00C74343" w:rsidP="007D0A65">
            <w:pPr>
              <w:spacing w:after="0" w:line="360" w:lineRule="auto"/>
              <w:rPr>
                <w:sz w:val="20"/>
                <w:szCs w:val="20"/>
              </w:rPr>
            </w:pPr>
          </w:p>
        </w:tc>
        <w:tc>
          <w:tcPr>
            <w:tcW w:w="122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p>
        </w:tc>
        <w:tc>
          <w:tcPr>
            <w:tcW w:w="200" w:type="dxa"/>
            <w:tcBorders>
              <w:bottom w:val="single" w:sz="8" w:space="0" w:color="auto"/>
            </w:tcBorders>
            <w:vAlign w:val="bottom"/>
          </w:tcPr>
          <w:p w:rsidR="00C74343" w:rsidRDefault="00C74343" w:rsidP="007D0A65">
            <w:pPr>
              <w:spacing w:after="0" w:line="360" w:lineRule="auto"/>
              <w:rPr>
                <w:sz w:val="20"/>
                <w:szCs w:val="20"/>
              </w:rPr>
            </w:pPr>
          </w:p>
        </w:tc>
        <w:tc>
          <w:tcPr>
            <w:tcW w:w="1980" w:type="dxa"/>
            <w:tcBorders>
              <w:bottom w:val="single" w:sz="8" w:space="0" w:color="auto"/>
            </w:tcBorders>
            <w:vAlign w:val="bottom"/>
          </w:tcPr>
          <w:p w:rsidR="00C74343" w:rsidRDefault="00C74343" w:rsidP="007D0A65">
            <w:pPr>
              <w:spacing w:after="0" w:line="360" w:lineRule="auto"/>
              <w:rPr>
                <w:sz w:val="20"/>
                <w:szCs w:val="20"/>
              </w:rPr>
            </w:pPr>
          </w:p>
        </w:tc>
        <w:tc>
          <w:tcPr>
            <w:tcW w:w="80" w:type="dxa"/>
            <w:tcBorders>
              <w:bottom w:val="single" w:sz="8" w:space="0" w:color="auto"/>
            </w:tcBorders>
            <w:vAlign w:val="bottom"/>
          </w:tcPr>
          <w:p w:rsidR="00C74343" w:rsidRDefault="00C74343" w:rsidP="007D0A65">
            <w:pPr>
              <w:spacing w:after="0" w:line="360" w:lineRule="auto"/>
              <w:rPr>
                <w:sz w:val="20"/>
                <w:szCs w:val="20"/>
              </w:rPr>
            </w:pPr>
          </w:p>
        </w:tc>
        <w:tc>
          <w:tcPr>
            <w:tcW w:w="120" w:type="dxa"/>
            <w:tcBorders>
              <w:bottom w:val="single" w:sz="8" w:space="0" w:color="auto"/>
            </w:tcBorders>
            <w:vAlign w:val="bottom"/>
          </w:tcPr>
          <w:p w:rsidR="00C74343" w:rsidRDefault="00C74343" w:rsidP="007D0A65">
            <w:pPr>
              <w:spacing w:after="0" w:line="360" w:lineRule="auto"/>
              <w:rPr>
                <w:sz w:val="20"/>
                <w:szCs w:val="20"/>
              </w:rPr>
            </w:pPr>
          </w:p>
        </w:tc>
        <w:tc>
          <w:tcPr>
            <w:tcW w:w="400" w:type="dxa"/>
            <w:tcBorders>
              <w:bottom w:val="single" w:sz="8" w:space="0" w:color="auto"/>
            </w:tcBorders>
            <w:vAlign w:val="bottom"/>
          </w:tcPr>
          <w:p w:rsidR="00C74343" w:rsidRDefault="00C74343" w:rsidP="007D0A65">
            <w:pPr>
              <w:spacing w:after="0" w:line="360" w:lineRule="auto"/>
              <w:rPr>
                <w:sz w:val="20"/>
                <w:szCs w:val="20"/>
              </w:rPr>
            </w:pPr>
          </w:p>
        </w:tc>
        <w:tc>
          <w:tcPr>
            <w:tcW w:w="1860" w:type="dxa"/>
            <w:tcBorders>
              <w:bottom w:val="single" w:sz="8" w:space="0" w:color="auto"/>
              <w:right w:val="single" w:sz="8" w:space="0" w:color="auto"/>
            </w:tcBorders>
            <w:vAlign w:val="bottom"/>
          </w:tcPr>
          <w:p w:rsidR="00C74343" w:rsidRDefault="00C74343" w:rsidP="007D0A65">
            <w:pPr>
              <w:spacing w:after="0" w:line="360" w:lineRule="auto"/>
              <w:rPr>
                <w:sz w:val="20"/>
                <w:szCs w:val="20"/>
              </w:rPr>
            </w:pPr>
          </w:p>
        </w:tc>
        <w:tc>
          <w:tcPr>
            <w:tcW w:w="30" w:type="dxa"/>
            <w:vAlign w:val="bottom"/>
          </w:tcPr>
          <w:p w:rsidR="00C74343" w:rsidRDefault="00C74343" w:rsidP="007D0A65">
            <w:pPr>
              <w:spacing w:after="0" w:line="360" w:lineRule="auto"/>
              <w:rPr>
                <w:sz w:val="1"/>
                <w:szCs w:val="1"/>
              </w:rPr>
            </w:pPr>
          </w:p>
        </w:tc>
      </w:tr>
      <w:tr w:rsidR="00C74343" w:rsidTr="005E21A4">
        <w:trPr>
          <w:trHeight w:val="402"/>
        </w:trPr>
        <w:tc>
          <w:tcPr>
            <w:tcW w:w="220" w:type="dxa"/>
            <w:vAlign w:val="bottom"/>
          </w:tcPr>
          <w:p w:rsidR="00C74343" w:rsidRDefault="00C74343" w:rsidP="007D0A65">
            <w:pPr>
              <w:spacing w:line="360" w:lineRule="auto"/>
              <w:rPr>
                <w:sz w:val="24"/>
                <w:szCs w:val="24"/>
              </w:rPr>
            </w:pPr>
          </w:p>
        </w:tc>
        <w:tc>
          <w:tcPr>
            <w:tcW w:w="9220" w:type="dxa"/>
            <w:gridSpan w:val="13"/>
            <w:vAlign w:val="bottom"/>
          </w:tcPr>
          <w:p w:rsidR="00A427D6" w:rsidRDefault="00A427D6" w:rsidP="007D0A65">
            <w:pPr>
              <w:spacing w:line="360" w:lineRule="auto"/>
              <w:rPr>
                <w:rFonts w:ascii="Times New Roman" w:eastAsia="Times New Roman" w:hAnsi="Times New Roman" w:cs="Times New Roman"/>
                <w:b/>
                <w:bCs/>
                <w:sz w:val="24"/>
                <w:szCs w:val="24"/>
              </w:rPr>
            </w:pPr>
          </w:p>
          <w:p w:rsidR="00C74343" w:rsidRDefault="00C74343" w:rsidP="007D0A65">
            <w:pPr>
              <w:spacing w:line="360" w:lineRule="auto"/>
              <w:rPr>
                <w:sz w:val="20"/>
                <w:szCs w:val="20"/>
              </w:rPr>
            </w:pPr>
          </w:p>
        </w:tc>
        <w:tc>
          <w:tcPr>
            <w:tcW w:w="30" w:type="dxa"/>
            <w:vAlign w:val="bottom"/>
          </w:tcPr>
          <w:p w:rsidR="00C74343" w:rsidRDefault="00C74343" w:rsidP="007D0A65">
            <w:pPr>
              <w:spacing w:line="360" w:lineRule="auto"/>
              <w:rPr>
                <w:sz w:val="1"/>
                <w:szCs w:val="1"/>
              </w:rPr>
            </w:pPr>
          </w:p>
        </w:tc>
      </w:tr>
    </w:tbl>
    <w:p w:rsidR="003D2597" w:rsidRDefault="003D2597" w:rsidP="007D0A65">
      <w:pPr>
        <w:spacing w:after="0" w:line="240" w:lineRule="auto"/>
        <w:rPr>
          <w:rFonts w:ascii="Times New Roman" w:eastAsia="Times New Roman" w:hAnsi="Times New Roman" w:cs="Times New Roman"/>
          <w:b/>
          <w:bCs/>
          <w:sz w:val="24"/>
          <w:szCs w:val="24"/>
        </w:rPr>
      </w:pPr>
    </w:p>
    <w:p w:rsidR="00C74343" w:rsidRDefault="00C74343" w:rsidP="007D0A65">
      <w:pPr>
        <w:spacing w:after="0" w:line="240" w:lineRule="auto"/>
        <w:rPr>
          <w:sz w:val="20"/>
          <w:szCs w:val="20"/>
        </w:rPr>
      </w:pPr>
      <w:r>
        <w:rPr>
          <w:rFonts w:ascii="Times New Roman" w:eastAsia="Times New Roman" w:hAnsi="Times New Roman" w:cs="Times New Roman"/>
          <w:b/>
          <w:bCs/>
          <w:sz w:val="24"/>
          <w:szCs w:val="24"/>
        </w:rPr>
        <w:t>Оценочные шкалы</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 «?».</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 xml:space="preserve">Основной формой оценки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является интегрированная (комплексная) контрольная работа. Контроль и оценка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предусматривают выявление индивидуальной динамики учебных достижений обучающихся.</w:t>
      </w:r>
    </w:p>
    <w:p w:rsidR="00C74343" w:rsidRDefault="00C74343" w:rsidP="007D0A65">
      <w:pPr>
        <w:spacing w:line="360" w:lineRule="auto"/>
        <w:ind w:right="460"/>
        <w:jc w:val="both"/>
        <w:rPr>
          <w:sz w:val="20"/>
          <w:szCs w:val="20"/>
        </w:rPr>
      </w:pPr>
      <w:r>
        <w:rPr>
          <w:rFonts w:ascii="Times New Roman" w:eastAsia="Times New Roman" w:hAnsi="Times New Roman" w:cs="Times New Roman"/>
          <w:b/>
          <w:bCs/>
          <w:sz w:val="24"/>
          <w:szCs w:val="24"/>
        </w:rPr>
        <w:t>Количество тематических, творческих, итоговых контрольных работ и проектов по годам обучения</w:t>
      </w:r>
    </w:p>
    <w:tbl>
      <w:tblPr>
        <w:tblW w:w="0" w:type="auto"/>
        <w:tblInd w:w="270" w:type="dxa"/>
        <w:tblLayout w:type="fixed"/>
        <w:tblCellMar>
          <w:left w:w="0" w:type="dxa"/>
          <w:right w:w="0" w:type="dxa"/>
        </w:tblCellMar>
        <w:tblLook w:val="04A0" w:firstRow="1" w:lastRow="0" w:firstColumn="1" w:lastColumn="0" w:noHBand="0" w:noVBand="1"/>
      </w:tblPr>
      <w:tblGrid>
        <w:gridCol w:w="3420"/>
        <w:gridCol w:w="1600"/>
        <w:gridCol w:w="1600"/>
        <w:gridCol w:w="1620"/>
        <w:gridCol w:w="1600"/>
        <w:gridCol w:w="30"/>
      </w:tblGrid>
      <w:tr w:rsidR="00C74343" w:rsidTr="003B3B47">
        <w:trPr>
          <w:trHeight w:val="343"/>
        </w:trPr>
        <w:tc>
          <w:tcPr>
            <w:tcW w:w="3420" w:type="dxa"/>
            <w:tcBorders>
              <w:top w:val="single" w:sz="8" w:space="0" w:color="auto"/>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b/>
                <w:bCs/>
                <w:sz w:val="24"/>
                <w:szCs w:val="24"/>
              </w:rPr>
              <w:t>Русский язык</w:t>
            </w:r>
          </w:p>
        </w:tc>
        <w:tc>
          <w:tcPr>
            <w:tcW w:w="160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tcBorders>
              <w:top w:val="single" w:sz="8" w:space="0" w:color="auto"/>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0" w:type="dxa"/>
            <w:vAlign w:val="bottom"/>
          </w:tcPr>
          <w:p w:rsidR="00C74343" w:rsidRDefault="00C74343" w:rsidP="007D0A65">
            <w:pPr>
              <w:spacing w:line="360" w:lineRule="auto"/>
              <w:rPr>
                <w:sz w:val="1"/>
                <w:szCs w:val="1"/>
              </w:rPr>
            </w:pPr>
          </w:p>
        </w:tc>
      </w:tr>
      <w:tr w:rsidR="00C74343" w:rsidTr="003B3B47">
        <w:trPr>
          <w:trHeight w:val="251"/>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 xml:space="preserve">диктант с </w:t>
            </w:r>
            <w:proofErr w:type="gramStart"/>
            <w:r>
              <w:rPr>
                <w:rFonts w:ascii="Times New Roman" w:eastAsia="Times New Roman" w:hAnsi="Times New Roman" w:cs="Times New Roman"/>
                <w:sz w:val="24"/>
                <w:szCs w:val="24"/>
              </w:rPr>
              <w:t>грамматическим</w:t>
            </w:r>
            <w:proofErr w:type="gramEnd"/>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2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0" w:type="dxa"/>
            <w:vAlign w:val="bottom"/>
          </w:tcPr>
          <w:p w:rsidR="00C74343" w:rsidRDefault="00C74343" w:rsidP="007D0A65">
            <w:pPr>
              <w:spacing w:line="360" w:lineRule="auto"/>
              <w:rPr>
                <w:sz w:val="1"/>
                <w:szCs w:val="1"/>
              </w:rPr>
            </w:pPr>
          </w:p>
        </w:tc>
      </w:tr>
      <w:tr w:rsidR="00C74343" w:rsidTr="003B3B47">
        <w:trPr>
          <w:trHeight w:val="173"/>
        </w:trPr>
        <w:tc>
          <w:tcPr>
            <w:tcW w:w="3420" w:type="dxa"/>
            <w:vMerge w:val="restart"/>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заданием</w:t>
            </w:r>
          </w:p>
        </w:tc>
        <w:tc>
          <w:tcPr>
            <w:tcW w:w="1600" w:type="dxa"/>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1620" w:type="dxa"/>
            <w:vMerge/>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0" w:type="dxa"/>
            <w:vAlign w:val="bottom"/>
          </w:tcPr>
          <w:p w:rsidR="00C74343" w:rsidRDefault="00C74343" w:rsidP="007D0A65">
            <w:pPr>
              <w:spacing w:line="360" w:lineRule="auto"/>
              <w:rPr>
                <w:sz w:val="1"/>
                <w:szCs w:val="1"/>
              </w:rPr>
            </w:pPr>
          </w:p>
        </w:tc>
      </w:tr>
      <w:tr w:rsidR="00C74343" w:rsidTr="003B3B47">
        <w:trPr>
          <w:trHeight w:val="125"/>
        </w:trPr>
        <w:tc>
          <w:tcPr>
            <w:tcW w:w="3420" w:type="dxa"/>
            <w:vMerge/>
            <w:tcBorders>
              <w:left w:val="single" w:sz="8" w:space="0" w:color="auto"/>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2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0" w:type="dxa"/>
            <w:vAlign w:val="bottom"/>
          </w:tcPr>
          <w:p w:rsidR="00C74343" w:rsidRDefault="00C74343" w:rsidP="007D0A65">
            <w:pPr>
              <w:spacing w:line="360" w:lineRule="auto"/>
              <w:rPr>
                <w:sz w:val="1"/>
                <w:szCs w:val="1"/>
              </w:rPr>
            </w:pPr>
          </w:p>
        </w:tc>
      </w:tr>
      <w:tr w:rsidR="00C74343" w:rsidTr="003B3B47">
        <w:trPr>
          <w:trHeight w:val="321"/>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контрольное списывание</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8"/>
                <w:sz w:val="24"/>
                <w:szCs w:val="24"/>
              </w:rPr>
              <w:t>- / 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0" w:type="dxa"/>
            <w:vAlign w:val="bottom"/>
          </w:tcPr>
          <w:p w:rsidR="00C74343" w:rsidRDefault="00C74343" w:rsidP="007D0A65">
            <w:pPr>
              <w:spacing w:line="360" w:lineRule="auto"/>
              <w:rPr>
                <w:sz w:val="1"/>
                <w:szCs w:val="1"/>
              </w:rPr>
            </w:pPr>
          </w:p>
        </w:tc>
      </w:tr>
      <w:tr w:rsidR="00C74343" w:rsidTr="003B3B47">
        <w:trPr>
          <w:trHeight w:val="330"/>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контрольное изложение</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253"/>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контрольный словарный</w:t>
            </w:r>
          </w:p>
        </w:tc>
        <w:tc>
          <w:tcPr>
            <w:tcW w:w="1600" w:type="dxa"/>
            <w:tcBorders>
              <w:right w:val="single" w:sz="8" w:space="0" w:color="auto"/>
            </w:tcBorders>
            <w:vAlign w:val="bottom"/>
          </w:tcPr>
          <w:p w:rsidR="00C74343" w:rsidRDefault="00C74343" w:rsidP="007D0A65">
            <w:pPr>
              <w:spacing w:line="360" w:lineRule="auto"/>
            </w:pP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2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00" w:type="dxa"/>
            <w:vMerge w:val="restart"/>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0" w:type="dxa"/>
            <w:vAlign w:val="bottom"/>
          </w:tcPr>
          <w:p w:rsidR="00C74343" w:rsidRDefault="00C74343" w:rsidP="007D0A65">
            <w:pPr>
              <w:spacing w:line="360" w:lineRule="auto"/>
              <w:rPr>
                <w:sz w:val="1"/>
                <w:szCs w:val="1"/>
              </w:rPr>
            </w:pPr>
          </w:p>
        </w:tc>
      </w:tr>
      <w:tr w:rsidR="00C74343" w:rsidTr="003B3B47">
        <w:trPr>
          <w:trHeight w:val="173"/>
        </w:trPr>
        <w:tc>
          <w:tcPr>
            <w:tcW w:w="3420" w:type="dxa"/>
            <w:vMerge w:val="restart"/>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диктант</w:t>
            </w:r>
          </w:p>
        </w:tc>
        <w:tc>
          <w:tcPr>
            <w:tcW w:w="1600" w:type="dxa"/>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1620" w:type="dxa"/>
            <w:vMerge/>
            <w:tcBorders>
              <w:right w:val="single" w:sz="8" w:space="0" w:color="auto"/>
            </w:tcBorders>
            <w:vAlign w:val="bottom"/>
          </w:tcPr>
          <w:p w:rsidR="00C74343" w:rsidRDefault="00C74343" w:rsidP="007D0A65">
            <w:pPr>
              <w:spacing w:line="360" w:lineRule="auto"/>
              <w:rPr>
                <w:sz w:val="15"/>
                <w:szCs w:val="15"/>
              </w:rPr>
            </w:pPr>
          </w:p>
        </w:tc>
        <w:tc>
          <w:tcPr>
            <w:tcW w:w="1600" w:type="dxa"/>
            <w:vMerge/>
            <w:tcBorders>
              <w:right w:val="single" w:sz="8" w:space="0" w:color="auto"/>
            </w:tcBorders>
            <w:vAlign w:val="bottom"/>
          </w:tcPr>
          <w:p w:rsidR="00C74343" w:rsidRDefault="00C74343" w:rsidP="007D0A65">
            <w:pPr>
              <w:spacing w:line="360" w:lineRule="auto"/>
              <w:rPr>
                <w:sz w:val="15"/>
                <w:szCs w:val="15"/>
              </w:rPr>
            </w:pPr>
          </w:p>
        </w:tc>
        <w:tc>
          <w:tcPr>
            <w:tcW w:w="0" w:type="dxa"/>
            <w:vAlign w:val="bottom"/>
          </w:tcPr>
          <w:p w:rsidR="00C74343" w:rsidRDefault="00C74343" w:rsidP="007D0A65">
            <w:pPr>
              <w:spacing w:line="360" w:lineRule="auto"/>
              <w:rPr>
                <w:sz w:val="1"/>
                <w:szCs w:val="1"/>
              </w:rPr>
            </w:pPr>
          </w:p>
        </w:tc>
      </w:tr>
      <w:tr w:rsidR="00C74343" w:rsidTr="003B3B47">
        <w:trPr>
          <w:trHeight w:val="125"/>
        </w:trPr>
        <w:tc>
          <w:tcPr>
            <w:tcW w:w="3420" w:type="dxa"/>
            <w:vMerge/>
            <w:tcBorders>
              <w:left w:val="single" w:sz="8" w:space="0" w:color="auto"/>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2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10"/>
                <w:szCs w:val="10"/>
              </w:rPr>
            </w:pPr>
          </w:p>
        </w:tc>
        <w:tc>
          <w:tcPr>
            <w:tcW w:w="0" w:type="dxa"/>
            <w:vAlign w:val="bottom"/>
          </w:tcPr>
          <w:p w:rsidR="00C74343" w:rsidRDefault="00C74343" w:rsidP="007D0A65">
            <w:pPr>
              <w:spacing w:line="360" w:lineRule="auto"/>
              <w:rPr>
                <w:sz w:val="1"/>
                <w:szCs w:val="1"/>
              </w:rPr>
            </w:pPr>
          </w:p>
        </w:tc>
      </w:tr>
      <w:tr w:rsidR="00C74343" w:rsidTr="003B3B47">
        <w:trPr>
          <w:trHeight w:val="321"/>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тестирование</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330"/>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248"/>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Годовая</w:t>
            </w:r>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1620" w:type="dxa"/>
            <w:tcBorders>
              <w:right w:val="single" w:sz="8" w:space="0" w:color="auto"/>
            </w:tcBorders>
            <w:vAlign w:val="bottom"/>
          </w:tcPr>
          <w:p w:rsidR="00C74343" w:rsidRDefault="00C74343" w:rsidP="007D0A65">
            <w:pPr>
              <w:spacing w:line="360" w:lineRule="auto"/>
              <w:rPr>
                <w:sz w:val="21"/>
                <w:szCs w:val="21"/>
              </w:rPr>
            </w:pPr>
          </w:p>
        </w:tc>
        <w:tc>
          <w:tcPr>
            <w:tcW w:w="1600" w:type="dxa"/>
            <w:tcBorders>
              <w:right w:val="single" w:sz="8" w:space="0" w:color="auto"/>
            </w:tcBorders>
            <w:vAlign w:val="bottom"/>
          </w:tcPr>
          <w:p w:rsidR="00C74343" w:rsidRDefault="00C74343" w:rsidP="007D0A65">
            <w:pPr>
              <w:spacing w:line="360" w:lineRule="auto"/>
              <w:rPr>
                <w:sz w:val="21"/>
                <w:szCs w:val="21"/>
              </w:rPr>
            </w:pPr>
          </w:p>
        </w:tc>
        <w:tc>
          <w:tcPr>
            <w:tcW w:w="0" w:type="dxa"/>
            <w:vAlign w:val="bottom"/>
          </w:tcPr>
          <w:p w:rsidR="00C74343" w:rsidRDefault="00C74343" w:rsidP="007D0A65">
            <w:pPr>
              <w:spacing w:line="360" w:lineRule="auto"/>
              <w:rPr>
                <w:sz w:val="1"/>
                <w:szCs w:val="1"/>
              </w:rPr>
            </w:pPr>
          </w:p>
        </w:tc>
      </w:tr>
      <w:tr w:rsidR="00C74343" w:rsidTr="003B3B47">
        <w:trPr>
          <w:trHeight w:val="278"/>
        </w:trPr>
        <w:tc>
          <w:tcPr>
            <w:tcW w:w="3420" w:type="dxa"/>
            <w:tcBorders>
              <w:left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стандартизированная</w:t>
            </w:r>
          </w:p>
        </w:tc>
        <w:tc>
          <w:tcPr>
            <w:tcW w:w="160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8"/>
                <w:sz w:val="24"/>
                <w:szCs w:val="24"/>
              </w:rPr>
              <w:t>- / 1</w:t>
            </w:r>
          </w:p>
        </w:tc>
        <w:tc>
          <w:tcPr>
            <w:tcW w:w="160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0" w:type="dxa"/>
            <w:vAlign w:val="bottom"/>
          </w:tcPr>
          <w:p w:rsidR="00C74343" w:rsidRDefault="00C74343" w:rsidP="007D0A65">
            <w:pPr>
              <w:spacing w:line="360" w:lineRule="auto"/>
              <w:rPr>
                <w:sz w:val="1"/>
                <w:szCs w:val="1"/>
              </w:rPr>
            </w:pPr>
          </w:p>
        </w:tc>
      </w:tr>
      <w:tr w:rsidR="00C74343" w:rsidTr="003B3B47">
        <w:trPr>
          <w:trHeight w:val="298"/>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контрольная работа</w:t>
            </w: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2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Default="00C74343" w:rsidP="007D0A65">
            <w:pPr>
              <w:spacing w:line="360" w:lineRule="auto"/>
              <w:rPr>
                <w:sz w:val="24"/>
                <w:szCs w:val="24"/>
              </w:rPr>
            </w:pPr>
          </w:p>
        </w:tc>
        <w:tc>
          <w:tcPr>
            <w:tcW w:w="0" w:type="dxa"/>
            <w:vAlign w:val="bottom"/>
          </w:tcPr>
          <w:p w:rsidR="00C74343" w:rsidRDefault="00C74343" w:rsidP="007D0A65">
            <w:pPr>
              <w:spacing w:line="360" w:lineRule="auto"/>
              <w:rPr>
                <w:sz w:val="1"/>
                <w:szCs w:val="1"/>
              </w:rPr>
            </w:pPr>
          </w:p>
        </w:tc>
      </w:tr>
      <w:tr w:rsidR="00C74343" w:rsidTr="003B3B47">
        <w:trPr>
          <w:trHeight w:val="321"/>
        </w:trPr>
        <w:tc>
          <w:tcPr>
            <w:tcW w:w="3420" w:type="dxa"/>
            <w:tcBorders>
              <w:left w:val="single" w:sz="8" w:space="0" w:color="auto"/>
              <w:bottom w:val="single" w:sz="8" w:space="0" w:color="auto"/>
              <w:right w:val="single" w:sz="8" w:space="0" w:color="auto"/>
            </w:tcBorders>
            <w:vAlign w:val="bottom"/>
          </w:tcPr>
          <w:p w:rsidR="00C74343" w:rsidRDefault="00C74343" w:rsidP="007D0A65">
            <w:pPr>
              <w:spacing w:line="360" w:lineRule="auto"/>
              <w:rPr>
                <w:sz w:val="20"/>
                <w:szCs w:val="20"/>
              </w:rPr>
            </w:pPr>
            <w:r>
              <w:rPr>
                <w:rFonts w:ascii="Times New Roman" w:eastAsia="Times New Roman" w:hAnsi="Times New Roman" w:cs="Times New Roman"/>
                <w:sz w:val="24"/>
                <w:szCs w:val="24"/>
              </w:rPr>
              <w:t>Всего по русскому языку</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8"/>
                <w:sz w:val="24"/>
                <w:szCs w:val="24"/>
              </w:rPr>
              <w:t>- / 2</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10</w:t>
            </w:r>
          </w:p>
        </w:tc>
        <w:tc>
          <w:tcPr>
            <w:tcW w:w="162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10</w:t>
            </w:r>
          </w:p>
        </w:tc>
        <w:tc>
          <w:tcPr>
            <w:tcW w:w="1600" w:type="dxa"/>
            <w:tcBorders>
              <w:bottom w:val="single" w:sz="8" w:space="0" w:color="auto"/>
              <w:right w:val="single" w:sz="8" w:space="0" w:color="auto"/>
            </w:tcBorders>
            <w:vAlign w:val="bottom"/>
          </w:tcPr>
          <w:p w:rsidR="00C74343" w:rsidRDefault="00C74343" w:rsidP="007D0A65">
            <w:pPr>
              <w:spacing w:line="360" w:lineRule="auto"/>
              <w:jc w:val="center"/>
              <w:rPr>
                <w:sz w:val="20"/>
                <w:szCs w:val="20"/>
              </w:rPr>
            </w:pPr>
            <w:r>
              <w:rPr>
                <w:rFonts w:ascii="Times New Roman" w:eastAsia="Times New Roman" w:hAnsi="Times New Roman" w:cs="Times New Roman"/>
                <w:w w:val="99"/>
                <w:sz w:val="24"/>
                <w:szCs w:val="24"/>
              </w:rPr>
              <w:t>10</w:t>
            </w:r>
          </w:p>
        </w:tc>
        <w:tc>
          <w:tcPr>
            <w:tcW w:w="0" w:type="dxa"/>
            <w:vAlign w:val="bottom"/>
          </w:tcPr>
          <w:p w:rsidR="00C74343" w:rsidRDefault="00C74343" w:rsidP="007D0A65">
            <w:pPr>
              <w:spacing w:line="360" w:lineRule="auto"/>
              <w:rPr>
                <w:sz w:val="1"/>
                <w:szCs w:val="1"/>
              </w:rPr>
            </w:pPr>
          </w:p>
        </w:tc>
      </w:tr>
    </w:tbl>
    <w:p w:rsidR="00C74343" w:rsidRDefault="00C74343" w:rsidP="007D0A65">
      <w:pPr>
        <w:spacing w:line="360" w:lineRule="auto"/>
        <w:rPr>
          <w:sz w:val="20"/>
          <w:szCs w:val="20"/>
        </w:rPr>
      </w:pPr>
    </w:p>
    <w:p w:rsidR="00C74343" w:rsidRDefault="00C74343" w:rsidP="007D0A65">
      <w:pPr>
        <w:spacing w:line="360" w:lineRule="auto"/>
        <w:sectPr w:rsidR="00C74343" w:rsidSect="003D2597">
          <w:pgSz w:w="11900" w:h="16840"/>
          <w:pgMar w:top="1110" w:right="843" w:bottom="190" w:left="1440" w:header="0" w:footer="0" w:gutter="0"/>
          <w:cols w:space="720" w:equalWidth="0">
            <w:col w:w="9617"/>
          </w:cols>
        </w:sectPr>
      </w:pPr>
    </w:p>
    <w:tbl>
      <w:tblPr>
        <w:tblW w:w="9900" w:type="dxa"/>
        <w:tblInd w:w="10" w:type="dxa"/>
        <w:tblLayout w:type="fixed"/>
        <w:tblCellMar>
          <w:left w:w="0" w:type="dxa"/>
          <w:right w:w="0" w:type="dxa"/>
        </w:tblCellMar>
        <w:tblLook w:val="04A0" w:firstRow="1" w:lastRow="0" w:firstColumn="1" w:lastColumn="0" w:noHBand="0" w:noVBand="1"/>
      </w:tblPr>
      <w:tblGrid>
        <w:gridCol w:w="3440"/>
        <w:gridCol w:w="1610"/>
        <w:gridCol w:w="1610"/>
        <w:gridCol w:w="1630"/>
        <w:gridCol w:w="1610"/>
      </w:tblGrid>
      <w:tr w:rsidR="005E21A4" w:rsidTr="005E21A4">
        <w:trPr>
          <w:trHeight w:val="208"/>
        </w:trPr>
        <w:tc>
          <w:tcPr>
            <w:tcW w:w="3440" w:type="dxa"/>
            <w:tcBorders>
              <w:top w:val="single" w:sz="8" w:space="0" w:color="auto"/>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lastRenderedPageBreak/>
              <w:t>Математика</w:t>
            </w:r>
          </w:p>
        </w:tc>
        <w:tc>
          <w:tcPr>
            <w:tcW w:w="161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1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3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10" w:type="dxa"/>
            <w:tcBorders>
              <w:top w:val="single" w:sz="8" w:space="0" w:color="auto"/>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r>
      <w:tr w:rsidR="005E21A4" w:rsidTr="005E21A4">
        <w:trPr>
          <w:trHeight w:val="149"/>
        </w:trPr>
        <w:tc>
          <w:tcPr>
            <w:tcW w:w="344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Тематические контрольные</w:t>
            </w:r>
          </w:p>
        </w:tc>
        <w:tc>
          <w:tcPr>
            <w:tcW w:w="1610" w:type="dxa"/>
            <w:tcBorders>
              <w:right w:val="single" w:sz="8" w:space="0" w:color="auto"/>
            </w:tcBorders>
            <w:vAlign w:val="bottom"/>
          </w:tcPr>
          <w:p w:rsidR="005E21A4" w:rsidRDefault="005E21A4" w:rsidP="007D0A65">
            <w:pPr>
              <w:spacing w:line="360" w:lineRule="auto"/>
              <w:rPr>
                <w:sz w:val="21"/>
                <w:szCs w:val="21"/>
              </w:rPr>
            </w:pPr>
          </w:p>
        </w:tc>
        <w:tc>
          <w:tcPr>
            <w:tcW w:w="161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3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1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r>
      <w:tr w:rsidR="005E21A4" w:rsidTr="005E21A4">
        <w:trPr>
          <w:trHeight w:val="108"/>
        </w:trPr>
        <w:tc>
          <w:tcPr>
            <w:tcW w:w="344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10" w:type="dxa"/>
            <w:tcBorders>
              <w:right w:val="single" w:sz="8" w:space="0" w:color="auto"/>
            </w:tcBorders>
            <w:vAlign w:val="bottom"/>
          </w:tcPr>
          <w:p w:rsidR="005E21A4" w:rsidRDefault="005E21A4" w:rsidP="007D0A65">
            <w:pPr>
              <w:spacing w:line="360" w:lineRule="auto"/>
              <w:rPr>
                <w:sz w:val="15"/>
                <w:szCs w:val="15"/>
              </w:rPr>
            </w:pPr>
          </w:p>
        </w:tc>
        <w:tc>
          <w:tcPr>
            <w:tcW w:w="1610" w:type="dxa"/>
            <w:vMerge/>
            <w:tcBorders>
              <w:right w:val="single" w:sz="8" w:space="0" w:color="auto"/>
            </w:tcBorders>
            <w:vAlign w:val="bottom"/>
          </w:tcPr>
          <w:p w:rsidR="005E21A4" w:rsidRDefault="005E21A4" w:rsidP="007D0A65">
            <w:pPr>
              <w:spacing w:line="360" w:lineRule="auto"/>
              <w:rPr>
                <w:sz w:val="15"/>
                <w:szCs w:val="15"/>
              </w:rPr>
            </w:pPr>
          </w:p>
        </w:tc>
        <w:tc>
          <w:tcPr>
            <w:tcW w:w="1630" w:type="dxa"/>
            <w:vMerge/>
            <w:tcBorders>
              <w:right w:val="single" w:sz="8" w:space="0" w:color="auto"/>
            </w:tcBorders>
            <w:vAlign w:val="bottom"/>
          </w:tcPr>
          <w:p w:rsidR="005E21A4" w:rsidRDefault="005E21A4" w:rsidP="007D0A65">
            <w:pPr>
              <w:spacing w:line="360" w:lineRule="auto"/>
              <w:rPr>
                <w:sz w:val="15"/>
                <w:szCs w:val="15"/>
              </w:rPr>
            </w:pPr>
          </w:p>
        </w:tc>
        <w:tc>
          <w:tcPr>
            <w:tcW w:w="1610" w:type="dxa"/>
            <w:vMerge/>
            <w:tcBorders>
              <w:right w:val="single" w:sz="8" w:space="0" w:color="auto"/>
            </w:tcBorders>
            <w:vAlign w:val="bottom"/>
          </w:tcPr>
          <w:p w:rsidR="005E21A4" w:rsidRDefault="005E21A4" w:rsidP="007D0A65">
            <w:pPr>
              <w:spacing w:line="360" w:lineRule="auto"/>
              <w:rPr>
                <w:sz w:val="15"/>
                <w:szCs w:val="15"/>
              </w:rPr>
            </w:pPr>
          </w:p>
        </w:tc>
      </w:tr>
      <w:tr w:rsidR="005E21A4" w:rsidTr="005E21A4">
        <w:trPr>
          <w:trHeight w:val="76"/>
        </w:trPr>
        <w:tc>
          <w:tcPr>
            <w:tcW w:w="344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3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r>
      <w:tr w:rsidR="005E21A4" w:rsidTr="005E21A4">
        <w:trPr>
          <w:trHeight w:val="195"/>
        </w:trPr>
        <w:tc>
          <w:tcPr>
            <w:tcW w:w="344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Контрольное тестирование</w:t>
            </w: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3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r>
      <w:tr w:rsidR="005E21A4" w:rsidTr="005E21A4">
        <w:trPr>
          <w:trHeight w:val="151"/>
        </w:trPr>
        <w:tc>
          <w:tcPr>
            <w:tcW w:w="344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Годовые</w:t>
            </w:r>
          </w:p>
        </w:tc>
        <w:tc>
          <w:tcPr>
            <w:tcW w:w="1610" w:type="dxa"/>
            <w:tcBorders>
              <w:right w:val="single" w:sz="8" w:space="0" w:color="auto"/>
            </w:tcBorders>
            <w:vAlign w:val="bottom"/>
          </w:tcPr>
          <w:p w:rsidR="005E21A4" w:rsidRDefault="005E21A4" w:rsidP="007D0A65">
            <w:pPr>
              <w:spacing w:line="360" w:lineRule="auto"/>
              <w:rPr>
                <w:sz w:val="21"/>
                <w:szCs w:val="21"/>
              </w:rPr>
            </w:pPr>
          </w:p>
        </w:tc>
        <w:tc>
          <w:tcPr>
            <w:tcW w:w="1610" w:type="dxa"/>
            <w:tcBorders>
              <w:right w:val="single" w:sz="8" w:space="0" w:color="auto"/>
            </w:tcBorders>
            <w:vAlign w:val="bottom"/>
          </w:tcPr>
          <w:p w:rsidR="005E21A4" w:rsidRDefault="005E21A4" w:rsidP="007D0A65">
            <w:pPr>
              <w:spacing w:line="360" w:lineRule="auto"/>
              <w:rPr>
                <w:sz w:val="21"/>
                <w:szCs w:val="21"/>
              </w:rPr>
            </w:pPr>
          </w:p>
        </w:tc>
        <w:tc>
          <w:tcPr>
            <w:tcW w:w="1630" w:type="dxa"/>
            <w:tcBorders>
              <w:right w:val="single" w:sz="8" w:space="0" w:color="auto"/>
            </w:tcBorders>
            <w:vAlign w:val="bottom"/>
          </w:tcPr>
          <w:p w:rsidR="005E21A4" w:rsidRDefault="005E21A4" w:rsidP="007D0A65">
            <w:pPr>
              <w:spacing w:line="360" w:lineRule="auto"/>
              <w:rPr>
                <w:sz w:val="21"/>
                <w:szCs w:val="21"/>
              </w:rPr>
            </w:pPr>
          </w:p>
        </w:tc>
        <w:tc>
          <w:tcPr>
            <w:tcW w:w="1610" w:type="dxa"/>
            <w:tcBorders>
              <w:right w:val="single" w:sz="8" w:space="0" w:color="auto"/>
            </w:tcBorders>
            <w:vAlign w:val="bottom"/>
          </w:tcPr>
          <w:p w:rsidR="005E21A4" w:rsidRDefault="005E21A4" w:rsidP="007D0A65">
            <w:pPr>
              <w:spacing w:line="360" w:lineRule="auto"/>
              <w:rPr>
                <w:sz w:val="21"/>
                <w:szCs w:val="21"/>
              </w:rPr>
            </w:pPr>
          </w:p>
        </w:tc>
      </w:tr>
      <w:tr w:rsidR="005E21A4" w:rsidTr="005E21A4">
        <w:trPr>
          <w:trHeight w:val="169"/>
        </w:trPr>
        <w:tc>
          <w:tcPr>
            <w:tcW w:w="344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стандартизированные</w:t>
            </w:r>
          </w:p>
        </w:tc>
        <w:tc>
          <w:tcPr>
            <w:tcW w:w="161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1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3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1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r>
      <w:tr w:rsidR="005E21A4" w:rsidTr="005E21A4">
        <w:trPr>
          <w:trHeight w:val="181"/>
        </w:trPr>
        <w:tc>
          <w:tcPr>
            <w:tcW w:w="344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контрольные работы</w:t>
            </w: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3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r>
      <w:tr w:rsidR="005E21A4" w:rsidTr="005E21A4">
        <w:trPr>
          <w:trHeight w:val="196"/>
        </w:trPr>
        <w:tc>
          <w:tcPr>
            <w:tcW w:w="344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Всего по математике</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9</w:t>
            </w:r>
          </w:p>
        </w:tc>
        <w:tc>
          <w:tcPr>
            <w:tcW w:w="163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9</w:t>
            </w:r>
          </w:p>
        </w:tc>
        <w:tc>
          <w:tcPr>
            <w:tcW w:w="161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9</w:t>
            </w:r>
          </w:p>
        </w:tc>
      </w:tr>
    </w:tbl>
    <w:p w:rsidR="00C74343" w:rsidRDefault="00C74343" w:rsidP="007D0A65">
      <w:pPr>
        <w:spacing w:line="360" w:lineRule="auto"/>
        <w:rPr>
          <w:sz w:val="20"/>
          <w:szCs w:val="20"/>
        </w:rPr>
      </w:pPr>
    </w:p>
    <w:tbl>
      <w:tblPr>
        <w:tblW w:w="9870" w:type="dxa"/>
        <w:tblInd w:w="270" w:type="dxa"/>
        <w:tblLayout w:type="fixed"/>
        <w:tblCellMar>
          <w:left w:w="0" w:type="dxa"/>
          <w:right w:w="0" w:type="dxa"/>
        </w:tblCellMar>
        <w:tblLook w:val="04A0" w:firstRow="1" w:lastRow="0" w:firstColumn="1" w:lastColumn="0" w:noHBand="0" w:noVBand="1"/>
      </w:tblPr>
      <w:tblGrid>
        <w:gridCol w:w="3420"/>
        <w:gridCol w:w="1600"/>
        <w:gridCol w:w="1600"/>
        <w:gridCol w:w="1620"/>
        <w:gridCol w:w="1600"/>
        <w:gridCol w:w="30"/>
      </w:tblGrid>
      <w:tr w:rsidR="005E21A4" w:rsidTr="005E21A4">
        <w:trPr>
          <w:trHeight w:val="264"/>
        </w:trPr>
        <w:tc>
          <w:tcPr>
            <w:tcW w:w="3420" w:type="dxa"/>
            <w:tcBorders>
              <w:top w:val="single" w:sz="8" w:space="0" w:color="auto"/>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Окружающий мир</w:t>
            </w:r>
          </w:p>
        </w:tc>
        <w:tc>
          <w:tcPr>
            <w:tcW w:w="160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30" w:type="dxa"/>
            <w:vAlign w:val="bottom"/>
          </w:tcPr>
          <w:p w:rsidR="005E21A4" w:rsidRDefault="005E21A4" w:rsidP="007D0A65">
            <w:pPr>
              <w:spacing w:line="360" w:lineRule="auto"/>
              <w:rPr>
                <w:sz w:val="1"/>
                <w:szCs w:val="1"/>
              </w:rPr>
            </w:pPr>
          </w:p>
        </w:tc>
      </w:tr>
      <w:tr w:rsidR="005E21A4" w:rsidTr="005E21A4">
        <w:trPr>
          <w:trHeight w:val="264"/>
        </w:trPr>
        <w:tc>
          <w:tcPr>
            <w:tcW w:w="3420" w:type="dxa"/>
            <w:tcBorders>
              <w:top w:val="single" w:sz="8" w:space="0" w:color="auto"/>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Тематические контрольные</w:t>
            </w:r>
          </w:p>
        </w:tc>
        <w:tc>
          <w:tcPr>
            <w:tcW w:w="1600" w:type="dxa"/>
            <w:tcBorders>
              <w:top w:val="single" w:sz="8" w:space="0" w:color="auto"/>
              <w:right w:val="single" w:sz="8" w:space="0" w:color="auto"/>
            </w:tcBorders>
            <w:vAlign w:val="bottom"/>
          </w:tcPr>
          <w:p w:rsidR="005E21A4" w:rsidRDefault="005E21A4" w:rsidP="007D0A65">
            <w:pPr>
              <w:spacing w:line="360" w:lineRule="auto"/>
            </w:pPr>
          </w:p>
        </w:tc>
        <w:tc>
          <w:tcPr>
            <w:tcW w:w="1600" w:type="dxa"/>
            <w:vMerge w:val="restart"/>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20" w:type="dxa"/>
            <w:vMerge w:val="restart"/>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1600" w:type="dxa"/>
            <w:vMerge w:val="restart"/>
            <w:tcBorders>
              <w:top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6</w:t>
            </w:r>
          </w:p>
        </w:tc>
        <w:tc>
          <w:tcPr>
            <w:tcW w:w="30" w:type="dxa"/>
            <w:vAlign w:val="bottom"/>
          </w:tcPr>
          <w:p w:rsidR="005E21A4" w:rsidRDefault="005E21A4" w:rsidP="007D0A65">
            <w:pPr>
              <w:spacing w:line="360" w:lineRule="auto"/>
              <w:rPr>
                <w:sz w:val="1"/>
                <w:szCs w:val="1"/>
              </w:rPr>
            </w:pPr>
          </w:p>
        </w:tc>
      </w:tr>
      <w:tr w:rsidR="005E21A4" w:rsidTr="005E21A4">
        <w:trPr>
          <w:trHeight w:val="173"/>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5"/>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321"/>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330"/>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Практические работы</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30" w:type="dxa"/>
            <w:vAlign w:val="bottom"/>
          </w:tcPr>
          <w:p w:rsidR="005E21A4" w:rsidRDefault="005E21A4" w:rsidP="007D0A65">
            <w:pPr>
              <w:spacing w:line="360" w:lineRule="auto"/>
              <w:rPr>
                <w:sz w:val="1"/>
                <w:szCs w:val="1"/>
              </w:rPr>
            </w:pPr>
          </w:p>
        </w:tc>
      </w:tr>
      <w:tr w:rsidR="005E21A4" w:rsidTr="005E21A4">
        <w:trPr>
          <w:trHeight w:val="253"/>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Годовые</w:t>
            </w:r>
          </w:p>
        </w:tc>
        <w:tc>
          <w:tcPr>
            <w:tcW w:w="1600" w:type="dxa"/>
            <w:tcBorders>
              <w:right w:val="single" w:sz="8" w:space="0" w:color="auto"/>
            </w:tcBorders>
            <w:vAlign w:val="bottom"/>
          </w:tcPr>
          <w:p w:rsidR="005E21A4" w:rsidRDefault="005E21A4" w:rsidP="007D0A65">
            <w:pPr>
              <w:spacing w:line="360" w:lineRule="auto"/>
            </w:pPr>
          </w:p>
        </w:tc>
        <w:tc>
          <w:tcPr>
            <w:tcW w:w="1600" w:type="dxa"/>
            <w:tcBorders>
              <w:right w:val="single" w:sz="8" w:space="0" w:color="auto"/>
            </w:tcBorders>
            <w:vAlign w:val="bottom"/>
          </w:tcPr>
          <w:p w:rsidR="005E21A4" w:rsidRDefault="005E21A4" w:rsidP="007D0A65">
            <w:pPr>
              <w:spacing w:line="360" w:lineRule="auto"/>
            </w:pPr>
          </w:p>
        </w:tc>
        <w:tc>
          <w:tcPr>
            <w:tcW w:w="1620" w:type="dxa"/>
            <w:tcBorders>
              <w:right w:val="single" w:sz="8" w:space="0" w:color="auto"/>
            </w:tcBorders>
            <w:vAlign w:val="bottom"/>
          </w:tcPr>
          <w:p w:rsidR="005E21A4" w:rsidRDefault="005E21A4" w:rsidP="007D0A65">
            <w:pPr>
              <w:spacing w:line="360" w:lineRule="auto"/>
            </w:pPr>
          </w:p>
        </w:tc>
        <w:tc>
          <w:tcPr>
            <w:tcW w:w="1600" w:type="dxa"/>
            <w:tcBorders>
              <w:right w:val="single" w:sz="8" w:space="0" w:color="auto"/>
            </w:tcBorders>
            <w:vAlign w:val="bottom"/>
          </w:tcPr>
          <w:p w:rsidR="005E21A4" w:rsidRDefault="005E21A4" w:rsidP="007D0A65">
            <w:pPr>
              <w:spacing w:line="360" w:lineRule="auto"/>
            </w:pPr>
          </w:p>
        </w:tc>
        <w:tc>
          <w:tcPr>
            <w:tcW w:w="30" w:type="dxa"/>
            <w:vAlign w:val="bottom"/>
          </w:tcPr>
          <w:p w:rsidR="005E21A4" w:rsidRDefault="005E21A4" w:rsidP="007D0A65">
            <w:pPr>
              <w:spacing w:line="360" w:lineRule="auto"/>
              <w:rPr>
                <w:sz w:val="1"/>
                <w:szCs w:val="1"/>
              </w:rPr>
            </w:pPr>
          </w:p>
        </w:tc>
      </w:tr>
      <w:tr w:rsidR="005E21A4" w:rsidTr="005E21A4">
        <w:trPr>
          <w:trHeight w:val="274"/>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стандартизированные</w:t>
            </w:r>
          </w:p>
        </w:tc>
        <w:tc>
          <w:tcPr>
            <w:tcW w:w="1600" w:type="dxa"/>
            <w:tcBorders>
              <w:right w:val="single" w:sz="8" w:space="0" w:color="auto"/>
            </w:tcBorders>
            <w:vAlign w:val="bottom"/>
          </w:tcPr>
          <w:p w:rsidR="005E21A4" w:rsidRDefault="005E21A4" w:rsidP="007D0A65">
            <w:pPr>
              <w:spacing w:line="360" w:lineRule="auto"/>
              <w:rPr>
                <w:sz w:val="23"/>
                <w:szCs w:val="23"/>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173"/>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 xml:space="preserve">контрольные работы </w:t>
            </w:r>
            <w:proofErr w:type="gramStart"/>
            <w:r>
              <w:rPr>
                <w:rFonts w:ascii="Times New Roman" w:eastAsia="Times New Roman" w:hAnsi="Times New Roman" w:cs="Times New Roman"/>
                <w:sz w:val="24"/>
                <w:szCs w:val="24"/>
              </w:rPr>
              <w:t>по</w:t>
            </w:r>
            <w:proofErr w:type="gramEnd"/>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05"/>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9"/>
                <w:szCs w:val="9"/>
              </w:rPr>
            </w:pPr>
          </w:p>
        </w:tc>
        <w:tc>
          <w:tcPr>
            <w:tcW w:w="1600" w:type="dxa"/>
            <w:tcBorders>
              <w:right w:val="single" w:sz="8" w:space="0" w:color="auto"/>
            </w:tcBorders>
            <w:vAlign w:val="bottom"/>
          </w:tcPr>
          <w:p w:rsidR="005E21A4" w:rsidRDefault="005E21A4" w:rsidP="007D0A65">
            <w:pPr>
              <w:spacing w:line="360" w:lineRule="auto"/>
              <w:rPr>
                <w:sz w:val="9"/>
                <w:szCs w:val="9"/>
              </w:rPr>
            </w:pPr>
          </w:p>
        </w:tc>
        <w:tc>
          <w:tcPr>
            <w:tcW w:w="1600" w:type="dxa"/>
            <w:tcBorders>
              <w:right w:val="single" w:sz="8" w:space="0" w:color="auto"/>
            </w:tcBorders>
            <w:vAlign w:val="bottom"/>
          </w:tcPr>
          <w:p w:rsidR="005E21A4" w:rsidRDefault="005E21A4" w:rsidP="007D0A65">
            <w:pPr>
              <w:spacing w:line="360" w:lineRule="auto"/>
              <w:rPr>
                <w:sz w:val="9"/>
                <w:szCs w:val="9"/>
              </w:rPr>
            </w:pPr>
          </w:p>
        </w:tc>
        <w:tc>
          <w:tcPr>
            <w:tcW w:w="1620" w:type="dxa"/>
            <w:tcBorders>
              <w:right w:val="single" w:sz="8" w:space="0" w:color="auto"/>
            </w:tcBorders>
            <w:vAlign w:val="bottom"/>
          </w:tcPr>
          <w:p w:rsidR="005E21A4" w:rsidRDefault="005E21A4" w:rsidP="007D0A65">
            <w:pPr>
              <w:spacing w:line="360" w:lineRule="auto"/>
              <w:rPr>
                <w:sz w:val="9"/>
                <w:szCs w:val="9"/>
              </w:rPr>
            </w:pPr>
          </w:p>
        </w:tc>
        <w:tc>
          <w:tcPr>
            <w:tcW w:w="1600" w:type="dxa"/>
            <w:tcBorders>
              <w:right w:val="single" w:sz="8" w:space="0" w:color="auto"/>
            </w:tcBorders>
            <w:vAlign w:val="bottom"/>
          </w:tcPr>
          <w:p w:rsidR="005E21A4" w:rsidRDefault="005E21A4" w:rsidP="007D0A65">
            <w:pPr>
              <w:spacing w:line="360" w:lineRule="auto"/>
              <w:rPr>
                <w:sz w:val="9"/>
                <w:szCs w:val="9"/>
              </w:rPr>
            </w:pPr>
          </w:p>
        </w:tc>
        <w:tc>
          <w:tcPr>
            <w:tcW w:w="30" w:type="dxa"/>
            <w:vAlign w:val="bottom"/>
          </w:tcPr>
          <w:p w:rsidR="005E21A4" w:rsidRDefault="005E21A4" w:rsidP="007D0A65">
            <w:pPr>
              <w:spacing w:line="360" w:lineRule="auto"/>
              <w:rPr>
                <w:sz w:val="1"/>
                <w:szCs w:val="1"/>
              </w:rPr>
            </w:pPr>
          </w:p>
        </w:tc>
      </w:tr>
      <w:tr w:rsidR="005E21A4" w:rsidTr="005E21A4">
        <w:trPr>
          <w:trHeight w:val="29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окружающему миру</w:t>
            </w: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244"/>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Всего по окружающему</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5</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12</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12</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12</w:t>
            </w:r>
          </w:p>
        </w:tc>
        <w:tc>
          <w:tcPr>
            <w:tcW w:w="30" w:type="dxa"/>
            <w:vAlign w:val="bottom"/>
          </w:tcPr>
          <w:p w:rsidR="005E21A4" w:rsidRDefault="005E21A4" w:rsidP="007D0A65">
            <w:pPr>
              <w:spacing w:line="360" w:lineRule="auto"/>
              <w:rPr>
                <w:sz w:val="1"/>
                <w:szCs w:val="1"/>
              </w:rPr>
            </w:pPr>
          </w:p>
        </w:tc>
      </w:tr>
      <w:tr w:rsidR="005E21A4" w:rsidTr="005E21A4">
        <w:trPr>
          <w:trHeight w:val="177"/>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миру</w:t>
            </w: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323"/>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Литературное чтение</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30" w:type="dxa"/>
            <w:vAlign w:val="bottom"/>
          </w:tcPr>
          <w:p w:rsidR="005E21A4" w:rsidRDefault="005E21A4" w:rsidP="007D0A65">
            <w:pPr>
              <w:spacing w:line="360" w:lineRule="auto"/>
              <w:rPr>
                <w:sz w:val="1"/>
                <w:szCs w:val="1"/>
              </w:rPr>
            </w:pPr>
          </w:p>
        </w:tc>
      </w:tr>
      <w:tr w:rsidR="005E21A4" w:rsidTr="005E21A4">
        <w:trPr>
          <w:trHeight w:val="32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Творческие работы</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30" w:type="dxa"/>
            <w:vAlign w:val="bottom"/>
          </w:tcPr>
          <w:p w:rsidR="005E21A4" w:rsidRDefault="005E21A4" w:rsidP="007D0A65">
            <w:pPr>
              <w:spacing w:line="360" w:lineRule="auto"/>
              <w:rPr>
                <w:sz w:val="1"/>
                <w:szCs w:val="1"/>
              </w:rPr>
            </w:pPr>
          </w:p>
        </w:tc>
      </w:tr>
      <w:tr w:rsidR="005E21A4" w:rsidTr="005E21A4">
        <w:trPr>
          <w:trHeight w:val="316"/>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Проекты</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24"/>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30" w:type="dxa"/>
            <w:vAlign w:val="bottom"/>
          </w:tcPr>
          <w:p w:rsidR="005E21A4" w:rsidRDefault="005E21A4" w:rsidP="007D0A65">
            <w:pPr>
              <w:spacing w:line="360" w:lineRule="auto"/>
              <w:rPr>
                <w:sz w:val="1"/>
                <w:szCs w:val="1"/>
              </w:rPr>
            </w:pPr>
          </w:p>
        </w:tc>
      </w:tr>
      <w:tr w:rsidR="005E21A4" w:rsidTr="005E21A4">
        <w:trPr>
          <w:trHeight w:val="306"/>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Тематические тесты</w:t>
            </w:r>
          </w:p>
        </w:tc>
        <w:tc>
          <w:tcPr>
            <w:tcW w:w="1600" w:type="dxa"/>
            <w:tcBorders>
              <w:right w:val="single" w:sz="8" w:space="0" w:color="auto"/>
            </w:tcBorders>
            <w:vAlign w:val="bottom"/>
          </w:tcPr>
          <w:p w:rsidR="005E21A4" w:rsidRDefault="005E21A4" w:rsidP="007D0A65">
            <w:pPr>
              <w:spacing w:line="360" w:lineRule="auto"/>
              <w:rPr>
                <w:sz w:val="24"/>
                <w:szCs w:val="24"/>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3</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4</w:t>
            </w:r>
          </w:p>
        </w:tc>
        <w:tc>
          <w:tcPr>
            <w:tcW w:w="30" w:type="dxa"/>
            <w:vAlign w:val="bottom"/>
          </w:tcPr>
          <w:p w:rsidR="005E21A4" w:rsidRDefault="005E21A4" w:rsidP="007D0A65">
            <w:pPr>
              <w:spacing w:line="360" w:lineRule="auto"/>
              <w:rPr>
                <w:sz w:val="1"/>
                <w:szCs w:val="1"/>
              </w:rPr>
            </w:pPr>
          </w:p>
        </w:tc>
      </w:tr>
      <w:tr w:rsidR="005E21A4" w:rsidTr="005E21A4">
        <w:trPr>
          <w:trHeight w:val="24"/>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
                <w:szCs w:val="2"/>
              </w:rPr>
            </w:pPr>
          </w:p>
        </w:tc>
        <w:tc>
          <w:tcPr>
            <w:tcW w:w="30" w:type="dxa"/>
            <w:vAlign w:val="bottom"/>
          </w:tcPr>
          <w:p w:rsidR="005E21A4" w:rsidRDefault="005E21A4" w:rsidP="007D0A65">
            <w:pPr>
              <w:spacing w:line="360" w:lineRule="auto"/>
              <w:rPr>
                <w:sz w:val="1"/>
                <w:szCs w:val="1"/>
              </w:rPr>
            </w:pPr>
          </w:p>
        </w:tc>
      </w:tr>
      <w:tr w:rsidR="005E21A4" w:rsidTr="005E21A4">
        <w:trPr>
          <w:trHeight w:val="239"/>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Годовые</w:t>
            </w: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1620" w:type="dxa"/>
            <w:tcBorders>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30" w:type="dxa"/>
            <w:vAlign w:val="bottom"/>
          </w:tcPr>
          <w:p w:rsidR="005E21A4" w:rsidRDefault="005E21A4" w:rsidP="007D0A65">
            <w:pPr>
              <w:spacing w:line="360" w:lineRule="auto"/>
              <w:rPr>
                <w:sz w:val="1"/>
                <w:szCs w:val="1"/>
              </w:rPr>
            </w:pPr>
          </w:p>
        </w:tc>
      </w:tr>
      <w:tr w:rsidR="005E21A4" w:rsidTr="005E21A4">
        <w:trPr>
          <w:trHeight w:val="278"/>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стандартизированные</w:t>
            </w:r>
          </w:p>
        </w:tc>
        <w:tc>
          <w:tcPr>
            <w:tcW w:w="1600" w:type="dxa"/>
            <w:tcBorders>
              <w:right w:val="single" w:sz="8" w:space="0" w:color="auto"/>
            </w:tcBorders>
            <w:vAlign w:val="bottom"/>
          </w:tcPr>
          <w:p w:rsidR="005E21A4" w:rsidRDefault="005E21A4" w:rsidP="007D0A65">
            <w:pPr>
              <w:spacing w:line="360" w:lineRule="auto"/>
              <w:rPr>
                <w:sz w:val="24"/>
                <w:szCs w:val="24"/>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5E21A4" w:rsidRDefault="005E21A4" w:rsidP="007D0A65">
            <w:pPr>
              <w:spacing w:line="360" w:lineRule="auto"/>
              <w:rPr>
                <w:sz w:val="1"/>
                <w:szCs w:val="1"/>
              </w:rPr>
            </w:pPr>
          </w:p>
        </w:tc>
      </w:tr>
      <w:tr w:rsidR="005E21A4" w:rsidTr="005E21A4">
        <w:trPr>
          <w:trHeight w:val="29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контрольные работы</w:t>
            </w: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30" w:type="dxa"/>
            <w:vAlign w:val="bottom"/>
          </w:tcPr>
          <w:p w:rsidR="005E21A4" w:rsidRDefault="005E21A4" w:rsidP="007D0A65">
            <w:pPr>
              <w:spacing w:line="360" w:lineRule="auto"/>
              <w:rPr>
                <w:sz w:val="1"/>
                <w:szCs w:val="1"/>
              </w:rPr>
            </w:pPr>
          </w:p>
        </w:tc>
      </w:tr>
      <w:tr w:rsidR="005E21A4" w:rsidTr="005E21A4">
        <w:trPr>
          <w:trHeight w:val="244"/>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 xml:space="preserve">Всего по </w:t>
            </w:r>
            <w:proofErr w:type="gramStart"/>
            <w:r>
              <w:rPr>
                <w:rFonts w:ascii="Times New Roman" w:eastAsia="Times New Roman" w:hAnsi="Times New Roman" w:cs="Times New Roman"/>
                <w:b/>
                <w:bCs/>
                <w:sz w:val="24"/>
                <w:szCs w:val="24"/>
              </w:rPr>
              <w:t>литературному</w:t>
            </w:r>
            <w:proofErr w:type="gramEnd"/>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7</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10</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10</w:t>
            </w:r>
          </w:p>
        </w:tc>
        <w:tc>
          <w:tcPr>
            <w:tcW w:w="30" w:type="dxa"/>
            <w:vAlign w:val="bottom"/>
          </w:tcPr>
          <w:p w:rsidR="005E21A4" w:rsidRDefault="005E21A4" w:rsidP="007D0A65">
            <w:pPr>
              <w:spacing w:line="360" w:lineRule="auto"/>
              <w:rPr>
                <w:sz w:val="1"/>
                <w:szCs w:val="1"/>
              </w:rPr>
            </w:pPr>
          </w:p>
        </w:tc>
      </w:tr>
      <w:tr w:rsidR="005E21A4" w:rsidTr="005E21A4">
        <w:trPr>
          <w:trHeight w:val="177"/>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чтению</w:t>
            </w: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268"/>
        </w:trPr>
        <w:tc>
          <w:tcPr>
            <w:tcW w:w="3420" w:type="dxa"/>
            <w:tcBorders>
              <w:bottom w:val="single" w:sz="8" w:space="0" w:color="auto"/>
            </w:tcBorders>
            <w:vAlign w:val="bottom"/>
          </w:tcPr>
          <w:p w:rsidR="005E21A4" w:rsidRDefault="005E21A4" w:rsidP="007D0A65">
            <w:pPr>
              <w:spacing w:line="360" w:lineRule="auto"/>
              <w:rPr>
                <w:sz w:val="23"/>
                <w:szCs w:val="23"/>
              </w:rPr>
            </w:pPr>
          </w:p>
        </w:tc>
        <w:tc>
          <w:tcPr>
            <w:tcW w:w="1600" w:type="dxa"/>
            <w:tcBorders>
              <w:bottom w:val="single" w:sz="8" w:space="0" w:color="auto"/>
            </w:tcBorders>
            <w:vAlign w:val="bottom"/>
          </w:tcPr>
          <w:p w:rsidR="005E21A4" w:rsidRDefault="005E21A4" w:rsidP="007D0A65">
            <w:pPr>
              <w:spacing w:line="360" w:lineRule="auto"/>
              <w:rPr>
                <w:sz w:val="23"/>
                <w:szCs w:val="23"/>
              </w:rPr>
            </w:pPr>
          </w:p>
        </w:tc>
        <w:tc>
          <w:tcPr>
            <w:tcW w:w="1600" w:type="dxa"/>
            <w:tcBorders>
              <w:bottom w:val="single" w:sz="8" w:space="0" w:color="auto"/>
            </w:tcBorders>
            <w:vAlign w:val="bottom"/>
          </w:tcPr>
          <w:p w:rsidR="005E21A4" w:rsidRDefault="005E21A4" w:rsidP="007D0A65">
            <w:pPr>
              <w:spacing w:line="360" w:lineRule="auto"/>
              <w:rPr>
                <w:sz w:val="23"/>
                <w:szCs w:val="23"/>
              </w:rPr>
            </w:pPr>
          </w:p>
        </w:tc>
        <w:tc>
          <w:tcPr>
            <w:tcW w:w="1620" w:type="dxa"/>
            <w:tcBorders>
              <w:bottom w:val="single" w:sz="8" w:space="0" w:color="auto"/>
            </w:tcBorders>
            <w:vAlign w:val="bottom"/>
          </w:tcPr>
          <w:p w:rsidR="005E21A4" w:rsidRDefault="005E21A4" w:rsidP="007D0A65">
            <w:pPr>
              <w:spacing w:line="360" w:lineRule="auto"/>
              <w:rPr>
                <w:sz w:val="23"/>
                <w:szCs w:val="23"/>
              </w:rPr>
            </w:pPr>
          </w:p>
        </w:tc>
        <w:tc>
          <w:tcPr>
            <w:tcW w:w="1600" w:type="dxa"/>
            <w:tcBorders>
              <w:bottom w:val="single" w:sz="8" w:space="0" w:color="auto"/>
            </w:tcBorders>
            <w:vAlign w:val="bottom"/>
          </w:tcPr>
          <w:p w:rsidR="005E21A4" w:rsidRDefault="005E21A4" w:rsidP="007D0A65">
            <w:pPr>
              <w:spacing w:line="360" w:lineRule="auto"/>
              <w:rPr>
                <w:sz w:val="23"/>
                <w:szCs w:val="23"/>
              </w:rPr>
            </w:pPr>
          </w:p>
        </w:tc>
        <w:tc>
          <w:tcPr>
            <w:tcW w:w="30" w:type="dxa"/>
            <w:vAlign w:val="bottom"/>
          </w:tcPr>
          <w:p w:rsidR="005E21A4" w:rsidRDefault="005E21A4" w:rsidP="007D0A65">
            <w:pPr>
              <w:spacing w:line="360" w:lineRule="auto"/>
              <w:rPr>
                <w:sz w:val="1"/>
                <w:szCs w:val="1"/>
              </w:rPr>
            </w:pPr>
          </w:p>
        </w:tc>
      </w:tr>
      <w:tr w:rsidR="005E21A4" w:rsidTr="005E21A4">
        <w:trPr>
          <w:trHeight w:val="240"/>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proofErr w:type="spellStart"/>
            <w:r>
              <w:rPr>
                <w:rFonts w:ascii="Times New Roman" w:eastAsia="Times New Roman" w:hAnsi="Times New Roman" w:cs="Times New Roman"/>
                <w:b/>
                <w:bCs/>
                <w:sz w:val="24"/>
                <w:szCs w:val="24"/>
              </w:rPr>
              <w:t>Метапредметные</w:t>
            </w:r>
            <w:proofErr w:type="spellEnd"/>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1класс</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2 класс</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w w:val="99"/>
                <w:sz w:val="24"/>
                <w:szCs w:val="24"/>
              </w:rPr>
              <w:t>3 класс</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b/>
                <w:bCs/>
                <w:sz w:val="24"/>
                <w:szCs w:val="24"/>
              </w:rPr>
              <w:t>4 класс</w:t>
            </w:r>
          </w:p>
        </w:tc>
        <w:tc>
          <w:tcPr>
            <w:tcW w:w="30" w:type="dxa"/>
            <w:vAlign w:val="bottom"/>
          </w:tcPr>
          <w:p w:rsidR="005E21A4" w:rsidRDefault="005E21A4" w:rsidP="007D0A65">
            <w:pPr>
              <w:spacing w:line="360" w:lineRule="auto"/>
              <w:rPr>
                <w:sz w:val="1"/>
                <w:szCs w:val="1"/>
              </w:rPr>
            </w:pPr>
          </w:p>
        </w:tc>
      </w:tr>
      <w:tr w:rsidR="005E21A4" w:rsidTr="005E21A4">
        <w:trPr>
          <w:trHeight w:val="182"/>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b/>
                <w:bCs/>
                <w:sz w:val="24"/>
                <w:szCs w:val="24"/>
              </w:rPr>
              <w:t>результаты</w:t>
            </w: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1620" w:type="dxa"/>
            <w:vMerge/>
            <w:tcBorders>
              <w:right w:val="single" w:sz="8" w:space="0" w:color="auto"/>
            </w:tcBorders>
            <w:vAlign w:val="bottom"/>
          </w:tcPr>
          <w:p w:rsidR="005E21A4" w:rsidRDefault="005E21A4" w:rsidP="007D0A65">
            <w:pPr>
              <w:spacing w:line="360" w:lineRule="auto"/>
              <w:rPr>
                <w:sz w:val="15"/>
                <w:szCs w:val="15"/>
              </w:rPr>
            </w:pPr>
          </w:p>
        </w:tc>
        <w:tc>
          <w:tcPr>
            <w:tcW w:w="1600" w:type="dxa"/>
            <w:vMerge/>
            <w:tcBorders>
              <w:right w:val="single" w:sz="8" w:space="0" w:color="auto"/>
            </w:tcBorders>
            <w:vAlign w:val="bottom"/>
          </w:tcPr>
          <w:p w:rsidR="005E21A4" w:rsidRDefault="005E21A4" w:rsidP="007D0A65">
            <w:pPr>
              <w:spacing w:line="360" w:lineRule="auto"/>
              <w:rPr>
                <w:sz w:val="15"/>
                <w:szCs w:val="15"/>
              </w:rPr>
            </w:pPr>
          </w:p>
        </w:tc>
        <w:tc>
          <w:tcPr>
            <w:tcW w:w="30" w:type="dxa"/>
            <w:vAlign w:val="bottom"/>
          </w:tcPr>
          <w:p w:rsidR="005E21A4" w:rsidRDefault="005E21A4" w:rsidP="007D0A65">
            <w:pPr>
              <w:spacing w:line="360" w:lineRule="auto"/>
              <w:rPr>
                <w:sz w:val="1"/>
                <w:szCs w:val="1"/>
              </w:rPr>
            </w:pPr>
          </w:p>
        </w:tc>
      </w:tr>
      <w:tr w:rsidR="005E21A4"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10"/>
                <w:szCs w:val="10"/>
              </w:rPr>
            </w:pPr>
          </w:p>
        </w:tc>
        <w:tc>
          <w:tcPr>
            <w:tcW w:w="30" w:type="dxa"/>
            <w:vAlign w:val="bottom"/>
          </w:tcPr>
          <w:p w:rsidR="005E21A4" w:rsidRDefault="005E21A4" w:rsidP="007D0A65">
            <w:pPr>
              <w:spacing w:line="360" w:lineRule="auto"/>
              <w:rPr>
                <w:sz w:val="1"/>
                <w:szCs w:val="1"/>
              </w:rPr>
            </w:pPr>
          </w:p>
        </w:tc>
      </w:tr>
      <w:tr w:rsidR="005E21A4" w:rsidTr="005E21A4">
        <w:trPr>
          <w:trHeight w:val="239"/>
        </w:trPr>
        <w:tc>
          <w:tcPr>
            <w:tcW w:w="3420" w:type="dxa"/>
            <w:tcBorders>
              <w:left w:val="single" w:sz="8" w:space="0" w:color="auto"/>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rPr>
                <w:sz w:val="20"/>
                <w:szCs w:val="20"/>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sz w:val="24"/>
                <w:szCs w:val="24"/>
              </w:rPr>
              <w:t>1 – 2 (две</w:t>
            </w:r>
            <w:proofErr w:type="gramEnd"/>
          </w:p>
        </w:tc>
        <w:tc>
          <w:tcPr>
            <w:tcW w:w="1620" w:type="dxa"/>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1 – 2 (две</w:t>
            </w:r>
            <w:proofErr w:type="gramEnd"/>
          </w:p>
        </w:tc>
        <w:tc>
          <w:tcPr>
            <w:tcW w:w="1600" w:type="dxa"/>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1 – 2 (две</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278"/>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Комплексные контрольные</w:t>
            </w:r>
          </w:p>
        </w:tc>
        <w:tc>
          <w:tcPr>
            <w:tcW w:w="1600" w:type="dxa"/>
            <w:tcBorders>
              <w:right w:val="single" w:sz="8" w:space="0" w:color="auto"/>
            </w:tcBorders>
            <w:vAlign w:val="bottom"/>
          </w:tcPr>
          <w:p w:rsidR="005E21A4" w:rsidRDefault="005E21A4" w:rsidP="007D0A65">
            <w:pPr>
              <w:spacing w:line="360" w:lineRule="auto"/>
              <w:rPr>
                <w:sz w:val="24"/>
                <w:szCs w:val="24"/>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sz w:val="24"/>
                <w:szCs w:val="24"/>
              </w:rPr>
              <w:t>при</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sz w:val="24"/>
                <w:szCs w:val="24"/>
              </w:rPr>
              <w:t>при</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5"/>
                <w:sz w:val="24"/>
                <w:szCs w:val="24"/>
              </w:rPr>
              <w:t>при</w:t>
            </w:r>
          </w:p>
        </w:tc>
        <w:tc>
          <w:tcPr>
            <w:tcW w:w="30" w:type="dxa"/>
            <w:vAlign w:val="bottom"/>
          </w:tcPr>
          <w:p w:rsidR="005E21A4" w:rsidRDefault="005E21A4" w:rsidP="007D0A65">
            <w:pPr>
              <w:spacing w:line="360" w:lineRule="auto"/>
              <w:rPr>
                <w:sz w:val="1"/>
                <w:szCs w:val="1"/>
              </w:rPr>
            </w:pPr>
          </w:p>
        </w:tc>
      </w:tr>
      <w:tr w:rsidR="005E21A4" w:rsidTr="005E21A4">
        <w:trPr>
          <w:trHeight w:val="139"/>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2"/>
                <w:szCs w:val="12"/>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Pr="00420956" w:rsidRDefault="005E21A4" w:rsidP="007D0A65">
            <w:pPr>
              <w:spacing w:line="360" w:lineRule="auto"/>
              <w:jc w:val="center"/>
              <w:rPr>
                <w:rFonts w:ascii="Times New Roman" w:hAnsi="Times New Roman" w:cs="Times New Roman"/>
                <w:sz w:val="20"/>
                <w:szCs w:val="20"/>
              </w:rPr>
            </w:pPr>
            <w:proofErr w:type="gramStart"/>
            <w:r w:rsidRPr="00420956">
              <w:rPr>
                <w:rFonts w:ascii="Times New Roman" w:eastAsia="Times New Roman" w:hAnsi="Times New Roman" w:cs="Times New Roman"/>
                <w:w w:val="99"/>
                <w:sz w:val="24"/>
                <w:szCs w:val="24"/>
              </w:rPr>
              <w:t>наличии</w:t>
            </w:r>
            <w:proofErr w:type="gramEnd"/>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наличии</w:t>
            </w:r>
            <w:proofErr w:type="gramEnd"/>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наличии</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134"/>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00" w:type="dxa"/>
            <w:vMerge/>
            <w:tcBorders>
              <w:right w:val="single" w:sz="8" w:space="0" w:color="auto"/>
            </w:tcBorders>
            <w:vAlign w:val="bottom"/>
          </w:tcPr>
          <w:p w:rsidR="005E21A4" w:rsidRDefault="005E21A4" w:rsidP="007D0A65">
            <w:pPr>
              <w:spacing w:line="360" w:lineRule="auto"/>
              <w:rPr>
                <w:sz w:val="11"/>
                <w:szCs w:val="11"/>
              </w:rPr>
            </w:pPr>
          </w:p>
        </w:tc>
        <w:tc>
          <w:tcPr>
            <w:tcW w:w="1600" w:type="dxa"/>
            <w:vMerge/>
            <w:tcBorders>
              <w:right w:val="single" w:sz="8" w:space="0" w:color="auto"/>
            </w:tcBorders>
            <w:vAlign w:val="bottom"/>
          </w:tcPr>
          <w:p w:rsidR="005E21A4" w:rsidRPr="00420956" w:rsidRDefault="005E21A4" w:rsidP="007D0A65">
            <w:pPr>
              <w:spacing w:line="360" w:lineRule="auto"/>
              <w:rPr>
                <w:rFonts w:ascii="Times New Roman" w:hAnsi="Times New Roman" w:cs="Times New Roman"/>
                <w:sz w:val="11"/>
                <w:szCs w:val="11"/>
              </w:rPr>
            </w:pPr>
          </w:p>
        </w:tc>
        <w:tc>
          <w:tcPr>
            <w:tcW w:w="1620" w:type="dxa"/>
            <w:vMerge/>
            <w:tcBorders>
              <w:right w:val="single" w:sz="8" w:space="0" w:color="auto"/>
            </w:tcBorders>
            <w:vAlign w:val="bottom"/>
          </w:tcPr>
          <w:p w:rsidR="005E21A4" w:rsidRDefault="005E21A4" w:rsidP="007D0A65">
            <w:pPr>
              <w:spacing w:line="360" w:lineRule="auto"/>
              <w:rPr>
                <w:sz w:val="11"/>
                <w:szCs w:val="11"/>
              </w:rPr>
            </w:pPr>
          </w:p>
        </w:tc>
        <w:tc>
          <w:tcPr>
            <w:tcW w:w="1600" w:type="dxa"/>
            <w:vMerge/>
            <w:tcBorders>
              <w:right w:val="single" w:sz="8" w:space="0" w:color="auto"/>
            </w:tcBorders>
            <w:vAlign w:val="bottom"/>
          </w:tcPr>
          <w:p w:rsidR="005E21A4" w:rsidRDefault="005E21A4" w:rsidP="007D0A65">
            <w:pPr>
              <w:spacing w:line="360" w:lineRule="auto"/>
              <w:rPr>
                <w:sz w:val="11"/>
                <w:szCs w:val="11"/>
              </w:rPr>
            </w:pPr>
          </w:p>
        </w:tc>
        <w:tc>
          <w:tcPr>
            <w:tcW w:w="30" w:type="dxa"/>
            <w:vAlign w:val="bottom"/>
          </w:tcPr>
          <w:p w:rsidR="005E21A4" w:rsidRDefault="005E21A4" w:rsidP="007D0A65">
            <w:pPr>
              <w:spacing w:line="360" w:lineRule="auto"/>
              <w:rPr>
                <w:sz w:val="1"/>
                <w:szCs w:val="1"/>
              </w:rPr>
            </w:pPr>
          </w:p>
        </w:tc>
      </w:tr>
      <w:tr w:rsidR="005E21A4" w:rsidTr="005E21A4">
        <w:trPr>
          <w:trHeight w:val="178"/>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5"/>
                <w:szCs w:val="15"/>
              </w:rPr>
            </w:pPr>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val="restart"/>
            <w:tcBorders>
              <w:right w:val="single" w:sz="8" w:space="0" w:color="auto"/>
            </w:tcBorders>
            <w:vAlign w:val="bottom"/>
          </w:tcPr>
          <w:p w:rsidR="005E21A4" w:rsidRPr="00420956" w:rsidRDefault="005E21A4" w:rsidP="007D0A65">
            <w:pPr>
              <w:spacing w:line="360" w:lineRule="auto"/>
              <w:jc w:val="center"/>
              <w:rPr>
                <w:rFonts w:ascii="Times New Roman" w:hAnsi="Times New Roman" w:cs="Times New Roman"/>
                <w:sz w:val="20"/>
                <w:szCs w:val="20"/>
              </w:rPr>
            </w:pPr>
            <w:r w:rsidRPr="00420956">
              <w:rPr>
                <w:rFonts w:ascii="Times New Roman" w:eastAsia="Times New Roman" w:hAnsi="Times New Roman" w:cs="Times New Roman"/>
                <w:w w:val="99"/>
                <w:sz w:val="24"/>
                <w:szCs w:val="24"/>
              </w:rPr>
              <w:t>инструмент</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инструмент</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инструмент</w:t>
            </w:r>
          </w:p>
        </w:tc>
        <w:tc>
          <w:tcPr>
            <w:tcW w:w="30" w:type="dxa"/>
            <w:vAlign w:val="bottom"/>
          </w:tcPr>
          <w:p w:rsidR="005E21A4" w:rsidRDefault="005E21A4" w:rsidP="007D0A65">
            <w:pPr>
              <w:spacing w:line="360" w:lineRule="auto"/>
              <w:rPr>
                <w:sz w:val="1"/>
                <w:szCs w:val="1"/>
              </w:rPr>
            </w:pPr>
          </w:p>
        </w:tc>
      </w:tr>
      <w:tr w:rsidR="005E21A4" w:rsidTr="005E21A4">
        <w:trPr>
          <w:trHeight w:val="100"/>
        </w:trPr>
        <w:tc>
          <w:tcPr>
            <w:tcW w:w="3420" w:type="dxa"/>
            <w:tcBorders>
              <w:left w:val="single" w:sz="8" w:space="0" w:color="auto"/>
              <w:right w:val="single" w:sz="8" w:space="0" w:color="auto"/>
            </w:tcBorders>
            <w:vAlign w:val="bottom"/>
          </w:tcPr>
          <w:p w:rsidR="005E21A4" w:rsidRDefault="005E21A4" w:rsidP="007D0A65">
            <w:pPr>
              <w:spacing w:line="360" w:lineRule="auto"/>
              <w:rPr>
                <w:sz w:val="8"/>
                <w:szCs w:val="8"/>
              </w:rPr>
            </w:pPr>
          </w:p>
        </w:tc>
        <w:tc>
          <w:tcPr>
            <w:tcW w:w="1600" w:type="dxa"/>
            <w:tcBorders>
              <w:right w:val="single" w:sz="8" w:space="0" w:color="auto"/>
            </w:tcBorders>
            <w:vAlign w:val="bottom"/>
          </w:tcPr>
          <w:p w:rsidR="005E21A4" w:rsidRDefault="005E21A4" w:rsidP="007D0A65">
            <w:pPr>
              <w:spacing w:line="360" w:lineRule="auto"/>
              <w:rPr>
                <w:sz w:val="8"/>
                <w:szCs w:val="8"/>
              </w:rPr>
            </w:pPr>
          </w:p>
        </w:tc>
        <w:tc>
          <w:tcPr>
            <w:tcW w:w="1600" w:type="dxa"/>
            <w:vMerge/>
            <w:tcBorders>
              <w:right w:val="single" w:sz="8" w:space="0" w:color="auto"/>
            </w:tcBorders>
            <w:vAlign w:val="bottom"/>
          </w:tcPr>
          <w:p w:rsidR="005E21A4" w:rsidRPr="00420956" w:rsidRDefault="005E21A4" w:rsidP="007D0A65">
            <w:pPr>
              <w:spacing w:line="360" w:lineRule="auto"/>
              <w:rPr>
                <w:rFonts w:ascii="Times New Roman" w:hAnsi="Times New Roman" w:cs="Times New Roman"/>
                <w:sz w:val="8"/>
                <w:szCs w:val="8"/>
              </w:rPr>
            </w:pPr>
          </w:p>
        </w:tc>
        <w:tc>
          <w:tcPr>
            <w:tcW w:w="1620" w:type="dxa"/>
            <w:vMerge/>
            <w:tcBorders>
              <w:right w:val="single" w:sz="8" w:space="0" w:color="auto"/>
            </w:tcBorders>
            <w:vAlign w:val="bottom"/>
          </w:tcPr>
          <w:p w:rsidR="005E21A4" w:rsidRDefault="005E21A4" w:rsidP="007D0A65">
            <w:pPr>
              <w:spacing w:line="360" w:lineRule="auto"/>
              <w:rPr>
                <w:sz w:val="8"/>
                <w:szCs w:val="8"/>
              </w:rPr>
            </w:pPr>
          </w:p>
        </w:tc>
        <w:tc>
          <w:tcPr>
            <w:tcW w:w="1600" w:type="dxa"/>
            <w:vMerge/>
            <w:tcBorders>
              <w:right w:val="single" w:sz="8" w:space="0" w:color="auto"/>
            </w:tcBorders>
            <w:vAlign w:val="bottom"/>
          </w:tcPr>
          <w:p w:rsidR="005E21A4" w:rsidRDefault="005E21A4" w:rsidP="007D0A65">
            <w:pPr>
              <w:spacing w:line="360" w:lineRule="auto"/>
              <w:rPr>
                <w:sz w:val="8"/>
                <w:szCs w:val="8"/>
              </w:rPr>
            </w:pPr>
          </w:p>
        </w:tc>
        <w:tc>
          <w:tcPr>
            <w:tcW w:w="30" w:type="dxa"/>
            <w:vAlign w:val="bottom"/>
          </w:tcPr>
          <w:p w:rsidR="005E21A4" w:rsidRDefault="005E21A4" w:rsidP="007D0A65">
            <w:pPr>
              <w:spacing w:line="360" w:lineRule="auto"/>
              <w:rPr>
                <w:sz w:val="1"/>
                <w:szCs w:val="1"/>
              </w:rPr>
            </w:pPr>
          </w:p>
        </w:tc>
      </w:tr>
      <w:tr w:rsidR="005E21A4" w:rsidTr="005E21A4">
        <w:trPr>
          <w:trHeight w:val="298"/>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420956" w:rsidRDefault="005E21A4" w:rsidP="007D0A65">
            <w:pPr>
              <w:spacing w:line="360" w:lineRule="auto"/>
              <w:jc w:val="center"/>
              <w:rPr>
                <w:rFonts w:ascii="Times New Roman" w:hAnsi="Times New Roman" w:cs="Times New Roman"/>
                <w:sz w:val="20"/>
                <w:szCs w:val="20"/>
              </w:rPr>
            </w:pPr>
            <w:r w:rsidRPr="00420956">
              <w:rPr>
                <w:rFonts w:ascii="Times New Roman" w:eastAsia="Times New Roman" w:hAnsi="Times New Roman" w:cs="Times New Roman"/>
                <w:w w:val="98"/>
                <w:sz w:val="24"/>
                <w:szCs w:val="24"/>
              </w:rPr>
              <w:t>ария)</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8"/>
                <w:sz w:val="24"/>
                <w:szCs w:val="24"/>
              </w:rPr>
              <w:t>ария)</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sz w:val="24"/>
                <w:szCs w:val="24"/>
              </w:rPr>
              <w:t>ария)</w:t>
            </w:r>
          </w:p>
        </w:tc>
        <w:tc>
          <w:tcPr>
            <w:tcW w:w="30" w:type="dxa"/>
            <w:vAlign w:val="bottom"/>
          </w:tcPr>
          <w:p w:rsidR="005E21A4" w:rsidRDefault="005E21A4" w:rsidP="007D0A65">
            <w:pPr>
              <w:spacing w:line="360" w:lineRule="auto"/>
              <w:rPr>
                <w:sz w:val="1"/>
                <w:szCs w:val="1"/>
              </w:rPr>
            </w:pPr>
          </w:p>
        </w:tc>
      </w:tr>
      <w:tr w:rsidR="005E21A4" w:rsidTr="005E21A4">
        <w:trPr>
          <w:trHeight w:val="244"/>
        </w:trPr>
        <w:tc>
          <w:tcPr>
            <w:tcW w:w="3420" w:type="dxa"/>
            <w:tcBorders>
              <w:left w:val="single" w:sz="8" w:space="0" w:color="auto"/>
              <w:right w:val="single" w:sz="8" w:space="0" w:color="auto"/>
            </w:tcBorders>
            <w:vAlign w:val="bottom"/>
          </w:tcPr>
          <w:p w:rsidR="005E21A4" w:rsidRDefault="005E21A4" w:rsidP="007D0A65">
            <w:pPr>
              <w:spacing w:line="360" w:lineRule="auto"/>
              <w:rPr>
                <w:sz w:val="21"/>
                <w:szCs w:val="21"/>
              </w:rPr>
            </w:pPr>
          </w:p>
        </w:tc>
        <w:tc>
          <w:tcPr>
            <w:tcW w:w="1600" w:type="dxa"/>
            <w:tcBorders>
              <w:right w:val="single" w:sz="8" w:space="0" w:color="auto"/>
            </w:tcBorders>
            <w:vAlign w:val="bottom"/>
          </w:tcPr>
          <w:p w:rsidR="005E21A4" w:rsidRDefault="005E21A4" w:rsidP="007D0A65">
            <w:pPr>
              <w:spacing w:line="360" w:lineRule="auto"/>
              <w:rPr>
                <w:sz w:val="21"/>
                <w:szCs w:val="21"/>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sz w:val="24"/>
                <w:szCs w:val="24"/>
              </w:rPr>
              <w:t>1 – 2 (две</w:t>
            </w:r>
            <w:proofErr w:type="gramEnd"/>
          </w:p>
        </w:tc>
        <w:tc>
          <w:tcPr>
            <w:tcW w:w="1620" w:type="dxa"/>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1 – 2 (две</w:t>
            </w:r>
            <w:proofErr w:type="gramEnd"/>
          </w:p>
        </w:tc>
        <w:tc>
          <w:tcPr>
            <w:tcW w:w="1600" w:type="dxa"/>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1 – 2 (две</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274"/>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Комплексные контрольные</w:t>
            </w:r>
          </w:p>
        </w:tc>
        <w:tc>
          <w:tcPr>
            <w:tcW w:w="1600" w:type="dxa"/>
            <w:tcBorders>
              <w:right w:val="single" w:sz="8" w:space="0" w:color="auto"/>
            </w:tcBorders>
            <w:vAlign w:val="bottom"/>
          </w:tcPr>
          <w:p w:rsidR="005E21A4" w:rsidRDefault="005E21A4" w:rsidP="007D0A65">
            <w:pPr>
              <w:spacing w:line="360" w:lineRule="auto"/>
              <w:rPr>
                <w:sz w:val="23"/>
                <w:szCs w:val="23"/>
              </w:rPr>
            </w:pP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sz w:val="24"/>
                <w:szCs w:val="24"/>
              </w:rPr>
              <w:t>при</w:t>
            </w:r>
          </w:p>
        </w:tc>
        <w:tc>
          <w:tcPr>
            <w:tcW w:w="162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sz w:val="24"/>
                <w:szCs w:val="24"/>
              </w:rPr>
              <w:t>при</w:t>
            </w:r>
          </w:p>
        </w:tc>
        <w:tc>
          <w:tcPr>
            <w:tcW w:w="1600" w:type="dxa"/>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5"/>
                <w:sz w:val="24"/>
                <w:szCs w:val="24"/>
              </w:rPr>
              <w:t>при</w:t>
            </w:r>
          </w:p>
        </w:tc>
        <w:tc>
          <w:tcPr>
            <w:tcW w:w="30" w:type="dxa"/>
            <w:vAlign w:val="bottom"/>
          </w:tcPr>
          <w:p w:rsidR="005E21A4" w:rsidRDefault="005E21A4" w:rsidP="007D0A65">
            <w:pPr>
              <w:spacing w:line="360" w:lineRule="auto"/>
              <w:rPr>
                <w:sz w:val="1"/>
                <w:szCs w:val="1"/>
              </w:rPr>
            </w:pPr>
          </w:p>
        </w:tc>
      </w:tr>
      <w:tr w:rsidR="005E21A4" w:rsidTr="005E21A4">
        <w:trPr>
          <w:trHeight w:val="139"/>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2"/>
                <w:szCs w:val="12"/>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наличии</w:t>
            </w:r>
            <w:proofErr w:type="gramEnd"/>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наличии</w:t>
            </w:r>
            <w:proofErr w:type="gramEnd"/>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proofErr w:type="gramStart"/>
            <w:r>
              <w:rPr>
                <w:rFonts w:ascii="Times New Roman" w:eastAsia="Times New Roman" w:hAnsi="Times New Roman" w:cs="Times New Roman"/>
                <w:w w:val="99"/>
                <w:sz w:val="24"/>
                <w:szCs w:val="24"/>
              </w:rPr>
              <w:t>наличии</w:t>
            </w:r>
            <w:proofErr w:type="gramEnd"/>
          </w:p>
        </w:tc>
        <w:tc>
          <w:tcPr>
            <w:tcW w:w="30" w:type="dxa"/>
            <w:vAlign w:val="bottom"/>
          </w:tcPr>
          <w:p w:rsidR="005E21A4" w:rsidRDefault="005E21A4" w:rsidP="007D0A65">
            <w:pPr>
              <w:spacing w:line="360" w:lineRule="auto"/>
              <w:rPr>
                <w:sz w:val="1"/>
                <w:szCs w:val="1"/>
              </w:rPr>
            </w:pPr>
          </w:p>
        </w:tc>
      </w:tr>
      <w:tr w:rsidR="005E21A4" w:rsidTr="005E21A4">
        <w:trPr>
          <w:trHeight w:val="139"/>
        </w:trPr>
        <w:tc>
          <w:tcPr>
            <w:tcW w:w="3420" w:type="dxa"/>
            <w:vMerge w:val="restart"/>
            <w:tcBorders>
              <w:left w:val="single" w:sz="8" w:space="0" w:color="auto"/>
              <w:right w:val="single" w:sz="8" w:space="0" w:color="auto"/>
            </w:tcBorders>
            <w:vAlign w:val="bottom"/>
          </w:tcPr>
          <w:p w:rsidR="005E21A4" w:rsidRDefault="005E21A4" w:rsidP="007D0A65">
            <w:pPr>
              <w:spacing w:line="360" w:lineRule="auto"/>
              <w:rPr>
                <w:sz w:val="20"/>
                <w:szCs w:val="20"/>
              </w:rPr>
            </w:pPr>
            <w:r>
              <w:rPr>
                <w:rFonts w:ascii="Times New Roman" w:eastAsia="Times New Roman" w:hAnsi="Times New Roman" w:cs="Times New Roman"/>
                <w:sz w:val="24"/>
                <w:szCs w:val="24"/>
              </w:rPr>
              <w:t>работы</w:t>
            </w:r>
          </w:p>
        </w:tc>
        <w:tc>
          <w:tcPr>
            <w:tcW w:w="1600" w:type="dxa"/>
            <w:vMerge/>
            <w:tcBorders>
              <w:right w:val="single" w:sz="8" w:space="0" w:color="auto"/>
            </w:tcBorders>
            <w:vAlign w:val="bottom"/>
          </w:tcPr>
          <w:p w:rsidR="005E21A4" w:rsidRDefault="005E21A4" w:rsidP="007D0A65">
            <w:pPr>
              <w:spacing w:line="360" w:lineRule="auto"/>
              <w:rPr>
                <w:sz w:val="12"/>
                <w:szCs w:val="12"/>
              </w:rPr>
            </w:pPr>
          </w:p>
        </w:tc>
        <w:tc>
          <w:tcPr>
            <w:tcW w:w="1600" w:type="dxa"/>
            <w:vMerge/>
            <w:tcBorders>
              <w:right w:val="single" w:sz="8" w:space="0" w:color="auto"/>
            </w:tcBorders>
            <w:vAlign w:val="bottom"/>
          </w:tcPr>
          <w:p w:rsidR="005E21A4" w:rsidRDefault="005E21A4" w:rsidP="007D0A65">
            <w:pPr>
              <w:spacing w:line="360" w:lineRule="auto"/>
              <w:rPr>
                <w:sz w:val="12"/>
                <w:szCs w:val="12"/>
              </w:rPr>
            </w:pPr>
          </w:p>
        </w:tc>
        <w:tc>
          <w:tcPr>
            <w:tcW w:w="1620" w:type="dxa"/>
            <w:vMerge/>
            <w:tcBorders>
              <w:right w:val="single" w:sz="8" w:space="0" w:color="auto"/>
            </w:tcBorders>
            <w:vAlign w:val="bottom"/>
          </w:tcPr>
          <w:p w:rsidR="005E21A4" w:rsidRDefault="005E21A4" w:rsidP="007D0A65">
            <w:pPr>
              <w:spacing w:line="360" w:lineRule="auto"/>
              <w:rPr>
                <w:sz w:val="12"/>
                <w:szCs w:val="12"/>
              </w:rPr>
            </w:pPr>
          </w:p>
        </w:tc>
        <w:tc>
          <w:tcPr>
            <w:tcW w:w="1600" w:type="dxa"/>
            <w:vMerge/>
            <w:tcBorders>
              <w:right w:val="single" w:sz="8" w:space="0" w:color="auto"/>
            </w:tcBorders>
            <w:vAlign w:val="bottom"/>
          </w:tcPr>
          <w:p w:rsidR="005E21A4" w:rsidRDefault="005E21A4" w:rsidP="007D0A65">
            <w:pPr>
              <w:spacing w:line="360" w:lineRule="auto"/>
              <w:rPr>
                <w:sz w:val="12"/>
                <w:szCs w:val="12"/>
              </w:rPr>
            </w:pPr>
          </w:p>
        </w:tc>
        <w:tc>
          <w:tcPr>
            <w:tcW w:w="30" w:type="dxa"/>
            <w:vAlign w:val="bottom"/>
          </w:tcPr>
          <w:p w:rsidR="005E21A4" w:rsidRDefault="005E21A4" w:rsidP="007D0A65">
            <w:pPr>
              <w:spacing w:line="360" w:lineRule="auto"/>
              <w:rPr>
                <w:sz w:val="1"/>
                <w:szCs w:val="1"/>
              </w:rPr>
            </w:pPr>
          </w:p>
        </w:tc>
      </w:tr>
      <w:tr w:rsidR="005E21A4" w:rsidTr="005E21A4">
        <w:trPr>
          <w:trHeight w:val="173"/>
        </w:trPr>
        <w:tc>
          <w:tcPr>
            <w:tcW w:w="3420" w:type="dxa"/>
            <w:vMerge/>
            <w:tcBorders>
              <w:left w:val="single" w:sz="8" w:space="0" w:color="auto"/>
              <w:right w:val="single" w:sz="8" w:space="0" w:color="auto"/>
            </w:tcBorders>
            <w:vAlign w:val="bottom"/>
          </w:tcPr>
          <w:p w:rsidR="005E21A4" w:rsidRDefault="005E21A4" w:rsidP="007D0A65">
            <w:pPr>
              <w:spacing w:line="360" w:lineRule="auto"/>
              <w:rPr>
                <w:sz w:val="15"/>
                <w:szCs w:val="15"/>
              </w:rPr>
            </w:pPr>
          </w:p>
        </w:tc>
        <w:tc>
          <w:tcPr>
            <w:tcW w:w="1600" w:type="dxa"/>
            <w:tcBorders>
              <w:right w:val="single" w:sz="8" w:space="0" w:color="auto"/>
            </w:tcBorders>
            <w:vAlign w:val="bottom"/>
          </w:tcPr>
          <w:p w:rsidR="005E21A4" w:rsidRDefault="005E21A4" w:rsidP="007D0A65">
            <w:pPr>
              <w:spacing w:line="360" w:lineRule="auto"/>
              <w:rPr>
                <w:sz w:val="15"/>
                <w:szCs w:val="15"/>
              </w:rPr>
            </w:pP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инструмент</w:t>
            </w:r>
          </w:p>
        </w:tc>
        <w:tc>
          <w:tcPr>
            <w:tcW w:w="162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инструмент</w:t>
            </w:r>
          </w:p>
        </w:tc>
        <w:tc>
          <w:tcPr>
            <w:tcW w:w="1600" w:type="dxa"/>
            <w:vMerge w:val="restart"/>
            <w:tcBorders>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9"/>
                <w:sz w:val="24"/>
                <w:szCs w:val="24"/>
              </w:rPr>
              <w:t>инструмент</w:t>
            </w:r>
          </w:p>
        </w:tc>
        <w:tc>
          <w:tcPr>
            <w:tcW w:w="30" w:type="dxa"/>
            <w:vAlign w:val="bottom"/>
          </w:tcPr>
          <w:p w:rsidR="005E21A4" w:rsidRDefault="005E21A4" w:rsidP="007D0A65">
            <w:pPr>
              <w:spacing w:line="360" w:lineRule="auto"/>
              <w:rPr>
                <w:sz w:val="1"/>
                <w:szCs w:val="1"/>
              </w:rPr>
            </w:pPr>
          </w:p>
        </w:tc>
      </w:tr>
      <w:tr w:rsidR="005E21A4" w:rsidTr="005E21A4">
        <w:trPr>
          <w:trHeight w:val="100"/>
        </w:trPr>
        <w:tc>
          <w:tcPr>
            <w:tcW w:w="3420" w:type="dxa"/>
            <w:tcBorders>
              <w:left w:val="single" w:sz="8" w:space="0" w:color="auto"/>
              <w:right w:val="single" w:sz="8" w:space="0" w:color="auto"/>
            </w:tcBorders>
            <w:vAlign w:val="bottom"/>
          </w:tcPr>
          <w:p w:rsidR="005E21A4" w:rsidRDefault="005E21A4" w:rsidP="007D0A65">
            <w:pPr>
              <w:spacing w:line="360" w:lineRule="auto"/>
              <w:rPr>
                <w:sz w:val="8"/>
                <w:szCs w:val="8"/>
              </w:rPr>
            </w:pPr>
          </w:p>
        </w:tc>
        <w:tc>
          <w:tcPr>
            <w:tcW w:w="1600" w:type="dxa"/>
            <w:tcBorders>
              <w:right w:val="single" w:sz="8" w:space="0" w:color="auto"/>
            </w:tcBorders>
            <w:vAlign w:val="bottom"/>
          </w:tcPr>
          <w:p w:rsidR="005E21A4" w:rsidRDefault="005E21A4" w:rsidP="007D0A65">
            <w:pPr>
              <w:spacing w:line="360" w:lineRule="auto"/>
              <w:rPr>
                <w:sz w:val="8"/>
                <w:szCs w:val="8"/>
              </w:rPr>
            </w:pPr>
          </w:p>
        </w:tc>
        <w:tc>
          <w:tcPr>
            <w:tcW w:w="1600" w:type="dxa"/>
            <w:vMerge/>
            <w:tcBorders>
              <w:right w:val="single" w:sz="8" w:space="0" w:color="auto"/>
            </w:tcBorders>
            <w:vAlign w:val="bottom"/>
          </w:tcPr>
          <w:p w:rsidR="005E21A4" w:rsidRDefault="005E21A4" w:rsidP="007D0A65">
            <w:pPr>
              <w:spacing w:line="360" w:lineRule="auto"/>
              <w:rPr>
                <w:sz w:val="8"/>
                <w:szCs w:val="8"/>
              </w:rPr>
            </w:pPr>
          </w:p>
        </w:tc>
        <w:tc>
          <w:tcPr>
            <w:tcW w:w="1620" w:type="dxa"/>
            <w:vMerge/>
            <w:tcBorders>
              <w:right w:val="single" w:sz="8" w:space="0" w:color="auto"/>
            </w:tcBorders>
            <w:vAlign w:val="bottom"/>
          </w:tcPr>
          <w:p w:rsidR="005E21A4" w:rsidRDefault="005E21A4" w:rsidP="007D0A65">
            <w:pPr>
              <w:spacing w:line="360" w:lineRule="auto"/>
              <w:rPr>
                <w:sz w:val="8"/>
                <w:szCs w:val="8"/>
              </w:rPr>
            </w:pPr>
          </w:p>
        </w:tc>
        <w:tc>
          <w:tcPr>
            <w:tcW w:w="1600" w:type="dxa"/>
            <w:vMerge/>
            <w:tcBorders>
              <w:right w:val="single" w:sz="8" w:space="0" w:color="auto"/>
            </w:tcBorders>
            <w:vAlign w:val="bottom"/>
          </w:tcPr>
          <w:p w:rsidR="005E21A4" w:rsidRDefault="005E21A4" w:rsidP="007D0A65">
            <w:pPr>
              <w:spacing w:line="360" w:lineRule="auto"/>
              <w:rPr>
                <w:sz w:val="8"/>
                <w:szCs w:val="8"/>
              </w:rPr>
            </w:pPr>
          </w:p>
        </w:tc>
        <w:tc>
          <w:tcPr>
            <w:tcW w:w="30" w:type="dxa"/>
            <w:vAlign w:val="bottom"/>
          </w:tcPr>
          <w:p w:rsidR="005E21A4" w:rsidRDefault="005E21A4" w:rsidP="007D0A65">
            <w:pPr>
              <w:spacing w:line="360" w:lineRule="auto"/>
              <w:rPr>
                <w:sz w:val="1"/>
                <w:szCs w:val="1"/>
              </w:rPr>
            </w:pPr>
          </w:p>
        </w:tc>
      </w:tr>
      <w:tr w:rsidR="005E21A4" w:rsidTr="005E21A4">
        <w:trPr>
          <w:trHeight w:val="303"/>
        </w:trPr>
        <w:tc>
          <w:tcPr>
            <w:tcW w:w="3420" w:type="dxa"/>
            <w:tcBorders>
              <w:left w:val="single" w:sz="8" w:space="0" w:color="auto"/>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8"/>
                <w:sz w:val="24"/>
                <w:szCs w:val="24"/>
              </w:rPr>
              <w:t>ария)</w:t>
            </w:r>
          </w:p>
        </w:tc>
        <w:tc>
          <w:tcPr>
            <w:tcW w:w="162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w w:val="98"/>
                <w:sz w:val="24"/>
                <w:szCs w:val="24"/>
              </w:rPr>
              <w:t>ария)</w:t>
            </w:r>
          </w:p>
        </w:tc>
        <w:tc>
          <w:tcPr>
            <w:tcW w:w="1600" w:type="dxa"/>
            <w:tcBorders>
              <w:bottom w:val="single" w:sz="8" w:space="0" w:color="auto"/>
              <w:right w:val="single" w:sz="8" w:space="0" w:color="auto"/>
            </w:tcBorders>
            <w:vAlign w:val="bottom"/>
          </w:tcPr>
          <w:p w:rsidR="005E21A4" w:rsidRDefault="005E21A4" w:rsidP="007D0A65">
            <w:pPr>
              <w:spacing w:line="360" w:lineRule="auto"/>
              <w:jc w:val="center"/>
              <w:rPr>
                <w:sz w:val="20"/>
                <w:szCs w:val="20"/>
              </w:rPr>
            </w:pPr>
            <w:r>
              <w:rPr>
                <w:rFonts w:ascii="Times New Roman" w:eastAsia="Times New Roman" w:hAnsi="Times New Roman" w:cs="Times New Roman"/>
                <w:sz w:val="24"/>
                <w:szCs w:val="24"/>
              </w:rPr>
              <w:t>ария)</w:t>
            </w:r>
          </w:p>
        </w:tc>
        <w:tc>
          <w:tcPr>
            <w:tcW w:w="30" w:type="dxa"/>
            <w:vAlign w:val="bottom"/>
          </w:tcPr>
          <w:p w:rsidR="005E21A4" w:rsidRDefault="005E21A4" w:rsidP="007D0A65">
            <w:pPr>
              <w:spacing w:line="360" w:lineRule="auto"/>
              <w:rPr>
                <w:sz w:val="1"/>
                <w:szCs w:val="1"/>
              </w:rPr>
            </w:pPr>
          </w:p>
        </w:tc>
      </w:tr>
    </w:tbl>
    <w:p w:rsidR="00C74343" w:rsidRDefault="00C74343" w:rsidP="007D0A65">
      <w:pPr>
        <w:spacing w:line="360" w:lineRule="auto"/>
        <w:rPr>
          <w:sz w:val="24"/>
          <w:szCs w:val="24"/>
        </w:rPr>
      </w:pPr>
    </w:p>
    <w:p w:rsidR="005E21A4" w:rsidRDefault="005E21A4" w:rsidP="007D0A65">
      <w:pPr>
        <w:spacing w:line="360" w:lineRule="auto"/>
        <w:rPr>
          <w:sz w:val="24"/>
          <w:szCs w:val="24"/>
        </w:rPr>
      </w:pPr>
    </w:p>
    <w:p w:rsidR="00C74343" w:rsidRPr="005E21A4" w:rsidRDefault="00C74343" w:rsidP="007D0A65">
      <w:pPr>
        <w:spacing w:after="0" w:line="240" w:lineRule="auto"/>
        <w:rPr>
          <w:sz w:val="20"/>
          <w:szCs w:val="20"/>
        </w:rPr>
      </w:pPr>
      <w:r>
        <w:rPr>
          <w:rFonts w:ascii="Times New Roman" w:eastAsia="Times New Roman" w:hAnsi="Times New Roman" w:cs="Times New Roman"/>
          <w:b/>
          <w:bCs/>
          <w:sz w:val="24"/>
          <w:szCs w:val="24"/>
        </w:rPr>
        <w:t>Характеристика цифровой оценки (отметки)</w:t>
      </w:r>
    </w:p>
    <w:p w:rsidR="00C74343" w:rsidRPr="005E21A4"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t>Успешность освоения учебных программ обучающихся 2-4 оценивается в форме балльной отметки по итогам четверти, начиная со второй четверти второго класса.</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sz w:val="24"/>
          <w:szCs w:val="24"/>
        </w:rPr>
        <w:lastRenderedPageBreak/>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C74343" w:rsidRDefault="00C74343" w:rsidP="007D0A65">
      <w:pPr>
        <w:spacing w:after="0" w:line="240" w:lineRule="auto"/>
        <w:ind w:right="460"/>
        <w:jc w:val="both"/>
        <w:rPr>
          <w:sz w:val="20"/>
          <w:szCs w:val="20"/>
        </w:rPr>
      </w:pPr>
      <w:r>
        <w:rPr>
          <w:rFonts w:ascii="Times New Roman" w:eastAsia="Times New Roman" w:hAnsi="Times New Roman" w:cs="Times New Roman"/>
          <w:b/>
          <w:bCs/>
          <w:i/>
          <w:iCs/>
          <w:sz w:val="24"/>
          <w:szCs w:val="24"/>
        </w:rPr>
        <w:t xml:space="preserve">«5» («отлично») </w:t>
      </w:r>
      <w:r>
        <w:rPr>
          <w:rFonts w:ascii="Times New Roman" w:eastAsia="Times New Roman" w:hAnsi="Times New Roman" w:cs="Times New Roman"/>
          <w:sz w:val="24"/>
          <w:szCs w:val="24"/>
        </w:rPr>
        <w:t>– уровень выполнения требований значительно выше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удовлетворительного: отсутствие </w:t>
      </w:r>
      <w:proofErr w:type="gramStart"/>
      <w:r>
        <w:rPr>
          <w:rFonts w:ascii="Times New Roman" w:eastAsia="Times New Roman" w:hAnsi="Times New Roman" w:cs="Times New Roman"/>
          <w:sz w:val="24"/>
          <w:szCs w:val="24"/>
        </w:rPr>
        <w:t>ошибок</w:t>
      </w:r>
      <w:proofErr w:type="gramEnd"/>
      <w:r>
        <w:rPr>
          <w:rFonts w:ascii="Times New Roman" w:eastAsia="Times New Roman" w:hAnsi="Times New Roman" w:cs="Times New Roman"/>
          <w:sz w:val="24"/>
          <w:szCs w:val="24"/>
        </w:rPr>
        <w:t xml:space="preserve"> как по текущему, так и по предыдущему учебному материалу; не более одного недочета; логичность и полнота изложения.</w:t>
      </w:r>
    </w:p>
    <w:p w:rsidR="00C74343" w:rsidRDefault="00C74343" w:rsidP="007D0A65">
      <w:pPr>
        <w:spacing w:after="0" w:line="240" w:lineRule="auto"/>
        <w:rPr>
          <w:sz w:val="24"/>
          <w:szCs w:val="24"/>
        </w:rPr>
      </w:pPr>
    </w:p>
    <w:p w:rsidR="005E21A4" w:rsidRDefault="00C74343" w:rsidP="007D0A65">
      <w:pPr>
        <w:spacing w:line="240" w:lineRule="auto"/>
        <w:jc w:val="both"/>
        <w:rPr>
          <w:sz w:val="20"/>
          <w:szCs w:val="20"/>
        </w:rPr>
      </w:pPr>
      <w:r>
        <w:rPr>
          <w:rFonts w:ascii="Times New Roman" w:eastAsia="Times New Roman" w:hAnsi="Times New Roman" w:cs="Times New Roman"/>
          <w:b/>
          <w:bCs/>
          <w:i/>
          <w:iCs/>
          <w:sz w:val="24"/>
          <w:szCs w:val="24"/>
        </w:rPr>
        <w:t xml:space="preserve">«4» («хорошо») </w:t>
      </w:r>
      <w:r>
        <w:rPr>
          <w:rFonts w:ascii="Times New Roman" w:eastAsia="Times New Roman" w:hAnsi="Times New Roman" w:cs="Times New Roman"/>
          <w:sz w:val="24"/>
          <w:szCs w:val="24"/>
        </w:rPr>
        <w:t>– уровень выполнения требований выше удовлетворительного: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w:t>
      </w:r>
      <w:r w:rsidR="005E21A4">
        <w:rPr>
          <w:rFonts w:ascii="Times New Roman" w:eastAsia="Times New Roman" w:hAnsi="Times New Roman" w:cs="Times New Roman"/>
          <w:sz w:val="24"/>
          <w:szCs w:val="24"/>
        </w:rPr>
        <w:t xml:space="preserve"> незначительные нарушения логики,</w:t>
      </w:r>
      <w:r w:rsidR="005E21A4" w:rsidRPr="005E21A4">
        <w:rPr>
          <w:rFonts w:ascii="Times New Roman" w:eastAsia="Times New Roman" w:hAnsi="Times New Roman" w:cs="Times New Roman"/>
          <w:sz w:val="24"/>
          <w:szCs w:val="24"/>
        </w:rPr>
        <w:t xml:space="preserve"> </w:t>
      </w:r>
      <w:r w:rsidR="005E21A4">
        <w:rPr>
          <w:rFonts w:ascii="Times New Roman" w:eastAsia="Times New Roman" w:hAnsi="Times New Roman" w:cs="Times New Roman"/>
          <w:sz w:val="24"/>
          <w:szCs w:val="24"/>
        </w:rPr>
        <w:t>изложения материала; использование нерациональных приемов решения учебной задачи; отдельные неточности в изложении материала.</w:t>
      </w:r>
    </w:p>
    <w:p w:rsidR="005E21A4" w:rsidRDefault="005E21A4" w:rsidP="007D0A65">
      <w:pPr>
        <w:spacing w:line="240" w:lineRule="auto"/>
        <w:jc w:val="both"/>
        <w:rPr>
          <w:sz w:val="20"/>
          <w:szCs w:val="20"/>
        </w:rPr>
      </w:pPr>
      <w:r>
        <w:rPr>
          <w:rFonts w:ascii="Times New Roman" w:eastAsia="Times New Roman" w:hAnsi="Times New Roman" w:cs="Times New Roman"/>
          <w:b/>
          <w:bCs/>
          <w:i/>
          <w:iCs/>
          <w:sz w:val="24"/>
          <w:szCs w:val="24"/>
        </w:rPr>
        <w:t xml:space="preserve">«3» («удовлетворительно»)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достаточный минимальный уровень выполнения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требований, предъявляемых к конкретной работе; не более 4 – 6 ошибок или 10 недочетов по текущему 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E21A4" w:rsidRDefault="005E21A4" w:rsidP="007D0A65">
      <w:pPr>
        <w:spacing w:line="240" w:lineRule="auto"/>
        <w:jc w:val="both"/>
        <w:rPr>
          <w:sz w:val="20"/>
          <w:szCs w:val="20"/>
        </w:rPr>
      </w:pPr>
      <w:r>
        <w:rPr>
          <w:rFonts w:ascii="Times New Roman" w:eastAsia="Times New Roman" w:hAnsi="Times New Roman" w:cs="Times New Roman"/>
          <w:b/>
          <w:bCs/>
          <w:i/>
          <w:iCs/>
          <w:sz w:val="24"/>
          <w:szCs w:val="24"/>
        </w:rPr>
        <w:t xml:space="preserve">«2» («неудовлетворительно»)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уровень выполнения требований ниже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Pr>
          <w:rFonts w:ascii="Times New Roman" w:eastAsia="Times New Roman" w:hAnsi="Times New Roman" w:cs="Times New Roman"/>
          <w:sz w:val="24"/>
          <w:szCs w:val="24"/>
        </w:rPr>
        <w:t>нераскрытость</w:t>
      </w:r>
      <w:proofErr w:type="spellEnd"/>
      <w:r>
        <w:rPr>
          <w:rFonts w:ascii="Times New Roman" w:eastAsia="Times New Roman" w:hAnsi="Times New Roman" w:cs="Times New Roman"/>
          <w:sz w:val="24"/>
          <w:szCs w:val="24"/>
        </w:rPr>
        <w:t xml:space="preserve"> обсуждаемого вопроса, отсутствие аргументации либо ошибочность ее основных положений.</w:t>
      </w:r>
    </w:p>
    <w:p w:rsidR="005E21A4" w:rsidRDefault="005E21A4" w:rsidP="007D0A65">
      <w:pPr>
        <w:spacing w:line="240" w:lineRule="auto"/>
        <w:rPr>
          <w:sz w:val="20"/>
          <w:szCs w:val="20"/>
        </w:rPr>
      </w:pPr>
      <w:r>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w:t>
      </w:r>
    </w:p>
    <w:p w:rsidR="005E21A4" w:rsidRDefault="005E21A4" w:rsidP="007D0A65">
      <w:pPr>
        <w:spacing w:line="240" w:lineRule="auto"/>
        <w:jc w:val="both"/>
        <w:rPr>
          <w:sz w:val="20"/>
          <w:szCs w:val="20"/>
        </w:rPr>
      </w:pPr>
      <w:r>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74343" w:rsidRDefault="00C74343" w:rsidP="007D0A65">
      <w:pPr>
        <w:spacing w:after="0" w:line="240" w:lineRule="auto"/>
        <w:rPr>
          <w:sz w:val="20"/>
          <w:szCs w:val="20"/>
        </w:rPr>
      </w:pPr>
      <w:r>
        <w:rPr>
          <w:rFonts w:ascii="Times New Roman" w:eastAsia="Times New Roman" w:hAnsi="Times New Roman" w:cs="Times New Roman"/>
          <w:sz w:val="24"/>
          <w:szCs w:val="24"/>
        </w:rPr>
        <w:t xml:space="preserve">поддерживать высокую учебную мотивацию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 xml:space="preserve">развивать навыки рефлексивной и оценочной (в том числе </w:t>
      </w:r>
      <w:proofErr w:type="spellStart"/>
      <w:r>
        <w:rPr>
          <w:rFonts w:ascii="Times New Roman" w:eastAsia="Times New Roman" w:hAnsi="Times New Roman" w:cs="Times New Roman"/>
          <w:sz w:val="24"/>
          <w:szCs w:val="24"/>
        </w:rPr>
        <w:t>самооценочной</w:t>
      </w:r>
      <w:proofErr w:type="spellEnd"/>
      <w:r>
        <w:rPr>
          <w:rFonts w:ascii="Times New Roman" w:eastAsia="Times New Roman" w:hAnsi="Times New Roman" w:cs="Times New Roman"/>
          <w:sz w:val="24"/>
          <w:szCs w:val="24"/>
        </w:rPr>
        <w:t xml:space="preserve">) деятельности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C74343" w:rsidRPr="00941BA1" w:rsidRDefault="00C74343" w:rsidP="00C4087B">
      <w:pPr>
        <w:numPr>
          <w:ilvl w:val="0"/>
          <w:numId w:val="55"/>
        </w:numPr>
        <w:tabs>
          <w:tab w:val="left" w:pos="1321"/>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состав портфеля достижений могут включаться результаты, достигнутые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C74343" w:rsidRPr="00941BA1" w:rsidRDefault="00C74343" w:rsidP="00C4087B">
      <w:pPr>
        <w:numPr>
          <w:ilvl w:val="0"/>
          <w:numId w:val="55"/>
        </w:numPr>
        <w:tabs>
          <w:tab w:val="left" w:pos="1244"/>
        </w:tabs>
        <w:spacing w:after="0" w:line="240" w:lineRule="auto"/>
        <w:jc w:val="both"/>
        <w:rPr>
          <w:rFonts w:eastAsia="Times New Roman"/>
          <w:sz w:val="24"/>
          <w:szCs w:val="24"/>
        </w:rPr>
      </w:pPr>
      <w:r>
        <w:rPr>
          <w:rFonts w:ascii="Times New Roman" w:eastAsia="Times New Roman" w:hAnsi="Times New Roman" w:cs="Times New Roman"/>
          <w:sz w:val="24"/>
          <w:szCs w:val="24"/>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74343" w:rsidRDefault="00C7434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41BA1" w:rsidRDefault="00C74343" w:rsidP="007D0A65">
      <w:pPr>
        <w:spacing w:after="0" w:line="240" w:lineRule="auto"/>
        <w:jc w:val="both"/>
        <w:rPr>
          <w:sz w:val="20"/>
          <w:szCs w:val="20"/>
        </w:rPr>
      </w:pPr>
      <w:r>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r w:rsidR="003D2597">
        <w:rPr>
          <w:rFonts w:ascii="Times New Roman" w:eastAsia="Times New Roman" w:hAnsi="Times New Roman" w:cs="Times New Roman"/>
          <w:sz w:val="24"/>
          <w:szCs w:val="24"/>
        </w:rPr>
        <w:t xml:space="preserve"> </w:t>
      </w:r>
      <w:r w:rsidR="00941BA1">
        <w:rPr>
          <w:rFonts w:ascii="Times New Roman" w:eastAsia="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41BA1" w:rsidRDefault="00941BA1" w:rsidP="007D0A65">
      <w:pPr>
        <w:spacing w:after="0" w:line="240" w:lineRule="auto"/>
        <w:jc w:val="both"/>
        <w:rPr>
          <w:sz w:val="20"/>
          <w:szCs w:val="20"/>
        </w:rPr>
      </w:pPr>
      <w:r>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41BA1" w:rsidRDefault="00941BA1" w:rsidP="007D0A65">
      <w:pPr>
        <w:spacing w:after="0" w:line="240" w:lineRule="auto"/>
        <w:jc w:val="both"/>
        <w:rPr>
          <w:sz w:val="20"/>
          <w:szCs w:val="20"/>
        </w:rPr>
      </w:pPr>
      <w:r>
        <w:rPr>
          <w:rFonts w:ascii="Times New Roman" w:eastAsia="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74343" w:rsidRDefault="00C74343" w:rsidP="00C4087B">
      <w:pPr>
        <w:numPr>
          <w:ilvl w:val="1"/>
          <w:numId w:val="56"/>
        </w:numPr>
        <w:tabs>
          <w:tab w:val="left" w:pos="1273"/>
        </w:tabs>
        <w:spacing w:after="0" w:line="240" w:lineRule="auto"/>
        <w:jc w:val="both"/>
        <w:rPr>
          <w:rFonts w:eastAsia="Times New Roman"/>
          <w:sz w:val="24"/>
          <w:szCs w:val="24"/>
        </w:rPr>
      </w:pPr>
      <w:r>
        <w:rPr>
          <w:rFonts w:ascii="Times New Roman" w:eastAsia="Times New Roman" w:hAnsi="Times New Roman" w:cs="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74343" w:rsidRDefault="00C74343" w:rsidP="00C4087B">
      <w:pPr>
        <w:numPr>
          <w:ilvl w:val="1"/>
          <w:numId w:val="56"/>
        </w:numPr>
        <w:tabs>
          <w:tab w:val="left" w:pos="1273"/>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Pr>
          <w:rFonts w:ascii="Times New Roman" w:eastAsia="Times New Roman" w:hAnsi="Times New Roman" w:cs="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Pr>
          <w:rFonts w:ascii="Times New Roman" w:eastAsia="Times New Roman" w:hAnsi="Times New Roman" w:cs="Times New Roman"/>
          <w:sz w:val="24"/>
          <w:szCs w:val="24"/>
        </w:rPr>
        <w:t>.</w:t>
      </w:r>
    </w:p>
    <w:p w:rsidR="00C74343" w:rsidRDefault="00C74343" w:rsidP="007D0A65">
      <w:pPr>
        <w:spacing w:after="0" w:line="240" w:lineRule="auto"/>
        <w:rPr>
          <w:rFonts w:eastAsia="Times New Roman"/>
          <w:sz w:val="24"/>
          <w:szCs w:val="24"/>
        </w:rPr>
      </w:pPr>
      <w:r>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p>
    <w:p w:rsidR="00C74343" w:rsidRDefault="00C74343" w:rsidP="00C4087B">
      <w:pPr>
        <w:numPr>
          <w:ilvl w:val="0"/>
          <w:numId w:val="56"/>
        </w:numPr>
        <w:tabs>
          <w:tab w:val="left" w:pos="495"/>
        </w:tabs>
        <w:spacing w:after="0" w:line="240" w:lineRule="auto"/>
        <w:rPr>
          <w:rFonts w:eastAsia="Times New Roman"/>
          <w:sz w:val="24"/>
          <w:szCs w:val="24"/>
        </w:rPr>
      </w:pPr>
      <w:proofErr w:type="gramStart"/>
      <w:r>
        <w:rPr>
          <w:rFonts w:ascii="Times New Roman" w:eastAsia="Times New Roman" w:hAnsi="Times New Roman" w:cs="Times New Roman"/>
          <w:sz w:val="24"/>
          <w:szCs w:val="24"/>
        </w:rPr>
        <w:t>целом</w:t>
      </w:r>
      <w:proofErr w:type="gramEnd"/>
      <w:r>
        <w:rPr>
          <w:rFonts w:ascii="Times New Roman" w:eastAsia="Times New Roman" w:hAnsi="Times New Roman" w:cs="Times New Roman"/>
          <w:sz w:val="24"/>
          <w:szCs w:val="24"/>
        </w:rPr>
        <w:t xml:space="preserve"> ведутся с позиций достижения планируемых результатов с учётом основных результатов начального общего образования, закреплённых в ФГОС НОО.</w:t>
      </w:r>
    </w:p>
    <w:p w:rsidR="00C74343" w:rsidRDefault="00C74343" w:rsidP="007D0A65">
      <w:pPr>
        <w:spacing w:after="0" w:line="240" w:lineRule="auto"/>
        <w:rPr>
          <w:rFonts w:eastAsia="Times New Roman"/>
          <w:sz w:val="24"/>
          <w:szCs w:val="24"/>
        </w:rPr>
      </w:pPr>
      <w:r>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C74343" w:rsidRDefault="00C7434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1) о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74343" w:rsidRDefault="00C7434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2) о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C74343" w:rsidRPr="00941BA1" w:rsidRDefault="00C74343" w:rsidP="007D0A65">
      <w:pPr>
        <w:spacing w:after="0" w:line="240" w:lineRule="auto"/>
        <w:rPr>
          <w:sz w:val="20"/>
          <w:szCs w:val="20"/>
        </w:rPr>
        <w:sectPr w:rsidR="00C74343" w:rsidRPr="00941BA1" w:rsidSect="007D0A65">
          <w:type w:val="continuous"/>
          <w:pgSz w:w="11900" w:h="16840"/>
          <w:pgMar w:top="1110" w:right="560" w:bottom="190" w:left="1440" w:header="0" w:footer="0" w:gutter="0"/>
          <w:cols w:space="720" w:equalWidth="0">
            <w:col w:w="10207"/>
          </w:cols>
        </w:sectPr>
      </w:pPr>
      <w:r>
        <w:rPr>
          <w:rFonts w:ascii="Times New Roman" w:eastAsia="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w:t>
      </w:r>
      <w:r w:rsidR="00941BA1">
        <w:rPr>
          <w:rFonts w:ascii="Times New Roman" w:eastAsia="Times New Roman" w:hAnsi="Times New Roman" w:cs="Times New Roman"/>
          <w:sz w:val="24"/>
          <w:szCs w:val="24"/>
        </w:rPr>
        <w:t xml:space="preserve">альной, волевой и </w:t>
      </w:r>
      <w:proofErr w:type="spellStart"/>
      <w:r w:rsidR="00941BA1">
        <w:rPr>
          <w:rFonts w:ascii="Times New Roman" w:eastAsia="Times New Roman" w:hAnsi="Times New Roman" w:cs="Times New Roman"/>
          <w:sz w:val="24"/>
          <w:szCs w:val="24"/>
        </w:rPr>
        <w:t>саморегуляции</w:t>
      </w:r>
      <w:proofErr w:type="spellEnd"/>
      <w:r w:rsidR="00941BA1">
        <w:rPr>
          <w:rFonts w:ascii="Times New Roman" w:eastAsia="Times New Roman" w:hAnsi="Times New Roman" w:cs="Times New Roman"/>
          <w:sz w:val="24"/>
          <w:szCs w:val="24"/>
        </w:rPr>
        <w:t>.</w:t>
      </w:r>
      <w:r w:rsidR="003D2597">
        <w:rPr>
          <w:rFonts w:ascii="Times New Roman" w:eastAsia="Times New Roman" w:hAnsi="Times New Roman" w:cs="Times New Roman"/>
          <w:sz w:val="24"/>
          <w:szCs w:val="24"/>
        </w:rPr>
        <w:t xml:space="preserve"> </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lastRenderedPageBreak/>
        <w:t>Содержание и структура портфолио может корректироваться учителем. Портфолио как форма оценки образовательных достижений носит обязательный характер.</w:t>
      </w:r>
    </w:p>
    <w:p w:rsidR="00C74343" w:rsidRDefault="00C74343" w:rsidP="007D0A65">
      <w:pPr>
        <w:spacing w:after="0" w:line="240" w:lineRule="auto"/>
        <w:jc w:val="both"/>
        <w:rPr>
          <w:sz w:val="20"/>
          <w:szCs w:val="20"/>
        </w:rPr>
      </w:pPr>
      <w:r>
        <w:rPr>
          <w:rFonts w:ascii="Times New Roman" w:eastAsia="Times New Roman" w:hAnsi="Times New Roman" w:cs="Times New Roman"/>
          <w:sz w:val="24"/>
          <w:szCs w:val="24"/>
        </w:rPr>
        <w:t xml:space="preserve">Структура портфолио, порядок его формирования и использования регламентируется «Положением о портфолио обучающегося начальной школы МБОУ </w:t>
      </w:r>
      <w:proofErr w:type="spellStart"/>
      <w:r w:rsidR="00A62782">
        <w:rPr>
          <w:rFonts w:ascii="Times New Roman" w:eastAsia="Times New Roman" w:hAnsi="Times New Roman" w:cs="Times New Roman"/>
          <w:sz w:val="24"/>
          <w:szCs w:val="24"/>
        </w:rPr>
        <w:t>М</w:t>
      </w:r>
      <w:r w:rsidR="000E55C5">
        <w:rPr>
          <w:rFonts w:ascii="Times New Roman" w:eastAsia="Times New Roman" w:hAnsi="Times New Roman" w:cs="Times New Roman"/>
          <w:sz w:val="24"/>
          <w:szCs w:val="24"/>
        </w:rPr>
        <w:t>арфинской</w:t>
      </w:r>
      <w:proofErr w:type="spellEnd"/>
      <w:r w:rsidR="000E55C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сош</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Матвеево-Курганского</w:t>
      </w:r>
      <w:proofErr w:type="gramEnd"/>
      <w:r>
        <w:rPr>
          <w:rFonts w:ascii="Times New Roman" w:eastAsia="Times New Roman" w:hAnsi="Times New Roman" w:cs="Times New Roman"/>
          <w:sz w:val="24"/>
          <w:szCs w:val="24"/>
        </w:rPr>
        <w:t xml:space="preserve"> района Ростовской области.</w:t>
      </w:r>
    </w:p>
    <w:p w:rsidR="00A62782" w:rsidRDefault="00A62782" w:rsidP="007D0A65">
      <w:pPr>
        <w:spacing w:after="0" w:line="240" w:lineRule="auto"/>
        <w:rPr>
          <w:sz w:val="20"/>
          <w:szCs w:val="20"/>
        </w:rPr>
      </w:pPr>
      <w:r>
        <w:rPr>
          <w:rFonts w:ascii="Times New Roman" w:eastAsia="Times New Roman" w:hAnsi="Times New Roman" w:cs="Times New Roman"/>
          <w:b/>
          <w:bCs/>
          <w:sz w:val="24"/>
          <w:szCs w:val="24"/>
        </w:rPr>
        <w:t>1.3.4. Итоговая оценка выпускника</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w:t>
      </w:r>
      <w:proofErr w:type="spellStart"/>
      <w:r>
        <w:rPr>
          <w:rFonts w:ascii="Times New Roman" w:eastAsia="Times New Roman" w:hAnsi="Times New Roman" w:cs="Times New Roman"/>
          <w:sz w:val="24"/>
          <w:szCs w:val="24"/>
        </w:rPr>
        <w:t>метапредметные</w:t>
      </w:r>
      <w:proofErr w:type="spellEnd"/>
      <w:r>
        <w:rPr>
          <w:rFonts w:ascii="Times New Roman" w:eastAsia="Times New Roman" w:hAnsi="Times New Roman" w:cs="Times New Roman"/>
          <w:sz w:val="24"/>
          <w:szCs w:val="24"/>
        </w:rPr>
        <w:t xml:space="preserve"> результаты, описанные в разделе «Выпускник научится» планируемых результатов начального общего образования.</w:t>
      </w:r>
    </w:p>
    <w:p w:rsidR="00A62782" w:rsidRDefault="00A62782" w:rsidP="007D0A65">
      <w:pPr>
        <w:spacing w:after="0" w:line="240" w:lineRule="auto"/>
        <w:rPr>
          <w:sz w:val="20"/>
          <w:szCs w:val="20"/>
        </w:rPr>
      </w:pP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действий. Способность к решению иного класса задач является предметом различного рода </w:t>
      </w:r>
      <w:proofErr w:type="spellStart"/>
      <w:r>
        <w:rPr>
          <w:rFonts w:ascii="Times New Roman" w:eastAsia="Times New Roman" w:hAnsi="Times New Roman" w:cs="Times New Roman"/>
          <w:sz w:val="24"/>
          <w:szCs w:val="24"/>
        </w:rPr>
        <w:t>неперсонифицированных</w:t>
      </w:r>
      <w:proofErr w:type="spellEnd"/>
      <w:r>
        <w:rPr>
          <w:rFonts w:ascii="Times New Roman" w:eastAsia="Times New Roman" w:hAnsi="Times New Roman" w:cs="Times New Roman"/>
          <w:sz w:val="24"/>
          <w:szCs w:val="24"/>
        </w:rPr>
        <w:t xml:space="preserve"> обследований.</w:t>
      </w:r>
    </w:p>
    <w:p w:rsidR="00A62782" w:rsidRDefault="00A62782" w:rsidP="007D0A65">
      <w:pPr>
        <w:spacing w:after="0" w:line="240" w:lineRule="auto"/>
        <w:rPr>
          <w:sz w:val="20"/>
          <w:szCs w:val="20"/>
        </w:rPr>
      </w:pP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w:t>
      </w:r>
      <w:proofErr w:type="spellStart"/>
      <w:r>
        <w:rPr>
          <w:rFonts w:ascii="Times New Roman" w:eastAsia="Times New Roman" w:hAnsi="Times New Roman" w:cs="Times New Roman"/>
          <w:sz w:val="24"/>
          <w:szCs w:val="24"/>
        </w:rPr>
        <w:t>метапредметными</w:t>
      </w:r>
      <w:proofErr w:type="spellEnd"/>
      <w:r>
        <w:rPr>
          <w:rFonts w:ascii="Times New Roman" w:eastAsia="Times New Roman" w:hAnsi="Times New Roman" w:cs="Times New Roman"/>
          <w:sz w:val="24"/>
          <w:szCs w:val="24"/>
        </w:rPr>
        <w:t xml:space="preserve"> действиями:</w:t>
      </w:r>
    </w:p>
    <w:p w:rsidR="00A62782" w:rsidRDefault="00A62782" w:rsidP="007D0A65">
      <w:pPr>
        <w:spacing w:after="0" w:line="240" w:lineRule="auto"/>
        <w:jc w:val="both"/>
        <w:rPr>
          <w:sz w:val="20"/>
          <w:szCs w:val="20"/>
        </w:rPr>
      </w:pPr>
      <w:proofErr w:type="gramStart"/>
      <w:r>
        <w:rPr>
          <w:rFonts w:ascii="Times New Roman" w:eastAsia="Times New Roman" w:hAnsi="Times New Roman" w:cs="Times New Roman"/>
          <w:sz w:val="24"/>
          <w:szCs w:val="24"/>
        </w:rPr>
        <w:t>речевыми</w:t>
      </w:r>
      <w:proofErr w:type="gramEnd"/>
      <w:r>
        <w:rPr>
          <w:rFonts w:ascii="Times New Roman" w:eastAsia="Times New Roman" w:hAnsi="Times New Roman" w:cs="Times New Roman"/>
          <w:sz w:val="24"/>
          <w:szCs w:val="24"/>
        </w:rPr>
        <w:t>, среди которых следует выделить навыки осознанного чтения и работы с информацией;</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w:t>
      </w:r>
      <w:proofErr w:type="spellStart"/>
      <w:r>
        <w:rPr>
          <w:rFonts w:ascii="Times New Roman" w:eastAsia="Times New Roman" w:hAnsi="Times New Roman" w:cs="Times New Roman"/>
          <w:sz w:val="24"/>
          <w:szCs w:val="24"/>
        </w:rPr>
        <w:t>межпредметной</w:t>
      </w:r>
      <w:proofErr w:type="spellEnd"/>
      <w:r>
        <w:rPr>
          <w:rFonts w:ascii="Times New Roman" w:eastAsia="Times New Roman" w:hAnsi="Times New Roman" w:cs="Times New Roman"/>
          <w:sz w:val="24"/>
          <w:szCs w:val="24"/>
        </w:rPr>
        <w:t xml:space="preserve"> основе).</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Pr>
          <w:rFonts w:ascii="Times New Roman" w:eastAsia="Times New Roman" w:hAnsi="Times New Roman" w:cs="Times New Roman"/>
          <w:sz w:val="24"/>
          <w:szCs w:val="24"/>
        </w:rPr>
        <w:t>метапредметными</w:t>
      </w:r>
      <w:proofErr w:type="spellEnd"/>
      <w:r>
        <w:rPr>
          <w:rFonts w:ascii="Times New Roman" w:eastAsia="Times New Roman" w:hAnsi="Times New Roman" w:cs="Times New Roman"/>
          <w:sz w:val="24"/>
          <w:szCs w:val="24"/>
        </w:rPr>
        <w:t xml:space="preserve"> действиями.</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A62782" w:rsidRDefault="00A62782" w:rsidP="00C4087B">
      <w:pPr>
        <w:numPr>
          <w:ilvl w:val="0"/>
          <w:numId w:val="57"/>
        </w:numPr>
        <w:tabs>
          <w:tab w:val="left" w:pos="1292"/>
        </w:tabs>
        <w:spacing w:after="0" w:line="240" w:lineRule="auto"/>
        <w:jc w:val="both"/>
        <w:rPr>
          <w:rFonts w:eastAsia="Times New Roman"/>
          <w:sz w:val="24"/>
          <w:szCs w:val="24"/>
        </w:rPr>
      </w:pPr>
      <w:r>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A62782" w:rsidRDefault="00A62782"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A62782" w:rsidRPr="00941BA1" w:rsidRDefault="00A62782" w:rsidP="00C4087B">
      <w:pPr>
        <w:numPr>
          <w:ilvl w:val="0"/>
          <w:numId w:val="57"/>
        </w:numPr>
        <w:tabs>
          <w:tab w:val="left" w:pos="1292"/>
        </w:tabs>
        <w:spacing w:after="0" w:line="240" w:lineRule="auto"/>
        <w:jc w:val="both"/>
        <w:rPr>
          <w:rFonts w:eastAsia="Times New Roman"/>
          <w:sz w:val="24"/>
          <w:szCs w:val="24"/>
        </w:rPr>
      </w:pPr>
      <w:r>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A62782" w:rsidRPr="003D2597" w:rsidRDefault="00A62782" w:rsidP="003D2597">
      <w:pPr>
        <w:spacing w:after="0" w:line="240" w:lineRule="auto"/>
        <w:jc w:val="both"/>
        <w:rPr>
          <w:sz w:val="20"/>
          <w:szCs w:val="20"/>
        </w:rPr>
      </w:pPr>
      <w:proofErr w:type="gramStart"/>
      <w:r>
        <w:rPr>
          <w:rFonts w:ascii="Times New Roman" w:eastAsia="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w:t>
      </w:r>
      <w:r w:rsidR="00941BA1">
        <w:rPr>
          <w:rFonts w:ascii="Times New Roman" w:eastAsia="Times New Roman" w:hAnsi="Times New Roman" w:cs="Times New Roman"/>
          <w:sz w:val="24"/>
          <w:szCs w:val="24"/>
        </w:rPr>
        <w:t>итоговых работ свидетельствуют о</w:t>
      </w:r>
      <w:r w:rsidR="00941BA1" w:rsidRPr="00941BA1">
        <w:rPr>
          <w:rFonts w:ascii="Times New Roman" w:eastAsia="Times New Roman" w:hAnsi="Times New Roman" w:cs="Times New Roman"/>
          <w:sz w:val="24"/>
          <w:szCs w:val="24"/>
        </w:rPr>
        <w:t xml:space="preserve"> </w:t>
      </w:r>
      <w:r w:rsidR="00941BA1">
        <w:rPr>
          <w:rFonts w:ascii="Times New Roman" w:eastAsia="Times New Roman" w:hAnsi="Times New Roman" w:cs="Times New Roman"/>
          <w:sz w:val="24"/>
          <w:szCs w:val="24"/>
        </w:rPr>
        <w:t>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r w:rsidR="003D2597">
        <w:rPr>
          <w:rFonts w:ascii="Times New Roman" w:eastAsia="Times New Roman" w:hAnsi="Times New Roman" w:cs="Times New Roman"/>
          <w:sz w:val="24"/>
          <w:szCs w:val="24"/>
        </w:rPr>
        <w:t xml:space="preserve"> </w:t>
      </w:r>
      <w:r w:rsidR="00941BA1" w:rsidRPr="003D2597">
        <w:rPr>
          <w:rFonts w:ascii="Times New Roman" w:eastAsia="Times New Roman" w:hAnsi="Times New Roman" w:cs="Times New Roman"/>
          <w:sz w:val="24"/>
          <w:szCs w:val="24"/>
        </w:rPr>
        <w:t xml:space="preserve">Выпускник не овладел опорной системой </w:t>
      </w:r>
      <w:r w:rsidR="00941BA1" w:rsidRPr="003D2597">
        <w:rPr>
          <w:rFonts w:ascii="Times New Roman" w:eastAsia="Times New Roman" w:hAnsi="Times New Roman" w:cs="Times New Roman"/>
          <w:sz w:val="24"/>
          <w:szCs w:val="24"/>
        </w:rPr>
        <w:lastRenderedPageBreak/>
        <w:t>знаний и учебными действиями, необходимыми для продолжения образования на следующем уровне образования.</w:t>
      </w:r>
      <w:r w:rsidR="003D2597" w:rsidRPr="003D2597">
        <w:rPr>
          <w:rFonts w:ascii="Times New Roman" w:eastAsia="Times New Roman" w:hAnsi="Times New Roman" w:cs="Times New Roman"/>
          <w:sz w:val="24"/>
          <w:szCs w:val="24"/>
        </w:rPr>
        <w:t xml:space="preserve"> </w:t>
      </w:r>
    </w:p>
    <w:p w:rsidR="003D2597" w:rsidRDefault="003D2597" w:rsidP="003D2597">
      <w:pPr>
        <w:tabs>
          <w:tab w:val="left" w:pos="1292"/>
        </w:tabs>
        <w:spacing w:after="0" w:line="240" w:lineRule="auto"/>
        <w:rPr>
          <w:rFonts w:ascii="Times New Roman" w:eastAsia="Times New Roman" w:hAnsi="Times New Roman" w:cs="Times New Roman"/>
          <w:sz w:val="24"/>
          <w:szCs w:val="24"/>
        </w:rPr>
      </w:pP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Педагогический совет МБОУ </w:t>
      </w:r>
      <w:proofErr w:type="spellStart"/>
      <w:r>
        <w:rPr>
          <w:rFonts w:ascii="Times New Roman" w:eastAsia="Times New Roman" w:hAnsi="Times New Roman" w:cs="Times New Roman"/>
          <w:sz w:val="24"/>
          <w:szCs w:val="24"/>
        </w:rPr>
        <w:t>Марфинской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сош</w:t>
      </w:r>
      <w:proofErr w:type="spellEnd"/>
      <w:r>
        <w:rPr>
          <w:rFonts w:ascii="Times New Roman" w:eastAsia="Times New Roman" w:hAnsi="Times New Roman" w:cs="Times New Roman"/>
          <w:sz w:val="24"/>
          <w:szCs w:val="24"/>
        </w:rPr>
        <w:t xml:space="preserve">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 xml:space="preserve">определяются приоритетные задачи и направления личностного развития с </w:t>
      </w:r>
      <w:proofErr w:type="gramStart"/>
      <w:r>
        <w:rPr>
          <w:rFonts w:ascii="Times New Roman" w:eastAsia="Times New Roman" w:hAnsi="Times New Roman" w:cs="Times New Roman"/>
          <w:sz w:val="24"/>
          <w:szCs w:val="24"/>
        </w:rPr>
        <w:t>учётом</w:t>
      </w:r>
      <w:proofErr w:type="gramEnd"/>
      <w:r>
        <w:rPr>
          <w:rFonts w:ascii="Times New Roman" w:eastAsia="Times New Roman" w:hAnsi="Times New Roman" w:cs="Times New Roman"/>
          <w:sz w:val="24"/>
          <w:szCs w:val="24"/>
        </w:rPr>
        <w:t xml:space="preserve"> как достижений, так и психологических проблем развития ребёнка;</w:t>
      </w:r>
    </w:p>
    <w:p w:rsidR="00A62782" w:rsidRDefault="00A62782" w:rsidP="007D0A65">
      <w:pPr>
        <w:spacing w:after="0" w:line="240" w:lineRule="auto"/>
        <w:jc w:val="both"/>
        <w:rPr>
          <w:sz w:val="20"/>
          <w:szCs w:val="20"/>
        </w:rPr>
      </w:pPr>
      <w:r>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A62782" w:rsidRDefault="00A62782" w:rsidP="007D0A65">
      <w:pPr>
        <w:spacing w:after="0" w:line="240" w:lineRule="auto"/>
        <w:rPr>
          <w:sz w:val="20"/>
          <w:szCs w:val="20"/>
        </w:rPr>
      </w:pPr>
    </w:p>
    <w:p w:rsidR="00A62782" w:rsidRDefault="00A62782" w:rsidP="007D0A65">
      <w:pPr>
        <w:spacing w:after="0" w:line="240" w:lineRule="auto"/>
        <w:rPr>
          <w:sz w:val="20"/>
          <w:szCs w:val="20"/>
        </w:rPr>
      </w:pPr>
      <w:r>
        <w:rPr>
          <w:rFonts w:ascii="Times New Roman" w:eastAsia="Times New Roman" w:hAnsi="Times New Roman" w:cs="Times New Roman"/>
          <w:b/>
          <w:bCs/>
          <w:sz w:val="24"/>
          <w:szCs w:val="24"/>
        </w:rPr>
        <w:t>Критериями оценивания образовательных достижений обучающихся являются:</w:t>
      </w:r>
    </w:p>
    <w:p w:rsidR="00A62782" w:rsidRDefault="00A62782" w:rsidP="00C4087B">
      <w:pPr>
        <w:numPr>
          <w:ilvl w:val="0"/>
          <w:numId w:val="58"/>
        </w:numPr>
        <w:tabs>
          <w:tab w:val="left" w:pos="9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 xml:space="preserve">соответствие достигнутых предметных,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личностных результатов обучающихся требованиям к результатам освоения образовательной программы начального общего образования ФГОС;</w:t>
      </w:r>
    </w:p>
    <w:p w:rsidR="00A62782" w:rsidRDefault="00A62782" w:rsidP="00C4087B">
      <w:pPr>
        <w:numPr>
          <w:ilvl w:val="0"/>
          <w:numId w:val="58"/>
        </w:numPr>
        <w:tabs>
          <w:tab w:val="left" w:pos="9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динамика результатов </w:t>
      </w:r>
      <w:proofErr w:type="gramStart"/>
      <w:r>
        <w:rPr>
          <w:rFonts w:ascii="Times New Roman" w:eastAsia="Times New Roman" w:hAnsi="Times New Roman" w:cs="Times New Roman"/>
          <w:sz w:val="24"/>
          <w:szCs w:val="24"/>
        </w:rPr>
        <w:t>предметной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обученности</w:t>
      </w:r>
      <w:proofErr w:type="spellEnd"/>
      <w:r>
        <w:rPr>
          <w:rFonts w:ascii="Times New Roman" w:eastAsia="Times New Roman" w:hAnsi="Times New Roman" w:cs="Times New Roman"/>
          <w:sz w:val="24"/>
          <w:szCs w:val="24"/>
        </w:rPr>
        <w:t>, формирования УУД.</w:t>
      </w:r>
    </w:p>
    <w:p w:rsidR="00A62782" w:rsidRPr="00941BA1" w:rsidRDefault="00A62782" w:rsidP="00C4087B">
      <w:pPr>
        <w:numPr>
          <w:ilvl w:val="0"/>
          <w:numId w:val="58"/>
        </w:numPr>
        <w:tabs>
          <w:tab w:val="left" w:pos="9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Система оценок, форма и порядок промежуточной аттестации для обучающихся регламентируется «Положением о системе оценок, форме и порядке</w:t>
      </w:r>
    </w:p>
    <w:p w:rsidR="00A62782" w:rsidRDefault="00A62782" w:rsidP="007D0A65">
      <w:pPr>
        <w:tabs>
          <w:tab w:val="left" w:pos="5500"/>
        </w:tabs>
        <w:spacing w:line="240" w:lineRule="auto"/>
        <w:rPr>
          <w:sz w:val="20"/>
          <w:szCs w:val="20"/>
        </w:rPr>
      </w:pPr>
      <w:r>
        <w:rPr>
          <w:rFonts w:ascii="Times New Roman" w:eastAsia="Times New Roman" w:hAnsi="Times New Roman" w:cs="Times New Roman"/>
          <w:sz w:val="24"/>
          <w:szCs w:val="24"/>
        </w:rPr>
        <w:t xml:space="preserve">промежуточной аттестации </w:t>
      </w:r>
      <w:proofErr w:type="gramStart"/>
      <w:r>
        <w:rPr>
          <w:rFonts w:ascii="Times New Roman" w:eastAsia="Times New Roman" w:hAnsi="Times New Roman" w:cs="Times New Roman"/>
          <w:sz w:val="24"/>
          <w:szCs w:val="24"/>
        </w:rPr>
        <w:t>обучающихся</w:t>
      </w:r>
      <w:proofErr w:type="gramEnd"/>
      <w:r>
        <w:rPr>
          <w:sz w:val="20"/>
          <w:szCs w:val="20"/>
        </w:rPr>
        <w:tab/>
      </w:r>
      <w:r>
        <w:rPr>
          <w:rFonts w:ascii="Times New Roman" w:eastAsia="Times New Roman" w:hAnsi="Times New Roman" w:cs="Times New Roman"/>
          <w:sz w:val="23"/>
          <w:szCs w:val="23"/>
        </w:rPr>
        <w:t xml:space="preserve">МБОУ </w:t>
      </w:r>
      <w:proofErr w:type="spellStart"/>
      <w:r>
        <w:rPr>
          <w:rFonts w:ascii="Times New Roman" w:eastAsia="Times New Roman" w:hAnsi="Times New Roman" w:cs="Times New Roman"/>
          <w:sz w:val="23"/>
          <w:szCs w:val="23"/>
        </w:rPr>
        <w:t>Марфинской</w:t>
      </w:r>
      <w:proofErr w:type="spellEnd"/>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сош</w:t>
      </w:r>
      <w:proofErr w:type="spellEnd"/>
      <w:r w:rsidR="00BA536C">
        <w:rPr>
          <w:rFonts w:ascii="Times New Roman" w:eastAsia="Times New Roman" w:hAnsi="Times New Roman" w:cs="Times New Roman"/>
          <w:sz w:val="23"/>
          <w:szCs w:val="23"/>
        </w:rPr>
        <w:t>»</w:t>
      </w:r>
    </w:p>
    <w:p w:rsidR="00A62782" w:rsidRDefault="00A62782" w:rsidP="007D0A65">
      <w:pPr>
        <w:spacing w:line="240" w:lineRule="auto"/>
        <w:sectPr w:rsidR="00A62782" w:rsidSect="003D2597">
          <w:pgSz w:w="11900" w:h="16840"/>
          <w:pgMar w:top="1110" w:right="985" w:bottom="190" w:left="1440" w:header="0" w:footer="0" w:gutter="0"/>
          <w:cols w:space="720" w:equalWidth="0">
            <w:col w:w="9475"/>
          </w:cols>
        </w:sectPr>
      </w:pPr>
    </w:p>
    <w:p w:rsidR="00BA536C" w:rsidRPr="00941BA1" w:rsidRDefault="00BA536C" w:rsidP="00C4087B">
      <w:pPr>
        <w:numPr>
          <w:ilvl w:val="0"/>
          <w:numId w:val="59"/>
        </w:numPr>
        <w:tabs>
          <w:tab w:val="left" w:pos="960"/>
        </w:tabs>
        <w:spacing w:after="0" w:line="240" w:lineRule="auto"/>
        <w:rPr>
          <w:rFonts w:eastAsia="Times New Roman"/>
          <w:b/>
          <w:sz w:val="24"/>
          <w:szCs w:val="24"/>
        </w:rPr>
      </w:pPr>
      <w:r w:rsidRPr="00941BA1">
        <w:rPr>
          <w:rFonts w:ascii="Times New Roman" w:eastAsia="Times New Roman" w:hAnsi="Times New Roman" w:cs="Times New Roman"/>
          <w:b/>
          <w:sz w:val="24"/>
          <w:szCs w:val="24"/>
        </w:rPr>
        <w:lastRenderedPageBreak/>
        <w:t>СОДЕРЖАТЕЛЬНЫЙ РАЗДЕЛ</w:t>
      </w:r>
    </w:p>
    <w:p w:rsidR="00BA536C" w:rsidRDefault="00BA536C" w:rsidP="007D0A65">
      <w:pPr>
        <w:tabs>
          <w:tab w:val="left" w:pos="940"/>
        </w:tabs>
        <w:spacing w:line="240" w:lineRule="auto"/>
        <w:rPr>
          <w:sz w:val="20"/>
          <w:szCs w:val="20"/>
        </w:rPr>
      </w:pPr>
      <w:r>
        <w:rPr>
          <w:rFonts w:ascii="Times New Roman" w:eastAsia="Times New Roman" w:hAnsi="Times New Roman" w:cs="Times New Roman"/>
          <w:b/>
          <w:bCs/>
          <w:sz w:val="24"/>
          <w:szCs w:val="24"/>
        </w:rPr>
        <w:t>2.1.</w:t>
      </w:r>
      <w:r>
        <w:rPr>
          <w:sz w:val="20"/>
          <w:szCs w:val="20"/>
        </w:rPr>
        <w:tab/>
      </w:r>
      <w:r>
        <w:rPr>
          <w:rFonts w:ascii="Times New Roman" w:eastAsia="Times New Roman" w:hAnsi="Times New Roman" w:cs="Times New Roman"/>
          <w:b/>
          <w:bCs/>
          <w:sz w:val="23"/>
          <w:szCs w:val="23"/>
        </w:rPr>
        <w:t>Программа формирования у обучающихся универсальных учебных действий</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Программа формирования универсальных учебных действий на уровне начального общего образования (далее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рограмма формирования универсальных учебных действий) конкретизирует требования ФГОС НОО к личностным и </w:t>
      </w:r>
      <w:proofErr w:type="spellStart"/>
      <w:r>
        <w:rPr>
          <w:rFonts w:ascii="Times New Roman" w:eastAsia="Times New Roman" w:hAnsi="Times New Roman" w:cs="Times New Roman"/>
          <w:sz w:val="24"/>
          <w:szCs w:val="24"/>
        </w:rPr>
        <w:t>метапредметным</w:t>
      </w:r>
      <w:proofErr w:type="spellEnd"/>
      <w:r>
        <w:rPr>
          <w:rFonts w:ascii="Times New Roman" w:eastAsia="Times New Roman" w:hAnsi="Times New Roman" w:cs="Times New Roman"/>
          <w:sz w:val="24"/>
          <w:szCs w:val="24"/>
        </w:rPr>
        <w:t xml:space="preserve">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w:t>
      </w:r>
      <w:r w:rsidR="00941BA1">
        <w:rPr>
          <w:rFonts w:ascii="Times New Roman" w:eastAsia="Times New Roman" w:hAnsi="Times New Roman" w:cs="Times New Roman"/>
          <w:sz w:val="24"/>
          <w:szCs w:val="24"/>
        </w:rPr>
        <w:t>ых предметов, курсов, дисциплин.</w:t>
      </w:r>
    </w:p>
    <w:p w:rsidR="00BA536C" w:rsidRDefault="00BA536C" w:rsidP="007D0A65">
      <w:pPr>
        <w:spacing w:after="0" w:line="240" w:lineRule="auto"/>
        <w:jc w:val="both"/>
        <w:rPr>
          <w:sz w:val="20"/>
          <w:szCs w:val="20"/>
        </w:rPr>
      </w:pPr>
      <w:proofErr w:type="gramStart"/>
      <w:r>
        <w:rPr>
          <w:rFonts w:ascii="Times New Roman" w:eastAsia="Times New Roman" w:hAnsi="Times New Roman" w:cs="Times New Roman"/>
          <w:sz w:val="24"/>
          <w:szCs w:val="24"/>
        </w:rPr>
        <w:t>Программа формирования универсальных учебных действий направлена на реализацию системно-</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Pr>
          <w:rFonts w:ascii="Times New Roman" w:eastAsia="Times New Roman" w:hAnsi="Times New Roman" w:cs="Times New Roman"/>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w:t>
      </w:r>
      <w:r>
        <w:rPr>
          <w:rFonts w:ascii="Times New Roman" w:eastAsia="Times New Roman" w:hAnsi="Times New Roman" w:cs="Times New Roman"/>
          <w:sz w:val="24"/>
          <w:szCs w:val="24"/>
        </w:rPr>
        <w:lastRenderedPageBreak/>
        <w:t>учебных действий обучающихся для решения ими широкого круга практических и познавательных задач.</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Программа формирования универсальных учебных действий для начального общего образования включает:</w:t>
      </w:r>
    </w:p>
    <w:p w:rsidR="00BA536C" w:rsidRPr="00941BA1" w:rsidRDefault="00BA536C" w:rsidP="00C4087B">
      <w:pPr>
        <w:numPr>
          <w:ilvl w:val="0"/>
          <w:numId w:val="60"/>
        </w:numPr>
        <w:tabs>
          <w:tab w:val="left" w:pos="1180"/>
        </w:tabs>
        <w:spacing w:after="0" w:line="240" w:lineRule="auto"/>
        <w:rPr>
          <w:rFonts w:eastAsia="Times New Roman"/>
          <w:sz w:val="24"/>
          <w:szCs w:val="24"/>
        </w:rPr>
      </w:pPr>
      <w:r>
        <w:rPr>
          <w:rFonts w:ascii="Times New Roman" w:eastAsia="Times New Roman" w:hAnsi="Times New Roman" w:cs="Times New Roman"/>
          <w:sz w:val="24"/>
          <w:szCs w:val="24"/>
        </w:rPr>
        <w:t>ценностные ориентиры начального общего образования;</w:t>
      </w:r>
    </w:p>
    <w:p w:rsidR="00BA536C" w:rsidRDefault="00BA536C" w:rsidP="00C4087B">
      <w:pPr>
        <w:numPr>
          <w:ilvl w:val="0"/>
          <w:numId w:val="60"/>
        </w:numPr>
        <w:tabs>
          <w:tab w:val="left" w:pos="1143"/>
        </w:tabs>
        <w:spacing w:after="0" w:line="240" w:lineRule="auto"/>
        <w:rPr>
          <w:rFonts w:eastAsia="Times New Roman"/>
          <w:sz w:val="24"/>
          <w:szCs w:val="24"/>
        </w:rPr>
      </w:pPr>
      <w:r>
        <w:rPr>
          <w:rFonts w:ascii="Times New Roman" w:eastAsia="Times New Roman" w:hAnsi="Times New Roman" w:cs="Times New Roman"/>
          <w:sz w:val="24"/>
          <w:szCs w:val="24"/>
        </w:rPr>
        <w:t>понятие, функции, состав и характеристики универсальных учебных действий в младшем школьном возрасте;</w:t>
      </w:r>
    </w:p>
    <w:p w:rsidR="00BA536C" w:rsidRDefault="00BA536C" w:rsidP="00C4087B">
      <w:pPr>
        <w:numPr>
          <w:ilvl w:val="0"/>
          <w:numId w:val="60"/>
        </w:numPr>
        <w:tabs>
          <w:tab w:val="left" w:pos="1268"/>
        </w:tabs>
        <w:spacing w:after="0" w:line="240" w:lineRule="auto"/>
        <w:rPr>
          <w:rFonts w:eastAsia="Times New Roman"/>
          <w:sz w:val="24"/>
          <w:szCs w:val="24"/>
        </w:rPr>
      </w:pPr>
      <w:r>
        <w:rPr>
          <w:rFonts w:ascii="Times New Roman" w:eastAsia="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BA536C" w:rsidRPr="00941BA1" w:rsidRDefault="00BA536C" w:rsidP="00C4087B">
      <w:pPr>
        <w:numPr>
          <w:ilvl w:val="0"/>
          <w:numId w:val="60"/>
        </w:num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описание условий организации образовательной деятельности по освоению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содержания учебных предметов с целью развития универсальных учебных действий;</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 описание условий, обеспечивающих преемственность про-граммы формирования у обучающихся универсальных учебных действий при переходе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дошкольного к начальному и от начального к основному общему образованию.</w:t>
      </w:r>
    </w:p>
    <w:p w:rsidR="00BA536C" w:rsidRDefault="00BA536C" w:rsidP="007D0A65">
      <w:pPr>
        <w:spacing w:after="0" w:line="240" w:lineRule="auto"/>
        <w:rPr>
          <w:sz w:val="20"/>
          <w:szCs w:val="20"/>
        </w:rPr>
      </w:pPr>
      <w:r>
        <w:rPr>
          <w:rFonts w:ascii="Times New Roman" w:eastAsia="Times New Roman" w:hAnsi="Times New Roman" w:cs="Times New Roman"/>
          <w:b/>
          <w:bCs/>
          <w:sz w:val="24"/>
          <w:szCs w:val="24"/>
        </w:rPr>
        <w:t>2.1.1. Ценностные ориентиры начального общего образования</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За  последние  десятилетия  в  обществе  произошли  кардинальные  изменения  </w:t>
      </w:r>
      <w:proofErr w:type="gramStart"/>
      <w:r>
        <w:rPr>
          <w:rFonts w:ascii="Times New Roman" w:eastAsia="Times New Roman" w:hAnsi="Times New Roman" w:cs="Times New Roman"/>
          <w:sz w:val="24"/>
          <w:szCs w:val="24"/>
        </w:rPr>
        <w:t>в</w:t>
      </w:r>
      <w:proofErr w:type="gramEnd"/>
    </w:p>
    <w:p w:rsidR="00BA536C" w:rsidRDefault="00BA536C" w:rsidP="007D0A65">
      <w:pPr>
        <w:spacing w:after="0" w:line="240" w:lineRule="auto"/>
        <w:rPr>
          <w:sz w:val="20"/>
          <w:szCs w:val="20"/>
        </w:rPr>
      </w:pP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о целях образования и путях их реализации. От признания знаний, умений</w:t>
      </w:r>
    </w:p>
    <w:p w:rsidR="00BA536C" w:rsidRPr="00941BA1" w:rsidRDefault="00BA536C" w:rsidP="00C4087B">
      <w:pPr>
        <w:numPr>
          <w:ilvl w:val="0"/>
          <w:numId w:val="61"/>
        </w:numPr>
        <w:tabs>
          <w:tab w:val="left" w:pos="476"/>
        </w:tabs>
        <w:spacing w:after="0" w:line="240" w:lineRule="auto"/>
        <w:jc w:val="both"/>
        <w:rPr>
          <w:rFonts w:eastAsia="Times New Roman"/>
          <w:sz w:val="24"/>
          <w:szCs w:val="24"/>
        </w:rPr>
      </w:pPr>
      <w:r>
        <w:rPr>
          <w:rFonts w:ascii="Times New Roman" w:eastAsia="Times New Roman" w:hAnsi="Times New Roman" w:cs="Times New Roman"/>
          <w:sz w:val="24"/>
          <w:szCs w:val="24"/>
        </w:rPr>
        <w:t>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A536C" w:rsidRPr="00941BA1" w:rsidRDefault="00BA536C" w:rsidP="007D0A65">
      <w:pPr>
        <w:spacing w:after="0" w:line="240" w:lineRule="auto"/>
        <w:jc w:val="both"/>
        <w:rPr>
          <w:rFonts w:eastAsia="Times New Roman"/>
          <w:sz w:val="24"/>
          <w:szCs w:val="24"/>
        </w:rPr>
        <w:sectPr w:rsidR="00BA536C" w:rsidRPr="00941BA1" w:rsidSect="003D2597">
          <w:type w:val="continuous"/>
          <w:pgSz w:w="11900" w:h="16840"/>
          <w:pgMar w:top="1230" w:right="843" w:bottom="190" w:left="1440" w:header="0" w:footer="0" w:gutter="0"/>
          <w:cols w:space="720" w:equalWidth="0">
            <w:col w:w="9617"/>
          </w:cols>
        </w:sectPr>
      </w:pPr>
      <w:r>
        <w:rPr>
          <w:rFonts w:ascii="Times New Roman" w:eastAsia="Times New Roman" w:hAnsi="Times New Roman" w:cs="Times New Roman"/>
          <w:sz w:val="24"/>
          <w:szCs w:val="24"/>
        </w:rPr>
        <w:t xml:space="preserve">По сути, происходит переход от обучения как преподнесения </w:t>
      </w:r>
      <w:proofErr w:type="gramStart"/>
      <w:r>
        <w:rPr>
          <w:rFonts w:ascii="Times New Roman" w:eastAsia="Times New Roman" w:hAnsi="Times New Roman" w:cs="Times New Roman"/>
          <w:sz w:val="24"/>
          <w:szCs w:val="24"/>
        </w:rPr>
        <w:t>учителем</w:t>
      </w:r>
      <w:proofErr w:type="gramEnd"/>
      <w:r>
        <w:rPr>
          <w:rFonts w:ascii="Times New Roman" w:eastAsia="Times New Roman" w:hAnsi="Times New Roman" w:cs="Times New Roman"/>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w:t>
      </w:r>
      <w:r w:rsidR="00941BA1">
        <w:rPr>
          <w:rFonts w:ascii="Times New Roman" w:eastAsia="Times New Roman" w:hAnsi="Times New Roman" w:cs="Times New Roman"/>
          <w:sz w:val="24"/>
          <w:szCs w:val="24"/>
        </w:rPr>
        <w:t xml:space="preserve"> предметов к </w:t>
      </w:r>
      <w:proofErr w:type="spellStart"/>
      <w:r w:rsidR="00941BA1">
        <w:rPr>
          <w:rFonts w:ascii="Times New Roman" w:eastAsia="Times New Roman" w:hAnsi="Times New Roman" w:cs="Times New Roman"/>
          <w:sz w:val="24"/>
          <w:szCs w:val="24"/>
        </w:rPr>
        <w:t>полидисциплинарном</w:t>
      </w:r>
      <w:proofErr w:type="spellEnd"/>
    </w:p>
    <w:p w:rsidR="00BA536C" w:rsidRDefault="00BA536C" w:rsidP="007D0A65">
      <w:pPr>
        <w:spacing w:after="0" w:line="240" w:lineRule="auto"/>
        <w:rPr>
          <w:sz w:val="20"/>
          <w:szCs w:val="20"/>
        </w:rPr>
      </w:pPr>
    </w:p>
    <w:p w:rsidR="00941BA1" w:rsidRDefault="00941BA1" w:rsidP="007D0A65">
      <w:pPr>
        <w:spacing w:after="0" w:line="240" w:lineRule="auto"/>
        <w:rPr>
          <w:sz w:val="20"/>
          <w:szCs w:val="20"/>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межпредметному</w:t>
      </w:r>
      <w:proofErr w:type="spellEnd"/>
      <w:r>
        <w:rPr>
          <w:rFonts w:ascii="Times New Roman" w:eastAsia="Times New Roman" w:hAnsi="Times New Roman" w:cs="Times New Roman"/>
          <w:sz w:val="24"/>
          <w:szCs w:val="24"/>
        </w:rPr>
        <w:t>) изучению сложных жизненных ситуаций; к сотрудничеству учителя</w:t>
      </w:r>
    </w:p>
    <w:p w:rsidR="00941BA1" w:rsidRPr="00941BA1" w:rsidRDefault="00941BA1" w:rsidP="00C4087B">
      <w:pPr>
        <w:numPr>
          <w:ilvl w:val="0"/>
          <w:numId w:val="62"/>
        </w:numPr>
        <w:tabs>
          <w:tab w:val="left" w:pos="500"/>
        </w:tabs>
        <w:spacing w:after="0" w:line="240" w:lineRule="auto"/>
        <w:jc w:val="both"/>
        <w:rPr>
          <w:rFonts w:eastAsia="Times New Roman"/>
          <w:sz w:val="24"/>
          <w:szCs w:val="24"/>
        </w:rPr>
      </w:pPr>
      <w:r>
        <w:rPr>
          <w:rFonts w:ascii="Times New Roman" w:eastAsia="Times New Roman" w:hAnsi="Times New Roman" w:cs="Times New Roman"/>
          <w:sz w:val="24"/>
          <w:szCs w:val="24"/>
        </w:rPr>
        <w:t>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41BA1" w:rsidRDefault="00941BA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41BA1" w:rsidRDefault="00941BA1" w:rsidP="00C4087B">
      <w:pPr>
        <w:numPr>
          <w:ilvl w:val="0"/>
          <w:numId w:val="63"/>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формирование основ гражданской идентичности личности </w:t>
      </w:r>
      <w:r>
        <w:rPr>
          <w:rFonts w:ascii="Times New Roman" w:eastAsia="Times New Roman" w:hAnsi="Times New Roman" w:cs="Times New Roman"/>
          <w:sz w:val="24"/>
          <w:szCs w:val="24"/>
        </w:rPr>
        <w:t>на основе:</w:t>
      </w:r>
    </w:p>
    <w:p w:rsidR="00941BA1" w:rsidRDefault="00941BA1" w:rsidP="007D0A65">
      <w:pPr>
        <w:spacing w:after="0" w:line="240" w:lineRule="auto"/>
        <w:rPr>
          <w:sz w:val="20"/>
          <w:szCs w:val="20"/>
        </w:rPr>
      </w:pPr>
      <w:r>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941BA1" w:rsidRDefault="00941BA1" w:rsidP="007D0A65">
      <w:pPr>
        <w:spacing w:after="0" w:line="240" w:lineRule="auto"/>
        <w:rPr>
          <w:sz w:val="20"/>
          <w:szCs w:val="20"/>
        </w:rPr>
      </w:pPr>
      <w:r>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41BA1" w:rsidRPr="00941BA1" w:rsidRDefault="00941BA1" w:rsidP="00C4087B">
      <w:pPr>
        <w:numPr>
          <w:ilvl w:val="1"/>
          <w:numId w:val="64"/>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формирование психологических условий развития общения, сотрудничества </w:t>
      </w:r>
      <w:r>
        <w:rPr>
          <w:rFonts w:ascii="Times New Roman" w:eastAsia="Times New Roman" w:hAnsi="Times New Roman" w:cs="Times New Roman"/>
          <w:sz w:val="24"/>
          <w:szCs w:val="24"/>
        </w:rPr>
        <w:t>на основе:</w:t>
      </w:r>
    </w:p>
    <w:p w:rsidR="00941BA1" w:rsidRDefault="00941BA1"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41BA1" w:rsidRDefault="00941BA1"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A536C" w:rsidRPr="00941BA1" w:rsidRDefault="00BA536C" w:rsidP="007D0A65">
      <w:pPr>
        <w:spacing w:after="0" w:line="240" w:lineRule="auto"/>
        <w:rPr>
          <w:sz w:val="20"/>
          <w:szCs w:val="20"/>
        </w:rPr>
        <w:sectPr w:rsidR="00BA536C" w:rsidRPr="00941BA1" w:rsidSect="003D2597">
          <w:type w:val="continuous"/>
          <w:pgSz w:w="11900" w:h="16840"/>
          <w:pgMar w:top="1230" w:right="985" w:bottom="190" w:left="1440" w:header="0" w:footer="0" w:gutter="0"/>
          <w:cols w:space="720" w:equalWidth="0">
            <w:col w:w="9475"/>
          </w:cols>
        </w:sectPr>
      </w:pPr>
    </w:p>
    <w:p w:rsidR="00BA536C" w:rsidRPr="00941BA1" w:rsidRDefault="00BA536C" w:rsidP="00C4087B">
      <w:pPr>
        <w:numPr>
          <w:ilvl w:val="1"/>
          <w:numId w:val="64"/>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lastRenderedPageBreak/>
        <w:t xml:space="preserve">развитие ценностно-смысловой сферы личности </w:t>
      </w:r>
      <w:r>
        <w:rPr>
          <w:rFonts w:ascii="Times New Roman" w:eastAsia="Times New Roman" w:hAnsi="Times New Roman" w:cs="Times New Roman"/>
          <w:sz w:val="24"/>
          <w:szCs w:val="24"/>
        </w:rPr>
        <w:t>на основе общечеловеческих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принципов нравственности и гуманизма:</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принятия и уважения ценностей семьи и образовательной организации, коллектива</w:t>
      </w:r>
    </w:p>
    <w:p w:rsidR="00BA536C" w:rsidRDefault="00BA536C" w:rsidP="00C4087B">
      <w:pPr>
        <w:numPr>
          <w:ilvl w:val="0"/>
          <w:numId w:val="64"/>
        </w:num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общества и стремления следовать им;</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ориентации в нравственном содержании и смысле как собственных поступков, так</w:t>
      </w:r>
    </w:p>
    <w:p w:rsidR="00BA536C" w:rsidRDefault="00BA536C" w:rsidP="00C4087B">
      <w:pPr>
        <w:numPr>
          <w:ilvl w:val="0"/>
          <w:numId w:val="65"/>
        </w:numPr>
        <w:tabs>
          <w:tab w:val="left" w:pos="481"/>
        </w:tabs>
        <w:spacing w:after="0" w:line="240" w:lineRule="auto"/>
        <w:rPr>
          <w:rFonts w:eastAsia="Times New Roman"/>
          <w:sz w:val="24"/>
          <w:szCs w:val="24"/>
        </w:rPr>
      </w:pPr>
      <w:r>
        <w:rPr>
          <w:rFonts w:ascii="Times New Roman" w:eastAsia="Times New Roman" w:hAnsi="Times New Roman" w:cs="Times New Roman"/>
          <w:sz w:val="24"/>
          <w:szCs w:val="24"/>
        </w:rPr>
        <w:t>поступков окружающих людей, развития этических чувств (стыда, вины, совести) как регуляторов морального поведения;</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A536C" w:rsidRPr="00941BA1" w:rsidRDefault="00BA536C" w:rsidP="00C4087B">
      <w:pPr>
        <w:numPr>
          <w:ilvl w:val="1"/>
          <w:numId w:val="65"/>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развитие умения учиться </w:t>
      </w:r>
      <w:r>
        <w:rPr>
          <w:rFonts w:ascii="Times New Roman" w:eastAsia="Times New Roman" w:hAnsi="Times New Roman" w:cs="Times New Roman"/>
          <w:sz w:val="24"/>
          <w:szCs w:val="24"/>
        </w:rPr>
        <w:t>как первого шага к самообразованию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самовоспитанию, а именно:</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BA536C" w:rsidRPr="00941BA1" w:rsidRDefault="00BA536C" w:rsidP="00C4087B">
      <w:pPr>
        <w:numPr>
          <w:ilvl w:val="1"/>
          <w:numId w:val="65"/>
        </w:numPr>
        <w:tabs>
          <w:tab w:val="left" w:pos="970"/>
        </w:tabs>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развитие самостоятельности, инициативы и ответственности личности </w:t>
      </w:r>
      <w:r>
        <w:rPr>
          <w:rFonts w:ascii="Times New Roman" w:eastAsia="Times New Roman" w:hAnsi="Times New Roman" w:cs="Times New Roman"/>
          <w:sz w:val="24"/>
          <w:szCs w:val="24"/>
        </w:rPr>
        <w:t>как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условия её </w:t>
      </w:r>
      <w:proofErr w:type="spellStart"/>
      <w:r>
        <w:rPr>
          <w:rFonts w:ascii="Times New Roman" w:eastAsia="Times New Roman" w:hAnsi="Times New Roman" w:cs="Times New Roman"/>
          <w:sz w:val="24"/>
          <w:szCs w:val="24"/>
        </w:rPr>
        <w:t>самоактуализации</w:t>
      </w:r>
      <w:proofErr w:type="spellEnd"/>
      <w:r>
        <w:rPr>
          <w:rFonts w:ascii="Times New Roman" w:eastAsia="Times New Roman" w:hAnsi="Times New Roman" w:cs="Times New Roman"/>
          <w:sz w:val="24"/>
          <w:szCs w:val="24"/>
        </w:rPr>
        <w:t>:</w:t>
      </w:r>
    </w:p>
    <w:p w:rsidR="00BA536C" w:rsidRDefault="00BA536C" w:rsidP="007D0A65">
      <w:pPr>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BA536C" w:rsidRDefault="00BA536C"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BA536C" w:rsidRDefault="00BA536C" w:rsidP="007D0A65">
      <w:pPr>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A536C" w:rsidRPr="00941BA1" w:rsidRDefault="00BA536C" w:rsidP="007D0A65">
      <w:pPr>
        <w:spacing w:after="0" w:line="240" w:lineRule="auto"/>
        <w:jc w:val="both"/>
        <w:rPr>
          <w:rFonts w:ascii="Symbol" w:eastAsia="Symbol" w:hAnsi="Symbol" w:cs="Symbol"/>
          <w:sz w:val="24"/>
          <w:szCs w:val="24"/>
        </w:rPr>
        <w:sectPr w:rsidR="00BA536C" w:rsidRPr="00941BA1"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A536C" w:rsidRDefault="00BA536C" w:rsidP="007D0A65">
      <w:pPr>
        <w:spacing w:after="0" w:line="240" w:lineRule="auto"/>
        <w:rPr>
          <w:sz w:val="20"/>
          <w:szCs w:val="20"/>
        </w:rPr>
      </w:pPr>
    </w:p>
    <w:p w:rsidR="00941BA1" w:rsidRDefault="00941BA1" w:rsidP="007D0A65">
      <w:pPr>
        <w:spacing w:after="0" w:line="240" w:lineRule="auto"/>
        <w:ind w:right="1360"/>
        <w:rPr>
          <w:sz w:val="20"/>
          <w:szCs w:val="20"/>
        </w:rPr>
      </w:pPr>
      <w:r>
        <w:rPr>
          <w:rFonts w:ascii="Times New Roman" w:eastAsia="Times New Roman" w:hAnsi="Times New Roman" w:cs="Times New Roman"/>
          <w:b/>
          <w:bCs/>
          <w:sz w:val="24"/>
          <w:szCs w:val="24"/>
        </w:rPr>
        <w:t>2.1.2. Характеристика универсальных учебных действий при получении начального общего образования</w:t>
      </w:r>
    </w:p>
    <w:p w:rsidR="00941BA1" w:rsidRDefault="00941BA1"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Последовательная реализация </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подхода направлена на повышение эффективности образования, более гибкое и прочное усвоение знаний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их мотивации и интереса к учёбе.</w:t>
      </w:r>
    </w:p>
    <w:p w:rsidR="00BA536C" w:rsidRPr="00941BA1" w:rsidRDefault="00BA536C" w:rsidP="007D0A65">
      <w:pPr>
        <w:spacing w:line="360" w:lineRule="auto"/>
        <w:rPr>
          <w:sz w:val="20"/>
          <w:szCs w:val="20"/>
        </w:rPr>
        <w:sectPr w:rsidR="00BA536C" w:rsidRPr="00941BA1" w:rsidSect="00DF2868">
          <w:type w:val="continuous"/>
          <w:pgSz w:w="11900" w:h="16840"/>
          <w:pgMar w:top="1110" w:right="843" w:bottom="190" w:left="1440" w:header="0" w:footer="0" w:gutter="0"/>
          <w:cols w:space="720" w:equalWidth="0">
            <w:col w:w="9617"/>
          </w:cols>
        </w:sectPr>
      </w:pPr>
    </w:p>
    <w:p w:rsidR="00BA536C" w:rsidRDefault="00BA536C" w:rsidP="007D0A65">
      <w:pPr>
        <w:spacing w:line="360" w:lineRule="auto"/>
        <w:rPr>
          <w:sz w:val="20"/>
          <w:szCs w:val="20"/>
        </w:rPr>
      </w:pPr>
    </w:p>
    <w:p w:rsidR="00BA536C" w:rsidRDefault="00941BA1" w:rsidP="007D0A65">
      <w:pPr>
        <w:tabs>
          <w:tab w:val="left" w:pos="937"/>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BA536C">
        <w:rPr>
          <w:rFonts w:ascii="Times New Roman" w:eastAsia="Times New Roman" w:hAnsi="Times New Roman" w:cs="Times New Roman"/>
          <w:sz w:val="24"/>
          <w:szCs w:val="24"/>
        </w:rPr>
        <w:t xml:space="preserve">рамках </w:t>
      </w:r>
      <w:proofErr w:type="spellStart"/>
      <w:r w:rsidR="00BA536C">
        <w:rPr>
          <w:rFonts w:ascii="Times New Roman" w:eastAsia="Times New Roman" w:hAnsi="Times New Roman" w:cs="Times New Roman"/>
          <w:sz w:val="24"/>
          <w:szCs w:val="24"/>
        </w:rPr>
        <w:t>деятельностного</w:t>
      </w:r>
      <w:proofErr w:type="spellEnd"/>
      <w:r w:rsidR="00BA536C">
        <w:rPr>
          <w:rFonts w:ascii="Times New Roman" w:eastAsia="Times New Roman" w:hAnsi="Times New Roman" w:cs="Times New Roman"/>
          <w:sz w:val="24"/>
          <w:szCs w:val="24"/>
        </w:rPr>
        <w:t xml:space="preserve"> подхода в качестве </w:t>
      </w:r>
      <w:proofErr w:type="spellStart"/>
      <w:r w:rsidR="00BA536C">
        <w:rPr>
          <w:rFonts w:ascii="Times New Roman" w:eastAsia="Times New Roman" w:hAnsi="Times New Roman" w:cs="Times New Roman"/>
          <w:sz w:val="24"/>
          <w:szCs w:val="24"/>
        </w:rPr>
        <w:t>общеучебных</w:t>
      </w:r>
      <w:proofErr w:type="spellEnd"/>
      <w:r w:rsidR="00BA536C">
        <w:rPr>
          <w:rFonts w:ascii="Times New Roman" w:eastAsia="Times New Roman" w:hAnsi="Times New Roman" w:cs="Times New Roman"/>
          <w:sz w:val="24"/>
          <w:szCs w:val="24"/>
        </w:rP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rsidR="00BA536C">
        <w:rPr>
          <w:rFonts w:ascii="Times New Roman" w:eastAsia="Times New Roman" w:hAnsi="Times New Roman" w:cs="Times New Roman"/>
          <w:sz w:val="24"/>
          <w:szCs w:val="24"/>
        </w:rPr>
        <w:t>сформированность</w:t>
      </w:r>
      <w:proofErr w:type="spellEnd"/>
      <w:r w:rsidR="00BA536C">
        <w:rPr>
          <w:rFonts w:ascii="Times New Roman" w:eastAsia="Times New Roman" w:hAnsi="Times New Roman" w:cs="Times New Roman"/>
          <w:sz w:val="24"/>
          <w:szCs w:val="24"/>
        </w:rPr>
        <w:t xml:space="preserve"> которых является одной из составляющих успешности обучения в образовательной организации.</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 xml:space="preserve">При оценке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Понятие «универсальные учебные действия»</w:t>
      </w:r>
    </w:p>
    <w:p w:rsidR="00BA536C" w:rsidRPr="00941BA1" w:rsidRDefault="00DF2868" w:rsidP="00DF2868">
      <w:pPr>
        <w:tabs>
          <w:tab w:val="left" w:pos="999"/>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lastRenderedPageBreak/>
        <w:t xml:space="preserve">В </w:t>
      </w:r>
      <w:r w:rsidR="00BA536C">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BA536C" w:rsidRDefault="00BA536C"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Pr>
          <w:rFonts w:ascii="Times New Roman" w:eastAsia="Times New Roman" w:hAnsi="Times New Roman" w:cs="Times New Roman"/>
          <w:sz w:val="24"/>
          <w:szCs w:val="24"/>
        </w:rPr>
        <w:t>ориентации</w:t>
      </w:r>
      <w:proofErr w:type="gramEnd"/>
      <w:r>
        <w:rPr>
          <w:rFonts w:ascii="Times New Roman" w:eastAsia="Times New Roman" w:hAnsi="Times New Roman" w:cs="Times New Roman"/>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Pr>
          <w:rFonts w:ascii="Times New Roman" w:eastAsia="Times New Roman" w:hAnsi="Times New Roman" w:cs="Times New Roman"/>
          <w:sz w:val="24"/>
          <w:szCs w:val="24"/>
        </w:rPr>
        <w:t>операциональных</w:t>
      </w:r>
      <w:proofErr w:type="spellEnd"/>
      <w:r>
        <w:rPr>
          <w:rFonts w:ascii="Times New Roman" w:eastAsia="Times New Roman" w:hAnsi="Times New Roman" w:cs="Times New Roman"/>
          <w:sz w:val="24"/>
          <w:szCs w:val="24"/>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Функции универсальных учебных действий:</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p>
    <w:p w:rsidR="00BA536C" w:rsidRDefault="00BA536C" w:rsidP="00C4087B">
      <w:pPr>
        <w:numPr>
          <w:ilvl w:val="0"/>
          <w:numId w:val="66"/>
        </w:numPr>
        <w:tabs>
          <w:tab w:val="left" w:pos="606"/>
        </w:tabs>
        <w:spacing w:after="0" w:line="240" w:lineRule="auto"/>
        <w:ind w:right="20"/>
        <w:rPr>
          <w:rFonts w:eastAsia="Times New Roman"/>
          <w:sz w:val="24"/>
          <w:szCs w:val="24"/>
        </w:rPr>
      </w:pPr>
      <w:r>
        <w:rPr>
          <w:rFonts w:ascii="Times New Roman" w:eastAsia="Times New Roman" w:hAnsi="Times New Roman" w:cs="Times New Roman"/>
          <w:sz w:val="24"/>
          <w:szCs w:val="24"/>
        </w:rPr>
        <w:t>способы их достижения, контролировать и оценивать процесс и результаты деятельности;</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A536C" w:rsidRDefault="00BA536C"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 xml:space="preserve">Универсальный характер учебных действий проявляется в том, что они носят </w:t>
      </w:r>
      <w:proofErr w:type="spellStart"/>
      <w:r>
        <w:rPr>
          <w:rFonts w:ascii="Times New Roman" w:eastAsia="Times New Roman" w:hAnsi="Times New Roman" w:cs="Times New Roman"/>
          <w:sz w:val="24"/>
          <w:szCs w:val="24"/>
        </w:rPr>
        <w:t>надпредметный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метапредметный</w:t>
      </w:r>
      <w:proofErr w:type="spellEnd"/>
      <w:r>
        <w:rPr>
          <w:rFonts w:ascii="Times New Roman" w:eastAsia="Times New Roman" w:hAnsi="Times New Roman" w:cs="Times New Roman"/>
          <w:sz w:val="24"/>
          <w:szCs w:val="24"/>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BA536C" w:rsidRDefault="00BA536C" w:rsidP="007D0A65">
      <w:pPr>
        <w:spacing w:line="240" w:lineRule="auto"/>
        <w:ind w:right="20"/>
        <w:rPr>
          <w:rFonts w:eastAsia="Times New Roman"/>
          <w:sz w:val="24"/>
          <w:szCs w:val="24"/>
        </w:rPr>
      </w:pPr>
      <w:r>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Виды универсальных учебных действий</w:t>
      </w:r>
    </w:p>
    <w:p w:rsidR="00941BA1" w:rsidRDefault="00941BA1" w:rsidP="00C4087B">
      <w:pPr>
        <w:numPr>
          <w:ilvl w:val="1"/>
          <w:numId w:val="66"/>
        </w:numPr>
        <w:tabs>
          <w:tab w:val="left" w:pos="1023"/>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proofErr w:type="gramStart"/>
      <w:r>
        <w:rPr>
          <w:rFonts w:ascii="Times New Roman" w:eastAsia="Times New Roman" w:hAnsi="Times New Roman" w:cs="Times New Roman"/>
          <w:b/>
          <w:bCs/>
          <w:sz w:val="24"/>
          <w:szCs w:val="24"/>
        </w:rPr>
        <w:t>личностный</w:t>
      </w:r>
      <w:proofErr w:type="gramEnd"/>
      <w:r>
        <w:rPr>
          <w:rFonts w:ascii="Times New Roman" w:eastAsia="Times New Roman" w:hAnsi="Times New Roman" w:cs="Times New Roman"/>
          <w:sz w:val="24"/>
          <w:szCs w:val="24"/>
        </w:rPr>
        <w:t>,</w:t>
      </w:r>
    </w:p>
    <w:p w:rsidR="00941BA1" w:rsidRDefault="00941BA1" w:rsidP="007D0A65">
      <w:pPr>
        <w:spacing w:line="360" w:lineRule="auto"/>
        <w:sectPr w:rsidR="00941BA1" w:rsidSect="00DF2868">
          <w:type w:val="continuous"/>
          <w:pgSz w:w="11900" w:h="16840"/>
          <w:pgMar w:top="1110" w:right="843" w:bottom="190" w:left="1440" w:header="0" w:footer="0" w:gutter="0"/>
          <w:cols w:space="720" w:equalWidth="0">
            <w:col w:w="9617"/>
          </w:cols>
        </w:sectPr>
      </w:pPr>
    </w:p>
    <w:p w:rsidR="00941BA1" w:rsidRDefault="00941BA1" w:rsidP="007D0A65">
      <w:pPr>
        <w:spacing w:line="360" w:lineRule="auto"/>
        <w:rPr>
          <w:sz w:val="20"/>
          <w:szCs w:val="20"/>
        </w:rPr>
      </w:pPr>
      <w:proofErr w:type="gramStart"/>
      <w:r>
        <w:rPr>
          <w:rFonts w:ascii="Times New Roman" w:eastAsia="Times New Roman" w:hAnsi="Times New Roman" w:cs="Times New Roman"/>
          <w:b/>
          <w:bCs/>
          <w:sz w:val="24"/>
          <w:szCs w:val="24"/>
        </w:rPr>
        <w:lastRenderedPageBreak/>
        <w:t>регулятивный</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(включающий также действия </w:t>
      </w:r>
      <w:proofErr w:type="spellStart"/>
      <w:r>
        <w:rPr>
          <w:rFonts w:ascii="Times New Roman" w:eastAsia="Times New Roman" w:hAnsi="Times New Roman" w:cs="Times New Roman"/>
          <w:sz w:val="24"/>
          <w:szCs w:val="24"/>
        </w:rPr>
        <w:t>саморегуляции</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познавательный </w:t>
      </w:r>
      <w:r>
        <w:rPr>
          <w:rFonts w:ascii="Times New Roman" w:eastAsia="Times New Roman" w:hAnsi="Times New Roman" w:cs="Times New Roman"/>
          <w:sz w:val="24"/>
          <w:szCs w:val="24"/>
        </w:rPr>
        <w:t>и</w:t>
      </w:r>
      <w:r>
        <w:rPr>
          <w:rFonts w:ascii="Times New Roman" w:eastAsia="Times New Roman" w:hAnsi="Times New Roman" w:cs="Times New Roman"/>
          <w:b/>
          <w:bCs/>
          <w:sz w:val="24"/>
          <w:szCs w:val="24"/>
        </w:rPr>
        <w:t xml:space="preserve"> коммуникативный</w:t>
      </w:r>
      <w:r>
        <w:rPr>
          <w:rFonts w:ascii="Times New Roman" w:eastAsia="Times New Roman" w:hAnsi="Times New Roman" w:cs="Times New Roman"/>
          <w:sz w:val="24"/>
          <w:szCs w:val="24"/>
        </w:rPr>
        <w:t>.</w:t>
      </w:r>
      <w:r w:rsidR="00DF2868">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b/>
          <w:bCs/>
          <w:sz w:val="24"/>
          <w:szCs w:val="24"/>
        </w:rPr>
        <w:t xml:space="preserve">Личностные универсальные учебные действия </w:t>
      </w:r>
      <w:r>
        <w:rPr>
          <w:rFonts w:ascii="Times New Roman" w:eastAsia="Times New Roman" w:hAnsi="Times New Roman" w:cs="Times New Roman"/>
          <w:sz w:val="24"/>
          <w:szCs w:val="24"/>
        </w:rPr>
        <w:t>обеспечивают</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ценностносмысловую</w:t>
      </w:r>
      <w:proofErr w:type="spellEnd"/>
      <w:r>
        <w:rPr>
          <w:rFonts w:ascii="Times New Roman" w:eastAsia="Times New Roman" w:hAnsi="Times New Roman" w:cs="Times New Roman"/>
          <w:sz w:val="24"/>
          <w:szCs w:val="24"/>
        </w:rPr>
        <w:t xml:space="preserve"> ориентацию обучающихся (умение соотносить поступки и события</w:t>
      </w:r>
      <w:proofErr w:type="gramEnd"/>
    </w:p>
    <w:p w:rsidR="00941BA1" w:rsidRPr="00941BA1" w:rsidRDefault="00941BA1" w:rsidP="00C4087B">
      <w:pPr>
        <w:numPr>
          <w:ilvl w:val="0"/>
          <w:numId w:val="67"/>
        </w:numPr>
        <w:tabs>
          <w:tab w:val="left" w:pos="519"/>
        </w:tabs>
        <w:spacing w:after="0" w:line="240" w:lineRule="auto"/>
        <w:jc w:val="both"/>
        <w:rPr>
          <w:rFonts w:eastAsia="Times New Roman"/>
          <w:sz w:val="24"/>
          <w:szCs w:val="24"/>
        </w:rPr>
      </w:pPr>
      <w:r>
        <w:rPr>
          <w:rFonts w:ascii="Times New Roman" w:eastAsia="Times New Roman" w:hAnsi="Times New Roman" w:cs="Times New Roman"/>
          <w:sz w:val="24"/>
          <w:szCs w:val="24"/>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41BA1" w:rsidRDefault="00941BA1" w:rsidP="007D0A65">
      <w:pPr>
        <w:spacing w:after="0" w:line="240" w:lineRule="auto"/>
        <w:rPr>
          <w:rFonts w:eastAsia="Times New Roman"/>
          <w:sz w:val="24"/>
          <w:szCs w:val="24"/>
        </w:rPr>
      </w:pPr>
      <w:r>
        <w:rPr>
          <w:rFonts w:ascii="Times New Roman" w:eastAsia="Times New Roman" w:hAnsi="Times New Roman" w:cs="Times New Roman"/>
          <w:sz w:val="24"/>
          <w:szCs w:val="24"/>
        </w:rPr>
        <w:t>Применительно к учебной деятельности следует выделить три вида личностных</w:t>
      </w:r>
    </w:p>
    <w:p w:rsidR="00941BA1" w:rsidRDefault="00941BA1"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действий: личностное, профессиональное, жизненное самоопределение; </w:t>
      </w:r>
      <w:proofErr w:type="spellStart"/>
      <w:r>
        <w:rPr>
          <w:rFonts w:ascii="Times New Roman" w:eastAsia="Times New Roman" w:hAnsi="Times New Roman" w:cs="Times New Roman"/>
          <w:sz w:val="24"/>
          <w:szCs w:val="24"/>
        </w:rPr>
        <w:t>смыслообразование</w:t>
      </w:r>
      <w:proofErr w:type="spellEnd"/>
      <w:r>
        <w:rPr>
          <w:rFonts w:ascii="Times New Roman" w:eastAsia="Times New Roman" w:hAnsi="Times New Roman" w:cs="Times New Roman"/>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
    <w:p w:rsidR="00BA536C" w:rsidRPr="00941BA1" w:rsidRDefault="00BA536C" w:rsidP="007D0A65">
      <w:pPr>
        <w:spacing w:line="240" w:lineRule="auto"/>
        <w:rPr>
          <w:sz w:val="20"/>
          <w:szCs w:val="20"/>
        </w:rPr>
        <w:sectPr w:rsidR="00BA536C" w:rsidRPr="00941BA1" w:rsidSect="00DF2868">
          <w:type w:val="continuous"/>
          <w:pgSz w:w="11900" w:h="16840"/>
          <w:pgMar w:top="1110" w:right="985" w:bottom="190" w:left="1440" w:header="0" w:footer="0" w:gutter="0"/>
          <w:cols w:space="720" w:equalWidth="0">
            <w:col w:w="9475"/>
          </w:cols>
        </w:sectPr>
      </w:pPr>
    </w:p>
    <w:p w:rsidR="00BA536C" w:rsidRDefault="00941BA1" w:rsidP="007D0A65">
      <w:pPr>
        <w:spacing w:line="240" w:lineRule="auto"/>
        <w:rPr>
          <w:sz w:val="20"/>
          <w:szCs w:val="20"/>
        </w:rPr>
      </w:pPr>
      <w:proofErr w:type="gramStart"/>
      <w:r>
        <w:rPr>
          <w:rFonts w:ascii="Times New Roman" w:eastAsia="Times New Roman" w:hAnsi="Times New Roman" w:cs="Times New Roman"/>
          <w:sz w:val="24"/>
          <w:szCs w:val="24"/>
        </w:rPr>
        <w:lastRenderedPageBreak/>
        <w:t>вопросом</w:t>
      </w:r>
      <w:proofErr w:type="gramEnd"/>
      <w:r>
        <w:rPr>
          <w:rFonts w:ascii="Times New Roman" w:eastAsia="Times New Roman" w:hAnsi="Times New Roman" w:cs="Times New Roman"/>
          <w:sz w:val="24"/>
          <w:szCs w:val="24"/>
        </w:rPr>
        <w:t xml:space="preserve">: какое значение и </w:t>
      </w:r>
      <w:proofErr w:type="gramStart"/>
      <w:r>
        <w:rPr>
          <w:rFonts w:ascii="Times New Roman" w:eastAsia="Times New Roman" w:hAnsi="Times New Roman" w:cs="Times New Roman"/>
          <w:sz w:val="24"/>
          <w:szCs w:val="24"/>
        </w:rPr>
        <w:t>какой</w:t>
      </w:r>
      <w:proofErr w:type="gramEnd"/>
      <w:r>
        <w:rPr>
          <w:rFonts w:ascii="Times New Roman" w:eastAsia="Times New Roman" w:hAnsi="Times New Roman" w:cs="Times New Roman"/>
          <w:sz w:val="24"/>
          <w:szCs w:val="24"/>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A536C" w:rsidRDefault="00BA536C" w:rsidP="007D0A65">
      <w:pPr>
        <w:spacing w:after="0" w:line="240" w:lineRule="auto"/>
        <w:ind w:right="20"/>
        <w:rPr>
          <w:rFonts w:eastAsia="Times New Roman"/>
          <w:sz w:val="24"/>
          <w:szCs w:val="24"/>
        </w:rPr>
      </w:pPr>
      <w:r>
        <w:rPr>
          <w:rFonts w:ascii="Times New Roman" w:eastAsia="Times New Roman" w:hAnsi="Times New Roman" w:cs="Times New Roman"/>
          <w:b/>
          <w:bCs/>
          <w:i/>
          <w:iCs/>
          <w:sz w:val="24"/>
          <w:szCs w:val="24"/>
        </w:rPr>
        <w:t xml:space="preserve">Регулятивные универсальные учебные действия </w:t>
      </w:r>
      <w:r>
        <w:rPr>
          <w:rFonts w:ascii="Times New Roman" w:eastAsia="Times New Roman" w:hAnsi="Times New Roman" w:cs="Times New Roman"/>
          <w:sz w:val="24"/>
          <w:szCs w:val="24"/>
        </w:rPr>
        <w:t xml:space="preserve">обеспечивают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организацию своей учебной деятельности. К ним относятся:</w:t>
      </w:r>
    </w:p>
    <w:p w:rsidR="00BA536C" w:rsidRDefault="00BA536C" w:rsidP="00C4087B">
      <w:pPr>
        <w:numPr>
          <w:ilvl w:val="1"/>
          <w:numId w:val="67"/>
        </w:numPr>
        <w:tabs>
          <w:tab w:val="left" w:pos="1153"/>
        </w:tabs>
        <w:spacing w:after="0" w:line="240" w:lineRule="auto"/>
        <w:rPr>
          <w:rFonts w:eastAsia="Times New Roman"/>
          <w:sz w:val="24"/>
          <w:szCs w:val="24"/>
        </w:rPr>
      </w:pPr>
      <w:r>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и того, что ещё неизвестно;</w:t>
      </w:r>
    </w:p>
    <w:p w:rsidR="00BA536C" w:rsidRDefault="00BA536C" w:rsidP="00C4087B">
      <w:pPr>
        <w:numPr>
          <w:ilvl w:val="1"/>
          <w:numId w:val="67"/>
        </w:numPr>
        <w:tabs>
          <w:tab w:val="left" w:pos="1234"/>
        </w:tabs>
        <w:spacing w:after="0" w:line="240" w:lineRule="auto"/>
        <w:rPr>
          <w:rFonts w:eastAsia="Times New Roman"/>
          <w:sz w:val="24"/>
          <w:szCs w:val="24"/>
        </w:rPr>
      </w:pPr>
      <w:r>
        <w:rPr>
          <w:rFonts w:ascii="Times New Roman" w:eastAsia="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A536C" w:rsidRDefault="00BA536C" w:rsidP="00C4087B">
      <w:pPr>
        <w:numPr>
          <w:ilvl w:val="1"/>
          <w:numId w:val="67"/>
        </w:numPr>
        <w:tabs>
          <w:tab w:val="left" w:pos="1153"/>
        </w:tabs>
        <w:spacing w:after="0" w:line="240" w:lineRule="auto"/>
        <w:rPr>
          <w:rFonts w:eastAsia="Times New Roman"/>
          <w:sz w:val="24"/>
          <w:szCs w:val="24"/>
        </w:rPr>
      </w:pPr>
      <w:r>
        <w:rPr>
          <w:rFonts w:ascii="Times New Roman" w:eastAsia="Times New Roman" w:hAnsi="Times New Roman" w:cs="Times New Roman"/>
          <w:sz w:val="24"/>
          <w:szCs w:val="24"/>
        </w:rPr>
        <w:t xml:space="preserve">прогнозирование — предвосхищение результата и уровня усвоения знаний, его </w:t>
      </w:r>
      <w:proofErr w:type="spellStart"/>
      <w:r>
        <w:rPr>
          <w:rFonts w:ascii="Times New Roman" w:eastAsia="Times New Roman" w:hAnsi="Times New Roman" w:cs="Times New Roman"/>
          <w:sz w:val="24"/>
          <w:szCs w:val="24"/>
        </w:rPr>
        <w:t>временны´х</w:t>
      </w:r>
      <w:proofErr w:type="spellEnd"/>
      <w:r>
        <w:rPr>
          <w:rFonts w:ascii="Times New Roman" w:eastAsia="Times New Roman" w:hAnsi="Times New Roman" w:cs="Times New Roman"/>
          <w:sz w:val="24"/>
          <w:szCs w:val="24"/>
        </w:rPr>
        <w:t xml:space="preserve"> характеристик;</w:t>
      </w:r>
    </w:p>
    <w:p w:rsidR="00BA536C" w:rsidRDefault="00BA536C" w:rsidP="00C4087B">
      <w:pPr>
        <w:numPr>
          <w:ilvl w:val="1"/>
          <w:numId w:val="67"/>
        </w:numPr>
        <w:tabs>
          <w:tab w:val="left" w:pos="1162"/>
        </w:tabs>
        <w:spacing w:after="0" w:line="240" w:lineRule="auto"/>
        <w:rPr>
          <w:rFonts w:eastAsia="Times New Roman"/>
          <w:sz w:val="24"/>
          <w:szCs w:val="24"/>
        </w:rPr>
      </w:pPr>
      <w:r>
        <w:rPr>
          <w:rFonts w:ascii="Times New Roman" w:eastAsia="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BA536C" w:rsidRDefault="00BA536C" w:rsidP="00C4087B">
      <w:pPr>
        <w:numPr>
          <w:ilvl w:val="1"/>
          <w:numId w:val="67"/>
        </w:numPr>
        <w:tabs>
          <w:tab w:val="left" w:pos="115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коррекция — внесение необходимых дополнений и корректив в </w:t>
      </w:r>
      <w:proofErr w:type="gramStart"/>
      <w:r>
        <w:rPr>
          <w:rFonts w:ascii="Times New Roman" w:eastAsia="Times New Roman" w:hAnsi="Times New Roman" w:cs="Times New Roman"/>
          <w:sz w:val="24"/>
          <w:szCs w:val="24"/>
        </w:rPr>
        <w:t>план</w:t>
      </w:r>
      <w:proofErr w:type="gramEnd"/>
      <w:r>
        <w:rPr>
          <w:rFonts w:ascii="Times New Roman" w:eastAsia="Times New Roman" w:hAnsi="Times New Roman" w:cs="Times New Roman"/>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BA536C" w:rsidRDefault="00BA536C" w:rsidP="007D0A65">
      <w:pPr>
        <w:spacing w:after="0" w:line="240" w:lineRule="auto"/>
        <w:rPr>
          <w:rFonts w:eastAsia="Times New Roman"/>
          <w:sz w:val="24"/>
          <w:szCs w:val="24"/>
        </w:rPr>
      </w:pPr>
    </w:p>
    <w:p w:rsidR="00BA536C" w:rsidRDefault="00BA536C" w:rsidP="00C4087B">
      <w:pPr>
        <w:numPr>
          <w:ilvl w:val="1"/>
          <w:numId w:val="67"/>
        </w:numPr>
        <w:tabs>
          <w:tab w:val="left" w:pos="113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оценка — выделение и осознание обучающимся того, что им уже усвоено и что ему ещё нужно </w:t>
      </w:r>
      <w:proofErr w:type="gramStart"/>
      <w:r>
        <w:rPr>
          <w:rFonts w:ascii="Times New Roman" w:eastAsia="Times New Roman" w:hAnsi="Times New Roman" w:cs="Times New Roman"/>
          <w:sz w:val="24"/>
          <w:szCs w:val="24"/>
        </w:rPr>
        <w:t>усвоить</w:t>
      </w:r>
      <w:proofErr w:type="gramEnd"/>
      <w:r>
        <w:rPr>
          <w:rFonts w:ascii="Times New Roman" w:eastAsia="Times New Roman" w:hAnsi="Times New Roman" w:cs="Times New Roman"/>
          <w:sz w:val="24"/>
          <w:szCs w:val="24"/>
        </w:rPr>
        <w:t>, осознание качества и уровня усвоения; объективная оценка личных результатов работы;</w:t>
      </w:r>
    </w:p>
    <w:p w:rsidR="00BA536C" w:rsidRDefault="00BA536C" w:rsidP="007D0A65">
      <w:pPr>
        <w:spacing w:after="0" w:line="240" w:lineRule="auto"/>
        <w:rPr>
          <w:rFonts w:eastAsia="Times New Roman"/>
          <w:sz w:val="24"/>
          <w:szCs w:val="24"/>
        </w:rPr>
      </w:pPr>
    </w:p>
    <w:p w:rsidR="00BA536C" w:rsidRDefault="00BA536C" w:rsidP="00C4087B">
      <w:pPr>
        <w:numPr>
          <w:ilvl w:val="1"/>
          <w:numId w:val="67"/>
        </w:numPr>
        <w:tabs>
          <w:tab w:val="left" w:pos="1201"/>
        </w:tabs>
        <w:spacing w:after="0" w:line="240" w:lineRule="auto"/>
        <w:jc w:val="both"/>
        <w:rPr>
          <w:rFonts w:eastAsia="Times New Roman"/>
          <w:sz w:val="24"/>
          <w:szCs w:val="24"/>
        </w:rPr>
      </w:pPr>
      <w:proofErr w:type="spellStart"/>
      <w:r>
        <w:rPr>
          <w:rFonts w:ascii="Times New Roman" w:eastAsia="Times New Roman" w:hAnsi="Times New Roman" w:cs="Times New Roman"/>
          <w:sz w:val="24"/>
          <w:szCs w:val="24"/>
        </w:rPr>
        <w:t>саморегуляция</w:t>
      </w:r>
      <w:proofErr w:type="spellEnd"/>
      <w:r>
        <w:rPr>
          <w:rFonts w:ascii="Times New Roman" w:eastAsia="Times New Roman" w:hAnsi="Times New Roman" w:cs="Times New Roman"/>
          <w:sz w:val="24"/>
          <w:szCs w:val="24"/>
        </w:rPr>
        <w:t xml:space="preserve">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b/>
          <w:bCs/>
          <w:i/>
          <w:iCs/>
          <w:sz w:val="24"/>
          <w:szCs w:val="24"/>
        </w:rPr>
        <w:t xml:space="preserve">Познавательные  универсальные  учебные  действия  </w:t>
      </w:r>
      <w:r>
        <w:rPr>
          <w:rFonts w:ascii="Times New Roman" w:eastAsia="Times New Roman" w:hAnsi="Times New Roman" w:cs="Times New Roman"/>
          <w:sz w:val="24"/>
          <w:szCs w:val="24"/>
        </w:rPr>
        <w:t>включают:</w:t>
      </w:r>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sz w:val="24"/>
          <w:szCs w:val="24"/>
        </w:rPr>
        <w:t>общеучебные</w:t>
      </w:r>
      <w:proofErr w:type="spellEnd"/>
      <w:r>
        <w:rPr>
          <w:rFonts w:ascii="Times New Roman" w:eastAsia="Times New Roman" w:hAnsi="Times New Roman" w:cs="Times New Roman"/>
          <w:sz w:val="24"/>
          <w:szCs w:val="24"/>
        </w:rPr>
        <w:t>,</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логические учебные действия, а также постановку и решение проблемы.</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К </w:t>
      </w:r>
      <w:proofErr w:type="spellStart"/>
      <w:r>
        <w:rPr>
          <w:rFonts w:ascii="Times New Roman" w:eastAsia="Times New Roman" w:hAnsi="Times New Roman" w:cs="Times New Roman"/>
          <w:i/>
          <w:iCs/>
          <w:sz w:val="24"/>
          <w:szCs w:val="24"/>
        </w:rPr>
        <w:t>общеучебным</w:t>
      </w:r>
      <w:proofErr w:type="spellEnd"/>
      <w:r>
        <w:rPr>
          <w:rFonts w:ascii="Times New Roman" w:eastAsia="Times New Roman" w:hAnsi="Times New Roman" w:cs="Times New Roman"/>
          <w:i/>
          <w:iCs/>
          <w:sz w:val="24"/>
          <w:szCs w:val="24"/>
        </w:rPr>
        <w:t xml:space="preserve"> универсальным действиям</w:t>
      </w:r>
      <w:r>
        <w:rPr>
          <w:rFonts w:ascii="Times New Roman" w:eastAsia="Times New Roman" w:hAnsi="Times New Roman" w:cs="Times New Roman"/>
          <w:sz w:val="24"/>
          <w:szCs w:val="24"/>
        </w:rPr>
        <w:t xml:space="preserve"> относятся:</w:t>
      </w:r>
    </w:p>
    <w:p w:rsidR="00BA536C" w:rsidRDefault="00BA536C" w:rsidP="007D0A65">
      <w:pPr>
        <w:spacing w:after="0" w:line="240" w:lineRule="auto"/>
        <w:rPr>
          <w:rFonts w:eastAsia="Times New Roman"/>
          <w:sz w:val="24"/>
          <w:szCs w:val="24"/>
        </w:rPr>
      </w:pPr>
    </w:p>
    <w:p w:rsidR="00BA536C" w:rsidRDefault="00BA536C" w:rsidP="00C4087B">
      <w:pPr>
        <w:numPr>
          <w:ilvl w:val="1"/>
          <w:numId w:val="67"/>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самостоятельное выделение и формулирование познавательной цели;</w:t>
      </w:r>
    </w:p>
    <w:p w:rsidR="00BA536C" w:rsidRDefault="00BA536C" w:rsidP="007D0A65">
      <w:pPr>
        <w:spacing w:after="0" w:line="240" w:lineRule="auto"/>
        <w:rPr>
          <w:rFonts w:eastAsia="Times New Roman"/>
          <w:sz w:val="24"/>
          <w:szCs w:val="24"/>
        </w:rPr>
      </w:pPr>
    </w:p>
    <w:p w:rsidR="00BA536C" w:rsidRDefault="00BA536C" w:rsidP="00C4087B">
      <w:pPr>
        <w:numPr>
          <w:ilvl w:val="1"/>
          <w:numId w:val="67"/>
        </w:numPr>
        <w:tabs>
          <w:tab w:val="left" w:pos="1110"/>
        </w:tabs>
        <w:spacing w:after="0" w:line="240" w:lineRule="auto"/>
        <w:jc w:val="both"/>
        <w:rPr>
          <w:rFonts w:eastAsia="Times New Roman"/>
          <w:sz w:val="24"/>
          <w:szCs w:val="24"/>
        </w:rPr>
      </w:pPr>
      <w:r>
        <w:rPr>
          <w:rFonts w:ascii="Times New Roman" w:eastAsia="Times New Roman" w:hAnsi="Times New Roman" w:cs="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A536C" w:rsidRDefault="00BA536C" w:rsidP="007D0A65">
      <w:pPr>
        <w:spacing w:after="0" w:line="240" w:lineRule="auto"/>
        <w:rPr>
          <w:rFonts w:eastAsia="Times New Roman"/>
          <w:sz w:val="24"/>
          <w:szCs w:val="24"/>
        </w:rPr>
      </w:pPr>
    </w:p>
    <w:p w:rsidR="00BA536C" w:rsidRPr="00941BA1" w:rsidRDefault="00BA536C" w:rsidP="00C4087B">
      <w:pPr>
        <w:numPr>
          <w:ilvl w:val="1"/>
          <w:numId w:val="67"/>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структурирование знаний;</w:t>
      </w:r>
    </w:p>
    <w:p w:rsidR="00BA536C" w:rsidRDefault="00BA536C" w:rsidP="00C4087B">
      <w:pPr>
        <w:numPr>
          <w:ilvl w:val="1"/>
          <w:numId w:val="67"/>
        </w:numPr>
        <w:tabs>
          <w:tab w:val="left" w:pos="1206"/>
        </w:tabs>
        <w:spacing w:after="0" w:line="240" w:lineRule="auto"/>
        <w:rPr>
          <w:rFonts w:eastAsia="Times New Roman"/>
          <w:sz w:val="24"/>
          <w:szCs w:val="24"/>
        </w:rPr>
      </w:pPr>
      <w:r>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BA536C" w:rsidRDefault="00BA536C" w:rsidP="00C4087B">
      <w:pPr>
        <w:numPr>
          <w:ilvl w:val="1"/>
          <w:numId w:val="67"/>
        </w:numPr>
        <w:tabs>
          <w:tab w:val="left" w:pos="1124"/>
        </w:tabs>
        <w:spacing w:after="0" w:line="240" w:lineRule="auto"/>
        <w:rPr>
          <w:rFonts w:eastAsia="Times New Roman"/>
          <w:sz w:val="24"/>
          <w:szCs w:val="24"/>
        </w:rPr>
      </w:pPr>
      <w:r>
        <w:rPr>
          <w:rFonts w:ascii="Times New Roman" w:eastAsia="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BA536C" w:rsidRDefault="00BA536C" w:rsidP="00C4087B">
      <w:pPr>
        <w:numPr>
          <w:ilvl w:val="1"/>
          <w:numId w:val="67"/>
        </w:numPr>
        <w:tabs>
          <w:tab w:val="left" w:pos="1114"/>
        </w:tabs>
        <w:spacing w:after="0" w:line="240" w:lineRule="auto"/>
        <w:rPr>
          <w:rFonts w:eastAsia="Times New Roman"/>
          <w:sz w:val="24"/>
          <w:szCs w:val="24"/>
        </w:rPr>
      </w:pPr>
      <w:r>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A536C" w:rsidRDefault="00BA536C" w:rsidP="00C4087B">
      <w:pPr>
        <w:numPr>
          <w:ilvl w:val="1"/>
          <w:numId w:val="67"/>
        </w:numPr>
        <w:tabs>
          <w:tab w:val="left" w:pos="1114"/>
        </w:tabs>
        <w:spacing w:after="0" w:line="240" w:lineRule="auto"/>
        <w:jc w:val="both"/>
        <w:rPr>
          <w:rFonts w:eastAsia="Times New Roman"/>
          <w:sz w:val="23"/>
          <w:szCs w:val="23"/>
        </w:rPr>
      </w:pPr>
      <w:r>
        <w:rPr>
          <w:rFonts w:ascii="Times New Roman" w:eastAsia="Times New Roman" w:hAnsi="Times New Roman" w:cs="Times New Roman"/>
          <w:sz w:val="23"/>
          <w:szCs w:val="23"/>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p>
    <w:p w:rsidR="00BA536C" w:rsidRDefault="00BA536C" w:rsidP="007D0A65">
      <w:pPr>
        <w:spacing w:after="0" w:line="240" w:lineRule="auto"/>
        <w:sectPr w:rsidR="00BA536C" w:rsidSect="00DF2868">
          <w:pgSz w:w="11900" w:h="16840"/>
          <w:pgMar w:top="1110" w:right="843" w:bottom="190" w:left="1440" w:header="0" w:footer="0" w:gutter="0"/>
          <w:cols w:space="720" w:equalWidth="0">
            <w:col w:w="9617"/>
          </w:cols>
        </w:sectPr>
      </w:pPr>
    </w:p>
    <w:p w:rsidR="00BA536C" w:rsidRDefault="00BA536C" w:rsidP="007D0A65">
      <w:pPr>
        <w:spacing w:after="0" w:line="240" w:lineRule="auto"/>
        <w:rPr>
          <w:sz w:val="20"/>
          <w:szCs w:val="20"/>
        </w:rPr>
      </w:pPr>
    </w:p>
    <w:p w:rsidR="00BA536C" w:rsidRPr="00941BA1" w:rsidRDefault="00BA536C" w:rsidP="007D0A65">
      <w:pPr>
        <w:spacing w:line="360" w:lineRule="auto"/>
        <w:rPr>
          <w:sz w:val="20"/>
          <w:szCs w:val="20"/>
        </w:rPr>
        <w:sectPr w:rsidR="00BA536C" w:rsidRPr="00941BA1" w:rsidSect="007D0A65">
          <w:type w:val="continuous"/>
          <w:pgSz w:w="11900" w:h="16840"/>
          <w:pgMar w:top="1110" w:right="560" w:bottom="190" w:left="1440" w:header="0" w:footer="0" w:gutter="0"/>
          <w:cols w:space="720" w:equalWidth="0">
            <w:col w:w="10207"/>
          </w:cols>
        </w:sectPr>
      </w:pPr>
    </w:p>
    <w:p w:rsidR="00BA536C" w:rsidRDefault="00BA536C" w:rsidP="007D0A65">
      <w:pPr>
        <w:spacing w:after="0" w:line="240" w:lineRule="auto"/>
        <w:rPr>
          <w:sz w:val="20"/>
          <w:szCs w:val="20"/>
        </w:rPr>
      </w:pPr>
      <w:r>
        <w:rPr>
          <w:rFonts w:ascii="Times New Roman" w:eastAsia="Times New Roman" w:hAnsi="Times New Roman" w:cs="Times New Roman"/>
          <w:sz w:val="24"/>
          <w:szCs w:val="24"/>
        </w:rPr>
        <w:lastRenderedPageBreak/>
        <w:t>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Особую группу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xml:space="preserve"> универсальных действий составляют </w:t>
      </w:r>
      <w:proofErr w:type="spellStart"/>
      <w:r>
        <w:rPr>
          <w:rFonts w:ascii="Times New Roman" w:eastAsia="Times New Roman" w:hAnsi="Times New Roman" w:cs="Times New Roman"/>
          <w:i/>
          <w:iCs/>
          <w:sz w:val="24"/>
          <w:szCs w:val="24"/>
        </w:rPr>
        <w:t>знаково­символические</w:t>
      </w:r>
      <w:proofErr w:type="spellEnd"/>
      <w:r>
        <w:rPr>
          <w:rFonts w:ascii="Times New Roman" w:eastAsia="Times New Roman" w:hAnsi="Times New Roman" w:cs="Times New Roman"/>
          <w:i/>
          <w:iCs/>
          <w:sz w:val="24"/>
          <w:szCs w:val="24"/>
        </w:rPr>
        <w:t xml:space="preserve"> действия</w:t>
      </w:r>
      <w:r>
        <w:rPr>
          <w:rFonts w:ascii="Times New Roman" w:eastAsia="Times New Roman" w:hAnsi="Times New Roman" w:cs="Times New Roman"/>
          <w:sz w:val="24"/>
          <w:szCs w:val="24"/>
        </w:rPr>
        <w:t>:</w:t>
      </w:r>
    </w:p>
    <w:p w:rsidR="00BA536C" w:rsidRPr="00941BA1" w:rsidRDefault="00BA536C" w:rsidP="00C4087B">
      <w:pPr>
        <w:numPr>
          <w:ilvl w:val="0"/>
          <w:numId w:val="68"/>
        </w:numPr>
        <w:tabs>
          <w:tab w:val="left" w:pos="1143"/>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BA536C" w:rsidRDefault="00BA536C" w:rsidP="00C4087B">
      <w:pPr>
        <w:numPr>
          <w:ilvl w:val="0"/>
          <w:numId w:val="68"/>
        </w:numPr>
        <w:tabs>
          <w:tab w:val="left" w:pos="1210"/>
        </w:tabs>
        <w:spacing w:after="0" w:line="240" w:lineRule="auto"/>
        <w:rPr>
          <w:rFonts w:eastAsia="Times New Roman"/>
          <w:sz w:val="24"/>
          <w:szCs w:val="24"/>
        </w:rPr>
      </w:pPr>
      <w:r>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К </w:t>
      </w:r>
      <w:r>
        <w:rPr>
          <w:rFonts w:ascii="Times New Roman" w:eastAsia="Times New Roman" w:hAnsi="Times New Roman" w:cs="Times New Roman"/>
          <w:i/>
          <w:iCs/>
          <w:sz w:val="24"/>
          <w:szCs w:val="24"/>
        </w:rPr>
        <w:t>логическим универсальным действиям</w:t>
      </w:r>
      <w:r>
        <w:rPr>
          <w:rFonts w:ascii="Times New Roman" w:eastAsia="Times New Roman" w:hAnsi="Times New Roman" w:cs="Times New Roman"/>
          <w:sz w:val="24"/>
          <w:szCs w:val="24"/>
        </w:rPr>
        <w:t xml:space="preserve"> относятся:</w:t>
      </w:r>
    </w:p>
    <w:p w:rsidR="00BA536C" w:rsidRDefault="00BA536C" w:rsidP="00C4087B">
      <w:pPr>
        <w:numPr>
          <w:ilvl w:val="0"/>
          <w:numId w:val="68"/>
        </w:numPr>
        <w:tabs>
          <w:tab w:val="left" w:pos="1383"/>
        </w:tabs>
        <w:spacing w:after="0" w:line="240" w:lineRule="auto"/>
        <w:ind w:right="20"/>
        <w:rPr>
          <w:rFonts w:eastAsia="Times New Roman"/>
          <w:sz w:val="24"/>
          <w:szCs w:val="24"/>
        </w:rPr>
      </w:pPr>
      <w:r>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BA536C" w:rsidRDefault="00BA536C" w:rsidP="00C4087B">
      <w:pPr>
        <w:numPr>
          <w:ilvl w:val="0"/>
          <w:numId w:val="68"/>
        </w:numPr>
        <w:tabs>
          <w:tab w:val="left" w:pos="1258"/>
        </w:tabs>
        <w:spacing w:after="0" w:line="240" w:lineRule="auto"/>
        <w:rPr>
          <w:rFonts w:eastAsia="Times New Roman"/>
          <w:sz w:val="24"/>
          <w:szCs w:val="24"/>
        </w:rPr>
      </w:pPr>
      <w:r>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BA536C" w:rsidRDefault="00BA536C" w:rsidP="00C4087B">
      <w:pPr>
        <w:numPr>
          <w:ilvl w:val="0"/>
          <w:numId w:val="68"/>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 xml:space="preserve">выбор оснований и критериев для сравнения, </w:t>
      </w:r>
      <w:proofErr w:type="spellStart"/>
      <w:r>
        <w:rPr>
          <w:rFonts w:ascii="Times New Roman" w:eastAsia="Times New Roman" w:hAnsi="Times New Roman" w:cs="Times New Roman"/>
          <w:sz w:val="24"/>
          <w:szCs w:val="24"/>
        </w:rPr>
        <w:t>сериации</w:t>
      </w:r>
      <w:proofErr w:type="spellEnd"/>
      <w:r>
        <w:rPr>
          <w:rFonts w:ascii="Times New Roman" w:eastAsia="Times New Roman" w:hAnsi="Times New Roman" w:cs="Times New Roman"/>
          <w:sz w:val="24"/>
          <w:szCs w:val="24"/>
        </w:rPr>
        <w:t>, классификации объектов;</w:t>
      </w:r>
    </w:p>
    <w:p w:rsidR="00BA536C" w:rsidRDefault="00BA536C" w:rsidP="007D0A65">
      <w:pPr>
        <w:spacing w:after="0" w:line="240" w:lineRule="auto"/>
        <w:rPr>
          <w:rFonts w:eastAsia="Times New Roman"/>
          <w:sz w:val="24"/>
          <w:szCs w:val="24"/>
        </w:rPr>
      </w:pPr>
    </w:p>
    <w:p w:rsidR="00BA536C" w:rsidRDefault="00BA536C" w:rsidP="00C4087B">
      <w:pPr>
        <w:numPr>
          <w:ilvl w:val="0"/>
          <w:numId w:val="68"/>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подведение под понятие, выведение следствий;</w:t>
      </w:r>
    </w:p>
    <w:p w:rsidR="00BA536C" w:rsidRDefault="00BA536C" w:rsidP="007D0A65">
      <w:pPr>
        <w:spacing w:after="0" w:line="240" w:lineRule="auto"/>
        <w:rPr>
          <w:rFonts w:eastAsia="Times New Roman"/>
          <w:sz w:val="24"/>
          <w:szCs w:val="24"/>
        </w:rPr>
      </w:pPr>
    </w:p>
    <w:p w:rsidR="00BA536C" w:rsidRDefault="00BA536C" w:rsidP="00C4087B">
      <w:pPr>
        <w:numPr>
          <w:ilvl w:val="0"/>
          <w:numId w:val="68"/>
        </w:numPr>
        <w:tabs>
          <w:tab w:val="left" w:pos="1124"/>
        </w:tabs>
        <w:spacing w:after="0" w:line="240" w:lineRule="auto"/>
        <w:rPr>
          <w:rFonts w:eastAsia="Times New Roman"/>
          <w:sz w:val="24"/>
          <w:szCs w:val="24"/>
        </w:rPr>
      </w:pPr>
      <w:r>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BA536C" w:rsidRDefault="00BA536C" w:rsidP="00C4087B">
      <w:pPr>
        <w:numPr>
          <w:ilvl w:val="0"/>
          <w:numId w:val="68"/>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BA536C" w:rsidRDefault="00BA536C" w:rsidP="007D0A65">
      <w:pPr>
        <w:spacing w:after="0" w:line="240" w:lineRule="auto"/>
        <w:rPr>
          <w:rFonts w:eastAsia="Times New Roman"/>
          <w:sz w:val="24"/>
          <w:szCs w:val="24"/>
        </w:rPr>
      </w:pPr>
    </w:p>
    <w:p w:rsidR="00BA536C" w:rsidRDefault="00BA536C" w:rsidP="00C4087B">
      <w:pPr>
        <w:numPr>
          <w:ilvl w:val="0"/>
          <w:numId w:val="68"/>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доказательство;</w:t>
      </w:r>
    </w:p>
    <w:p w:rsidR="00BA536C" w:rsidRDefault="00BA536C" w:rsidP="007D0A65">
      <w:pPr>
        <w:spacing w:after="0" w:line="240" w:lineRule="auto"/>
        <w:rPr>
          <w:rFonts w:eastAsia="Times New Roman"/>
          <w:sz w:val="24"/>
          <w:szCs w:val="24"/>
        </w:rPr>
      </w:pPr>
    </w:p>
    <w:p w:rsidR="00BA536C" w:rsidRDefault="00BA536C" w:rsidP="00C4087B">
      <w:pPr>
        <w:numPr>
          <w:ilvl w:val="0"/>
          <w:numId w:val="68"/>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выдвижение гипотез и их обоснование.</w:t>
      </w:r>
    </w:p>
    <w:p w:rsidR="00BA536C" w:rsidRDefault="00BA536C" w:rsidP="007D0A65">
      <w:pPr>
        <w:spacing w:after="0" w:line="240" w:lineRule="auto"/>
        <w:rPr>
          <w:sz w:val="20"/>
          <w:szCs w:val="20"/>
        </w:rPr>
      </w:pPr>
    </w:p>
    <w:p w:rsidR="00BA536C" w:rsidRDefault="00BA536C" w:rsidP="00C4087B">
      <w:pPr>
        <w:numPr>
          <w:ilvl w:val="0"/>
          <w:numId w:val="69"/>
        </w:numPr>
        <w:tabs>
          <w:tab w:val="left" w:pos="1181"/>
        </w:tabs>
        <w:spacing w:after="0" w:line="240" w:lineRule="auto"/>
        <w:ind w:right="3860"/>
        <w:rPr>
          <w:rFonts w:eastAsia="Times New Roman"/>
          <w:sz w:val="24"/>
          <w:szCs w:val="24"/>
        </w:rPr>
      </w:pPr>
      <w:r>
        <w:rPr>
          <w:rFonts w:ascii="Times New Roman" w:eastAsia="Times New Roman" w:hAnsi="Times New Roman" w:cs="Times New Roman"/>
          <w:i/>
          <w:iCs/>
          <w:sz w:val="24"/>
          <w:szCs w:val="24"/>
        </w:rPr>
        <w:t xml:space="preserve">постановке и решению проблемы </w:t>
      </w:r>
      <w:r>
        <w:rPr>
          <w:rFonts w:ascii="Times New Roman" w:eastAsia="Times New Roman" w:hAnsi="Times New Roman" w:cs="Times New Roman"/>
          <w:sz w:val="24"/>
          <w:szCs w:val="24"/>
        </w:rPr>
        <w:t>относятся: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формулирование проблемы;</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самостоятельное создание алгоритмов (способов) деятельности при решении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проблем творческого и поискового характера.</w:t>
      </w:r>
    </w:p>
    <w:p w:rsidR="00BA536C" w:rsidRDefault="00BA536C" w:rsidP="007D0A65">
      <w:pPr>
        <w:spacing w:after="0" w:line="240" w:lineRule="auto"/>
        <w:jc w:val="both"/>
        <w:rPr>
          <w:sz w:val="20"/>
          <w:szCs w:val="20"/>
        </w:rPr>
      </w:pPr>
      <w:r>
        <w:rPr>
          <w:rFonts w:ascii="Times New Roman" w:eastAsia="Times New Roman" w:hAnsi="Times New Roman" w:cs="Times New Roman"/>
          <w:b/>
          <w:bCs/>
          <w:i/>
          <w:iCs/>
          <w:sz w:val="24"/>
          <w:szCs w:val="24"/>
        </w:rPr>
        <w:t xml:space="preserve">Коммуникативные универсальные учебные действия </w:t>
      </w:r>
      <w:r>
        <w:rPr>
          <w:rFonts w:ascii="Times New Roman" w:eastAsia="Times New Roman" w:hAnsi="Times New Roman" w:cs="Times New Roman"/>
          <w:sz w:val="24"/>
          <w:szCs w:val="24"/>
        </w:rPr>
        <w:t>обеспечивают социальную</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К коммуникативным действиям относятся:</w:t>
      </w:r>
    </w:p>
    <w:p w:rsidR="00BA536C" w:rsidRDefault="00BA536C" w:rsidP="00C4087B">
      <w:pPr>
        <w:numPr>
          <w:ilvl w:val="0"/>
          <w:numId w:val="70"/>
        </w:numPr>
        <w:tabs>
          <w:tab w:val="left" w:pos="1110"/>
        </w:tabs>
        <w:spacing w:after="0" w:line="240" w:lineRule="auto"/>
        <w:rPr>
          <w:rFonts w:eastAsia="Times New Roman"/>
          <w:sz w:val="24"/>
          <w:szCs w:val="24"/>
        </w:rPr>
      </w:pPr>
      <w:r>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A536C" w:rsidRDefault="00941BA1" w:rsidP="007D0A65">
      <w:pPr>
        <w:tabs>
          <w:tab w:val="left" w:pos="1249"/>
        </w:tabs>
        <w:spacing w:after="0" w:line="240" w:lineRule="auto"/>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BA536C" w:rsidRPr="00941BA1" w:rsidRDefault="00941BA1" w:rsidP="007D0A65">
      <w:pPr>
        <w:tabs>
          <w:tab w:val="left" w:pos="1220"/>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A536C" w:rsidRPr="00941BA1" w:rsidRDefault="00941BA1" w:rsidP="007D0A65">
      <w:p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BA536C" w:rsidRDefault="00941BA1" w:rsidP="007D0A65">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BA536C">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A536C" w:rsidRDefault="00BA536C" w:rsidP="007D0A65">
      <w:pPr>
        <w:spacing w:after="0" w:line="240" w:lineRule="auto"/>
        <w:rPr>
          <w:rFonts w:eastAsia="Times New Roman"/>
          <w:sz w:val="24"/>
          <w:szCs w:val="24"/>
        </w:rPr>
      </w:pPr>
    </w:p>
    <w:p w:rsidR="00BA536C" w:rsidRDefault="00BA536C" w:rsidP="007D0A65">
      <w:pPr>
        <w:spacing w:line="360" w:lineRule="auto"/>
        <w:sectPr w:rsidR="00BA536C" w:rsidSect="00DF2868">
          <w:pgSz w:w="11900" w:h="16840"/>
          <w:pgMar w:top="1110" w:right="843" w:bottom="190" w:left="1440" w:header="0" w:footer="0" w:gutter="0"/>
          <w:cols w:space="720" w:equalWidth="0">
            <w:col w:w="9617"/>
          </w:cols>
        </w:sectPr>
      </w:pPr>
    </w:p>
    <w:p w:rsidR="00BA536C" w:rsidRPr="00941BA1" w:rsidRDefault="00941BA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w:t>
      </w:r>
      <w:r>
        <w:rPr>
          <w:rFonts w:eastAsia="Times New Roman"/>
          <w:sz w:val="24"/>
          <w:szCs w:val="24"/>
        </w:rPr>
        <w:t xml:space="preserve"> </w:t>
      </w:r>
      <w:r w:rsidR="00BA536C">
        <w:rPr>
          <w:rFonts w:ascii="Times New Roman" w:eastAsia="Times New Roman" w:hAnsi="Times New Roman" w:cs="Times New Roman"/>
          <w:sz w:val="24"/>
          <w:szCs w:val="24"/>
        </w:rPr>
        <w:t xml:space="preserve">отношениями с другими видами учебных действий и общей логикой возрастного развития. Из общения и </w:t>
      </w:r>
      <w:proofErr w:type="spellStart"/>
      <w:r w:rsidR="00BA536C">
        <w:rPr>
          <w:rFonts w:ascii="Times New Roman" w:eastAsia="Times New Roman" w:hAnsi="Times New Roman" w:cs="Times New Roman"/>
          <w:sz w:val="24"/>
          <w:szCs w:val="24"/>
        </w:rPr>
        <w:t>сорегуляции</w:t>
      </w:r>
      <w:proofErr w:type="spellEnd"/>
      <w:r w:rsidR="00BA536C">
        <w:rPr>
          <w:rFonts w:ascii="Times New Roman" w:eastAsia="Times New Roman" w:hAnsi="Times New Roman" w:cs="Times New Roman"/>
          <w:sz w:val="24"/>
          <w:szCs w:val="24"/>
        </w:rPr>
        <w:t xml:space="preserve">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w:t>
      </w:r>
      <w:proofErr w:type="spellStart"/>
      <w:r w:rsidR="00BA536C">
        <w:rPr>
          <w:rFonts w:ascii="Times New Roman" w:eastAsia="Times New Roman" w:hAnsi="Times New Roman" w:cs="Times New Roman"/>
          <w:sz w:val="24"/>
          <w:szCs w:val="24"/>
        </w:rPr>
        <w:t>самопринятие</w:t>
      </w:r>
      <w:proofErr w:type="spellEnd"/>
      <w:r w:rsidR="00BA536C">
        <w:rPr>
          <w:rFonts w:ascii="Times New Roman" w:eastAsia="Times New Roman" w:hAnsi="Times New Roman" w:cs="Times New Roman"/>
          <w:sz w:val="24"/>
          <w:szCs w:val="24"/>
        </w:rPr>
        <w:t xml:space="preserve"> и самоуважение, т. е. самооценка и </w:t>
      </w:r>
      <w:proofErr w:type="gramStart"/>
      <w:r w:rsidR="00BA536C">
        <w:rPr>
          <w:rFonts w:ascii="Times New Roman" w:eastAsia="Times New Roman" w:hAnsi="Times New Roman" w:cs="Times New Roman"/>
          <w:sz w:val="24"/>
          <w:szCs w:val="24"/>
        </w:rPr>
        <w:t>Я-концепция</w:t>
      </w:r>
      <w:proofErr w:type="gramEnd"/>
      <w:r w:rsidR="00BA536C">
        <w:rPr>
          <w:rFonts w:ascii="Times New Roman" w:eastAsia="Times New Roman" w:hAnsi="Times New Roman" w:cs="Times New Roman"/>
          <w:sz w:val="24"/>
          <w:szCs w:val="24"/>
        </w:rPr>
        <w:t xml:space="preserve"> как результат самоопределения. Из ситуативно-познавательного и </w:t>
      </w:r>
      <w:proofErr w:type="spellStart"/>
      <w:r w:rsidR="00BA536C">
        <w:rPr>
          <w:rFonts w:ascii="Times New Roman" w:eastAsia="Times New Roman" w:hAnsi="Times New Roman" w:cs="Times New Roman"/>
          <w:sz w:val="24"/>
          <w:szCs w:val="24"/>
        </w:rPr>
        <w:t>внеситуативно</w:t>
      </w:r>
      <w:proofErr w:type="spellEnd"/>
      <w:r w:rsidR="00BA536C">
        <w:rPr>
          <w:rFonts w:ascii="Times New Roman" w:eastAsia="Times New Roman" w:hAnsi="Times New Roman" w:cs="Times New Roman"/>
          <w:sz w:val="24"/>
          <w:szCs w:val="24"/>
        </w:rPr>
        <w:t>-познавательного общения формируются познавательные действия ребёнка.</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По мере становления личностных действий ребёнка (</w:t>
      </w:r>
      <w:proofErr w:type="spellStart"/>
      <w:r>
        <w:rPr>
          <w:rFonts w:ascii="Times New Roman" w:eastAsia="Times New Roman" w:hAnsi="Times New Roman" w:cs="Times New Roman"/>
          <w:sz w:val="24"/>
          <w:szCs w:val="24"/>
        </w:rPr>
        <w:t>смыслообразование</w:t>
      </w:r>
      <w:proofErr w:type="spellEnd"/>
      <w:r>
        <w:rPr>
          <w:rFonts w:ascii="Times New Roman" w:eastAsia="Times New Roman" w:hAnsi="Times New Roman" w:cs="Times New Roman"/>
          <w:sz w:val="24"/>
          <w:szCs w:val="24"/>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Pr>
          <w:rFonts w:ascii="Times New Roman" w:eastAsia="Times New Roman" w:hAnsi="Times New Roman" w:cs="Times New Roman"/>
          <w:sz w:val="24"/>
          <w:szCs w:val="24"/>
        </w:rPr>
        <w:t>Я-концепции</w:t>
      </w:r>
      <w:proofErr w:type="gramEnd"/>
      <w:r>
        <w:rPr>
          <w:rFonts w:ascii="Times New Roman" w:eastAsia="Times New Roman" w:hAnsi="Times New Roman" w:cs="Times New Roman"/>
          <w:sz w:val="24"/>
          <w:szCs w:val="24"/>
        </w:rPr>
        <w:t>.</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Pr>
          <w:rFonts w:ascii="Times New Roman" w:eastAsia="Times New Roman" w:hAnsi="Times New Roman" w:cs="Times New Roman"/>
          <w:sz w:val="24"/>
          <w:szCs w:val="24"/>
        </w:rPr>
        <w:t>смыслообразование</w:t>
      </w:r>
      <w:proofErr w:type="spellEnd"/>
      <w:r>
        <w:rPr>
          <w:rFonts w:ascii="Times New Roman" w:eastAsia="Times New Roman" w:hAnsi="Times New Roman" w:cs="Times New Roman"/>
          <w:sz w:val="24"/>
          <w:szCs w:val="24"/>
        </w:rPr>
        <w:t xml:space="preserve"> и самоопределение обучающегося.</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b/>
          <w:bCs/>
          <w:sz w:val="24"/>
          <w:szCs w:val="24"/>
        </w:rPr>
        <w:t xml:space="preserve">2.1.3. Связь универсальных учебных действий с содержанием учебных предметов </w:t>
      </w:r>
      <w:r>
        <w:rPr>
          <w:rFonts w:ascii="Times New Roman" w:eastAsia="Times New Roman" w:hAnsi="Times New Roman" w:cs="Times New Roman"/>
          <w:sz w:val="24"/>
          <w:szCs w:val="24"/>
        </w:rPr>
        <w:t>Формирование универсальных учебных действий, обеспечивающих решение</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системы учебных предметов и дисциплин, в </w:t>
      </w:r>
      <w:proofErr w:type="spellStart"/>
      <w:r>
        <w:rPr>
          <w:rFonts w:ascii="Times New Roman" w:eastAsia="Times New Roman" w:hAnsi="Times New Roman" w:cs="Times New Roman"/>
          <w:sz w:val="24"/>
          <w:szCs w:val="24"/>
        </w:rPr>
        <w:t>метапредметной</w:t>
      </w:r>
      <w:proofErr w:type="spellEnd"/>
      <w:r>
        <w:rPr>
          <w:rFonts w:ascii="Times New Roman" w:eastAsia="Times New Roman" w:hAnsi="Times New Roman" w:cs="Times New Roman"/>
          <w:sz w:val="24"/>
          <w:szCs w:val="24"/>
        </w:rPr>
        <w:t xml:space="preserve"> деятельности, организации форм учебного сотрудничества и решения важных задач жизнедеятельности обучающихся.</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Pr>
          <w:rFonts w:ascii="Times New Roman" w:eastAsia="Times New Roman" w:hAnsi="Times New Roman" w:cs="Times New Roman"/>
          <w:sz w:val="24"/>
          <w:szCs w:val="24"/>
        </w:rPr>
        <w:t>псевдологического</w:t>
      </w:r>
      <w:proofErr w:type="spellEnd"/>
      <w:r>
        <w:rPr>
          <w:rFonts w:ascii="Times New Roman" w:eastAsia="Times New Roman" w:hAnsi="Times New Roman" w:cs="Times New Roman"/>
          <w:sz w:val="24"/>
          <w:szCs w:val="24"/>
        </w:rPr>
        <w:t xml:space="preserve"> мышления. Существенную роль в этом играют такие дисциплины, как «Литературное чтение», «Технология», «Изобразительное искусство», «Музыка».</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BA536C" w:rsidRDefault="00BA536C" w:rsidP="007D0A65">
      <w:pPr>
        <w:spacing w:after="0" w:line="240" w:lineRule="auto"/>
        <w:rPr>
          <w:sz w:val="20"/>
          <w:szCs w:val="20"/>
        </w:rPr>
      </w:pPr>
    </w:p>
    <w:p w:rsidR="00BA536C" w:rsidRDefault="00BA536C" w:rsidP="00C4087B">
      <w:pPr>
        <w:numPr>
          <w:ilvl w:val="0"/>
          <w:numId w:val="71"/>
        </w:numPr>
        <w:tabs>
          <w:tab w:val="left" w:pos="1033"/>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частности, учебные предметы </w:t>
      </w:r>
      <w:r>
        <w:rPr>
          <w:rFonts w:ascii="Times New Roman" w:eastAsia="Times New Roman" w:hAnsi="Times New Roman" w:cs="Times New Roman"/>
          <w:b/>
          <w:bCs/>
          <w:sz w:val="24"/>
          <w:szCs w:val="24"/>
        </w:rPr>
        <w:t>«Русский язык»</w:t>
      </w:r>
      <w:r>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BA536C" w:rsidRDefault="00943496"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«Литературное чтение».</w:t>
      </w:r>
      <w:r w:rsidR="00BA536C">
        <w:rPr>
          <w:rFonts w:ascii="Times New Roman" w:eastAsia="Times New Roman" w:hAnsi="Times New Roman" w:cs="Times New Roman"/>
          <w:b/>
          <w:bCs/>
          <w:sz w:val="24"/>
          <w:szCs w:val="24"/>
        </w:rPr>
        <w:t xml:space="preserve"> </w:t>
      </w:r>
      <w:r w:rsidR="00BA536C">
        <w:rPr>
          <w:rFonts w:ascii="Times New Roman" w:eastAsia="Times New Roman" w:hAnsi="Times New Roman" w:cs="Times New Roman"/>
          <w:sz w:val="24"/>
          <w:szCs w:val="24"/>
        </w:rPr>
        <w:t>Требования к</w:t>
      </w:r>
      <w:r w:rsidR="00BA536C">
        <w:rPr>
          <w:rFonts w:ascii="Times New Roman" w:eastAsia="Times New Roman" w:hAnsi="Times New Roman" w:cs="Times New Roman"/>
          <w:b/>
          <w:bCs/>
          <w:sz w:val="24"/>
          <w:szCs w:val="24"/>
        </w:rPr>
        <w:t xml:space="preserve"> </w:t>
      </w:r>
      <w:r w:rsidR="00BA536C">
        <w:rPr>
          <w:rFonts w:ascii="Times New Roman" w:eastAsia="Times New Roman" w:hAnsi="Times New Roman" w:cs="Times New Roman"/>
          <w:sz w:val="24"/>
          <w:szCs w:val="24"/>
        </w:rPr>
        <w:t>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BA536C" w:rsidRDefault="00BA536C" w:rsidP="007D0A65">
      <w:pPr>
        <w:spacing w:line="360" w:lineRule="auto"/>
        <w:sectPr w:rsidR="00BA536C" w:rsidSect="00DF2868">
          <w:pgSz w:w="11900" w:h="16840"/>
          <w:pgMar w:top="1110" w:right="843" w:bottom="190" w:left="1440" w:header="0" w:footer="0" w:gutter="0"/>
          <w:cols w:space="720" w:equalWidth="0">
            <w:col w:w="9617"/>
          </w:cols>
        </w:sectPr>
      </w:pPr>
    </w:p>
    <w:p w:rsidR="00BA536C" w:rsidRDefault="00BA536C" w:rsidP="007D0A65">
      <w:pPr>
        <w:spacing w:line="360" w:lineRule="auto"/>
        <w:rPr>
          <w:sz w:val="20"/>
          <w:szCs w:val="20"/>
        </w:rPr>
      </w:pPr>
    </w:p>
    <w:p w:rsidR="00BA536C" w:rsidRPr="00941BA1" w:rsidRDefault="00BA536C" w:rsidP="007D0A65">
      <w:pPr>
        <w:spacing w:line="360" w:lineRule="auto"/>
        <w:rPr>
          <w:sz w:val="20"/>
          <w:szCs w:val="20"/>
        </w:rPr>
        <w:sectPr w:rsidR="00BA536C" w:rsidRPr="00941BA1" w:rsidSect="007D0A65">
          <w:type w:val="continuous"/>
          <w:pgSz w:w="11900" w:h="16840"/>
          <w:pgMar w:top="1110" w:right="560" w:bottom="190" w:left="1440" w:header="0" w:footer="0" w:gutter="0"/>
          <w:cols w:space="720" w:equalWidth="0">
            <w:col w:w="10207"/>
          </w:cols>
        </w:sectPr>
      </w:pPr>
    </w:p>
    <w:p w:rsidR="00941BA1" w:rsidRDefault="00941BA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w:t>
      </w:r>
    </w:p>
    <w:p w:rsidR="00BA536C" w:rsidRDefault="00BA536C" w:rsidP="007D0A65">
      <w:pPr>
        <w:spacing w:line="240" w:lineRule="auto"/>
        <w:jc w:val="both"/>
        <w:rPr>
          <w:sz w:val="20"/>
          <w:szCs w:val="20"/>
        </w:rPr>
      </w:pPr>
      <w:r>
        <w:rPr>
          <w:rFonts w:ascii="Times New Roman" w:eastAsia="Times New Roman" w:hAnsi="Times New Roman" w:cs="Times New Roman"/>
          <w:sz w:val="24"/>
          <w:szCs w:val="24"/>
        </w:rPr>
        <w:t>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w:t>
      </w:r>
      <w:r w:rsidR="00586692">
        <w:rPr>
          <w:rFonts w:ascii="Times New Roman" w:eastAsia="Times New Roman" w:hAnsi="Times New Roman" w:cs="Times New Roman"/>
          <w:sz w:val="24"/>
          <w:szCs w:val="24"/>
        </w:rPr>
        <w:t>и является выразительное чтение.</w:t>
      </w:r>
    </w:p>
    <w:p w:rsidR="00BA536C" w:rsidRDefault="00943496" w:rsidP="007D0A65">
      <w:pPr>
        <w:spacing w:after="0" w:line="240" w:lineRule="auto"/>
        <w:jc w:val="both"/>
        <w:rPr>
          <w:sz w:val="20"/>
          <w:szCs w:val="20"/>
        </w:rPr>
      </w:pPr>
      <w:r>
        <w:rPr>
          <w:rFonts w:ascii="Times New Roman" w:eastAsia="Times New Roman" w:hAnsi="Times New Roman" w:cs="Times New Roman"/>
          <w:sz w:val="24"/>
          <w:szCs w:val="24"/>
        </w:rPr>
        <w:t>Учебный предмет</w:t>
      </w:r>
      <w:r w:rsidR="00BA536C">
        <w:rPr>
          <w:rFonts w:ascii="Times New Roman" w:eastAsia="Times New Roman" w:hAnsi="Times New Roman" w:cs="Times New Roman"/>
          <w:sz w:val="24"/>
          <w:szCs w:val="24"/>
        </w:rPr>
        <w:t xml:space="preserve"> </w:t>
      </w:r>
      <w:r w:rsidR="00BA536C" w:rsidRPr="00943496">
        <w:rPr>
          <w:rFonts w:ascii="Times New Roman" w:eastAsia="Times New Roman" w:hAnsi="Times New Roman" w:cs="Times New Roman"/>
          <w:b/>
          <w:sz w:val="24"/>
          <w:szCs w:val="24"/>
        </w:rPr>
        <w:t>«Литературное чтение»</w:t>
      </w:r>
      <w:r w:rsidR="00BA536C">
        <w:rPr>
          <w:rFonts w:ascii="Times New Roman" w:eastAsia="Times New Roman" w:hAnsi="Times New Roman" w:cs="Times New Roman"/>
          <w:sz w:val="24"/>
          <w:szCs w:val="24"/>
        </w:rPr>
        <w:t xml:space="preserve"> обеспечивают формирование следующих универсальных учебных действий:</w:t>
      </w:r>
    </w:p>
    <w:p w:rsidR="00BA536C" w:rsidRDefault="00BA536C" w:rsidP="007D0A65">
      <w:pPr>
        <w:spacing w:after="0" w:line="240" w:lineRule="auto"/>
        <w:jc w:val="both"/>
        <w:rPr>
          <w:sz w:val="20"/>
          <w:szCs w:val="20"/>
        </w:rPr>
      </w:pPr>
      <w:proofErr w:type="spellStart"/>
      <w:r>
        <w:rPr>
          <w:rFonts w:ascii="Times New Roman" w:eastAsia="Times New Roman" w:hAnsi="Times New Roman" w:cs="Times New Roman"/>
          <w:sz w:val="24"/>
          <w:szCs w:val="24"/>
        </w:rPr>
        <w:t>смыслообразования</w:t>
      </w:r>
      <w:proofErr w:type="spellEnd"/>
      <w:r>
        <w:rPr>
          <w:rFonts w:ascii="Times New Roman" w:eastAsia="Times New Roman" w:hAnsi="Times New Roman" w:cs="Times New Roman"/>
          <w:sz w:val="24"/>
          <w:szCs w:val="24"/>
        </w:rPr>
        <w:t xml:space="preserve"> через прослеживание судьбы героя и ориентацию обучающегося в системе личностных смыслов;</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BA536C" w:rsidRDefault="00BA536C" w:rsidP="007D0A65">
      <w:pPr>
        <w:spacing w:after="0" w:line="240" w:lineRule="auto"/>
        <w:rPr>
          <w:sz w:val="20"/>
          <w:szCs w:val="20"/>
        </w:rPr>
      </w:pPr>
    </w:p>
    <w:p w:rsidR="00BA536C" w:rsidRDefault="00BA536C" w:rsidP="007D0A65">
      <w:pPr>
        <w:spacing w:after="0" w:line="240" w:lineRule="auto"/>
        <w:ind w:right="20"/>
        <w:rPr>
          <w:sz w:val="20"/>
          <w:szCs w:val="20"/>
        </w:rPr>
      </w:pPr>
      <w:r>
        <w:rPr>
          <w:rFonts w:ascii="Times New Roman" w:eastAsia="Times New Roman" w:hAnsi="Times New Roman" w:cs="Times New Roman"/>
          <w:sz w:val="24"/>
          <w:szCs w:val="24"/>
        </w:rPr>
        <w:t>эстетических ценностей и на их основе эстетических критериев; нравственно-этического оценивания через выявление морального содержания 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нравственного значения действий персонажей; эмоционально-личностной </w:t>
      </w:r>
      <w:proofErr w:type="spellStart"/>
      <w:r>
        <w:rPr>
          <w:rFonts w:ascii="Times New Roman" w:eastAsia="Times New Roman" w:hAnsi="Times New Roman" w:cs="Times New Roman"/>
          <w:sz w:val="24"/>
          <w:szCs w:val="24"/>
        </w:rPr>
        <w:t>децентрации</w:t>
      </w:r>
      <w:proofErr w:type="spellEnd"/>
      <w:r>
        <w:rPr>
          <w:rFonts w:ascii="Times New Roman" w:eastAsia="Times New Roman" w:hAnsi="Times New Roman" w:cs="Times New Roman"/>
          <w:sz w:val="24"/>
          <w:szCs w:val="24"/>
        </w:rPr>
        <w:t xml:space="preserve"> на основе отождествления себя с героями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произведения, соотнесения и сопоставления их позиций, взглядов и мнений;</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умения понимать контекстную речь на основе воссоздания картины событий 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поступков персонажей;</w:t>
      </w:r>
    </w:p>
    <w:p w:rsidR="00BA536C" w:rsidRDefault="00BA536C" w:rsidP="007D0A65">
      <w:pPr>
        <w:spacing w:after="0" w:line="240" w:lineRule="auto"/>
        <w:rPr>
          <w:sz w:val="20"/>
          <w:szCs w:val="20"/>
        </w:rPr>
      </w:pP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BA536C" w:rsidRDefault="00BA536C" w:rsidP="007D0A65">
      <w:pPr>
        <w:spacing w:after="0" w:line="240" w:lineRule="auto"/>
        <w:rPr>
          <w:sz w:val="20"/>
          <w:szCs w:val="20"/>
        </w:rPr>
      </w:pP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r>
        <w:rPr>
          <w:rFonts w:ascii="Times New Roman" w:eastAsia="Times New Roman" w:hAnsi="Times New Roman" w:cs="Times New Roman"/>
          <w:b/>
          <w:bCs/>
          <w:sz w:val="24"/>
          <w:szCs w:val="24"/>
        </w:rPr>
        <w:t xml:space="preserve">«Иностранный язык» </w:t>
      </w:r>
      <w:proofErr w:type="gramStart"/>
      <w:r>
        <w:rPr>
          <w:rFonts w:ascii="Times New Roman" w:eastAsia="Times New Roman" w:hAnsi="Times New Roman" w:cs="Times New Roman"/>
          <w:sz w:val="24"/>
          <w:szCs w:val="24"/>
        </w:rPr>
        <w:t>обеспечивает</w:t>
      </w:r>
      <w:proofErr w:type="gramEnd"/>
      <w:r>
        <w:rPr>
          <w:rFonts w:ascii="Times New Roman" w:eastAsia="Times New Roman" w:hAnsi="Times New Roman" w:cs="Times New Roman"/>
          <w:sz w:val="24"/>
          <w:szCs w:val="24"/>
        </w:rPr>
        <w:t xml:space="preserve"> прежде всего развитие коммуникативных</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 xml:space="preserve">действий, формируя коммуникативную культуру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Изучение иностранного языка способствует:</w:t>
      </w:r>
    </w:p>
    <w:p w:rsidR="00BA536C" w:rsidRDefault="00BA536C" w:rsidP="007D0A65">
      <w:pPr>
        <w:spacing w:after="0" w:line="240" w:lineRule="auto"/>
        <w:rPr>
          <w:sz w:val="20"/>
          <w:szCs w:val="20"/>
        </w:rPr>
      </w:pPr>
    </w:p>
    <w:p w:rsidR="00BA536C" w:rsidRDefault="00BA536C" w:rsidP="007D0A65">
      <w:pPr>
        <w:spacing w:after="0" w:line="240" w:lineRule="auto"/>
        <w:rPr>
          <w:sz w:val="20"/>
          <w:szCs w:val="20"/>
        </w:rPr>
      </w:pPr>
      <w:r>
        <w:rPr>
          <w:rFonts w:ascii="Times New Roman" w:eastAsia="Times New Roman"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развитию произвольности и осознанности монологической и диалогической речи;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развитию письменной речи;</w:t>
      </w:r>
    </w:p>
    <w:p w:rsidR="00BA536C" w:rsidRDefault="00BA536C" w:rsidP="007D0A65">
      <w:pPr>
        <w:tabs>
          <w:tab w:val="left" w:pos="2780"/>
          <w:tab w:val="left" w:pos="4260"/>
          <w:tab w:val="left" w:pos="4780"/>
          <w:tab w:val="left" w:pos="6040"/>
          <w:tab w:val="left" w:pos="6660"/>
          <w:tab w:val="left" w:pos="8460"/>
        </w:tabs>
        <w:spacing w:after="0" w:line="240" w:lineRule="auto"/>
        <w:rPr>
          <w:sz w:val="20"/>
          <w:szCs w:val="20"/>
        </w:rPr>
      </w:pPr>
      <w:r>
        <w:rPr>
          <w:rFonts w:ascii="Times New Roman" w:eastAsia="Times New Roman" w:hAnsi="Times New Roman" w:cs="Times New Roman"/>
          <w:sz w:val="24"/>
          <w:szCs w:val="24"/>
        </w:rPr>
        <w:t>формированию</w:t>
      </w:r>
      <w:r>
        <w:rPr>
          <w:rFonts w:ascii="Times New Roman" w:eastAsia="Times New Roman" w:hAnsi="Times New Roman" w:cs="Times New Roman"/>
          <w:sz w:val="24"/>
          <w:szCs w:val="24"/>
        </w:rPr>
        <w:tab/>
        <w:t>ориентации</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партнёра,</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высказывания,</w:t>
      </w:r>
      <w:r>
        <w:rPr>
          <w:sz w:val="20"/>
          <w:szCs w:val="20"/>
        </w:rPr>
        <w:tab/>
      </w:r>
      <w:r>
        <w:rPr>
          <w:rFonts w:ascii="Times New Roman" w:eastAsia="Times New Roman" w:hAnsi="Times New Roman" w:cs="Times New Roman"/>
          <w:sz w:val="23"/>
          <w:szCs w:val="23"/>
        </w:rPr>
        <w:t>поведение,</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эмоциональное состояние и переживания; уважения интересов партнёра; умения слушать</w:t>
      </w:r>
    </w:p>
    <w:p w:rsidR="00BA536C" w:rsidRDefault="00BA536C" w:rsidP="00C4087B">
      <w:pPr>
        <w:numPr>
          <w:ilvl w:val="0"/>
          <w:numId w:val="72"/>
        </w:numPr>
        <w:tabs>
          <w:tab w:val="left" w:pos="481"/>
        </w:tabs>
        <w:spacing w:after="0" w:line="240" w:lineRule="auto"/>
        <w:rPr>
          <w:rFonts w:eastAsia="Times New Roman"/>
          <w:sz w:val="24"/>
          <w:szCs w:val="24"/>
        </w:rPr>
      </w:pPr>
      <w:r>
        <w:rPr>
          <w:rFonts w:ascii="Times New Roman" w:eastAsia="Times New Roman" w:hAnsi="Times New Roman" w:cs="Times New Roman"/>
          <w:sz w:val="24"/>
          <w:szCs w:val="24"/>
        </w:rPr>
        <w:t>слышать собеседника, вести диалог, излагать и обосновывать своё мнение в понятной для собеседника форме.</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Изучение иностранного языка способствует развитию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A536C" w:rsidRPr="00586692" w:rsidRDefault="00BA536C" w:rsidP="007D0A65">
      <w:pPr>
        <w:spacing w:line="240" w:lineRule="auto"/>
        <w:rPr>
          <w:sz w:val="20"/>
          <w:szCs w:val="20"/>
        </w:rPr>
        <w:sectPr w:rsidR="00BA536C" w:rsidRPr="00586692" w:rsidSect="007D0A65">
          <w:type w:val="continuous"/>
          <w:pgSz w:w="11900" w:h="16840"/>
          <w:pgMar w:top="1110" w:right="560" w:bottom="190" w:left="1440" w:header="0" w:footer="0" w:gutter="0"/>
          <w:cols w:space="720" w:equalWidth="0">
            <w:col w:w="10207"/>
          </w:cols>
        </w:sectPr>
      </w:pPr>
    </w:p>
    <w:p w:rsidR="00BA536C" w:rsidRDefault="00BA536C" w:rsidP="007D0A65">
      <w:pPr>
        <w:spacing w:line="240" w:lineRule="auto"/>
        <w:jc w:val="both"/>
        <w:rPr>
          <w:sz w:val="20"/>
          <w:szCs w:val="20"/>
        </w:rPr>
      </w:pPr>
      <w:r>
        <w:rPr>
          <w:rFonts w:ascii="Times New Roman" w:eastAsia="Times New Roman" w:hAnsi="Times New Roman" w:cs="Times New Roman"/>
          <w:b/>
          <w:bCs/>
          <w:sz w:val="24"/>
          <w:szCs w:val="24"/>
        </w:rPr>
        <w:lastRenderedPageBreak/>
        <w:t xml:space="preserve">«Математика и информатика». </w:t>
      </w:r>
      <w:r>
        <w:rPr>
          <w:rFonts w:ascii="Times New Roman" w:eastAsia="Times New Roman" w:hAnsi="Times New Roman" w:cs="Times New Roman"/>
          <w:sz w:val="24"/>
          <w:szCs w:val="24"/>
        </w:rPr>
        <w:t>При получении начального общего образования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BA536C" w:rsidRDefault="00BA536C" w:rsidP="00C4087B">
      <w:pPr>
        <w:numPr>
          <w:ilvl w:val="1"/>
          <w:numId w:val="73"/>
        </w:numPr>
        <w:tabs>
          <w:tab w:val="left" w:pos="1105"/>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w:t>
      </w:r>
      <w:proofErr w:type="gramEnd"/>
      <w:r>
        <w:rPr>
          <w:rFonts w:ascii="Times New Roman" w:eastAsia="Times New Roman" w:hAnsi="Times New Roman" w:cs="Times New Roman"/>
          <w:sz w:val="24"/>
          <w:szCs w:val="24"/>
        </w:rPr>
        <w:t xml:space="preserve"> Особое значение имеет математика для формирования общего приёма решения задач как универсального учебного действия.</w:t>
      </w:r>
    </w:p>
    <w:p w:rsidR="00BA536C" w:rsidRDefault="00BA536C" w:rsidP="007D0A65">
      <w:pPr>
        <w:spacing w:line="240" w:lineRule="auto"/>
        <w:rPr>
          <w:rFonts w:eastAsia="Times New Roman"/>
          <w:sz w:val="24"/>
          <w:szCs w:val="24"/>
        </w:rPr>
      </w:pPr>
      <w:r>
        <w:rPr>
          <w:rFonts w:ascii="Times New Roman" w:eastAsia="Times New Roman" w:hAnsi="Times New Roman" w:cs="Times New Roman"/>
          <w:sz w:val="23"/>
          <w:szCs w:val="23"/>
        </w:rPr>
        <w:t>Формирование моделирования как универсального учебного действия осуществляется</w:t>
      </w:r>
    </w:p>
    <w:p w:rsidR="00BA536C" w:rsidRDefault="00BA536C" w:rsidP="00C4087B">
      <w:pPr>
        <w:numPr>
          <w:ilvl w:val="0"/>
          <w:numId w:val="73"/>
        </w:numPr>
        <w:tabs>
          <w:tab w:val="left" w:pos="466"/>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рамках</w:t>
      </w:r>
      <w:proofErr w:type="gramEnd"/>
      <w:r>
        <w:rPr>
          <w:rFonts w:ascii="Times New Roman" w:eastAsia="Times New Roman" w:hAnsi="Times New Roman" w:cs="Times New Roman"/>
          <w:sz w:val="24"/>
          <w:szCs w:val="24"/>
        </w:rPr>
        <w:t xml:space="preserve"> практически всех учебных предметов на этом уровне образования. В процессе обучения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A536C" w:rsidRDefault="00BA536C"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«Окружающий мир». </w:t>
      </w:r>
      <w:proofErr w:type="gramStart"/>
      <w:r>
        <w:rPr>
          <w:rFonts w:ascii="Times New Roman" w:eastAsia="Times New Roman" w:hAnsi="Times New Roman" w:cs="Times New Roman"/>
          <w:sz w:val="24"/>
          <w:szCs w:val="24"/>
        </w:rPr>
        <w:t>Этот предмет выполняет интегрирующую функцию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BA536C" w:rsidRPr="00586692" w:rsidRDefault="00BA536C" w:rsidP="00C4087B">
      <w:pPr>
        <w:numPr>
          <w:ilvl w:val="1"/>
          <w:numId w:val="73"/>
        </w:numPr>
        <w:tabs>
          <w:tab w:val="left" w:pos="999"/>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компонентов гражданской российской идентичности:</w:t>
      </w:r>
    </w:p>
    <w:p w:rsidR="00BA536C" w:rsidRDefault="00BA536C" w:rsidP="007D0A65">
      <w:pPr>
        <w:spacing w:line="240" w:lineRule="auto"/>
        <w:jc w:val="both"/>
        <w:rPr>
          <w:rFonts w:eastAsia="Times New Roman"/>
          <w:sz w:val="24"/>
          <w:szCs w:val="24"/>
        </w:rPr>
      </w:pPr>
      <w:r>
        <w:rPr>
          <w:rFonts w:ascii="Times New Roman" w:eastAsia="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BA536C" w:rsidRDefault="00BA536C" w:rsidP="007D0A65">
      <w:pPr>
        <w:spacing w:line="240" w:lineRule="auto"/>
        <w:jc w:val="both"/>
        <w:rPr>
          <w:rFonts w:eastAsia="Times New Roman"/>
          <w:sz w:val="24"/>
          <w:szCs w:val="24"/>
        </w:rPr>
      </w:pPr>
      <w:r>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A536C" w:rsidRDefault="00BA536C" w:rsidP="007D0A65">
      <w:pPr>
        <w:spacing w:line="240" w:lineRule="auto"/>
        <w:ind w:right="20"/>
        <w:rPr>
          <w:rFonts w:eastAsia="Times New Roman"/>
          <w:sz w:val="24"/>
          <w:szCs w:val="24"/>
        </w:rPr>
      </w:pPr>
      <w:r>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w:t>
      </w:r>
      <w:proofErr w:type="spellStart"/>
      <w:r>
        <w:rPr>
          <w:rFonts w:ascii="Times New Roman" w:eastAsia="Times New Roman" w:hAnsi="Times New Roman" w:cs="Times New Roman"/>
          <w:sz w:val="24"/>
          <w:szCs w:val="24"/>
        </w:rPr>
        <w:t>природосообразного</w:t>
      </w:r>
      <w:proofErr w:type="spellEnd"/>
      <w:r>
        <w:rPr>
          <w:rFonts w:ascii="Times New Roman" w:eastAsia="Times New Roman" w:hAnsi="Times New Roman" w:cs="Times New Roman"/>
          <w:sz w:val="24"/>
          <w:szCs w:val="24"/>
        </w:rPr>
        <w:t xml:space="preserve"> поведения;</w:t>
      </w:r>
    </w:p>
    <w:p w:rsidR="00BA536C" w:rsidRDefault="00BA536C" w:rsidP="007D0A65">
      <w:pPr>
        <w:spacing w:line="240" w:lineRule="auto"/>
        <w:rPr>
          <w:rFonts w:eastAsia="Times New Roman"/>
          <w:sz w:val="24"/>
          <w:szCs w:val="24"/>
        </w:rPr>
      </w:pPr>
      <w:r>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BA536C" w:rsidRDefault="00BA536C" w:rsidP="00C4087B">
      <w:pPr>
        <w:numPr>
          <w:ilvl w:val="1"/>
          <w:numId w:val="73"/>
        </w:numPr>
        <w:tabs>
          <w:tab w:val="left" w:pos="109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A536C" w:rsidRDefault="00BA536C" w:rsidP="007D0A65">
      <w:pPr>
        <w:spacing w:line="240" w:lineRule="auto"/>
        <w:rPr>
          <w:rFonts w:eastAsia="Times New Roman"/>
          <w:sz w:val="24"/>
          <w:szCs w:val="24"/>
        </w:rPr>
      </w:pPr>
      <w:r>
        <w:rPr>
          <w:rFonts w:ascii="Times New Roman" w:eastAsia="Times New Roman" w:hAnsi="Times New Roman" w:cs="Times New Roman"/>
          <w:sz w:val="24"/>
          <w:szCs w:val="24"/>
        </w:rPr>
        <w:t xml:space="preserve">Изучение данного предмета способствует формированию </w:t>
      </w:r>
      <w:proofErr w:type="spellStart"/>
      <w:r>
        <w:rPr>
          <w:rFonts w:ascii="Times New Roman" w:eastAsia="Times New Roman" w:hAnsi="Times New Roman" w:cs="Times New Roman"/>
          <w:sz w:val="24"/>
          <w:szCs w:val="24"/>
        </w:rPr>
        <w:t>общепознавательных</w:t>
      </w:r>
      <w:proofErr w:type="spellEnd"/>
      <w:r>
        <w:rPr>
          <w:rFonts w:ascii="Times New Roman" w:eastAsia="Times New Roman" w:hAnsi="Times New Roman" w:cs="Times New Roman"/>
          <w:sz w:val="24"/>
          <w:szCs w:val="24"/>
        </w:rPr>
        <w:t xml:space="preserve"> универсальных учебных действий:</w:t>
      </w:r>
    </w:p>
    <w:p w:rsidR="00BA536C" w:rsidRDefault="00BA536C" w:rsidP="007D0A65">
      <w:pPr>
        <w:spacing w:line="240" w:lineRule="auto"/>
        <w:rPr>
          <w:rFonts w:eastAsia="Times New Roman"/>
          <w:sz w:val="24"/>
          <w:szCs w:val="24"/>
        </w:rPr>
      </w:pPr>
      <w:r>
        <w:rPr>
          <w:rFonts w:ascii="Times New Roman" w:eastAsia="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586692" w:rsidRDefault="00BA536C" w:rsidP="007D0A65">
      <w:pPr>
        <w:spacing w:line="240" w:lineRule="auto"/>
        <w:jc w:val="both"/>
        <w:rPr>
          <w:rFonts w:eastAsia="Times New Roman"/>
          <w:sz w:val="24"/>
          <w:szCs w:val="24"/>
        </w:rPr>
      </w:pPr>
      <w:r>
        <w:rPr>
          <w:rFonts w:ascii="Times New Roman" w:eastAsia="Times New Roman" w:hAnsi="Times New Roman" w:cs="Times New Roman"/>
          <w:sz w:val="24"/>
          <w:szCs w:val="24"/>
        </w:rPr>
        <w:lastRenderedPageBreak/>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r w:rsidR="00586692" w:rsidRPr="00586692">
        <w:rPr>
          <w:rFonts w:ascii="Times New Roman" w:eastAsia="Times New Roman" w:hAnsi="Times New Roman" w:cs="Times New Roman"/>
          <w:sz w:val="24"/>
          <w:szCs w:val="24"/>
        </w:rPr>
        <w:t xml:space="preserve"> </w:t>
      </w:r>
      <w:r w:rsidR="00586692">
        <w:rPr>
          <w:rFonts w:ascii="Times New Roman" w:eastAsia="Times New Roman" w:hAnsi="Times New Roman" w:cs="Times New Roman"/>
          <w:sz w:val="24"/>
          <w:szCs w:val="24"/>
        </w:rPr>
        <w:t>формированию логических действий сравнения, подведения под понятия, аналогии.</w:t>
      </w:r>
    </w:p>
    <w:p w:rsidR="00BA536C" w:rsidRDefault="00BA536C" w:rsidP="007D0A65">
      <w:pPr>
        <w:spacing w:line="240" w:lineRule="auto"/>
        <w:rPr>
          <w:sz w:val="20"/>
          <w:szCs w:val="20"/>
        </w:rPr>
      </w:pPr>
    </w:p>
    <w:p w:rsidR="00BA536C" w:rsidRDefault="00BA536C" w:rsidP="007D0A65">
      <w:pPr>
        <w:spacing w:line="240" w:lineRule="auto"/>
        <w:jc w:val="both"/>
        <w:rPr>
          <w:sz w:val="20"/>
          <w:szCs w:val="20"/>
        </w:rPr>
      </w:pPr>
      <w:r>
        <w:rPr>
          <w:rFonts w:ascii="Times New Roman" w:eastAsia="Times New Roman" w:hAnsi="Times New Roman" w:cs="Times New Roman"/>
          <w:b/>
          <w:bCs/>
          <w:sz w:val="24"/>
          <w:szCs w:val="24"/>
        </w:rPr>
        <w:t xml:space="preserve">«Изобразительное искусство». </w:t>
      </w:r>
      <w:r>
        <w:rPr>
          <w:rFonts w:ascii="Times New Roman" w:eastAsia="Times New Roman" w:hAnsi="Times New Roman" w:cs="Times New Roman"/>
          <w:sz w:val="24"/>
          <w:szCs w:val="24"/>
        </w:rPr>
        <w:t>Развивающий потенциал этого предмета связан 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формированием личностных, познавательных, регулятивных действий.</w:t>
      </w:r>
    </w:p>
    <w:p w:rsidR="00BA536C" w:rsidRDefault="00BA536C" w:rsidP="007D0A65">
      <w:pPr>
        <w:spacing w:line="240" w:lineRule="auto"/>
        <w:jc w:val="both"/>
        <w:rPr>
          <w:sz w:val="20"/>
          <w:szCs w:val="20"/>
        </w:rPr>
      </w:pPr>
      <w:r>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BA536C" w:rsidRDefault="00BA536C" w:rsidP="00C4087B">
      <w:pPr>
        <w:numPr>
          <w:ilvl w:val="1"/>
          <w:numId w:val="74"/>
        </w:numPr>
        <w:tabs>
          <w:tab w:val="left" w:pos="966"/>
        </w:tabs>
        <w:spacing w:after="0" w:line="240" w:lineRule="auto"/>
        <w:jc w:val="both"/>
        <w:rPr>
          <w:rFonts w:eastAsia="Times New Roman"/>
          <w:sz w:val="24"/>
          <w:szCs w:val="24"/>
        </w:rPr>
      </w:pPr>
      <w:r>
        <w:rPr>
          <w:rFonts w:ascii="Times New Roman" w:eastAsia="Times New Roman" w:hAnsi="Times New Roman" w:cs="Times New Roman"/>
          <w:sz w:val="24"/>
          <w:szCs w:val="24"/>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A536C" w:rsidRDefault="00BA536C"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«Музыка». </w:t>
      </w:r>
      <w:r>
        <w:rPr>
          <w:rFonts w:ascii="Times New Roman" w:eastAsia="Times New Roman" w:hAnsi="Times New Roman" w:cs="Times New Roman"/>
          <w:sz w:val="24"/>
          <w:szCs w:val="24"/>
        </w:rPr>
        <w:t>Достижение личностных,</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предметных результатов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освоения программы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A536C" w:rsidRDefault="00BA536C" w:rsidP="007D0A65">
      <w:pPr>
        <w:spacing w:line="240" w:lineRule="auto"/>
        <w:rPr>
          <w:rFonts w:eastAsia="Times New Roman"/>
          <w:sz w:val="24"/>
          <w:szCs w:val="24"/>
        </w:rPr>
      </w:pPr>
      <w:r>
        <w:rPr>
          <w:rFonts w:ascii="Times New Roman" w:eastAsia="Times New Roman" w:hAnsi="Times New Roman" w:cs="Times New Roman"/>
          <w:b/>
          <w:bCs/>
          <w:sz w:val="24"/>
          <w:szCs w:val="24"/>
        </w:rPr>
        <w:t xml:space="preserve">Личностные результаты </w:t>
      </w:r>
      <w:r>
        <w:rPr>
          <w:rFonts w:ascii="Times New Roman" w:eastAsia="Times New Roman" w:hAnsi="Times New Roman" w:cs="Times New Roman"/>
          <w:sz w:val="24"/>
          <w:szCs w:val="24"/>
        </w:rPr>
        <w:t>освоения программы должны отражать:</w:t>
      </w:r>
    </w:p>
    <w:p w:rsidR="00BA536C" w:rsidRDefault="00BA536C" w:rsidP="00C4087B">
      <w:pPr>
        <w:numPr>
          <w:ilvl w:val="2"/>
          <w:numId w:val="74"/>
        </w:numPr>
        <w:tabs>
          <w:tab w:val="left" w:pos="1124"/>
        </w:tabs>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A536C" w:rsidRDefault="00BA536C" w:rsidP="00C4087B">
      <w:pPr>
        <w:numPr>
          <w:ilvl w:val="2"/>
          <w:numId w:val="74"/>
        </w:numPr>
        <w:tabs>
          <w:tab w:val="left" w:pos="1167"/>
        </w:tabs>
        <w:spacing w:after="0" w:line="240" w:lineRule="auto"/>
        <w:rPr>
          <w:rFonts w:eastAsia="Times New Roman"/>
          <w:sz w:val="24"/>
          <w:szCs w:val="24"/>
        </w:rPr>
      </w:pPr>
      <w:r>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культур;</w:t>
      </w:r>
    </w:p>
    <w:p w:rsidR="00BA536C" w:rsidRPr="00586692" w:rsidRDefault="00BA536C" w:rsidP="00C4087B">
      <w:pPr>
        <w:numPr>
          <w:ilvl w:val="2"/>
          <w:numId w:val="74"/>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формирование уважительного отношения к культуре других народов;</w:t>
      </w:r>
    </w:p>
    <w:p w:rsidR="00BA536C" w:rsidRPr="00586692" w:rsidRDefault="00BA536C" w:rsidP="00C4087B">
      <w:pPr>
        <w:numPr>
          <w:ilvl w:val="2"/>
          <w:numId w:val="74"/>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формирование эстетических потребностей, ценностей и чувств;</w:t>
      </w:r>
    </w:p>
    <w:p w:rsidR="00BA536C" w:rsidRDefault="00BA536C" w:rsidP="00C4087B">
      <w:pPr>
        <w:numPr>
          <w:ilvl w:val="2"/>
          <w:numId w:val="74"/>
        </w:numPr>
        <w:tabs>
          <w:tab w:val="left" w:pos="1143"/>
        </w:tabs>
        <w:spacing w:after="0" w:line="240" w:lineRule="auto"/>
        <w:rPr>
          <w:rFonts w:eastAsia="Times New Roman"/>
          <w:sz w:val="24"/>
          <w:szCs w:val="24"/>
        </w:rPr>
      </w:pPr>
      <w:r>
        <w:rPr>
          <w:rFonts w:ascii="Times New Roman" w:eastAsia="Times New Roman" w:hAnsi="Times New Roman" w:cs="Times New Roman"/>
          <w:sz w:val="24"/>
          <w:szCs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BA536C" w:rsidRDefault="00BA536C" w:rsidP="00C4087B">
      <w:pPr>
        <w:numPr>
          <w:ilvl w:val="2"/>
          <w:numId w:val="74"/>
        </w:numPr>
        <w:tabs>
          <w:tab w:val="left" w:pos="1167"/>
        </w:tabs>
        <w:spacing w:after="0" w:line="240" w:lineRule="auto"/>
        <w:rPr>
          <w:rFonts w:eastAsia="Times New Roman"/>
          <w:sz w:val="24"/>
          <w:szCs w:val="24"/>
        </w:rPr>
      </w:pPr>
      <w:r>
        <w:rPr>
          <w:rFonts w:ascii="Times New Roman" w:eastAsia="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A536C" w:rsidRDefault="00BA536C" w:rsidP="00C4087B">
      <w:pPr>
        <w:numPr>
          <w:ilvl w:val="2"/>
          <w:numId w:val="74"/>
        </w:numPr>
        <w:tabs>
          <w:tab w:val="left" w:pos="1215"/>
        </w:tabs>
        <w:spacing w:after="0" w:line="240" w:lineRule="auto"/>
        <w:rPr>
          <w:rFonts w:eastAsia="Times New Roman"/>
          <w:sz w:val="24"/>
          <w:szCs w:val="24"/>
        </w:rPr>
      </w:pPr>
      <w:r>
        <w:rPr>
          <w:rFonts w:ascii="Times New Roman" w:eastAsia="Times New Roman" w:hAnsi="Times New Roman" w:cs="Times New Roman"/>
          <w:sz w:val="24"/>
          <w:szCs w:val="24"/>
        </w:rPr>
        <w:t xml:space="preserve">развитие навыков сотрудничества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и сверстниками в разных социальных ситуациях;</w:t>
      </w:r>
    </w:p>
    <w:p w:rsidR="00BA536C" w:rsidRDefault="00BA536C" w:rsidP="00C4087B">
      <w:pPr>
        <w:numPr>
          <w:ilvl w:val="2"/>
          <w:numId w:val="74"/>
        </w:numPr>
        <w:tabs>
          <w:tab w:val="left" w:pos="1191"/>
        </w:tabs>
        <w:spacing w:after="0" w:line="240" w:lineRule="auto"/>
        <w:rPr>
          <w:rFonts w:eastAsia="Times New Roman"/>
          <w:sz w:val="24"/>
          <w:szCs w:val="24"/>
        </w:rPr>
      </w:pPr>
      <w:r>
        <w:rPr>
          <w:rFonts w:ascii="Times New Roman" w:eastAsia="Times New Roman" w:hAnsi="Times New Roman" w:cs="Times New Roman"/>
          <w:sz w:val="24"/>
          <w:szCs w:val="24"/>
        </w:rPr>
        <w:t>формирование установки на наличие мотивации к бережному отношению к культурным и духовным ценностям.</w:t>
      </w:r>
    </w:p>
    <w:p w:rsidR="00BA536C" w:rsidRDefault="00BA536C" w:rsidP="007D0A65">
      <w:pPr>
        <w:spacing w:line="240" w:lineRule="auto"/>
        <w:rPr>
          <w:rFonts w:eastAsia="Times New Roman"/>
          <w:sz w:val="24"/>
          <w:szCs w:val="24"/>
        </w:rPr>
      </w:pPr>
      <w:r>
        <w:rPr>
          <w:rFonts w:ascii="Times New Roman" w:eastAsia="Times New Roman" w:hAnsi="Times New Roman" w:cs="Times New Roman"/>
          <w:sz w:val="24"/>
          <w:szCs w:val="24"/>
        </w:rPr>
        <w:t xml:space="preserve">В результате освоения программы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будут сформированы готовность</w:t>
      </w:r>
    </w:p>
    <w:p w:rsidR="00BA536C" w:rsidRPr="00DF2868" w:rsidRDefault="00BA536C" w:rsidP="00C4087B">
      <w:pPr>
        <w:numPr>
          <w:ilvl w:val="0"/>
          <w:numId w:val="74"/>
        </w:numPr>
        <w:tabs>
          <w:tab w:val="left" w:pos="447"/>
        </w:tabs>
        <w:spacing w:after="0" w:line="240" w:lineRule="auto"/>
        <w:ind w:left="260"/>
        <w:jc w:val="both"/>
        <w:rPr>
          <w:sz w:val="20"/>
          <w:szCs w:val="20"/>
        </w:rPr>
      </w:pPr>
      <w:r w:rsidRPr="00DF2868">
        <w:rPr>
          <w:rFonts w:ascii="Times New Roman" w:eastAsia="Times New Roman" w:hAnsi="Times New Roman" w:cs="Times New Roman"/>
          <w:sz w:val="24"/>
          <w:szCs w:val="24"/>
        </w:rPr>
        <w:t xml:space="preserve">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w:t>
      </w:r>
      <w:r w:rsidRPr="00DF2868">
        <w:rPr>
          <w:rFonts w:ascii="Times New Roman" w:eastAsia="Times New Roman" w:hAnsi="Times New Roman" w:cs="Times New Roman"/>
          <w:sz w:val="24"/>
          <w:szCs w:val="24"/>
        </w:rPr>
        <w:lastRenderedPageBreak/>
        <w:t>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w:t>
      </w:r>
      <w:r w:rsidR="00DF2868" w:rsidRPr="00DF2868">
        <w:rPr>
          <w:rFonts w:ascii="Times New Roman" w:eastAsia="Times New Roman" w:hAnsi="Times New Roman" w:cs="Times New Roman"/>
          <w:sz w:val="24"/>
          <w:szCs w:val="24"/>
        </w:rPr>
        <w:t xml:space="preserve">ь </w:t>
      </w:r>
      <w:r w:rsidRPr="00DF2868">
        <w:rPr>
          <w:rFonts w:ascii="Times New Roman" w:eastAsia="Times New Roman" w:hAnsi="Times New Roman" w:cs="Times New Roman"/>
          <w:sz w:val="24"/>
          <w:szCs w:val="24"/>
        </w:rPr>
        <w:t>явления</w:t>
      </w:r>
      <w:r w:rsidR="00DF2868" w:rsidRPr="00DF2868">
        <w:rPr>
          <w:rFonts w:eastAsia="Times New Roman"/>
          <w:sz w:val="24"/>
          <w:szCs w:val="24"/>
        </w:rPr>
        <w:t xml:space="preserve">, </w:t>
      </w:r>
      <w:r w:rsidRPr="00DF2868">
        <w:rPr>
          <w:rFonts w:ascii="Times New Roman" w:eastAsia="Times New Roman" w:hAnsi="Times New Roman" w:cs="Times New Roman"/>
          <w:sz w:val="24"/>
          <w:szCs w:val="24"/>
        </w:rPr>
        <w:t>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BA536C" w:rsidRDefault="00BA536C" w:rsidP="00C4087B">
      <w:pPr>
        <w:numPr>
          <w:ilvl w:val="0"/>
          <w:numId w:val="75"/>
        </w:numPr>
        <w:tabs>
          <w:tab w:val="left" w:pos="548"/>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roofErr w:type="gramEnd"/>
    </w:p>
    <w:p w:rsidR="00BA536C" w:rsidRDefault="00BA536C" w:rsidP="00C4087B">
      <w:pPr>
        <w:numPr>
          <w:ilvl w:val="1"/>
          <w:numId w:val="75"/>
        </w:numPr>
        <w:tabs>
          <w:tab w:val="left" w:pos="1259"/>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Pr>
          <w:rFonts w:ascii="Times New Roman" w:eastAsia="Times New Roman" w:hAnsi="Times New Roman" w:cs="Times New Roman"/>
          <w:sz w:val="24"/>
          <w:szCs w:val="24"/>
        </w:rPr>
        <w:t>домашнего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музицирования</w:t>
      </w:r>
      <w:proofErr w:type="spellEnd"/>
      <w:r>
        <w:rPr>
          <w:rFonts w:ascii="Times New Roman" w:eastAsia="Times New Roman" w:hAnsi="Times New Roman" w:cs="Times New Roman"/>
          <w:sz w:val="24"/>
          <w:szCs w:val="24"/>
        </w:rPr>
        <w:t>, совместной музыкальной деятельности с друзьями, родителями.</w:t>
      </w:r>
    </w:p>
    <w:p w:rsidR="00BA536C" w:rsidRDefault="00BA536C" w:rsidP="007D0A65">
      <w:pPr>
        <w:spacing w:after="0" w:line="240" w:lineRule="auto"/>
        <w:rPr>
          <w:rFonts w:eastAsia="Times New Roman"/>
          <w:sz w:val="24"/>
          <w:szCs w:val="24"/>
        </w:rPr>
      </w:pPr>
      <w:proofErr w:type="spellStart"/>
      <w:r>
        <w:rPr>
          <w:rFonts w:ascii="Times New Roman" w:eastAsia="Times New Roman" w:hAnsi="Times New Roman" w:cs="Times New Roman"/>
          <w:b/>
          <w:bCs/>
          <w:sz w:val="24"/>
          <w:szCs w:val="24"/>
        </w:rPr>
        <w:t>Метапредметные</w:t>
      </w:r>
      <w:proofErr w:type="spellEnd"/>
      <w:r>
        <w:rPr>
          <w:rFonts w:ascii="Times New Roman" w:eastAsia="Times New Roman" w:hAnsi="Times New Roman" w:cs="Times New Roman"/>
          <w:b/>
          <w:bCs/>
          <w:sz w:val="24"/>
          <w:szCs w:val="24"/>
        </w:rPr>
        <w:t xml:space="preserve"> результаты </w:t>
      </w:r>
      <w:r>
        <w:rPr>
          <w:rFonts w:ascii="Times New Roman" w:eastAsia="Times New Roman" w:hAnsi="Times New Roman" w:cs="Times New Roman"/>
          <w:sz w:val="24"/>
          <w:szCs w:val="24"/>
        </w:rPr>
        <w:t>освоения программы должны отражать:</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использование знаково-символических сре</w:t>
      </w:r>
      <w:proofErr w:type="gramStart"/>
      <w:r>
        <w:rPr>
          <w:rFonts w:ascii="Times New Roman" w:eastAsia="Times New Roman" w:hAnsi="Times New Roman" w:cs="Times New Roman"/>
          <w:sz w:val="24"/>
          <w:szCs w:val="24"/>
        </w:rPr>
        <w:t>дств пр</w:t>
      </w:r>
      <w:proofErr w:type="gramEnd"/>
      <w:r>
        <w:rPr>
          <w:rFonts w:ascii="Times New Roman" w:eastAsia="Times New Roman" w:hAnsi="Times New Roman" w:cs="Times New Roman"/>
          <w:sz w:val="24"/>
          <w:szCs w:val="24"/>
        </w:rPr>
        <w:t>едставления информации в процессе освоения средств музыкальной выразительности, основ музыкальной грамоты;</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видео-и графическим сопровождением;</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 овладение базовыми предметными и </w:t>
      </w:r>
      <w:proofErr w:type="spellStart"/>
      <w:r>
        <w:rPr>
          <w:rFonts w:ascii="Times New Roman" w:eastAsia="Times New Roman" w:hAnsi="Times New Roman" w:cs="Times New Roman"/>
          <w:sz w:val="24"/>
          <w:szCs w:val="24"/>
        </w:rPr>
        <w:t>межпредметными</w:t>
      </w:r>
      <w:proofErr w:type="spellEnd"/>
      <w:r>
        <w:rPr>
          <w:rFonts w:ascii="Times New Roman" w:eastAsia="Times New Roman" w:hAnsi="Times New Roman" w:cs="Times New Roman"/>
          <w:sz w:val="24"/>
          <w:szCs w:val="24"/>
        </w:rPr>
        <w:t xml:space="preserve"> понятиями в процессе освоения учебного предмета «Музыка»;</w:t>
      </w:r>
    </w:p>
    <w:p w:rsidR="00BA536C" w:rsidRDefault="00BA536C" w:rsidP="007D0A65">
      <w:pPr>
        <w:spacing w:after="0" w:line="240" w:lineRule="auto"/>
        <w:jc w:val="both"/>
        <w:rPr>
          <w:sz w:val="20"/>
          <w:szCs w:val="20"/>
        </w:rPr>
      </w:pPr>
      <w:r>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w:t>
      </w:r>
      <w:r>
        <w:rPr>
          <w:rFonts w:ascii="Times New Roman" w:eastAsia="Times New Roman" w:hAnsi="Times New Roman" w:cs="Times New Roman"/>
          <w:sz w:val="24"/>
          <w:szCs w:val="24"/>
        </w:rPr>
        <w:lastRenderedPageBreak/>
        <w:t>передачи и интерпретации информации в соответствии с коммуникативными и познавательными задачами и технологиями учебного предмета; в</w:t>
      </w:r>
      <w:r w:rsidR="00DF2868">
        <w:rPr>
          <w:rFonts w:ascii="Times New Roman" w:eastAsia="Times New Roman" w:hAnsi="Times New Roman" w:cs="Times New Roman"/>
          <w:sz w:val="24"/>
          <w:szCs w:val="24"/>
        </w:rPr>
        <w:t xml:space="preserve"> т</w:t>
      </w:r>
      <w:r>
        <w:rPr>
          <w:rFonts w:ascii="Times New Roman" w:eastAsia="Times New Roman" w:hAnsi="Times New Roman" w:cs="Times New Roman"/>
          <w:sz w:val="24"/>
          <w:szCs w:val="24"/>
        </w:rPr>
        <w:t>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BA536C" w:rsidRDefault="00BA536C" w:rsidP="007D0A65">
      <w:pPr>
        <w:spacing w:after="0" w:line="240" w:lineRule="auto"/>
        <w:rPr>
          <w:sz w:val="20"/>
          <w:szCs w:val="20"/>
        </w:rPr>
      </w:pPr>
    </w:p>
    <w:p w:rsidR="00BA536C" w:rsidRDefault="00BA536C" w:rsidP="00C4087B">
      <w:pPr>
        <w:numPr>
          <w:ilvl w:val="0"/>
          <w:numId w:val="76"/>
        </w:numPr>
        <w:tabs>
          <w:tab w:val="left" w:pos="1191"/>
        </w:tabs>
        <w:spacing w:after="0" w:line="240" w:lineRule="auto"/>
        <w:jc w:val="both"/>
        <w:rPr>
          <w:rFonts w:eastAsia="Times New Roman"/>
          <w:sz w:val="24"/>
          <w:szCs w:val="24"/>
        </w:rPr>
      </w:pPr>
      <w:r>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A536C" w:rsidRDefault="00BA536C" w:rsidP="00C4087B">
      <w:pPr>
        <w:numPr>
          <w:ilvl w:val="0"/>
          <w:numId w:val="76"/>
        </w:num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A536C" w:rsidRDefault="00BA536C" w:rsidP="007D0A65">
      <w:pPr>
        <w:spacing w:after="0" w:line="240" w:lineRule="auto"/>
        <w:rPr>
          <w:rFonts w:eastAsia="Times New Roman"/>
          <w:sz w:val="24"/>
          <w:szCs w:val="24"/>
        </w:rPr>
      </w:pPr>
    </w:p>
    <w:p w:rsidR="00BA536C" w:rsidRDefault="00BA536C" w:rsidP="00C4087B">
      <w:pPr>
        <w:numPr>
          <w:ilvl w:val="0"/>
          <w:numId w:val="76"/>
        </w:numPr>
        <w:tabs>
          <w:tab w:val="left" w:pos="1230"/>
        </w:tabs>
        <w:spacing w:after="0" w:line="240" w:lineRule="auto"/>
        <w:jc w:val="both"/>
        <w:rPr>
          <w:rFonts w:eastAsia="Times New Roman"/>
          <w:sz w:val="24"/>
          <w:szCs w:val="24"/>
        </w:rPr>
      </w:pPr>
      <w:r>
        <w:rPr>
          <w:rFonts w:ascii="Times New Roman" w:eastAsia="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A536C" w:rsidRDefault="00BA536C" w:rsidP="007D0A65">
      <w:pPr>
        <w:spacing w:after="0" w:line="240" w:lineRule="auto"/>
        <w:rPr>
          <w:rFonts w:eastAsia="Times New Roman"/>
          <w:sz w:val="24"/>
          <w:szCs w:val="24"/>
        </w:rPr>
      </w:pPr>
    </w:p>
    <w:p w:rsidR="00BA536C" w:rsidRDefault="00BA536C" w:rsidP="00C4087B">
      <w:pPr>
        <w:numPr>
          <w:ilvl w:val="0"/>
          <w:numId w:val="76"/>
        </w:numPr>
        <w:tabs>
          <w:tab w:val="left" w:pos="1119"/>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овладение базовыми предметными и </w:t>
      </w:r>
      <w:proofErr w:type="spellStart"/>
      <w:r>
        <w:rPr>
          <w:rFonts w:ascii="Times New Roman" w:eastAsia="Times New Roman" w:hAnsi="Times New Roman" w:cs="Times New Roman"/>
          <w:sz w:val="24"/>
          <w:szCs w:val="24"/>
        </w:rPr>
        <w:t>межпредметными</w:t>
      </w:r>
      <w:proofErr w:type="spellEnd"/>
      <w:r>
        <w:rPr>
          <w:rFonts w:ascii="Times New Roman" w:eastAsia="Times New Roman" w:hAnsi="Times New Roman" w:cs="Times New Roman"/>
          <w:sz w:val="24"/>
          <w:szCs w:val="24"/>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«Технология». </w:t>
      </w:r>
      <w:proofErr w:type="gramStart"/>
      <w:r>
        <w:rPr>
          <w:rFonts w:ascii="Times New Roman" w:eastAsia="Times New Roman" w:hAnsi="Times New Roman" w:cs="Times New Roman"/>
          <w:sz w:val="24"/>
          <w:szCs w:val="24"/>
        </w:rPr>
        <w:t>Специфика этого предмета и его значимость для формирования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универсальных учебных действий обусловлены:</w:t>
      </w:r>
      <w:proofErr w:type="gramEnd"/>
    </w:p>
    <w:p w:rsidR="00BA536C" w:rsidRDefault="00BA536C"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Pr>
          <w:rFonts w:ascii="Times New Roman" w:eastAsia="Times New Roman" w:hAnsi="Times New Roman" w:cs="Times New Roman"/>
          <w:sz w:val="24"/>
          <w:szCs w:val="24"/>
        </w:rPr>
        <w:t>задач</w:t>
      </w:r>
      <w:proofErr w:type="gramEnd"/>
      <w:r>
        <w:rPr>
          <w:rFonts w:ascii="Times New Roman" w:eastAsia="Times New Roman" w:hAnsi="Times New Roman" w:cs="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A536C" w:rsidRDefault="00BA536C" w:rsidP="007D0A65">
      <w:pPr>
        <w:spacing w:after="0" w:line="240" w:lineRule="auto"/>
        <w:rPr>
          <w:rFonts w:eastAsia="Times New Roman"/>
          <w:sz w:val="24"/>
          <w:szCs w:val="24"/>
        </w:rPr>
      </w:pPr>
    </w:p>
    <w:p w:rsidR="00BA536C" w:rsidRDefault="00BA536C"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BA536C" w:rsidRDefault="00BA536C" w:rsidP="007D0A65">
      <w:pPr>
        <w:spacing w:after="0" w:line="240" w:lineRule="auto"/>
        <w:ind w:right="360"/>
        <w:rPr>
          <w:rFonts w:eastAsia="Times New Roman"/>
          <w:sz w:val="24"/>
          <w:szCs w:val="24"/>
        </w:rPr>
      </w:pPr>
      <w:r>
        <w:rPr>
          <w:rFonts w:ascii="Times New Roman" w:eastAsia="Times New Roman" w:hAnsi="Times New Roman" w:cs="Times New Roman"/>
          <w:sz w:val="24"/>
          <w:szCs w:val="24"/>
        </w:rPr>
        <w:t xml:space="preserve">формированием первоначальных элементов </w:t>
      </w:r>
      <w:proofErr w:type="gramStart"/>
      <w:r>
        <w:rPr>
          <w:rFonts w:ascii="Times New Roman" w:eastAsia="Times New Roman" w:hAnsi="Times New Roman" w:cs="Times New Roman"/>
          <w:sz w:val="24"/>
          <w:szCs w:val="24"/>
        </w:rPr>
        <w:t>ИКТ-компетентности</w:t>
      </w:r>
      <w:proofErr w:type="gramEnd"/>
      <w:r>
        <w:rPr>
          <w:rFonts w:ascii="Times New Roman" w:eastAsia="Times New Roman" w:hAnsi="Times New Roman" w:cs="Times New Roman"/>
          <w:sz w:val="24"/>
          <w:szCs w:val="24"/>
        </w:rPr>
        <w:t xml:space="preserve"> обучающихся. Изучение технологии обеспечивает реализацию следующих целей:</w:t>
      </w:r>
    </w:p>
    <w:p w:rsidR="00BA536C" w:rsidRDefault="00BA536C" w:rsidP="007D0A65">
      <w:pPr>
        <w:spacing w:after="0" w:line="240" w:lineRule="auto"/>
        <w:rPr>
          <w:rFonts w:eastAsia="Times New Roman"/>
          <w:sz w:val="24"/>
          <w:szCs w:val="24"/>
        </w:rPr>
      </w:pPr>
      <w:r>
        <w:rPr>
          <w:rFonts w:ascii="Times New Roman" w:eastAsia="Times New Roman"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BA536C" w:rsidRDefault="00BA536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w:t>
      </w:r>
    </w:p>
    <w:p w:rsidR="00BA536C" w:rsidRDefault="00BA536C" w:rsidP="007D0A65">
      <w:pPr>
        <w:spacing w:after="0" w:line="240" w:lineRule="auto"/>
        <w:sectPr w:rsidR="00BA536C" w:rsidSect="00DF2868">
          <w:pgSz w:w="11900" w:h="16840"/>
          <w:pgMar w:top="1110" w:right="843" w:bottom="190" w:left="1440" w:header="0" w:footer="0" w:gutter="0"/>
          <w:cols w:space="720" w:equalWidth="0">
            <w:col w:w="9617"/>
          </w:cols>
        </w:sectPr>
      </w:pPr>
    </w:p>
    <w:p w:rsidR="00BA536C" w:rsidRDefault="00586692" w:rsidP="007D0A65">
      <w:pPr>
        <w:spacing w:after="0" w:line="240" w:lineRule="auto"/>
        <w:rPr>
          <w:sz w:val="20"/>
          <w:szCs w:val="20"/>
        </w:rPr>
      </w:pPr>
      <w:r>
        <w:rPr>
          <w:rFonts w:ascii="Times New Roman" w:eastAsia="Times New Roman" w:hAnsi="Times New Roman" w:cs="Times New Roman"/>
          <w:sz w:val="24"/>
          <w:szCs w:val="24"/>
        </w:rPr>
        <w:lastRenderedPageBreak/>
        <w:t>(предвосхищение будущего результата при различных условиях выполнения действия); контроль, коррекция и оценка;</w:t>
      </w:r>
    </w:p>
    <w:p w:rsidR="00BA536C" w:rsidRDefault="0027217F" w:rsidP="007D0A65">
      <w:pPr>
        <w:spacing w:after="0" w:line="240" w:lineRule="auto"/>
        <w:ind w:right="100"/>
        <w:jc w:val="both"/>
        <w:rPr>
          <w:sz w:val="20"/>
          <w:szCs w:val="20"/>
        </w:rPr>
      </w:pPr>
      <w:r>
        <w:rPr>
          <w:rFonts w:ascii="Times New Roman" w:eastAsia="Times New Roman" w:hAnsi="Times New Roman" w:cs="Times New Roman"/>
          <w:sz w:val="24"/>
          <w:szCs w:val="24"/>
        </w:rPr>
        <w:t>ф</w:t>
      </w:r>
      <w:r w:rsidR="00BA536C">
        <w:rPr>
          <w:rFonts w:ascii="Times New Roman" w:eastAsia="Times New Roman" w:hAnsi="Times New Roman" w:cs="Times New Roman"/>
          <w:sz w:val="24"/>
          <w:szCs w:val="24"/>
        </w:rPr>
        <w:t>ормирование внутреннего плана на основе поэтапной отработки предметно-преобразующих действий;</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развитие планирующей и регулирующей функций речи;</w:t>
      </w:r>
    </w:p>
    <w:p w:rsidR="00BA536C" w:rsidRDefault="00BA536C" w:rsidP="007D0A65">
      <w:pPr>
        <w:spacing w:after="0" w:line="240" w:lineRule="auto"/>
        <w:ind w:right="100"/>
        <w:jc w:val="both"/>
        <w:rPr>
          <w:sz w:val="20"/>
          <w:szCs w:val="20"/>
        </w:rPr>
      </w:pPr>
      <w:r>
        <w:rPr>
          <w:rFonts w:ascii="Times New Roman" w:eastAsia="Times New Roman" w:hAnsi="Times New Roman" w:cs="Times New Roman"/>
          <w:sz w:val="24"/>
          <w:szCs w:val="24"/>
        </w:rPr>
        <w:t xml:space="preserve">развитие коммуникативной компетентности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на основе организации совместно-продуктивной деятельности;</w:t>
      </w:r>
    </w:p>
    <w:p w:rsidR="00BA536C" w:rsidRDefault="00BA536C" w:rsidP="007D0A65">
      <w:pPr>
        <w:spacing w:after="0" w:line="240" w:lineRule="auto"/>
        <w:ind w:right="100"/>
        <w:jc w:val="both"/>
        <w:rPr>
          <w:sz w:val="20"/>
          <w:szCs w:val="20"/>
        </w:rPr>
      </w:pPr>
      <w:r>
        <w:rPr>
          <w:rFonts w:ascii="Times New Roman" w:eastAsia="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BA536C" w:rsidRPr="00586692" w:rsidRDefault="00BA536C" w:rsidP="007D0A65">
      <w:pPr>
        <w:spacing w:after="0" w:line="240" w:lineRule="auto"/>
        <w:ind w:right="100"/>
        <w:jc w:val="both"/>
        <w:rPr>
          <w:sz w:val="20"/>
          <w:szCs w:val="20"/>
        </w:rPr>
      </w:pPr>
      <w:r>
        <w:rPr>
          <w:rFonts w:ascii="Times New Roman" w:eastAsia="Times New Roman"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A536C" w:rsidRPr="00586692" w:rsidRDefault="00BA536C" w:rsidP="007D0A65">
      <w:pPr>
        <w:spacing w:after="0" w:line="240" w:lineRule="auto"/>
        <w:ind w:right="100"/>
        <w:jc w:val="both"/>
        <w:rPr>
          <w:sz w:val="20"/>
          <w:szCs w:val="20"/>
        </w:rPr>
      </w:pPr>
      <w:r>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BA536C" w:rsidRPr="00586692" w:rsidRDefault="00BA536C" w:rsidP="007D0A65">
      <w:pPr>
        <w:spacing w:after="0" w:line="240" w:lineRule="auto"/>
        <w:ind w:right="100"/>
        <w:jc w:val="both"/>
        <w:rPr>
          <w:sz w:val="20"/>
          <w:szCs w:val="20"/>
        </w:rPr>
      </w:pPr>
      <w:r>
        <w:rPr>
          <w:rFonts w:ascii="Times New Roman" w:eastAsia="Times New Roman" w:hAnsi="Times New Roman" w:cs="Times New Roman"/>
          <w:sz w:val="23"/>
          <w:szCs w:val="23"/>
        </w:rPr>
        <w:t xml:space="preserve">формирование </w:t>
      </w:r>
      <w:proofErr w:type="gramStart"/>
      <w:r>
        <w:rPr>
          <w:rFonts w:ascii="Times New Roman" w:eastAsia="Times New Roman" w:hAnsi="Times New Roman" w:cs="Times New Roman"/>
          <w:sz w:val="23"/>
          <w:szCs w:val="23"/>
        </w:rPr>
        <w:t>ИКТ-компетентности</w:t>
      </w:r>
      <w:proofErr w:type="gramEnd"/>
      <w:r>
        <w:rPr>
          <w:rFonts w:ascii="Times New Roman" w:eastAsia="Times New Roman" w:hAnsi="Times New Roman" w:cs="Times New Roman"/>
          <w:sz w:val="23"/>
          <w:szCs w:val="23"/>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A536C" w:rsidRPr="00586692" w:rsidRDefault="00BA536C" w:rsidP="007D0A65">
      <w:pPr>
        <w:spacing w:after="0" w:line="240" w:lineRule="auto"/>
        <w:rPr>
          <w:sz w:val="20"/>
          <w:szCs w:val="20"/>
        </w:rPr>
      </w:pPr>
      <w:r>
        <w:rPr>
          <w:rFonts w:ascii="Times New Roman" w:eastAsia="Times New Roman" w:hAnsi="Times New Roman" w:cs="Times New Roman"/>
          <w:sz w:val="24"/>
          <w:szCs w:val="24"/>
        </w:rPr>
        <w:t xml:space="preserve">             </w:t>
      </w:r>
      <w:r w:rsidR="001C5BE4">
        <w:rPr>
          <w:rFonts w:ascii="Times New Roman" w:eastAsia="Times New Roman" w:hAnsi="Times New Roman" w:cs="Times New Roman"/>
          <w:b/>
          <w:bCs/>
          <w:sz w:val="24"/>
          <w:szCs w:val="24"/>
        </w:rPr>
        <w:t xml:space="preserve">«Физическая культура». </w:t>
      </w:r>
      <w:r>
        <w:rPr>
          <w:rFonts w:ascii="Times New Roman" w:eastAsia="Times New Roman" w:hAnsi="Times New Roman" w:cs="Times New Roman"/>
          <w:sz w:val="24"/>
          <w:szCs w:val="24"/>
        </w:rPr>
        <w:t xml:space="preserve"> Этот предмет обеспечивает формирование личностных</w:t>
      </w:r>
      <w:r w:rsidR="00925387">
        <w:rPr>
          <w:sz w:val="20"/>
          <w:szCs w:val="20"/>
        </w:rPr>
        <w:t xml:space="preserve">  </w:t>
      </w:r>
      <w:r>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BA536C" w:rsidRDefault="00BA536C" w:rsidP="007D0A65">
      <w:pPr>
        <w:spacing w:after="0" w:line="240" w:lineRule="auto"/>
        <w:ind w:right="100"/>
        <w:jc w:val="both"/>
        <w:rPr>
          <w:sz w:val="20"/>
          <w:szCs w:val="20"/>
        </w:rPr>
      </w:pPr>
      <w:r>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BA536C" w:rsidRPr="00586692" w:rsidRDefault="00BA536C" w:rsidP="007D0A65">
      <w:pPr>
        <w:spacing w:after="0" w:line="240" w:lineRule="auto"/>
        <w:rPr>
          <w:sz w:val="20"/>
          <w:szCs w:val="20"/>
        </w:rPr>
      </w:pPr>
      <w:r>
        <w:rPr>
          <w:rFonts w:ascii="Times New Roman" w:eastAsia="Times New Roman" w:hAnsi="Times New Roman" w:cs="Times New Roman"/>
          <w:sz w:val="24"/>
          <w:szCs w:val="24"/>
        </w:rPr>
        <w:t xml:space="preserve">развитие мотивации достижения и готовности к преодолению трудностей </w:t>
      </w:r>
      <w:proofErr w:type="gramStart"/>
      <w:r>
        <w:rPr>
          <w:rFonts w:ascii="Times New Roman" w:eastAsia="Times New Roman" w:hAnsi="Times New Roman" w:cs="Times New Roman"/>
          <w:sz w:val="24"/>
          <w:szCs w:val="24"/>
        </w:rPr>
        <w:t>на</w:t>
      </w:r>
      <w:proofErr w:type="gramEnd"/>
    </w:p>
    <w:p w:rsidR="00BA536C" w:rsidRDefault="00BA536C" w:rsidP="007D0A65">
      <w:pPr>
        <w:spacing w:after="0" w:line="240" w:lineRule="auto"/>
        <w:ind w:right="100"/>
        <w:jc w:val="both"/>
        <w:rPr>
          <w:sz w:val="20"/>
          <w:szCs w:val="20"/>
        </w:rPr>
      </w:pPr>
      <w:r>
        <w:rPr>
          <w:rFonts w:ascii="Times New Roman" w:eastAsia="Times New Roman" w:hAnsi="Times New Roman" w:cs="Times New Roman"/>
          <w:sz w:val="24"/>
          <w:szCs w:val="24"/>
        </w:rPr>
        <w:t xml:space="preserve">основе конструктивных стратегий </w:t>
      </w:r>
      <w:proofErr w:type="spellStart"/>
      <w:r>
        <w:rPr>
          <w:rFonts w:ascii="Times New Roman" w:eastAsia="Times New Roman" w:hAnsi="Times New Roman" w:cs="Times New Roman"/>
          <w:sz w:val="24"/>
          <w:szCs w:val="24"/>
        </w:rPr>
        <w:t>совладания</w:t>
      </w:r>
      <w:proofErr w:type="spellEnd"/>
      <w:r>
        <w:rPr>
          <w:rFonts w:ascii="Times New Roman" w:eastAsia="Times New Roman" w:hAnsi="Times New Roman" w:cs="Times New Roman"/>
          <w:sz w:val="24"/>
          <w:szCs w:val="24"/>
        </w:rPr>
        <w:t xml:space="preserve"> и умения мобилизовать свои личностные и физические ресурсы, стрессоустойчивости;</w:t>
      </w:r>
    </w:p>
    <w:p w:rsidR="00BA536C" w:rsidRDefault="00925387" w:rsidP="007D0A65">
      <w:pPr>
        <w:spacing w:after="0" w:line="240" w:lineRule="auto"/>
        <w:rPr>
          <w:sz w:val="20"/>
          <w:szCs w:val="20"/>
        </w:rPr>
      </w:pPr>
      <w:r>
        <w:rPr>
          <w:rFonts w:eastAsia="Times New Roman"/>
          <w:sz w:val="24"/>
          <w:szCs w:val="24"/>
        </w:rPr>
        <w:t xml:space="preserve">               </w:t>
      </w:r>
      <w:r w:rsidR="00BA536C">
        <w:rPr>
          <w:rFonts w:ascii="Times New Roman" w:eastAsia="Times New Roman" w:hAnsi="Times New Roman" w:cs="Times New Roman"/>
          <w:sz w:val="24"/>
          <w:szCs w:val="24"/>
        </w:rPr>
        <w:t>освоение правил здорового и безопасного образа жизни.</w:t>
      </w:r>
    </w:p>
    <w:p w:rsidR="00BA536C" w:rsidRDefault="00BA536C" w:rsidP="007D0A65">
      <w:pPr>
        <w:spacing w:after="0" w:line="240" w:lineRule="auto"/>
        <w:rPr>
          <w:sz w:val="20"/>
          <w:szCs w:val="20"/>
        </w:rPr>
      </w:pPr>
      <w:r>
        <w:rPr>
          <w:rFonts w:ascii="Times New Roman" w:eastAsia="Times New Roman" w:hAnsi="Times New Roman" w:cs="Times New Roman"/>
          <w:sz w:val="24"/>
          <w:szCs w:val="24"/>
        </w:rPr>
        <w:t>«Физическая культура» как учебный предмет способствует:</w:t>
      </w:r>
    </w:p>
    <w:p w:rsidR="00BA536C" w:rsidRDefault="00BA536C" w:rsidP="00C4087B">
      <w:pPr>
        <w:numPr>
          <w:ilvl w:val="0"/>
          <w:numId w:val="77"/>
        </w:numPr>
        <w:tabs>
          <w:tab w:val="left" w:pos="1172"/>
        </w:tabs>
        <w:spacing w:after="0" w:line="240" w:lineRule="auto"/>
        <w:ind w:right="120"/>
        <w:rPr>
          <w:rFonts w:eastAsia="Times New Roman"/>
          <w:sz w:val="24"/>
          <w:szCs w:val="24"/>
        </w:rPr>
      </w:pPr>
      <w:r>
        <w:rPr>
          <w:rFonts w:ascii="Times New Roman" w:eastAsia="Times New Roman" w:hAnsi="Times New Roman" w:cs="Times New Roman"/>
          <w:sz w:val="24"/>
          <w:szCs w:val="24"/>
        </w:rPr>
        <w:t>области регулятивных действий развитию умений планировать, регулировать, контролировать и оценивать свои действия;</w:t>
      </w:r>
    </w:p>
    <w:p w:rsidR="00BA536C" w:rsidRPr="00586692" w:rsidRDefault="00BA536C" w:rsidP="00C4087B">
      <w:pPr>
        <w:numPr>
          <w:ilvl w:val="0"/>
          <w:numId w:val="77"/>
        </w:numPr>
        <w:tabs>
          <w:tab w:val="left" w:pos="1172"/>
        </w:tabs>
        <w:spacing w:after="0" w:line="240" w:lineRule="auto"/>
        <w:ind w:right="100"/>
        <w:jc w:val="both"/>
        <w:rPr>
          <w:rFonts w:eastAsia="Times New Roman"/>
          <w:sz w:val="24"/>
          <w:szCs w:val="24"/>
        </w:rPr>
      </w:pPr>
      <w:r>
        <w:rPr>
          <w:rFonts w:ascii="Times New Roman" w:eastAsia="Times New Roman" w:hAnsi="Times New Roman" w:cs="Times New Roman"/>
          <w:sz w:val="24"/>
          <w:szCs w:val="24"/>
        </w:rPr>
        <w:t>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04BE9" w:rsidRPr="00586692" w:rsidRDefault="00904BE9" w:rsidP="007D0A65">
      <w:pPr>
        <w:spacing w:after="0" w:line="240" w:lineRule="auto"/>
        <w:ind w:right="100"/>
        <w:rPr>
          <w:sz w:val="20"/>
          <w:szCs w:val="20"/>
        </w:rPr>
      </w:pPr>
      <w:r>
        <w:rPr>
          <w:rFonts w:ascii="Times New Roman" w:eastAsia="Times New Roman" w:hAnsi="Times New Roman" w:cs="Times New Roman"/>
          <w:b/>
          <w:bCs/>
          <w:sz w:val="24"/>
          <w:szCs w:val="24"/>
        </w:rPr>
        <w:t>Характеристика результатов формирования универсальных учебных действий средствами УМК «Школа России» на разных этапах обучения</w:t>
      </w:r>
    </w:p>
    <w:p w:rsidR="00904BE9" w:rsidRPr="00586692" w:rsidRDefault="00904BE9" w:rsidP="007D0A65">
      <w:pPr>
        <w:spacing w:after="0" w:line="240" w:lineRule="auto"/>
        <w:ind w:right="100"/>
        <w:rPr>
          <w:sz w:val="20"/>
          <w:szCs w:val="20"/>
        </w:rPr>
      </w:pPr>
      <w:r>
        <w:rPr>
          <w:rFonts w:ascii="Times New Roman" w:eastAsia="Times New Roman" w:hAnsi="Times New Roman" w:cs="Times New Roman"/>
          <w:sz w:val="24"/>
          <w:szCs w:val="24"/>
        </w:rPr>
        <w:t xml:space="preserve">При оценке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учебной деятельности </w:t>
      </w:r>
      <w:r>
        <w:rPr>
          <w:rFonts w:ascii="Times New Roman" w:eastAsia="Times New Roman" w:hAnsi="Times New Roman" w:cs="Times New Roman"/>
          <w:i/>
          <w:iCs/>
          <w:sz w:val="24"/>
          <w:szCs w:val="24"/>
        </w:rPr>
        <w:t>(умение учиться)</w:t>
      </w:r>
      <w:r>
        <w:rPr>
          <w:rFonts w:ascii="Times New Roman" w:eastAsia="Times New Roman" w:hAnsi="Times New Roman" w:cs="Times New Roman"/>
          <w:sz w:val="24"/>
          <w:szCs w:val="24"/>
        </w:rPr>
        <w:t xml:space="preserve"> учитывается возрастная специфика, которая в младшем школьном возрасте, заключается</w:t>
      </w:r>
    </w:p>
    <w:p w:rsidR="004D3BE8" w:rsidRDefault="00904BE9" w:rsidP="00C4087B">
      <w:pPr>
        <w:numPr>
          <w:ilvl w:val="0"/>
          <w:numId w:val="78"/>
        </w:numPr>
        <w:tabs>
          <w:tab w:val="left" w:pos="558"/>
        </w:tabs>
        <w:spacing w:after="0" w:line="360" w:lineRule="auto"/>
        <w:ind w:right="100"/>
        <w:rPr>
          <w:noProof/>
          <w:lang w:eastAsia="ru-RU"/>
        </w:rPr>
      </w:pPr>
      <w:r w:rsidRPr="00DF2868">
        <w:rPr>
          <w:rFonts w:ascii="Times New Roman" w:eastAsia="Times New Roman" w:hAnsi="Times New Roman" w:cs="Times New Roman"/>
          <w:sz w:val="24"/>
          <w:szCs w:val="24"/>
        </w:rPr>
        <w:t xml:space="preserve">постепенном </w:t>
      </w:r>
      <w:proofErr w:type="gramStart"/>
      <w:r w:rsidRPr="00DF2868">
        <w:rPr>
          <w:rFonts w:ascii="Times New Roman" w:eastAsia="Times New Roman" w:hAnsi="Times New Roman" w:cs="Times New Roman"/>
          <w:sz w:val="24"/>
          <w:szCs w:val="24"/>
        </w:rPr>
        <w:t>переходе</w:t>
      </w:r>
      <w:proofErr w:type="gramEnd"/>
      <w:r w:rsidRPr="00DF2868">
        <w:rPr>
          <w:rFonts w:ascii="Times New Roman" w:eastAsia="Times New Roman" w:hAnsi="Times New Roman" w:cs="Times New Roman"/>
          <w:sz w:val="24"/>
          <w:szCs w:val="24"/>
        </w:rPr>
        <w:t xml:space="preserve"> от совместной деятельности учителя и обучающегося к совместно-разделённой.</w:t>
      </w:r>
      <w:r w:rsidR="00DF2868" w:rsidRPr="00DF2868">
        <w:rPr>
          <w:rFonts w:ascii="Times New Roman" w:eastAsia="Times New Roman" w:hAnsi="Times New Roman" w:cs="Times New Roman"/>
          <w:sz w:val="24"/>
          <w:szCs w:val="24"/>
        </w:rPr>
        <w:t xml:space="preserve"> </w:t>
      </w:r>
    </w:p>
    <w:p w:rsidR="004D3BE8" w:rsidRDefault="004D3BE8" w:rsidP="007D0A65">
      <w:pPr>
        <w:spacing w:line="360" w:lineRule="auto"/>
        <w:rPr>
          <w:noProof/>
          <w:lang w:eastAsia="ru-RU"/>
        </w:rPr>
      </w:pPr>
    </w:p>
    <w:p w:rsidR="004D3BE8" w:rsidRDefault="004D3BE8" w:rsidP="007D0A65">
      <w:pPr>
        <w:spacing w:line="360" w:lineRule="auto"/>
        <w:rPr>
          <w:noProof/>
          <w:lang w:eastAsia="ru-RU"/>
        </w:rPr>
      </w:pPr>
    </w:p>
    <w:p w:rsidR="004D3BE8" w:rsidRDefault="004D3BE8" w:rsidP="007D0A65">
      <w:pPr>
        <w:spacing w:line="360" w:lineRule="auto"/>
        <w:rPr>
          <w:rFonts w:eastAsia="Times New Roman"/>
          <w:sz w:val="24"/>
          <w:szCs w:val="24"/>
        </w:rPr>
      </w:pPr>
      <w:r>
        <w:rPr>
          <w:noProof/>
          <w:lang w:eastAsia="ru-RU"/>
        </w:rPr>
        <w:lastRenderedPageBreak/>
        <w:drawing>
          <wp:inline distT="0" distB="0" distL="0" distR="0" wp14:anchorId="426F42F8" wp14:editId="4168ED73">
            <wp:extent cx="6152515" cy="1141095"/>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1141095"/>
                    </a:xfrm>
                    <a:prstGeom prst="rect">
                      <a:avLst/>
                    </a:prstGeom>
                  </pic:spPr>
                </pic:pic>
              </a:graphicData>
            </a:graphic>
          </wp:inline>
        </w:drawing>
      </w:r>
    </w:p>
    <w:p w:rsidR="004D3BE8" w:rsidRDefault="004D3BE8" w:rsidP="007D0A65">
      <w:pPr>
        <w:spacing w:line="360" w:lineRule="auto"/>
        <w:rPr>
          <w:rFonts w:eastAsia="Times New Roman"/>
          <w:sz w:val="24"/>
          <w:szCs w:val="24"/>
        </w:rPr>
      </w:pPr>
      <w:r>
        <w:rPr>
          <w:noProof/>
          <w:lang w:eastAsia="ru-RU"/>
        </w:rPr>
        <w:drawing>
          <wp:inline distT="0" distB="0" distL="0" distR="0" wp14:anchorId="716A27F2" wp14:editId="108B6095">
            <wp:extent cx="6152515" cy="827151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8271510"/>
                    </a:xfrm>
                    <a:prstGeom prst="rect">
                      <a:avLst/>
                    </a:prstGeom>
                  </pic:spPr>
                </pic:pic>
              </a:graphicData>
            </a:graphic>
          </wp:inline>
        </w:drawing>
      </w:r>
    </w:p>
    <w:p w:rsidR="00943293" w:rsidRDefault="004D3BE8" w:rsidP="007D0A65">
      <w:pPr>
        <w:spacing w:line="360" w:lineRule="auto"/>
        <w:rPr>
          <w:rFonts w:eastAsia="Times New Roman"/>
          <w:sz w:val="24"/>
          <w:szCs w:val="24"/>
        </w:rPr>
      </w:pPr>
      <w:r>
        <w:rPr>
          <w:noProof/>
          <w:lang w:eastAsia="ru-RU"/>
        </w:rPr>
        <w:lastRenderedPageBreak/>
        <w:drawing>
          <wp:inline distT="0" distB="0" distL="0" distR="0" wp14:anchorId="4E04FCBC" wp14:editId="30609283">
            <wp:extent cx="6152515" cy="72517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725170"/>
                    </a:xfrm>
                    <a:prstGeom prst="rect">
                      <a:avLst/>
                    </a:prstGeom>
                  </pic:spPr>
                </pic:pic>
              </a:graphicData>
            </a:graphic>
          </wp:inline>
        </w:drawing>
      </w:r>
    </w:p>
    <w:p w:rsidR="004D3BE8" w:rsidRDefault="00943293" w:rsidP="007D0A65">
      <w:pPr>
        <w:spacing w:line="360" w:lineRule="auto"/>
        <w:rPr>
          <w:rFonts w:eastAsia="Times New Roman"/>
          <w:sz w:val="24"/>
          <w:szCs w:val="24"/>
        </w:rPr>
      </w:pPr>
      <w:r>
        <w:rPr>
          <w:noProof/>
          <w:lang w:eastAsia="ru-RU"/>
        </w:rPr>
        <w:drawing>
          <wp:inline distT="0" distB="0" distL="0" distR="0" wp14:anchorId="03E179BE" wp14:editId="7C0832CE">
            <wp:extent cx="6152515" cy="8379460"/>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8379460"/>
                    </a:xfrm>
                    <a:prstGeom prst="rect">
                      <a:avLst/>
                    </a:prstGeom>
                  </pic:spPr>
                </pic:pic>
              </a:graphicData>
            </a:graphic>
          </wp:inline>
        </w:drawing>
      </w: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4D3BE8" w:rsidRDefault="00943293" w:rsidP="007D0A65">
      <w:pPr>
        <w:spacing w:line="360" w:lineRule="auto"/>
        <w:rPr>
          <w:rFonts w:eastAsia="Times New Roman"/>
          <w:sz w:val="24"/>
          <w:szCs w:val="24"/>
        </w:rPr>
      </w:pPr>
      <w:r>
        <w:rPr>
          <w:noProof/>
          <w:lang w:eastAsia="ru-RU"/>
        </w:rPr>
        <w:drawing>
          <wp:inline distT="0" distB="0" distL="0" distR="0" wp14:anchorId="6191FF4C" wp14:editId="38FBE731">
            <wp:extent cx="6152515" cy="8375650"/>
            <wp:effectExtent l="0" t="0" r="63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8375650"/>
                    </a:xfrm>
                    <a:prstGeom prst="rect">
                      <a:avLst/>
                    </a:prstGeom>
                  </pic:spPr>
                </pic:pic>
              </a:graphicData>
            </a:graphic>
          </wp:inline>
        </w:drawing>
      </w:r>
    </w:p>
    <w:p w:rsidR="00943293" w:rsidRDefault="00943293" w:rsidP="007D0A65">
      <w:pPr>
        <w:spacing w:line="360" w:lineRule="auto"/>
        <w:rPr>
          <w:rFonts w:eastAsia="Times New Roman"/>
          <w:sz w:val="24"/>
          <w:szCs w:val="24"/>
        </w:rPr>
      </w:pPr>
    </w:p>
    <w:p w:rsidR="00586692" w:rsidRDefault="00586692" w:rsidP="007D0A65">
      <w:pPr>
        <w:spacing w:line="360" w:lineRule="auto"/>
        <w:rPr>
          <w:rFonts w:eastAsia="Times New Roman"/>
          <w:sz w:val="24"/>
          <w:szCs w:val="24"/>
        </w:rPr>
      </w:pPr>
    </w:p>
    <w:p w:rsidR="00586692" w:rsidRDefault="00943293" w:rsidP="007D0A65">
      <w:pPr>
        <w:spacing w:line="360" w:lineRule="auto"/>
        <w:rPr>
          <w:rFonts w:eastAsia="Times New Roman"/>
          <w:sz w:val="24"/>
          <w:szCs w:val="24"/>
        </w:rPr>
      </w:pPr>
      <w:r>
        <w:rPr>
          <w:noProof/>
          <w:lang w:eastAsia="ru-RU"/>
        </w:rPr>
        <w:drawing>
          <wp:inline distT="0" distB="0" distL="0" distR="0" wp14:anchorId="32E121D0" wp14:editId="01DAE855">
            <wp:extent cx="6152515" cy="638619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6386195"/>
                    </a:xfrm>
                    <a:prstGeom prst="rect">
                      <a:avLst/>
                    </a:prstGeom>
                  </pic:spPr>
                </pic:pic>
              </a:graphicData>
            </a:graphic>
          </wp:inline>
        </w:drawing>
      </w: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p>
    <w:p w:rsidR="00943293" w:rsidRDefault="00943293" w:rsidP="007D0A65">
      <w:pPr>
        <w:spacing w:line="360" w:lineRule="auto"/>
        <w:rPr>
          <w:rFonts w:eastAsia="Times New Roman"/>
          <w:sz w:val="24"/>
          <w:szCs w:val="24"/>
        </w:rPr>
      </w:pPr>
      <w:r>
        <w:rPr>
          <w:noProof/>
          <w:lang w:eastAsia="ru-RU"/>
        </w:rPr>
        <w:drawing>
          <wp:inline distT="0" distB="0" distL="0" distR="0" wp14:anchorId="460FA818" wp14:editId="61B088CB">
            <wp:extent cx="6152515" cy="30162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016250"/>
                    </a:xfrm>
                    <a:prstGeom prst="rect">
                      <a:avLst/>
                    </a:prstGeom>
                  </pic:spPr>
                </pic:pic>
              </a:graphicData>
            </a:graphic>
          </wp:inline>
        </w:drawing>
      </w:r>
    </w:p>
    <w:p w:rsidR="00943293" w:rsidRDefault="00943293" w:rsidP="007D0A65">
      <w:pPr>
        <w:spacing w:line="360" w:lineRule="auto"/>
        <w:rPr>
          <w:rFonts w:eastAsia="Times New Roman"/>
          <w:sz w:val="24"/>
          <w:szCs w:val="24"/>
        </w:rPr>
      </w:pPr>
      <w:r>
        <w:rPr>
          <w:noProof/>
          <w:lang w:eastAsia="ru-RU"/>
        </w:rPr>
        <w:drawing>
          <wp:inline distT="0" distB="0" distL="0" distR="0" wp14:anchorId="4C7CD00D" wp14:editId="6B4669AC">
            <wp:extent cx="6152515" cy="5843270"/>
            <wp:effectExtent l="0" t="0" r="63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5843270"/>
                    </a:xfrm>
                    <a:prstGeom prst="rect">
                      <a:avLst/>
                    </a:prstGeom>
                  </pic:spPr>
                </pic:pic>
              </a:graphicData>
            </a:graphic>
          </wp:inline>
        </w:drawing>
      </w:r>
    </w:p>
    <w:p w:rsidR="00943293" w:rsidRDefault="00943293" w:rsidP="007D0A65">
      <w:pPr>
        <w:spacing w:line="360" w:lineRule="auto"/>
        <w:rPr>
          <w:sz w:val="20"/>
          <w:szCs w:val="20"/>
        </w:rPr>
      </w:pPr>
    </w:p>
    <w:p w:rsidR="002362F4" w:rsidRDefault="002362F4" w:rsidP="007D0A65">
      <w:pPr>
        <w:spacing w:after="0" w:line="240" w:lineRule="auto"/>
        <w:ind w:right="680"/>
        <w:jc w:val="both"/>
        <w:rPr>
          <w:sz w:val="20"/>
          <w:szCs w:val="20"/>
        </w:rPr>
      </w:pPr>
      <w:r>
        <w:rPr>
          <w:rFonts w:ascii="Times New Roman" w:eastAsia="Times New Roman" w:hAnsi="Times New Roman" w:cs="Times New Roman"/>
          <w:b/>
          <w:bCs/>
          <w:sz w:val="24"/>
          <w:szCs w:val="24"/>
        </w:rPr>
        <w:t xml:space="preserve">2.1.4. </w:t>
      </w:r>
      <w:proofErr w:type="gramStart"/>
      <w:r>
        <w:rPr>
          <w:rFonts w:ascii="Times New Roman" w:eastAsia="Times New Roman" w:hAnsi="Times New Roman" w:cs="Times New Roman"/>
          <w:b/>
          <w:b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2362F4" w:rsidRDefault="002362F4" w:rsidP="007D0A65">
      <w:pPr>
        <w:spacing w:after="0" w:line="240" w:lineRule="auto"/>
        <w:rPr>
          <w:sz w:val="20"/>
          <w:szCs w:val="20"/>
        </w:rPr>
      </w:pPr>
    </w:p>
    <w:p w:rsidR="002362F4" w:rsidRDefault="002362F4" w:rsidP="007D0A65">
      <w:pPr>
        <w:spacing w:after="0" w:line="240" w:lineRule="auto"/>
        <w:ind w:right="100"/>
        <w:jc w:val="both"/>
        <w:rPr>
          <w:sz w:val="20"/>
          <w:szCs w:val="20"/>
        </w:rPr>
      </w:pPr>
      <w:proofErr w:type="gramStart"/>
      <w:r>
        <w:rPr>
          <w:rFonts w:ascii="Times New Roman" w:eastAsia="Times New Roman" w:hAnsi="Times New Roman" w:cs="Times New Roman"/>
          <w:sz w:val="24"/>
          <w:szCs w:val="24"/>
        </w:rPr>
        <w:t>Учебно-исследовательская</w:t>
      </w:r>
      <w:proofErr w:type="gramEnd"/>
      <w:r>
        <w:rPr>
          <w:rFonts w:ascii="Times New Roman" w:eastAsia="Times New Roman" w:hAnsi="Times New Roman" w:cs="Times New Roman"/>
          <w:sz w:val="24"/>
          <w:szCs w:val="24"/>
        </w:rPr>
        <w:t xml:space="preserve"> и проектная деятельности обучающихся направлена на развитие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умений.</w:t>
      </w:r>
    </w:p>
    <w:p w:rsidR="002362F4" w:rsidRDefault="002362F4" w:rsidP="007D0A65">
      <w:pPr>
        <w:spacing w:after="0" w:line="240" w:lineRule="auto"/>
        <w:rPr>
          <w:sz w:val="20"/>
          <w:szCs w:val="20"/>
        </w:rPr>
      </w:pPr>
    </w:p>
    <w:p w:rsidR="002362F4" w:rsidRDefault="002362F4" w:rsidP="007D0A65">
      <w:pPr>
        <w:spacing w:after="0" w:line="240" w:lineRule="auto"/>
        <w:ind w:right="100"/>
        <w:jc w:val="both"/>
        <w:rPr>
          <w:sz w:val="20"/>
          <w:szCs w:val="20"/>
        </w:rPr>
      </w:pPr>
      <w:r>
        <w:rPr>
          <w:rFonts w:ascii="Times New Roman" w:eastAsia="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w:t>
      </w:r>
      <w:proofErr w:type="gramStart"/>
      <w:r>
        <w:rPr>
          <w:rFonts w:ascii="Times New Roman" w:eastAsia="Times New Roman" w:hAnsi="Times New Roman" w:cs="Times New Roman"/>
          <w:sz w:val="24"/>
          <w:szCs w:val="24"/>
        </w:rPr>
        <w:t>учебно-исследовательской</w:t>
      </w:r>
      <w:proofErr w:type="gramEnd"/>
    </w:p>
    <w:p w:rsidR="002362F4" w:rsidRDefault="002362F4" w:rsidP="007D0A65">
      <w:pPr>
        <w:spacing w:after="0" w:line="240" w:lineRule="auto"/>
        <w:rPr>
          <w:sz w:val="20"/>
          <w:szCs w:val="20"/>
        </w:rPr>
      </w:pPr>
    </w:p>
    <w:p w:rsidR="002362F4" w:rsidRPr="00DF2868" w:rsidRDefault="002362F4" w:rsidP="00C4087B">
      <w:pPr>
        <w:numPr>
          <w:ilvl w:val="0"/>
          <w:numId w:val="79"/>
        </w:numPr>
        <w:tabs>
          <w:tab w:val="left" w:pos="476"/>
        </w:tabs>
        <w:spacing w:after="0" w:line="240" w:lineRule="auto"/>
        <w:ind w:right="100"/>
        <w:jc w:val="both"/>
        <w:rPr>
          <w:sz w:val="20"/>
          <w:szCs w:val="20"/>
        </w:rPr>
      </w:pPr>
      <w:r w:rsidRPr="00DF2868">
        <w:rPr>
          <w:rFonts w:ascii="Times New Roman" w:eastAsia="Times New Roman" w:hAnsi="Times New Roman" w:cs="Times New Roman"/>
          <w:sz w:val="24"/>
          <w:szCs w:val="24"/>
        </w:rPr>
        <w:t>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w:t>
      </w:r>
      <w:r w:rsidR="00943293" w:rsidRPr="00DF2868">
        <w:rPr>
          <w:rFonts w:ascii="Times New Roman" w:eastAsia="Times New Roman" w:hAnsi="Times New Roman" w:cs="Times New Roman"/>
          <w:sz w:val="24"/>
          <w:szCs w:val="24"/>
        </w:rPr>
        <w:t>ия и решения практических задач.</w:t>
      </w:r>
    </w:p>
    <w:p w:rsidR="00943293" w:rsidRPr="00943293" w:rsidRDefault="00943293" w:rsidP="00C4087B">
      <w:pPr>
        <w:numPr>
          <w:ilvl w:val="0"/>
          <w:numId w:val="80"/>
        </w:numPr>
        <w:tabs>
          <w:tab w:val="left" w:pos="1239"/>
        </w:tabs>
        <w:spacing w:after="0" w:line="240" w:lineRule="auto"/>
        <w:jc w:val="both"/>
        <w:rPr>
          <w:rFonts w:eastAsia="Times New Roman"/>
          <w:sz w:val="24"/>
          <w:szCs w:val="24"/>
        </w:rPr>
      </w:pPr>
      <w:r>
        <w:rPr>
          <w:rFonts w:ascii="Times New Roman" w:eastAsia="Times New Roman" w:hAnsi="Times New Roman" w:cs="Times New Roman"/>
          <w:sz w:val="24"/>
          <w:szCs w:val="24"/>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43293" w:rsidRDefault="0094329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Pr>
          <w:rFonts w:ascii="Times New Roman" w:eastAsia="Times New Roman" w:hAnsi="Times New Roman" w:cs="Times New Roman"/>
          <w:sz w:val="24"/>
          <w:szCs w:val="24"/>
        </w:rPr>
        <w:t>знаниевую</w:t>
      </w:r>
      <w:proofErr w:type="spellEnd"/>
      <w:r>
        <w:rPr>
          <w:rFonts w:ascii="Times New Roman" w:eastAsia="Times New Roman" w:hAnsi="Times New Roman" w:cs="Times New Roman"/>
          <w:sz w:val="24"/>
          <w:szCs w:val="24"/>
        </w:rPr>
        <w:t xml:space="preserve"> и процессуальную основу для проведения исследований и реализации проектов в урочной и внеурочной деятельности.</w:t>
      </w:r>
    </w:p>
    <w:p w:rsidR="00943293" w:rsidRDefault="00943293"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362F4" w:rsidRDefault="00943293" w:rsidP="00DF2868">
      <w:pPr>
        <w:spacing w:after="0" w:line="240" w:lineRule="auto"/>
        <w:jc w:val="both"/>
        <w:rPr>
          <w:rFonts w:eastAsia="Times New Roman"/>
          <w:sz w:val="24"/>
          <w:szCs w:val="24"/>
        </w:rPr>
      </w:pPr>
      <w:r>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r w:rsidR="00DF2868">
        <w:rPr>
          <w:rFonts w:ascii="Times New Roman" w:eastAsia="Times New Roman" w:hAnsi="Times New Roman" w:cs="Times New Roman"/>
          <w:sz w:val="24"/>
          <w:szCs w:val="24"/>
        </w:rPr>
        <w:t xml:space="preserve"> </w:t>
      </w:r>
    </w:p>
    <w:p w:rsidR="002362F4" w:rsidRPr="00943293" w:rsidRDefault="002362F4" w:rsidP="00C4087B">
      <w:pPr>
        <w:numPr>
          <w:ilvl w:val="1"/>
          <w:numId w:val="80"/>
        </w:numPr>
        <w:tabs>
          <w:tab w:val="left" w:pos="1287"/>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рамках</w:t>
      </w:r>
      <w:proofErr w:type="gramEnd"/>
      <w:r>
        <w:rPr>
          <w:rFonts w:ascii="Times New Roman" w:eastAsia="Times New Roman" w:hAnsi="Times New Roman" w:cs="Times New Roman"/>
          <w:sz w:val="24"/>
          <w:szCs w:val="24"/>
        </w:rPr>
        <w:t xml:space="preserve">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2362F4" w:rsidRDefault="002362F4" w:rsidP="007D0A65">
      <w:pPr>
        <w:spacing w:line="240" w:lineRule="auto"/>
        <w:jc w:val="both"/>
        <w:rPr>
          <w:rFonts w:eastAsia="Times New Roman"/>
          <w:sz w:val="24"/>
          <w:szCs w:val="24"/>
        </w:rPr>
      </w:pPr>
      <w:r>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362F4" w:rsidRPr="00943293" w:rsidRDefault="002362F4" w:rsidP="00C4087B">
      <w:pPr>
        <w:numPr>
          <w:ilvl w:val="0"/>
          <w:numId w:val="80"/>
        </w:numPr>
        <w:tabs>
          <w:tab w:val="left" w:pos="1369"/>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 xml:space="preserve">качестве основных результатов учебно-исследовательской и проектной деятельности младших школьников рассматриваются такие </w:t>
      </w:r>
      <w:proofErr w:type="spellStart"/>
      <w:r>
        <w:rPr>
          <w:rFonts w:ascii="Times New Roman" w:eastAsia="Times New Roman" w:hAnsi="Times New Roman" w:cs="Times New Roman"/>
          <w:sz w:val="24"/>
          <w:szCs w:val="24"/>
        </w:rPr>
        <w:t>метапредметные</w:t>
      </w:r>
      <w:proofErr w:type="spellEnd"/>
      <w:r>
        <w:rPr>
          <w:rFonts w:ascii="Times New Roman" w:eastAsia="Times New Roman" w:hAnsi="Times New Roman" w:cs="Times New Roman"/>
          <w:sz w:val="24"/>
          <w:szCs w:val="24"/>
        </w:rPr>
        <w:t xml:space="preserve"> результаты, </w:t>
      </w:r>
      <w:r>
        <w:rPr>
          <w:rFonts w:ascii="Times New Roman" w:eastAsia="Times New Roman" w:hAnsi="Times New Roman" w:cs="Times New Roman"/>
          <w:sz w:val="24"/>
          <w:szCs w:val="24"/>
        </w:rPr>
        <w:lastRenderedPageBreak/>
        <w:t>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Pr>
          <w:rFonts w:ascii="Times New Roman" w:eastAsia="Times New Roman" w:hAnsi="Times New Roman" w:cs="Times New Roman"/>
          <w:sz w:val="24"/>
          <w:szCs w:val="24"/>
        </w:rPr>
        <w:t xml:space="preserve"> Они обеспечивают получение необходимой </w:t>
      </w:r>
      <w:proofErr w:type="spellStart"/>
      <w:r>
        <w:rPr>
          <w:rFonts w:ascii="Times New Roman" w:eastAsia="Times New Roman" w:hAnsi="Times New Roman" w:cs="Times New Roman"/>
          <w:sz w:val="24"/>
          <w:szCs w:val="24"/>
        </w:rPr>
        <w:t>знаниевой</w:t>
      </w:r>
      <w:proofErr w:type="spellEnd"/>
      <w:r>
        <w:rPr>
          <w:rFonts w:ascii="Times New Roman" w:eastAsia="Times New Roman" w:hAnsi="Times New Roman" w:cs="Times New Roman"/>
          <w:sz w:val="24"/>
          <w:szCs w:val="24"/>
        </w:rPr>
        <w:t xml:space="preserve"> и процессуальной основы для проведения исследований и реализации проектов при изучении учебных предметов. </w:t>
      </w:r>
      <w:proofErr w:type="gramStart"/>
      <w:r>
        <w:rPr>
          <w:rFonts w:ascii="Times New Roman" w:eastAsia="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Pr>
          <w:rFonts w:ascii="Times New Roman" w:eastAsia="Times New Roman" w:hAnsi="Times New Roman" w:cs="Times New Roman"/>
          <w:sz w:val="24"/>
          <w:szCs w:val="24"/>
        </w:rPr>
        <w:t xml:space="preserve"> отвечать за свои действия и их последствия.</w:t>
      </w:r>
    </w:p>
    <w:p w:rsidR="002362F4" w:rsidRDefault="002362F4" w:rsidP="007D0A65">
      <w:pPr>
        <w:spacing w:line="240" w:lineRule="auto"/>
        <w:ind w:right="720"/>
        <w:rPr>
          <w:rFonts w:eastAsia="Times New Roman"/>
          <w:sz w:val="24"/>
          <w:szCs w:val="24"/>
        </w:rPr>
      </w:pPr>
      <w:r>
        <w:rPr>
          <w:rFonts w:ascii="Times New Roman" w:eastAsia="Times New Roman" w:hAnsi="Times New Roman" w:cs="Times New Roman"/>
          <w:b/>
          <w:bCs/>
          <w:sz w:val="24"/>
          <w:szCs w:val="24"/>
        </w:rPr>
        <w:t xml:space="preserve">2.1.5. Условия, обеспечивающие развитие универсальных учебных действий </w:t>
      </w:r>
      <w:proofErr w:type="gramStart"/>
      <w:r>
        <w:rPr>
          <w:rFonts w:ascii="Times New Roman" w:eastAsia="Times New Roman" w:hAnsi="Times New Roman" w:cs="Times New Roman"/>
          <w:b/>
          <w:bCs/>
          <w:sz w:val="24"/>
          <w:szCs w:val="24"/>
        </w:rPr>
        <w:t>у</w:t>
      </w:r>
      <w:proofErr w:type="gramEnd"/>
      <w:r>
        <w:rPr>
          <w:rFonts w:ascii="Times New Roman" w:eastAsia="Times New Roman" w:hAnsi="Times New Roman" w:cs="Times New Roman"/>
          <w:b/>
          <w:bCs/>
          <w:sz w:val="24"/>
          <w:szCs w:val="24"/>
        </w:rPr>
        <w:t xml:space="preserve"> обучающихся</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362F4" w:rsidRDefault="002362F4"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учебников в бумажной и/или электронной форме не только в качестве носителя информации, «готовых» знаний, подлежащих усвоению, но и как</w:t>
      </w:r>
    </w:p>
    <w:p w:rsidR="00943293" w:rsidRDefault="00943293" w:rsidP="007D0A65">
      <w:pPr>
        <w:spacing w:after="0" w:line="240" w:lineRule="auto"/>
        <w:jc w:val="both"/>
        <w:rPr>
          <w:sz w:val="20"/>
          <w:szCs w:val="20"/>
        </w:rPr>
      </w:pPr>
      <w:r>
        <w:rPr>
          <w:rFonts w:ascii="Times New Roman" w:eastAsia="Times New Roman" w:hAnsi="Times New Roman" w:cs="Times New Roman"/>
          <w:sz w:val="24"/>
          <w:szCs w:val="24"/>
        </w:rPr>
        <w:t>носителя способов «открытия» новых знаний, их практического освоения, обобщения и систематизации, включения обучающимся в свою картину мира;</w:t>
      </w:r>
    </w:p>
    <w:p w:rsidR="00943293" w:rsidRDefault="00943293" w:rsidP="007D0A65">
      <w:pPr>
        <w:spacing w:after="0" w:line="240" w:lineRule="auto"/>
        <w:jc w:val="both"/>
        <w:rPr>
          <w:sz w:val="20"/>
          <w:szCs w:val="20"/>
        </w:rPr>
      </w:pPr>
      <w:proofErr w:type="gramStart"/>
      <w:r>
        <w:rPr>
          <w:rFonts w:ascii="Times New Roman" w:eastAsia="Times New Roman" w:hAnsi="Times New Roman" w:cs="Times New Roman"/>
          <w:sz w:val="24"/>
          <w:szCs w:val="24"/>
        </w:rPr>
        <w:t>соблюдении</w:t>
      </w:r>
      <w:proofErr w:type="gramEnd"/>
      <w:r>
        <w:rPr>
          <w:rFonts w:ascii="Times New Roman" w:eastAsia="Times New Roman" w:hAnsi="Times New Roman" w:cs="Times New Roman"/>
          <w:sz w:val="24"/>
          <w:szCs w:val="24"/>
        </w:rPr>
        <w:t xml:space="preserve"> технологии проектирования и проведения урока (учебного занятия) в соответствии с требованиями системно-</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43293" w:rsidRDefault="00943293" w:rsidP="007D0A65">
      <w:pPr>
        <w:spacing w:after="0" w:line="240" w:lineRule="auto"/>
        <w:jc w:val="both"/>
        <w:rPr>
          <w:sz w:val="20"/>
          <w:szCs w:val="20"/>
        </w:rPr>
      </w:pPr>
      <w:proofErr w:type="gramStart"/>
      <w:r>
        <w:rPr>
          <w:rFonts w:ascii="Times New Roman" w:eastAsia="Times New Roman" w:hAnsi="Times New Roman" w:cs="Times New Roman"/>
          <w:sz w:val="24"/>
          <w:szCs w:val="24"/>
        </w:rPr>
        <w:t>осуществлении</w:t>
      </w:r>
      <w:proofErr w:type="gramEnd"/>
      <w:r>
        <w:rPr>
          <w:rFonts w:ascii="Times New Roman" w:eastAsia="Times New Roman" w:hAnsi="Times New Roman" w:cs="Times New Roman"/>
          <w:sz w:val="24"/>
          <w:szCs w:val="24"/>
        </w:rPr>
        <w:t xml:space="preserve"> целесообразного выбора организационно-</w:t>
      </w:r>
      <w:proofErr w:type="spellStart"/>
      <w:r>
        <w:rPr>
          <w:rFonts w:ascii="Times New Roman" w:eastAsia="Times New Roman" w:hAnsi="Times New Roman" w:cs="Times New Roman"/>
          <w:sz w:val="24"/>
          <w:szCs w:val="24"/>
        </w:rPr>
        <w:t>деятельностных</w:t>
      </w:r>
      <w:proofErr w:type="spellEnd"/>
      <w:r>
        <w:rPr>
          <w:rFonts w:ascii="Times New Roman" w:eastAsia="Times New Roman" w:hAnsi="Times New Roman" w:cs="Times New Roman"/>
          <w:sz w:val="24"/>
          <w:szCs w:val="24"/>
        </w:rPr>
        <w:t xml:space="preserve"> форм работы </w:t>
      </w:r>
      <w:proofErr w:type="spellStart"/>
      <w:r>
        <w:rPr>
          <w:rFonts w:ascii="Times New Roman" w:eastAsia="Times New Roman" w:hAnsi="Times New Roman" w:cs="Times New Roman"/>
          <w:sz w:val="24"/>
          <w:szCs w:val="24"/>
        </w:rPr>
        <w:t>обучащихся</w:t>
      </w:r>
      <w:proofErr w:type="spellEnd"/>
      <w:r>
        <w:rPr>
          <w:rFonts w:ascii="Times New Roman" w:eastAsia="Times New Roman" w:hAnsi="Times New Roman" w:cs="Times New Roman"/>
          <w:sz w:val="24"/>
          <w:szCs w:val="24"/>
        </w:rPr>
        <w:t xml:space="preserve"> на уроке (учебном занятии) – индивидуальной, групповой (парной) работы, </w:t>
      </w:r>
      <w:proofErr w:type="spellStart"/>
      <w:r>
        <w:rPr>
          <w:rFonts w:ascii="Times New Roman" w:eastAsia="Times New Roman" w:hAnsi="Times New Roman" w:cs="Times New Roman"/>
          <w:sz w:val="24"/>
          <w:szCs w:val="24"/>
        </w:rPr>
        <w:t>общеклассной</w:t>
      </w:r>
      <w:proofErr w:type="spellEnd"/>
      <w:r>
        <w:rPr>
          <w:rFonts w:ascii="Times New Roman" w:eastAsia="Times New Roman" w:hAnsi="Times New Roman" w:cs="Times New Roman"/>
          <w:sz w:val="24"/>
          <w:szCs w:val="24"/>
        </w:rPr>
        <w:t xml:space="preserve"> дискуссии;</w:t>
      </w:r>
    </w:p>
    <w:p w:rsidR="00943293" w:rsidRDefault="00943293" w:rsidP="007D0A65">
      <w:pPr>
        <w:spacing w:after="0" w:line="240" w:lineRule="auto"/>
        <w:jc w:val="both"/>
        <w:rPr>
          <w:sz w:val="20"/>
          <w:szCs w:val="20"/>
        </w:rPr>
      </w:pPr>
      <w:r>
        <w:rPr>
          <w:rFonts w:ascii="Times New Roman" w:eastAsia="Times New Roman"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943293" w:rsidRDefault="00943293" w:rsidP="007D0A65">
      <w:pPr>
        <w:spacing w:after="0" w:line="240" w:lineRule="auto"/>
        <w:rPr>
          <w:sz w:val="20"/>
          <w:szCs w:val="20"/>
        </w:rPr>
      </w:pPr>
      <w:r>
        <w:rPr>
          <w:rFonts w:ascii="Times New Roman" w:eastAsia="Times New Roman" w:hAnsi="Times New Roman" w:cs="Times New Roman"/>
          <w:sz w:val="24"/>
          <w:szCs w:val="24"/>
        </w:rPr>
        <w:t>эффективного использования средств ИКТ.</w:t>
      </w:r>
    </w:p>
    <w:p w:rsidR="002362F4" w:rsidRDefault="002362F4" w:rsidP="007D0A65">
      <w:pPr>
        <w:spacing w:after="0" w:line="240" w:lineRule="auto"/>
        <w:rPr>
          <w:sz w:val="20"/>
          <w:szCs w:val="20"/>
        </w:rPr>
      </w:pP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Учитывая определенную специфику </w:t>
      </w:r>
      <w:proofErr w:type="gramStart"/>
      <w:r>
        <w:rPr>
          <w:rFonts w:ascii="Times New Roman" w:eastAsia="Times New Roman" w:hAnsi="Times New Roman" w:cs="Times New Roman"/>
          <w:sz w:val="24"/>
          <w:szCs w:val="24"/>
        </w:rPr>
        <w:t>использования</w:t>
      </w:r>
      <w:proofErr w:type="gramEnd"/>
      <w:r>
        <w:rPr>
          <w:rFonts w:ascii="Times New Roman" w:eastAsia="Times New Roman" w:hAnsi="Times New Roman" w:cs="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2362F4" w:rsidRDefault="002362F4" w:rsidP="007D0A65">
      <w:pPr>
        <w:numPr>
          <w:ilvl w:val="0"/>
          <w:numId w:val="1"/>
        </w:numPr>
        <w:tabs>
          <w:tab w:val="left" w:pos="122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ИКТ также могут (и должны) широко применяться при оценке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2362F4" w:rsidRPr="00943293" w:rsidRDefault="002362F4" w:rsidP="007D0A65">
      <w:pPr>
        <w:numPr>
          <w:ilvl w:val="0"/>
          <w:numId w:val="1"/>
        </w:numPr>
        <w:tabs>
          <w:tab w:val="left" w:pos="1331"/>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рамках</w:t>
      </w:r>
      <w:proofErr w:type="gramEnd"/>
      <w:r>
        <w:rPr>
          <w:rFonts w:ascii="Times New Roman" w:eastAsia="Times New Roman" w:hAnsi="Times New Roman" w:cs="Times New Roman"/>
          <w:sz w:val="24"/>
          <w:szCs w:val="24"/>
        </w:rPr>
        <w:t xml:space="preserve">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w:t>
      </w:r>
      <w:r>
        <w:rPr>
          <w:rFonts w:ascii="Times New Roman" w:eastAsia="Times New Roman" w:hAnsi="Times New Roman" w:cs="Times New Roman"/>
          <w:sz w:val="24"/>
          <w:szCs w:val="24"/>
        </w:rPr>
        <w:lastRenderedPageBreak/>
        <w:t xml:space="preserve">предметам (где формируется </w:t>
      </w:r>
      <w:proofErr w:type="gramStart"/>
      <w:r>
        <w:rPr>
          <w:rFonts w:ascii="Times New Roman" w:eastAsia="Times New Roman" w:hAnsi="Times New Roman" w:cs="Times New Roman"/>
          <w:sz w:val="24"/>
          <w:szCs w:val="24"/>
        </w:rPr>
        <w:t>предметная</w:t>
      </w:r>
      <w:proofErr w:type="gramEnd"/>
      <w:r>
        <w:rPr>
          <w:rFonts w:ascii="Times New Roman" w:eastAsia="Times New Roman" w:hAnsi="Times New Roman" w:cs="Times New Roman"/>
          <w:sz w:val="24"/>
          <w:szCs w:val="24"/>
        </w:rPr>
        <w:t xml:space="preserve"> ИКТ-компетентность), но и в рамках </w:t>
      </w:r>
      <w:proofErr w:type="spellStart"/>
      <w:r>
        <w:rPr>
          <w:rFonts w:ascii="Times New Roman" w:eastAsia="Times New Roman" w:hAnsi="Times New Roman" w:cs="Times New Roman"/>
          <w:sz w:val="24"/>
          <w:szCs w:val="24"/>
        </w:rPr>
        <w:t>метапредметной</w:t>
      </w:r>
      <w:proofErr w:type="spellEnd"/>
      <w:r>
        <w:rPr>
          <w:rFonts w:ascii="Times New Roman" w:eastAsia="Times New Roman" w:hAnsi="Times New Roman" w:cs="Times New Roman"/>
          <w:sz w:val="24"/>
          <w:szCs w:val="24"/>
        </w:rPr>
        <w:t xml:space="preserve"> программы формирования универсальных учебных действий.</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При освоении личностных действий на основе указанной программы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обучающихся формируются: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критическое отношение к информации и избирательность её восприятия;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основы правовой культуры в области использования информации.</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При освоении регулятивных универсальных учебных действий обеспечиваются: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оценка условий, алгоритмов и результатов действий, выполняемых в информационной среде;</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 создание </w:t>
      </w:r>
      <w:proofErr w:type="gramStart"/>
      <w:r>
        <w:rPr>
          <w:rFonts w:ascii="Times New Roman" w:eastAsia="Times New Roman" w:hAnsi="Times New Roman" w:cs="Times New Roman"/>
          <w:sz w:val="24"/>
          <w:szCs w:val="24"/>
        </w:rPr>
        <w:t>цифрового</w:t>
      </w:r>
      <w:proofErr w:type="gramEnd"/>
      <w:r>
        <w:rPr>
          <w:rFonts w:ascii="Times New Roman" w:eastAsia="Times New Roman" w:hAnsi="Times New Roman" w:cs="Times New Roman"/>
          <w:sz w:val="24"/>
          <w:szCs w:val="24"/>
        </w:rPr>
        <w:t xml:space="preserve"> портфолио учебных достижений обучающегося.</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поиск информации;</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фиксация (запись) информации с помощью различных технических средств;</w:t>
      </w:r>
    </w:p>
    <w:p w:rsidR="002362F4" w:rsidRPr="00943293" w:rsidRDefault="002362F4" w:rsidP="007D0A65">
      <w:pPr>
        <w:numPr>
          <w:ilvl w:val="0"/>
          <w:numId w:val="2"/>
        </w:numPr>
        <w:tabs>
          <w:tab w:val="left" w:pos="1119"/>
        </w:tabs>
        <w:spacing w:after="0" w:line="240" w:lineRule="auto"/>
        <w:rPr>
          <w:rFonts w:eastAsia="Times New Roman"/>
          <w:sz w:val="24"/>
          <w:szCs w:val="24"/>
        </w:rPr>
      </w:pPr>
      <w:r>
        <w:rPr>
          <w:rFonts w:ascii="Times New Roman" w:eastAsia="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2362F4" w:rsidRPr="00943293" w:rsidRDefault="002362F4" w:rsidP="007D0A65">
      <w:pPr>
        <w:numPr>
          <w:ilvl w:val="0"/>
          <w:numId w:val="2"/>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 xml:space="preserve">создание </w:t>
      </w:r>
      <w:proofErr w:type="gramStart"/>
      <w:r>
        <w:rPr>
          <w:rFonts w:ascii="Times New Roman" w:eastAsia="Times New Roman" w:hAnsi="Times New Roman" w:cs="Times New Roman"/>
          <w:sz w:val="24"/>
          <w:szCs w:val="24"/>
        </w:rPr>
        <w:t>простых</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гипермедиасообщений</w:t>
      </w:r>
      <w:proofErr w:type="spellEnd"/>
      <w:r>
        <w:rPr>
          <w:rFonts w:ascii="Times New Roman" w:eastAsia="Times New Roman" w:hAnsi="Times New Roman" w:cs="Times New Roman"/>
          <w:sz w:val="24"/>
          <w:szCs w:val="24"/>
        </w:rPr>
        <w:t>;</w:t>
      </w:r>
    </w:p>
    <w:p w:rsidR="002362F4" w:rsidRPr="00943293" w:rsidRDefault="002362F4" w:rsidP="007D0A65">
      <w:pPr>
        <w:numPr>
          <w:ilvl w:val="0"/>
          <w:numId w:val="2"/>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построение простейших моделей объектов и процессов.</w:t>
      </w:r>
    </w:p>
    <w:p w:rsidR="002362F4" w:rsidRDefault="002362F4" w:rsidP="007D0A65">
      <w:pPr>
        <w:spacing w:line="240" w:lineRule="auto"/>
        <w:rPr>
          <w:sz w:val="20"/>
          <w:szCs w:val="20"/>
        </w:rPr>
      </w:pPr>
      <w:r>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2362F4" w:rsidRPr="00943293" w:rsidRDefault="002362F4" w:rsidP="007D0A65">
      <w:pPr>
        <w:numPr>
          <w:ilvl w:val="0"/>
          <w:numId w:val="3"/>
        </w:numPr>
        <w:tabs>
          <w:tab w:val="left" w:pos="1100"/>
        </w:tabs>
        <w:spacing w:after="0" w:line="240" w:lineRule="auto"/>
        <w:rPr>
          <w:rFonts w:eastAsia="Times New Roman"/>
          <w:sz w:val="24"/>
          <w:szCs w:val="24"/>
        </w:rPr>
      </w:pPr>
      <w:r>
        <w:rPr>
          <w:rFonts w:ascii="Times New Roman" w:eastAsia="Times New Roman" w:hAnsi="Times New Roman" w:cs="Times New Roman"/>
          <w:sz w:val="24"/>
          <w:szCs w:val="24"/>
        </w:rPr>
        <w:t xml:space="preserve">обмен </w:t>
      </w:r>
      <w:proofErr w:type="spellStart"/>
      <w:r>
        <w:rPr>
          <w:rFonts w:ascii="Times New Roman" w:eastAsia="Times New Roman" w:hAnsi="Times New Roman" w:cs="Times New Roman"/>
          <w:sz w:val="24"/>
          <w:szCs w:val="24"/>
        </w:rPr>
        <w:t>гипермедиасообщениями</w:t>
      </w:r>
      <w:proofErr w:type="spellEnd"/>
      <w:r>
        <w:rPr>
          <w:rFonts w:ascii="Times New Roman" w:eastAsia="Times New Roman" w:hAnsi="Times New Roman" w:cs="Times New Roman"/>
          <w:sz w:val="24"/>
          <w:szCs w:val="24"/>
        </w:rPr>
        <w:t>;</w:t>
      </w:r>
    </w:p>
    <w:p w:rsidR="002362F4" w:rsidRPr="00943293" w:rsidRDefault="002362F4" w:rsidP="007D0A65">
      <w:pPr>
        <w:numPr>
          <w:ilvl w:val="0"/>
          <w:numId w:val="3"/>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выступление с аудиовизуальной поддержкой;</w:t>
      </w:r>
    </w:p>
    <w:p w:rsidR="002362F4" w:rsidRPr="00943293" w:rsidRDefault="002362F4" w:rsidP="007D0A65">
      <w:pPr>
        <w:numPr>
          <w:ilvl w:val="0"/>
          <w:numId w:val="3"/>
        </w:numPr>
        <w:tabs>
          <w:tab w:val="left" w:pos="1120"/>
        </w:tabs>
        <w:spacing w:after="0" w:line="240" w:lineRule="auto"/>
        <w:rPr>
          <w:rFonts w:eastAsia="Times New Roman"/>
          <w:sz w:val="24"/>
          <w:szCs w:val="24"/>
        </w:rPr>
      </w:pPr>
      <w:r>
        <w:rPr>
          <w:rFonts w:ascii="Times New Roman" w:eastAsia="Times New Roman" w:hAnsi="Times New Roman" w:cs="Times New Roman"/>
          <w:sz w:val="24"/>
          <w:szCs w:val="24"/>
        </w:rPr>
        <w:t>фиксация хода коллективной/личной коммуникации;</w:t>
      </w:r>
    </w:p>
    <w:p w:rsidR="002362F4" w:rsidRDefault="002362F4" w:rsidP="007D0A65">
      <w:pPr>
        <w:numPr>
          <w:ilvl w:val="0"/>
          <w:numId w:val="3"/>
        </w:numPr>
        <w:tabs>
          <w:tab w:val="left" w:pos="1140"/>
        </w:tabs>
        <w:spacing w:after="0" w:line="240" w:lineRule="auto"/>
        <w:rPr>
          <w:rFonts w:eastAsia="Times New Roman"/>
          <w:sz w:val="24"/>
          <w:szCs w:val="24"/>
        </w:rPr>
      </w:pPr>
      <w:proofErr w:type="gramStart"/>
      <w:r>
        <w:rPr>
          <w:rFonts w:ascii="Times New Roman" w:eastAsia="Times New Roman" w:hAnsi="Times New Roman" w:cs="Times New Roman"/>
          <w:sz w:val="24"/>
          <w:szCs w:val="24"/>
        </w:rPr>
        <w:t>общение в цифровой среде (электронная почта, чат, видеоконференция, форум,</w:t>
      </w:r>
      <w:proofErr w:type="gramEnd"/>
    </w:p>
    <w:p w:rsidR="002362F4" w:rsidRDefault="002362F4" w:rsidP="007D0A65">
      <w:pPr>
        <w:spacing w:line="240" w:lineRule="auto"/>
        <w:rPr>
          <w:sz w:val="20"/>
          <w:szCs w:val="20"/>
        </w:rPr>
      </w:pPr>
      <w:proofErr w:type="gramStart"/>
      <w:r>
        <w:rPr>
          <w:rFonts w:ascii="Times New Roman" w:eastAsia="Times New Roman" w:hAnsi="Times New Roman" w:cs="Times New Roman"/>
          <w:sz w:val="24"/>
          <w:szCs w:val="24"/>
        </w:rPr>
        <w:t>блог).</w:t>
      </w:r>
      <w:proofErr w:type="gramEnd"/>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Формирование </w:t>
      </w:r>
      <w:proofErr w:type="gramStart"/>
      <w:r>
        <w:rPr>
          <w:rFonts w:ascii="Times New Roman" w:eastAsia="Times New Roman" w:hAnsi="Times New Roman" w:cs="Times New Roman"/>
          <w:sz w:val="24"/>
          <w:szCs w:val="24"/>
        </w:rPr>
        <w:t>ИКТ-компетентности</w:t>
      </w:r>
      <w:proofErr w:type="gramEnd"/>
      <w:r>
        <w:rPr>
          <w:rFonts w:ascii="Times New Roman" w:eastAsia="Times New Roman" w:hAnsi="Times New Roman" w:cs="Times New Roman"/>
          <w:sz w:val="24"/>
          <w:szCs w:val="24"/>
        </w:rPr>
        <w:t xml:space="preserve"> обучающихся происходит в рамках системно-</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подхода, на основе изучения всех без исключения предметов учебного плана. </w:t>
      </w:r>
      <w:proofErr w:type="gramStart"/>
      <w:r>
        <w:rPr>
          <w:rFonts w:ascii="Times New Roman" w:eastAsia="Times New Roman" w:hAnsi="Times New Roman" w:cs="Times New Roman"/>
          <w:sz w:val="24"/>
          <w:szCs w:val="24"/>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Pr>
          <w:rFonts w:ascii="Times New Roman" w:eastAsia="Times New Roman" w:hAnsi="Times New Roman" w:cs="Times New Roman"/>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362F4" w:rsidRDefault="002362F4" w:rsidP="007D0A65">
      <w:pPr>
        <w:spacing w:after="0" w:line="240" w:lineRule="auto"/>
        <w:ind w:right="560"/>
        <w:rPr>
          <w:sz w:val="20"/>
          <w:szCs w:val="20"/>
        </w:rPr>
      </w:pPr>
      <w:r>
        <w:rPr>
          <w:rFonts w:ascii="Times New Roman" w:eastAsia="Times New Roman" w:hAnsi="Times New Roman" w:cs="Times New Roman"/>
          <w:b/>
          <w:bCs/>
          <w:sz w:val="24"/>
          <w:szCs w:val="24"/>
        </w:rPr>
        <w:t xml:space="preserve">2.1.6. </w:t>
      </w:r>
      <w:proofErr w:type="gramStart"/>
      <w:r>
        <w:rPr>
          <w:rFonts w:ascii="Times New Roman" w:eastAsia="Times New Roman" w:hAnsi="Times New Roman" w:cs="Times New Roman"/>
          <w:b/>
          <w:bCs/>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w:t>
      </w:r>
      <w:r w:rsidR="00943293">
        <w:rPr>
          <w:rFonts w:ascii="Times New Roman" w:eastAsia="Times New Roman" w:hAnsi="Times New Roman" w:cs="Times New Roman"/>
          <w:b/>
          <w:bCs/>
          <w:sz w:val="24"/>
          <w:szCs w:val="24"/>
        </w:rPr>
        <w:t>о к основному общему образования</w:t>
      </w:r>
      <w:proofErr w:type="gramEnd"/>
    </w:p>
    <w:p w:rsidR="002362F4" w:rsidRDefault="002362F4" w:rsidP="007D0A65">
      <w:pPr>
        <w:spacing w:after="0" w:line="240" w:lineRule="auto"/>
        <w:jc w:val="both"/>
        <w:rPr>
          <w:sz w:val="20"/>
          <w:szCs w:val="20"/>
        </w:rPr>
      </w:pPr>
      <w:proofErr w:type="gramStart"/>
      <w:r>
        <w:rPr>
          <w:rFonts w:ascii="Times New Roman" w:eastAsia="Times New Roman" w:hAnsi="Times New Roman" w:cs="Times New Roman"/>
          <w:sz w:val="24"/>
          <w:szCs w:val="24"/>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2362F4" w:rsidRDefault="002362F4" w:rsidP="007D0A65">
      <w:pPr>
        <w:spacing w:after="0" w:line="240" w:lineRule="auto"/>
        <w:rPr>
          <w:sz w:val="20"/>
          <w:szCs w:val="20"/>
        </w:rPr>
      </w:pP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w:t>
      </w:r>
      <w:r>
        <w:rPr>
          <w:rFonts w:ascii="Times New Roman" w:eastAsia="Times New Roman" w:hAnsi="Times New Roman" w:cs="Times New Roman"/>
          <w:sz w:val="24"/>
          <w:szCs w:val="24"/>
        </w:rPr>
        <w:lastRenderedPageBreak/>
        <w:t>общего образования) и в период перехода обучающихся на уровень основного общего образования.</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Исследования </w:t>
      </w:r>
      <w:r>
        <w:rPr>
          <w:rFonts w:ascii="Times New Roman" w:eastAsia="Times New Roman" w:hAnsi="Times New Roman" w:cs="Times New Roman"/>
          <w:b/>
          <w:bCs/>
          <w:i/>
          <w:iCs/>
          <w:sz w:val="24"/>
          <w:szCs w:val="24"/>
        </w:rPr>
        <w:t>готовности детей к обучению в школе</w:t>
      </w:r>
      <w:r>
        <w:rPr>
          <w:rFonts w:ascii="Times New Roman" w:eastAsia="Times New Roman" w:hAnsi="Times New Roman" w:cs="Times New Roman"/>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362F4" w:rsidRDefault="002362F4" w:rsidP="007D0A65">
      <w:pPr>
        <w:spacing w:after="0" w:line="240" w:lineRule="auto"/>
        <w:rPr>
          <w:sz w:val="20"/>
          <w:szCs w:val="20"/>
        </w:rPr>
      </w:pPr>
    </w:p>
    <w:p w:rsidR="002362F4" w:rsidRDefault="002362F4" w:rsidP="007D0A65">
      <w:pPr>
        <w:spacing w:after="0" w:line="240" w:lineRule="auto"/>
        <w:jc w:val="both"/>
        <w:rPr>
          <w:sz w:val="20"/>
          <w:szCs w:val="20"/>
        </w:rPr>
      </w:pPr>
      <w:r>
        <w:rPr>
          <w:rFonts w:ascii="Times New Roman" w:eastAsia="Times New Roman" w:hAnsi="Times New Roman" w:cs="Times New Roman"/>
          <w:i/>
          <w:iCs/>
          <w:sz w:val="24"/>
          <w:szCs w:val="24"/>
        </w:rPr>
        <w:t xml:space="preserve">Физическая готовность </w:t>
      </w:r>
      <w:r>
        <w:rPr>
          <w:rFonts w:ascii="Times New Roman" w:eastAsia="Times New Roman" w:hAnsi="Times New Roman" w:cs="Times New Roman"/>
          <w:sz w:val="24"/>
          <w:szCs w:val="24"/>
        </w:rPr>
        <w:t>определяется состоянием здоровья,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362F4" w:rsidRDefault="002362F4" w:rsidP="007D0A65">
      <w:pPr>
        <w:spacing w:after="0" w:line="240" w:lineRule="auto"/>
        <w:jc w:val="both"/>
        <w:rPr>
          <w:sz w:val="20"/>
          <w:szCs w:val="20"/>
        </w:rPr>
      </w:pPr>
      <w:proofErr w:type="gramStart"/>
      <w:r>
        <w:rPr>
          <w:rFonts w:ascii="Times New Roman" w:eastAsia="Times New Roman" w:hAnsi="Times New Roman" w:cs="Times New Roman"/>
          <w:i/>
          <w:iCs/>
          <w:sz w:val="24"/>
          <w:szCs w:val="24"/>
        </w:rPr>
        <w:t xml:space="preserve">Психологическая готовность </w:t>
      </w:r>
      <w:r>
        <w:rPr>
          <w:rFonts w:ascii="Times New Roman" w:eastAsia="Times New Roman" w:hAnsi="Times New Roman" w:cs="Times New Roman"/>
          <w:sz w:val="24"/>
          <w:szCs w:val="24"/>
        </w:rPr>
        <w:t>к школе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сложная системная характеристика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психического развития ребёнка 6—7 лет, которая предполагает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Pr>
          <w:rFonts w:ascii="Times New Roman" w:eastAsia="Times New Roman" w:hAnsi="Times New Roman" w:cs="Times New Roman"/>
          <w:sz w:val="24"/>
          <w:szCs w:val="24"/>
        </w:rPr>
        <w:t xml:space="preserve"> освоение ребёнком новых форм</w:t>
      </w:r>
      <w:r w:rsidR="00DF2868">
        <w:rPr>
          <w:sz w:val="20"/>
          <w:szCs w:val="20"/>
        </w:rPr>
        <w:t xml:space="preserve"> </w:t>
      </w:r>
      <w:r>
        <w:rPr>
          <w:rFonts w:ascii="Times New Roman" w:eastAsia="Times New Roman" w:hAnsi="Times New Roman" w:cs="Times New Roman"/>
          <w:sz w:val="24"/>
          <w:szCs w:val="24"/>
        </w:rPr>
        <w:t>кооперации и учебного сотрудничества в системе отношений с учителем и одноклассниками.</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 xml:space="preserve">Личностная готовность включает мотивационную готовность, коммуникативную готовность,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Я-концепции</w:t>
      </w:r>
      <w:proofErr w:type="gramEnd"/>
      <w:r>
        <w:rPr>
          <w:rFonts w:ascii="Times New Roman" w:eastAsia="Times New Roman" w:hAnsi="Times New Roman" w:cs="Times New Roman"/>
          <w:sz w:val="24"/>
          <w:szCs w:val="24"/>
        </w:rPr>
        <w:t xml:space="preserve"> и самооценки, эмоциональную зрелость. Мотивационная готовность предполагает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w:t>
      </w:r>
    </w:p>
    <w:p w:rsidR="002362F4" w:rsidRDefault="002362F4" w:rsidP="007D0A65">
      <w:pPr>
        <w:spacing w:after="0" w:line="240" w:lineRule="auto"/>
        <w:rPr>
          <w:sz w:val="20"/>
          <w:szCs w:val="20"/>
        </w:rPr>
      </w:pPr>
    </w:p>
    <w:p w:rsidR="002362F4" w:rsidRDefault="002362F4" w:rsidP="007D0A65">
      <w:pPr>
        <w:numPr>
          <w:ilvl w:val="0"/>
          <w:numId w:val="4"/>
        </w:numPr>
        <w:tabs>
          <w:tab w:val="left" w:pos="50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контексте</w:t>
      </w:r>
      <w:proofErr w:type="gramEnd"/>
      <w:r>
        <w:rPr>
          <w:rFonts w:ascii="Times New Roman" w:eastAsia="Times New Roman" w:hAnsi="Times New Roman" w:cs="Times New Roman"/>
          <w:sz w:val="24"/>
          <w:szCs w:val="24"/>
        </w:rPr>
        <w:t xml:space="preserve">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Я-концепции</w:t>
      </w:r>
      <w:proofErr w:type="gramEnd"/>
      <w:r>
        <w:rPr>
          <w:rFonts w:ascii="Times New Roman" w:eastAsia="Times New Roman" w:hAnsi="Times New Roman" w:cs="Times New Roman"/>
          <w:sz w:val="24"/>
          <w:szCs w:val="24"/>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Умственную зрелость составляет интеллектуальная, речевая готовность и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Pr>
          <w:rFonts w:ascii="Times New Roman" w:eastAsia="Times New Roman" w:hAnsi="Times New Roman" w:cs="Times New Roman"/>
          <w:sz w:val="24"/>
          <w:szCs w:val="24"/>
        </w:rPr>
        <w:t>децентрацию</w:t>
      </w:r>
      <w:proofErr w:type="spellEnd"/>
      <w:r>
        <w:rPr>
          <w:rFonts w:ascii="Times New Roman" w:eastAsia="Times New Roman" w:hAnsi="Times New Roman" w:cs="Times New Roman"/>
          <w:sz w:val="24"/>
          <w:szCs w:val="24"/>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фонематической, лексической, грамматической, синтаксической, семантической сторон речи; развитие номинативной, </w:t>
      </w:r>
      <w:r>
        <w:rPr>
          <w:rFonts w:ascii="Times New Roman" w:eastAsia="Times New Roman" w:hAnsi="Times New Roman" w:cs="Times New Roman"/>
          <w:sz w:val="24"/>
          <w:szCs w:val="24"/>
        </w:rPr>
        <w:lastRenderedPageBreak/>
        <w:t>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w:t>
      </w:r>
      <w:proofErr w:type="gramStart"/>
      <w:r>
        <w:rPr>
          <w:rFonts w:ascii="Times New Roman" w:eastAsia="Times New Roman" w:hAnsi="Times New Roman" w:cs="Times New Roman"/>
          <w:sz w:val="24"/>
          <w:szCs w:val="24"/>
        </w:rPr>
        <w:t>выступает</w:t>
      </w:r>
      <w:proofErr w:type="gramEnd"/>
      <w:r>
        <w:rPr>
          <w:rFonts w:ascii="Times New Roman" w:eastAsia="Times New Roman" w:hAnsi="Times New Roman" w:cs="Times New Roman"/>
          <w:sz w:val="24"/>
          <w:szCs w:val="24"/>
        </w:rPr>
        <w:t xml:space="preserve"> как умение строить своё поведение и деятельность в соответствии с предлагаемыми образцами и правилами, осуществлять</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планирование, контроль и коррекцию выполняемых действий, используя соответствующие средства.</w:t>
      </w:r>
    </w:p>
    <w:p w:rsidR="002362F4" w:rsidRDefault="002362F4" w:rsidP="007D0A65">
      <w:pPr>
        <w:spacing w:after="0" w:line="240" w:lineRule="auto"/>
        <w:jc w:val="both"/>
        <w:rPr>
          <w:sz w:val="20"/>
          <w:szCs w:val="20"/>
        </w:rPr>
      </w:pPr>
      <w:r>
        <w:rPr>
          <w:rFonts w:ascii="Times New Roman" w:eastAsia="Times New Roman"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2362F4" w:rsidRDefault="002362F4" w:rsidP="007D0A65">
      <w:pPr>
        <w:spacing w:after="0" w:line="240" w:lineRule="auto"/>
        <w:rPr>
          <w:sz w:val="20"/>
          <w:szCs w:val="20"/>
        </w:rPr>
      </w:pPr>
      <w:r>
        <w:rPr>
          <w:rFonts w:ascii="Times New Roman" w:eastAsia="Times New Roman" w:hAnsi="Times New Roman" w:cs="Times New Roman"/>
          <w:sz w:val="24"/>
          <w:szCs w:val="24"/>
        </w:rPr>
        <w:t xml:space="preserve">Не меньшее значение имеет проблема психологической подготовки </w:t>
      </w:r>
      <w:proofErr w:type="gramStart"/>
      <w:r>
        <w:rPr>
          <w:rFonts w:ascii="Times New Roman" w:eastAsia="Times New Roman" w:hAnsi="Times New Roman" w:cs="Times New Roman"/>
          <w:sz w:val="24"/>
          <w:szCs w:val="24"/>
        </w:rPr>
        <w:t>обучающихся</w:t>
      </w:r>
      <w:proofErr w:type="gramEnd"/>
    </w:p>
    <w:p w:rsidR="002362F4" w:rsidRDefault="002362F4" w:rsidP="007D0A65">
      <w:pPr>
        <w:numPr>
          <w:ilvl w:val="0"/>
          <w:numId w:val="5"/>
        </w:numPr>
        <w:tabs>
          <w:tab w:val="left" w:pos="611"/>
        </w:tabs>
        <w:spacing w:after="0" w:line="240" w:lineRule="auto"/>
        <w:jc w:val="both"/>
        <w:rPr>
          <w:rFonts w:eastAsia="Times New Roman"/>
          <w:sz w:val="24"/>
          <w:szCs w:val="24"/>
        </w:rPr>
      </w:pPr>
      <w:r>
        <w:rPr>
          <w:rFonts w:ascii="Times New Roman" w:eastAsia="Times New Roman" w:hAnsi="Times New Roman" w:cs="Times New Roman"/>
          <w:sz w:val="24"/>
          <w:szCs w:val="24"/>
        </w:rPr>
        <w:t>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2362F4" w:rsidRDefault="002362F4"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xml:space="preserve">– необходимостью адаптации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к новой организации процесса и содержания обучения (предметная система, разные преподаватели и т. д.);</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структурных компонентов учебной деятельности (мотивы, учебные действия, контроль, оценка);</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 недостаточно подготовленным переходом с родного языка на русский язык обучения.</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Pr>
          <w:rFonts w:ascii="Times New Roman" w:eastAsia="Times New Roman" w:hAnsi="Times New Roman" w:cs="Times New Roman"/>
          <w:sz w:val="24"/>
          <w:szCs w:val="24"/>
        </w:rPr>
        <w:t>умения</w:t>
      </w:r>
      <w:proofErr w:type="gramEnd"/>
      <w:r>
        <w:rPr>
          <w:rFonts w:ascii="Times New Roman" w:eastAsia="Times New Roman" w:hAnsi="Times New Roman" w:cs="Times New Roman"/>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2362F4" w:rsidRDefault="002362F4" w:rsidP="007D0A65">
      <w:pPr>
        <w:spacing w:after="0" w:line="240" w:lineRule="auto"/>
        <w:ind w:right="760"/>
        <w:rPr>
          <w:rFonts w:eastAsia="Times New Roman"/>
          <w:sz w:val="24"/>
          <w:szCs w:val="24"/>
        </w:rPr>
      </w:pPr>
      <w:r>
        <w:rPr>
          <w:rFonts w:ascii="Times New Roman" w:eastAsia="Times New Roman" w:hAnsi="Times New Roman" w:cs="Times New Roman"/>
          <w:b/>
          <w:bCs/>
          <w:sz w:val="24"/>
          <w:szCs w:val="24"/>
        </w:rPr>
        <w:t xml:space="preserve">2.1.7. Методика и инструментарий оценки успешности освоения и применения </w:t>
      </w:r>
      <w:proofErr w:type="gramStart"/>
      <w:r>
        <w:rPr>
          <w:rFonts w:ascii="Times New Roman" w:eastAsia="Times New Roman" w:hAnsi="Times New Roman" w:cs="Times New Roman"/>
          <w:b/>
          <w:bCs/>
          <w:sz w:val="24"/>
          <w:szCs w:val="24"/>
        </w:rPr>
        <w:t>обучающимися</w:t>
      </w:r>
      <w:proofErr w:type="gramEnd"/>
      <w:r>
        <w:rPr>
          <w:rFonts w:ascii="Times New Roman" w:eastAsia="Times New Roman" w:hAnsi="Times New Roman" w:cs="Times New Roman"/>
          <w:b/>
          <w:bCs/>
          <w:sz w:val="24"/>
          <w:szCs w:val="24"/>
        </w:rPr>
        <w:t xml:space="preserve"> универсальных учебных действий</w:t>
      </w:r>
      <w:r>
        <w:rPr>
          <w:rFonts w:ascii="Times New Roman" w:eastAsia="Times New Roman" w:hAnsi="Times New Roman" w:cs="Times New Roman"/>
          <w:sz w:val="24"/>
          <w:szCs w:val="24"/>
        </w:rPr>
        <w:t>.</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2362F4" w:rsidRDefault="002362F4" w:rsidP="007D0A65">
      <w:pPr>
        <w:spacing w:after="0" w:line="240" w:lineRule="auto"/>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систематичность сбора и анализа информации;</w:t>
      </w:r>
    </w:p>
    <w:p w:rsidR="002362F4" w:rsidRDefault="002362F4" w:rsidP="007D0A65">
      <w:pPr>
        <w:spacing w:after="0" w:line="240" w:lineRule="auto"/>
        <w:jc w:val="both"/>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362F4" w:rsidRDefault="002362F4" w:rsidP="007D0A65">
      <w:pPr>
        <w:spacing w:after="0" w:line="240" w:lineRule="auto"/>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доступность и прозрачность данных о результатах оценивания для всех участников образовательной деятельности.</w:t>
      </w:r>
    </w:p>
    <w:p w:rsidR="002362F4" w:rsidRDefault="002362F4"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362F4" w:rsidRDefault="002362F4" w:rsidP="007D0A65">
      <w:pPr>
        <w:spacing w:after="0" w:line="240" w:lineRule="auto"/>
        <w:rPr>
          <w:rFonts w:eastAsia="Times New Roman"/>
          <w:sz w:val="24"/>
          <w:szCs w:val="24"/>
        </w:rPr>
      </w:pPr>
      <w:r>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2362F4" w:rsidRDefault="002362F4" w:rsidP="007D0A65">
      <w:pPr>
        <w:spacing w:after="0" w:line="240" w:lineRule="auto"/>
        <w:jc w:val="both"/>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62F4" w:rsidRDefault="002362F4" w:rsidP="007D0A65">
      <w:pPr>
        <w:spacing w:after="0" w:line="240" w:lineRule="auto"/>
        <w:jc w:val="both"/>
        <w:rPr>
          <w:rFonts w:eastAsia="Times New Roman"/>
          <w:sz w:val="24"/>
          <w:szCs w:val="24"/>
        </w:rPr>
      </w:pPr>
      <w:r>
        <w:rPr>
          <w:rFonts w:ascii="Symbol" w:eastAsia="Symbol" w:hAnsi="Symbol" w:cs="Symbol"/>
          <w:sz w:val="20"/>
          <w:szCs w:val="20"/>
        </w:rPr>
        <w:t></w:t>
      </w:r>
      <w:r>
        <w:rPr>
          <w:rFonts w:ascii="Times New Roman" w:eastAsia="Times New Roman" w:hAnsi="Times New Roman" w:cs="Times New Roman"/>
          <w:sz w:val="24"/>
          <w:szCs w:val="24"/>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362F4" w:rsidRPr="00943293" w:rsidRDefault="002362F4" w:rsidP="007D0A65">
      <w:pPr>
        <w:numPr>
          <w:ilvl w:val="0"/>
          <w:numId w:val="6"/>
        </w:numPr>
        <w:tabs>
          <w:tab w:val="left" w:pos="1254"/>
        </w:tabs>
        <w:spacing w:after="0" w:line="240" w:lineRule="auto"/>
        <w:rPr>
          <w:rFonts w:ascii="Symbol" w:eastAsia="Symbol" w:hAnsi="Symbol" w:cs="Symbol"/>
          <w:sz w:val="20"/>
          <w:szCs w:val="20"/>
        </w:rPr>
      </w:pPr>
      <w:r>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62F4" w:rsidRPr="00943293" w:rsidRDefault="002362F4" w:rsidP="007D0A65">
      <w:pPr>
        <w:numPr>
          <w:ilvl w:val="0"/>
          <w:numId w:val="6"/>
        </w:numPr>
        <w:tabs>
          <w:tab w:val="left" w:pos="1254"/>
        </w:tabs>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362F4" w:rsidRPr="00943293" w:rsidRDefault="002362F4" w:rsidP="007D0A65">
      <w:pPr>
        <w:numPr>
          <w:ilvl w:val="0"/>
          <w:numId w:val="6"/>
        </w:numPr>
        <w:tabs>
          <w:tab w:val="left" w:pos="1254"/>
        </w:tabs>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62F4" w:rsidRPr="00943293" w:rsidRDefault="002362F4" w:rsidP="007D0A65">
      <w:pPr>
        <w:numPr>
          <w:ilvl w:val="0"/>
          <w:numId w:val="6"/>
        </w:numPr>
        <w:tabs>
          <w:tab w:val="left" w:pos="1260"/>
        </w:tabs>
        <w:spacing w:after="0" w:line="240" w:lineRule="auto"/>
        <w:rPr>
          <w:rFonts w:ascii="Symbol" w:eastAsia="Symbol" w:hAnsi="Symbol" w:cs="Symbol"/>
          <w:sz w:val="20"/>
          <w:szCs w:val="20"/>
        </w:rPr>
      </w:pPr>
      <w:r>
        <w:rPr>
          <w:rFonts w:ascii="Times New Roman" w:eastAsia="Times New Roman" w:hAnsi="Times New Roman" w:cs="Times New Roman"/>
          <w:sz w:val="24"/>
          <w:szCs w:val="24"/>
        </w:rPr>
        <w:t>обобщение учебных действий на основе выявления общих принципов.</w:t>
      </w:r>
    </w:p>
    <w:p w:rsidR="002362F4" w:rsidRDefault="002362F4" w:rsidP="007D0A65">
      <w:pPr>
        <w:spacing w:after="0" w:line="240" w:lineRule="auto"/>
        <w:rPr>
          <w:sz w:val="20"/>
          <w:szCs w:val="20"/>
        </w:rPr>
      </w:pPr>
      <w:r>
        <w:rPr>
          <w:rFonts w:ascii="Times New Roman" w:eastAsia="Times New Roman" w:hAnsi="Times New Roman" w:cs="Times New Roman"/>
          <w:sz w:val="24"/>
          <w:szCs w:val="24"/>
        </w:rPr>
        <w:t>Система оценки универсальных учебных действий может быть:</w:t>
      </w:r>
    </w:p>
    <w:p w:rsidR="002362F4" w:rsidRDefault="002362F4" w:rsidP="007D0A65">
      <w:pPr>
        <w:numPr>
          <w:ilvl w:val="0"/>
          <w:numId w:val="7"/>
        </w:numPr>
        <w:tabs>
          <w:tab w:val="left" w:pos="1254"/>
        </w:tabs>
        <w:spacing w:after="0" w:line="240" w:lineRule="auto"/>
        <w:rPr>
          <w:rFonts w:ascii="Symbol" w:eastAsia="Symbol" w:hAnsi="Symbol" w:cs="Symbol"/>
          <w:sz w:val="20"/>
          <w:szCs w:val="20"/>
        </w:rPr>
      </w:pPr>
      <w:proofErr w:type="gramStart"/>
      <w:r>
        <w:rPr>
          <w:rFonts w:ascii="Times New Roman" w:eastAsia="Times New Roman" w:hAnsi="Times New Roman" w:cs="Times New Roman"/>
          <w:sz w:val="24"/>
          <w:szCs w:val="24"/>
        </w:rPr>
        <w:t>уровневой</w:t>
      </w:r>
      <w:proofErr w:type="gramEnd"/>
      <w:r>
        <w:rPr>
          <w:rFonts w:ascii="Times New Roman" w:eastAsia="Times New Roman" w:hAnsi="Times New Roman" w:cs="Times New Roman"/>
          <w:sz w:val="24"/>
          <w:szCs w:val="24"/>
        </w:rPr>
        <w:t xml:space="preserve"> (определяются уровни владения универсальными учебными действиями);</w:t>
      </w:r>
    </w:p>
    <w:p w:rsidR="002362F4" w:rsidRPr="00943293" w:rsidRDefault="002362F4" w:rsidP="007D0A65">
      <w:pPr>
        <w:numPr>
          <w:ilvl w:val="0"/>
          <w:numId w:val="7"/>
        </w:numPr>
        <w:tabs>
          <w:tab w:val="left" w:pos="1254"/>
        </w:tabs>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Pr>
          <w:rFonts w:ascii="Times New Roman" w:eastAsia="Times New Roman" w:hAnsi="Times New Roman" w:cs="Times New Roman"/>
          <w:sz w:val="24"/>
          <w:szCs w:val="24"/>
        </w:rPr>
        <w:t>самооценивания</w:t>
      </w:r>
      <w:proofErr w:type="spellEnd"/>
      <w:r>
        <w:rPr>
          <w:rFonts w:ascii="Times New Roman" w:eastAsia="Times New Roman" w:hAnsi="Times New Roman" w:cs="Times New Roman"/>
          <w:sz w:val="24"/>
          <w:szCs w:val="24"/>
        </w:rPr>
        <w:t xml:space="preserve"> и позиционного внешнего оценивания.</w:t>
      </w:r>
    </w:p>
    <w:p w:rsidR="002362F4" w:rsidRDefault="002362F4" w:rsidP="007D0A65">
      <w:pPr>
        <w:spacing w:after="0" w:line="240" w:lineRule="auto"/>
        <w:rPr>
          <w:rFonts w:ascii="Symbol" w:eastAsia="Symbol" w:hAnsi="Symbol" w:cs="Symbol"/>
          <w:sz w:val="20"/>
          <w:szCs w:val="20"/>
        </w:rPr>
      </w:pPr>
      <w:r>
        <w:rPr>
          <w:rFonts w:ascii="Times New Roman" w:eastAsia="Times New Roman" w:hAnsi="Times New Roman" w:cs="Times New Roman"/>
          <w:b/>
          <w:bCs/>
          <w:sz w:val="24"/>
          <w:szCs w:val="24"/>
        </w:rPr>
        <w:t>2.2.   Программы отдельных учебных предметов, курсов</w:t>
      </w:r>
    </w:p>
    <w:p w:rsidR="00DF2868" w:rsidRDefault="002362F4" w:rsidP="007D0A65">
      <w:pPr>
        <w:spacing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2.2.1. Общие положения </w:t>
      </w:r>
    </w:p>
    <w:p w:rsidR="002362F4" w:rsidRDefault="002362F4" w:rsidP="007D0A65">
      <w:pPr>
        <w:spacing w:after="0" w:line="240" w:lineRule="auto"/>
        <w:ind w:right="20"/>
        <w:rPr>
          <w:rFonts w:ascii="Symbol" w:eastAsia="Symbol" w:hAnsi="Symbol" w:cs="Symbol"/>
          <w:sz w:val="20"/>
          <w:szCs w:val="20"/>
        </w:rPr>
      </w:pPr>
      <w:r>
        <w:rPr>
          <w:rFonts w:ascii="Times New Roman" w:eastAsia="Times New Roman" w:hAnsi="Times New Roman" w:cs="Times New Roman"/>
          <w:sz w:val="24"/>
          <w:szCs w:val="24"/>
        </w:rPr>
        <w:t>Начальная школа — самоценный, принципиально новый этап в жизни ребёнка:</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Pr>
          <w:rFonts w:ascii="Times New Roman" w:eastAsia="Times New Roman" w:hAnsi="Times New Roman" w:cs="Times New Roman"/>
          <w:sz w:val="24"/>
          <w:szCs w:val="24"/>
        </w:rPr>
        <w:t>ИКТ-компетентности</w:t>
      </w:r>
      <w:proofErr w:type="gramEnd"/>
      <w:r>
        <w:rPr>
          <w:rFonts w:ascii="Times New Roman" w:eastAsia="Times New Roman" w:hAnsi="Times New Roman" w:cs="Times New Roman"/>
          <w:sz w:val="24"/>
          <w:szCs w:val="24"/>
        </w:rPr>
        <w:t xml:space="preserve"> обучающихся.</w:t>
      </w:r>
    </w:p>
    <w:p w:rsidR="002362F4" w:rsidRDefault="002362F4" w:rsidP="007D0A65">
      <w:pPr>
        <w:spacing w:after="0" w:line="240" w:lineRule="auto"/>
        <w:jc w:val="both"/>
        <w:rPr>
          <w:rFonts w:ascii="Symbol" w:eastAsia="Symbol" w:hAnsi="Symbol" w:cs="Symbol"/>
          <w:sz w:val="20"/>
          <w:szCs w:val="20"/>
        </w:rPr>
      </w:pPr>
      <w:r>
        <w:rPr>
          <w:rFonts w:ascii="Times New Roman" w:eastAsia="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Pr>
          <w:rFonts w:ascii="Times New Roman" w:eastAsia="Times New Roman" w:hAnsi="Times New Roman" w:cs="Times New Roman"/>
          <w:sz w:val="24"/>
          <w:szCs w:val="24"/>
        </w:rPr>
        <w:t>надпредметными</w:t>
      </w:r>
      <w:proofErr w:type="spellEnd"/>
      <w:r>
        <w:rPr>
          <w:rFonts w:ascii="Times New Roman" w:eastAsia="Times New Roman" w:hAnsi="Times New Roman" w:cs="Times New Roman"/>
          <w:sz w:val="24"/>
          <w:szCs w:val="24"/>
        </w:rPr>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Pr>
          <w:rFonts w:ascii="Times New Roman" w:eastAsia="Times New Roman" w:hAnsi="Times New Roman" w:cs="Times New Roman"/>
          <w:sz w:val="24"/>
          <w:szCs w:val="24"/>
        </w:rPr>
        <w:t>узкопредметность</w:t>
      </w:r>
      <w:proofErr w:type="spellEnd"/>
      <w:r>
        <w:rPr>
          <w:rFonts w:ascii="Times New Roman" w:eastAsia="Times New Roman" w:hAnsi="Times New Roman" w:cs="Times New Roman"/>
          <w:sz w:val="24"/>
          <w:szCs w:val="24"/>
        </w:rPr>
        <w:t xml:space="preserve"> в отборе содержания образования, обеспечить интеграцию в изучении разных сторон окружающего мира.</w:t>
      </w:r>
    </w:p>
    <w:p w:rsidR="002362F4" w:rsidRPr="00B34CCB" w:rsidRDefault="002362F4" w:rsidP="007D0A65">
      <w:pPr>
        <w:spacing w:after="0" w:line="240" w:lineRule="auto"/>
        <w:jc w:val="both"/>
        <w:rPr>
          <w:rFonts w:ascii="Symbol" w:eastAsia="Symbol" w:hAnsi="Symbol" w:cs="Symbol"/>
          <w:sz w:val="20"/>
          <w:szCs w:val="20"/>
        </w:rPr>
        <w:sectPr w:rsidR="002362F4" w:rsidRPr="00B34CCB" w:rsidSect="00DF2868">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lastRenderedPageBreak/>
        <w:t xml:space="preserve">Уровень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2362F4" w:rsidRPr="00B34CCB" w:rsidRDefault="002362F4" w:rsidP="007D0A65">
      <w:pPr>
        <w:spacing w:after="0" w:line="240" w:lineRule="auto"/>
        <w:rPr>
          <w:sz w:val="20"/>
          <w:szCs w:val="20"/>
        </w:rPr>
        <w:sectPr w:rsidR="002362F4" w:rsidRPr="00B34CCB" w:rsidSect="007D0A65">
          <w:type w:val="continuous"/>
          <w:pgSz w:w="11900" w:h="16840"/>
          <w:pgMar w:top="1110" w:right="560" w:bottom="190" w:left="1440" w:header="0" w:footer="0" w:gutter="0"/>
          <w:cols w:space="720" w:equalWidth="0">
            <w:col w:w="10207"/>
          </w:cols>
        </w:sectPr>
      </w:pPr>
    </w:p>
    <w:p w:rsidR="002362F4" w:rsidRDefault="002362F4" w:rsidP="007D0A65">
      <w:pPr>
        <w:spacing w:after="0" w:line="240" w:lineRule="auto"/>
        <w:ind w:right="420"/>
        <w:jc w:val="both"/>
        <w:rPr>
          <w:sz w:val="20"/>
          <w:szCs w:val="20"/>
        </w:rPr>
      </w:pPr>
      <w:r>
        <w:rPr>
          <w:rFonts w:ascii="Times New Roman" w:eastAsia="Times New Roman" w:hAnsi="Times New Roman" w:cs="Times New Roman"/>
          <w:sz w:val="24"/>
          <w:szCs w:val="24"/>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r w:rsidR="0050768B">
        <w:rPr>
          <w:rFonts w:ascii="Times New Roman" w:eastAsia="Times New Roman" w:hAnsi="Times New Roman" w:cs="Times New Roman"/>
          <w:sz w:val="24"/>
          <w:szCs w:val="24"/>
        </w:rPr>
        <w:t>.</w:t>
      </w:r>
    </w:p>
    <w:p w:rsidR="002362F4" w:rsidRDefault="0050768B" w:rsidP="007D0A65">
      <w:pPr>
        <w:tabs>
          <w:tab w:val="left" w:pos="830"/>
        </w:tabs>
        <w:spacing w:after="0" w:line="240" w:lineRule="auto"/>
        <w:ind w:right="420"/>
        <w:jc w:val="both"/>
        <w:rPr>
          <w:rFonts w:eastAsia="Times New Roman"/>
          <w:sz w:val="24"/>
          <w:szCs w:val="24"/>
        </w:rPr>
      </w:pPr>
      <w:r>
        <w:rPr>
          <w:rFonts w:ascii="Times New Roman" w:eastAsia="Times New Roman" w:hAnsi="Times New Roman" w:cs="Times New Roman"/>
          <w:sz w:val="24"/>
          <w:szCs w:val="24"/>
        </w:rPr>
        <w:t xml:space="preserve">       </w:t>
      </w:r>
      <w:r w:rsidR="002362F4">
        <w:rPr>
          <w:rFonts w:ascii="Times New Roman" w:eastAsia="Times New Roman" w:hAnsi="Times New Roman" w:cs="Times New Roman"/>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2362F4" w:rsidRDefault="002362F4" w:rsidP="007D0A65">
      <w:pPr>
        <w:spacing w:after="0" w:line="240" w:lineRule="auto"/>
        <w:rPr>
          <w:rFonts w:eastAsia="Times New Roman"/>
          <w:sz w:val="24"/>
          <w:szCs w:val="24"/>
        </w:rPr>
      </w:pPr>
    </w:p>
    <w:p w:rsidR="002362F4" w:rsidRDefault="002362F4" w:rsidP="007D0A65">
      <w:pPr>
        <w:spacing w:after="0" w:line="240" w:lineRule="auto"/>
        <w:ind w:right="420"/>
        <w:jc w:val="both"/>
        <w:rPr>
          <w:rFonts w:eastAsia="Times New Roman"/>
          <w:sz w:val="24"/>
          <w:szCs w:val="24"/>
        </w:rPr>
      </w:pPr>
      <w:r>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362F4" w:rsidRDefault="002362F4" w:rsidP="007D0A65">
      <w:pPr>
        <w:spacing w:after="0" w:line="240" w:lineRule="auto"/>
        <w:ind w:right="420"/>
        <w:jc w:val="both"/>
        <w:rPr>
          <w:rFonts w:eastAsia="Times New Roman"/>
          <w:sz w:val="24"/>
          <w:szCs w:val="24"/>
        </w:rPr>
      </w:pPr>
      <w:r>
        <w:rPr>
          <w:rFonts w:ascii="Times New Roman" w:eastAsia="Times New Roman" w:hAnsi="Times New Roman" w:cs="Times New Roman"/>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w:t>
      </w:r>
      <w:proofErr w:type="spellStart"/>
      <w:r>
        <w:rPr>
          <w:rFonts w:ascii="Times New Roman" w:eastAsia="Times New Roman" w:hAnsi="Times New Roman" w:cs="Times New Roman"/>
          <w:sz w:val="24"/>
          <w:szCs w:val="24"/>
        </w:rPr>
        <w:t>метапредметным</w:t>
      </w:r>
      <w:proofErr w:type="spellEnd"/>
      <w:r>
        <w:rPr>
          <w:rFonts w:ascii="Times New Roman" w:eastAsia="Times New Roman" w:hAnsi="Times New Roman" w:cs="Times New Roman"/>
          <w:sz w:val="24"/>
          <w:szCs w:val="24"/>
        </w:rPr>
        <w:t>,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2362F4" w:rsidRDefault="002362F4" w:rsidP="007D0A65">
      <w:pPr>
        <w:spacing w:after="0" w:line="240" w:lineRule="auto"/>
        <w:rPr>
          <w:rFonts w:eastAsia="Times New Roman"/>
          <w:sz w:val="24"/>
          <w:szCs w:val="24"/>
        </w:rPr>
      </w:pPr>
    </w:p>
    <w:p w:rsidR="00130D19" w:rsidRPr="004175CA" w:rsidRDefault="002362F4" w:rsidP="007D0A65">
      <w:pPr>
        <w:pStyle w:val="1"/>
        <w:shd w:val="clear" w:color="auto" w:fill="auto"/>
        <w:tabs>
          <w:tab w:val="left" w:pos="993"/>
        </w:tabs>
        <w:spacing w:line="240" w:lineRule="auto"/>
        <w:jc w:val="both"/>
        <w:rPr>
          <w:sz w:val="22"/>
          <w:szCs w:val="22"/>
        </w:rPr>
      </w:pPr>
      <w:r>
        <w:rPr>
          <w:sz w:val="24"/>
          <w:szCs w:val="24"/>
        </w:rPr>
        <w:t xml:space="preserve">Примерные программы служат ориентиром для авторов рабочих учебных программ. </w:t>
      </w:r>
      <w:r w:rsidR="00130D19" w:rsidRPr="004175CA">
        <w:rPr>
          <w:sz w:val="22"/>
          <w:szCs w:val="22"/>
        </w:rPr>
        <w:t>Структура рабочей программы определяется  с учетом требований ФГОС НОО (п. 19.5.) и ФГО</w:t>
      </w:r>
      <w:r w:rsidR="00130D19">
        <w:rPr>
          <w:sz w:val="22"/>
          <w:szCs w:val="22"/>
        </w:rPr>
        <w:t xml:space="preserve">С ООО (п. 18.2.2.), а также </w:t>
      </w:r>
      <w:proofErr w:type="spellStart"/>
      <w:r w:rsidR="00130D19">
        <w:rPr>
          <w:sz w:val="22"/>
          <w:szCs w:val="22"/>
        </w:rPr>
        <w:t>ФКГ</w:t>
      </w:r>
      <w:r w:rsidR="00130D19" w:rsidRPr="004175CA">
        <w:rPr>
          <w:sz w:val="22"/>
          <w:szCs w:val="22"/>
        </w:rPr>
        <w:t>ОО</w:t>
      </w:r>
      <w:proofErr w:type="gramStart"/>
      <w:r w:rsidR="00130D19" w:rsidRPr="004175CA">
        <w:rPr>
          <w:sz w:val="22"/>
          <w:szCs w:val="22"/>
        </w:rPr>
        <w:t>,</w:t>
      </w:r>
      <w:r w:rsidR="00130D19">
        <w:rPr>
          <w:rFonts w:eastAsia="+mn-ea"/>
          <w:bCs/>
          <w:kern w:val="24"/>
          <w:sz w:val="22"/>
          <w:szCs w:val="22"/>
        </w:rPr>
        <w:t>п</w:t>
      </w:r>
      <w:proofErr w:type="gramEnd"/>
      <w:r w:rsidR="00130D19">
        <w:rPr>
          <w:rFonts w:eastAsia="+mn-ea"/>
          <w:bCs/>
          <w:kern w:val="24"/>
          <w:sz w:val="22"/>
          <w:szCs w:val="22"/>
        </w:rPr>
        <w:t>исьма</w:t>
      </w:r>
      <w:proofErr w:type="spellEnd"/>
      <w:r w:rsidR="00130D19" w:rsidRPr="005573BF">
        <w:rPr>
          <w:rFonts w:eastAsia="+mn-ea"/>
          <w:bCs/>
          <w:kern w:val="24"/>
          <w:sz w:val="22"/>
          <w:szCs w:val="22"/>
        </w:rPr>
        <w:t xml:space="preserve"> МИНОБРНАУКИ России от 28.10.2015г. № 08-1786 «О рабочих программах учебных предметов»</w:t>
      </w:r>
      <w:r w:rsidR="00130D19">
        <w:rPr>
          <w:rFonts w:eastAsia="+mn-ea"/>
          <w:bCs/>
          <w:kern w:val="24"/>
          <w:sz w:val="22"/>
          <w:szCs w:val="22"/>
        </w:rPr>
        <w:t>, п</w:t>
      </w:r>
      <w:r w:rsidR="00130D19" w:rsidRPr="005573BF">
        <w:rPr>
          <w:rFonts w:eastAsia="+mn-ea"/>
          <w:bCs/>
          <w:kern w:val="24"/>
          <w:sz w:val="22"/>
          <w:szCs w:val="22"/>
        </w:rPr>
        <w:t>риказ</w:t>
      </w:r>
      <w:r w:rsidR="00130D19">
        <w:rPr>
          <w:rFonts w:eastAsia="+mn-ea"/>
          <w:bCs/>
          <w:kern w:val="24"/>
          <w:sz w:val="22"/>
          <w:szCs w:val="22"/>
        </w:rPr>
        <w:t>а</w:t>
      </w:r>
      <w:r w:rsidR="00130D19" w:rsidRPr="005573BF">
        <w:rPr>
          <w:rFonts w:eastAsia="+mn-ea"/>
          <w:bCs/>
          <w:kern w:val="24"/>
          <w:sz w:val="22"/>
          <w:szCs w:val="22"/>
        </w:rPr>
        <w:t xml:space="preserve"> МИНОБРНАУКИ России № 1576 от 31.12.2015 «О внесении изменений в ФГОС НОО, утвержденный приказом </w:t>
      </w:r>
      <w:proofErr w:type="spellStart"/>
      <w:r w:rsidR="00130D19" w:rsidRPr="005573BF">
        <w:rPr>
          <w:rFonts w:eastAsia="+mn-ea"/>
          <w:bCs/>
          <w:kern w:val="24"/>
          <w:sz w:val="22"/>
          <w:szCs w:val="22"/>
        </w:rPr>
        <w:t>МОиН</w:t>
      </w:r>
      <w:proofErr w:type="spellEnd"/>
      <w:r w:rsidR="00130D19" w:rsidRPr="005573BF">
        <w:rPr>
          <w:rFonts w:eastAsia="+mn-ea"/>
          <w:bCs/>
          <w:kern w:val="24"/>
          <w:sz w:val="22"/>
          <w:szCs w:val="22"/>
        </w:rPr>
        <w:t xml:space="preserve"> РФ от 06.10.2009г. № 373»</w:t>
      </w:r>
      <w:r w:rsidR="00130D19">
        <w:rPr>
          <w:rFonts w:eastAsia="+mn-ea"/>
          <w:bCs/>
          <w:kern w:val="24"/>
          <w:sz w:val="22"/>
          <w:szCs w:val="22"/>
        </w:rPr>
        <w:t>, п</w:t>
      </w:r>
      <w:r w:rsidR="00130D19" w:rsidRPr="005573BF">
        <w:rPr>
          <w:rFonts w:eastAsia="+mn-ea"/>
          <w:bCs/>
          <w:kern w:val="24"/>
          <w:sz w:val="22"/>
          <w:szCs w:val="22"/>
        </w:rPr>
        <w:t>риказ</w:t>
      </w:r>
      <w:r w:rsidR="00130D19">
        <w:rPr>
          <w:rFonts w:eastAsia="+mn-ea"/>
          <w:bCs/>
          <w:kern w:val="24"/>
          <w:sz w:val="22"/>
          <w:szCs w:val="22"/>
        </w:rPr>
        <w:t>а</w:t>
      </w:r>
      <w:r w:rsidR="00130D19" w:rsidRPr="005573BF">
        <w:rPr>
          <w:rFonts w:eastAsia="+mn-ea"/>
          <w:bCs/>
          <w:kern w:val="24"/>
          <w:sz w:val="22"/>
          <w:szCs w:val="22"/>
        </w:rPr>
        <w:t xml:space="preserve"> МИНОБРНАУКИ России  № 1577 от 31.12.2015 «О внесении изменений в ФГОС ООО, утвержденный приказом </w:t>
      </w:r>
      <w:proofErr w:type="spellStart"/>
      <w:r w:rsidR="00130D19" w:rsidRPr="005573BF">
        <w:rPr>
          <w:rFonts w:eastAsia="+mn-ea"/>
          <w:bCs/>
          <w:kern w:val="24"/>
          <w:sz w:val="22"/>
          <w:szCs w:val="22"/>
        </w:rPr>
        <w:t>МОиН</w:t>
      </w:r>
      <w:proofErr w:type="spellEnd"/>
      <w:r w:rsidR="00130D19" w:rsidRPr="005573BF">
        <w:rPr>
          <w:rFonts w:eastAsia="+mn-ea"/>
          <w:bCs/>
          <w:kern w:val="24"/>
          <w:sz w:val="22"/>
          <w:szCs w:val="22"/>
        </w:rPr>
        <w:t xml:space="preserve"> РФ от 17.12.2010г. № 1897»</w:t>
      </w:r>
    </w:p>
    <w:p w:rsidR="00130D19" w:rsidRPr="00130D19" w:rsidRDefault="00130D19" w:rsidP="007D0A65">
      <w:pPr>
        <w:spacing w:after="0" w:line="240" w:lineRule="auto"/>
        <w:rPr>
          <w:rFonts w:ascii="Times New Roman" w:hAnsi="Times New Roman" w:cs="Times New Roman"/>
        </w:rPr>
      </w:pPr>
      <w:r w:rsidRPr="00130D19">
        <w:rPr>
          <w:rFonts w:ascii="Times New Roman" w:hAnsi="Times New Roman" w:cs="Times New Roman"/>
        </w:rPr>
        <w:t>Программы отдельных учебных предметов, курсов должны обеспечивать достижение планируемых результатов:</w:t>
      </w:r>
    </w:p>
    <w:p w:rsidR="00130D19" w:rsidRPr="00130D19" w:rsidRDefault="00130D19" w:rsidP="007D0A65">
      <w:pPr>
        <w:spacing w:after="0" w:line="240" w:lineRule="auto"/>
        <w:rPr>
          <w:rFonts w:ascii="Times New Roman" w:hAnsi="Times New Roman" w:cs="Times New Roman"/>
        </w:rPr>
      </w:pPr>
      <w:r w:rsidRPr="00130D19">
        <w:rPr>
          <w:rFonts w:ascii="Times New Roman" w:hAnsi="Times New Roman" w:cs="Times New Roman"/>
          <w:color w:val="000000"/>
          <w:sz w:val="24"/>
          <w:szCs w:val="24"/>
        </w:rPr>
        <w:t>- выпускник научится (ФГОС НОО, ФГОС ООО)</w:t>
      </w:r>
    </w:p>
    <w:p w:rsidR="00130D19" w:rsidRPr="00130D19" w:rsidRDefault="00130D19" w:rsidP="007D0A65">
      <w:pPr>
        <w:spacing w:after="0" w:line="240" w:lineRule="auto"/>
        <w:rPr>
          <w:rFonts w:ascii="Times New Roman" w:hAnsi="Times New Roman" w:cs="Times New Roman"/>
        </w:rPr>
      </w:pPr>
      <w:r w:rsidRPr="00130D19">
        <w:rPr>
          <w:rFonts w:ascii="Times New Roman" w:hAnsi="Times New Roman" w:cs="Times New Roman"/>
          <w:color w:val="000000"/>
          <w:sz w:val="24"/>
          <w:szCs w:val="24"/>
        </w:rPr>
        <w:t>- выпускник получит возможность научиться (ФГОС НОО, ФГОС ООО);</w:t>
      </w:r>
    </w:p>
    <w:p w:rsidR="00130D19" w:rsidRPr="00130D19" w:rsidRDefault="00130D19" w:rsidP="007D0A65">
      <w:pPr>
        <w:spacing w:after="0" w:line="240" w:lineRule="auto"/>
        <w:rPr>
          <w:rFonts w:ascii="Times New Roman" w:hAnsi="Times New Roman" w:cs="Times New Roman"/>
          <w:highlight w:val="yellow"/>
        </w:rPr>
      </w:pPr>
      <w:r w:rsidRPr="00130D19">
        <w:rPr>
          <w:rFonts w:ascii="Times New Roman" w:hAnsi="Times New Roman" w:cs="Times New Roman"/>
          <w:color w:val="000000"/>
          <w:sz w:val="24"/>
          <w:szCs w:val="24"/>
        </w:rPr>
        <w:t>- ученик должен знать и уметь  (ФК ГОС).</w:t>
      </w:r>
    </w:p>
    <w:p w:rsidR="002362F4" w:rsidRDefault="002362F4" w:rsidP="007D0A65">
      <w:pPr>
        <w:spacing w:after="0" w:line="240" w:lineRule="auto"/>
        <w:ind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программы включают следующие разделы:</w:t>
      </w:r>
    </w:p>
    <w:p w:rsidR="004462F8" w:rsidRPr="002A4AA8" w:rsidRDefault="004462F8" w:rsidP="007D0A65">
      <w:pPr>
        <w:spacing w:after="0" w:line="240" w:lineRule="auto"/>
        <w:rPr>
          <w:rFonts w:ascii="Times New Roman" w:hAnsi="Times New Roman" w:cs="Times New Roman"/>
        </w:rPr>
      </w:pPr>
      <w:r w:rsidRPr="002A4AA8">
        <w:rPr>
          <w:rFonts w:ascii="Times New Roman" w:hAnsi="Times New Roman" w:cs="Times New Roman"/>
        </w:rPr>
        <w:t>Программы отдельных учебных предметов, курсов должны содержать:</w:t>
      </w:r>
    </w:p>
    <w:p w:rsidR="004462F8" w:rsidRPr="002A4AA8" w:rsidRDefault="004462F8" w:rsidP="007D0A65">
      <w:pPr>
        <w:spacing w:after="0" w:line="240" w:lineRule="auto"/>
        <w:rPr>
          <w:rFonts w:ascii="Times New Roman" w:hAnsi="Times New Roman" w:cs="Times New Roman"/>
          <w:color w:val="000000" w:themeColor="text1"/>
        </w:rPr>
      </w:pPr>
      <w:r w:rsidRPr="002A4AA8">
        <w:rPr>
          <w:rFonts w:ascii="Times New Roman" w:hAnsi="Times New Roman" w:cs="Times New Roman"/>
          <w:color w:val="000000" w:themeColor="text1"/>
        </w:rPr>
        <w:t>1) содержание учебного предмета;</w:t>
      </w:r>
    </w:p>
    <w:p w:rsidR="004462F8" w:rsidRPr="002A4AA8" w:rsidRDefault="004462F8" w:rsidP="007D0A65">
      <w:pPr>
        <w:spacing w:after="0" w:line="240" w:lineRule="auto"/>
        <w:rPr>
          <w:rFonts w:ascii="Times New Roman" w:hAnsi="Times New Roman" w:cs="Times New Roman"/>
          <w:color w:val="000000" w:themeColor="text1"/>
        </w:rPr>
      </w:pPr>
      <w:r w:rsidRPr="002A4AA8">
        <w:rPr>
          <w:rFonts w:ascii="Times New Roman" w:hAnsi="Times New Roman" w:cs="Times New Roman"/>
          <w:color w:val="000000" w:themeColor="text1"/>
        </w:rPr>
        <w:t>2) тематическое планирование с определением основных видов учебной деятельности обучающихся;</w:t>
      </w:r>
    </w:p>
    <w:p w:rsidR="004462F8" w:rsidRPr="002A4AA8" w:rsidRDefault="004462F8" w:rsidP="007D0A65">
      <w:pPr>
        <w:spacing w:after="0" w:line="240" w:lineRule="auto"/>
        <w:rPr>
          <w:rFonts w:ascii="Times New Roman" w:hAnsi="Times New Roman" w:cs="Times New Roman"/>
        </w:rPr>
      </w:pPr>
      <w:r w:rsidRPr="002A4AA8">
        <w:rPr>
          <w:rFonts w:ascii="Times New Roman" w:hAnsi="Times New Roman" w:cs="Times New Roman"/>
        </w:rPr>
        <w:t>3)Планируемые результаты изучения учебного предмета.</w:t>
      </w:r>
    </w:p>
    <w:p w:rsidR="002362F4" w:rsidRDefault="002362F4" w:rsidP="007D0A65">
      <w:pPr>
        <w:spacing w:after="0" w:line="240" w:lineRule="auto"/>
        <w:jc w:val="both"/>
        <w:rPr>
          <w:sz w:val="20"/>
          <w:szCs w:val="20"/>
        </w:rPr>
      </w:pPr>
    </w:p>
    <w:p w:rsidR="00753652" w:rsidRDefault="002362F4" w:rsidP="00DF2868">
      <w:pPr>
        <w:spacing w:after="0" w:line="240" w:lineRule="auto"/>
        <w:ind w:right="4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Рабочие программы отдельных учебных предметов, курсов разработаны в соответствии с ФГОС НОО и авторскими программами по предметам.</w:t>
      </w:r>
      <w:r w:rsidR="00DF2868">
        <w:rPr>
          <w:rFonts w:ascii="Times New Roman" w:eastAsia="Times New Roman" w:hAnsi="Times New Roman" w:cs="Times New Roman"/>
          <w:sz w:val="24"/>
          <w:szCs w:val="24"/>
        </w:rPr>
        <w:t xml:space="preserve"> </w:t>
      </w: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753652" w:rsidRDefault="00753652" w:rsidP="00DF2868">
      <w:pPr>
        <w:spacing w:after="0" w:line="240" w:lineRule="auto"/>
        <w:ind w:right="20"/>
        <w:rPr>
          <w:rFonts w:ascii="Times New Roman" w:eastAsia="Times New Roman" w:hAnsi="Times New Roman" w:cs="Times New Roman"/>
          <w:b/>
          <w:bCs/>
          <w:sz w:val="24"/>
          <w:szCs w:val="24"/>
        </w:rPr>
      </w:pPr>
    </w:p>
    <w:p w:rsidR="00DF2868" w:rsidRDefault="00DF2868" w:rsidP="00DF2868">
      <w:pPr>
        <w:spacing w:after="0" w:line="240" w:lineRule="auto"/>
        <w:ind w:right="20"/>
        <w:rPr>
          <w:rFonts w:ascii="Times New Roman" w:eastAsia="Times New Roman" w:hAnsi="Times New Roman" w:cs="Times New Roman"/>
          <w:b/>
          <w:bCs/>
          <w:sz w:val="24"/>
          <w:szCs w:val="24"/>
        </w:rPr>
      </w:pP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753652" w:rsidRDefault="00753652" w:rsidP="007D0A65">
      <w:pPr>
        <w:spacing w:after="0" w:line="240" w:lineRule="auto"/>
        <w:ind w:right="20"/>
        <w:jc w:val="center"/>
        <w:rPr>
          <w:rFonts w:ascii="Times New Roman" w:eastAsia="Times New Roman" w:hAnsi="Times New Roman" w:cs="Times New Roman"/>
          <w:b/>
          <w:bCs/>
          <w:sz w:val="24"/>
          <w:szCs w:val="24"/>
        </w:rPr>
      </w:pPr>
    </w:p>
    <w:p w:rsidR="003B3B47" w:rsidRDefault="003B3B47" w:rsidP="007D0A65">
      <w:pPr>
        <w:spacing w:after="0" w:line="240" w:lineRule="auto"/>
        <w:ind w:right="20"/>
        <w:jc w:val="center"/>
        <w:rPr>
          <w:sz w:val="20"/>
          <w:szCs w:val="20"/>
        </w:rPr>
      </w:pPr>
      <w:r>
        <w:rPr>
          <w:rFonts w:ascii="Times New Roman" w:eastAsia="Times New Roman" w:hAnsi="Times New Roman" w:cs="Times New Roman"/>
          <w:b/>
          <w:bCs/>
          <w:sz w:val="24"/>
          <w:szCs w:val="24"/>
        </w:rPr>
        <w:lastRenderedPageBreak/>
        <w:t>Сведения об УМК, используемых в 1-4 классах</w:t>
      </w:r>
    </w:p>
    <w:p w:rsidR="003B3B47" w:rsidRDefault="003B3B47" w:rsidP="007D0A65">
      <w:pPr>
        <w:spacing w:after="0" w:line="240" w:lineRule="auto"/>
        <w:ind w:right="20"/>
        <w:jc w:val="center"/>
        <w:rPr>
          <w:rFonts w:ascii="Times New Roman" w:eastAsia="Times New Roman" w:hAnsi="Times New Roman" w:cs="Times New Roman"/>
          <w:b/>
          <w:bCs/>
          <w:sz w:val="24"/>
          <w:szCs w:val="24"/>
        </w:rPr>
      </w:pPr>
      <w:proofErr w:type="spellStart"/>
      <w:r w:rsidRPr="00753652">
        <w:rPr>
          <w:rFonts w:ascii="Times New Roman" w:eastAsia="Times New Roman" w:hAnsi="Times New Roman" w:cs="Times New Roman"/>
          <w:b/>
          <w:bCs/>
          <w:sz w:val="24"/>
          <w:szCs w:val="24"/>
        </w:rPr>
        <w:t>МБОУ</w:t>
      </w:r>
      <w:r w:rsidR="00753652" w:rsidRPr="00753652">
        <w:rPr>
          <w:rFonts w:ascii="Times New Roman" w:eastAsia="Times New Roman" w:hAnsi="Times New Roman" w:cs="Times New Roman"/>
          <w:b/>
          <w:bCs/>
          <w:sz w:val="24"/>
          <w:szCs w:val="24"/>
        </w:rPr>
        <w:t>Марфинской</w:t>
      </w:r>
      <w:proofErr w:type="spellEnd"/>
      <w:r w:rsidRPr="00753652">
        <w:rPr>
          <w:rFonts w:ascii="Times New Roman" w:eastAsia="Times New Roman" w:hAnsi="Times New Roman" w:cs="Times New Roman"/>
          <w:b/>
          <w:bCs/>
          <w:sz w:val="24"/>
          <w:szCs w:val="24"/>
        </w:rPr>
        <w:t xml:space="preserve"> </w:t>
      </w:r>
      <w:proofErr w:type="spellStart"/>
      <w:r w:rsidRPr="00753652">
        <w:rPr>
          <w:rFonts w:ascii="Times New Roman" w:eastAsia="Times New Roman" w:hAnsi="Times New Roman" w:cs="Times New Roman"/>
          <w:b/>
          <w:bCs/>
          <w:sz w:val="24"/>
          <w:szCs w:val="24"/>
        </w:rPr>
        <w:t>сош</w:t>
      </w:r>
      <w:proofErr w:type="spellEnd"/>
      <w:r w:rsidRPr="00753652">
        <w:rPr>
          <w:rFonts w:ascii="Times New Roman" w:eastAsia="Times New Roman" w:hAnsi="Times New Roman" w:cs="Times New Roman"/>
          <w:b/>
          <w:bCs/>
          <w:sz w:val="24"/>
          <w:szCs w:val="24"/>
        </w:rPr>
        <w:t xml:space="preserve"> в 201-2019 учебном году</w:t>
      </w:r>
    </w:p>
    <w:tbl>
      <w:tblPr>
        <w:tblW w:w="8838"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843"/>
        <w:gridCol w:w="2410"/>
        <w:gridCol w:w="3708"/>
      </w:tblGrid>
      <w:tr w:rsidR="00753652" w:rsidRPr="00753652" w:rsidTr="00753652">
        <w:trPr>
          <w:trHeight w:val="1489"/>
          <w:jc w:val="center"/>
        </w:trPr>
        <w:tc>
          <w:tcPr>
            <w:tcW w:w="877" w:type="dxa"/>
            <w:hideMark/>
          </w:tcPr>
          <w:p w:rsidR="00753652" w:rsidRPr="00753652" w:rsidRDefault="00753652" w:rsidP="007D0A65">
            <w:pPr>
              <w:tabs>
                <w:tab w:val="left" w:pos="6720"/>
              </w:tabs>
              <w:spacing w:after="0" w:line="240" w:lineRule="auto"/>
              <w:jc w:val="center"/>
              <w:rPr>
                <w:rFonts w:ascii="Times New Roman" w:eastAsia="Times New Roman" w:hAnsi="Times New Roman" w:cs="Times New Roman"/>
                <w:b/>
                <w:sz w:val="24"/>
                <w:szCs w:val="24"/>
              </w:rPr>
            </w:pPr>
            <w:r w:rsidRPr="00753652">
              <w:rPr>
                <w:rFonts w:ascii="Times New Roman" w:eastAsia="Times New Roman" w:hAnsi="Times New Roman" w:cs="Times New Roman"/>
                <w:b/>
                <w:sz w:val="24"/>
                <w:szCs w:val="24"/>
                <w:lang w:eastAsia="ru-RU"/>
              </w:rPr>
              <w:t>класс</w:t>
            </w:r>
          </w:p>
        </w:tc>
        <w:tc>
          <w:tcPr>
            <w:tcW w:w="1843" w:type="dxa"/>
            <w:hideMark/>
          </w:tcPr>
          <w:p w:rsidR="00753652" w:rsidRPr="00753652" w:rsidRDefault="00753652" w:rsidP="007D0A65">
            <w:pPr>
              <w:tabs>
                <w:tab w:val="left" w:pos="6720"/>
              </w:tabs>
              <w:spacing w:after="0" w:line="240" w:lineRule="auto"/>
              <w:jc w:val="center"/>
              <w:rPr>
                <w:rFonts w:ascii="Times New Roman" w:eastAsia="Times New Roman" w:hAnsi="Times New Roman" w:cs="Times New Roman"/>
                <w:b/>
                <w:sz w:val="24"/>
                <w:szCs w:val="24"/>
              </w:rPr>
            </w:pPr>
            <w:r w:rsidRPr="00753652">
              <w:rPr>
                <w:rFonts w:ascii="Times New Roman" w:eastAsia="Times New Roman" w:hAnsi="Times New Roman" w:cs="Times New Roman"/>
                <w:b/>
                <w:sz w:val="24"/>
                <w:szCs w:val="24"/>
                <w:lang w:eastAsia="ru-RU"/>
              </w:rPr>
              <w:t xml:space="preserve">Кол-во </w:t>
            </w:r>
            <w:proofErr w:type="gramStart"/>
            <w:r w:rsidRPr="00753652">
              <w:rPr>
                <w:rFonts w:ascii="Times New Roman" w:eastAsia="Times New Roman" w:hAnsi="Times New Roman" w:cs="Times New Roman"/>
                <w:b/>
                <w:sz w:val="24"/>
                <w:szCs w:val="24"/>
                <w:lang w:eastAsia="ru-RU"/>
              </w:rPr>
              <w:t>обучающихся</w:t>
            </w:r>
            <w:proofErr w:type="gramEnd"/>
          </w:p>
        </w:tc>
        <w:tc>
          <w:tcPr>
            <w:tcW w:w="2410" w:type="dxa"/>
            <w:hideMark/>
          </w:tcPr>
          <w:p w:rsidR="00753652" w:rsidRPr="00753652" w:rsidRDefault="00753652" w:rsidP="007D0A65">
            <w:pPr>
              <w:tabs>
                <w:tab w:val="left" w:pos="6720"/>
              </w:tabs>
              <w:spacing w:after="0" w:line="240" w:lineRule="auto"/>
              <w:jc w:val="center"/>
              <w:rPr>
                <w:rFonts w:ascii="Times New Roman" w:eastAsia="Times New Roman" w:hAnsi="Times New Roman" w:cs="Times New Roman"/>
                <w:b/>
                <w:sz w:val="24"/>
                <w:szCs w:val="24"/>
                <w:lang w:eastAsia="ru-RU"/>
              </w:rPr>
            </w:pPr>
            <w:r w:rsidRPr="00753652">
              <w:rPr>
                <w:rFonts w:ascii="Times New Roman" w:eastAsia="Times New Roman" w:hAnsi="Times New Roman" w:cs="Times New Roman"/>
                <w:b/>
                <w:sz w:val="24"/>
                <w:szCs w:val="24"/>
                <w:lang w:eastAsia="ru-RU"/>
              </w:rPr>
              <w:t>Учебный предмет</w:t>
            </w:r>
          </w:p>
          <w:p w:rsidR="00753652" w:rsidRPr="00753652" w:rsidRDefault="00753652" w:rsidP="007D0A65">
            <w:pPr>
              <w:tabs>
                <w:tab w:val="left" w:pos="6720"/>
              </w:tabs>
              <w:spacing w:after="0" w:line="240" w:lineRule="auto"/>
              <w:jc w:val="center"/>
              <w:rPr>
                <w:rFonts w:ascii="Times New Roman" w:eastAsia="Times New Roman" w:hAnsi="Times New Roman" w:cs="Times New Roman"/>
                <w:b/>
                <w:sz w:val="24"/>
                <w:szCs w:val="24"/>
                <w:lang w:eastAsia="ru-RU"/>
              </w:rPr>
            </w:pPr>
          </w:p>
          <w:p w:rsidR="00753652" w:rsidRPr="00753652" w:rsidRDefault="00753652" w:rsidP="007D0A65">
            <w:pPr>
              <w:tabs>
                <w:tab w:val="left" w:pos="6720"/>
              </w:tabs>
              <w:spacing w:after="0" w:line="240" w:lineRule="auto"/>
              <w:jc w:val="center"/>
              <w:rPr>
                <w:rFonts w:ascii="Times New Roman" w:eastAsia="Times New Roman" w:hAnsi="Times New Roman" w:cs="Times New Roman"/>
                <w:b/>
                <w:sz w:val="24"/>
                <w:szCs w:val="24"/>
              </w:rPr>
            </w:pPr>
          </w:p>
        </w:tc>
        <w:tc>
          <w:tcPr>
            <w:tcW w:w="3708" w:type="dxa"/>
            <w:hideMark/>
          </w:tcPr>
          <w:p w:rsidR="00753652" w:rsidRPr="00753652" w:rsidRDefault="00753652" w:rsidP="007D0A65">
            <w:pPr>
              <w:tabs>
                <w:tab w:val="left" w:pos="6720"/>
              </w:tabs>
              <w:spacing w:after="0" w:line="240" w:lineRule="auto"/>
              <w:jc w:val="center"/>
              <w:rPr>
                <w:rFonts w:ascii="Times New Roman" w:eastAsia="Times New Roman" w:hAnsi="Times New Roman" w:cs="Times New Roman"/>
                <w:b/>
                <w:sz w:val="24"/>
                <w:szCs w:val="24"/>
              </w:rPr>
            </w:pPr>
            <w:r w:rsidRPr="00753652">
              <w:rPr>
                <w:rFonts w:ascii="Times New Roman" w:eastAsia="Times New Roman" w:hAnsi="Times New Roman" w:cs="Times New Roman"/>
                <w:b/>
                <w:sz w:val="24"/>
                <w:szCs w:val="24"/>
                <w:lang w:eastAsia="ru-RU"/>
              </w:rPr>
              <w:t xml:space="preserve">Учебник, автор, год издания, издательство </w:t>
            </w:r>
          </w:p>
        </w:tc>
      </w:tr>
      <w:tr w:rsidR="00753652" w:rsidRPr="00753652" w:rsidTr="00753652">
        <w:trPr>
          <w:trHeight w:val="35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r w:rsidRPr="00753652">
              <w:rPr>
                <w:rFonts w:ascii="Times New Roman" w:eastAsia="Times New Roman" w:hAnsi="Times New Roman" w:cs="Times New Roman"/>
                <w:b/>
              </w:rPr>
              <w:t>1</w:t>
            </w: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r w:rsidRPr="00753652">
              <w:rPr>
                <w:rFonts w:ascii="Times New Roman" w:eastAsia="Times New Roman" w:hAnsi="Times New Roman" w:cs="Times New Roman"/>
                <w:b/>
              </w:rPr>
              <w:t>7</w:t>
            </w: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rPr>
            </w:pPr>
            <w:r w:rsidRPr="00753652">
              <w:rPr>
                <w:rFonts w:ascii="Times New Roman" w:eastAsia="Times New Roman" w:hAnsi="Times New Roman" w:cs="Times New Roman"/>
                <w:b/>
                <w:sz w:val="28"/>
                <w:szCs w:val="28"/>
              </w:rPr>
              <w:t>Русский язык</w:t>
            </w:r>
          </w:p>
        </w:tc>
        <w:tc>
          <w:tcPr>
            <w:tcW w:w="3708" w:type="dxa"/>
          </w:tcPr>
          <w:p w:rsidR="00753652" w:rsidRPr="00753652" w:rsidRDefault="00753652" w:rsidP="007D0A65">
            <w:pPr>
              <w:tabs>
                <w:tab w:val="left" w:pos="6720"/>
              </w:tabs>
              <w:rPr>
                <w:rFonts w:ascii="Times New Roman" w:eastAsia="Times New Roman" w:hAnsi="Times New Roman" w:cs="Times New Roman"/>
                <w:b/>
              </w:rPr>
            </w:pPr>
            <w:proofErr w:type="spellStart"/>
            <w:r w:rsidRPr="00753652">
              <w:rPr>
                <w:rFonts w:ascii="Calibri" w:eastAsia="Times New Roman" w:hAnsi="Calibri" w:cs="Times New Roman"/>
                <w:sz w:val="28"/>
                <w:szCs w:val="28"/>
                <w:lang w:eastAsia="ru-RU"/>
              </w:rPr>
              <w:t>Канакина</w:t>
            </w:r>
            <w:proofErr w:type="spellEnd"/>
            <w:r w:rsidRPr="00753652">
              <w:rPr>
                <w:rFonts w:ascii="Calibri" w:eastAsia="Times New Roman" w:hAnsi="Calibri" w:cs="Times New Roman"/>
                <w:sz w:val="28"/>
                <w:szCs w:val="28"/>
                <w:lang w:eastAsia="ru-RU"/>
              </w:rPr>
              <w:t xml:space="preserve"> В.П., Горецкий В.Т. Русский язык в 2-х частях. 2013,2015г. «Просвещение»</w:t>
            </w:r>
          </w:p>
        </w:tc>
      </w:tr>
      <w:tr w:rsidR="00753652" w:rsidRPr="00753652" w:rsidTr="00753652">
        <w:trPr>
          <w:trHeight w:val="359"/>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rPr>
            </w:pPr>
            <w:r w:rsidRPr="00753652">
              <w:rPr>
                <w:rFonts w:ascii="Times New Roman" w:eastAsia="Times New Roman" w:hAnsi="Times New Roman" w:cs="Times New Roman"/>
                <w:b/>
                <w:sz w:val="28"/>
                <w:szCs w:val="28"/>
              </w:rPr>
              <w:t>Литературное чтение</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 xml:space="preserve">Климанова Л.Ф., Виноградская Л.А., </w:t>
            </w:r>
            <w:proofErr w:type="spellStart"/>
            <w:r w:rsidRPr="00753652">
              <w:rPr>
                <w:rFonts w:ascii="Calibri" w:eastAsia="Times New Roman" w:hAnsi="Calibri" w:cs="Times New Roman"/>
                <w:sz w:val="28"/>
                <w:szCs w:val="28"/>
                <w:lang w:eastAsia="ru-RU"/>
              </w:rPr>
              <w:t>Бойкина</w:t>
            </w:r>
            <w:proofErr w:type="spellEnd"/>
            <w:r w:rsidRPr="00753652">
              <w:rPr>
                <w:rFonts w:ascii="Calibri" w:eastAsia="Times New Roman" w:hAnsi="Calibri" w:cs="Times New Roman"/>
                <w:sz w:val="28"/>
                <w:szCs w:val="28"/>
                <w:lang w:eastAsia="ru-RU"/>
              </w:rPr>
              <w:t xml:space="preserve"> М.В. Литературное чтение в 2-х частях. 2013,2015г. «Просвещение»</w:t>
            </w:r>
          </w:p>
        </w:tc>
      </w:tr>
      <w:tr w:rsidR="00753652" w:rsidRPr="00753652" w:rsidTr="00753652">
        <w:trPr>
          <w:trHeight w:val="193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spacing w:after="0"/>
              <w:rPr>
                <w:rFonts w:ascii="Times New Roman" w:eastAsia="Times New Roman" w:hAnsi="Times New Roman" w:cs="Times New Roman"/>
                <w:b/>
                <w:sz w:val="28"/>
                <w:szCs w:val="28"/>
              </w:rPr>
            </w:pPr>
            <w:r w:rsidRPr="00753652">
              <w:rPr>
                <w:rFonts w:ascii="Times New Roman" w:eastAsia="Times New Roman" w:hAnsi="Times New Roman" w:cs="Times New Roman"/>
                <w:b/>
                <w:sz w:val="28"/>
                <w:szCs w:val="28"/>
              </w:rPr>
              <w:t>Математика</w:t>
            </w:r>
          </w:p>
        </w:tc>
        <w:tc>
          <w:tcPr>
            <w:tcW w:w="3708" w:type="dxa"/>
          </w:tcPr>
          <w:p w:rsidR="00753652" w:rsidRPr="00753652" w:rsidRDefault="00753652" w:rsidP="007D0A65">
            <w:pPr>
              <w:tabs>
                <w:tab w:val="left" w:pos="6720"/>
              </w:tabs>
              <w:rPr>
                <w:rFonts w:ascii="Times New Roman" w:eastAsia="Times New Roman" w:hAnsi="Times New Roman" w:cs="Times New Roman"/>
                <w:b/>
              </w:rPr>
            </w:pPr>
            <w:r w:rsidRPr="00753652">
              <w:rPr>
                <w:rFonts w:ascii="Calibri" w:eastAsia="Times New Roman" w:hAnsi="Calibri" w:cs="Times New Roman"/>
                <w:sz w:val="28"/>
                <w:szCs w:val="28"/>
                <w:lang w:eastAsia="ru-RU"/>
              </w:rPr>
              <w:t>Моро М.И. Математика в 2-х частях. 2013,2014,2015г. «Просвещение»</w:t>
            </w:r>
          </w:p>
        </w:tc>
      </w:tr>
      <w:tr w:rsidR="00753652" w:rsidRPr="00753652" w:rsidTr="00753652">
        <w:trPr>
          <w:trHeight w:val="193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rPr>
            </w:pPr>
            <w:r w:rsidRPr="00753652">
              <w:rPr>
                <w:rFonts w:ascii="Calibri" w:eastAsia="Times New Roman" w:hAnsi="Calibri" w:cs="Times New Roman"/>
                <w:b/>
                <w:sz w:val="28"/>
                <w:szCs w:val="28"/>
                <w:lang w:eastAsia="ru-RU"/>
              </w:rPr>
              <w:t>Окружающий мир</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Плешаков А.А. Окружающий мир в 2-х частях. 2012,2013,2015г. «Просвещение»</w:t>
            </w:r>
          </w:p>
        </w:tc>
      </w:tr>
      <w:tr w:rsidR="00753652" w:rsidRPr="00753652" w:rsidTr="00753652">
        <w:trPr>
          <w:trHeight w:val="277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Азбука</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 xml:space="preserve">Горецкий В.Г, </w:t>
            </w:r>
            <w:proofErr w:type="spellStart"/>
            <w:r w:rsidRPr="00753652">
              <w:rPr>
                <w:rFonts w:ascii="Calibri" w:eastAsia="Times New Roman" w:hAnsi="Calibri" w:cs="Times New Roman"/>
                <w:sz w:val="28"/>
                <w:szCs w:val="28"/>
                <w:lang w:eastAsia="ru-RU"/>
              </w:rPr>
              <w:t>КирюшкинВ.А</w:t>
            </w:r>
            <w:proofErr w:type="spellEnd"/>
            <w:r w:rsidRPr="00753652">
              <w:rPr>
                <w:rFonts w:ascii="Calibri" w:eastAsia="Times New Roman" w:hAnsi="Calibri" w:cs="Times New Roman"/>
                <w:sz w:val="28"/>
                <w:szCs w:val="28"/>
                <w:lang w:eastAsia="ru-RU"/>
              </w:rPr>
              <w:t xml:space="preserve">., Виноградская </w:t>
            </w:r>
            <w:proofErr w:type="spellStart"/>
            <w:r w:rsidRPr="00753652">
              <w:rPr>
                <w:rFonts w:ascii="Calibri" w:eastAsia="Times New Roman" w:hAnsi="Calibri" w:cs="Times New Roman"/>
                <w:sz w:val="28"/>
                <w:szCs w:val="28"/>
                <w:lang w:eastAsia="ru-RU"/>
              </w:rPr>
              <w:t>Л.А.и</w:t>
            </w:r>
            <w:proofErr w:type="spellEnd"/>
            <w:r w:rsidRPr="00753652">
              <w:rPr>
                <w:rFonts w:ascii="Calibri" w:eastAsia="Times New Roman" w:hAnsi="Calibri" w:cs="Times New Roman"/>
                <w:sz w:val="28"/>
                <w:szCs w:val="28"/>
                <w:lang w:eastAsia="ru-RU"/>
              </w:rPr>
              <w:t xml:space="preserve"> др. Азбука  в 2-х частях. 2012,2013,2015г. «Просвещение» </w:t>
            </w:r>
          </w:p>
        </w:tc>
      </w:tr>
      <w:tr w:rsidR="00753652" w:rsidRPr="00753652" w:rsidTr="00753652">
        <w:trPr>
          <w:trHeight w:val="156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Музыка</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Критская Е.Д. Музыка. 2011,2013г. «Просвещение»</w:t>
            </w:r>
          </w:p>
        </w:tc>
      </w:tr>
      <w:tr w:rsidR="00753652" w:rsidRPr="00753652" w:rsidTr="00753652">
        <w:trPr>
          <w:trHeight w:val="159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Изобразительное искусство</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proofErr w:type="spellStart"/>
            <w:r w:rsidRPr="00753652">
              <w:rPr>
                <w:rFonts w:ascii="Calibri" w:eastAsia="Times New Roman" w:hAnsi="Calibri" w:cs="Times New Roman"/>
                <w:sz w:val="28"/>
                <w:szCs w:val="28"/>
                <w:lang w:eastAsia="ru-RU"/>
              </w:rPr>
              <w:t>Неменская</w:t>
            </w:r>
            <w:proofErr w:type="spellEnd"/>
            <w:r w:rsidRPr="00753652">
              <w:rPr>
                <w:rFonts w:ascii="Calibri" w:eastAsia="Times New Roman" w:hAnsi="Calibri" w:cs="Times New Roman"/>
                <w:sz w:val="28"/>
                <w:szCs w:val="28"/>
                <w:lang w:eastAsia="ru-RU"/>
              </w:rPr>
              <w:t xml:space="preserve"> Л.А. Изобразительное искусство. 2014г. «Просвещение»</w:t>
            </w:r>
          </w:p>
        </w:tc>
      </w:tr>
      <w:tr w:rsidR="00753652" w:rsidRPr="00753652" w:rsidTr="00753652">
        <w:trPr>
          <w:trHeight w:val="81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Технология</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proofErr w:type="spellStart"/>
            <w:r w:rsidRPr="00753652">
              <w:rPr>
                <w:rFonts w:ascii="Calibri" w:eastAsia="Times New Roman" w:hAnsi="Calibri" w:cs="Times New Roman"/>
                <w:sz w:val="28"/>
                <w:szCs w:val="28"/>
                <w:lang w:eastAsia="ru-RU"/>
              </w:rPr>
              <w:t>Лутцева</w:t>
            </w:r>
            <w:proofErr w:type="spellEnd"/>
            <w:r w:rsidRPr="00753652">
              <w:rPr>
                <w:rFonts w:ascii="Calibri" w:eastAsia="Times New Roman" w:hAnsi="Calibri" w:cs="Times New Roman"/>
                <w:sz w:val="28"/>
                <w:szCs w:val="28"/>
                <w:lang w:eastAsia="ru-RU"/>
              </w:rPr>
              <w:t xml:space="preserve"> Е.А. Технология. 2015г. «Просвещение»</w:t>
            </w:r>
          </w:p>
        </w:tc>
      </w:tr>
      <w:tr w:rsidR="00753652" w:rsidRPr="00753652" w:rsidTr="00753652">
        <w:trPr>
          <w:trHeight w:val="16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Физическая культура</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Егоров Б.Б Физическая культура 1-2класс. 2012г. «</w:t>
            </w:r>
            <w:proofErr w:type="spellStart"/>
            <w:r w:rsidRPr="00753652">
              <w:rPr>
                <w:rFonts w:ascii="Calibri" w:eastAsia="Times New Roman" w:hAnsi="Calibri" w:cs="Times New Roman"/>
                <w:sz w:val="28"/>
                <w:szCs w:val="28"/>
                <w:lang w:eastAsia="ru-RU"/>
              </w:rPr>
              <w:t>Баласс</w:t>
            </w:r>
            <w:proofErr w:type="spellEnd"/>
            <w:r w:rsidRPr="00753652">
              <w:rPr>
                <w:rFonts w:ascii="Calibri" w:eastAsia="Times New Roman" w:hAnsi="Calibri" w:cs="Times New Roman"/>
                <w:sz w:val="28"/>
                <w:szCs w:val="28"/>
                <w:lang w:eastAsia="ru-RU"/>
              </w:rPr>
              <w:t xml:space="preserve">» </w:t>
            </w:r>
          </w:p>
        </w:tc>
      </w:tr>
      <w:tr w:rsidR="00753652" w:rsidRPr="00753652" w:rsidTr="00753652">
        <w:trPr>
          <w:trHeight w:val="33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r w:rsidRPr="00753652">
              <w:rPr>
                <w:rFonts w:ascii="Times New Roman" w:eastAsia="Times New Roman" w:hAnsi="Times New Roman" w:cs="Times New Roman"/>
                <w:b/>
                <w:lang w:eastAsia="ru-RU"/>
              </w:rPr>
              <w:t>2</w:t>
            </w: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r w:rsidRPr="00753652">
              <w:rPr>
                <w:rFonts w:ascii="Times New Roman" w:eastAsia="Times New Roman" w:hAnsi="Times New Roman" w:cs="Times New Roman"/>
                <w:b/>
                <w:lang w:eastAsia="ru-RU"/>
              </w:rPr>
              <w:t>15</w:t>
            </w: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lang w:eastAsia="ru-RU"/>
              </w:rPr>
            </w:pPr>
            <w:r w:rsidRPr="00753652">
              <w:rPr>
                <w:rFonts w:ascii="Times New Roman" w:eastAsia="Times New Roman" w:hAnsi="Times New Roman" w:cs="Times New Roman"/>
                <w:b/>
                <w:sz w:val="28"/>
                <w:szCs w:val="28"/>
              </w:rPr>
              <w:t>Русский язык</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proofErr w:type="spellStart"/>
            <w:r w:rsidRPr="00753652">
              <w:rPr>
                <w:rFonts w:ascii="Calibri" w:eastAsia="Times New Roman" w:hAnsi="Calibri" w:cs="Times New Roman"/>
                <w:sz w:val="28"/>
                <w:szCs w:val="28"/>
                <w:lang w:eastAsia="ru-RU"/>
              </w:rPr>
              <w:t>Канакина</w:t>
            </w:r>
            <w:proofErr w:type="spellEnd"/>
            <w:r w:rsidRPr="00753652">
              <w:rPr>
                <w:rFonts w:ascii="Calibri" w:eastAsia="Times New Roman" w:hAnsi="Calibri" w:cs="Times New Roman"/>
                <w:sz w:val="28"/>
                <w:szCs w:val="28"/>
                <w:lang w:eastAsia="ru-RU"/>
              </w:rPr>
              <w:t xml:space="preserve"> В.П., Горецкий В.Т. Русский язык в 2-х частях. 2015,2016г. «Просвещение»</w:t>
            </w:r>
          </w:p>
        </w:tc>
      </w:tr>
      <w:tr w:rsidR="00753652" w:rsidRPr="00753652" w:rsidTr="00753652">
        <w:trPr>
          <w:trHeight w:val="314"/>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rPr>
            </w:pPr>
            <w:r w:rsidRPr="00753652">
              <w:rPr>
                <w:rFonts w:ascii="Times New Roman" w:eastAsia="Times New Roman" w:hAnsi="Times New Roman" w:cs="Times New Roman"/>
                <w:b/>
                <w:sz w:val="28"/>
                <w:szCs w:val="28"/>
              </w:rPr>
              <w:t>Литературное чтение</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r w:rsidRPr="00753652">
              <w:rPr>
                <w:rFonts w:ascii="Calibri" w:eastAsia="Times New Roman" w:hAnsi="Calibri" w:cs="Times New Roman"/>
                <w:sz w:val="28"/>
                <w:szCs w:val="28"/>
                <w:lang w:eastAsia="ru-RU"/>
              </w:rPr>
              <w:t xml:space="preserve">Климанова Л.Ф., Виноградская Л.А., </w:t>
            </w:r>
            <w:proofErr w:type="spellStart"/>
            <w:r w:rsidRPr="00753652">
              <w:rPr>
                <w:rFonts w:ascii="Calibri" w:eastAsia="Times New Roman" w:hAnsi="Calibri" w:cs="Times New Roman"/>
                <w:sz w:val="28"/>
                <w:szCs w:val="28"/>
                <w:lang w:eastAsia="ru-RU"/>
              </w:rPr>
              <w:t>Бойкина</w:t>
            </w:r>
            <w:proofErr w:type="spellEnd"/>
            <w:r w:rsidRPr="00753652">
              <w:rPr>
                <w:rFonts w:ascii="Calibri" w:eastAsia="Times New Roman" w:hAnsi="Calibri" w:cs="Times New Roman"/>
                <w:sz w:val="28"/>
                <w:szCs w:val="28"/>
                <w:lang w:eastAsia="ru-RU"/>
              </w:rPr>
              <w:t xml:space="preserve"> М.В. Литературное чтение в 2-х частях. 2015,2016г. «Просвещение» </w:t>
            </w:r>
          </w:p>
        </w:tc>
      </w:tr>
      <w:tr w:rsidR="00753652" w:rsidRPr="00753652" w:rsidTr="00753652">
        <w:trPr>
          <w:trHeight w:val="159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spacing w:after="0"/>
              <w:rPr>
                <w:rFonts w:ascii="Times New Roman" w:eastAsia="Times New Roman" w:hAnsi="Times New Roman" w:cs="Times New Roman"/>
                <w:b/>
                <w:sz w:val="28"/>
                <w:szCs w:val="28"/>
              </w:rPr>
            </w:pPr>
            <w:r w:rsidRPr="00753652">
              <w:rPr>
                <w:rFonts w:ascii="Times New Roman" w:eastAsia="Times New Roman" w:hAnsi="Times New Roman" w:cs="Times New Roman"/>
                <w:b/>
                <w:sz w:val="28"/>
                <w:szCs w:val="28"/>
              </w:rPr>
              <w:t>Математика</w:t>
            </w:r>
          </w:p>
          <w:p w:rsidR="00753652" w:rsidRPr="00753652" w:rsidRDefault="00753652" w:rsidP="007D0A65">
            <w:pPr>
              <w:tabs>
                <w:tab w:val="left" w:pos="6720"/>
              </w:tabs>
              <w:rPr>
                <w:rFonts w:ascii="Times New Roman" w:eastAsia="Times New Roman" w:hAnsi="Times New Roman" w:cs="Times New Roman"/>
                <w:b/>
                <w:sz w:val="28"/>
                <w:szCs w:val="28"/>
              </w:rPr>
            </w:pP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r w:rsidRPr="00753652">
              <w:rPr>
                <w:rFonts w:ascii="Calibri" w:eastAsia="Times New Roman" w:hAnsi="Calibri" w:cs="Times New Roman"/>
                <w:sz w:val="28"/>
                <w:szCs w:val="28"/>
                <w:lang w:eastAsia="ru-RU"/>
              </w:rPr>
              <w:t>Моро М.И. Математика в 2-х частях. 2015,2016г. «Просвещение»</w:t>
            </w:r>
          </w:p>
        </w:tc>
      </w:tr>
      <w:tr w:rsidR="00753652" w:rsidRPr="00753652" w:rsidTr="00753652">
        <w:trPr>
          <w:trHeight w:val="43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rPr>
            </w:pPr>
            <w:r w:rsidRPr="00753652">
              <w:rPr>
                <w:rFonts w:ascii="Calibri" w:eastAsia="Times New Roman" w:hAnsi="Calibri" w:cs="Times New Roman"/>
                <w:b/>
                <w:sz w:val="28"/>
                <w:szCs w:val="28"/>
                <w:lang w:eastAsia="ru-RU"/>
              </w:rPr>
              <w:t>Окружающий мир</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Плешаков А.А. Окружающий мир в 2-х частях. 2015,2016г. «Просвещение»</w:t>
            </w:r>
          </w:p>
        </w:tc>
      </w:tr>
      <w:tr w:rsidR="00753652" w:rsidRPr="00753652" w:rsidTr="00753652">
        <w:trPr>
          <w:trHeight w:val="199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Английский язык</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proofErr w:type="spellStart"/>
            <w:r w:rsidRPr="00753652">
              <w:rPr>
                <w:rFonts w:ascii="Calibri" w:eastAsia="Times New Roman" w:hAnsi="Calibri" w:cs="Times New Roman"/>
                <w:sz w:val="28"/>
                <w:szCs w:val="28"/>
                <w:lang w:eastAsia="ru-RU"/>
              </w:rPr>
              <w:t>КузовлевВ.П</w:t>
            </w:r>
            <w:proofErr w:type="spellEnd"/>
            <w:r w:rsidRPr="00753652">
              <w:rPr>
                <w:rFonts w:ascii="Calibri" w:eastAsia="Times New Roman" w:hAnsi="Calibri" w:cs="Times New Roman"/>
                <w:sz w:val="28"/>
                <w:szCs w:val="28"/>
                <w:lang w:eastAsia="ru-RU"/>
              </w:rPr>
              <w:t xml:space="preserve">., </w:t>
            </w:r>
            <w:proofErr w:type="spellStart"/>
            <w:r w:rsidRPr="00753652">
              <w:rPr>
                <w:rFonts w:ascii="Calibri" w:eastAsia="Times New Roman" w:hAnsi="Calibri" w:cs="Times New Roman"/>
                <w:sz w:val="28"/>
                <w:szCs w:val="28"/>
                <w:lang w:eastAsia="ru-RU"/>
              </w:rPr>
              <w:t>Перегудова</w:t>
            </w:r>
            <w:proofErr w:type="spellEnd"/>
            <w:r w:rsidRPr="00753652">
              <w:rPr>
                <w:rFonts w:ascii="Calibri" w:eastAsia="Times New Roman" w:hAnsi="Calibri" w:cs="Times New Roman"/>
                <w:sz w:val="28"/>
                <w:szCs w:val="28"/>
                <w:lang w:eastAsia="ru-RU"/>
              </w:rPr>
              <w:t xml:space="preserve"> Э.Ш., Стрельникова О.В. и др. Английский язык в 2-х частях. 2015,2016г. «Просвещение». </w:t>
            </w:r>
          </w:p>
        </w:tc>
      </w:tr>
      <w:tr w:rsidR="00753652" w:rsidRPr="00753652" w:rsidTr="00753652">
        <w:trPr>
          <w:trHeight w:val="81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Музыка</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Критская Е.Д. Музыка. 2011г. «Просвещение».</w:t>
            </w:r>
          </w:p>
        </w:tc>
      </w:tr>
      <w:tr w:rsidR="00753652" w:rsidRPr="00753652" w:rsidTr="00753652">
        <w:trPr>
          <w:trHeight w:val="118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Изобразительное искусство</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Кузин В.С. Изобразительное искусство. 2011г. «Дрофа».</w:t>
            </w:r>
          </w:p>
        </w:tc>
      </w:tr>
      <w:tr w:rsidR="00753652" w:rsidRPr="00753652" w:rsidTr="00753652">
        <w:trPr>
          <w:trHeight w:val="114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Технология</w:t>
            </w: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proofErr w:type="spellStart"/>
            <w:r w:rsidRPr="00753652">
              <w:rPr>
                <w:rFonts w:ascii="Calibri" w:eastAsia="Times New Roman" w:hAnsi="Calibri" w:cs="Times New Roman"/>
                <w:sz w:val="28"/>
                <w:szCs w:val="28"/>
                <w:lang w:eastAsia="ru-RU"/>
              </w:rPr>
              <w:t>Цирулик</w:t>
            </w:r>
            <w:proofErr w:type="spellEnd"/>
            <w:r w:rsidRPr="00753652">
              <w:rPr>
                <w:rFonts w:ascii="Calibri" w:eastAsia="Times New Roman" w:hAnsi="Calibri" w:cs="Times New Roman"/>
                <w:sz w:val="28"/>
                <w:szCs w:val="28"/>
                <w:lang w:eastAsia="ru-RU"/>
              </w:rPr>
              <w:t xml:space="preserve"> Н.А. Технология. 2011г. «Федоров»</w:t>
            </w:r>
          </w:p>
        </w:tc>
      </w:tr>
      <w:tr w:rsidR="00753652" w:rsidRPr="00753652" w:rsidTr="00753652">
        <w:trPr>
          <w:trHeight w:val="22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p>
        </w:tc>
        <w:tc>
          <w:tcPr>
            <w:tcW w:w="3708" w:type="dxa"/>
          </w:tcPr>
          <w:p w:rsidR="00753652" w:rsidRPr="00753652" w:rsidRDefault="00753652" w:rsidP="007D0A65">
            <w:pPr>
              <w:tabs>
                <w:tab w:val="left" w:pos="6720"/>
              </w:tabs>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Егоров Б.Б Физическая культура 1-2класс. 2012г. «</w:t>
            </w:r>
            <w:proofErr w:type="spellStart"/>
            <w:r w:rsidRPr="00753652">
              <w:rPr>
                <w:rFonts w:ascii="Calibri" w:eastAsia="Times New Roman" w:hAnsi="Calibri" w:cs="Times New Roman"/>
                <w:sz w:val="28"/>
                <w:szCs w:val="28"/>
                <w:lang w:eastAsia="ru-RU"/>
              </w:rPr>
              <w:t>Баласс</w:t>
            </w:r>
            <w:proofErr w:type="spellEnd"/>
            <w:r w:rsidRPr="00753652">
              <w:rPr>
                <w:rFonts w:ascii="Calibri" w:eastAsia="Times New Roman" w:hAnsi="Calibri" w:cs="Times New Roman"/>
                <w:sz w:val="28"/>
                <w:szCs w:val="28"/>
                <w:lang w:eastAsia="ru-RU"/>
              </w:rPr>
              <w:t>»</w:t>
            </w:r>
          </w:p>
        </w:tc>
      </w:tr>
      <w:tr w:rsidR="00753652" w:rsidRPr="00753652" w:rsidTr="00753652">
        <w:trPr>
          <w:trHeight w:val="193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r w:rsidRPr="00753652">
              <w:rPr>
                <w:rFonts w:ascii="Times New Roman" w:eastAsia="Times New Roman" w:hAnsi="Times New Roman" w:cs="Times New Roman"/>
                <w:b/>
                <w:lang w:eastAsia="ru-RU"/>
              </w:rPr>
              <w:t>3</w:t>
            </w: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r w:rsidRPr="00753652">
              <w:rPr>
                <w:rFonts w:ascii="Times New Roman" w:eastAsia="Times New Roman" w:hAnsi="Times New Roman" w:cs="Times New Roman"/>
                <w:b/>
                <w:lang w:eastAsia="ru-RU"/>
              </w:rPr>
              <w:t>10</w:t>
            </w: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lang w:eastAsia="ru-RU"/>
              </w:rPr>
            </w:pPr>
            <w:r w:rsidRPr="00753652">
              <w:rPr>
                <w:rFonts w:ascii="Calibri" w:eastAsia="Times New Roman" w:hAnsi="Calibri" w:cs="Times New Roman"/>
                <w:b/>
                <w:sz w:val="28"/>
                <w:szCs w:val="28"/>
                <w:lang w:eastAsia="ru-RU"/>
              </w:rPr>
              <w:t>Русский язык</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proofErr w:type="spellStart"/>
            <w:r w:rsidRPr="00753652">
              <w:rPr>
                <w:rFonts w:ascii="Calibri" w:eastAsia="Times New Roman" w:hAnsi="Calibri" w:cs="Times New Roman"/>
                <w:sz w:val="28"/>
                <w:szCs w:val="28"/>
                <w:lang w:eastAsia="ru-RU"/>
              </w:rPr>
              <w:t>Канакина</w:t>
            </w:r>
            <w:proofErr w:type="spellEnd"/>
            <w:r w:rsidRPr="00753652">
              <w:rPr>
                <w:rFonts w:ascii="Calibri" w:eastAsia="Times New Roman" w:hAnsi="Calibri" w:cs="Times New Roman"/>
                <w:sz w:val="28"/>
                <w:szCs w:val="28"/>
                <w:lang w:eastAsia="ru-RU"/>
              </w:rPr>
              <w:t xml:space="preserve"> В.П., Горецкий В.Т. Русский язык в 2-х частях. 2016,2017г. «Просвещение».</w:t>
            </w:r>
          </w:p>
        </w:tc>
      </w:tr>
      <w:tr w:rsidR="00753652" w:rsidRPr="00753652" w:rsidTr="00753652">
        <w:trPr>
          <w:trHeight w:val="115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Литературное чтение</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Климанова Л.Ф., и др. Литературное чтение в 2-х частях. 2016,2017г. «Просвещение».</w:t>
            </w:r>
          </w:p>
        </w:tc>
      </w:tr>
      <w:tr w:rsidR="00753652" w:rsidRPr="00753652" w:rsidTr="00753652">
        <w:trPr>
          <w:trHeight w:val="199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Математика</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Моро М.И. Математика в 2-х частях. 2015,2016,2017г. «Просвещение».</w:t>
            </w:r>
          </w:p>
        </w:tc>
      </w:tr>
      <w:tr w:rsidR="00753652" w:rsidRPr="00753652" w:rsidTr="00753652">
        <w:trPr>
          <w:trHeight w:val="16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Окружающий мир</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Плешаков А.А. Окружающий мир в 2-х. 2016,2017г. «Просвещение».</w:t>
            </w:r>
          </w:p>
        </w:tc>
      </w:tr>
      <w:tr w:rsidR="00753652" w:rsidRPr="00753652" w:rsidTr="00753652">
        <w:trPr>
          <w:trHeight w:val="120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Английский язык</w:t>
            </w:r>
          </w:p>
        </w:tc>
        <w:tc>
          <w:tcPr>
            <w:tcW w:w="3708" w:type="dxa"/>
          </w:tcPr>
          <w:p w:rsidR="00753652" w:rsidRPr="00753652" w:rsidRDefault="00753652" w:rsidP="007D0A65">
            <w:pPr>
              <w:rPr>
                <w:rFonts w:ascii="Calibri" w:eastAsia="Times New Roman" w:hAnsi="Calibri" w:cs="Times New Roman"/>
                <w:sz w:val="28"/>
                <w:szCs w:val="28"/>
                <w:lang w:eastAsia="ru-RU"/>
              </w:rPr>
            </w:pPr>
            <w:proofErr w:type="spellStart"/>
            <w:r w:rsidRPr="00753652">
              <w:rPr>
                <w:rFonts w:ascii="Calibri" w:eastAsia="Times New Roman" w:hAnsi="Calibri" w:cs="Times New Roman"/>
                <w:sz w:val="28"/>
                <w:szCs w:val="28"/>
                <w:lang w:eastAsia="ru-RU"/>
              </w:rPr>
              <w:t>КузовлевВ</w:t>
            </w:r>
            <w:proofErr w:type="gramStart"/>
            <w:r w:rsidRPr="00753652">
              <w:rPr>
                <w:rFonts w:ascii="Calibri" w:eastAsia="Times New Roman" w:hAnsi="Calibri" w:cs="Times New Roman"/>
                <w:sz w:val="28"/>
                <w:szCs w:val="28"/>
                <w:lang w:eastAsia="ru-RU"/>
              </w:rPr>
              <w:t>.П</w:t>
            </w:r>
            <w:proofErr w:type="spellEnd"/>
            <w:proofErr w:type="gramEnd"/>
            <w:r w:rsidRPr="00753652">
              <w:rPr>
                <w:rFonts w:ascii="Calibri" w:eastAsia="Times New Roman" w:hAnsi="Calibri" w:cs="Times New Roman"/>
                <w:sz w:val="28"/>
                <w:szCs w:val="28"/>
                <w:lang w:eastAsia="ru-RU"/>
              </w:rPr>
              <w:t xml:space="preserve"> Английский язык в 2-х частях. 2016,2017г. «Просвещение». </w:t>
            </w:r>
          </w:p>
        </w:tc>
      </w:tr>
      <w:tr w:rsidR="00753652" w:rsidRPr="00753652" w:rsidTr="00753652">
        <w:trPr>
          <w:trHeight w:val="121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Музыка</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Критская Е.Д. Музыка.  2011г. «Просвещение».</w:t>
            </w:r>
          </w:p>
        </w:tc>
      </w:tr>
      <w:tr w:rsidR="00753652" w:rsidRPr="00753652" w:rsidTr="00753652">
        <w:trPr>
          <w:trHeight w:val="156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Изобразительное искусство</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Кузин В.С. Изобразительное искусство. 2011г. «Дрофа».</w:t>
            </w:r>
          </w:p>
        </w:tc>
      </w:tr>
      <w:tr w:rsidR="00753652" w:rsidRPr="00753652" w:rsidTr="00753652">
        <w:trPr>
          <w:trHeight w:val="124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Технология</w:t>
            </w:r>
          </w:p>
        </w:tc>
        <w:tc>
          <w:tcPr>
            <w:tcW w:w="3708" w:type="dxa"/>
          </w:tcPr>
          <w:p w:rsidR="00753652" w:rsidRPr="00753652" w:rsidRDefault="00753652" w:rsidP="007D0A65">
            <w:pPr>
              <w:rPr>
                <w:rFonts w:ascii="Calibri" w:eastAsia="Times New Roman" w:hAnsi="Calibri" w:cs="Times New Roman"/>
                <w:sz w:val="28"/>
                <w:szCs w:val="28"/>
                <w:lang w:eastAsia="ru-RU"/>
              </w:rPr>
            </w:pPr>
            <w:proofErr w:type="spellStart"/>
            <w:r w:rsidRPr="00753652">
              <w:rPr>
                <w:rFonts w:ascii="Calibri" w:eastAsia="Times New Roman" w:hAnsi="Calibri" w:cs="Times New Roman"/>
                <w:sz w:val="28"/>
                <w:szCs w:val="28"/>
                <w:lang w:eastAsia="ru-RU"/>
              </w:rPr>
              <w:t>Цирулик</w:t>
            </w:r>
            <w:proofErr w:type="spellEnd"/>
            <w:r w:rsidRPr="00753652">
              <w:rPr>
                <w:rFonts w:ascii="Calibri" w:eastAsia="Times New Roman" w:hAnsi="Calibri" w:cs="Times New Roman"/>
                <w:sz w:val="28"/>
                <w:szCs w:val="28"/>
                <w:lang w:eastAsia="ru-RU"/>
              </w:rPr>
              <w:t xml:space="preserve"> Н.А. Технология. 2010г. «Федоров»</w:t>
            </w:r>
          </w:p>
        </w:tc>
      </w:tr>
      <w:tr w:rsidR="00753652" w:rsidRPr="00753652" w:rsidTr="00753652">
        <w:trPr>
          <w:trHeight w:val="12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Физическая культура</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Лях В.И. Физическая культура 1-4класс. 2014г. «Просвещение».</w:t>
            </w:r>
          </w:p>
        </w:tc>
      </w:tr>
      <w:tr w:rsidR="00753652" w:rsidRPr="00753652" w:rsidTr="00753652">
        <w:trPr>
          <w:trHeight w:val="42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r w:rsidRPr="00753652">
              <w:rPr>
                <w:rFonts w:ascii="Times New Roman" w:eastAsia="Times New Roman" w:hAnsi="Times New Roman" w:cs="Times New Roman"/>
                <w:b/>
                <w:lang w:eastAsia="ru-RU"/>
              </w:rPr>
              <w:t>4</w:t>
            </w: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r w:rsidRPr="00753652">
              <w:rPr>
                <w:rFonts w:ascii="Times New Roman" w:eastAsia="Times New Roman" w:hAnsi="Times New Roman" w:cs="Times New Roman"/>
                <w:b/>
                <w:lang w:eastAsia="ru-RU"/>
              </w:rPr>
              <w:t>19</w:t>
            </w:r>
          </w:p>
        </w:tc>
        <w:tc>
          <w:tcPr>
            <w:tcW w:w="2410" w:type="dxa"/>
          </w:tcPr>
          <w:p w:rsidR="00753652" w:rsidRPr="00753652" w:rsidRDefault="00753652" w:rsidP="007D0A65">
            <w:pPr>
              <w:tabs>
                <w:tab w:val="left" w:pos="6720"/>
              </w:tabs>
              <w:rPr>
                <w:rFonts w:ascii="Times New Roman" w:eastAsia="Times New Roman" w:hAnsi="Times New Roman" w:cs="Times New Roman"/>
                <w:b/>
                <w:sz w:val="28"/>
                <w:szCs w:val="28"/>
                <w:lang w:eastAsia="ru-RU"/>
              </w:rPr>
            </w:pPr>
            <w:r w:rsidRPr="00753652">
              <w:rPr>
                <w:rFonts w:ascii="Calibri" w:eastAsia="Times New Roman" w:hAnsi="Calibri" w:cs="Times New Roman"/>
                <w:b/>
                <w:sz w:val="28"/>
                <w:szCs w:val="28"/>
                <w:lang w:eastAsia="ru-RU"/>
              </w:rPr>
              <w:t>Русский язык</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proofErr w:type="spellStart"/>
            <w:r w:rsidRPr="00753652">
              <w:rPr>
                <w:rFonts w:ascii="Calibri" w:eastAsia="Times New Roman" w:hAnsi="Calibri" w:cs="Times New Roman"/>
                <w:sz w:val="28"/>
                <w:szCs w:val="28"/>
                <w:lang w:eastAsia="ru-RU"/>
              </w:rPr>
              <w:t>Канакина</w:t>
            </w:r>
            <w:proofErr w:type="spellEnd"/>
            <w:r w:rsidRPr="00753652">
              <w:rPr>
                <w:rFonts w:ascii="Calibri" w:eastAsia="Times New Roman" w:hAnsi="Calibri" w:cs="Times New Roman"/>
                <w:sz w:val="28"/>
                <w:szCs w:val="28"/>
                <w:lang w:eastAsia="ru-RU"/>
              </w:rPr>
              <w:t xml:space="preserve"> В.П., Горецкий В.Т. Русский язык в 2-х частях. 2017г, 2018г. «Просвещение».</w:t>
            </w:r>
          </w:p>
        </w:tc>
      </w:tr>
      <w:tr w:rsidR="00753652" w:rsidRPr="00753652" w:rsidTr="00753652">
        <w:trPr>
          <w:trHeight w:val="4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Литературное чтение</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 xml:space="preserve">Климанова Л.Ф., и др. Литературное чтение в 2-х частях. 2017г, 2018г. «Просвещение». </w:t>
            </w:r>
          </w:p>
        </w:tc>
      </w:tr>
      <w:tr w:rsidR="00753652" w:rsidRPr="00753652" w:rsidTr="00753652">
        <w:trPr>
          <w:trHeight w:val="48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Английский язык</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proofErr w:type="spellStart"/>
            <w:r w:rsidRPr="00753652">
              <w:rPr>
                <w:rFonts w:ascii="Calibri" w:eastAsia="Times New Roman" w:hAnsi="Calibri" w:cs="Times New Roman"/>
                <w:sz w:val="28"/>
                <w:szCs w:val="28"/>
                <w:lang w:eastAsia="ru-RU"/>
              </w:rPr>
              <w:t>Кузовлев</w:t>
            </w:r>
            <w:proofErr w:type="spellEnd"/>
            <w:r w:rsidRPr="00753652">
              <w:rPr>
                <w:rFonts w:ascii="Calibri" w:eastAsia="Times New Roman" w:hAnsi="Calibri" w:cs="Times New Roman"/>
                <w:sz w:val="28"/>
                <w:szCs w:val="28"/>
                <w:lang w:eastAsia="ru-RU"/>
              </w:rPr>
              <w:t xml:space="preserve"> </w:t>
            </w:r>
            <w:proofErr w:type="spellStart"/>
            <w:r w:rsidRPr="00753652">
              <w:rPr>
                <w:rFonts w:ascii="Calibri" w:eastAsia="Times New Roman" w:hAnsi="Calibri" w:cs="Times New Roman"/>
                <w:sz w:val="28"/>
                <w:szCs w:val="28"/>
                <w:lang w:eastAsia="ru-RU"/>
              </w:rPr>
              <w:t>В.П.Английский</w:t>
            </w:r>
            <w:proofErr w:type="spellEnd"/>
            <w:r w:rsidRPr="00753652">
              <w:rPr>
                <w:rFonts w:ascii="Calibri" w:eastAsia="Times New Roman" w:hAnsi="Calibri" w:cs="Times New Roman"/>
                <w:sz w:val="28"/>
                <w:szCs w:val="28"/>
                <w:lang w:eastAsia="ru-RU"/>
              </w:rPr>
              <w:t xml:space="preserve"> язык в 2-х частях. 2017г, 2018г. «Просвещение».  </w:t>
            </w:r>
          </w:p>
        </w:tc>
      </w:tr>
      <w:tr w:rsidR="00753652" w:rsidRPr="00753652" w:rsidTr="00753652">
        <w:trPr>
          <w:trHeight w:val="4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Математика</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 xml:space="preserve">Моро М.И. Математика в 2-х частях. 2017г, 2018г. «Просвещение».  </w:t>
            </w:r>
          </w:p>
        </w:tc>
      </w:tr>
      <w:tr w:rsidR="00753652" w:rsidRPr="00753652" w:rsidTr="00753652">
        <w:trPr>
          <w:trHeight w:val="4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Окружающий мир</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r w:rsidRPr="00753652">
              <w:rPr>
                <w:rFonts w:ascii="Calibri" w:eastAsia="Times New Roman" w:hAnsi="Calibri" w:cs="Times New Roman"/>
                <w:sz w:val="28"/>
                <w:szCs w:val="28"/>
                <w:lang w:eastAsia="ru-RU"/>
              </w:rPr>
              <w:t xml:space="preserve">Плешаков А.А. Окружающий мир в 2-х. 2017г, 2018г. «Просвещение».  </w:t>
            </w:r>
          </w:p>
        </w:tc>
      </w:tr>
      <w:tr w:rsidR="00753652" w:rsidRPr="00753652" w:rsidTr="00753652">
        <w:trPr>
          <w:trHeight w:val="420"/>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Музыка</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r w:rsidRPr="00753652">
              <w:rPr>
                <w:rFonts w:ascii="Calibri" w:eastAsia="Times New Roman" w:hAnsi="Calibri" w:cs="Times New Roman"/>
                <w:sz w:val="28"/>
                <w:szCs w:val="28"/>
                <w:lang w:eastAsia="ru-RU"/>
              </w:rPr>
              <w:t xml:space="preserve">Критская Е.Д. Музыка. 2010г, 2011г, 2018г. «Просвещение».  </w:t>
            </w:r>
          </w:p>
        </w:tc>
      </w:tr>
      <w:tr w:rsidR="00753652" w:rsidRPr="00753652" w:rsidTr="00753652">
        <w:trPr>
          <w:trHeight w:val="4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Изобразительное искусство</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r w:rsidRPr="00753652">
              <w:rPr>
                <w:rFonts w:ascii="Calibri" w:eastAsia="Times New Roman" w:hAnsi="Calibri" w:cs="Times New Roman"/>
                <w:sz w:val="28"/>
                <w:szCs w:val="28"/>
                <w:lang w:eastAsia="ru-RU"/>
              </w:rPr>
              <w:t xml:space="preserve">Кузин В.С. Изобразительное искусство. 2011г, 2018г. «Просвещение».  </w:t>
            </w:r>
          </w:p>
        </w:tc>
      </w:tr>
      <w:tr w:rsidR="00753652" w:rsidRPr="00753652" w:rsidTr="00753652">
        <w:trPr>
          <w:trHeight w:val="4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Технология</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proofErr w:type="spellStart"/>
            <w:r w:rsidRPr="00753652">
              <w:rPr>
                <w:rFonts w:ascii="Calibri" w:eastAsia="Times New Roman" w:hAnsi="Calibri" w:cs="Times New Roman"/>
                <w:sz w:val="28"/>
                <w:szCs w:val="28"/>
                <w:lang w:eastAsia="ru-RU"/>
              </w:rPr>
              <w:t>Цирулик</w:t>
            </w:r>
            <w:proofErr w:type="spellEnd"/>
            <w:r w:rsidRPr="00753652">
              <w:rPr>
                <w:rFonts w:ascii="Calibri" w:eastAsia="Times New Roman" w:hAnsi="Calibri" w:cs="Times New Roman"/>
                <w:sz w:val="28"/>
                <w:szCs w:val="28"/>
                <w:lang w:eastAsia="ru-RU"/>
              </w:rPr>
              <w:t xml:space="preserve"> Н.А. Технология. 2012г, 2013.«Федоров»</w:t>
            </w:r>
          </w:p>
        </w:tc>
      </w:tr>
      <w:tr w:rsidR="00753652" w:rsidRPr="00753652" w:rsidTr="00753652">
        <w:trPr>
          <w:trHeight w:val="405"/>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 xml:space="preserve">Основы православной </w:t>
            </w:r>
            <w:r w:rsidRPr="00753652">
              <w:rPr>
                <w:rFonts w:ascii="Calibri" w:eastAsia="Times New Roman" w:hAnsi="Calibri" w:cs="Times New Roman"/>
                <w:b/>
                <w:sz w:val="28"/>
                <w:szCs w:val="28"/>
                <w:lang w:eastAsia="ru-RU"/>
              </w:rPr>
              <w:lastRenderedPageBreak/>
              <w:t>культуры</w:t>
            </w:r>
          </w:p>
        </w:tc>
        <w:tc>
          <w:tcPr>
            <w:tcW w:w="3708" w:type="dxa"/>
          </w:tcPr>
          <w:p w:rsidR="00753652" w:rsidRPr="00753652" w:rsidRDefault="00753652" w:rsidP="007D0A65">
            <w:pPr>
              <w:tabs>
                <w:tab w:val="left" w:pos="6720"/>
              </w:tabs>
              <w:rPr>
                <w:rFonts w:ascii="Times New Roman" w:eastAsia="Times New Roman" w:hAnsi="Times New Roman" w:cs="Times New Roman"/>
                <w:b/>
                <w:lang w:eastAsia="ru-RU"/>
              </w:rPr>
            </w:pPr>
            <w:r w:rsidRPr="00753652">
              <w:rPr>
                <w:rFonts w:ascii="Calibri" w:eastAsia="Times New Roman" w:hAnsi="Calibri" w:cs="Times New Roman"/>
                <w:sz w:val="28"/>
                <w:szCs w:val="28"/>
                <w:lang w:eastAsia="ru-RU"/>
              </w:rPr>
              <w:lastRenderedPageBreak/>
              <w:t xml:space="preserve">Кураев А.В.  Основы православной культуры 4-5 </w:t>
            </w:r>
            <w:r w:rsidRPr="00753652">
              <w:rPr>
                <w:rFonts w:ascii="Calibri" w:eastAsia="Times New Roman" w:hAnsi="Calibri" w:cs="Times New Roman"/>
                <w:sz w:val="28"/>
                <w:szCs w:val="28"/>
                <w:lang w:eastAsia="ru-RU"/>
              </w:rPr>
              <w:lastRenderedPageBreak/>
              <w:t xml:space="preserve">класс. 2012г, 2018г. «Просвещение».  </w:t>
            </w:r>
          </w:p>
        </w:tc>
      </w:tr>
      <w:tr w:rsidR="00753652" w:rsidRPr="00753652" w:rsidTr="00753652">
        <w:trPr>
          <w:trHeight w:val="173"/>
          <w:jc w:val="center"/>
        </w:trPr>
        <w:tc>
          <w:tcPr>
            <w:tcW w:w="877" w:type="dxa"/>
            <w:hideMark/>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1843" w:type="dxa"/>
          </w:tcPr>
          <w:p w:rsidR="00753652" w:rsidRPr="00753652" w:rsidRDefault="00753652" w:rsidP="007D0A65">
            <w:pPr>
              <w:tabs>
                <w:tab w:val="left" w:pos="6720"/>
              </w:tabs>
              <w:jc w:val="center"/>
              <w:rPr>
                <w:rFonts w:ascii="Times New Roman" w:eastAsia="Times New Roman" w:hAnsi="Times New Roman" w:cs="Times New Roman"/>
                <w:b/>
                <w:lang w:eastAsia="ru-RU"/>
              </w:rPr>
            </w:pPr>
          </w:p>
        </w:tc>
        <w:tc>
          <w:tcPr>
            <w:tcW w:w="2410" w:type="dxa"/>
          </w:tcPr>
          <w:p w:rsidR="00753652" w:rsidRPr="00753652" w:rsidRDefault="00753652" w:rsidP="007D0A65">
            <w:pPr>
              <w:tabs>
                <w:tab w:val="left" w:pos="6720"/>
              </w:tabs>
              <w:rPr>
                <w:rFonts w:ascii="Calibri" w:eastAsia="Times New Roman" w:hAnsi="Calibri" w:cs="Times New Roman"/>
                <w:b/>
                <w:sz w:val="28"/>
                <w:szCs w:val="28"/>
                <w:lang w:eastAsia="ru-RU"/>
              </w:rPr>
            </w:pPr>
            <w:r w:rsidRPr="00753652">
              <w:rPr>
                <w:rFonts w:ascii="Calibri" w:eastAsia="Times New Roman" w:hAnsi="Calibri" w:cs="Times New Roman"/>
                <w:b/>
                <w:sz w:val="28"/>
                <w:szCs w:val="28"/>
                <w:lang w:eastAsia="ru-RU"/>
              </w:rPr>
              <w:t>Физическая культура</w:t>
            </w:r>
          </w:p>
        </w:tc>
        <w:tc>
          <w:tcPr>
            <w:tcW w:w="3708" w:type="dxa"/>
          </w:tcPr>
          <w:p w:rsidR="00753652" w:rsidRPr="00753652" w:rsidRDefault="00753652" w:rsidP="007D0A65">
            <w:pPr>
              <w:rPr>
                <w:rFonts w:ascii="Calibri" w:eastAsia="Times New Roman" w:hAnsi="Calibri" w:cs="Times New Roman"/>
                <w:sz w:val="28"/>
                <w:szCs w:val="28"/>
                <w:lang w:eastAsia="ru-RU"/>
              </w:rPr>
            </w:pPr>
            <w:r w:rsidRPr="00753652">
              <w:rPr>
                <w:rFonts w:ascii="Calibri" w:eastAsia="Times New Roman" w:hAnsi="Calibri" w:cs="Times New Roman"/>
                <w:sz w:val="28"/>
                <w:szCs w:val="28"/>
                <w:lang w:eastAsia="ru-RU"/>
              </w:rPr>
              <w:t>Лях В.И. Физическая культура 1-4класс. 2014г. «Просвещение».</w:t>
            </w:r>
          </w:p>
        </w:tc>
      </w:tr>
    </w:tbl>
    <w:p w:rsidR="003B3B47" w:rsidRPr="0036583D" w:rsidRDefault="003B3B47" w:rsidP="007D0A65">
      <w:pPr>
        <w:spacing w:line="360" w:lineRule="auto"/>
        <w:rPr>
          <w:color w:val="C00000"/>
          <w:sz w:val="20"/>
          <w:szCs w:val="20"/>
        </w:rPr>
      </w:pPr>
    </w:p>
    <w:p w:rsidR="00804932" w:rsidRDefault="00804932" w:rsidP="007D0A65">
      <w:pPr>
        <w:spacing w:after="0" w:line="240" w:lineRule="auto"/>
        <w:rPr>
          <w:sz w:val="20"/>
          <w:szCs w:val="20"/>
        </w:rPr>
      </w:pPr>
      <w:r>
        <w:rPr>
          <w:rFonts w:ascii="Times New Roman" w:eastAsia="Times New Roman" w:hAnsi="Times New Roman" w:cs="Times New Roman"/>
          <w:sz w:val="24"/>
          <w:szCs w:val="24"/>
        </w:rPr>
        <w:t>При разработке рабочих программ учтен региональный компонент.</w:t>
      </w:r>
    </w:p>
    <w:p w:rsidR="00804932" w:rsidRDefault="00804932" w:rsidP="007D0A65">
      <w:pPr>
        <w:spacing w:after="0" w:line="240" w:lineRule="auto"/>
        <w:ind w:right="420"/>
        <w:jc w:val="both"/>
        <w:rPr>
          <w:sz w:val="20"/>
          <w:szCs w:val="20"/>
        </w:rPr>
      </w:pPr>
      <w:r>
        <w:rPr>
          <w:rFonts w:ascii="Times New Roman" w:eastAsia="Times New Roman" w:hAnsi="Times New Roman" w:cs="Times New Roman"/>
          <w:sz w:val="24"/>
          <w:szCs w:val="24"/>
        </w:rPr>
        <w:t>Содержание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2.2.2. Основное содержание учебных предметов</w:t>
      </w:r>
    </w:p>
    <w:p w:rsidR="00315EE9" w:rsidRDefault="00315EE9" w:rsidP="007D0A65">
      <w:pPr>
        <w:tabs>
          <w:tab w:val="left" w:pos="1980"/>
        </w:tabs>
        <w:spacing w:after="0" w:line="240" w:lineRule="auto"/>
        <w:rPr>
          <w:sz w:val="20"/>
          <w:szCs w:val="20"/>
        </w:rPr>
      </w:pPr>
      <w:r>
        <w:rPr>
          <w:rFonts w:ascii="Times New Roman" w:eastAsia="Times New Roman" w:hAnsi="Times New Roman" w:cs="Times New Roman"/>
          <w:b/>
          <w:bCs/>
          <w:sz w:val="24"/>
          <w:szCs w:val="24"/>
        </w:rPr>
        <w:t>2.2.2.1.</w:t>
      </w:r>
      <w:r>
        <w:rPr>
          <w:sz w:val="20"/>
          <w:szCs w:val="20"/>
        </w:rPr>
        <w:tab/>
      </w:r>
      <w:r>
        <w:rPr>
          <w:rFonts w:ascii="Times New Roman" w:eastAsia="Times New Roman" w:hAnsi="Times New Roman" w:cs="Times New Roman"/>
          <w:b/>
          <w:bCs/>
          <w:sz w:val="23"/>
          <w:szCs w:val="23"/>
        </w:rPr>
        <w:t>Русский язык</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Виды речевой деятельности</w:t>
      </w: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Слушание. </w:t>
      </w:r>
      <w:r>
        <w:rPr>
          <w:rFonts w:ascii="Times New Roman" w:eastAsia="Times New Roman" w:hAnsi="Times New Roman" w:cs="Times New Roman"/>
          <w:sz w:val="24"/>
          <w:szCs w:val="24"/>
        </w:rPr>
        <w:t>Осознание цели и ситуации устного общения.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Адекватное восприятие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Говорение. </w:t>
      </w:r>
      <w:r>
        <w:rPr>
          <w:rFonts w:ascii="Times New Roman" w:eastAsia="Times New Roman" w:hAnsi="Times New Roman" w:cs="Times New Roman"/>
          <w:sz w:val="24"/>
          <w:szCs w:val="24"/>
        </w:rPr>
        <w:t>Выбор языковых сре</w:t>
      </w:r>
      <w:proofErr w:type="gramStart"/>
      <w:r>
        <w:rPr>
          <w:rFonts w:ascii="Times New Roman" w:eastAsia="Times New Roman" w:hAnsi="Times New Roman" w:cs="Times New Roman"/>
          <w:sz w:val="24"/>
          <w:szCs w:val="24"/>
        </w:rPr>
        <w:t>дств в с</w:t>
      </w:r>
      <w:proofErr w:type="gramEnd"/>
      <w:r>
        <w:rPr>
          <w:rFonts w:ascii="Times New Roman" w:eastAsia="Times New Roman" w:hAnsi="Times New Roman" w:cs="Times New Roman"/>
          <w:sz w:val="24"/>
          <w:szCs w:val="24"/>
        </w:rPr>
        <w:t>оответствии с целями и условиями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Чтение. </w:t>
      </w:r>
      <w:r>
        <w:rPr>
          <w:rFonts w:ascii="Times New Roman" w:eastAsia="Times New Roman" w:hAnsi="Times New Roman" w:cs="Times New Roman"/>
          <w:sz w:val="24"/>
          <w:szCs w:val="24"/>
        </w:rPr>
        <w:t>Понимание учебного текста.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Выборочное чтение с целью нахождения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ascii="Times New Roman" w:eastAsia="Times New Roman" w:hAnsi="Times New Roman" w:cs="Times New Roman"/>
          <w:i/>
          <w:iCs/>
          <w:sz w:val="24"/>
          <w:szCs w:val="24"/>
        </w:rPr>
        <w:t>Анализ и оценка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содержания, языковых особенностей и структуры текста</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Письмо. </w:t>
      </w:r>
      <w:r>
        <w:rPr>
          <w:rFonts w:ascii="Times New Roman" w:eastAsia="Times New Roman" w:hAnsi="Times New Roman" w:cs="Times New Roman"/>
          <w:sz w:val="24"/>
          <w:szCs w:val="24"/>
        </w:rPr>
        <w:t>Письмо букв,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буквосочетаний,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слогов,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предложений в системе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Pr>
          <w:rFonts w:ascii="Times New Roman" w:eastAsia="Times New Roman" w:hAnsi="Times New Roman" w:cs="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Обучение грамоте</w:t>
      </w:r>
    </w:p>
    <w:p w:rsidR="00315EE9" w:rsidRDefault="00315EE9" w:rsidP="007D0A65">
      <w:pPr>
        <w:spacing w:after="0" w:line="240" w:lineRule="auto"/>
        <w:rPr>
          <w:sz w:val="20"/>
          <w:szCs w:val="20"/>
        </w:rPr>
      </w:pPr>
    </w:p>
    <w:p w:rsidR="00315EE9" w:rsidRDefault="00315EE9" w:rsidP="007D0A65">
      <w:pPr>
        <w:spacing w:after="0" w:line="240" w:lineRule="auto"/>
        <w:ind w:right="420"/>
        <w:jc w:val="both"/>
        <w:rPr>
          <w:sz w:val="20"/>
          <w:szCs w:val="20"/>
        </w:rPr>
      </w:pPr>
      <w:r>
        <w:rPr>
          <w:rFonts w:ascii="Times New Roman" w:eastAsia="Times New Roman" w:hAnsi="Times New Roman" w:cs="Times New Roman"/>
          <w:b/>
          <w:bCs/>
          <w:sz w:val="24"/>
          <w:szCs w:val="24"/>
        </w:rPr>
        <w:t xml:space="preserve">Фонетика. </w:t>
      </w:r>
      <w:r>
        <w:rPr>
          <w:rFonts w:ascii="Times New Roman" w:eastAsia="Times New Roman" w:hAnsi="Times New Roman" w:cs="Times New Roman"/>
          <w:sz w:val="24"/>
          <w:szCs w:val="24"/>
        </w:rPr>
        <w:t>Звуки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Осознание единства звукового состава слова и 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значения. Установление числа и последовательности звуков в слове. Сопоставление слов, различающихся одним или несколькими звуками.</w:t>
      </w:r>
    </w:p>
    <w:p w:rsidR="00315EE9" w:rsidRDefault="00315EE9" w:rsidP="007D0A65">
      <w:pPr>
        <w:spacing w:after="0" w:line="240" w:lineRule="auto"/>
        <w:rPr>
          <w:sz w:val="20"/>
          <w:szCs w:val="20"/>
        </w:rPr>
      </w:pPr>
    </w:p>
    <w:p w:rsidR="00315EE9" w:rsidRDefault="00315EE9" w:rsidP="007D0A65">
      <w:pPr>
        <w:spacing w:after="0" w:line="240" w:lineRule="auto"/>
        <w:ind w:right="420"/>
        <w:jc w:val="both"/>
        <w:rPr>
          <w:sz w:val="20"/>
          <w:szCs w:val="20"/>
        </w:rPr>
      </w:pPr>
      <w:r>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315EE9" w:rsidRDefault="00315EE9" w:rsidP="007D0A65">
      <w:pPr>
        <w:spacing w:line="240" w:lineRule="auto"/>
        <w:sectPr w:rsidR="00315EE9" w:rsidSect="007D0A65">
          <w:type w:val="continuous"/>
          <w:pgSz w:w="11900" w:h="16840"/>
          <w:pgMar w:top="1114" w:right="560" w:bottom="190" w:left="1120" w:header="0" w:footer="0" w:gutter="0"/>
          <w:cols w:space="720" w:equalWidth="0">
            <w:col w:w="10207"/>
          </w:cols>
        </w:sectPr>
      </w:pPr>
    </w:p>
    <w:p w:rsidR="00315EE9" w:rsidRDefault="00315EE9" w:rsidP="007D0A65">
      <w:pPr>
        <w:spacing w:line="240" w:lineRule="auto"/>
        <w:rPr>
          <w:sz w:val="20"/>
          <w:szCs w:val="20"/>
        </w:rPr>
      </w:pPr>
    </w:p>
    <w:p w:rsidR="00753652" w:rsidRDefault="00753652" w:rsidP="007D0A6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Слог  как  минимальная  произносительная  единица.  Деление  слов  на  слоги.</w:t>
      </w:r>
      <w:r w:rsidRPr="007536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Определение места ударения.</w:t>
      </w:r>
    </w:p>
    <w:p w:rsidR="00753652" w:rsidRDefault="00753652" w:rsidP="007D0A65">
      <w:pPr>
        <w:spacing w:line="240" w:lineRule="auto"/>
        <w:jc w:val="both"/>
        <w:rPr>
          <w:sz w:val="20"/>
          <w:szCs w:val="20"/>
        </w:rPr>
      </w:pPr>
      <w:r w:rsidRPr="0075365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Графика. </w:t>
      </w:r>
      <w:r>
        <w:rPr>
          <w:rFonts w:ascii="Times New Roman" w:eastAsia="Times New Roman" w:hAnsi="Times New Roman" w:cs="Times New Roman"/>
          <w:sz w:val="24"/>
          <w:szCs w:val="24"/>
        </w:rPr>
        <w:t>Различение звука и буквы: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буква как знак звука.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Овладение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позиционным способом обозначения звуков буквами. Буквы гласных как показатель твердости – мягкости согласных звуков. Функция букв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ю</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я</w:t>
      </w:r>
      <w:r>
        <w:rPr>
          <w:rFonts w:ascii="Times New Roman" w:eastAsia="Times New Roman" w:hAnsi="Times New Roman" w:cs="Times New Roman"/>
          <w:sz w:val="24"/>
          <w:szCs w:val="24"/>
        </w:rPr>
        <w:t>. Мягкий знак как показатель мягкости предшествующего согласного звука.</w:t>
      </w:r>
    </w:p>
    <w:p w:rsidR="00315EE9" w:rsidRDefault="00753652" w:rsidP="00EF7D8C">
      <w:pPr>
        <w:spacing w:line="240" w:lineRule="auto"/>
        <w:rPr>
          <w:sz w:val="20"/>
          <w:szCs w:val="20"/>
        </w:rPr>
      </w:pPr>
      <w:r>
        <w:rPr>
          <w:rFonts w:ascii="Times New Roman" w:eastAsia="Times New Roman" w:hAnsi="Times New Roman" w:cs="Times New Roman"/>
          <w:sz w:val="24"/>
          <w:szCs w:val="24"/>
        </w:rPr>
        <w:t>Знакомство с русским алфавитом как последовательностью букв.</w:t>
      </w:r>
      <w:r w:rsidR="00EF7D8C">
        <w:rPr>
          <w:rFonts w:ascii="Times New Roman" w:eastAsia="Times New Roman" w:hAnsi="Times New Roman" w:cs="Times New Roman"/>
          <w:sz w:val="24"/>
          <w:szCs w:val="24"/>
        </w:rPr>
        <w:t xml:space="preserve"> </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w:t>
      </w:r>
      <w:r>
        <w:rPr>
          <w:rFonts w:ascii="Times New Roman" w:eastAsia="Times New Roman" w:hAnsi="Times New Roman" w:cs="Times New Roman"/>
          <w:sz w:val="24"/>
          <w:szCs w:val="24"/>
        </w:rPr>
        <w:t>Формирование навыка слогового чтения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(ориентация на букву,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Письмо. </w:t>
      </w:r>
      <w:r>
        <w:rPr>
          <w:rFonts w:ascii="Times New Roman" w:eastAsia="Times New Roman" w:hAnsi="Times New Roman" w:cs="Times New Roman"/>
          <w:i/>
          <w:iCs/>
          <w:sz w:val="24"/>
          <w:szCs w:val="24"/>
        </w:rPr>
        <w:t>Усвоение гигиенических требований при письме.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Развитие мелкой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Слово и предложение. </w:t>
      </w:r>
      <w:r>
        <w:rPr>
          <w:rFonts w:ascii="Times New Roman" w:eastAsia="Times New Roman" w:hAnsi="Times New Roman" w:cs="Times New Roman"/>
          <w:sz w:val="24"/>
          <w:szCs w:val="24"/>
        </w:rPr>
        <w:t>Восприятие слова как объекта изучения,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материала для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анализа. Наблюдение над значением слова.</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 xml:space="preserve">Орфография. </w:t>
      </w:r>
      <w:r>
        <w:rPr>
          <w:rFonts w:ascii="Times New Roman" w:eastAsia="Times New Roman" w:hAnsi="Times New Roman" w:cs="Times New Roman"/>
          <w:sz w:val="24"/>
          <w:szCs w:val="24"/>
        </w:rPr>
        <w:t>Знакомство с правилами правописания и их применение:</w:t>
      </w: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раздельное написание слов;</w:t>
      </w:r>
    </w:p>
    <w:p w:rsidR="00315EE9" w:rsidRDefault="00315EE9" w:rsidP="007D0A65">
      <w:pPr>
        <w:spacing w:after="0" w:line="240" w:lineRule="auto"/>
        <w:rPr>
          <w:sz w:val="20"/>
          <w:szCs w:val="20"/>
        </w:rPr>
      </w:pPr>
    </w:p>
    <w:p w:rsidR="00315EE9" w:rsidRDefault="00315EE9" w:rsidP="007D0A65">
      <w:pPr>
        <w:spacing w:after="0" w:line="240" w:lineRule="auto"/>
        <w:ind w:right="900"/>
        <w:rPr>
          <w:sz w:val="20"/>
          <w:szCs w:val="20"/>
        </w:rPr>
      </w:pPr>
      <w:r>
        <w:rPr>
          <w:rFonts w:ascii="Times New Roman" w:eastAsia="Times New Roman" w:hAnsi="Times New Roman" w:cs="Times New Roman"/>
          <w:sz w:val="24"/>
          <w:szCs w:val="24"/>
        </w:rPr>
        <w:t>обозначение гласных после шипящих (</w:t>
      </w:r>
      <w:proofErr w:type="spellStart"/>
      <w:proofErr w:type="gramStart"/>
      <w:r>
        <w:rPr>
          <w:rFonts w:ascii="Times New Roman" w:eastAsia="Times New Roman" w:hAnsi="Times New Roman" w:cs="Times New Roman"/>
          <w:b/>
          <w:bCs/>
          <w:i/>
          <w:iCs/>
          <w:sz w:val="24"/>
          <w:szCs w:val="24"/>
        </w:rPr>
        <w:t>ча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ща</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щу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жи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ши</w:t>
      </w:r>
      <w:r>
        <w:rPr>
          <w:rFonts w:ascii="Times New Roman" w:eastAsia="Times New Roman" w:hAnsi="Times New Roman" w:cs="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Развитие речи. </w:t>
      </w:r>
      <w:r>
        <w:rPr>
          <w:rFonts w:ascii="Times New Roman" w:eastAsia="Times New Roman" w:hAnsi="Times New Roman" w:cs="Times New Roman"/>
          <w:sz w:val="24"/>
          <w:szCs w:val="24"/>
        </w:rPr>
        <w:t>Понимание прочитанного текста при самостоятельном чтении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Систематический курс</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Фонетика и орфоэпия. </w:t>
      </w:r>
      <w:r>
        <w:rPr>
          <w:rFonts w:ascii="Times New Roman" w:eastAsia="Times New Roman" w:hAnsi="Times New Roman" w:cs="Times New Roman"/>
          <w:sz w:val="24"/>
          <w:szCs w:val="24"/>
        </w:rPr>
        <w:t>Различение гласных и согласных звуков.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Нахождение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Pr>
          <w:rFonts w:ascii="Times New Roman" w:eastAsia="Times New Roman" w:hAnsi="Times New Roman" w:cs="Times New Roman"/>
          <w:sz w:val="24"/>
          <w:szCs w:val="24"/>
        </w:rPr>
        <w:t xml:space="preserve">Определение качественной характеристики звука: гласный – согласный; гласный ударный – безударный; согласный твердый – мягкий, парный – непарный; </w:t>
      </w:r>
      <w:r>
        <w:rPr>
          <w:rFonts w:ascii="Times New Roman" w:eastAsia="Times New Roman" w:hAnsi="Times New Roman" w:cs="Times New Roman"/>
          <w:sz w:val="24"/>
          <w:szCs w:val="24"/>
        </w:rPr>
        <w:lastRenderedPageBreak/>
        <w:t>согласный звонкий – глухой, парный – непарный.</w:t>
      </w:r>
      <w:proofErr w:type="gramEnd"/>
      <w:r>
        <w:rPr>
          <w:rFonts w:ascii="Times New Roman" w:eastAsia="Times New Roman" w:hAnsi="Times New Roman" w:cs="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ascii="Times New Roman" w:eastAsia="Times New Roman" w:hAnsi="Times New Roman" w:cs="Times New Roman"/>
          <w:i/>
          <w:iCs/>
          <w:sz w:val="24"/>
          <w:szCs w:val="24"/>
        </w:rPr>
        <w:t>Фонетический разбор слова</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Графика. </w:t>
      </w:r>
      <w:r>
        <w:rPr>
          <w:rFonts w:ascii="Times New Roman" w:eastAsia="Times New Roman" w:hAnsi="Times New Roman" w:cs="Times New Roman"/>
          <w:sz w:val="24"/>
          <w:szCs w:val="24"/>
        </w:rPr>
        <w:t>Различение звуков и букв.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Обозначение на письме твердости и мягкости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согласных звуков. Использование на письме </w:t>
      </w:r>
      <w:proofErr w:type="gramStart"/>
      <w:r>
        <w:rPr>
          <w:rFonts w:ascii="Times New Roman" w:eastAsia="Times New Roman" w:hAnsi="Times New Roman" w:cs="Times New Roman"/>
          <w:sz w:val="24"/>
          <w:szCs w:val="24"/>
        </w:rPr>
        <w:t>разделительных</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w:t>
      </w:r>
      <w:r w:rsidR="00EF7D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Установление соотношения звукового и буквенного состава слова в словах типа </w:t>
      </w:r>
      <w:r>
        <w:rPr>
          <w:rFonts w:ascii="Times New Roman" w:eastAsia="Times New Roman" w:hAnsi="Times New Roman" w:cs="Times New Roman"/>
          <w:i/>
          <w:iCs/>
          <w:sz w:val="24"/>
          <w:szCs w:val="24"/>
        </w:rPr>
        <w:t>стол</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конь</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 словах с йотированными гласными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ю</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 словах с непроизносимыми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согласными.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Знание  алфавита:  правильное  название  букв,  знание  их последовательности.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Лексика</w:t>
      </w:r>
      <w:r w:rsidR="002E014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Понимание слова как единства звучания и значения.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Выявление слов,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значение которых требует уточнения. </w:t>
      </w:r>
      <w:r>
        <w:rPr>
          <w:rFonts w:ascii="Times New Roman" w:eastAsia="Times New Roman" w:hAnsi="Times New Roman" w:cs="Times New Roman"/>
          <w:i/>
          <w:iCs/>
          <w:sz w:val="24"/>
          <w:szCs w:val="24"/>
        </w:rPr>
        <w:t>Определение значения слова по тексту или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Состав слова (</w:t>
      </w:r>
      <w:proofErr w:type="spellStart"/>
      <w:r>
        <w:rPr>
          <w:rFonts w:ascii="Times New Roman" w:eastAsia="Times New Roman" w:hAnsi="Times New Roman" w:cs="Times New Roman"/>
          <w:b/>
          <w:bCs/>
          <w:sz w:val="24"/>
          <w:szCs w:val="24"/>
        </w:rPr>
        <w:t>морфемика</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Овладение понятием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«родственные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(однокоренные)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ascii="Times New Roman" w:eastAsia="Times New Roman" w:hAnsi="Times New Roman" w:cs="Times New Roman"/>
          <w:i/>
          <w:iCs/>
          <w:sz w:val="24"/>
          <w:szCs w:val="24"/>
        </w:rPr>
        <w:t>Представление 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значении суффиксов и приставок. Образование однокоренных слов с помощью суффиксов и приставок. Разбор слова по составу.</w:t>
      </w:r>
    </w:p>
    <w:p w:rsidR="00315EE9" w:rsidRDefault="00315EE9" w:rsidP="007D0A65">
      <w:pPr>
        <w:spacing w:after="0" w:line="240" w:lineRule="auto"/>
        <w:rPr>
          <w:sz w:val="20"/>
          <w:szCs w:val="20"/>
        </w:rPr>
      </w:pPr>
    </w:p>
    <w:p w:rsidR="00315EE9" w:rsidRDefault="00315EE9" w:rsidP="007D0A65">
      <w:pPr>
        <w:spacing w:after="0" w:line="240" w:lineRule="auto"/>
        <w:jc w:val="right"/>
        <w:rPr>
          <w:sz w:val="20"/>
          <w:szCs w:val="20"/>
        </w:rPr>
      </w:pPr>
      <w:r>
        <w:rPr>
          <w:rFonts w:ascii="Times New Roman" w:eastAsia="Times New Roman" w:hAnsi="Times New Roman" w:cs="Times New Roman"/>
          <w:b/>
          <w:bCs/>
          <w:sz w:val="24"/>
          <w:szCs w:val="24"/>
        </w:rPr>
        <w:t xml:space="preserve">Морфология. </w:t>
      </w:r>
      <w:r>
        <w:rPr>
          <w:rFonts w:ascii="Times New Roman" w:eastAsia="Times New Roman" w:hAnsi="Times New Roman" w:cs="Times New Roman"/>
          <w:sz w:val="24"/>
          <w:szCs w:val="24"/>
        </w:rPr>
        <w:t>Части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 xml:space="preserve">деление частей речи </w:t>
      </w:r>
      <w:proofErr w:type="gramStart"/>
      <w:r>
        <w:rPr>
          <w:rFonts w:ascii="Times New Roman" w:eastAsia="Times New Roman" w:hAnsi="Times New Roman" w:cs="Times New Roman"/>
          <w:i/>
          <w:iCs/>
          <w:sz w:val="24"/>
          <w:szCs w:val="24"/>
        </w:rPr>
        <w:t>на</w:t>
      </w:r>
      <w:proofErr w:type="gramEnd"/>
      <w:r>
        <w:rPr>
          <w:rFonts w:ascii="Times New Roman" w:eastAsia="Times New Roman" w:hAnsi="Times New Roman" w:cs="Times New Roman"/>
          <w:i/>
          <w:iCs/>
          <w:sz w:val="24"/>
          <w:szCs w:val="24"/>
        </w:rPr>
        <w:t xml:space="preserve"> самостоятельные и служебные.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Times New Roman" w:eastAsia="Times New Roman" w:hAnsi="Times New Roman" w:cs="Times New Roman"/>
          <w:i/>
          <w:iCs/>
          <w:sz w:val="24"/>
          <w:szCs w:val="24"/>
        </w:rPr>
        <w:t xml:space="preserve">Различение </w:t>
      </w:r>
      <w:proofErr w:type="gramStart"/>
      <w:r>
        <w:rPr>
          <w:rFonts w:ascii="Times New Roman" w:eastAsia="Times New Roman" w:hAnsi="Times New Roman" w:cs="Times New Roman"/>
          <w:i/>
          <w:iCs/>
          <w:sz w:val="24"/>
          <w:szCs w:val="24"/>
        </w:rPr>
        <w:t>падежных</w:t>
      </w:r>
      <w:proofErr w:type="gramEnd"/>
    </w:p>
    <w:p w:rsidR="00315EE9" w:rsidRPr="00753652" w:rsidRDefault="00315EE9" w:rsidP="00C4087B">
      <w:pPr>
        <w:numPr>
          <w:ilvl w:val="0"/>
          <w:numId w:val="8"/>
        </w:numPr>
        <w:tabs>
          <w:tab w:val="left" w:pos="673"/>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t xml:space="preserve">смысловых (синтаксических) вопросов. </w:t>
      </w:r>
      <w:r>
        <w:rPr>
          <w:rFonts w:ascii="Times New Roman" w:eastAsia="Times New Roman" w:hAnsi="Times New Roman" w:cs="Times New Roman"/>
          <w:sz w:val="24"/>
          <w:szCs w:val="24"/>
        </w:rPr>
        <w:t>Определение принадлежности имен</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существительных к 1, 2, 3-му склонению. </w:t>
      </w:r>
      <w:r>
        <w:rPr>
          <w:rFonts w:ascii="Times New Roman" w:eastAsia="Times New Roman" w:hAnsi="Times New Roman" w:cs="Times New Roman"/>
          <w:i/>
          <w:iCs/>
          <w:sz w:val="24"/>
          <w:szCs w:val="24"/>
        </w:rPr>
        <w:t>Морфологический разбор имен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существительных</w:t>
      </w:r>
      <w:r>
        <w:rPr>
          <w:rFonts w:ascii="Times New Roman" w:eastAsia="Times New Roman" w:hAnsi="Times New Roman" w:cs="Times New Roman"/>
          <w:sz w:val="24"/>
          <w:szCs w:val="24"/>
        </w:rPr>
        <w:t>.</w:t>
      </w: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b/>
          <w:bCs/>
          <w:i/>
          <w:iCs/>
          <w:sz w:val="24"/>
          <w:szCs w:val="24"/>
        </w:rPr>
        <w:t>и</w:t>
      </w:r>
      <w:proofErr w:type="gramEnd"/>
      <w:r>
        <w:rPr>
          <w:rFonts w:ascii="Times New Roman" w:eastAsia="Times New Roman" w:hAnsi="Times New Roman" w:cs="Times New Roman"/>
          <w:b/>
          <w:bCs/>
          <w:i/>
          <w:iCs/>
          <w:sz w:val="24"/>
          <w:szCs w:val="24"/>
        </w:rPr>
        <w:t>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i/>
          <w:iCs/>
          <w:sz w:val="24"/>
          <w:szCs w:val="24"/>
        </w:rPr>
        <w:t>ья</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i/>
          <w:iCs/>
          <w:sz w:val="24"/>
          <w:szCs w:val="24"/>
        </w:rPr>
        <w:t>ов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ин</w:t>
      </w:r>
      <w:r>
        <w:rPr>
          <w:rFonts w:ascii="Times New Roman" w:eastAsia="Times New Roman" w:hAnsi="Times New Roman" w:cs="Times New Roman"/>
          <w:sz w:val="24"/>
          <w:szCs w:val="24"/>
        </w:rPr>
        <w:t>.</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Морфологический разбор имен прилагательных.</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sz w:val="24"/>
          <w:szCs w:val="24"/>
        </w:rPr>
        <w:t xml:space="preserve">Местоимение.  Общее  представление  о  местоимении.  </w:t>
      </w:r>
      <w:r>
        <w:rPr>
          <w:rFonts w:ascii="Times New Roman" w:eastAsia="Times New Roman" w:hAnsi="Times New Roman" w:cs="Times New Roman"/>
          <w:i/>
          <w:iCs/>
          <w:sz w:val="24"/>
          <w:szCs w:val="24"/>
        </w:rPr>
        <w:t>Личные  местоимения,</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значение и употребление в речи. Личные местоимения 1</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2</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3­го лица единственного и множественного числа. Склонение личных местоимений</w:t>
      </w:r>
      <w:r>
        <w:rPr>
          <w:rFonts w:ascii="Times New Roman" w:eastAsia="Times New Roman" w:hAnsi="Times New Roman" w:cs="Times New Roman"/>
          <w:sz w:val="24"/>
          <w:szCs w:val="24"/>
        </w:rPr>
        <w:t>.</w:t>
      </w: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Морфологический разбор глаголов.</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Наречие. Значение и употребление в речи.</w:t>
      </w:r>
    </w:p>
    <w:p w:rsidR="00315EE9" w:rsidRDefault="00315EE9" w:rsidP="007D0A65">
      <w:pPr>
        <w:spacing w:after="0" w:line="240" w:lineRule="auto"/>
        <w:rPr>
          <w:rFonts w:eastAsia="Times New Roman"/>
          <w:i/>
          <w:iCs/>
          <w:sz w:val="24"/>
          <w:szCs w:val="24"/>
        </w:rPr>
      </w:pP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 xml:space="preserve">Предлог. </w:t>
      </w:r>
      <w:r>
        <w:rPr>
          <w:rFonts w:ascii="Times New Roman" w:eastAsia="Times New Roman" w:hAnsi="Times New Roman" w:cs="Times New Roman"/>
          <w:i/>
          <w:iCs/>
          <w:sz w:val="24"/>
          <w:szCs w:val="24"/>
        </w:rPr>
        <w:t>Знакомство с наиболее употребительными предлогами.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Функция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предлогов: образование падежных форм имен существительных и местоимений. </w:t>
      </w:r>
      <w:r>
        <w:rPr>
          <w:rFonts w:ascii="Times New Roman" w:eastAsia="Times New Roman" w:hAnsi="Times New Roman" w:cs="Times New Roman"/>
          <w:sz w:val="24"/>
          <w:szCs w:val="24"/>
        </w:rPr>
        <w:t>Отличие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предлогов от приставок.</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sz w:val="24"/>
          <w:szCs w:val="24"/>
        </w:rPr>
        <w:t xml:space="preserve">Союзы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xml:space="preserve">, их роль в речи. Частица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ее значение.</w:t>
      </w:r>
    </w:p>
    <w:p w:rsidR="00315EE9" w:rsidRDefault="00315EE9" w:rsidP="007D0A65">
      <w:pPr>
        <w:spacing w:after="0" w:line="240" w:lineRule="auto"/>
        <w:rPr>
          <w:rFonts w:eastAsia="Times New Roman"/>
          <w:i/>
          <w:iCs/>
          <w:sz w:val="24"/>
          <w:szCs w:val="24"/>
        </w:rPr>
      </w:pP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b/>
          <w:bCs/>
          <w:sz w:val="24"/>
          <w:szCs w:val="24"/>
        </w:rPr>
        <w:t xml:space="preserve">Синтаксис. </w:t>
      </w:r>
      <w:r>
        <w:rPr>
          <w:rFonts w:ascii="Times New Roman" w:eastAsia="Times New Roman" w:hAnsi="Times New Roman" w:cs="Times New Roman"/>
          <w:sz w:val="24"/>
          <w:szCs w:val="24"/>
        </w:rPr>
        <w:t>Различение предложения,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словосочетания,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(осознание 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сходства и различий). Различение предложений по цели высказывания: повествовательные, </w:t>
      </w:r>
      <w:r>
        <w:rPr>
          <w:rFonts w:ascii="Times New Roman" w:eastAsia="Times New Roman" w:hAnsi="Times New Roman" w:cs="Times New Roman"/>
          <w:sz w:val="24"/>
          <w:szCs w:val="24"/>
        </w:rPr>
        <w:lastRenderedPageBreak/>
        <w:t>вопросительные и побудительные; по эмоциональной окраске (интонации): восклицательные и невосклицательные.</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Использование интонации перечисления в предложениях с однородными членами.</w:t>
      </w:r>
    </w:p>
    <w:p w:rsidR="00315EE9" w:rsidRDefault="00315EE9" w:rsidP="007D0A65">
      <w:pPr>
        <w:spacing w:after="0" w:line="240" w:lineRule="auto"/>
        <w:rPr>
          <w:sz w:val="20"/>
          <w:szCs w:val="20"/>
        </w:rPr>
      </w:pPr>
      <w:r>
        <w:rPr>
          <w:rFonts w:ascii="Times New Roman" w:eastAsia="Times New Roman" w:hAnsi="Times New Roman" w:cs="Times New Roman"/>
          <w:i/>
          <w:iCs/>
          <w:sz w:val="24"/>
          <w:szCs w:val="24"/>
        </w:rPr>
        <w:t>Различение простых и сложных предложений</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Орфография и пунктуация. </w:t>
      </w:r>
      <w:r>
        <w:rPr>
          <w:rFonts w:ascii="Times New Roman" w:eastAsia="Times New Roman" w:hAnsi="Times New Roman" w:cs="Times New Roman"/>
          <w:sz w:val="24"/>
          <w:szCs w:val="24"/>
        </w:rPr>
        <w:t>Формирование орфографической зоркости,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использование разных способов выбора написания в зависимости от места орфограммы в слове. Использование орфографического словаря.</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Применение правил правописания:</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сочетания </w:t>
      </w:r>
      <w:proofErr w:type="spellStart"/>
      <w:r>
        <w:rPr>
          <w:rFonts w:ascii="Times New Roman" w:eastAsia="Times New Roman" w:hAnsi="Times New Roman" w:cs="Times New Roman"/>
          <w:b/>
          <w:bCs/>
          <w:i/>
          <w:iCs/>
          <w:sz w:val="24"/>
          <w:szCs w:val="24"/>
        </w:rPr>
        <w:t>жи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ши</w:t>
      </w:r>
      <w:proofErr w:type="gramStart"/>
      <w:r>
        <w:rPr>
          <w:rFonts w:ascii="Times New Roman" w:eastAsia="Times New Roman" w:hAnsi="Times New Roman" w:cs="Times New Roman"/>
          <w:sz w:val="31"/>
          <w:szCs w:val="31"/>
          <w:vertAlign w:val="superscript"/>
        </w:rPr>
        <w:t>2</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ча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щу</w:t>
      </w:r>
      <w:proofErr w:type="spellEnd"/>
      <w:r>
        <w:rPr>
          <w:rFonts w:ascii="Times New Roman" w:eastAsia="Times New Roman" w:hAnsi="Times New Roman" w:cs="Times New Roman"/>
          <w:sz w:val="24"/>
          <w:szCs w:val="24"/>
        </w:rPr>
        <w:t xml:space="preserve"> в положении под ударением;</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сочетания </w:t>
      </w:r>
      <w:proofErr w:type="spellStart"/>
      <w:r>
        <w:rPr>
          <w:rFonts w:ascii="Times New Roman" w:eastAsia="Times New Roman" w:hAnsi="Times New Roman" w:cs="Times New Roman"/>
          <w:b/>
          <w:bCs/>
          <w:i/>
          <w:iCs/>
          <w:sz w:val="24"/>
          <w:szCs w:val="24"/>
        </w:rPr>
        <w:t>чк</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чн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чт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i/>
          <w:iCs/>
          <w:sz w:val="24"/>
          <w:szCs w:val="24"/>
        </w:rPr>
        <w:t>щн</w:t>
      </w:r>
      <w:proofErr w:type="spellEnd"/>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ind w:right="2120"/>
        <w:rPr>
          <w:sz w:val="20"/>
          <w:szCs w:val="20"/>
        </w:rPr>
      </w:pPr>
      <w:r>
        <w:rPr>
          <w:rFonts w:ascii="Times New Roman" w:eastAsia="Times New Roman" w:hAnsi="Times New Roman" w:cs="Times New Roman"/>
          <w:sz w:val="24"/>
          <w:szCs w:val="24"/>
        </w:rPr>
        <w:t xml:space="preserve">прописная буква в начале предложения, в именах собственных; проверяемые безударные гласные в </w:t>
      </w:r>
      <w:proofErr w:type="gramStart"/>
      <w:r>
        <w:rPr>
          <w:rFonts w:ascii="Times New Roman" w:eastAsia="Times New Roman" w:hAnsi="Times New Roman" w:cs="Times New Roman"/>
          <w:sz w:val="24"/>
          <w:szCs w:val="24"/>
        </w:rPr>
        <w:t>корне слова</w:t>
      </w:r>
      <w:proofErr w:type="gramEnd"/>
      <w:r>
        <w:rPr>
          <w:rFonts w:ascii="Times New Roman" w:eastAsia="Times New Roman" w:hAnsi="Times New Roman" w:cs="Times New Roman"/>
          <w:sz w:val="24"/>
          <w:szCs w:val="24"/>
        </w:rPr>
        <w:t>; парные звонкие и глухие согласные в корне слова; непроизносимые согласные;</w:t>
      </w:r>
    </w:p>
    <w:p w:rsidR="00315EE9" w:rsidRDefault="00315EE9" w:rsidP="007D0A65">
      <w:pPr>
        <w:spacing w:after="0" w:line="240" w:lineRule="auto"/>
        <w:rPr>
          <w:sz w:val="20"/>
          <w:szCs w:val="20"/>
        </w:rPr>
      </w:pPr>
      <w:proofErr w:type="gramStart"/>
      <w:r>
        <w:rPr>
          <w:rFonts w:ascii="Times New Roman" w:eastAsia="Times New Roman" w:hAnsi="Times New Roman" w:cs="Times New Roman"/>
          <w:sz w:val="24"/>
          <w:szCs w:val="24"/>
        </w:rPr>
        <w:t>непроверяемые гласные и согласные в корне слова (на ограниченном перечне</w:t>
      </w:r>
      <w:proofErr w:type="gramEnd"/>
    </w:p>
    <w:p w:rsidR="00315EE9" w:rsidRDefault="00315EE9" w:rsidP="007D0A65">
      <w:pPr>
        <w:spacing w:after="0" w:line="240" w:lineRule="auto"/>
        <w:rPr>
          <w:sz w:val="20"/>
          <w:szCs w:val="20"/>
        </w:rPr>
      </w:pPr>
      <w:r>
        <w:rPr>
          <w:rFonts w:ascii="Times New Roman" w:eastAsia="Times New Roman" w:hAnsi="Times New Roman" w:cs="Times New Roman"/>
          <w:sz w:val="24"/>
          <w:szCs w:val="24"/>
        </w:rPr>
        <w:t>слов);</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гласные и согласные в неизменяемых на письме приставках;</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разделительные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roofErr w:type="gramStart"/>
      <w:r>
        <w:rPr>
          <w:rFonts w:ascii="Times New Roman" w:eastAsia="Times New Roman" w:hAnsi="Times New Roman" w:cs="Times New Roman"/>
          <w:sz w:val="24"/>
          <w:szCs w:val="24"/>
        </w:rPr>
        <w:t>мягкий знак после шипящих на конце имен существительных (</w:t>
      </w:r>
      <w:r>
        <w:rPr>
          <w:rFonts w:ascii="Times New Roman" w:eastAsia="Times New Roman" w:hAnsi="Times New Roman" w:cs="Times New Roman"/>
          <w:b/>
          <w:bCs/>
          <w:i/>
          <w:iCs/>
          <w:sz w:val="24"/>
          <w:szCs w:val="24"/>
        </w:rPr>
        <w:t>ночь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нож</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рожь</w:t>
      </w:r>
      <w:r>
        <w:rPr>
          <w:rFonts w:ascii="Times New Roman" w:eastAsia="Times New Roman" w:hAnsi="Times New Roman" w:cs="Times New Roman"/>
          <w:sz w:val="24"/>
          <w:szCs w:val="24"/>
        </w:rPr>
        <w:t>,</w:t>
      </w:r>
      <w:proofErr w:type="gramEnd"/>
    </w:p>
    <w:p w:rsidR="00315EE9" w:rsidRDefault="00315EE9" w:rsidP="007D0A65">
      <w:pPr>
        <w:spacing w:after="0" w:line="240" w:lineRule="auto"/>
        <w:rPr>
          <w:sz w:val="20"/>
          <w:szCs w:val="20"/>
        </w:rPr>
      </w:pPr>
      <w:r>
        <w:rPr>
          <w:rFonts w:ascii="Times New Roman" w:eastAsia="Times New Roman" w:hAnsi="Times New Roman" w:cs="Times New Roman"/>
          <w:b/>
          <w:bCs/>
          <w:i/>
          <w:iCs/>
          <w:sz w:val="24"/>
          <w:szCs w:val="24"/>
        </w:rPr>
        <w:t>мышь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roofErr w:type="gramStart"/>
      <w:r>
        <w:rPr>
          <w:rFonts w:ascii="Times New Roman" w:eastAsia="Times New Roman" w:hAnsi="Times New Roman" w:cs="Times New Roman"/>
          <w:sz w:val="24"/>
          <w:szCs w:val="24"/>
        </w:rPr>
        <w:t>безударные падежные окончания имен существительных (кроме существительных</w:t>
      </w:r>
      <w:proofErr w:type="gramEnd"/>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на </w:t>
      </w:r>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b/>
          <w:bCs/>
          <w:i/>
          <w:iCs/>
          <w:sz w:val="24"/>
          <w:szCs w:val="24"/>
        </w:rPr>
        <w:t>мя</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b/>
          <w:bCs/>
          <w:i/>
          <w:iCs/>
          <w:sz w:val="24"/>
          <w:szCs w:val="24"/>
        </w:rPr>
        <w:t>-</w:t>
      </w:r>
      <w:proofErr w:type="spellStart"/>
      <w:r>
        <w:rPr>
          <w:rFonts w:ascii="Times New Roman" w:eastAsia="Times New Roman" w:hAnsi="Times New Roman" w:cs="Times New Roman"/>
          <w:b/>
          <w:bCs/>
          <w:i/>
          <w:iCs/>
          <w:sz w:val="24"/>
          <w:szCs w:val="24"/>
        </w:rPr>
        <w:t>и</w:t>
      </w:r>
      <w:proofErr w:type="gramEnd"/>
      <w:r>
        <w:rPr>
          <w:rFonts w:ascii="Times New Roman" w:eastAsia="Times New Roman" w:hAnsi="Times New Roman" w:cs="Times New Roman"/>
          <w:b/>
          <w:bCs/>
          <w:i/>
          <w:iCs/>
          <w:sz w:val="24"/>
          <w:szCs w:val="24"/>
        </w:rPr>
        <w:t>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roofErr w:type="spellStart"/>
      <w:r>
        <w:rPr>
          <w:rFonts w:ascii="Times New Roman" w:eastAsia="Times New Roman" w:hAnsi="Times New Roman" w:cs="Times New Roman"/>
          <w:b/>
          <w:bCs/>
          <w:i/>
          <w:iCs/>
          <w:sz w:val="24"/>
          <w:szCs w:val="24"/>
        </w:rPr>
        <w:t>ья</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roofErr w:type="spellStart"/>
      <w:r>
        <w:rPr>
          <w:rFonts w:ascii="Times New Roman" w:eastAsia="Times New Roman" w:hAnsi="Times New Roman" w:cs="Times New Roman"/>
          <w:b/>
          <w:bCs/>
          <w:i/>
          <w:iCs/>
          <w:sz w:val="24"/>
          <w:szCs w:val="24"/>
        </w:rPr>
        <w:t>ье</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roofErr w:type="spellStart"/>
      <w:r>
        <w:rPr>
          <w:rFonts w:ascii="Times New Roman" w:eastAsia="Times New Roman" w:hAnsi="Times New Roman" w:cs="Times New Roman"/>
          <w:b/>
          <w:bCs/>
          <w:i/>
          <w:iCs/>
          <w:sz w:val="24"/>
          <w:szCs w:val="24"/>
        </w:rPr>
        <w:t>ия</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roofErr w:type="spellStart"/>
      <w:r>
        <w:rPr>
          <w:rFonts w:ascii="Times New Roman" w:eastAsia="Times New Roman" w:hAnsi="Times New Roman" w:cs="Times New Roman"/>
          <w:b/>
          <w:bCs/>
          <w:i/>
          <w:iCs/>
          <w:sz w:val="24"/>
          <w:szCs w:val="24"/>
        </w:rPr>
        <w:t>ов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-ин</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безударные окончания имен прилагательных;</w:t>
      </w:r>
    </w:p>
    <w:p w:rsidR="00315EE9" w:rsidRDefault="00315EE9" w:rsidP="007D0A65">
      <w:pPr>
        <w:spacing w:after="0" w:line="240" w:lineRule="auto"/>
        <w:ind w:right="2360"/>
        <w:rPr>
          <w:sz w:val="20"/>
          <w:szCs w:val="20"/>
        </w:rPr>
      </w:pPr>
      <w:r>
        <w:rPr>
          <w:rFonts w:ascii="Times New Roman" w:eastAsia="Times New Roman" w:hAnsi="Times New Roman" w:cs="Times New Roman"/>
          <w:sz w:val="24"/>
          <w:szCs w:val="24"/>
        </w:rPr>
        <w:t xml:space="preserve">раздельное написание предлогов с личными местоимениями; </w:t>
      </w:r>
      <w:r>
        <w:rPr>
          <w:rFonts w:ascii="Times New Roman" w:eastAsia="Times New Roman" w:hAnsi="Times New Roman" w:cs="Times New Roman"/>
          <w:b/>
          <w:bCs/>
          <w:i/>
          <w:iCs/>
          <w:sz w:val="24"/>
          <w:szCs w:val="24"/>
        </w:rPr>
        <w:t xml:space="preserve">не </w:t>
      </w:r>
      <w:r>
        <w:rPr>
          <w:rFonts w:ascii="Times New Roman" w:eastAsia="Times New Roman" w:hAnsi="Times New Roman" w:cs="Times New Roman"/>
          <w:sz w:val="24"/>
          <w:szCs w:val="24"/>
        </w:rPr>
        <w:t>с глаголами;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 (</w:t>
      </w:r>
      <w:r>
        <w:rPr>
          <w:rFonts w:ascii="Times New Roman" w:eastAsia="Times New Roman" w:hAnsi="Times New Roman" w:cs="Times New Roman"/>
          <w:b/>
          <w:bCs/>
          <w:i/>
          <w:iCs/>
          <w:sz w:val="24"/>
          <w:szCs w:val="24"/>
        </w:rPr>
        <w:t>пишешь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учишь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мягкий знак в глаголах в сочетании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b/>
          <w:bCs/>
          <w:i/>
          <w:iCs/>
          <w:sz w:val="24"/>
          <w:szCs w:val="24"/>
        </w:rPr>
        <w:t>т</w:t>
      </w:r>
      <w:proofErr w:type="gramEnd"/>
      <w:r>
        <w:rPr>
          <w:rFonts w:ascii="Times New Roman" w:eastAsia="Times New Roman" w:hAnsi="Times New Roman" w:cs="Times New Roman"/>
          <w:b/>
          <w:bCs/>
          <w:i/>
          <w:iCs/>
          <w:sz w:val="24"/>
          <w:szCs w:val="24"/>
        </w:rPr>
        <w:t>ься</w:t>
      </w:r>
      <w:proofErr w:type="spellEnd"/>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i/>
          <w:iCs/>
          <w:sz w:val="24"/>
          <w:szCs w:val="24"/>
        </w:rPr>
        <w:t>безударные личные окончания глаголов</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раздельное написание предлогов с другими словами;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знаки препинания (запятая) в предложениях с однородными членами.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Развитие речи. </w:t>
      </w:r>
      <w:r>
        <w:rPr>
          <w:rFonts w:ascii="Times New Roman" w:eastAsia="Times New Roman" w:hAnsi="Times New Roman" w:cs="Times New Roman"/>
          <w:sz w:val="24"/>
          <w:szCs w:val="24"/>
        </w:rPr>
        <w:t xml:space="preserve">Осознание </w:t>
      </w:r>
      <w:proofErr w:type="gramStart"/>
      <w:r>
        <w:rPr>
          <w:rFonts w:ascii="Times New Roman" w:eastAsia="Times New Roman" w:hAnsi="Times New Roman" w:cs="Times New Roman"/>
          <w:sz w:val="24"/>
          <w:szCs w:val="24"/>
        </w:rPr>
        <w:t>ситуации</w:t>
      </w:r>
      <w:proofErr w:type="gramEnd"/>
      <w:r>
        <w:rPr>
          <w:rFonts w:ascii="Times New Roman" w:eastAsia="Times New Roman" w:hAnsi="Times New Roman" w:cs="Times New Roman"/>
          <w:sz w:val="24"/>
          <w:szCs w:val="24"/>
        </w:rPr>
        <w:t xml:space="preserve"> общения: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 </w:t>
      </w:r>
      <w:proofErr w:type="gramStart"/>
      <w:r>
        <w:rPr>
          <w:rFonts w:ascii="Times New Roman" w:eastAsia="Times New Roman" w:hAnsi="Times New Roman" w:cs="Times New Roman"/>
          <w:sz w:val="24"/>
          <w:szCs w:val="24"/>
        </w:rPr>
        <w:t>какой</w:t>
      </w:r>
      <w:proofErr w:type="gramEnd"/>
      <w:r>
        <w:rPr>
          <w:rFonts w:ascii="Times New Roman" w:eastAsia="Times New Roman" w:hAnsi="Times New Roman" w:cs="Times New Roman"/>
          <w:sz w:val="24"/>
          <w:szCs w:val="24"/>
        </w:rPr>
        <w:t xml:space="preserve"> целью,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кем и где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происходит общение.</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15EE9" w:rsidRDefault="00315EE9" w:rsidP="007D0A65">
      <w:pPr>
        <w:spacing w:after="0" w:line="240" w:lineRule="auto"/>
        <w:rPr>
          <w:sz w:val="20"/>
          <w:szCs w:val="20"/>
        </w:rPr>
      </w:pPr>
    </w:p>
    <w:p w:rsidR="00315EE9" w:rsidRDefault="00315EE9" w:rsidP="007D0A65">
      <w:pPr>
        <w:spacing w:after="0" w:line="240" w:lineRule="auto"/>
        <w:sectPr w:rsidR="00315EE9" w:rsidSect="00EF7D8C">
          <w:pgSz w:w="11900" w:h="16840"/>
          <w:pgMar w:top="1110" w:right="843" w:bottom="190" w:left="1440" w:header="0" w:footer="0" w:gutter="0"/>
          <w:cols w:space="720" w:equalWidth="0">
            <w:col w:w="9617"/>
          </w:cols>
        </w:sectPr>
      </w:pP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p>
    <w:p w:rsidR="00315EE9" w:rsidRPr="00753652" w:rsidRDefault="00315EE9" w:rsidP="007D0A65">
      <w:pPr>
        <w:spacing w:line="360" w:lineRule="auto"/>
        <w:rPr>
          <w:sz w:val="20"/>
          <w:szCs w:val="20"/>
        </w:rPr>
        <w:sectPr w:rsidR="00315EE9" w:rsidRPr="00753652" w:rsidSect="007D0A65">
          <w:type w:val="continuous"/>
          <w:pgSz w:w="11900" w:h="16840"/>
          <w:pgMar w:top="1110" w:right="560" w:bottom="190" w:left="1440" w:header="0" w:footer="0" w:gutter="0"/>
          <w:cols w:space="720" w:equalWidth="0">
            <w:col w:w="10207"/>
          </w:cols>
        </w:sectPr>
      </w:pPr>
    </w:p>
    <w:p w:rsidR="00315EE9" w:rsidRDefault="00315EE9" w:rsidP="007D0A65">
      <w:pPr>
        <w:spacing w:after="0" w:line="240" w:lineRule="auto"/>
        <w:rPr>
          <w:sz w:val="20"/>
          <w:szCs w:val="20"/>
        </w:rPr>
      </w:pPr>
      <w:r>
        <w:rPr>
          <w:rFonts w:ascii="Times New Roman" w:eastAsia="Times New Roman" w:hAnsi="Times New Roman" w:cs="Times New Roman"/>
          <w:sz w:val="24"/>
          <w:szCs w:val="24"/>
        </w:rPr>
        <w:lastRenderedPageBreak/>
        <w:t>Текст. Признаки текста. Смысловое единство предложений в тексте. Заглавие</w:t>
      </w:r>
      <w:r w:rsidR="00753652">
        <w:rPr>
          <w:sz w:val="20"/>
          <w:szCs w:val="20"/>
        </w:rPr>
        <w:t xml:space="preserve"> </w:t>
      </w:r>
      <w:r>
        <w:rPr>
          <w:rFonts w:ascii="Times New Roman" w:eastAsia="Times New Roman" w:hAnsi="Times New Roman" w:cs="Times New Roman"/>
          <w:sz w:val="24"/>
          <w:szCs w:val="24"/>
        </w:rPr>
        <w:t>текста.</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Последовательность предложений в тексте.</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Последовательность частей текста (</w:t>
      </w:r>
      <w:r>
        <w:rPr>
          <w:rFonts w:ascii="Times New Roman" w:eastAsia="Times New Roman" w:hAnsi="Times New Roman" w:cs="Times New Roman"/>
          <w:i/>
          <w:iCs/>
          <w:sz w:val="24"/>
          <w:szCs w:val="24"/>
        </w:rPr>
        <w:t>абзацев</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Комплексная работа над структурой текста: </w:t>
      </w:r>
      <w:proofErr w:type="spellStart"/>
      <w:r>
        <w:rPr>
          <w:rFonts w:ascii="Times New Roman" w:eastAsia="Times New Roman" w:hAnsi="Times New Roman" w:cs="Times New Roman"/>
          <w:sz w:val="24"/>
          <w:szCs w:val="24"/>
        </w:rPr>
        <w:t>озаглавливание</w:t>
      </w:r>
      <w:proofErr w:type="spellEnd"/>
      <w:r>
        <w:rPr>
          <w:rFonts w:ascii="Times New Roman" w:eastAsia="Times New Roman" w:hAnsi="Times New Roman" w:cs="Times New Roman"/>
          <w:sz w:val="24"/>
          <w:szCs w:val="24"/>
        </w:rPr>
        <w:t>, корректирование порядка предложений и частей текста (</w:t>
      </w:r>
      <w:r>
        <w:rPr>
          <w:rFonts w:ascii="Times New Roman" w:eastAsia="Times New Roman" w:hAnsi="Times New Roman" w:cs="Times New Roman"/>
          <w:i/>
          <w:iCs/>
          <w:sz w:val="24"/>
          <w:szCs w:val="24"/>
        </w:rPr>
        <w:t>абзацев</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План текста. Составление планов к данным текстам. </w:t>
      </w:r>
      <w:r>
        <w:rPr>
          <w:rFonts w:ascii="Times New Roman" w:eastAsia="Times New Roman" w:hAnsi="Times New Roman" w:cs="Times New Roman"/>
          <w:i/>
          <w:iCs/>
          <w:sz w:val="24"/>
          <w:szCs w:val="24"/>
        </w:rPr>
        <w:t>Создание собственных</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текстов по предложенным планам</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Типы текстов: описание, повествование, рассуждение, их особенности.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Знакомство с жанрами письма и поздравления.</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eastAsia="Times New Roman" w:hAnsi="Times New Roman" w:cs="Times New Roman"/>
          <w:i/>
          <w:iCs/>
          <w:sz w:val="24"/>
          <w:szCs w:val="24"/>
        </w:rPr>
        <w:t>использование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текстах синонимов и антонимов</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Знакомство с основными видами изложений и сочинений (без заучивания определений): </w:t>
      </w:r>
      <w:r>
        <w:rPr>
          <w:rFonts w:ascii="Times New Roman" w:eastAsia="Times New Roman" w:hAnsi="Times New Roman" w:cs="Times New Roman"/>
          <w:i/>
          <w:iCs/>
          <w:sz w:val="24"/>
          <w:szCs w:val="24"/>
        </w:rPr>
        <w:t>изложения подробные и выборочные,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изложения с элементами сочинения</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сочинения­повествования</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сочинения­описания</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сочинения­рассуждения</w:t>
      </w:r>
      <w:proofErr w:type="spellEnd"/>
      <w:r>
        <w:rPr>
          <w:rFonts w:ascii="Times New Roman" w:eastAsia="Times New Roman" w:hAnsi="Times New Roman" w:cs="Times New Roman"/>
          <w:sz w:val="24"/>
          <w:szCs w:val="24"/>
        </w:rPr>
        <w:t>.</w:t>
      </w:r>
    </w:p>
    <w:p w:rsidR="00315EE9" w:rsidRDefault="00315EE9"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2.2.2.2.</w:t>
      </w:r>
      <w:r>
        <w:rPr>
          <w:sz w:val="20"/>
          <w:szCs w:val="20"/>
        </w:rPr>
        <w:tab/>
      </w:r>
      <w:r>
        <w:rPr>
          <w:rFonts w:ascii="Times New Roman" w:eastAsia="Times New Roman" w:hAnsi="Times New Roman" w:cs="Times New Roman"/>
          <w:b/>
          <w:bCs/>
          <w:sz w:val="24"/>
          <w:szCs w:val="24"/>
        </w:rPr>
        <w:t>Литературное чтение</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Виды речевой и читательской деятельности</w:t>
      </w:r>
    </w:p>
    <w:p w:rsidR="00315EE9" w:rsidRDefault="00315EE9" w:rsidP="007D0A65">
      <w:pPr>
        <w:spacing w:after="0" w:line="240" w:lineRule="auto"/>
        <w:rPr>
          <w:sz w:val="20"/>
          <w:szCs w:val="20"/>
        </w:rPr>
      </w:pPr>
      <w:proofErr w:type="spellStart"/>
      <w:r>
        <w:rPr>
          <w:rFonts w:ascii="Times New Roman" w:eastAsia="Times New Roman" w:hAnsi="Times New Roman" w:cs="Times New Roman"/>
          <w:b/>
          <w:bCs/>
          <w:sz w:val="24"/>
          <w:szCs w:val="24"/>
        </w:rPr>
        <w:t>Аудирование</w:t>
      </w:r>
      <w:proofErr w:type="spellEnd"/>
      <w:r>
        <w:rPr>
          <w:rFonts w:ascii="Times New Roman" w:eastAsia="Times New Roman" w:hAnsi="Times New Roman" w:cs="Times New Roman"/>
          <w:b/>
          <w:bCs/>
          <w:sz w:val="24"/>
          <w:szCs w:val="24"/>
        </w:rPr>
        <w:t xml:space="preserve"> (слушание)</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Чтение</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вслух. </w:t>
      </w:r>
      <w:r>
        <w:rPr>
          <w:rFonts w:ascii="Times New Roman" w:eastAsia="Times New Roman" w:hAnsi="Times New Roman" w:cs="Times New Roman"/>
          <w:sz w:val="24"/>
          <w:szCs w:val="24"/>
        </w:rPr>
        <w:t>Постепенный переход от слогового к плавному осмысленному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Pr>
          <w:rFonts w:ascii="Times New Roman" w:eastAsia="Times New Roman" w:hAnsi="Times New Roman" w:cs="Times New Roman"/>
          <w:sz w:val="24"/>
          <w:szCs w:val="24"/>
        </w:rPr>
        <w:t>читающего</w:t>
      </w:r>
      <w:proofErr w:type="gramEnd"/>
      <w:r>
        <w:rPr>
          <w:rFonts w:ascii="Times New Roman" w:eastAsia="Times New Roman" w:hAnsi="Times New Roman" w:cs="Times New Roman"/>
          <w:sz w:val="24"/>
          <w:szCs w:val="24"/>
        </w:rPr>
        <w:t xml:space="preserve"> темп беглости, позволяющий ему осознать текст. Соблюдение орфоэпических и интонационных норм чтения</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про себя. </w:t>
      </w:r>
      <w:r>
        <w:rPr>
          <w:rFonts w:ascii="Times New Roman" w:eastAsia="Times New Roman" w:hAnsi="Times New Roman" w:cs="Times New Roman"/>
          <w:sz w:val="24"/>
          <w:szCs w:val="24"/>
        </w:rPr>
        <w:t>Осознание смысла произведения при чтении про себя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Работа с разными видами текста. </w:t>
      </w:r>
      <w:r>
        <w:rPr>
          <w:rFonts w:ascii="Times New Roman" w:eastAsia="Times New Roman" w:hAnsi="Times New Roman" w:cs="Times New Roman"/>
          <w:sz w:val="24"/>
          <w:szCs w:val="24"/>
        </w:rPr>
        <w:t>Общее представление о разных видах текста: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художественных, учебных, научно-популярных – и их сравнение. Определение целей создания этих видов текста. Особенности фольклорного текста.</w:t>
      </w:r>
    </w:p>
    <w:p w:rsidR="00315EE9" w:rsidRDefault="00315EE9" w:rsidP="007D0A65">
      <w:pPr>
        <w:tabs>
          <w:tab w:val="left" w:pos="2620"/>
          <w:tab w:val="left" w:pos="3800"/>
          <w:tab w:val="left" w:pos="4800"/>
          <w:tab w:val="left" w:pos="5960"/>
          <w:tab w:val="left" w:pos="6740"/>
          <w:tab w:val="left" w:pos="7220"/>
          <w:tab w:val="left" w:pos="8160"/>
        </w:tabs>
        <w:spacing w:after="0" w:line="240" w:lineRule="auto"/>
        <w:rPr>
          <w:sz w:val="20"/>
          <w:szCs w:val="20"/>
        </w:rPr>
      </w:pPr>
      <w:r>
        <w:rPr>
          <w:rFonts w:ascii="Times New Roman" w:eastAsia="Times New Roman" w:hAnsi="Times New Roman" w:cs="Times New Roman"/>
          <w:sz w:val="24"/>
          <w:szCs w:val="24"/>
        </w:rPr>
        <w:t>Практическое</w:t>
      </w:r>
      <w:r>
        <w:rPr>
          <w:rFonts w:ascii="Times New Roman" w:eastAsia="Times New Roman" w:hAnsi="Times New Roman" w:cs="Times New Roman"/>
          <w:sz w:val="24"/>
          <w:szCs w:val="24"/>
        </w:rPr>
        <w:tab/>
        <w:t>освоение</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отличать</w:t>
      </w:r>
      <w:r>
        <w:rPr>
          <w:rFonts w:ascii="Times New Roman" w:eastAsia="Times New Roman" w:hAnsi="Times New Roman" w:cs="Times New Roman"/>
          <w:sz w:val="24"/>
          <w:szCs w:val="24"/>
        </w:rPr>
        <w:tab/>
        <w:t>текст</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набора</w:t>
      </w:r>
      <w:r>
        <w:rPr>
          <w:rFonts w:ascii="Times New Roman" w:eastAsia="Times New Roman" w:hAnsi="Times New Roman" w:cs="Times New Roman"/>
          <w:sz w:val="24"/>
          <w:szCs w:val="24"/>
        </w:rPr>
        <w:tab/>
        <w:t>предложений.</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Прогнозирование содержания книги по ее названию и оформлению.</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w:t>
      </w:r>
      <w:proofErr w:type="spellStart"/>
      <w:r>
        <w:rPr>
          <w:rFonts w:ascii="Times New Roman" w:eastAsia="Times New Roman" w:hAnsi="Times New Roman" w:cs="Times New Roman"/>
          <w:sz w:val="24"/>
          <w:szCs w:val="24"/>
        </w:rPr>
        <w:t>озаглавливание</w:t>
      </w:r>
      <w:proofErr w:type="spellEnd"/>
      <w:r>
        <w:rPr>
          <w:rFonts w:ascii="Times New Roman" w:eastAsia="Times New Roman" w:hAnsi="Times New Roman" w:cs="Times New Roman"/>
          <w:sz w:val="24"/>
          <w:szCs w:val="24"/>
        </w:rPr>
        <w:t>. Умение работать с разными видами информации.</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Библиографическая культура. </w:t>
      </w:r>
      <w:r>
        <w:rPr>
          <w:rFonts w:ascii="Times New Roman" w:eastAsia="Times New Roman" w:hAnsi="Times New Roman" w:cs="Times New Roman"/>
          <w:sz w:val="24"/>
          <w:szCs w:val="24"/>
        </w:rPr>
        <w:t>Книга как особый вид искусства.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Книга как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w:t>
      </w:r>
    </w:p>
    <w:p w:rsidR="00315EE9" w:rsidRDefault="00315EE9" w:rsidP="007D0A65">
      <w:pPr>
        <w:spacing w:after="0" w:line="240" w:lineRule="auto"/>
        <w:sectPr w:rsidR="00315EE9" w:rsidSect="00EF7D8C">
          <w:pgSz w:w="11900" w:h="16840"/>
          <w:pgMar w:top="1110" w:right="985" w:bottom="190" w:left="1440" w:header="0" w:footer="0" w:gutter="0"/>
          <w:cols w:space="720" w:equalWidth="0">
            <w:col w:w="9475"/>
          </w:cols>
        </w:sectPr>
      </w:pPr>
    </w:p>
    <w:p w:rsidR="00315EE9" w:rsidRDefault="00315EE9" w:rsidP="007D0A65">
      <w:pPr>
        <w:spacing w:line="360" w:lineRule="auto"/>
        <w:rPr>
          <w:sz w:val="20"/>
          <w:szCs w:val="20"/>
        </w:rPr>
      </w:pPr>
    </w:p>
    <w:p w:rsidR="00315EE9" w:rsidRPr="00753652" w:rsidRDefault="00315EE9" w:rsidP="007D0A65">
      <w:pPr>
        <w:spacing w:line="360" w:lineRule="auto"/>
        <w:rPr>
          <w:sz w:val="20"/>
          <w:szCs w:val="20"/>
        </w:rPr>
        <w:sectPr w:rsidR="00315EE9" w:rsidRPr="00753652" w:rsidSect="007D0A65">
          <w:type w:val="continuous"/>
          <w:pgSz w:w="11900" w:h="16840"/>
          <w:pgMar w:top="1110" w:right="560" w:bottom="190" w:left="1440" w:header="0" w:footer="0" w:gutter="0"/>
          <w:cols w:space="720" w:equalWidth="0">
            <w:col w:w="10207"/>
          </w:cols>
        </w:sectPr>
      </w:pPr>
    </w:p>
    <w:p w:rsidR="00315EE9" w:rsidRDefault="00753652" w:rsidP="00EF7D8C">
      <w:pPr>
        <w:tabs>
          <w:tab w:val="left" w:pos="452"/>
        </w:tabs>
        <w:spacing w:after="0" w:line="240" w:lineRule="auto"/>
        <w:rPr>
          <w:rFonts w:eastAsia="Times New Roman"/>
          <w:sz w:val="24"/>
          <w:szCs w:val="24"/>
        </w:rPr>
      </w:pPr>
      <w:r>
        <w:rPr>
          <w:rFonts w:ascii="Times New Roman" w:eastAsia="Times New Roman" w:hAnsi="Times New Roman" w:cs="Times New Roman"/>
          <w:sz w:val="24"/>
          <w:szCs w:val="24"/>
        </w:rPr>
        <w:lastRenderedPageBreak/>
        <w:t xml:space="preserve">в </w:t>
      </w:r>
      <w:r w:rsidR="00315EE9">
        <w:rPr>
          <w:rFonts w:ascii="Times New Roman" w:eastAsia="Times New Roman" w:hAnsi="Times New Roman" w:cs="Times New Roman"/>
          <w:sz w:val="24"/>
          <w:szCs w:val="24"/>
        </w:rPr>
        <w:t>книге: научная, художественная (с опорой на внешние показатели книги, ее справочно-иллюстративный материал).</w:t>
      </w:r>
    </w:p>
    <w:p w:rsidR="00315EE9" w:rsidRDefault="00315EE9" w:rsidP="007D0A65">
      <w:pPr>
        <w:spacing w:line="240" w:lineRule="auto"/>
        <w:rPr>
          <w:rFonts w:eastAsia="Times New Roman"/>
          <w:sz w:val="24"/>
          <w:szCs w:val="24"/>
        </w:rPr>
      </w:pPr>
      <w:proofErr w:type="gramStart"/>
      <w:r>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Работа с текстом художественного произведения. </w:t>
      </w:r>
      <w:r>
        <w:rPr>
          <w:rFonts w:ascii="Times New Roman" w:eastAsia="Times New Roman" w:hAnsi="Times New Roman" w:cs="Times New Roman"/>
          <w:sz w:val="24"/>
          <w:szCs w:val="24"/>
        </w:rPr>
        <w:t>Понимание заглавия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 xml:space="preserve">Характеристика героя произведения. </w:t>
      </w:r>
      <w:proofErr w:type="gramStart"/>
      <w:r>
        <w:rPr>
          <w:rFonts w:ascii="Times New Roman" w:eastAsia="Times New Roman" w:hAnsi="Times New Roman" w:cs="Times New Roman"/>
          <w:sz w:val="24"/>
          <w:szCs w:val="24"/>
        </w:rPr>
        <w:t>Портрет, характер героя, выраженные через поступки и речь.</w:t>
      </w:r>
      <w:proofErr w:type="gramEnd"/>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 xml:space="preserve">Освоение разных видов пересказа художественного текста: </w:t>
      </w:r>
      <w:proofErr w:type="gramStart"/>
      <w:r>
        <w:rPr>
          <w:rFonts w:ascii="Times New Roman" w:eastAsia="Times New Roman" w:hAnsi="Times New Roman" w:cs="Times New Roman"/>
          <w:sz w:val="24"/>
          <w:szCs w:val="24"/>
        </w:rPr>
        <w:t>подробный</w:t>
      </w:r>
      <w:proofErr w:type="gramEnd"/>
      <w:r>
        <w:rPr>
          <w:rFonts w:ascii="Times New Roman" w:eastAsia="Times New Roman" w:hAnsi="Times New Roman" w:cs="Times New Roman"/>
          <w:sz w:val="24"/>
          <w:szCs w:val="24"/>
        </w:rPr>
        <w:t>, выборочный и краткий (передача основных мыслей).</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Pr>
          <w:rFonts w:ascii="Times New Roman" w:eastAsia="Times New Roman" w:hAnsi="Times New Roman" w:cs="Times New Roman"/>
          <w:sz w:val="24"/>
          <w:szCs w:val="24"/>
        </w:rPr>
        <w:t>озаглавливание</w:t>
      </w:r>
      <w:proofErr w:type="spellEnd"/>
      <w:r>
        <w:rPr>
          <w:rFonts w:ascii="Times New Roman" w:eastAsia="Times New Roman" w:hAnsi="Times New Roman" w:cs="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Pr>
          <w:rFonts w:ascii="Times New Roman" w:eastAsia="Times New Roman" w:hAnsi="Times New Roman" w:cs="Times New Roman"/>
          <w:sz w:val="24"/>
          <w:szCs w:val="24"/>
        </w:rPr>
        <w:t>озаглавливание</w:t>
      </w:r>
      <w:proofErr w:type="spellEnd"/>
      <w:r>
        <w:rPr>
          <w:rFonts w:ascii="Times New Roman" w:eastAsia="Times New Roman" w:hAnsi="Times New Roman" w:cs="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Работа с учебными, научно-популярными и другими текстами. </w:t>
      </w:r>
      <w:r>
        <w:rPr>
          <w:rFonts w:ascii="Times New Roman" w:eastAsia="Times New Roman" w:hAnsi="Times New Roman" w:cs="Times New Roman"/>
          <w:sz w:val="24"/>
          <w:szCs w:val="24"/>
        </w:rPr>
        <w:t>Понимание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Pr>
          <w:rFonts w:ascii="Times New Roman" w:eastAsia="Times New Roman" w:hAnsi="Times New Roman" w:cs="Times New Roman"/>
          <w:sz w:val="24"/>
          <w:szCs w:val="24"/>
        </w:rPr>
        <w:t>микротем</w:t>
      </w:r>
      <w:proofErr w:type="spellEnd"/>
      <w:r>
        <w:rPr>
          <w:rFonts w:ascii="Times New Roman" w:eastAsia="Times New Roman" w:hAnsi="Times New Roman" w:cs="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9187A" w:rsidRDefault="00315EE9" w:rsidP="007D0A65">
      <w:pPr>
        <w:spacing w:line="240" w:lineRule="auto"/>
        <w:jc w:val="both"/>
        <w:rPr>
          <w:sz w:val="20"/>
          <w:szCs w:val="20"/>
        </w:rPr>
      </w:pPr>
      <w:proofErr w:type="gramStart"/>
      <w:r>
        <w:rPr>
          <w:rFonts w:ascii="Times New Roman" w:eastAsia="Times New Roman" w:hAnsi="Times New Roman" w:cs="Times New Roman"/>
          <w:b/>
          <w:bCs/>
          <w:sz w:val="24"/>
          <w:szCs w:val="24"/>
        </w:rPr>
        <w:lastRenderedPageBreak/>
        <w:t>Говорение (культура речевого общения)</w:t>
      </w:r>
      <w:r w:rsidR="00F9187A" w:rsidRPr="00F9187A">
        <w:rPr>
          <w:rFonts w:ascii="Times New Roman" w:eastAsia="Times New Roman" w:hAnsi="Times New Roman" w:cs="Times New Roman"/>
          <w:sz w:val="24"/>
          <w:szCs w:val="24"/>
        </w:rPr>
        <w:t xml:space="preserve"> </w:t>
      </w:r>
      <w:r w:rsidR="00F9187A">
        <w:rPr>
          <w:rFonts w:ascii="Times New Roman" w:eastAsia="Times New Roman" w:hAnsi="Times New Roman" w:cs="Times New Roman"/>
          <w:sz w:val="24"/>
          <w:szCs w:val="24"/>
        </w:rPr>
        <w:t>распознавать прямое и переносное значения слов, их многозначность), целенаправленное пополнение активного словарного запаса.</w:t>
      </w:r>
      <w:proofErr w:type="gramEnd"/>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Письмо (культура письменной речи)</w:t>
      </w:r>
    </w:p>
    <w:p w:rsidR="00F9187A" w:rsidRDefault="00F9187A" w:rsidP="007D0A65">
      <w:pPr>
        <w:spacing w:line="240" w:lineRule="auto"/>
        <w:jc w:val="both"/>
        <w:rPr>
          <w:sz w:val="20"/>
          <w:szCs w:val="20"/>
        </w:rPr>
      </w:pPr>
      <w:proofErr w:type="gramStart"/>
      <w:r>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F9187A" w:rsidRDefault="00F9187A" w:rsidP="007D0A65">
      <w:pPr>
        <w:spacing w:line="240" w:lineRule="auto"/>
        <w:rPr>
          <w:sz w:val="20"/>
          <w:szCs w:val="20"/>
        </w:rPr>
      </w:pPr>
      <w:r>
        <w:rPr>
          <w:rFonts w:ascii="Times New Roman" w:eastAsia="Times New Roman" w:hAnsi="Times New Roman" w:cs="Times New Roman"/>
          <w:b/>
          <w:bCs/>
          <w:sz w:val="24"/>
          <w:szCs w:val="24"/>
        </w:rPr>
        <w:t>Круг детского чтения</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9187A" w:rsidRDefault="00F9187A" w:rsidP="007D0A65">
      <w:pPr>
        <w:spacing w:line="240" w:lineRule="auto"/>
        <w:jc w:val="both"/>
        <w:rPr>
          <w:sz w:val="20"/>
          <w:szCs w:val="20"/>
        </w:rPr>
      </w:pPr>
      <w:proofErr w:type="gramStart"/>
      <w:r>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Литературоведческая пропедевтика (практическое освоение)</w:t>
      </w:r>
    </w:p>
    <w:p w:rsidR="00F9187A" w:rsidRDefault="00F9187A" w:rsidP="007D0A65">
      <w:pPr>
        <w:spacing w:line="240" w:lineRule="auto"/>
        <w:jc w:val="both"/>
        <w:rPr>
          <w:sz w:val="20"/>
          <w:szCs w:val="20"/>
        </w:rPr>
      </w:pPr>
      <w:proofErr w:type="gramStart"/>
      <w:r>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753652" w:rsidRDefault="00753652" w:rsidP="007D0A65">
      <w:pPr>
        <w:spacing w:after="0" w:line="240" w:lineRule="auto"/>
        <w:jc w:val="both"/>
        <w:rPr>
          <w:rFonts w:ascii="Times New Roman" w:eastAsia="Times New Roman" w:hAnsi="Times New Roman" w:cs="Times New Roman"/>
          <w:sz w:val="24"/>
          <w:szCs w:val="24"/>
        </w:rPr>
      </w:pPr>
    </w:p>
    <w:p w:rsidR="00753652" w:rsidRDefault="00753652" w:rsidP="007D0A65">
      <w:pPr>
        <w:spacing w:after="0" w:line="240" w:lineRule="auto"/>
        <w:jc w:val="both"/>
        <w:rPr>
          <w:sz w:val="20"/>
          <w:szCs w:val="20"/>
        </w:rPr>
      </w:pPr>
      <w:proofErr w:type="gramStart"/>
      <w:r>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753652" w:rsidRDefault="00753652" w:rsidP="007D0A65">
      <w:pPr>
        <w:spacing w:after="0" w:line="240" w:lineRule="auto"/>
        <w:jc w:val="both"/>
        <w:rPr>
          <w:sz w:val="20"/>
          <w:szCs w:val="20"/>
        </w:rPr>
      </w:pPr>
      <w:proofErr w:type="gramStart"/>
      <w:r>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753652" w:rsidRDefault="00753652" w:rsidP="007D0A65">
      <w:pPr>
        <w:spacing w:after="0" w:line="240" w:lineRule="auto"/>
        <w:rPr>
          <w:sz w:val="20"/>
          <w:szCs w:val="20"/>
        </w:rPr>
      </w:pPr>
      <w:r>
        <w:rPr>
          <w:rFonts w:ascii="Times New Roman" w:eastAsia="Times New Roman" w:hAnsi="Times New Roman" w:cs="Times New Roman"/>
          <w:sz w:val="24"/>
          <w:szCs w:val="24"/>
        </w:rPr>
        <w:t>Фольклор и авторские художественные произведения (различение).</w:t>
      </w:r>
    </w:p>
    <w:p w:rsidR="00753652" w:rsidRDefault="00753652" w:rsidP="007D0A65">
      <w:pPr>
        <w:spacing w:after="0" w:line="240" w:lineRule="auto"/>
        <w:rPr>
          <w:sz w:val="20"/>
          <w:szCs w:val="20"/>
        </w:rPr>
      </w:pP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 xml:space="preserve">Жанровое разнообразие произведений. Малые фольклорные формы (колыбельные песни, </w:t>
      </w:r>
      <w:proofErr w:type="spellStart"/>
      <w:r>
        <w:rPr>
          <w:rFonts w:ascii="Times New Roman" w:eastAsia="Times New Roman" w:hAnsi="Times New Roman" w:cs="Times New Roman"/>
          <w:sz w:val="24"/>
          <w:szCs w:val="24"/>
        </w:rPr>
        <w:t>потешки</w:t>
      </w:r>
      <w:proofErr w:type="spellEnd"/>
      <w:r>
        <w:rPr>
          <w:rFonts w:ascii="Times New Roman" w:eastAsia="Times New Roman" w:hAnsi="Times New Roman" w:cs="Times New Roman"/>
          <w:sz w:val="24"/>
          <w:szCs w:val="24"/>
        </w:rPr>
        <w:t>, пословицы и поговорки, загадки) – узнавание, различение, определение</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w:t>
      </w: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Pr>
          <w:rFonts w:ascii="Times New Roman" w:eastAsia="Times New Roman" w:hAnsi="Times New Roman" w:cs="Times New Roman"/>
          <w:sz w:val="24"/>
          <w:szCs w:val="24"/>
        </w:rPr>
        <w:t>этапности</w:t>
      </w:r>
      <w:proofErr w:type="spellEnd"/>
      <w:r>
        <w:rPr>
          <w:rFonts w:ascii="Times New Roman" w:eastAsia="Times New Roman" w:hAnsi="Times New Roman" w:cs="Times New Roman"/>
          <w:sz w:val="24"/>
          <w:szCs w:val="24"/>
        </w:rPr>
        <w:t xml:space="preserve"> в выполнении действий); изложение с элементами сочинения, создание собственного текста на основе </w:t>
      </w:r>
      <w:r>
        <w:rPr>
          <w:rFonts w:ascii="Times New Roman" w:eastAsia="Times New Roman" w:hAnsi="Times New Roman" w:cs="Times New Roman"/>
          <w:i/>
          <w:iCs/>
          <w:sz w:val="24"/>
          <w:szCs w:val="24"/>
        </w:rPr>
        <w:t>художественного произведения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(текст по аналогии), репродукций картин художников, по серии иллюстраций к произведению или на основе личного опыта</w:t>
      </w:r>
      <w:r>
        <w:rPr>
          <w:rFonts w:ascii="Times New Roman" w:eastAsia="Times New Roman" w:hAnsi="Times New Roman" w:cs="Times New Roman"/>
          <w:sz w:val="24"/>
          <w:szCs w:val="24"/>
        </w:rPr>
        <w:t>.</w:t>
      </w:r>
    </w:p>
    <w:p w:rsidR="00753652" w:rsidRDefault="00753652"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2.2.2.3.</w:t>
      </w:r>
      <w:r>
        <w:rPr>
          <w:sz w:val="20"/>
          <w:szCs w:val="20"/>
        </w:rPr>
        <w:tab/>
      </w:r>
      <w:r>
        <w:rPr>
          <w:rFonts w:ascii="Times New Roman" w:eastAsia="Times New Roman" w:hAnsi="Times New Roman" w:cs="Times New Roman"/>
          <w:b/>
          <w:bCs/>
          <w:sz w:val="24"/>
          <w:szCs w:val="24"/>
        </w:rPr>
        <w:t>Иностранный язык (английский)</w:t>
      </w:r>
    </w:p>
    <w:p w:rsidR="00753652" w:rsidRDefault="00753652" w:rsidP="007D0A65">
      <w:pPr>
        <w:spacing w:after="0" w:line="240" w:lineRule="auto"/>
        <w:rPr>
          <w:sz w:val="20"/>
          <w:szCs w:val="20"/>
        </w:rPr>
      </w:pPr>
    </w:p>
    <w:p w:rsidR="00753652" w:rsidRDefault="00753652" w:rsidP="007D0A65">
      <w:pPr>
        <w:spacing w:after="0" w:line="240" w:lineRule="auto"/>
        <w:rPr>
          <w:sz w:val="20"/>
          <w:szCs w:val="20"/>
        </w:rPr>
      </w:pPr>
      <w:r>
        <w:rPr>
          <w:rFonts w:ascii="Times New Roman" w:eastAsia="Times New Roman" w:hAnsi="Times New Roman" w:cs="Times New Roman"/>
          <w:b/>
          <w:bCs/>
          <w:sz w:val="24"/>
          <w:szCs w:val="24"/>
        </w:rPr>
        <w:t>Предметное содержание речи</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Знакомство. </w:t>
      </w:r>
      <w:r>
        <w:rPr>
          <w:rFonts w:ascii="Times New Roman" w:eastAsia="Times New Roman" w:hAnsi="Times New Roman" w:cs="Times New Roman"/>
          <w:sz w:val="24"/>
          <w:szCs w:val="24"/>
        </w:rPr>
        <w:t>С одноклассниками,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учителем,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персонажами детских произведений: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имя, возраст. Приветствие, прощание (с использованием типичных фраз речевого этикета).</w:t>
      </w:r>
    </w:p>
    <w:p w:rsidR="00753652" w:rsidRDefault="00753652" w:rsidP="007D0A65">
      <w:pPr>
        <w:tabs>
          <w:tab w:val="left" w:pos="1028"/>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Я и моя семья. </w:t>
      </w:r>
      <w:r>
        <w:rPr>
          <w:rFonts w:ascii="Times New Roman" w:eastAsia="Times New Roman" w:hAnsi="Times New Roman" w:cs="Times New Roman"/>
          <w:sz w:val="24"/>
          <w:szCs w:val="24"/>
        </w:rPr>
        <w:t>Члены семьи,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их имена,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возраст,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внешность,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черты характера,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753652" w:rsidRDefault="00753652"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Мир моих увлечений. </w:t>
      </w:r>
      <w:r>
        <w:rPr>
          <w:rFonts w:ascii="Times New Roman" w:eastAsia="Times New Roman" w:hAnsi="Times New Roman" w:cs="Times New Roman"/>
          <w:sz w:val="24"/>
          <w:szCs w:val="24"/>
        </w:rPr>
        <w:t>Мои любимые занятия.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Виды спорта и спортивные игры.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Мои любимые сказки. Выходной день (в зоопарке, цирке), каникулы.</w:t>
      </w:r>
    </w:p>
    <w:p w:rsidR="00753652" w:rsidRPr="00753652" w:rsidRDefault="00753652" w:rsidP="007D0A65">
      <w:pPr>
        <w:tabs>
          <w:tab w:val="left" w:pos="985"/>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Я и мои друзья. </w:t>
      </w:r>
      <w:r>
        <w:rPr>
          <w:rFonts w:ascii="Times New Roman" w:eastAsia="Times New Roman" w:hAnsi="Times New Roman" w:cs="Times New Roman"/>
          <w:sz w:val="24"/>
          <w:szCs w:val="24"/>
        </w:rPr>
        <w:t>Имя,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возраст,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внешность,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увлечения/хобби.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Совместные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занятия. Письмо зарубежному другу. Любимое домашнее животное: имя, возраст, цвет, размер, характер, что умеет делать.</w:t>
      </w:r>
    </w:p>
    <w:p w:rsidR="00753652" w:rsidRDefault="00753652"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Моя школа. </w:t>
      </w:r>
      <w:r>
        <w:rPr>
          <w:rFonts w:ascii="Times New Roman" w:eastAsia="Times New Roman" w:hAnsi="Times New Roman" w:cs="Times New Roman"/>
          <w:sz w:val="24"/>
          <w:szCs w:val="24"/>
        </w:rPr>
        <w:t>Классная комната,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учебные предметы,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школьные принадлежности.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Учебные занятия на уроках.</w:t>
      </w:r>
    </w:p>
    <w:p w:rsidR="00753652" w:rsidRDefault="00753652" w:rsidP="007D0A65">
      <w:pPr>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Мир вокруг меня. </w:t>
      </w:r>
      <w:r>
        <w:rPr>
          <w:rFonts w:ascii="Times New Roman" w:eastAsia="Times New Roman" w:hAnsi="Times New Roman" w:cs="Times New Roman"/>
          <w:sz w:val="24"/>
          <w:szCs w:val="24"/>
        </w:rPr>
        <w:t>Мой дом/квартира/комната: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названия комнат,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их размер,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предметы мебели и интерьера. Природа. Дикие и домашние животные. Любимое время года. Погода.</w:t>
      </w:r>
    </w:p>
    <w:p w:rsidR="00F9187A" w:rsidRDefault="00F9187A" w:rsidP="007D0A65">
      <w:pPr>
        <w:spacing w:line="240" w:lineRule="auto"/>
        <w:rPr>
          <w:sz w:val="20"/>
          <w:szCs w:val="20"/>
        </w:rPr>
      </w:pP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Страна/страны изучаемого языка и родная страна. </w:t>
      </w:r>
      <w:r>
        <w:rPr>
          <w:rFonts w:ascii="Times New Roman" w:eastAsia="Times New Roman" w:hAnsi="Times New Roman" w:cs="Times New Roman"/>
          <w:sz w:val="24"/>
          <w:szCs w:val="24"/>
        </w:rPr>
        <w:t>Общие сведения: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название,</w:t>
      </w:r>
    </w:p>
    <w:p w:rsidR="00F9187A" w:rsidRDefault="00F9187A" w:rsidP="007D0A65">
      <w:pPr>
        <w:spacing w:after="0" w:line="240" w:lineRule="auto"/>
        <w:jc w:val="both"/>
        <w:rPr>
          <w:rFonts w:eastAsia="Times New Roman"/>
          <w:b/>
          <w:bCs/>
          <w:sz w:val="24"/>
          <w:szCs w:val="24"/>
        </w:rPr>
      </w:pPr>
      <w:r>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9187A" w:rsidRDefault="00F9187A" w:rsidP="007D0A65">
      <w:pPr>
        <w:spacing w:after="0" w:line="240" w:lineRule="auto"/>
        <w:ind w:right="2440"/>
        <w:rPr>
          <w:rFonts w:eastAsia="Times New Roman"/>
          <w:b/>
          <w:bCs/>
          <w:sz w:val="24"/>
          <w:szCs w:val="24"/>
        </w:rPr>
      </w:pPr>
      <w:r>
        <w:rPr>
          <w:rFonts w:ascii="Times New Roman" w:eastAsia="Times New Roman" w:hAnsi="Times New Roman" w:cs="Times New Roman"/>
          <w:b/>
          <w:bCs/>
          <w:sz w:val="24"/>
          <w:szCs w:val="24"/>
        </w:rPr>
        <w:t>Коммуникативные умения по видам речевой деятельности</w:t>
      </w:r>
      <w:proofErr w:type="gramStart"/>
      <w:r>
        <w:rPr>
          <w:rFonts w:ascii="Times New Roman" w:eastAsia="Times New Roman" w:hAnsi="Times New Roman" w:cs="Times New Roman"/>
          <w:b/>
          <w:bCs/>
          <w:sz w:val="24"/>
          <w:szCs w:val="24"/>
        </w:rPr>
        <w:t xml:space="preserve"> В</w:t>
      </w:r>
      <w:proofErr w:type="gramEnd"/>
      <w:r>
        <w:rPr>
          <w:rFonts w:ascii="Times New Roman" w:eastAsia="Times New Roman" w:hAnsi="Times New Roman" w:cs="Times New Roman"/>
          <w:b/>
          <w:bCs/>
          <w:sz w:val="24"/>
          <w:szCs w:val="24"/>
        </w:rPr>
        <w:t xml:space="preserve"> русле говорения</w:t>
      </w:r>
    </w:p>
    <w:p w:rsidR="00F9187A" w:rsidRDefault="00F9187A" w:rsidP="007D0A65">
      <w:pPr>
        <w:spacing w:after="0" w:line="240" w:lineRule="auto"/>
        <w:ind w:right="6360"/>
        <w:rPr>
          <w:rFonts w:eastAsia="Times New Roman"/>
          <w:b/>
          <w:bCs/>
          <w:sz w:val="24"/>
          <w:szCs w:val="24"/>
        </w:rPr>
      </w:pPr>
      <w:r>
        <w:rPr>
          <w:rFonts w:ascii="Times New Roman" w:eastAsia="Times New Roman" w:hAnsi="Times New Roman" w:cs="Times New Roman"/>
          <w:sz w:val="24"/>
          <w:szCs w:val="24"/>
        </w:rPr>
        <w:t>1. Диалогическая форма</w:t>
      </w:r>
      <w:proofErr w:type="gramStart"/>
      <w:r>
        <w:rPr>
          <w:rFonts w:ascii="Times New Roman" w:eastAsia="Times New Roman" w:hAnsi="Times New Roman" w:cs="Times New Roman"/>
          <w:sz w:val="24"/>
          <w:szCs w:val="24"/>
        </w:rPr>
        <w:t xml:space="preserve"> У</w:t>
      </w:r>
      <w:proofErr w:type="gramEnd"/>
      <w:r>
        <w:rPr>
          <w:rFonts w:ascii="Times New Roman" w:eastAsia="Times New Roman" w:hAnsi="Times New Roman" w:cs="Times New Roman"/>
          <w:sz w:val="24"/>
          <w:szCs w:val="24"/>
        </w:rPr>
        <w:t>меть вести:</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9187A" w:rsidRDefault="00F9187A" w:rsidP="007D0A65">
      <w:pPr>
        <w:spacing w:after="0" w:line="240" w:lineRule="auto"/>
        <w:ind w:right="3060"/>
        <w:rPr>
          <w:rFonts w:eastAsia="Times New Roman"/>
          <w:b/>
          <w:bCs/>
          <w:sz w:val="24"/>
          <w:szCs w:val="24"/>
        </w:rPr>
      </w:pPr>
      <w:r>
        <w:rPr>
          <w:rFonts w:ascii="Times New Roman" w:eastAsia="Times New Roman" w:hAnsi="Times New Roman" w:cs="Times New Roman"/>
          <w:sz w:val="24"/>
          <w:szCs w:val="24"/>
        </w:rPr>
        <w:t>диалог-расспрос (запрос информации и ответ на него); диалог — побуждение к действию.</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2. Монологическая форма</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F9187A" w:rsidRPr="00753652" w:rsidRDefault="00F9187A" w:rsidP="007D0A65">
      <w:pPr>
        <w:spacing w:after="0" w:line="240" w:lineRule="auto"/>
        <w:rPr>
          <w:rFonts w:eastAsia="Times New Roman"/>
          <w:b/>
          <w:bCs/>
          <w:sz w:val="24"/>
          <w:szCs w:val="24"/>
        </w:rPr>
        <w:sectPr w:rsidR="00F9187A" w:rsidRPr="00753652" w:rsidSect="00EF7D8C">
          <w:pgSz w:w="11900" w:h="16840"/>
          <w:pgMar w:top="1110" w:right="843" w:bottom="190" w:left="1440" w:header="0" w:footer="0" w:gutter="0"/>
          <w:cols w:space="720" w:equalWidth="0">
            <w:col w:w="9617"/>
          </w:cols>
        </w:sectPr>
      </w:pPr>
      <w:r>
        <w:rPr>
          <w:rFonts w:ascii="Times New Roman" w:eastAsia="Times New Roman" w:hAnsi="Times New Roman" w:cs="Times New Roman"/>
          <w:b/>
          <w:bCs/>
          <w:sz w:val="24"/>
          <w:szCs w:val="24"/>
        </w:rPr>
        <w:t xml:space="preserve">В русле </w:t>
      </w:r>
      <w:proofErr w:type="spellStart"/>
      <w:r>
        <w:rPr>
          <w:rFonts w:ascii="Times New Roman" w:eastAsia="Times New Roman" w:hAnsi="Times New Roman" w:cs="Times New Roman"/>
          <w:b/>
          <w:bCs/>
          <w:sz w:val="24"/>
          <w:szCs w:val="24"/>
        </w:rPr>
        <w:t>аудирования</w:t>
      </w:r>
      <w:proofErr w:type="spellEnd"/>
    </w:p>
    <w:p w:rsidR="00753652" w:rsidRDefault="00753652" w:rsidP="007D0A65">
      <w:pPr>
        <w:spacing w:line="240" w:lineRule="auto"/>
        <w:rPr>
          <w:sz w:val="20"/>
          <w:szCs w:val="20"/>
        </w:rPr>
      </w:pPr>
      <w:r>
        <w:rPr>
          <w:rFonts w:ascii="Times New Roman" w:eastAsia="Times New Roman" w:hAnsi="Times New Roman" w:cs="Times New Roman"/>
          <w:sz w:val="24"/>
          <w:szCs w:val="24"/>
        </w:rPr>
        <w:lastRenderedPageBreak/>
        <w:t>Воспринимать на слух и понимать:</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речь учителя и одноклассников в процессе общения на уроке и вербально/</w:t>
      </w:r>
      <w:proofErr w:type="spellStart"/>
      <w:r>
        <w:rPr>
          <w:rFonts w:ascii="Times New Roman" w:eastAsia="Times New Roman" w:hAnsi="Times New Roman" w:cs="Times New Roman"/>
          <w:sz w:val="24"/>
          <w:szCs w:val="24"/>
        </w:rPr>
        <w:t>невербально</w:t>
      </w:r>
      <w:proofErr w:type="spellEnd"/>
      <w:r>
        <w:rPr>
          <w:rFonts w:ascii="Times New Roman" w:eastAsia="Times New Roman" w:hAnsi="Times New Roman" w:cs="Times New Roman"/>
          <w:sz w:val="24"/>
          <w:szCs w:val="24"/>
        </w:rPr>
        <w:t xml:space="preserve"> реагировать на </w:t>
      </w:r>
      <w:proofErr w:type="gramStart"/>
      <w:r>
        <w:rPr>
          <w:rFonts w:ascii="Times New Roman" w:eastAsia="Times New Roman" w:hAnsi="Times New Roman" w:cs="Times New Roman"/>
          <w:sz w:val="24"/>
          <w:szCs w:val="24"/>
        </w:rPr>
        <w:t>услышанное</w:t>
      </w:r>
      <w:proofErr w:type="gramEnd"/>
      <w:r>
        <w:rPr>
          <w:rFonts w:ascii="Times New Roman" w:eastAsia="Times New Roman" w:hAnsi="Times New Roman" w:cs="Times New Roman"/>
          <w:sz w:val="24"/>
          <w:szCs w:val="24"/>
        </w:rPr>
        <w:t>;</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53652" w:rsidRPr="00753652" w:rsidRDefault="00753652" w:rsidP="007D0A65">
      <w:pPr>
        <w:spacing w:after="0" w:line="240" w:lineRule="auto"/>
        <w:jc w:val="both"/>
        <w:rPr>
          <w:b/>
          <w:sz w:val="20"/>
          <w:szCs w:val="20"/>
        </w:rPr>
      </w:pPr>
      <w:r w:rsidRPr="006D27CE">
        <w:rPr>
          <w:rFonts w:ascii="Times New Roman" w:eastAsia="Times New Roman" w:hAnsi="Times New Roman" w:cs="Times New Roman"/>
          <w:b/>
          <w:sz w:val="24"/>
          <w:szCs w:val="24"/>
        </w:rPr>
        <w:t>В русле чтения</w:t>
      </w:r>
    </w:p>
    <w:p w:rsidR="00753652" w:rsidRDefault="00753652" w:rsidP="007D0A65">
      <w:pPr>
        <w:tabs>
          <w:tab w:val="left" w:pos="946"/>
        </w:tabs>
        <w:spacing w:after="0" w:line="240" w:lineRule="auto"/>
        <w:ind w:right="7260"/>
        <w:rPr>
          <w:rFonts w:eastAsia="Times New Roman"/>
          <w:b/>
          <w:bCs/>
          <w:sz w:val="24"/>
          <w:szCs w:val="24"/>
        </w:rPr>
      </w:pPr>
      <w:r>
        <w:rPr>
          <w:rFonts w:ascii="Times New Roman" w:eastAsia="Times New Roman" w:hAnsi="Times New Roman" w:cs="Times New Roman"/>
          <w:sz w:val="24"/>
          <w:szCs w:val="24"/>
        </w:rPr>
        <w:t>Читать:</w:t>
      </w:r>
    </w:p>
    <w:p w:rsidR="00753652" w:rsidRPr="00753652" w:rsidRDefault="00753652" w:rsidP="007D0A65">
      <w:pPr>
        <w:spacing w:after="0" w:line="240" w:lineRule="auto"/>
        <w:rPr>
          <w:rFonts w:eastAsia="Times New Roman"/>
          <w:b/>
          <w:bCs/>
          <w:sz w:val="24"/>
          <w:szCs w:val="24"/>
        </w:rPr>
      </w:pPr>
      <w:r>
        <w:rPr>
          <w:rFonts w:ascii="Times New Roman" w:eastAsia="Times New Roman" w:hAnsi="Times New Roman" w:cs="Times New Roman"/>
          <w:sz w:val="24"/>
          <w:szCs w:val="24"/>
        </w:rPr>
        <w:t>вслух небольшие тексты, построенные на изученном языковом материале;</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753652" w:rsidRPr="006D27CE" w:rsidRDefault="00753652" w:rsidP="007D0A65">
      <w:pPr>
        <w:spacing w:after="0" w:line="240" w:lineRule="auto"/>
        <w:jc w:val="both"/>
        <w:rPr>
          <w:b/>
          <w:sz w:val="20"/>
          <w:szCs w:val="20"/>
        </w:rPr>
      </w:pPr>
      <w:r w:rsidRPr="006D27CE">
        <w:rPr>
          <w:rFonts w:ascii="Times New Roman" w:eastAsia="Times New Roman" w:hAnsi="Times New Roman" w:cs="Times New Roman"/>
          <w:b/>
          <w:sz w:val="24"/>
          <w:szCs w:val="24"/>
        </w:rPr>
        <w:t xml:space="preserve">В русле </w:t>
      </w:r>
      <w:r>
        <w:rPr>
          <w:rFonts w:ascii="Times New Roman" w:eastAsia="Times New Roman" w:hAnsi="Times New Roman" w:cs="Times New Roman"/>
          <w:b/>
          <w:sz w:val="24"/>
          <w:szCs w:val="24"/>
        </w:rPr>
        <w:t>письма</w:t>
      </w:r>
    </w:p>
    <w:p w:rsidR="00753652" w:rsidRDefault="00753652" w:rsidP="007D0A65">
      <w:pPr>
        <w:tabs>
          <w:tab w:val="left" w:pos="940"/>
        </w:tabs>
        <w:spacing w:after="0" w:line="240" w:lineRule="auto"/>
        <w:ind w:right="7220"/>
        <w:rPr>
          <w:rFonts w:eastAsia="Times New Roman"/>
          <w:b/>
          <w:bCs/>
          <w:sz w:val="24"/>
          <w:szCs w:val="24"/>
        </w:rPr>
      </w:pPr>
      <w:r>
        <w:rPr>
          <w:sz w:val="20"/>
          <w:szCs w:val="20"/>
        </w:rPr>
        <w:t xml:space="preserve">                      </w:t>
      </w:r>
      <w:r>
        <w:rPr>
          <w:rFonts w:ascii="Times New Roman" w:eastAsia="Times New Roman" w:hAnsi="Times New Roman" w:cs="Times New Roman"/>
          <w:sz w:val="24"/>
          <w:szCs w:val="24"/>
        </w:rPr>
        <w:t>Владеть:</w:t>
      </w:r>
    </w:p>
    <w:p w:rsidR="00753652" w:rsidRPr="00753652" w:rsidRDefault="00753652" w:rsidP="007D0A65">
      <w:pPr>
        <w:spacing w:after="0" w:line="240" w:lineRule="auto"/>
        <w:rPr>
          <w:rFonts w:eastAsia="Times New Roman"/>
          <w:b/>
          <w:bCs/>
          <w:sz w:val="24"/>
          <w:szCs w:val="24"/>
        </w:rPr>
      </w:pPr>
      <w:r>
        <w:rPr>
          <w:rFonts w:ascii="Times New Roman" w:eastAsia="Times New Roman" w:hAnsi="Times New Roman" w:cs="Times New Roman"/>
          <w:sz w:val="24"/>
          <w:szCs w:val="24"/>
        </w:rPr>
        <w:t>умением выписывать из текста слова, словосочетания и предложения;</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753652" w:rsidRDefault="00753652" w:rsidP="007D0A65">
      <w:pPr>
        <w:spacing w:after="0" w:line="240" w:lineRule="auto"/>
        <w:ind w:right="3700"/>
        <w:rPr>
          <w:sz w:val="20"/>
          <w:szCs w:val="20"/>
        </w:rPr>
      </w:pPr>
      <w:r>
        <w:rPr>
          <w:rFonts w:ascii="Times New Roman" w:eastAsia="Times New Roman" w:hAnsi="Times New Roman" w:cs="Times New Roman"/>
          <w:b/>
          <w:bCs/>
          <w:sz w:val="24"/>
          <w:szCs w:val="24"/>
        </w:rPr>
        <w:t>Языковые средства и навыки пользования ими Английский язык</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Графика, каллиграфия, орфография. </w:t>
      </w:r>
      <w:r>
        <w:rPr>
          <w:rFonts w:ascii="Times New Roman" w:eastAsia="Times New Roman" w:hAnsi="Times New Roman" w:cs="Times New Roman"/>
          <w:sz w:val="24"/>
          <w:szCs w:val="24"/>
        </w:rPr>
        <w:t>Все буквы английского алфавита.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буквосочетания. </w:t>
      </w:r>
      <w:proofErr w:type="spellStart"/>
      <w:proofErr w:type="gramStart"/>
      <w:r>
        <w:rPr>
          <w:rFonts w:ascii="Times New Roman" w:eastAsia="Times New Roman" w:hAnsi="Times New Roman" w:cs="Times New Roman"/>
          <w:sz w:val="24"/>
          <w:szCs w:val="24"/>
        </w:rPr>
        <w:t>Звуко</w:t>
      </w:r>
      <w:proofErr w:type="spellEnd"/>
      <w:r>
        <w:rPr>
          <w:rFonts w:ascii="Times New Roman" w:eastAsia="Times New Roman" w:hAnsi="Times New Roman" w:cs="Times New Roman"/>
          <w:sz w:val="24"/>
          <w:szCs w:val="24"/>
        </w:rPr>
        <w:t>-буквенные</w:t>
      </w:r>
      <w:proofErr w:type="gramEnd"/>
      <w:r>
        <w:rPr>
          <w:rFonts w:ascii="Times New Roman" w:eastAsia="Times New Roman" w:hAnsi="Times New Roman" w:cs="Times New Roman"/>
          <w:sz w:val="24"/>
          <w:szCs w:val="24"/>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Фонетическая сторона речи. </w:t>
      </w:r>
      <w:r>
        <w:rPr>
          <w:rFonts w:ascii="Times New Roman" w:eastAsia="Times New Roman" w:hAnsi="Times New Roman" w:cs="Times New Roman"/>
          <w:sz w:val="24"/>
          <w:szCs w:val="24"/>
        </w:rPr>
        <w:t>Адекватное произношение и различение на слух всех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Pr>
          <w:rFonts w:ascii="Times New Roman" w:eastAsia="Times New Roman" w:hAnsi="Times New Roman" w:cs="Times New Roman"/>
          <w:sz w:val="24"/>
          <w:szCs w:val="24"/>
        </w:rPr>
        <w:t>there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Лексическая сторона речи. </w:t>
      </w:r>
      <w:r>
        <w:rPr>
          <w:rFonts w:ascii="Times New Roman" w:eastAsia="Times New Roman" w:hAnsi="Times New Roman" w:cs="Times New Roman"/>
          <w:sz w:val="24"/>
          <w:szCs w:val="24"/>
        </w:rPr>
        <w:t>Лексические единицы,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обслуживающие ситуации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w:t>
      </w:r>
    </w:p>
    <w:p w:rsidR="00F9187A" w:rsidRDefault="00753652" w:rsidP="007D0A65">
      <w:pPr>
        <w:spacing w:line="240" w:lineRule="auto"/>
        <w:rPr>
          <w:sz w:val="20"/>
          <w:szCs w:val="20"/>
        </w:rPr>
      </w:pPr>
      <w:r>
        <w:rPr>
          <w:rFonts w:ascii="Times New Roman" w:eastAsia="Times New Roman" w:hAnsi="Times New Roman" w:cs="Times New Roman"/>
          <w:sz w:val="24"/>
          <w:szCs w:val="24"/>
        </w:rPr>
        <w:t xml:space="preserve">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Pr>
          <w:rFonts w:ascii="Times New Roman" w:eastAsia="Times New Roman" w:hAnsi="Times New Roman" w:cs="Times New Roman"/>
          <w:sz w:val="24"/>
          <w:szCs w:val="24"/>
        </w:rPr>
        <w:t>doctor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film</w:t>
      </w:r>
      <w:proofErr w:type="spellEnd"/>
      <w:r>
        <w:rPr>
          <w:rFonts w:ascii="Times New Roman" w:eastAsia="Times New Roman" w:hAnsi="Times New Roman" w:cs="Times New Roman"/>
          <w:sz w:val="24"/>
          <w:szCs w:val="24"/>
        </w:rPr>
        <w:t>). Начальное представление о способах словообразования: суффиксация (суффиксы -</w:t>
      </w:r>
      <w:proofErr w:type="spellStart"/>
      <w:r>
        <w:rPr>
          <w:rFonts w:ascii="Times New Roman" w:eastAsia="Times New Roman" w:hAnsi="Times New Roman" w:cs="Times New Roman"/>
          <w:sz w:val="24"/>
          <w:szCs w:val="24"/>
        </w:rPr>
        <w:t>er</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tion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ist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ful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ly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teen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словосложение (</w:t>
      </w:r>
      <w:proofErr w:type="spellStart"/>
      <w:r>
        <w:rPr>
          <w:rFonts w:ascii="Times New Roman" w:eastAsia="Times New Roman" w:hAnsi="Times New Roman" w:cs="Times New Roman"/>
          <w:sz w:val="24"/>
          <w:szCs w:val="24"/>
        </w:rPr>
        <w:t>postcard</w:t>
      </w:r>
      <w:proofErr w:type="spellEnd"/>
      <w:r>
        <w:rPr>
          <w:rFonts w:ascii="Times New Roman" w:eastAsia="Times New Roman" w:hAnsi="Times New Roman" w:cs="Times New Roman"/>
          <w:sz w:val="24"/>
          <w:szCs w:val="24"/>
        </w:rPr>
        <w:t>), конверсия (</w:t>
      </w:r>
      <w:proofErr w:type="spellStart"/>
      <w:r>
        <w:rPr>
          <w:rFonts w:ascii="Times New Roman" w:eastAsia="Times New Roman" w:hAnsi="Times New Roman" w:cs="Times New Roman"/>
          <w:sz w:val="24"/>
          <w:szCs w:val="24"/>
        </w:rPr>
        <w:t>play</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play</w:t>
      </w:r>
      <w:proofErr w:type="spellEnd"/>
      <w:r>
        <w:rPr>
          <w:rFonts w:ascii="Times New Roman" w:eastAsia="Times New Roman" w:hAnsi="Times New Roman" w:cs="Times New Roman"/>
          <w:sz w:val="24"/>
          <w:szCs w:val="24"/>
        </w:rPr>
        <w:t>).</w:t>
      </w:r>
    </w:p>
    <w:p w:rsidR="00F9187A" w:rsidRDefault="00F9187A" w:rsidP="007D0A65">
      <w:pPr>
        <w:spacing w:after="0" w:line="240" w:lineRule="auto"/>
        <w:jc w:val="both"/>
        <w:rPr>
          <w:sz w:val="20"/>
          <w:szCs w:val="20"/>
        </w:rPr>
      </w:pPr>
      <w:r>
        <w:rPr>
          <w:rFonts w:ascii="Times New Roman" w:eastAsia="Times New Roman" w:hAnsi="Times New Roman" w:cs="Times New Roman"/>
          <w:b/>
          <w:bCs/>
          <w:sz w:val="24"/>
          <w:szCs w:val="24"/>
        </w:rPr>
        <w:t xml:space="preserve">Грамматическая сторона речи. </w:t>
      </w:r>
      <w:r>
        <w:rPr>
          <w:rFonts w:ascii="Times New Roman" w:eastAsia="Times New Roman" w:hAnsi="Times New Roman" w:cs="Times New Roman"/>
          <w:sz w:val="24"/>
          <w:szCs w:val="24"/>
        </w:rPr>
        <w:t>Основные коммуникативные типы предложений:</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sz w:val="24"/>
          <w:szCs w:val="24"/>
        </w:rPr>
        <w:t>повествовательное</w:t>
      </w:r>
      <w:proofErr w:type="gramEnd"/>
      <w:r>
        <w:rPr>
          <w:rFonts w:ascii="Times New Roman" w:eastAsia="Times New Roman" w:hAnsi="Times New Roman" w:cs="Times New Roman"/>
          <w:sz w:val="24"/>
          <w:szCs w:val="24"/>
        </w:rPr>
        <w:t xml:space="preserve">, вопросительное, побудительное. Общий и специальный вопросы. Вопросительные слова: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Порядок слов в предложении. Утвердительные и отрицательные предложения. </w:t>
      </w:r>
      <w:proofErr w:type="gramStart"/>
      <w:r>
        <w:rPr>
          <w:rFonts w:ascii="Times New Roman" w:eastAsia="Times New Roman" w:hAnsi="Times New Roman" w:cs="Times New Roman"/>
          <w:sz w:val="24"/>
          <w:szCs w:val="24"/>
        </w:rPr>
        <w:t>Простое предложение с простым глагольным сказуемым (</w:t>
      </w:r>
      <w:proofErr w:type="spellStart"/>
      <w:r>
        <w:rPr>
          <w:rFonts w:ascii="Times New Roman" w:eastAsia="Times New Roman" w:hAnsi="Times New Roman" w:cs="Times New Roman"/>
          <w:sz w:val="24"/>
          <w:szCs w:val="24"/>
        </w:rPr>
        <w: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speaks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English</w:t>
      </w:r>
      <w:proofErr w:type="spellEnd"/>
      <w:r>
        <w:rPr>
          <w:rFonts w:ascii="Times New Roman" w:eastAsia="Times New Roman" w:hAnsi="Times New Roman" w:cs="Times New Roman"/>
          <w:sz w:val="24"/>
          <w:szCs w:val="24"/>
        </w:rPr>
        <w:t>.), составным именным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family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big</w:t>
      </w:r>
      <w:proofErr w:type="spellEnd"/>
      <w:r>
        <w:rPr>
          <w:rFonts w:ascii="Times New Roman" w:eastAsia="Times New Roman" w:hAnsi="Times New Roman" w:cs="Times New Roman"/>
          <w:sz w:val="24"/>
          <w:szCs w:val="24"/>
        </w:rPr>
        <w:t xml:space="preserve">.) и составным глагольным (I </w:t>
      </w:r>
      <w:proofErr w:type="spellStart"/>
      <w:r>
        <w:rPr>
          <w:rFonts w:ascii="Times New Roman" w:eastAsia="Times New Roman" w:hAnsi="Times New Roman" w:cs="Times New Roman"/>
          <w:sz w:val="24"/>
          <w:szCs w:val="24"/>
        </w:rPr>
        <w:t>like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dance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well</w:t>
      </w:r>
      <w:proofErr w:type="spellEnd"/>
      <w:r>
        <w:rPr>
          <w:rFonts w:ascii="Times New Roman" w:eastAsia="Times New Roman" w:hAnsi="Times New Roman" w:cs="Times New Roman"/>
          <w:sz w:val="24"/>
          <w:szCs w:val="24"/>
        </w:rPr>
        <w:t>.) сказуемым.</w:t>
      </w:r>
      <w:proofErr w:type="gramEnd"/>
      <w:r>
        <w:rPr>
          <w:rFonts w:ascii="Times New Roman" w:eastAsia="Times New Roman" w:hAnsi="Times New Roman" w:cs="Times New Roman"/>
          <w:sz w:val="24"/>
          <w:szCs w:val="24"/>
        </w:rPr>
        <w:t xml:space="preserve"> Побудительные предложения в утвердительной (</w:t>
      </w:r>
      <w:proofErr w:type="spellStart"/>
      <w:r>
        <w:rPr>
          <w:rFonts w:ascii="Times New Roman" w:eastAsia="Times New Roman" w:hAnsi="Times New Roman" w:cs="Times New Roman"/>
          <w:sz w:val="24"/>
          <w:szCs w:val="24"/>
        </w:rPr>
        <w:t>Help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please</w:t>
      </w:r>
      <w:proofErr w:type="spellEnd"/>
      <w:r>
        <w:rPr>
          <w:rFonts w:ascii="Times New Roman" w:eastAsia="Times New Roman" w:hAnsi="Times New Roman" w:cs="Times New Roman"/>
          <w:sz w:val="24"/>
          <w:szCs w:val="24"/>
        </w:rPr>
        <w:t>.) и отрицательной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late</w:t>
      </w:r>
      <w:proofErr w:type="spellEnd"/>
      <w:r>
        <w:rPr>
          <w:rFonts w:ascii="Times New Roman" w:eastAsia="Times New Roman" w:hAnsi="Times New Roman" w:cs="Times New Roman"/>
          <w:sz w:val="24"/>
          <w:szCs w:val="24"/>
        </w:rPr>
        <w:t xml:space="preserve">!) формах. </w:t>
      </w:r>
      <w:proofErr w:type="gramStart"/>
      <w:r>
        <w:rPr>
          <w:rFonts w:ascii="Times New Roman" w:eastAsia="Times New Roman" w:hAnsi="Times New Roman" w:cs="Times New Roman"/>
          <w:sz w:val="24"/>
          <w:szCs w:val="24"/>
        </w:rPr>
        <w:t>Безличные предложения в настоящем времени (</w:t>
      </w:r>
      <w:proofErr w:type="spellStart"/>
      <w:r>
        <w:rPr>
          <w:rFonts w:ascii="Times New Roman" w:eastAsia="Times New Roman" w:hAnsi="Times New Roman" w:cs="Times New Roman"/>
          <w:sz w:val="24"/>
          <w:szCs w:val="24"/>
        </w:rPr>
        <w:t>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o’clock</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Предложения с оборотом </w:t>
      </w:r>
      <w:proofErr w:type="spellStart"/>
      <w:r>
        <w:rPr>
          <w:rFonts w:ascii="Times New Roman" w:eastAsia="Times New Roman" w:hAnsi="Times New Roman" w:cs="Times New Roman"/>
          <w:sz w:val="24"/>
          <w:szCs w:val="24"/>
        </w:rPr>
        <w:t>there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Простые распространённые предложения. Предложения с однородными членами. Сложносочинённые предложения с союзами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 xml:space="preserve">. Сложноподчинённые предложения с </w:t>
      </w:r>
      <w:proofErr w:type="spellStart"/>
      <w:r>
        <w:rPr>
          <w:rFonts w:ascii="Times New Roman" w:eastAsia="Times New Roman" w:hAnsi="Times New Roman" w:cs="Times New Roman"/>
          <w:sz w:val="24"/>
          <w:szCs w:val="24"/>
        </w:rPr>
        <w:t>because</w:t>
      </w:r>
      <w:proofErr w:type="spellEnd"/>
      <w:r>
        <w:rPr>
          <w:rFonts w:ascii="Times New Roman" w:eastAsia="Times New Roman" w:hAnsi="Times New Roman" w:cs="Times New Roman"/>
          <w:sz w:val="24"/>
          <w:szCs w:val="24"/>
        </w:rPr>
        <w:t>.</w:t>
      </w:r>
    </w:p>
    <w:p w:rsidR="00F9187A" w:rsidRDefault="00F9187A" w:rsidP="007D0A65">
      <w:pPr>
        <w:spacing w:after="0" w:line="240" w:lineRule="auto"/>
        <w:sectPr w:rsidR="00F9187A" w:rsidSect="00EF7D8C">
          <w:pgSz w:w="11900" w:h="16840"/>
          <w:pgMar w:top="1110" w:right="843" w:bottom="190" w:left="1440" w:header="0" w:footer="0" w:gutter="0"/>
          <w:cols w:space="720" w:equalWidth="0">
            <w:col w:w="9617"/>
          </w:cols>
        </w:sectPr>
      </w:pPr>
    </w:p>
    <w:p w:rsidR="00F9187A" w:rsidRDefault="00F9187A" w:rsidP="007D0A65">
      <w:pPr>
        <w:spacing w:after="0" w:line="240" w:lineRule="auto"/>
        <w:rPr>
          <w:sz w:val="20"/>
          <w:szCs w:val="20"/>
        </w:rPr>
      </w:pPr>
    </w:p>
    <w:p w:rsidR="004F7DFE" w:rsidRDefault="00753652" w:rsidP="007D0A65">
      <w:pPr>
        <w:spacing w:after="0" w:line="240" w:lineRule="auto"/>
        <w:jc w:val="both"/>
        <w:rPr>
          <w:sz w:val="20"/>
          <w:szCs w:val="20"/>
        </w:rPr>
      </w:pPr>
      <w:r>
        <w:rPr>
          <w:rFonts w:ascii="Times New Roman" w:eastAsia="Times New Roman" w:hAnsi="Times New Roman" w:cs="Times New Roman"/>
          <w:sz w:val="24"/>
          <w:szCs w:val="24"/>
        </w:rPr>
        <w:t xml:space="preserve">Правильные и неправильные глаголы в </w:t>
      </w:r>
      <w:proofErr w:type="spellStart"/>
      <w:r>
        <w:rPr>
          <w:rFonts w:ascii="Times New Roman" w:eastAsia="Times New Roman" w:hAnsi="Times New Roman" w:cs="Times New Roman"/>
          <w:sz w:val="24"/>
          <w:szCs w:val="24"/>
        </w:rPr>
        <w:t>Present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Indefinite</w:t>
      </w:r>
      <w:proofErr w:type="spellEnd"/>
      <w:r>
        <w:rPr>
          <w:rFonts w:ascii="Times New Roman" w:eastAsia="Times New Roman" w:hAnsi="Times New Roman" w:cs="Times New Roman"/>
          <w:sz w:val="24"/>
          <w:szCs w:val="24"/>
        </w:rPr>
        <w:t xml:space="preserve">). Неопределённая форма глагола. Глагол-связка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Модальные глаголы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Глагольные конструкции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those</w:t>
      </w:r>
      <w:proofErr w:type="spellEnd"/>
      <w:r>
        <w:rPr>
          <w:rFonts w:ascii="Times New Roman" w:eastAsia="Times New Roman" w:hAnsi="Times New Roman" w:cs="Times New Roman"/>
          <w:sz w:val="24"/>
          <w:szCs w:val="24"/>
        </w:rPr>
        <w:t>), неопределённые (</w:t>
      </w:r>
      <w:proofErr w:type="spellStart"/>
      <w:r>
        <w:rPr>
          <w:rFonts w:ascii="Times New Roman" w:eastAsia="Times New Roman" w:hAnsi="Times New Roman" w:cs="Times New Roman"/>
          <w:sz w:val="24"/>
          <w:szCs w:val="24"/>
        </w:rPr>
        <w:t>some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any</w:t>
      </w:r>
      <w:proofErr w:type="spellEnd"/>
      <w:r>
        <w:rPr>
          <w:rFonts w:ascii="Times New Roman" w:eastAsia="Times New Roman" w:hAnsi="Times New Roman" w:cs="Times New Roman"/>
          <w:sz w:val="24"/>
          <w:szCs w:val="24"/>
        </w:rPr>
        <w:t xml:space="preserve"> — некоторые случаи употребления).</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Наречия</w:t>
      </w:r>
      <w:r w:rsidRPr="00E471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времени</w:t>
      </w:r>
      <w:r w:rsidRPr="00E47136">
        <w:rPr>
          <w:rFonts w:ascii="Times New Roman" w:eastAsia="Times New Roman" w:hAnsi="Times New Roman" w:cs="Times New Roman"/>
          <w:sz w:val="24"/>
          <w:szCs w:val="24"/>
          <w:lang w:val="en-US"/>
        </w:rPr>
        <w:t xml:space="preserve"> (yesterday, tomorrow, never, usually, often, sometimes). </w:t>
      </w:r>
      <w:r>
        <w:rPr>
          <w:rFonts w:ascii="Times New Roman" w:eastAsia="Times New Roman" w:hAnsi="Times New Roman" w:cs="Times New Roman"/>
          <w:sz w:val="24"/>
          <w:szCs w:val="24"/>
        </w:rPr>
        <w:t>Наречия степени (</w:t>
      </w:r>
      <w:proofErr w:type="spellStart"/>
      <w:r>
        <w:rPr>
          <w:rFonts w:ascii="Times New Roman" w:eastAsia="Times New Roman" w:hAnsi="Times New Roman" w:cs="Times New Roman"/>
          <w:sz w:val="24"/>
          <w:szCs w:val="24"/>
        </w:rPr>
        <w:t>much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very</w:t>
      </w:r>
      <w:proofErr w:type="spellEnd"/>
      <w:r>
        <w:rPr>
          <w:rFonts w:ascii="Times New Roman" w:eastAsia="Times New Roman" w:hAnsi="Times New Roman" w:cs="Times New Roman"/>
          <w:sz w:val="24"/>
          <w:szCs w:val="24"/>
        </w:rPr>
        <w:t>).</w:t>
      </w:r>
    </w:p>
    <w:p w:rsidR="004F7DFE" w:rsidRDefault="004F7DFE" w:rsidP="007D0A65">
      <w:pPr>
        <w:spacing w:after="0" w:line="240" w:lineRule="auto"/>
        <w:rPr>
          <w:sz w:val="20"/>
          <w:szCs w:val="20"/>
        </w:rPr>
      </w:pPr>
      <w:r>
        <w:rPr>
          <w:rFonts w:ascii="Times New Roman" w:eastAsia="Times New Roman" w:hAnsi="Times New Roman" w:cs="Times New Roman"/>
          <w:sz w:val="24"/>
          <w:szCs w:val="24"/>
        </w:rPr>
        <w:t>Количественные числительные (до 100), порядковые числительные (до 30).</w:t>
      </w:r>
    </w:p>
    <w:p w:rsidR="004F7DFE" w:rsidRPr="00E47136" w:rsidRDefault="004F7DFE" w:rsidP="007D0A65">
      <w:pPr>
        <w:spacing w:after="0" w:line="240" w:lineRule="auto"/>
        <w:rPr>
          <w:sz w:val="20"/>
          <w:szCs w:val="20"/>
          <w:lang w:val="en-US"/>
        </w:rPr>
      </w:pPr>
      <w:r>
        <w:rPr>
          <w:rFonts w:ascii="Times New Roman" w:eastAsia="Times New Roman" w:hAnsi="Times New Roman" w:cs="Times New Roman"/>
          <w:sz w:val="24"/>
          <w:szCs w:val="24"/>
        </w:rPr>
        <w:t>Наиболее</w:t>
      </w:r>
      <w:r w:rsidRPr="00E471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употребительные</w:t>
      </w:r>
      <w:r w:rsidRPr="00E471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предлоги</w:t>
      </w:r>
      <w:r w:rsidRPr="00E47136">
        <w:rPr>
          <w:rFonts w:ascii="Times New Roman" w:eastAsia="Times New Roman" w:hAnsi="Times New Roman" w:cs="Times New Roman"/>
          <w:sz w:val="24"/>
          <w:szCs w:val="24"/>
          <w:lang w:val="en-US"/>
        </w:rPr>
        <w:t>: in, on, at, into, to, from, of, with.</w:t>
      </w:r>
    </w:p>
    <w:p w:rsidR="004F7DFE" w:rsidRDefault="004F7DFE" w:rsidP="007D0A65">
      <w:pPr>
        <w:spacing w:after="0" w:line="240" w:lineRule="auto"/>
        <w:rPr>
          <w:sz w:val="20"/>
          <w:szCs w:val="20"/>
        </w:rPr>
      </w:pPr>
      <w:r>
        <w:rPr>
          <w:rFonts w:ascii="Times New Roman" w:eastAsia="Times New Roman" w:hAnsi="Times New Roman" w:cs="Times New Roman"/>
          <w:b/>
          <w:bCs/>
          <w:sz w:val="24"/>
          <w:szCs w:val="24"/>
        </w:rPr>
        <w:t>Социокультурная осведомлённость</w:t>
      </w:r>
    </w:p>
    <w:p w:rsidR="004F7DFE" w:rsidRDefault="004F7DFE" w:rsidP="007D0A65">
      <w:pPr>
        <w:tabs>
          <w:tab w:val="left" w:pos="1052"/>
        </w:tabs>
        <w:spacing w:after="0" w:line="240" w:lineRule="auto"/>
        <w:jc w:val="both"/>
        <w:rPr>
          <w:rFonts w:eastAsia="Times New Roman"/>
          <w:sz w:val="24"/>
          <w:szCs w:val="24"/>
        </w:rPr>
      </w:pPr>
      <w:r>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b/>
          <w:bCs/>
          <w:sz w:val="24"/>
          <w:szCs w:val="24"/>
        </w:rPr>
        <w:t>Специальные учебные умения</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4F7DFE" w:rsidRDefault="004F7DF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вести словарь (словарную тетрадь);</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систематизировать слова, например по тематическому принципу;</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пользоваться языковой догадкой,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при опознавании интернационализмов; делать обобщения на основе структурно-функциональных схем простого</w:t>
      </w:r>
    </w:p>
    <w:p w:rsidR="00F9187A"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предложения; опознавать грамматические явления, отсутствующие в родном языке, например</w:t>
      </w:r>
      <w:r w:rsidR="00EF7D8C">
        <w:rPr>
          <w:rFonts w:eastAsia="Times New Roman"/>
          <w:sz w:val="24"/>
          <w:szCs w:val="24"/>
        </w:rPr>
        <w:t xml:space="preserve"> </w:t>
      </w:r>
      <w:r>
        <w:rPr>
          <w:rFonts w:ascii="Times New Roman" w:eastAsia="Times New Roman" w:hAnsi="Times New Roman" w:cs="Times New Roman"/>
          <w:sz w:val="24"/>
          <w:szCs w:val="24"/>
        </w:rPr>
        <w:t>артикли.</w:t>
      </w:r>
      <w:r w:rsidR="00EF7D8C">
        <w:rPr>
          <w:rFonts w:ascii="Times New Roman" w:eastAsia="Times New Roman" w:hAnsi="Times New Roman" w:cs="Times New Roman"/>
          <w:sz w:val="24"/>
          <w:szCs w:val="24"/>
        </w:rPr>
        <w:t xml:space="preserve"> </w:t>
      </w:r>
      <w:r w:rsidR="00F9187A">
        <w:rPr>
          <w:rFonts w:ascii="Times New Roman" w:eastAsia="Times New Roman" w:hAnsi="Times New Roman" w:cs="Times New Roman"/>
          <w:b/>
          <w:bCs/>
          <w:sz w:val="24"/>
          <w:szCs w:val="24"/>
        </w:rPr>
        <w:t>Обще учебные умения и универсальные учебные действия</w:t>
      </w:r>
    </w:p>
    <w:p w:rsidR="00F9187A" w:rsidRPr="004F7DFE" w:rsidRDefault="00AF0087" w:rsidP="007D0A65">
      <w:pPr>
        <w:tabs>
          <w:tab w:val="left" w:pos="935"/>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F9187A">
        <w:rPr>
          <w:rFonts w:ascii="Times New Roman" w:eastAsia="Times New Roman" w:hAnsi="Times New Roman" w:cs="Times New Roman"/>
          <w:sz w:val="24"/>
          <w:szCs w:val="24"/>
        </w:rPr>
        <w:t xml:space="preserve">процессе изучения курса </w:t>
      </w:r>
      <w:r w:rsidR="00F9187A" w:rsidRPr="00AF0087">
        <w:rPr>
          <w:rFonts w:ascii="Times New Roman" w:eastAsia="Times New Roman" w:hAnsi="Times New Roman" w:cs="Times New Roman"/>
          <w:b/>
          <w:sz w:val="24"/>
          <w:szCs w:val="24"/>
        </w:rPr>
        <w:t>«Иностранный язык»</w:t>
      </w:r>
      <w:r w:rsidR="00F9187A">
        <w:rPr>
          <w:rFonts w:ascii="Times New Roman" w:eastAsia="Times New Roman" w:hAnsi="Times New Roman" w:cs="Times New Roman"/>
          <w:sz w:val="24"/>
          <w:szCs w:val="24"/>
        </w:rPr>
        <w:t xml:space="preserve"> младшие школьники: совершенствуют приёмы работы с текстом, опираясь на умения, приобретённые </w:t>
      </w:r>
      <w:proofErr w:type="gramStart"/>
      <w:r w:rsidR="00F9187A">
        <w:rPr>
          <w:rFonts w:ascii="Times New Roman" w:eastAsia="Times New Roman" w:hAnsi="Times New Roman" w:cs="Times New Roman"/>
          <w:sz w:val="24"/>
          <w:szCs w:val="24"/>
        </w:rPr>
        <w:t>на</w:t>
      </w:r>
      <w:proofErr w:type="gramEnd"/>
    </w:p>
    <w:p w:rsidR="00F9187A" w:rsidRDefault="00F9187A" w:rsidP="007D0A65">
      <w:pPr>
        <w:spacing w:after="0" w:line="240" w:lineRule="auto"/>
        <w:jc w:val="both"/>
        <w:rPr>
          <w:sz w:val="20"/>
          <w:szCs w:val="20"/>
        </w:rPr>
      </w:pPr>
      <w:proofErr w:type="gramStart"/>
      <w:r>
        <w:rPr>
          <w:rFonts w:ascii="Times New Roman" w:eastAsia="Times New Roman" w:hAnsi="Times New Roman" w:cs="Times New Roman"/>
          <w:sz w:val="24"/>
          <w:szCs w:val="24"/>
        </w:rPr>
        <w:t>уроках</w:t>
      </w:r>
      <w:proofErr w:type="gramEnd"/>
      <w:r>
        <w:rPr>
          <w:rFonts w:ascii="Times New Roman" w:eastAsia="Times New Roman" w:hAnsi="Times New Roman" w:cs="Times New Roman"/>
          <w:sz w:val="24"/>
          <w:szCs w:val="24"/>
        </w:rPr>
        <w:t xml:space="preserve">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совершенствуют </w:t>
      </w:r>
      <w:proofErr w:type="spellStart"/>
      <w:r>
        <w:rPr>
          <w:rFonts w:ascii="Times New Roman" w:eastAsia="Times New Roman" w:hAnsi="Times New Roman" w:cs="Times New Roman"/>
          <w:sz w:val="24"/>
          <w:szCs w:val="24"/>
        </w:rPr>
        <w:t>общеречевые</w:t>
      </w:r>
      <w:proofErr w:type="spellEnd"/>
      <w:r>
        <w:rPr>
          <w:rFonts w:ascii="Times New Roman" w:eastAsia="Times New Roman" w:hAnsi="Times New Roman" w:cs="Times New Roman"/>
          <w:sz w:val="24"/>
          <w:szCs w:val="24"/>
        </w:rPr>
        <w:t xml:space="preserve"> коммуникативные умения,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начинать и завершать разговор, используя речевые клише; поддерживать беседу, задавая вопросы и переспрашивая;</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учатся осуществлять самоконтроль, самооценку;</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F9187A" w:rsidRDefault="00F9187A" w:rsidP="007D0A65">
      <w:pPr>
        <w:spacing w:after="0" w:line="240" w:lineRule="auto"/>
        <w:jc w:val="both"/>
        <w:rPr>
          <w:sz w:val="20"/>
          <w:szCs w:val="20"/>
        </w:rPr>
      </w:pPr>
      <w:proofErr w:type="spellStart"/>
      <w:r>
        <w:rPr>
          <w:rFonts w:ascii="Times New Roman" w:eastAsia="Times New Roman" w:hAnsi="Times New Roman" w:cs="Times New Roman"/>
          <w:sz w:val="24"/>
          <w:szCs w:val="24"/>
        </w:rPr>
        <w:t>Общеучебные</w:t>
      </w:r>
      <w:proofErr w:type="spellEnd"/>
      <w:r>
        <w:rPr>
          <w:rFonts w:ascii="Times New Roman" w:eastAsia="Times New Roman" w:hAnsi="Times New Roman" w:cs="Times New Roman"/>
          <w:sz w:val="24"/>
          <w:szCs w:val="24"/>
        </w:rPr>
        <w:t xml:space="preserve"> и специальные учебные умения, а также социокультурная осведомлённость приобретаются учащимися в процессе формирования </w:t>
      </w:r>
      <w:proofErr w:type="gramStart"/>
      <w:r>
        <w:rPr>
          <w:rFonts w:ascii="Times New Roman" w:eastAsia="Times New Roman" w:hAnsi="Times New Roman" w:cs="Times New Roman"/>
          <w:sz w:val="24"/>
          <w:szCs w:val="24"/>
        </w:rPr>
        <w:t>коммуникативных</w:t>
      </w:r>
      <w:proofErr w:type="gramEnd"/>
    </w:p>
    <w:p w:rsidR="00F9187A" w:rsidRDefault="00F9187A" w:rsidP="007D0A65">
      <w:pPr>
        <w:spacing w:after="0" w:line="240" w:lineRule="auto"/>
        <w:sectPr w:rsidR="00F9187A" w:rsidSect="00EF7D8C">
          <w:pgSz w:w="11900" w:h="16840"/>
          <w:pgMar w:top="1110" w:right="843" w:bottom="190" w:left="1440" w:header="0" w:footer="0" w:gutter="0"/>
          <w:cols w:space="720" w:equalWidth="0">
            <w:col w:w="9617"/>
          </w:cols>
        </w:sectPr>
      </w:pPr>
    </w:p>
    <w:p w:rsidR="004F7DFE" w:rsidRDefault="004F7DFE" w:rsidP="007D0A65">
      <w:pPr>
        <w:spacing w:line="240" w:lineRule="auto"/>
        <w:jc w:val="both"/>
        <w:rPr>
          <w:sz w:val="20"/>
          <w:szCs w:val="20"/>
        </w:rPr>
      </w:pPr>
      <w:r>
        <w:rPr>
          <w:rFonts w:ascii="Times New Roman" w:eastAsia="Times New Roman" w:hAnsi="Times New Roman" w:cs="Times New Roman"/>
          <w:sz w:val="24"/>
          <w:szCs w:val="24"/>
        </w:rPr>
        <w:lastRenderedPageBreak/>
        <w:t xml:space="preserve">умений в основных видах речевой деятельности. Поэтому они </w:t>
      </w:r>
      <w:r>
        <w:rPr>
          <w:rFonts w:ascii="Times New Roman" w:eastAsia="Times New Roman" w:hAnsi="Times New Roman" w:cs="Times New Roman"/>
          <w:b/>
          <w:bCs/>
          <w:sz w:val="24"/>
          <w:szCs w:val="24"/>
        </w:rPr>
        <w:t>не выделяются</w:t>
      </w:r>
      <w:r>
        <w:rPr>
          <w:rFonts w:ascii="Times New Roman" w:eastAsia="Times New Roman" w:hAnsi="Times New Roman" w:cs="Times New Roman"/>
          <w:sz w:val="24"/>
          <w:szCs w:val="24"/>
        </w:rPr>
        <w:t xml:space="preserve"> отдельно в тематическом планировании.</w:t>
      </w:r>
    </w:p>
    <w:p w:rsidR="00F9187A" w:rsidRDefault="00F9187A" w:rsidP="007D0A65">
      <w:pPr>
        <w:spacing w:line="240" w:lineRule="auto"/>
        <w:rPr>
          <w:sz w:val="20"/>
          <w:szCs w:val="20"/>
        </w:rPr>
      </w:pPr>
    </w:p>
    <w:p w:rsidR="00EF7D8C" w:rsidRPr="004F7DFE" w:rsidRDefault="00EF7D8C" w:rsidP="007D0A65">
      <w:pPr>
        <w:spacing w:line="240" w:lineRule="auto"/>
        <w:rPr>
          <w:sz w:val="20"/>
          <w:szCs w:val="20"/>
        </w:rPr>
        <w:sectPr w:rsidR="00EF7D8C" w:rsidRPr="004F7DFE" w:rsidSect="00EF7D8C">
          <w:type w:val="continuous"/>
          <w:pgSz w:w="11900" w:h="16840"/>
          <w:pgMar w:top="1110" w:right="985" w:bottom="190" w:left="1440" w:header="0" w:footer="0" w:gutter="0"/>
          <w:cols w:space="720" w:equalWidth="0">
            <w:col w:w="9475"/>
          </w:cols>
        </w:sectPr>
      </w:pPr>
    </w:p>
    <w:p w:rsidR="00F9187A" w:rsidRDefault="00F9187A" w:rsidP="007D0A65">
      <w:pPr>
        <w:tabs>
          <w:tab w:val="left" w:pos="1660"/>
        </w:tabs>
        <w:spacing w:line="240" w:lineRule="auto"/>
        <w:rPr>
          <w:sz w:val="20"/>
          <w:szCs w:val="20"/>
        </w:rPr>
      </w:pPr>
      <w:r>
        <w:rPr>
          <w:rFonts w:ascii="Times New Roman" w:eastAsia="Times New Roman" w:hAnsi="Times New Roman" w:cs="Times New Roman"/>
          <w:b/>
          <w:bCs/>
          <w:sz w:val="24"/>
          <w:szCs w:val="24"/>
        </w:rPr>
        <w:lastRenderedPageBreak/>
        <w:t>2.2.2.4.</w:t>
      </w:r>
      <w:r>
        <w:rPr>
          <w:sz w:val="20"/>
          <w:szCs w:val="20"/>
        </w:rPr>
        <w:tab/>
      </w:r>
      <w:r w:rsidR="00EF7D8C">
        <w:rPr>
          <w:rFonts w:ascii="Times New Roman" w:eastAsia="Times New Roman" w:hAnsi="Times New Roman" w:cs="Times New Roman"/>
          <w:b/>
          <w:bCs/>
          <w:sz w:val="23"/>
          <w:szCs w:val="23"/>
        </w:rPr>
        <w:t xml:space="preserve">Математика </w:t>
      </w:r>
    </w:p>
    <w:p w:rsidR="004F7DFE" w:rsidRDefault="00F9187A" w:rsidP="007D0A65">
      <w:pPr>
        <w:spacing w:after="0" w:line="240" w:lineRule="auto"/>
        <w:rPr>
          <w:sz w:val="20"/>
          <w:szCs w:val="20"/>
        </w:rPr>
      </w:pPr>
      <w:r>
        <w:rPr>
          <w:rFonts w:ascii="Times New Roman" w:eastAsia="Times New Roman" w:hAnsi="Times New Roman" w:cs="Times New Roman"/>
          <w:b/>
          <w:bCs/>
          <w:sz w:val="24"/>
          <w:szCs w:val="24"/>
        </w:rPr>
        <w:t>Числа и величины</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Измерение величин; сравнение и упорядочение величин. </w:t>
      </w:r>
      <w:proofErr w:type="gramStart"/>
      <w:r>
        <w:rPr>
          <w:rFonts w:ascii="Times New Roman" w:eastAsia="Times New Roman" w:hAnsi="Times New Roman" w:cs="Times New Roman"/>
          <w:sz w:val="24"/>
          <w:szCs w:val="24"/>
        </w:rPr>
        <w:t>Единицы массы (грамм, килограмм, центнер, тонна), вместимости (литр), времени (секунда, минута, час).</w:t>
      </w:r>
      <w:proofErr w:type="gramEnd"/>
      <w:r>
        <w:rPr>
          <w:rFonts w:ascii="Times New Roman" w:eastAsia="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Арифметические действия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F7DFE" w:rsidRDefault="00F9187A" w:rsidP="007D0A65">
      <w:pPr>
        <w:spacing w:after="0" w:line="240" w:lineRule="auto"/>
        <w:jc w:val="both"/>
        <w:rPr>
          <w:sz w:val="20"/>
          <w:szCs w:val="20"/>
        </w:rPr>
      </w:pPr>
      <w:r>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w:t>
      </w:r>
      <w:r w:rsidR="004F7DFE">
        <w:rPr>
          <w:rFonts w:ascii="Times New Roman" w:eastAsia="Times New Roman" w:hAnsi="Times New Roman" w:cs="Times New Roman"/>
          <w:sz w:val="24"/>
          <w:szCs w:val="24"/>
        </w:rPr>
        <w:t>ение суммы и разности на число)</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Работа с текстовыми задачами</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Решение текстовых задач арифметическим способом. Задачи, содержащие отношения «больше (меньше)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«больше (меньше) в…». </w:t>
      </w:r>
      <w:proofErr w:type="gramStart"/>
      <w:r>
        <w:rPr>
          <w:rFonts w:ascii="Times New Roman" w:eastAsia="Times New Roman" w:hAnsi="Times New Roman" w:cs="Times New Roman"/>
          <w:sz w:val="24"/>
          <w:szCs w:val="24"/>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Pr>
          <w:rFonts w:ascii="Times New Roman" w:eastAsia="Times New Roman" w:hAnsi="Times New Roman" w:cs="Times New Roman"/>
          <w:sz w:val="24"/>
          <w:szCs w:val="24"/>
        </w:rPr>
        <w:t xml:space="preserve"> Представление текста задачи (схема, таблица, диаграмма и другие модели).</w:t>
      </w:r>
    </w:p>
    <w:p w:rsidR="00F9187A" w:rsidRDefault="00F9187A" w:rsidP="007D0A65">
      <w:pPr>
        <w:spacing w:after="0" w:line="240" w:lineRule="auto"/>
        <w:ind w:right="2660"/>
        <w:rPr>
          <w:sz w:val="20"/>
          <w:szCs w:val="20"/>
        </w:rPr>
      </w:pPr>
      <w:r>
        <w:rPr>
          <w:rFonts w:ascii="Times New Roman" w:eastAsia="Times New Roman" w:hAnsi="Times New Roman" w:cs="Times New Roman"/>
          <w:sz w:val="24"/>
          <w:szCs w:val="24"/>
        </w:rPr>
        <w:t xml:space="preserve">Задачи на нахождение доли целого и целого по его доле. </w:t>
      </w:r>
      <w:r>
        <w:rPr>
          <w:rFonts w:ascii="Times New Roman" w:eastAsia="Times New Roman" w:hAnsi="Times New Roman" w:cs="Times New Roman"/>
          <w:b/>
          <w:bCs/>
          <w:sz w:val="24"/>
          <w:szCs w:val="24"/>
        </w:rPr>
        <w:t>Пространственные отношения. Геометрические фигуры</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Pr>
          <w:rFonts w:ascii="Times New Roman" w:eastAsia="Times New Roman" w:hAnsi="Times New Roman" w:cs="Times New Roman"/>
          <w:sz w:val="24"/>
          <w:szCs w:val="24"/>
        </w:rPr>
        <w:t>между</w:t>
      </w:r>
      <w:proofErr w:type="gramEnd"/>
      <w:r>
        <w:rPr>
          <w:rFonts w:ascii="Times New Roman" w:eastAsia="Times New Roman" w:hAnsi="Times New Roman" w:cs="Times New Roman"/>
          <w:sz w:val="24"/>
          <w:szCs w:val="24"/>
        </w:rPr>
        <w:t xml:space="preserve"> и пр.). Распознавание и</w:t>
      </w:r>
    </w:p>
    <w:p w:rsidR="00F9187A" w:rsidRDefault="00F9187A" w:rsidP="007D0A65">
      <w:pPr>
        <w:spacing w:after="0" w:line="240" w:lineRule="auto"/>
        <w:jc w:val="both"/>
        <w:rPr>
          <w:sz w:val="20"/>
          <w:szCs w:val="20"/>
        </w:rPr>
      </w:pPr>
      <w:proofErr w:type="gramStart"/>
      <w:r>
        <w:rPr>
          <w:rFonts w:ascii="Times New Roman" w:eastAsia="Times New Roman" w:hAnsi="Times New Roman" w:cs="Times New Roman"/>
          <w:sz w:val="24"/>
          <w:szCs w:val="24"/>
        </w:rPr>
        <w:t>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Pr>
          <w:rFonts w:ascii="Times New Roman" w:eastAsia="Times New Roman" w:hAnsi="Times New Roman" w:cs="Times New Roman"/>
          <w:sz w:val="24"/>
          <w:szCs w:val="24"/>
        </w:rPr>
        <w:t xml:space="preserve"> Использование чертёжных инструментов для выполнения построений. Геометрические формы в окружающем мире. </w:t>
      </w:r>
      <w:r>
        <w:rPr>
          <w:rFonts w:ascii="Times New Roman" w:eastAsia="Times New Roman" w:hAnsi="Times New Roman" w:cs="Times New Roman"/>
          <w:i/>
          <w:iCs/>
          <w:sz w:val="24"/>
          <w:szCs w:val="24"/>
        </w:rPr>
        <w:t>Распознавание и называние: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куб,</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шар,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параллелепипед,</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пирамида, цилиндр, конус.</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Геометрические величины</w:t>
      </w:r>
    </w:p>
    <w:p w:rsidR="004F7DFE" w:rsidRDefault="00F9187A" w:rsidP="007D0A65">
      <w:pPr>
        <w:spacing w:after="0" w:line="240" w:lineRule="auto"/>
        <w:jc w:val="both"/>
        <w:rPr>
          <w:sz w:val="20"/>
          <w:szCs w:val="20"/>
        </w:rPr>
      </w:pPr>
      <w:r>
        <w:rPr>
          <w:rFonts w:ascii="Times New Roman" w:eastAsia="Times New Roman" w:hAnsi="Times New Roman" w:cs="Times New Roman"/>
          <w:sz w:val="24"/>
          <w:szCs w:val="24"/>
        </w:rPr>
        <w:t>Геометрические величины и их измерение. Измерение длины отрезка. Единицы длины (</w:t>
      </w:r>
      <w:proofErr w:type="gramStart"/>
      <w:r>
        <w:rPr>
          <w:rFonts w:ascii="Times New Roman" w:eastAsia="Times New Roman" w:hAnsi="Times New Roman" w:cs="Times New Roman"/>
          <w:sz w:val="24"/>
          <w:szCs w:val="24"/>
        </w:rPr>
        <w:t>мм</w:t>
      </w:r>
      <w:proofErr w:type="gramEnd"/>
      <w:r>
        <w:rPr>
          <w:rFonts w:ascii="Times New Roman" w:eastAsia="Times New Roman" w:hAnsi="Times New Roman" w:cs="Times New Roman"/>
          <w:sz w:val="24"/>
          <w:szCs w:val="24"/>
        </w:rPr>
        <w:t xml:space="preserve">, см, </w:t>
      </w:r>
      <w:proofErr w:type="spellStart"/>
      <w:r>
        <w:rPr>
          <w:rFonts w:ascii="Times New Roman" w:eastAsia="Times New Roman" w:hAnsi="Times New Roman" w:cs="Times New Roman"/>
          <w:sz w:val="24"/>
          <w:szCs w:val="24"/>
        </w:rPr>
        <w:t>дм</w:t>
      </w:r>
      <w:proofErr w:type="spellEnd"/>
      <w:r>
        <w:rPr>
          <w:rFonts w:ascii="Times New Roman" w:eastAsia="Times New Roman" w:hAnsi="Times New Roman" w:cs="Times New Roman"/>
          <w:sz w:val="24"/>
          <w:szCs w:val="24"/>
        </w:rPr>
        <w:t>, м, км). Периметр. Вычисление периметра многоугольника.</w:t>
      </w:r>
      <w:r w:rsidR="004F7DFE" w:rsidRPr="004F7DFE">
        <w:rPr>
          <w:rFonts w:ascii="Times New Roman" w:eastAsia="Times New Roman" w:hAnsi="Times New Roman" w:cs="Times New Roman"/>
          <w:sz w:val="24"/>
          <w:szCs w:val="24"/>
        </w:rPr>
        <w:t xml:space="preserve"> </w:t>
      </w:r>
      <w:r w:rsidR="004F7DFE">
        <w:rPr>
          <w:rFonts w:ascii="Times New Roman" w:eastAsia="Times New Roman" w:hAnsi="Times New Roman" w:cs="Times New Roman"/>
          <w:sz w:val="24"/>
          <w:szCs w:val="24"/>
        </w:rPr>
        <w:t>Площадь геометрической фигуры. Единицы площади (см</w:t>
      </w:r>
      <w:proofErr w:type="gramStart"/>
      <w:r w:rsidR="004F7DFE">
        <w:rPr>
          <w:rFonts w:ascii="Times New Roman" w:eastAsia="Times New Roman" w:hAnsi="Times New Roman" w:cs="Times New Roman"/>
          <w:sz w:val="31"/>
          <w:szCs w:val="31"/>
          <w:vertAlign w:val="superscript"/>
        </w:rPr>
        <w:t>2</w:t>
      </w:r>
      <w:proofErr w:type="gramEnd"/>
      <w:r w:rsidR="004F7DFE">
        <w:rPr>
          <w:rFonts w:ascii="Times New Roman" w:eastAsia="Times New Roman" w:hAnsi="Times New Roman" w:cs="Times New Roman"/>
          <w:sz w:val="24"/>
          <w:szCs w:val="24"/>
        </w:rPr>
        <w:t>, дм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4F7DFE" w:rsidRDefault="004F7DFE" w:rsidP="007D0A65">
      <w:pPr>
        <w:spacing w:line="240" w:lineRule="auto"/>
        <w:rPr>
          <w:sz w:val="20"/>
          <w:szCs w:val="20"/>
        </w:rPr>
      </w:pPr>
      <w:r>
        <w:rPr>
          <w:rFonts w:ascii="Times New Roman" w:eastAsia="Times New Roman" w:hAnsi="Times New Roman" w:cs="Times New Roman"/>
          <w:b/>
          <w:bCs/>
          <w:sz w:val="24"/>
          <w:szCs w:val="24"/>
        </w:rPr>
        <w:t>Работа с информацией</w:t>
      </w:r>
    </w:p>
    <w:p w:rsidR="00F9187A" w:rsidRDefault="004F7DFE" w:rsidP="007D0A65">
      <w:pPr>
        <w:spacing w:line="240" w:lineRule="auto"/>
        <w:ind w:right="20"/>
        <w:jc w:val="both"/>
        <w:rPr>
          <w:sz w:val="20"/>
          <w:szCs w:val="20"/>
        </w:rPr>
      </w:pPr>
      <w:r>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F9187A" w:rsidRPr="004F7DFE" w:rsidRDefault="004F7DFE" w:rsidP="007D0A65">
      <w:pPr>
        <w:spacing w:after="0" w:line="240" w:lineRule="auto"/>
        <w:jc w:val="both"/>
        <w:rPr>
          <w:sz w:val="20"/>
          <w:szCs w:val="20"/>
        </w:rPr>
        <w:sectPr w:rsidR="00F9187A" w:rsidRPr="004F7DFE" w:rsidSect="00EF7D8C">
          <w:type w:val="continuous"/>
          <w:pgSz w:w="11900" w:h="16840"/>
          <w:pgMar w:top="1110" w:right="985" w:bottom="190" w:left="1440" w:header="0" w:footer="0" w:gutter="0"/>
          <w:cols w:space="720" w:equalWidth="0">
            <w:col w:w="9475"/>
          </w:cols>
        </w:sectPr>
      </w:pPr>
      <w:proofErr w:type="gramStart"/>
      <w:r>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lastRenderedPageBreak/>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F7DFE" w:rsidRDefault="004F7DFE" w:rsidP="007D0A65">
      <w:pPr>
        <w:spacing w:after="0" w:line="240" w:lineRule="auto"/>
        <w:rPr>
          <w:sz w:val="20"/>
          <w:szCs w:val="20"/>
        </w:rPr>
      </w:pP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2.2.2.5. Окружающий мир</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Человек и природа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Pr>
          <w:rFonts w:ascii="Times New Roman" w:eastAsia="Times New Roman" w:hAnsi="Times New Roman" w:cs="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Звезды и планеты. </w:t>
      </w:r>
      <w:r>
        <w:rPr>
          <w:rFonts w:ascii="Times New Roman" w:eastAsia="Times New Roman" w:hAnsi="Times New Roman" w:cs="Times New Roman"/>
          <w:i/>
          <w:iCs/>
          <w:sz w:val="24"/>
          <w:szCs w:val="24"/>
        </w:rPr>
        <w:t>Солнце</w:t>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ближайшая к нам звезда,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источник света и тепла для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всего живого на Земле</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Земля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планета,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общее представление о форме и размерах Земли.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Глобус как модель Земли. Географическая карта и план. Материки и океаны, их названия, расположение на глобусе и карте. </w:t>
      </w:r>
      <w:r>
        <w:rPr>
          <w:rFonts w:ascii="Times New Roman" w:eastAsia="Times New Roman" w:hAnsi="Times New Roman" w:cs="Times New Roman"/>
          <w:i/>
          <w:iCs/>
          <w:sz w:val="24"/>
          <w:szCs w:val="24"/>
        </w:rPr>
        <w:t>Важнейшие природные объекты своей страны,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района</w:t>
      </w:r>
      <w:r>
        <w:rPr>
          <w:rFonts w:ascii="Times New Roman" w:eastAsia="Times New Roman" w:hAnsi="Times New Roman" w:cs="Times New Roman"/>
          <w:sz w:val="24"/>
          <w:szCs w:val="24"/>
        </w:rPr>
        <w:t>. Ориентирование на местности. Компас.</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Pr>
          <w:rFonts w:ascii="Times New Roman" w:eastAsia="Times New Roman" w:hAnsi="Times New Roman" w:cs="Times New Roman"/>
          <w:i/>
          <w:iCs/>
          <w:sz w:val="24"/>
          <w:szCs w:val="24"/>
        </w:rPr>
        <w:t>Обращение Земли вокруг Солнца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как причина смены времен года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Смена времен года в родном крае на основе наблюдений.</w:t>
      </w:r>
    </w:p>
    <w:p w:rsidR="00F9187A" w:rsidRDefault="00F9187A" w:rsidP="007D0A65">
      <w:pPr>
        <w:spacing w:line="240" w:lineRule="auto"/>
        <w:rPr>
          <w:sz w:val="20"/>
          <w:szCs w:val="20"/>
        </w:rPr>
      </w:pPr>
      <w:r>
        <w:rPr>
          <w:rFonts w:ascii="Times New Roman" w:eastAsia="Times New Roman" w:hAnsi="Times New Roman" w:cs="Times New Roman"/>
          <w:sz w:val="24"/>
          <w:szCs w:val="24"/>
        </w:rPr>
        <w:t>Погода,  ее  составляющие  (температура  воздуха,  облачность,  осадки,  ветер).</w:t>
      </w:r>
    </w:p>
    <w:p w:rsidR="00F9187A" w:rsidRDefault="00F9187A" w:rsidP="007D0A65">
      <w:pPr>
        <w:spacing w:line="240" w:lineRule="auto"/>
        <w:rPr>
          <w:sz w:val="20"/>
          <w:szCs w:val="20"/>
        </w:rPr>
      </w:pPr>
      <w:r>
        <w:rPr>
          <w:rFonts w:ascii="Times New Roman" w:eastAsia="Times New Roman" w:hAnsi="Times New Roman" w:cs="Times New Roman"/>
          <w:sz w:val="24"/>
          <w:szCs w:val="24"/>
        </w:rPr>
        <w:t xml:space="preserve">Наблюдение за погодой своего края. </w:t>
      </w:r>
      <w:r>
        <w:rPr>
          <w:rFonts w:ascii="Times New Roman" w:eastAsia="Times New Roman" w:hAnsi="Times New Roman" w:cs="Times New Roman"/>
          <w:i/>
          <w:iCs/>
          <w:sz w:val="24"/>
          <w:szCs w:val="24"/>
        </w:rPr>
        <w:t>Предсказание погоды и его значение в жизни людей</w:t>
      </w:r>
      <w:r>
        <w:rPr>
          <w:rFonts w:ascii="Times New Roman" w:eastAsia="Times New Roman" w:hAnsi="Times New Roman" w:cs="Times New Roman"/>
          <w:sz w:val="24"/>
          <w:szCs w:val="24"/>
        </w:rPr>
        <w:t>.</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Почва, ее состав, значение для живой природы и для хозяйственной жизни человека.</w:t>
      </w:r>
    </w:p>
    <w:p w:rsidR="00F9187A" w:rsidRPr="00EF7D8C" w:rsidRDefault="00F9187A" w:rsidP="00EF7D8C">
      <w:pPr>
        <w:spacing w:line="240" w:lineRule="auto"/>
        <w:jc w:val="both"/>
        <w:rPr>
          <w:sz w:val="20"/>
          <w:szCs w:val="20"/>
        </w:rPr>
        <w:sectPr w:rsidR="00F9187A" w:rsidRPr="00EF7D8C" w:rsidSect="00EF7D8C">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Растения, их разнообразие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9187A" w:rsidRDefault="00F9187A" w:rsidP="007D0A65">
      <w:pPr>
        <w:spacing w:line="240" w:lineRule="auto"/>
        <w:rPr>
          <w:sz w:val="20"/>
          <w:szCs w:val="20"/>
        </w:rPr>
      </w:pPr>
    </w:p>
    <w:p w:rsidR="004F7DFE" w:rsidRDefault="004F7DFE" w:rsidP="007D0A65">
      <w:pPr>
        <w:spacing w:line="240" w:lineRule="auto"/>
        <w:rPr>
          <w:sz w:val="20"/>
          <w:szCs w:val="20"/>
        </w:rPr>
      </w:pPr>
      <w:r>
        <w:rPr>
          <w:rFonts w:ascii="Times New Roman" w:eastAsia="Times New Roman" w:hAnsi="Times New Roman" w:cs="Times New Roman"/>
          <w:sz w:val="24"/>
          <w:szCs w:val="24"/>
        </w:rPr>
        <w:t>Грибы: съедобные и ядовитые. Правила сбора грибов.</w:t>
      </w:r>
    </w:p>
    <w:p w:rsidR="00F9187A" w:rsidRDefault="004F7DFE" w:rsidP="007D0A65">
      <w:pPr>
        <w:tabs>
          <w:tab w:val="left" w:pos="476"/>
        </w:tabs>
        <w:spacing w:after="0" w:line="240" w:lineRule="auto"/>
        <w:rPr>
          <w:rFonts w:eastAsia="Times New Roman"/>
          <w:sz w:val="24"/>
          <w:szCs w:val="24"/>
        </w:rPr>
      </w:pPr>
      <w:r>
        <w:rPr>
          <w:rFonts w:ascii="Times New Roman" w:eastAsia="Times New Roman" w:hAnsi="Times New Roman" w:cs="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w:t>
      </w:r>
      <w:proofErr w:type="spellStart"/>
      <w:r>
        <w:rPr>
          <w:rFonts w:ascii="Times New Roman" w:eastAsia="Times New Roman" w:hAnsi="Times New Roman" w:cs="Times New Roman"/>
          <w:sz w:val="24"/>
          <w:szCs w:val="24"/>
        </w:rPr>
        <w:t>природе</w:t>
      </w:r>
      <w:r w:rsidR="00F9187A">
        <w:rPr>
          <w:rFonts w:ascii="Times New Roman" w:eastAsia="Times New Roman" w:hAnsi="Times New Roman" w:cs="Times New Roman"/>
          <w:sz w:val="24"/>
          <w:szCs w:val="24"/>
        </w:rPr>
        <w:t>жизни</w:t>
      </w:r>
      <w:proofErr w:type="spellEnd"/>
      <w:r w:rsidR="00F9187A">
        <w:rPr>
          <w:rFonts w:ascii="Times New Roman" w:eastAsia="Times New Roman" w:hAnsi="Times New Roman" w:cs="Times New Roman"/>
          <w:sz w:val="24"/>
          <w:szCs w:val="24"/>
        </w:rPr>
        <w:t xml:space="preserve"> людей, бережное отношение человека к животным. Животные родного края, их названия, краткая характеристика на основе наблюдений.</w:t>
      </w:r>
    </w:p>
    <w:p w:rsidR="00F9187A" w:rsidRDefault="00F9187A" w:rsidP="007D0A65">
      <w:pPr>
        <w:spacing w:line="240" w:lineRule="auto"/>
        <w:jc w:val="both"/>
        <w:rPr>
          <w:rFonts w:eastAsia="Times New Roman"/>
          <w:sz w:val="24"/>
          <w:szCs w:val="24"/>
        </w:rPr>
      </w:pPr>
      <w:proofErr w:type="gramStart"/>
      <w:r>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r>
        <w:rPr>
          <w:rFonts w:ascii="Times New Roman" w:eastAsia="Times New Roman" w:hAnsi="Times New Roman" w:cs="Times New Roman"/>
          <w:sz w:val="24"/>
          <w:szCs w:val="24"/>
        </w:rPr>
        <w:t xml:space="preserve"> Круговорот веществ</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Взаимосвязи в природном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Times New Roman" w:eastAsia="Times New Roman" w:hAnsi="Times New Roman" w:cs="Times New Roman"/>
          <w:sz w:val="24"/>
          <w:szCs w:val="24"/>
        </w:rPr>
        <w:t>.</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Общее представление о строении тела человека. </w:t>
      </w:r>
      <w:proofErr w:type="gramStart"/>
      <w:r>
        <w:rPr>
          <w:rFonts w:ascii="Times New Roman" w:eastAsia="Times New Roman"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rFonts w:ascii="Times New Roman" w:eastAsia="Times New Roman" w:hAnsi="Times New Roman" w:cs="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Times New Roman" w:eastAsia="Times New Roman" w:hAnsi="Times New Roman" w:cs="Times New Roman"/>
          <w:b/>
          <w:bCs/>
          <w:i/>
          <w:iCs/>
          <w:sz w:val="24"/>
          <w:szCs w:val="24"/>
        </w:rPr>
        <w:t>.</w:t>
      </w:r>
    </w:p>
    <w:p w:rsidR="00F9187A" w:rsidRDefault="00F9187A" w:rsidP="007D0A65">
      <w:pPr>
        <w:spacing w:line="240" w:lineRule="auto"/>
        <w:rPr>
          <w:rFonts w:eastAsia="Times New Roman"/>
          <w:sz w:val="24"/>
          <w:szCs w:val="24"/>
        </w:rPr>
      </w:pPr>
      <w:r>
        <w:rPr>
          <w:rFonts w:ascii="Times New Roman" w:eastAsia="Times New Roman" w:hAnsi="Times New Roman" w:cs="Times New Roman"/>
          <w:b/>
          <w:bCs/>
          <w:sz w:val="24"/>
          <w:szCs w:val="24"/>
        </w:rPr>
        <w:t xml:space="preserve">Человек и общество </w:t>
      </w:r>
      <w:proofErr w:type="spellStart"/>
      <w:r>
        <w:rPr>
          <w:rFonts w:ascii="Times New Roman" w:eastAsia="Times New Roman" w:hAnsi="Times New Roman" w:cs="Times New Roman"/>
          <w:sz w:val="24"/>
          <w:szCs w:val="24"/>
        </w:rPr>
        <w:t>Общество</w:t>
      </w:r>
      <w:proofErr w:type="spellEnd"/>
      <w:r>
        <w:rPr>
          <w:rFonts w:ascii="Times New Roman" w:eastAsia="Times New Roman" w:hAnsi="Times New Roman" w:cs="Times New Roman"/>
          <w:sz w:val="24"/>
          <w:szCs w:val="24"/>
        </w:rPr>
        <w:t xml:space="preserve"> – совокупность людей, которые объединены общей культурой и связаны</w:t>
      </w:r>
    </w:p>
    <w:p w:rsidR="00F9187A" w:rsidRDefault="00F9187A" w:rsidP="007D0A65">
      <w:pPr>
        <w:spacing w:line="240" w:lineRule="auto"/>
        <w:rPr>
          <w:rFonts w:eastAsia="Times New Roman"/>
          <w:sz w:val="24"/>
          <w:szCs w:val="24"/>
        </w:rPr>
      </w:pPr>
      <w:r>
        <w:rPr>
          <w:rFonts w:ascii="Times New Roman" w:eastAsia="Times New Roman" w:hAnsi="Times New Roman" w:cs="Times New Roman"/>
          <w:sz w:val="24"/>
          <w:szCs w:val="24"/>
        </w:rPr>
        <w:t>друг с другом совместной деятельностью во имя общей цели. Духовно-нравственные и культурные ценности – основа жизнеспособности общества.</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ascii="Times New Roman" w:eastAsia="Times New Roman" w:hAnsi="Times New Roman" w:cs="Times New Roman"/>
          <w:i/>
          <w:iCs/>
          <w:sz w:val="24"/>
          <w:szCs w:val="24"/>
        </w:rPr>
        <w:t>Внутренний мир человека: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общее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представление о человеческих свойствах и качествах</w:t>
      </w:r>
      <w:r>
        <w:rPr>
          <w:rFonts w:ascii="Times New Roman" w:eastAsia="Times New Roman" w:hAnsi="Times New Roman" w:cs="Times New Roman"/>
          <w:sz w:val="24"/>
          <w:szCs w:val="24"/>
        </w:rPr>
        <w:t>.</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ascii="Times New Roman" w:eastAsia="Times New Roman" w:hAnsi="Times New Roman" w:cs="Times New Roman"/>
          <w:i/>
          <w:iCs/>
          <w:sz w:val="24"/>
          <w:szCs w:val="24"/>
        </w:rPr>
        <w:t>Хозяйство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семьи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Родословная.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Имена и </w:t>
      </w:r>
      <w:r>
        <w:rPr>
          <w:rFonts w:ascii="Times New Roman" w:eastAsia="Times New Roman" w:hAnsi="Times New Roman" w:cs="Times New Roman"/>
          <w:sz w:val="24"/>
          <w:szCs w:val="24"/>
        </w:rPr>
        <w:lastRenderedPageBreak/>
        <w:t>фамилии членов семьи.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Составление схемы родословного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древа, истории семьи. Духовно-нравственные ценности в семейной культуре народов России и мира.</w:t>
      </w:r>
    </w:p>
    <w:p w:rsidR="00F9187A" w:rsidRDefault="00F9187A" w:rsidP="007D0A65">
      <w:pPr>
        <w:spacing w:line="240" w:lineRule="auto"/>
        <w:sectPr w:rsidR="00F9187A" w:rsidSect="00EF7D8C">
          <w:pgSz w:w="11900" w:h="16840"/>
          <w:pgMar w:top="1110" w:right="843" w:bottom="190" w:left="1440" w:header="0" w:footer="0" w:gutter="0"/>
          <w:cols w:space="720" w:equalWidth="0">
            <w:col w:w="9617"/>
          </w:cols>
        </w:sectPr>
      </w:pP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Pr>
          <w:rFonts w:ascii="Times New Roman" w:eastAsia="Times New Roman" w:hAnsi="Times New Roman" w:cs="Times New Roman"/>
          <w:i/>
          <w:iCs/>
          <w:sz w:val="24"/>
          <w:szCs w:val="24"/>
        </w:rPr>
        <w:t>Средства связи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почта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телеграф</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телефон, электронная почта, аудио­ и </w:t>
      </w:r>
      <w:proofErr w:type="spellStart"/>
      <w:r>
        <w:rPr>
          <w:rFonts w:ascii="Times New Roman" w:eastAsia="Times New Roman" w:hAnsi="Times New Roman" w:cs="Times New Roman"/>
          <w:i/>
          <w:iCs/>
          <w:sz w:val="24"/>
          <w:szCs w:val="24"/>
        </w:rPr>
        <w:t>видеочаты</w:t>
      </w:r>
      <w:proofErr w:type="spellEnd"/>
      <w:r>
        <w:rPr>
          <w:rFonts w:ascii="Times New Roman" w:eastAsia="Times New Roman" w:hAnsi="Times New Roman" w:cs="Times New Roman"/>
          <w:i/>
          <w:iCs/>
          <w:sz w:val="24"/>
          <w:szCs w:val="24"/>
        </w:rPr>
        <w:t>, форум.</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i/>
          <w:iCs/>
          <w:sz w:val="24"/>
          <w:szCs w:val="24"/>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w:t>
      </w:r>
      <w:proofErr w:type="spellStart"/>
      <w:r>
        <w:rPr>
          <w:rFonts w:ascii="Times New Roman" w:eastAsia="Times New Roman" w:hAnsi="Times New Roman" w:cs="Times New Roman"/>
          <w:i/>
          <w:iCs/>
          <w:sz w:val="24"/>
          <w:szCs w:val="24"/>
        </w:rPr>
        <w:t>духовно­нравственного</w:t>
      </w:r>
      <w:proofErr w:type="spellEnd"/>
      <w:r>
        <w:rPr>
          <w:rFonts w:ascii="Times New Roman" w:eastAsia="Times New Roman" w:hAnsi="Times New Roman" w:cs="Times New Roman"/>
          <w:i/>
          <w:iCs/>
          <w:sz w:val="24"/>
          <w:szCs w:val="24"/>
        </w:rPr>
        <w:t xml:space="preserve"> здоровья.</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Праздник в жизни общества как средство укрепления общественной солидарности</w:t>
      </w:r>
    </w:p>
    <w:p w:rsidR="00F9187A" w:rsidRDefault="00F9187A" w:rsidP="007D0A65">
      <w:pPr>
        <w:spacing w:after="0" w:line="240" w:lineRule="auto"/>
        <w:rPr>
          <w:sz w:val="20"/>
          <w:szCs w:val="20"/>
        </w:rPr>
      </w:pPr>
    </w:p>
    <w:p w:rsidR="00F9187A" w:rsidRDefault="00F9187A" w:rsidP="00C4087B">
      <w:pPr>
        <w:numPr>
          <w:ilvl w:val="0"/>
          <w:numId w:val="9"/>
        </w:numPr>
        <w:tabs>
          <w:tab w:val="left" w:pos="562"/>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упрочения духовно-нравственных связей между соотечественниками. Новый год, Рождество, День защитника Отечества, 8 </w:t>
      </w:r>
      <w:proofErr w:type="spellStart"/>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арта</w:t>
      </w:r>
      <w:proofErr w:type="spellEnd"/>
      <w:r>
        <w:rPr>
          <w:rFonts w:ascii="Times New Roman" w:eastAsia="Times New Roman" w:hAnsi="Times New Roman" w:cs="Times New Roman"/>
          <w:sz w:val="24"/>
          <w:szCs w:val="24"/>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9187A" w:rsidRDefault="00F9187A" w:rsidP="007D0A65">
      <w:pPr>
        <w:spacing w:after="0" w:line="240" w:lineRule="auto"/>
        <w:rPr>
          <w:rFonts w:eastAsia="Times New Roman"/>
          <w:sz w:val="24"/>
          <w:szCs w:val="24"/>
        </w:rPr>
      </w:pPr>
    </w:p>
    <w:p w:rsidR="00F9187A" w:rsidRDefault="00F9187A" w:rsidP="007D0A65">
      <w:pPr>
        <w:spacing w:after="0" w:line="240" w:lineRule="auto"/>
        <w:rPr>
          <w:rFonts w:eastAsia="Times New Roman"/>
          <w:sz w:val="24"/>
          <w:szCs w:val="24"/>
        </w:rPr>
      </w:pPr>
      <w:r>
        <w:rPr>
          <w:rFonts w:ascii="Times New Roman" w:eastAsia="Times New Roman" w:hAnsi="Times New Roman" w:cs="Times New Roman"/>
          <w:sz w:val="24"/>
          <w:szCs w:val="24"/>
        </w:rPr>
        <w:t>Россия на карте, государственная граница России.</w:t>
      </w:r>
    </w:p>
    <w:p w:rsidR="00F9187A" w:rsidRDefault="00F9187A" w:rsidP="007D0A65">
      <w:pPr>
        <w:spacing w:after="0" w:line="240" w:lineRule="auto"/>
        <w:rPr>
          <w:rFonts w:eastAsia="Times New Roman"/>
          <w:sz w:val="24"/>
          <w:szCs w:val="24"/>
        </w:rPr>
      </w:pP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Pr>
          <w:rFonts w:ascii="Times New Roman" w:eastAsia="Times New Roman" w:hAnsi="Times New Roman" w:cs="Times New Roman"/>
          <w:i/>
          <w:iCs/>
          <w:sz w:val="24"/>
          <w:szCs w:val="24"/>
        </w:rPr>
        <w:t>разводные мосты через Неву</w:t>
      </w:r>
      <w:r>
        <w:rPr>
          <w:rFonts w:ascii="Times New Roman" w:eastAsia="Times New Roman"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9187A" w:rsidRDefault="00F9187A" w:rsidP="007D0A65">
      <w:pPr>
        <w:spacing w:after="0" w:line="240" w:lineRule="auto"/>
        <w:rPr>
          <w:rFonts w:eastAsia="Times New Roman"/>
          <w:sz w:val="24"/>
          <w:szCs w:val="24"/>
        </w:rPr>
      </w:pP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9187A" w:rsidRDefault="00F9187A" w:rsidP="007D0A65">
      <w:pPr>
        <w:spacing w:after="0" w:line="240" w:lineRule="auto"/>
        <w:rPr>
          <w:rFonts w:eastAsia="Times New Roman"/>
          <w:sz w:val="24"/>
          <w:szCs w:val="24"/>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Родной край – частица России. </w:t>
      </w:r>
      <w:proofErr w:type="gramStart"/>
      <w:r>
        <w:rPr>
          <w:rFonts w:ascii="Times New Roman" w:eastAsia="Times New Roman" w:hAnsi="Times New Roman" w:cs="Times New Roman"/>
          <w:sz w:val="24"/>
          <w:szCs w:val="24"/>
        </w:rPr>
        <w:t xml:space="preserve">Родной город (населенный пункт), регион (область, край, республика): название, основные достопримечательности; музеи, театры, </w:t>
      </w:r>
      <w:proofErr w:type="gramEnd"/>
    </w:p>
    <w:p w:rsidR="004F7DFE" w:rsidRDefault="004F7DFE" w:rsidP="007D0A65">
      <w:pPr>
        <w:spacing w:after="0" w:line="240" w:lineRule="auto"/>
        <w:rPr>
          <w:sz w:val="20"/>
          <w:szCs w:val="20"/>
        </w:rPr>
      </w:pP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w:t>
      </w:r>
    </w:p>
    <w:p w:rsidR="004F7DFE" w:rsidRDefault="004F7DFE" w:rsidP="007D0A65">
      <w:pPr>
        <w:tabs>
          <w:tab w:val="left" w:pos="548"/>
        </w:tabs>
        <w:spacing w:after="0" w:line="240" w:lineRule="auto"/>
        <w:rPr>
          <w:rFonts w:eastAsia="Times New Roman"/>
          <w:sz w:val="24"/>
          <w:szCs w:val="24"/>
        </w:rPr>
      </w:pPr>
      <w:r>
        <w:rPr>
          <w:rFonts w:ascii="Times New Roman" w:eastAsia="Times New Roman" w:hAnsi="Times New Roman" w:cs="Times New Roman"/>
          <w:sz w:val="24"/>
          <w:szCs w:val="24"/>
        </w:rPr>
        <w:t>культуры своего края. Личная ответственность каждого человека за сохранность историко-культурного наследия своего края.</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9187A" w:rsidRDefault="00F9187A" w:rsidP="007D0A65">
      <w:pPr>
        <w:spacing w:after="0"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Правила безопасной жизни</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Ценность здоровья и здорового образа жизни.</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Правила безопасного поведения в природе.</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Забота о здоровье и безопасности окружающих людей</w:t>
      </w:r>
      <w:proofErr w:type="gramStart"/>
      <w:r>
        <w:rPr>
          <w:rFonts w:ascii="Times New Roman" w:eastAsia="Times New Roman" w:hAnsi="Times New Roman" w:cs="Times New Roman"/>
          <w:sz w:val="24"/>
          <w:szCs w:val="24"/>
        </w:rPr>
        <w:t xml:space="preserve"> .</w:t>
      </w:r>
      <w:proofErr w:type="gramEnd"/>
    </w:p>
    <w:p w:rsidR="00F9187A" w:rsidRDefault="00F9187A" w:rsidP="007D0A65">
      <w:pPr>
        <w:spacing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2.2.2.6. Основы религиозных культур и светской этики</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w:t>
      </w:r>
      <w:proofErr w:type="gramStart"/>
      <w:r>
        <w:rPr>
          <w:rFonts w:ascii="Times New Roman" w:eastAsia="Times New Roman" w:hAnsi="Times New Roman" w:cs="Times New Roman"/>
          <w:sz w:val="24"/>
          <w:szCs w:val="24"/>
        </w:rPr>
        <w:t>кс стр</w:t>
      </w:r>
      <w:proofErr w:type="gramEnd"/>
      <w:r>
        <w:rPr>
          <w:rFonts w:ascii="Times New Roman" w:eastAsia="Times New Roman" w:hAnsi="Times New Roman" w:cs="Times New Roman"/>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9187A" w:rsidRDefault="00F9187A" w:rsidP="007D0A65">
      <w:pPr>
        <w:spacing w:after="0"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Россия — наша Родина.</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F9187A" w:rsidRDefault="00F9187A" w:rsidP="007D0A65">
      <w:pPr>
        <w:spacing w:after="0" w:line="240" w:lineRule="auto"/>
        <w:rPr>
          <w:sz w:val="20"/>
          <w:szCs w:val="20"/>
        </w:rPr>
      </w:pPr>
    </w:p>
    <w:p w:rsidR="004F7DFE" w:rsidRDefault="00F9187A"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w:t>
      </w:r>
      <w:r>
        <w:rPr>
          <w:rFonts w:ascii="Times New Roman" w:eastAsia="Times New Roman" w:hAnsi="Times New Roman" w:cs="Times New Roman"/>
          <w:sz w:val="24"/>
          <w:szCs w:val="24"/>
        </w:rPr>
        <w:lastRenderedPageBreak/>
        <w:t xml:space="preserve">ценности. Долг, свобода, ответственность, учение и труд. </w:t>
      </w:r>
      <w:proofErr w:type="gramStart"/>
      <w:r>
        <w:rPr>
          <w:rFonts w:ascii="Times New Roman" w:eastAsia="Times New Roman" w:hAnsi="Times New Roman"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F7D8C" w:rsidRDefault="00EF7D8C" w:rsidP="00EF7D8C">
      <w:pPr>
        <w:tabs>
          <w:tab w:val="left" w:pos="7940"/>
        </w:tabs>
        <w:spacing w:after="0" w:line="240" w:lineRule="auto"/>
        <w:ind w:right="4960"/>
        <w:rPr>
          <w:sz w:val="20"/>
          <w:szCs w:val="20"/>
        </w:rPr>
      </w:pPr>
    </w:p>
    <w:p w:rsidR="004F7DFE" w:rsidRDefault="004F7DFE" w:rsidP="00EF7D8C">
      <w:pPr>
        <w:tabs>
          <w:tab w:val="left" w:pos="7940"/>
        </w:tabs>
        <w:spacing w:after="0" w:line="240" w:lineRule="auto"/>
        <w:ind w:right="4960"/>
        <w:rPr>
          <w:sz w:val="20"/>
          <w:szCs w:val="20"/>
        </w:rPr>
      </w:pPr>
      <w:r>
        <w:rPr>
          <w:rFonts w:ascii="Times New Roman" w:eastAsia="Times New Roman" w:hAnsi="Times New Roman" w:cs="Times New Roman"/>
          <w:b/>
          <w:bCs/>
          <w:sz w:val="24"/>
          <w:szCs w:val="24"/>
        </w:rPr>
        <w:t>2.2.2.7.</w:t>
      </w:r>
      <w:r>
        <w:rPr>
          <w:rFonts w:ascii="Times New Roman" w:eastAsia="Times New Roman" w:hAnsi="Times New Roman" w:cs="Times New Roman"/>
          <w:b/>
          <w:bCs/>
          <w:sz w:val="23"/>
          <w:szCs w:val="23"/>
        </w:rPr>
        <w:t>Изобразительное искусство</w:t>
      </w:r>
    </w:p>
    <w:p w:rsidR="004F7DFE" w:rsidRDefault="004F7DFE" w:rsidP="007D0A65">
      <w:pPr>
        <w:spacing w:after="0" w:line="240" w:lineRule="auto"/>
        <w:rPr>
          <w:sz w:val="20"/>
          <w:szCs w:val="20"/>
        </w:rPr>
      </w:pPr>
    </w:p>
    <w:p w:rsidR="004F7DFE" w:rsidRDefault="004F7DFE" w:rsidP="007D0A65">
      <w:pPr>
        <w:spacing w:after="0" w:line="240" w:lineRule="auto"/>
        <w:ind w:right="4960"/>
        <w:jc w:val="right"/>
        <w:rPr>
          <w:sz w:val="20"/>
          <w:szCs w:val="20"/>
        </w:rPr>
      </w:pPr>
      <w:r>
        <w:rPr>
          <w:rFonts w:ascii="Times New Roman" w:eastAsia="Times New Roman" w:hAnsi="Times New Roman" w:cs="Times New Roman"/>
          <w:b/>
          <w:bCs/>
          <w:sz w:val="24"/>
          <w:szCs w:val="24"/>
        </w:rPr>
        <w:t>Виды художественной деятельности</w:t>
      </w:r>
    </w:p>
    <w:p w:rsidR="004F7DFE" w:rsidRDefault="004F7DFE" w:rsidP="007D0A65">
      <w:pPr>
        <w:spacing w:after="0" w:line="240" w:lineRule="auto"/>
        <w:ind w:right="20"/>
        <w:jc w:val="both"/>
        <w:rPr>
          <w:sz w:val="20"/>
          <w:szCs w:val="20"/>
        </w:rPr>
      </w:pPr>
      <w:r>
        <w:rPr>
          <w:rFonts w:ascii="Times New Roman" w:eastAsia="Times New Roman" w:hAnsi="Times New Roman" w:cs="Times New Roman"/>
          <w:b/>
          <w:bCs/>
          <w:sz w:val="24"/>
          <w:szCs w:val="24"/>
        </w:rPr>
        <w:t xml:space="preserve">Восприятие произведений искусства. </w:t>
      </w:r>
      <w:r>
        <w:rPr>
          <w:rFonts w:ascii="Times New Roman" w:eastAsia="Times New Roman" w:hAnsi="Times New Roman" w:cs="Times New Roman"/>
          <w:sz w:val="24"/>
          <w:szCs w:val="24"/>
        </w:rPr>
        <w:t>Особенности художественного творчества: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художник и зритель. Образная сущность искусства: художественный образ, его условность, передача общего </w:t>
      </w:r>
      <w:proofErr w:type="gramStart"/>
      <w:r>
        <w:rPr>
          <w:rFonts w:ascii="Times New Roman" w:eastAsia="Times New Roman" w:hAnsi="Times New Roman" w:cs="Times New Roman"/>
          <w:sz w:val="24"/>
          <w:szCs w:val="24"/>
        </w:rPr>
        <w:t>через</w:t>
      </w:r>
      <w:proofErr w:type="gramEnd"/>
      <w:r>
        <w:rPr>
          <w:rFonts w:ascii="Times New Roman" w:eastAsia="Times New Roman" w:hAnsi="Times New Roman" w:cs="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p>
    <w:p w:rsidR="004F7DFE" w:rsidRDefault="004F7DFE" w:rsidP="007D0A65">
      <w:pPr>
        <w:spacing w:after="0" w:line="240" w:lineRule="auto"/>
        <w:rPr>
          <w:sz w:val="20"/>
          <w:szCs w:val="20"/>
        </w:rPr>
      </w:pPr>
    </w:p>
    <w:p w:rsidR="004F7DFE" w:rsidRDefault="004F7DFE" w:rsidP="007D0A6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повседневной</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Рисунок. </w:t>
      </w:r>
      <w:r>
        <w:rPr>
          <w:rFonts w:ascii="Times New Roman" w:eastAsia="Times New Roman" w:hAnsi="Times New Roman" w:cs="Times New Roman"/>
          <w:sz w:val="24"/>
          <w:szCs w:val="24"/>
        </w:rPr>
        <w:t>Материалы для рисунка: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ручка,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фломастер,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уголь,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пастель,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мелки</w:t>
      </w:r>
    </w:p>
    <w:p w:rsidR="00F9187A" w:rsidRPr="004F7DFE" w:rsidRDefault="00F9187A" w:rsidP="00C4087B">
      <w:pPr>
        <w:numPr>
          <w:ilvl w:val="0"/>
          <w:numId w:val="10"/>
        </w:numPr>
        <w:tabs>
          <w:tab w:val="left" w:pos="510"/>
        </w:tabs>
        <w:spacing w:after="0" w:line="240" w:lineRule="auto"/>
        <w:jc w:val="both"/>
        <w:rPr>
          <w:rFonts w:eastAsia="Times New Roman"/>
          <w:sz w:val="24"/>
          <w:szCs w:val="24"/>
        </w:rPr>
      </w:pPr>
      <w:r>
        <w:rPr>
          <w:rFonts w:ascii="Times New Roman" w:eastAsia="Times New Roman" w:hAnsi="Times New Roman" w:cs="Times New Roman"/>
          <w:sz w:val="24"/>
          <w:szCs w:val="24"/>
        </w:rPr>
        <w:t>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Живопись. </w:t>
      </w:r>
      <w:r>
        <w:rPr>
          <w:rFonts w:ascii="Times New Roman" w:eastAsia="Times New Roman" w:hAnsi="Times New Roman" w:cs="Times New Roman"/>
          <w:sz w:val="24"/>
          <w:szCs w:val="24"/>
        </w:rPr>
        <w:t>Живописные материалы.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Красота и разнообразие природы,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человека,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Скульптура. </w:t>
      </w:r>
      <w:r>
        <w:rPr>
          <w:rFonts w:ascii="Times New Roman" w:eastAsia="Times New Roman" w:hAnsi="Times New Roman" w:cs="Times New Roman"/>
          <w:sz w:val="24"/>
          <w:szCs w:val="24"/>
        </w:rPr>
        <w:t>Материалы скульптуры и их роль в создании выразительного образа.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Художественное конструирование и дизайн. </w:t>
      </w:r>
      <w:r>
        <w:rPr>
          <w:rFonts w:ascii="Times New Roman" w:eastAsia="Times New Roman" w:hAnsi="Times New Roman" w:cs="Times New Roman"/>
          <w:sz w:val="24"/>
          <w:szCs w:val="24"/>
        </w:rPr>
        <w:t>Разнообразие материалов для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Декоративно-прикладное искусство. </w:t>
      </w:r>
      <w:r>
        <w:rPr>
          <w:rFonts w:ascii="Times New Roman" w:eastAsia="Times New Roman" w:hAnsi="Times New Roman" w:cs="Times New Roman"/>
          <w:sz w:val="24"/>
          <w:szCs w:val="24"/>
        </w:rPr>
        <w:t>Истоки декоративно-прикладного искусства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его роль в жизни человека. </w:t>
      </w:r>
      <w:proofErr w:type="gramStart"/>
      <w:r>
        <w:rPr>
          <w:rFonts w:ascii="Times New Roman" w:eastAsia="Times New Roman" w:hAnsi="Times New Roman" w:cs="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Pr>
          <w:rFonts w:ascii="Times New Roman" w:eastAsia="Times New Roman" w:hAnsi="Times New Roman" w:cs="Times New Roman"/>
          <w:sz w:val="24"/>
          <w:szCs w:val="24"/>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4F7DFE" w:rsidRDefault="004F7DFE" w:rsidP="007D0A65">
      <w:pPr>
        <w:spacing w:line="240" w:lineRule="auto"/>
        <w:rPr>
          <w:rFonts w:ascii="Times New Roman" w:eastAsia="Times New Roman" w:hAnsi="Times New Roman" w:cs="Times New Roman"/>
          <w:b/>
          <w:bCs/>
          <w:sz w:val="24"/>
          <w:szCs w:val="24"/>
        </w:rPr>
      </w:pPr>
    </w:p>
    <w:p w:rsidR="004F7DFE" w:rsidRDefault="004F7DFE" w:rsidP="007D0A65">
      <w:pPr>
        <w:spacing w:line="240" w:lineRule="auto"/>
        <w:rPr>
          <w:rFonts w:ascii="Times New Roman" w:eastAsia="Times New Roman" w:hAnsi="Times New Roman" w:cs="Times New Roman"/>
          <w:b/>
          <w:bCs/>
          <w:sz w:val="24"/>
          <w:szCs w:val="24"/>
        </w:rPr>
      </w:pPr>
    </w:p>
    <w:p w:rsidR="00F9187A" w:rsidRDefault="00F9187A" w:rsidP="007D0A65">
      <w:pPr>
        <w:spacing w:line="240" w:lineRule="auto"/>
        <w:rPr>
          <w:rFonts w:eastAsia="Times New Roman"/>
          <w:sz w:val="24"/>
          <w:szCs w:val="24"/>
        </w:rPr>
      </w:pPr>
      <w:r>
        <w:rPr>
          <w:rFonts w:ascii="Times New Roman" w:eastAsia="Times New Roman" w:hAnsi="Times New Roman" w:cs="Times New Roman"/>
          <w:b/>
          <w:bCs/>
          <w:sz w:val="24"/>
          <w:szCs w:val="24"/>
        </w:rPr>
        <w:t>Азбука искусства. Как говорит искусство?</w:t>
      </w:r>
    </w:p>
    <w:p w:rsidR="00F9187A" w:rsidRPr="004F7DFE"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Композиция. </w:t>
      </w:r>
      <w:r>
        <w:rPr>
          <w:rFonts w:ascii="Times New Roman" w:eastAsia="Times New Roman" w:hAnsi="Times New Roman" w:cs="Times New Roman"/>
          <w:sz w:val="24"/>
          <w:szCs w:val="24"/>
        </w:rPr>
        <w:t>Элементарные приёмы композиции на плоскости и в пространстве.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Понятия: горизонталь, вертикаль и диагональ в построении композиции. Пропорции 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перспектива. Понятия: линия горизонта, ближе — больше, дальше — меньше, загораживания. Роль контраста в композиции: </w:t>
      </w:r>
      <w:proofErr w:type="gramStart"/>
      <w:r>
        <w:rPr>
          <w:rFonts w:ascii="Times New Roman" w:eastAsia="Times New Roman" w:hAnsi="Times New Roman" w:cs="Times New Roman"/>
          <w:sz w:val="24"/>
          <w:szCs w:val="24"/>
        </w:rPr>
        <w:t>низкое</w:t>
      </w:r>
      <w:proofErr w:type="gramEnd"/>
      <w:r>
        <w:rPr>
          <w:rFonts w:ascii="Times New Roman" w:eastAsia="Times New Roman" w:hAnsi="Times New Roman" w:cs="Times New Roman"/>
          <w:sz w:val="24"/>
          <w:szCs w:val="24"/>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Цвет. </w:t>
      </w:r>
      <w:r>
        <w:rPr>
          <w:rFonts w:ascii="Times New Roman" w:eastAsia="Times New Roman" w:hAnsi="Times New Roman" w:cs="Times New Roman"/>
          <w:sz w:val="24"/>
          <w:szCs w:val="24"/>
        </w:rPr>
        <w:t>Основные и составные цвета.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Тёплые и холодные цвета.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Смешение цветов.</w:t>
      </w:r>
    </w:p>
    <w:p w:rsidR="00F9187A" w:rsidRDefault="00F9187A" w:rsidP="007D0A65">
      <w:pPr>
        <w:spacing w:line="240" w:lineRule="auto"/>
        <w:rPr>
          <w:sz w:val="20"/>
          <w:szCs w:val="20"/>
        </w:rPr>
      </w:pPr>
      <w:r>
        <w:rPr>
          <w:rFonts w:ascii="Times New Roman" w:eastAsia="Times New Roman" w:hAnsi="Times New Roman" w:cs="Times New Roman"/>
          <w:sz w:val="24"/>
          <w:szCs w:val="24"/>
        </w:rPr>
        <w:t>Роль белой и чёрной красок в эмоциональном звучании и выразительности образа.</w:t>
      </w:r>
    </w:p>
    <w:p w:rsidR="00F9187A" w:rsidRDefault="00F9187A" w:rsidP="007D0A65">
      <w:pPr>
        <w:spacing w:line="240" w:lineRule="auto"/>
        <w:rPr>
          <w:sz w:val="20"/>
          <w:szCs w:val="20"/>
        </w:rPr>
      </w:pPr>
      <w:r>
        <w:rPr>
          <w:rFonts w:ascii="Times New Roman" w:eastAsia="Times New Roman" w:hAnsi="Times New Roman" w:cs="Times New Roman"/>
          <w:sz w:val="24"/>
          <w:szCs w:val="24"/>
        </w:rPr>
        <w:t xml:space="preserve">Эмоциональные возможности цвета. Практическое овладение основами </w:t>
      </w:r>
      <w:proofErr w:type="spellStart"/>
      <w:r>
        <w:rPr>
          <w:rFonts w:ascii="Times New Roman" w:eastAsia="Times New Roman" w:hAnsi="Times New Roman" w:cs="Times New Roman"/>
          <w:sz w:val="24"/>
          <w:szCs w:val="24"/>
        </w:rPr>
        <w:t>цветоведения</w:t>
      </w:r>
      <w:proofErr w:type="spellEnd"/>
      <w:r>
        <w:rPr>
          <w:rFonts w:ascii="Times New Roman" w:eastAsia="Times New Roman" w:hAnsi="Times New Roman" w:cs="Times New Roman"/>
          <w:sz w:val="24"/>
          <w:szCs w:val="24"/>
        </w:rPr>
        <w:t>.</w:t>
      </w:r>
    </w:p>
    <w:p w:rsidR="00F9187A" w:rsidRDefault="00F9187A" w:rsidP="007D0A65">
      <w:pPr>
        <w:spacing w:line="240" w:lineRule="auto"/>
        <w:rPr>
          <w:sz w:val="20"/>
          <w:szCs w:val="20"/>
        </w:rPr>
      </w:pPr>
      <w:r>
        <w:rPr>
          <w:rFonts w:ascii="Times New Roman" w:eastAsia="Times New Roman" w:hAnsi="Times New Roman" w:cs="Times New Roman"/>
          <w:sz w:val="24"/>
          <w:szCs w:val="24"/>
        </w:rPr>
        <w:t>Передача с помощью цвета характера персонажа, его эмоционального состояния.</w:t>
      </w:r>
    </w:p>
    <w:p w:rsidR="00F9187A" w:rsidRDefault="00F9187A" w:rsidP="007D0A65">
      <w:pPr>
        <w:spacing w:line="240" w:lineRule="auto"/>
        <w:jc w:val="both"/>
        <w:rPr>
          <w:sz w:val="20"/>
          <w:szCs w:val="20"/>
        </w:rPr>
      </w:pPr>
      <w:r>
        <w:rPr>
          <w:rFonts w:ascii="Times New Roman" w:eastAsia="Times New Roman" w:hAnsi="Times New Roman" w:cs="Times New Roman"/>
          <w:b/>
          <w:bCs/>
          <w:sz w:val="24"/>
          <w:szCs w:val="24"/>
        </w:rPr>
        <w:t xml:space="preserve">Линия. </w:t>
      </w:r>
      <w:proofErr w:type="gramStart"/>
      <w:r>
        <w:rPr>
          <w:rFonts w:ascii="Times New Roman" w:eastAsia="Times New Roman" w:hAnsi="Times New Roman" w:cs="Times New Roman"/>
          <w:sz w:val="24"/>
          <w:szCs w:val="24"/>
        </w:rPr>
        <w:t>Многообразие линий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(тонкие,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толстые,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прямые,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волнистые,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плавные,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острые,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закруглённые спиралью, летящие) и их знаковый характер.</w:t>
      </w:r>
      <w:proofErr w:type="gramEnd"/>
      <w:r>
        <w:rPr>
          <w:rFonts w:ascii="Times New Roman" w:eastAsia="Times New Roman" w:hAnsi="Times New Roman" w:cs="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F9187A" w:rsidRDefault="00F9187A" w:rsidP="007D0A65">
      <w:pPr>
        <w:spacing w:line="240" w:lineRule="auto"/>
        <w:jc w:val="both"/>
        <w:rPr>
          <w:sz w:val="20"/>
          <w:szCs w:val="20"/>
        </w:rPr>
      </w:pPr>
      <w:r>
        <w:rPr>
          <w:rFonts w:ascii="Times New Roman" w:eastAsia="Times New Roman" w:hAnsi="Times New Roman" w:cs="Times New Roman"/>
          <w:b/>
          <w:bCs/>
          <w:sz w:val="24"/>
          <w:szCs w:val="24"/>
        </w:rPr>
        <w:t xml:space="preserve">Форма. </w:t>
      </w:r>
      <w:r>
        <w:rPr>
          <w:rFonts w:ascii="Times New Roman" w:eastAsia="Times New Roman" w:hAnsi="Times New Roman" w:cs="Times New Roman"/>
          <w:sz w:val="24"/>
          <w:szCs w:val="24"/>
        </w:rPr>
        <w:t>Разнообразие форм предметного мира и передача их на плоскости и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Объём. </w:t>
      </w:r>
      <w:r>
        <w:rPr>
          <w:rFonts w:ascii="Times New Roman" w:eastAsia="Times New Roman" w:hAnsi="Times New Roman" w:cs="Times New Roman"/>
          <w:sz w:val="24"/>
          <w:szCs w:val="24"/>
        </w:rPr>
        <w:t>Объём в пространстве и объём на плоскости.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Способы передачи объёма.</w:t>
      </w:r>
    </w:p>
    <w:p w:rsidR="00F9187A" w:rsidRPr="004F7DFE" w:rsidRDefault="00F9187A" w:rsidP="007D0A65">
      <w:pPr>
        <w:spacing w:line="240" w:lineRule="auto"/>
        <w:rPr>
          <w:sz w:val="20"/>
          <w:szCs w:val="20"/>
        </w:rPr>
        <w:sectPr w:rsidR="00F9187A" w:rsidRPr="004F7DFE" w:rsidSect="00EF7D8C">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Выра</w:t>
      </w:r>
      <w:r w:rsidR="004F7DFE">
        <w:rPr>
          <w:rFonts w:ascii="Times New Roman" w:eastAsia="Times New Roman" w:hAnsi="Times New Roman" w:cs="Times New Roman"/>
          <w:sz w:val="24"/>
          <w:szCs w:val="24"/>
        </w:rPr>
        <w:t xml:space="preserve">зительность </w:t>
      </w:r>
      <w:proofErr w:type="gramStart"/>
      <w:r w:rsidR="004F7DFE">
        <w:rPr>
          <w:rFonts w:ascii="Times New Roman" w:eastAsia="Times New Roman" w:hAnsi="Times New Roman" w:cs="Times New Roman"/>
          <w:sz w:val="24"/>
          <w:szCs w:val="24"/>
        </w:rPr>
        <w:t>объёмных</w:t>
      </w:r>
      <w:proofErr w:type="gramEnd"/>
      <w:r w:rsidR="004F7DFE">
        <w:rPr>
          <w:rFonts w:ascii="Times New Roman" w:eastAsia="Times New Roman" w:hAnsi="Times New Roman" w:cs="Times New Roman"/>
          <w:sz w:val="24"/>
          <w:szCs w:val="24"/>
        </w:rPr>
        <w:t xml:space="preserve"> </w:t>
      </w:r>
      <w:proofErr w:type="spellStart"/>
      <w:r w:rsidR="004F7DFE">
        <w:rPr>
          <w:rFonts w:ascii="Times New Roman" w:eastAsia="Times New Roman" w:hAnsi="Times New Roman" w:cs="Times New Roman"/>
          <w:sz w:val="24"/>
          <w:szCs w:val="24"/>
        </w:rPr>
        <w:t>композици</w:t>
      </w:r>
      <w:proofErr w:type="spellEnd"/>
      <w:r w:rsidR="004F7DFE">
        <w:rPr>
          <w:rFonts w:ascii="Times New Roman" w:eastAsia="Times New Roman" w:hAnsi="Times New Roman" w:cs="Times New Roman"/>
          <w:sz w:val="24"/>
          <w:szCs w:val="24"/>
        </w:rPr>
        <w:t>.</w:t>
      </w:r>
    </w:p>
    <w:p w:rsidR="004F7DFE" w:rsidRPr="007F59BD" w:rsidRDefault="004F7DFE" w:rsidP="007D0A65">
      <w:pPr>
        <w:spacing w:line="360" w:lineRule="auto"/>
        <w:ind w:right="20"/>
        <w:rPr>
          <w:sz w:val="20"/>
          <w:szCs w:val="20"/>
        </w:rPr>
      </w:pPr>
      <w:r>
        <w:rPr>
          <w:rFonts w:ascii="Times New Roman" w:eastAsia="Times New Roman" w:hAnsi="Times New Roman" w:cs="Times New Roman"/>
          <w:b/>
          <w:bCs/>
          <w:sz w:val="24"/>
          <w:szCs w:val="24"/>
        </w:rPr>
        <w:lastRenderedPageBreak/>
        <w:t xml:space="preserve">Ритм. </w:t>
      </w:r>
      <w:r>
        <w:rPr>
          <w:rFonts w:ascii="Times New Roman" w:eastAsia="Times New Roman" w:hAnsi="Times New Roman" w:cs="Times New Roman"/>
          <w:sz w:val="24"/>
          <w:szCs w:val="24"/>
        </w:rPr>
        <w:t>Виды ритма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(спокойный,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замедленный,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порывистый,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беспокойный и 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Ритм линий, пятен, цвета. Роль ритма в эмоциональном звучании композиции в живописи и</w:t>
      </w:r>
      <w:r>
        <w:rPr>
          <w:sz w:val="20"/>
          <w:szCs w:val="20"/>
        </w:rPr>
        <w:t xml:space="preserve"> </w:t>
      </w:r>
      <w:r>
        <w:rPr>
          <w:rFonts w:ascii="Times New Roman" w:eastAsia="Times New Roman" w:hAnsi="Times New Roman" w:cs="Times New Roman"/>
          <w:sz w:val="24"/>
          <w:szCs w:val="24"/>
        </w:rPr>
        <w:t>рисунке. Передача движения в композиции с помощью ритма элементов. Особая роль ритма в декоративно-прикладном искусстве.</w:t>
      </w:r>
    </w:p>
    <w:p w:rsidR="004F7DFE" w:rsidRDefault="004F7DFE" w:rsidP="007D0A65">
      <w:pPr>
        <w:spacing w:line="360" w:lineRule="auto"/>
        <w:rPr>
          <w:rFonts w:eastAsia="Times New Roman"/>
          <w:sz w:val="24"/>
          <w:szCs w:val="24"/>
        </w:rPr>
      </w:pPr>
      <w:r>
        <w:rPr>
          <w:rFonts w:ascii="Times New Roman" w:eastAsia="Times New Roman" w:hAnsi="Times New Roman" w:cs="Times New Roman"/>
          <w:b/>
          <w:bCs/>
          <w:sz w:val="24"/>
          <w:szCs w:val="24"/>
        </w:rPr>
        <w:t>Значимые темы искусства. О чём говорит искусство?</w:t>
      </w:r>
    </w:p>
    <w:p w:rsidR="004F7DFE" w:rsidRDefault="004F7DFE" w:rsidP="007D0A65">
      <w:pPr>
        <w:spacing w:line="360" w:lineRule="auto"/>
        <w:ind w:right="20"/>
        <w:jc w:val="both"/>
        <w:rPr>
          <w:rFonts w:eastAsia="Times New Roman"/>
          <w:sz w:val="24"/>
          <w:szCs w:val="24"/>
        </w:rPr>
      </w:pPr>
      <w:r>
        <w:rPr>
          <w:rFonts w:ascii="Times New Roman" w:eastAsia="Times New Roman" w:hAnsi="Times New Roman" w:cs="Times New Roman"/>
          <w:b/>
          <w:bCs/>
          <w:sz w:val="24"/>
          <w:szCs w:val="24"/>
        </w:rPr>
        <w:t xml:space="preserve">Земля — наш общий дом. </w:t>
      </w:r>
      <w:r>
        <w:rPr>
          <w:rFonts w:ascii="Times New Roman" w:eastAsia="Times New Roman" w:hAnsi="Times New Roman" w:cs="Times New Roman"/>
          <w:sz w:val="24"/>
          <w:szCs w:val="24"/>
        </w:rPr>
        <w:t>Наблюдение природы и природных явлений,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различение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создания выразительных образов природы. Постройки в природе: птичьи гнёзда, норы, ульи, панцирь черепахи, домик улитки и т.д.</w:t>
      </w:r>
    </w:p>
    <w:p w:rsidR="00F9187A" w:rsidRPr="004F7DFE" w:rsidRDefault="00F9187A" w:rsidP="007D0A65">
      <w:pPr>
        <w:spacing w:line="360" w:lineRule="auto"/>
        <w:rPr>
          <w:sz w:val="20"/>
          <w:szCs w:val="20"/>
        </w:rPr>
        <w:sectPr w:rsidR="00F9187A" w:rsidRPr="004F7DFE" w:rsidSect="007D0A65">
          <w:type w:val="continuous"/>
          <w:pgSz w:w="11900" w:h="16840"/>
          <w:pgMar w:top="1110" w:right="560" w:bottom="190" w:left="1440" w:header="0" w:footer="0" w:gutter="0"/>
          <w:cols w:space="720" w:equalWidth="0">
            <w:col w:w="10207"/>
          </w:cols>
        </w:sectPr>
      </w:pPr>
    </w:p>
    <w:p w:rsidR="00F9187A" w:rsidRDefault="00F9187A" w:rsidP="007D0A65">
      <w:pPr>
        <w:tabs>
          <w:tab w:val="left" w:pos="2580"/>
          <w:tab w:val="left" w:pos="3380"/>
          <w:tab w:val="left" w:pos="5620"/>
          <w:tab w:val="left" w:pos="7000"/>
          <w:tab w:val="left" w:pos="8660"/>
        </w:tabs>
        <w:spacing w:after="0" w:line="240" w:lineRule="auto"/>
        <w:rPr>
          <w:sz w:val="20"/>
          <w:szCs w:val="20"/>
        </w:rPr>
      </w:pPr>
      <w:r>
        <w:rPr>
          <w:rFonts w:ascii="Times New Roman" w:eastAsia="Times New Roman" w:hAnsi="Times New Roman" w:cs="Times New Roman"/>
          <w:sz w:val="24"/>
          <w:szCs w:val="24"/>
        </w:rPr>
        <w:lastRenderedPageBreak/>
        <w:t>Восприятие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эмоциональная</w:t>
      </w:r>
      <w:r>
        <w:rPr>
          <w:sz w:val="20"/>
          <w:szCs w:val="20"/>
        </w:rPr>
        <w:tab/>
      </w:r>
      <w:r>
        <w:rPr>
          <w:rFonts w:ascii="Times New Roman" w:eastAsia="Times New Roman" w:hAnsi="Times New Roman" w:cs="Times New Roman"/>
          <w:sz w:val="24"/>
          <w:szCs w:val="24"/>
        </w:rPr>
        <w:t>оценка</w:t>
      </w:r>
      <w:r>
        <w:rPr>
          <w:sz w:val="20"/>
          <w:szCs w:val="20"/>
        </w:rPr>
        <w:tab/>
      </w:r>
      <w:r>
        <w:rPr>
          <w:rFonts w:ascii="Times New Roman" w:eastAsia="Times New Roman" w:hAnsi="Times New Roman" w:cs="Times New Roman"/>
          <w:sz w:val="24"/>
          <w:szCs w:val="24"/>
        </w:rPr>
        <w:t>шедевров</w:t>
      </w:r>
      <w:r>
        <w:rPr>
          <w:sz w:val="20"/>
          <w:szCs w:val="20"/>
        </w:rPr>
        <w:tab/>
      </w:r>
      <w:r>
        <w:rPr>
          <w:rFonts w:ascii="Times New Roman" w:eastAsia="Times New Roman" w:hAnsi="Times New Roman" w:cs="Times New Roman"/>
          <w:sz w:val="24"/>
          <w:szCs w:val="24"/>
        </w:rPr>
        <w:t>русского</w:t>
      </w:r>
    </w:p>
    <w:p w:rsidR="00F9187A" w:rsidRDefault="00F9187A" w:rsidP="007D0A65">
      <w:pPr>
        <w:tabs>
          <w:tab w:val="left" w:pos="534"/>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зарубежного искусства, </w:t>
      </w:r>
      <w:proofErr w:type="gramStart"/>
      <w:r>
        <w:rPr>
          <w:rFonts w:ascii="Times New Roman" w:eastAsia="Times New Roman" w:hAnsi="Times New Roman" w:cs="Times New Roman"/>
          <w:sz w:val="24"/>
          <w:szCs w:val="24"/>
        </w:rPr>
        <w:t>изображающих</w:t>
      </w:r>
      <w:proofErr w:type="gramEnd"/>
      <w:r>
        <w:rPr>
          <w:rFonts w:ascii="Times New Roman" w:eastAsia="Times New Roman" w:hAnsi="Times New Roman" w:cs="Times New Roman"/>
          <w:sz w:val="24"/>
          <w:szCs w:val="24"/>
        </w:rPr>
        <w:t xml:space="preserve"> природу. </w:t>
      </w:r>
      <w:proofErr w:type="gramStart"/>
      <w:r>
        <w:rPr>
          <w:rFonts w:ascii="Times New Roman" w:eastAsia="Times New Roman" w:hAnsi="Times New Roman" w:cs="Times New Roman"/>
          <w:sz w:val="24"/>
          <w:szCs w:val="24"/>
        </w:rPr>
        <w:t>Общность тематики, передаваемых чувств, отношения к природе в произведениях авторов — представителей разных культу</w:t>
      </w:r>
      <w:r w:rsidR="00591C6F">
        <w:rPr>
          <w:rFonts w:ascii="Times New Roman" w:eastAsia="Times New Roman" w:hAnsi="Times New Roman" w:cs="Times New Roman"/>
          <w:sz w:val="24"/>
          <w:szCs w:val="24"/>
        </w:rPr>
        <w:t>р, народов, стран (например, А.</w:t>
      </w:r>
      <w:r>
        <w:rPr>
          <w:rFonts w:ascii="Times New Roman" w:eastAsia="Times New Roman" w:hAnsi="Times New Roman" w:cs="Times New Roman"/>
          <w:sz w:val="24"/>
          <w:szCs w:val="24"/>
        </w:rPr>
        <w:t>К.</w:t>
      </w:r>
      <w:r w:rsidR="00591C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Саврасов, И.</w:t>
      </w:r>
      <w:r w:rsidR="00591C6F">
        <w:rPr>
          <w:rFonts w:ascii="Times New Roman" w:eastAsia="Times New Roman" w:hAnsi="Times New Roman" w:cs="Times New Roman"/>
          <w:sz w:val="24"/>
          <w:szCs w:val="24"/>
        </w:rPr>
        <w:t xml:space="preserve"> </w:t>
      </w:r>
      <w:proofErr w:type="spellStart"/>
      <w:r w:rsidR="00591C6F">
        <w:rPr>
          <w:rFonts w:ascii="Times New Roman" w:eastAsia="Times New Roman" w:hAnsi="Times New Roman" w:cs="Times New Roman"/>
          <w:sz w:val="24"/>
          <w:szCs w:val="24"/>
        </w:rPr>
        <w:t>И.Левитан</w:t>
      </w:r>
      <w:proofErr w:type="spellEnd"/>
      <w:r w:rsidR="00591C6F">
        <w:rPr>
          <w:rFonts w:ascii="Times New Roman" w:eastAsia="Times New Roman" w:hAnsi="Times New Roman" w:cs="Times New Roman"/>
          <w:sz w:val="24"/>
          <w:szCs w:val="24"/>
        </w:rPr>
        <w:t xml:space="preserve">, </w:t>
      </w:r>
      <w:proofErr w:type="spellStart"/>
      <w:r w:rsidR="00591C6F">
        <w:rPr>
          <w:rFonts w:ascii="Times New Roman" w:eastAsia="Times New Roman" w:hAnsi="Times New Roman" w:cs="Times New Roman"/>
          <w:sz w:val="24"/>
          <w:szCs w:val="24"/>
        </w:rPr>
        <w:t>И.И.Шишкин</w:t>
      </w:r>
      <w:proofErr w:type="spellEnd"/>
      <w:r w:rsidR="00591C6F">
        <w:rPr>
          <w:rFonts w:ascii="Times New Roman" w:eastAsia="Times New Roman" w:hAnsi="Times New Roman" w:cs="Times New Roman"/>
          <w:sz w:val="24"/>
          <w:szCs w:val="24"/>
        </w:rPr>
        <w:t xml:space="preserve">, </w:t>
      </w:r>
      <w:proofErr w:type="spellStart"/>
      <w:r w:rsidR="00591C6F">
        <w:rPr>
          <w:rFonts w:ascii="Times New Roman" w:eastAsia="Times New Roman" w:hAnsi="Times New Roman" w:cs="Times New Roman"/>
          <w:sz w:val="24"/>
          <w:szCs w:val="24"/>
        </w:rPr>
        <w:t>Н.К.Рерих</w:t>
      </w:r>
      <w:proofErr w:type="spellEnd"/>
      <w:r w:rsidR="00591C6F">
        <w:rPr>
          <w:rFonts w:ascii="Times New Roman" w:eastAsia="Times New Roman" w:hAnsi="Times New Roman" w:cs="Times New Roman"/>
          <w:sz w:val="24"/>
          <w:szCs w:val="24"/>
        </w:rPr>
        <w:t xml:space="preserve">, </w:t>
      </w:r>
      <w:proofErr w:type="spellStart"/>
      <w:r w:rsidR="00591C6F">
        <w:rPr>
          <w:rFonts w:ascii="Times New Roman" w:eastAsia="Times New Roman" w:hAnsi="Times New Roman" w:cs="Times New Roman"/>
          <w:sz w:val="24"/>
          <w:szCs w:val="24"/>
        </w:rPr>
        <w:t>К.Моне</w:t>
      </w:r>
      <w:proofErr w:type="spellEnd"/>
      <w:r w:rsidR="00591C6F">
        <w:rPr>
          <w:rFonts w:ascii="Times New Roman" w:eastAsia="Times New Roman" w:hAnsi="Times New Roman" w:cs="Times New Roman"/>
          <w:sz w:val="24"/>
          <w:szCs w:val="24"/>
        </w:rPr>
        <w:t xml:space="preserve">, </w:t>
      </w:r>
      <w:proofErr w:type="spellStart"/>
      <w:r w:rsidR="00591C6F">
        <w:rPr>
          <w:rFonts w:ascii="Times New Roman" w:eastAsia="Times New Roman" w:hAnsi="Times New Roman" w:cs="Times New Roman"/>
          <w:sz w:val="24"/>
          <w:szCs w:val="24"/>
        </w:rPr>
        <w:t>П.Сезанн</w:t>
      </w:r>
      <w:proofErr w:type="spellEnd"/>
      <w:r w:rsidR="00591C6F">
        <w:rPr>
          <w:rFonts w:ascii="Times New Roman" w:eastAsia="Times New Roman" w:hAnsi="Times New Roman" w:cs="Times New Roman"/>
          <w:sz w:val="24"/>
          <w:szCs w:val="24"/>
        </w:rPr>
        <w:t xml:space="preserve">, </w:t>
      </w:r>
      <w:proofErr w:type="spellStart"/>
      <w:r w:rsidR="00591C6F">
        <w:rPr>
          <w:rFonts w:ascii="Times New Roman" w:eastAsia="Times New Roman" w:hAnsi="Times New Roman" w:cs="Times New Roman"/>
          <w:sz w:val="24"/>
          <w:szCs w:val="24"/>
        </w:rPr>
        <w:t>В.</w:t>
      </w:r>
      <w:r>
        <w:rPr>
          <w:rFonts w:ascii="Times New Roman" w:eastAsia="Times New Roman" w:hAnsi="Times New Roman" w:cs="Times New Roman"/>
          <w:sz w:val="24"/>
          <w:szCs w:val="24"/>
        </w:rPr>
        <w:t>Ван</w:t>
      </w:r>
      <w:proofErr w:type="spellEnd"/>
      <w:r>
        <w:rPr>
          <w:rFonts w:ascii="Times New Roman" w:eastAsia="Times New Roman" w:hAnsi="Times New Roman" w:cs="Times New Roman"/>
          <w:sz w:val="24"/>
          <w:szCs w:val="24"/>
        </w:rPr>
        <w:t xml:space="preserve"> Гог и др.).</w:t>
      </w:r>
      <w:proofErr w:type="gramEnd"/>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Родина моя — Россия. </w:t>
      </w:r>
      <w:r>
        <w:rPr>
          <w:rFonts w:ascii="Times New Roman" w:eastAsia="Times New Roman" w:hAnsi="Times New Roman" w:cs="Times New Roman"/>
          <w:sz w:val="24"/>
          <w:szCs w:val="24"/>
        </w:rPr>
        <w:t>Роль природных условий в характере традиционной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Человек и человеческие взаимоотношения. </w:t>
      </w:r>
      <w:r>
        <w:rPr>
          <w:rFonts w:ascii="Times New Roman" w:eastAsia="Times New Roman" w:hAnsi="Times New Roman" w:cs="Times New Roman"/>
          <w:sz w:val="24"/>
          <w:szCs w:val="24"/>
        </w:rPr>
        <w:t>Образ человека в разных культурах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мира. Образ современника. Жанр портрета. Темы любви, дружбы, семьи в искусстве. </w:t>
      </w:r>
      <w:proofErr w:type="gramStart"/>
      <w:r>
        <w:rPr>
          <w:rFonts w:ascii="Times New Roman" w:eastAsia="Times New Roman" w:hAnsi="Times New Roman" w:cs="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Искусство дарит людям красоту. </w:t>
      </w:r>
      <w:r>
        <w:rPr>
          <w:rFonts w:ascii="Times New Roman" w:eastAsia="Times New Roman" w:hAnsi="Times New Roman" w:cs="Times New Roman"/>
          <w:sz w:val="24"/>
          <w:szCs w:val="24"/>
        </w:rPr>
        <w:t>Искусство вокруг нас сегодня.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различных художественных материалов и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Pr>
          <w:rFonts w:ascii="Times New Roman" w:eastAsia="Times New Roman" w:hAnsi="Times New Roman" w:cs="Times New Roman"/>
          <w:sz w:val="24"/>
          <w:szCs w:val="24"/>
        </w:rPr>
        <w:t>сств в п</w:t>
      </w:r>
      <w:proofErr w:type="gramEnd"/>
      <w:r>
        <w:rPr>
          <w:rFonts w:ascii="Times New Roman" w:eastAsia="Times New Roman" w:hAnsi="Times New Roman" w:cs="Times New Roman"/>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F7DFE" w:rsidRDefault="00F9187A" w:rsidP="007D0A65">
      <w:pPr>
        <w:spacing w:after="0" w:line="360" w:lineRule="auto"/>
        <w:rPr>
          <w:rFonts w:eastAsia="Times New Roman"/>
          <w:sz w:val="24"/>
          <w:szCs w:val="24"/>
        </w:rPr>
      </w:pPr>
      <w:r>
        <w:rPr>
          <w:rFonts w:ascii="Times New Roman" w:eastAsia="Times New Roman" w:hAnsi="Times New Roman" w:cs="Times New Roman"/>
          <w:b/>
          <w:bCs/>
          <w:sz w:val="24"/>
          <w:szCs w:val="24"/>
        </w:rPr>
        <w:t>Опыт художественно-творческой деятельности</w:t>
      </w:r>
    </w:p>
    <w:p w:rsidR="00F9187A" w:rsidRDefault="00F9187A" w:rsidP="007D0A65">
      <w:pPr>
        <w:spacing w:after="0" w:line="360" w:lineRule="auto"/>
        <w:rPr>
          <w:rFonts w:eastAsia="Times New Roman"/>
          <w:sz w:val="24"/>
          <w:szCs w:val="24"/>
        </w:rPr>
      </w:pPr>
      <w:r>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9187A" w:rsidRDefault="00F9187A" w:rsidP="007D0A65">
      <w:pPr>
        <w:spacing w:after="0" w:line="240" w:lineRule="auto"/>
        <w:ind w:right="20"/>
        <w:rPr>
          <w:rFonts w:eastAsia="Times New Roman"/>
          <w:sz w:val="24"/>
          <w:szCs w:val="24"/>
        </w:rPr>
      </w:pPr>
      <w:proofErr w:type="gramStart"/>
      <w:r>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roofErr w:type="gramEnd"/>
    </w:p>
    <w:p w:rsidR="00F9187A" w:rsidRDefault="00F9187A"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xml:space="preserve">Создание моделей предметов бытового окружения человека. Овладение элементарными навыками лепки и </w:t>
      </w:r>
      <w:proofErr w:type="spellStart"/>
      <w:r>
        <w:rPr>
          <w:rFonts w:ascii="Times New Roman" w:eastAsia="Times New Roman" w:hAnsi="Times New Roman" w:cs="Times New Roman"/>
          <w:sz w:val="24"/>
          <w:szCs w:val="24"/>
        </w:rPr>
        <w:t>бумагопластики</w:t>
      </w:r>
      <w:proofErr w:type="spellEnd"/>
      <w:r>
        <w:rPr>
          <w:rFonts w:ascii="Times New Roman" w:eastAsia="Times New Roman" w:hAnsi="Times New Roman" w:cs="Times New Roman"/>
          <w:sz w:val="24"/>
          <w:szCs w:val="24"/>
        </w:rPr>
        <w:t>.</w:t>
      </w:r>
    </w:p>
    <w:p w:rsidR="00F9187A" w:rsidRDefault="00F9187A" w:rsidP="007D0A65">
      <w:pPr>
        <w:spacing w:after="0" w:line="240" w:lineRule="auto"/>
        <w:sectPr w:rsidR="00F9187A" w:rsidSect="00EF7D8C">
          <w:pgSz w:w="11900" w:h="16840"/>
          <w:pgMar w:top="1110" w:right="985" w:bottom="190" w:left="1440" w:header="0" w:footer="0" w:gutter="0"/>
          <w:cols w:space="720" w:equalWidth="0">
            <w:col w:w="9475"/>
          </w:cols>
        </w:sectPr>
      </w:pP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lastRenderedPageBreak/>
        <w:t>Выбор и применение выразительных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реализации собственного замысла в рисунке, живописи, аппликации, скульптуре, художественном конструировании.</w:t>
      </w:r>
    </w:p>
    <w:p w:rsidR="004F7DFE" w:rsidRDefault="004F7DFE" w:rsidP="007D0A65">
      <w:pPr>
        <w:spacing w:after="0" w:line="240" w:lineRule="auto"/>
        <w:jc w:val="both"/>
        <w:rPr>
          <w:sz w:val="20"/>
          <w:szCs w:val="20"/>
        </w:rPr>
      </w:pPr>
      <w:proofErr w:type="gramStart"/>
      <w:r>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4F7DFE" w:rsidRDefault="004F7DFE" w:rsidP="007D0A65">
      <w:pPr>
        <w:spacing w:after="0" w:line="240" w:lineRule="auto"/>
        <w:jc w:val="both"/>
        <w:rPr>
          <w:sz w:val="20"/>
          <w:szCs w:val="20"/>
        </w:rPr>
      </w:pPr>
      <w:proofErr w:type="gramStart"/>
      <w:r>
        <w:rPr>
          <w:rFonts w:ascii="Times New Roman" w:eastAsia="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Pr>
          <w:rFonts w:ascii="Times New Roman" w:eastAsia="Times New Roman" w:hAnsi="Times New Roman" w:cs="Times New Roman"/>
          <w:sz w:val="24"/>
          <w:szCs w:val="24"/>
        </w:rPr>
        <w:t>граттажа</w:t>
      </w:r>
      <w:proofErr w:type="spellEnd"/>
      <w:r>
        <w:rPr>
          <w:rFonts w:ascii="Times New Roman" w:eastAsia="Times New Roman" w:hAnsi="Times New Roman" w:cs="Times New Roman"/>
          <w:sz w:val="24"/>
          <w:szCs w:val="24"/>
        </w:rPr>
        <w:t>,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4F7DFE" w:rsidRDefault="004F7DFE" w:rsidP="007D0A65">
      <w:pPr>
        <w:spacing w:after="0" w:line="240" w:lineRule="auto"/>
        <w:rPr>
          <w:sz w:val="20"/>
          <w:szCs w:val="20"/>
        </w:rPr>
      </w:pPr>
    </w:p>
    <w:p w:rsidR="00F9187A" w:rsidRPr="00EF7D8C" w:rsidRDefault="004F7DFE" w:rsidP="00EF7D8C">
      <w:pPr>
        <w:spacing w:line="240" w:lineRule="auto"/>
        <w:rPr>
          <w:sz w:val="20"/>
          <w:szCs w:val="20"/>
        </w:rPr>
        <w:sectPr w:rsidR="00F9187A" w:rsidRPr="00EF7D8C" w:rsidSect="00EF7D8C">
          <w:type w:val="continuous"/>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lastRenderedPageBreak/>
        <w:t>Участие в обсуждении содержания и выразительных сре</w:t>
      </w:r>
      <w:proofErr w:type="gramStart"/>
      <w:r>
        <w:rPr>
          <w:rFonts w:ascii="Times New Roman" w:eastAsia="Times New Roman" w:hAnsi="Times New Roman" w:cs="Times New Roman"/>
          <w:sz w:val="24"/>
          <w:szCs w:val="24"/>
        </w:rPr>
        <w:t>дств пр</w:t>
      </w:r>
      <w:proofErr w:type="gramEnd"/>
      <w:r>
        <w:rPr>
          <w:rFonts w:ascii="Times New Roman" w:eastAsia="Times New Roman" w:hAnsi="Times New Roman" w:cs="Times New Roman"/>
          <w:sz w:val="24"/>
          <w:szCs w:val="24"/>
        </w:rPr>
        <w:t>оизведений изобразительного искусства, выражение своего отношения к произведению.</w:t>
      </w:r>
    </w:p>
    <w:p w:rsidR="00F9187A" w:rsidRDefault="00F9187A" w:rsidP="007D0A65">
      <w:pPr>
        <w:spacing w:after="0" w:line="240" w:lineRule="auto"/>
        <w:rPr>
          <w:sz w:val="20"/>
          <w:szCs w:val="20"/>
        </w:rPr>
      </w:pPr>
    </w:p>
    <w:p w:rsidR="008E52C4" w:rsidRDefault="00F9187A" w:rsidP="007D0A65">
      <w:pPr>
        <w:pStyle w:val="a3"/>
        <w:shd w:val="clear" w:color="auto" w:fill="FFFFFF"/>
        <w:spacing w:before="0" w:beforeAutospacing="0" w:after="0" w:afterAutospacing="0"/>
        <w:rPr>
          <w:rFonts w:ascii="Arial" w:hAnsi="Arial" w:cs="Arial"/>
          <w:color w:val="000000"/>
          <w:sz w:val="21"/>
          <w:szCs w:val="21"/>
        </w:rPr>
      </w:pPr>
      <w:r>
        <w:rPr>
          <w:b/>
          <w:bCs/>
        </w:rPr>
        <w:t>2.2.2.8.</w:t>
      </w:r>
      <w:r w:rsidR="00B636F0">
        <w:rPr>
          <w:b/>
          <w:bCs/>
        </w:rPr>
        <w:t xml:space="preserve"> </w:t>
      </w:r>
      <w:r w:rsidR="008E52C4">
        <w:rPr>
          <w:b/>
          <w:bCs/>
          <w:color w:val="000000"/>
        </w:rPr>
        <w:t>Музыка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Pr>
          <w:color w:val="000000"/>
        </w:rPr>
        <w:t>Песенность</w:t>
      </w:r>
      <w:proofErr w:type="spellEnd"/>
      <w:r>
        <w:rPr>
          <w:color w:val="000000"/>
        </w:rPr>
        <w:t xml:space="preserve">, </w:t>
      </w:r>
      <w:proofErr w:type="spellStart"/>
      <w:r>
        <w:rPr>
          <w:color w:val="000000"/>
        </w:rPr>
        <w:t>танцевальность</w:t>
      </w:r>
      <w:proofErr w:type="spellEnd"/>
      <w:r>
        <w:rPr>
          <w:color w:val="000000"/>
        </w:rPr>
        <w:t xml:space="preserve">, </w:t>
      </w:r>
      <w:proofErr w:type="spellStart"/>
      <w:r>
        <w:rPr>
          <w:color w:val="000000"/>
        </w:rPr>
        <w:t>маршевость</w:t>
      </w:r>
      <w:proofErr w:type="spellEnd"/>
      <w:r>
        <w:rPr>
          <w:color w:val="000000"/>
        </w:rPr>
        <w:t>. Опера, балет, симфония, концерт, сюита, кантата, мюзикл.</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Отечественные народные музыкальные традиции. Творчество народов России. </w:t>
      </w:r>
      <w:proofErr w:type="gramStart"/>
      <w:r>
        <w:rPr>
          <w:color w:val="000000"/>
        </w:rPr>
        <w:t>Музыкальный и поэтический фольклор: песни, танцы, действа, обряды, скороговорки, загадки, игры-драматизации.</w:t>
      </w:r>
      <w:proofErr w:type="gramEnd"/>
      <w:r>
        <w:rPr>
          <w:color w:val="000000"/>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Основные закономерности музыкального искусства.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Интонационно-образная природа музыкального искусства.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Выразительность и изобразительность в музыке. Интонация как озвученное состояние, выражение эмоций и мыслей человека.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Интонации музыкальные и речевые. Сходство и различие.</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Интонация — источник музыкальной речи. Основные средства музыкальной выразительности (мелодия, ритм, темп, динамика, тембр, лад и др.).</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Конкурсы и фестивали музыкантов. Музыка для детей: </w:t>
      </w:r>
      <w:proofErr w:type="gramStart"/>
      <w:r>
        <w:rPr>
          <w:color w:val="000000"/>
        </w:rPr>
        <w:t>радио-и</w:t>
      </w:r>
      <w:proofErr w:type="gramEnd"/>
      <w:r>
        <w:rPr>
          <w:color w:val="000000"/>
        </w:rPr>
        <w:t xml:space="preserve"> телепередачи, видеофильмы, звукозаписи (CD, DVD).</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E56237" w:rsidRDefault="00E56237" w:rsidP="007D0A65">
      <w:pPr>
        <w:spacing w:after="0" w:line="240" w:lineRule="auto"/>
        <w:rPr>
          <w:sz w:val="20"/>
          <w:szCs w:val="20"/>
        </w:rPr>
      </w:pPr>
    </w:p>
    <w:p w:rsidR="0001521C" w:rsidRDefault="0001521C"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2.2.2.9.</w:t>
      </w:r>
      <w:r>
        <w:rPr>
          <w:sz w:val="20"/>
          <w:szCs w:val="20"/>
        </w:rPr>
        <w:tab/>
      </w:r>
      <w:r>
        <w:rPr>
          <w:rFonts w:ascii="Times New Roman" w:eastAsia="Times New Roman" w:hAnsi="Times New Roman" w:cs="Times New Roman"/>
          <w:b/>
          <w:bCs/>
          <w:sz w:val="24"/>
          <w:szCs w:val="24"/>
        </w:rPr>
        <w:t>Технология</w:t>
      </w:r>
    </w:p>
    <w:p w:rsidR="0001521C" w:rsidRDefault="0001521C" w:rsidP="007D0A65">
      <w:pPr>
        <w:spacing w:after="0" w:line="240" w:lineRule="auto"/>
        <w:rPr>
          <w:sz w:val="20"/>
          <w:szCs w:val="20"/>
        </w:rPr>
      </w:pP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 xml:space="preserve">Общекультурные  и  </w:t>
      </w:r>
      <w:proofErr w:type="spellStart"/>
      <w:r>
        <w:rPr>
          <w:rFonts w:ascii="Times New Roman" w:eastAsia="Times New Roman" w:hAnsi="Times New Roman" w:cs="Times New Roman"/>
          <w:b/>
          <w:bCs/>
          <w:sz w:val="24"/>
          <w:szCs w:val="24"/>
        </w:rPr>
        <w:t>общетрудовые</w:t>
      </w:r>
      <w:proofErr w:type="spellEnd"/>
      <w:r>
        <w:rPr>
          <w:rFonts w:ascii="Times New Roman" w:eastAsia="Times New Roman" w:hAnsi="Times New Roman" w:cs="Times New Roman"/>
          <w:b/>
          <w:bCs/>
          <w:sz w:val="24"/>
          <w:szCs w:val="24"/>
        </w:rPr>
        <w:t xml:space="preserve">  компетенции.  Основы  культуры  труда,</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самообслуживания</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Fonts w:ascii="Times New Roman" w:eastAsia="Times New Roman" w:hAnsi="Times New Roman" w:cs="Times New Roman"/>
          <w:i/>
          <w:iCs/>
          <w:sz w:val="24"/>
          <w:szCs w:val="24"/>
        </w:rPr>
        <w:t>архитектура</w:t>
      </w:r>
      <w:r>
        <w:rPr>
          <w:rFonts w:ascii="Times New Roman" w:eastAsia="Times New Roman" w:hAnsi="Times New Roman" w:cs="Times New Roman"/>
          <w:sz w:val="24"/>
          <w:szCs w:val="24"/>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w:t>
      </w:r>
      <w:r>
        <w:rPr>
          <w:rFonts w:ascii="Times New Roman" w:eastAsia="Times New Roman" w:hAnsi="Times New Roman" w:cs="Times New Roman"/>
          <w:sz w:val="24"/>
          <w:szCs w:val="24"/>
        </w:rPr>
        <w:lastRenderedPageBreak/>
        <w:t>декоративного искусства разных народов, отражающие природные, географические и социальные условия конкретного народа.</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ascii="Times New Roman" w:eastAsia="Times New Roman" w:hAnsi="Times New Roman" w:cs="Times New Roman"/>
          <w:i/>
          <w:iCs/>
          <w:sz w:val="24"/>
          <w:szCs w:val="24"/>
        </w:rPr>
        <w:t>традиции и творчество мастера в создании предметной среды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(общее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представление)</w:t>
      </w:r>
      <w:r>
        <w:rPr>
          <w:rFonts w:ascii="Times New Roman" w:eastAsia="Times New Roman" w:hAnsi="Times New Roman" w:cs="Times New Roman"/>
          <w:sz w:val="24"/>
          <w:szCs w:val="24"/>
        </w:rPr>
        <w:t>.</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ascii="Times New Roman" w:eastAsia="Times New Roman" w:hAnsi="Times New Roman" w:cs="Times New Roman"/>
          <w:i/>
          <w:iCs/>
          <w:sz w:val="24"/>
          <w:szCs w:val="24"/>
        </w:rPr>
        <w:t>распределение рабочего времени</w:t>
      </w:r>
      <w:r>
        <w:rPr>
          <w:rFonts w:ascii="Times New Roman" w:eastAsia="Times New Roman"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Pr>
          <w:rFonts w:ascii="Times New Roman" w:eastAsia="Times New Roman" w:hAnsi="Times New Roman" w:cs="Times New Roman"/>
          <w:sz w:val="24"/>
          <w:szCs w:val="24"/>
        </w:rPr>
        <w:t>индивидуальные проекты</w:t>
      </w:r>
      <w:proofErr w:type="gramEnd"/>
      <w:r>
        <w:rPr>
          <w:rFonts w:ascii="Times New Roman" w:eastAsia="Times New Roman" w:hAnsi="Times New Roman" w:cs="Times New Roman"/>
          <w:sz w:val="24"/>
          <w:szCs w:val="24"/>
        </w:rPr>
        <w:t xml:space="preserve">. Культура межличностных отношений в совместной деятельности. </w:t>
      </w:r>
      <w:proofErr w:type="gramStart"/>
      <w:r>
        <w:rPr>
          <w:rFonts w:ascii="Times New Roman" w:eastAsia="Times New Roman" w:hAnsi="Times New Roman" w:cs="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Технология ручной обработки материалов</w:t>
      </w:r>
      <w:r>
        <w:rPr>
          <w:rFonts w:ascii="Times New Roman" w:eastAsia="Times New Roman" w:hAnsi="Times New Roman" w:cs="Times New Roman"/>
          <w:sz w:val="31"/>
          <w:szCs w:val="31"/>
          <w:vertAlign w:val="superscript"/>
        </w:rPr>
        <w:t>3</w:t>
      </w:r>
      <w:r>
        <w:rPr>
          <w:rFonts w:ascii="Times New Roman" w:eastAsia="Times New Roman" w:hAnsi="Times New Roman" w:cs="Times New Roman"/>
          <w:b/>
          <w:bCs/>
          <w:sz w:val="24"/>
          <w:szCs w:val="24"/>
        </w:rPr>
        <w:t xml:space="preserve">. Элементы графической грамоты </w:t>
      </w:r>
      <w:r>
        <w:rPr>
          <w:rFonts w:ascii="Times New Roman" w:eastAsia="Times New Roman" w:hAnsi="Times New Roman" w:cs="Times New Roman"/>
          <w:sz w:val="24"/>
          <w:szCs w:val="24"/>
        </w:rPr>
        <w:t xml:space="preserve">Общее понятие о материалах, их происхождении. Исследование </w:t>
      </w:r>
      <w:proofErr w:type="gramStart"/>
      <w:r>
        <w:rPr>
          <w:rFonts w:ascii="Times New Roman" w:eastAsia="Times New Roman" w:hAnsi="Times New Roman" w:cs="Times New Roman"/>
          <w:sz w:val="24"/>
          <w:szCs w:val="24"/>
        </w:rPr>
        <w:t>элементарных</w:t>
      </w:r>
      <w:proofErr w:type="gramEnd"/>
    </w:p>
    <w:p w:rsidR="0001521C" w:rsidRDefault="0001521C" w:rsidP="007D0A65">
      <w:pPr>
        <w:tabs>
          <w:tab w:val="left" w:pos="1780"/>
          <w:tab w:val="left" w:pos="3480"/>
          <w:tab w:val="left" w:pos="3880"/>
          <w:tab w:val="left" w:pos="5900"/>
          <w:tab w:val="left" w:pos="6980"/>
          <w:tab w:val="left" w:pos="8360"/>
        </w:tabs>
        <w:spacing w:after="0" w:line="240" w:lineRule="auto"/>
        <w:rPr>
          <w:sz w:val="20"/>
          <w:szCs w:val="20"/>
        </w:rPr>
      </w:pPr>
      <w:r>
        <w:rPr>
          <w:rFonts w:ascii="Times New Roman" w:eastAsia="Times New Roman" w:hAnsi="Times New Roman" w:cs="Times New Roman"/>
          <w:sz w:val="24"/>
          <w:szCs w:val="24"/>
        </w:rPr>
        <w:t>физических,</w:t>
      </w:r>
      <w:r>
        <w:rPr>
          <w:rFonts w:ascii="Times New Roman" w:eastAsia="Times New Roman" w:hAnsi="Times New Roman" w:cs="Times New Roman"/>
          <w:sz w:val="24"/>
          <w:szCs w:val="24"/>
        </w:rPr>
        <w:tab/>
        <w:t>механических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технологических</w:t>
      </w:r>
      <w:r>
        <w:rPr>
          <w:rFonts w:ascii="Times New Roman" w:eastAsia="Times New Roman" w:hAnsi="Times New Roman" w:cs="Times New Roman"/>
          <w:sz w:val="24"/>
          <w:szCs w:val="24"/>
        </w:rPr>
        <w:tab/>
        <w:t>свойств</w:t>
      </w:r>
      <w:r>
        <w:rPr>
          <w:rFonts w:ascii="Times New Roman" w:eastAsia="Times New Roman" w:hAnsi="Times New Roman" w:cs="Times New Roman"/>
          <w:sz w:val="24"/>
          <w:szCs w:val="24"/>
        </w:rPr>
        <w:tab/>
        <w:t>доступных</w:t>
      </w:r>
      <w:r>
        <w:rPr>
          <w:rFonts w:ascii="Times New Roman" w:eastAsia="Times New Roman" w:hAnsi="Times New Roman" w:cs="Times New Roman"/>
          <w:sz w:val="24"/>
          <w:szCs w:val="24"/>
        </w:rPr>
        <w:tab/>
        <w:t>материалов.</w:t>
      </w:r>
    </w:p>
    <w:p w:rsidR="0001521C" w:rsidRDefault="0001521C" w:rsidP="007D0A65">
      <w:pPr>
        <w:spacing w:after="0" w:line="240" w:lineRule="auto"/>
        <w:rPr>
          <w:sz w:val="20"/>
          <w:szCs w:val="20"/>
        </w:rPr>
      </w:pPr>
      <w:r>
        <w:rPr>
          <w:rFonts w:ascii="Times New Roman" w:eastAsia="Times New Roman" w:hAnsi="Times New Roman" w:cs="Times New Roman"/>
          <w:i/>
          <w:iCs/>
          <w:sz w:val="24"/>
          <w:szCs w:val="24"/>
        </w:rPr>
        <w:t>Многообразие материалов и их практическое применение в жизни</w:t>
      </w:r>
      <w:r>
        <w:rPr>
          <w:rFonts w:ascii="Times New Roman" w:eastAsia="Times New Roman" w:hAnsi="Times New Roman" w:cs="Times New Roman"/>
          <w:sz w:val="24"/>
          <w:szCs w:val="24"/>
        </w:rPr>
        <w:t>.</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Подготовка материалов к работе. Экономное расходование материалов. </w:t>
      </w:r>
      <w:r>
        <w:rPr>
          <w:rFonts w:ascii="Times New Roman" w:eastAsia="Times New Roman" w:hAnsi="Times New Roman" w:cs="Times New Roman"/>
          <w:i/>
          <w:iCs/>
          <w:sz w:val="24"/>
          <w:szCs w:val="24"/>
        </w:rPr>
        <w:t>Выбор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материалов по их </w:t>
      </w:r>
      <w:proofErr w:type="spellStart"/>
      <w:r>
        <w:rPr>
          <w:rFonts w:ascii="Times New Roman" w:eastAsia="Times New Roman" w:hAnsi="Times New Roman" w:cs="Times New Roman"/>
          <w:i/>
          <w:iCs/>
          <w:sz w:val="24"/>
          <w:szCs w:val="24"/>
        </w:rPr>
        <w:t>декоративно­художественным</w:t>
      </w:r>
      <w:proofErr w:type="spellEnd"/>
      <w:r>
        <w:rPr>
          <w:rFonts w:ascii="Times New Roman" w:eastAsia="Times New Roman" w:hAnsi="Times New Roman" w:cs="Times New Roman"/>
          <w:i/>
          <w:iCs/>
          <w:sz w:val="24"/>
          <w:szCs w:val="24"/>
        </w:rPr>
        <w:t xml:space="preserve"> и конструктивным свойствам, использование соответствующих способов обработки материалов в зависимости от назначения изделия</w:t>
      </w:r>
      <w:r>
        <w:rPr>
          <w:rFonts w:ascii="Times New Roman" w:eastAsia="Times New Roman" w:hAnsi="Times New Roman" w:cs="Times New Roman"/>
          <w:sz w:val="24"/>
          <w:szCs w:val="24"/>
        </w:rPr>
        <w:t>.</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1521C" w:rsidRDefault="0001521C" w:rsidP="007D0A65">
      <w:pPr>
        <w:spacing w:after="0" w:line="240" w:lineRule="auto"/>
        <w:jc w:val="both"/>
        <w:rPr>
          <w:sz w:val="20"/>
          <w:szCs w:val="20"/>
        </w:rPr>
      </w:pPr>
      <w:r>
        <w:rPr>
          <w:rFonts w:ascii="Times New Roman" w:eastAsia="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sz w:val="24"/>
          <w:szCs w:val="24"/>
        </w:rPr>
        <w:t>Называние и выполнение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w:t>
      </w:r>
      <w:proofErr w:type="gramEnd"/>
    </w:p>
    <w:p w:rsidR="0001521C" w:rsidRDefault="0001521C" w:rsidP="007D0A65">
      <w:pPr>
        <w:spacing w:after="0" w:line="240" w:lineRule="auto"/>
        <w:rPr>
          <w:sz w:val="20"/>
          <w:szCs w:val="20"/>
        </w:rPr>
      </w:pPr>
    </w:p>
    <w:p w:rsidR="00810C9C" w:rsidRDefault="00810C9C"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rFonts w:ascii="Times New Roman" w:eastAsia="Times New Roman" w:hAnsi="Times New Roman" w:cs="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10C9C" w:rsidRDefault="00810C9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Pr>
          <w:rFonts w:ascii="Times New Roman" w:eastAsia="Times New Roman" w:hAnsi="Times New Roman" w:cs="Times New Roman"/>
          <w:sz w:val="24"/>
          <w:szCs w:val="24"/>
        </w:rPr>
        <w:t xml:space="preserve">Назначение линий чертежа (контур, линия надреза, сгиба, размерная, осевая, центровая, </w:t>
      </w:r>
      <w:r>
        <w:rPr>
          <w:rFonts w:ascii="Times New Roman" w:eastAsia="Times New Roman" w:hAnsi="Times New Roman" w:cs="Times New Roman"/>
          <w:i/>
          <w:iCs/>
          <w:sz w:val="24"/>
          <w:szCs w:val="24"/>
        </w:rPr>
        <w:t>разрыва</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1521C" w:rsidRDefault="0001521C" w:rsidP="007D0A65">
      <w:pPr>
        <w:spacing w:after="0" w:line="240" w:lineRule="auto"/>
        <w:rPr>
          <w:sz w:val="20"/>
          <w:szCs w:val="20"/>
        </w:rPr>
      </w:pPr>
    </w:p>
    <w:p w:rsidR="0001521C" w:rsidRDefault="0001521C" w:rsidP="007D0A65">
      <w:pPr>
        <w:spacing w:line="360" w:lineRule="auto"/>
        <w:rPr>
          <w:sz w:val="20"/>
          <w:szCs w:val="20"/>
        </w:rPr>
      </w:pPr>
    </w:p>
    <w:p w:rsidR="0001521C" w:rsidRDefault="0001521C" w:rsidP="007D0A65">
      <w:pPr>
        <w:spacing w:line="360" w:lineRule="auto"/>
        <w:rPr>
          <w:sz w:val="20"/>
          <w:szCs w:val="20"/>
        </w:rPr>
      </w:pPr>
    </w:p>
    <w:p w:rsidR="0001521C" w:rsidRPr="00810C9C" w:rsidRDefault="0001521C" w:rsidP="007D0A65">
      <w:pPr>
        <w:spacing w:line="360" w:lineRule="auto"/>
        <w:rPr>
          <w:sz w:val="20"/>
          <w:szCs w:val="20"/>
        </w:rPr>
        <w:sectPr w:rsidR="0001521C" w:rsidRPr="00810C9C" w:rsidSect="00EF7D8C">
          <w:type w:val="continuous"/>
          <w:pgSz w:w="11900" w:h="16840"/>
          <w:pgMar w:top="1110" w:right="843" w:bottom="202" w:left="1440" w:header="0" w:footer="0" w:gutter="0"/>
          <w:cols w:space="720" w:equalWidth="0">
            <w:col w:w="9617"/>
          </w:cols>
        </w:sectPr>
      </w:pP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lastRenderedPageBreak/>
        <w:t>Конструирование и моделирование</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Fonts w:ascii="Times New Roman" w:eastAsia="Times New Roman" w:hAnsi="Times New Roman" w:cs="Times New Roman"/>
          <w:i/>
          <w:iCs/>
          <w:sz w:val="24"/>
          <w:szCs w:val="24"/>
        </w:rPr>
        <w:t>различные виды конструкций и способы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их сборки</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Виды и способы соединения деталей.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Основные требования к изделию</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(соответствие материала, конструкции и внешнего оформления назначению изделия).</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Pr>
          <w:rFonts w:ascii="Times New Roman" w:eastAsia="Times New Roman" w:hAnsi="Times New Roman" w:cs="Times New Roman"/>
          <w:i/>
          <w:iCs/>
          <w:sz w:val="24"/>
          <w:szCs w:val="24"/>
        </w:rPr>
        <w:t>чертежу или эскизу и по заданным условиям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(технико­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технологическим, функциональным, </w:t>
      </w:r>
      <w:proofErr w:type="spellStart"/>
      <w:r>
        <w:rPr>
          <w:rFonts w:ascii="Times New Roman" w:eastAsia="Times New Roman" w:hAnsi="Times New Roman" w:cs="Times New Roman"/>
          <w:i/>
          <w:iCs/>
          <w:sz w:val="24"/>
          <w:szCs w:val="24"/>
        </w:rPr>
        <w:t>декоративно­художественным</w:t>
      </w:r>
      <w:proofErr w:type="spellEnd"/>
      <w:r>
        <w:rPr>
          <w:rFonts w:ascii="Times New Roman" w:eastAsia="Times New Roman" w:hAnsi="Times New Roman" w:cs="Times New Roman"/>
          <w:i/>
          <w:iCs/>
          <w:sz w:val="24"/>
          <w:szCs w:val="24"/>
        </w:rPr>
        <w:t xml:space="preserve"> и пр.). </w:t>
      </w:r>
      <w:r>
        <w:rPr>
          <w:rFonts w:ascii="Times New Roman" w:eastAsia="Times New Roman" w:hAnsi="Times New Roman" w:cs="Times New Roman"/>
          <w:sz w:val="24"/>
          <w:szCs w:val="24"/>
        </w:rPr>
        <w:t>Конструирование и моделирование на компьютере и в интерактивном конструкторе.</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Практика работы на компьютере</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Информация, ее отбор, анализ и систематизация. Способы получения, хранения,</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переработки информации.</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ascii="Times New Roman" w:eastAsia="Times New Roman" w:hAnsi="Times New Roman" w:cs="Times New Roman"/>
          <w:i/>
          <w:iCs/>
          <w:sz w:val="24"/>
          <w:szCs w:val="24"/>
        </w:rPr>
        <w:t>общее представление о правилах клавиатурного письма</w:t>
      </w:r>
      <w:r>
        <w:rPr>
          <w:rFonts w:ascii="Times New Roman" w:eastAsia="Times New Roman" w:hAnsi="Times New Roman" w:cs="Times New Roman"/>
          <w:sz w:val="24"/>
          <w:szCs w:val="24"/>
        </w:rPr>
        <w:t xml:space="preserve">, пользование мышью, использование простейших средств текстового редактора. </w:t>
      </w:r>
      <w:r>
        <w:rPr>
          <w:rFonts w:ascii="Times New Roman" w:eastAsia="Times New Roman" w:hAnsi="Times New Roman" w:cs="Times New Roman"/>
          <w:i/>
          <w:iCs/>
          <w:sz w:val="24"/>
          <w:szCs w:val="24"/>
        </w:rPr>
        <w:t>Простейшие приемы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поиска информации: по ключевым словам, каталогам</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Соблюдение безопасных приемов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труда при работе на компьютере; бережное отношение к техническим устройствам. Работа</w:t>
      </w:r>
    </w:p>
    <w:p w:rsidR="0001521C" w:rsidRDefault="0001521C" w:rsidP="00C4087B">
      <w:pPr>
        <w:numPr>
          <w:ilvl w:val="0"/>
          <w:numId w:val="57"/>
        </w:numPr>
        <w:tabs>
          <w:tab w:val="left" w:pos="620"/>
        </w:tabs>
        <w:spacing w:after="0" w:line="240" w:lineRule="auto"/>
        <w:ind w:right="20"/>
        <w:rPr>
          <w:rFonts w:eastAsia="Times New Roman"/>
          <w:sz w:val="24"/>
          <w:szCs w:val="24"/>
        </w:rPr>
      </w:pPr>
      <w:r>
        <w:rPr>
          <w:rFonts w:ascii="Times New Roman" w:eastAsia="Times New Roman" w:hAnsi="Times New Roman" w:cs="Times New Roman"/>
          <w:sz w:val="24"/>
          <w:szCs w:val="24"/>
        </w:rPr>
        <w:t>ЦОР (цифровыми образовательными ресурсами), готовыми материалами на электронных носителях.</w:t>
      </w:r>
    </w:p>
    <w:p w:rsidR="0001521C" w:rsidRDefault="0001521C" w:rsidP="007D0A65">
      <w:pPr>
        <w:spacing w:after="0" w:line="240" w:lineRule="auto"/>
        <w:ind w:right="20"/>
        <w:jc w:val="both"/>
        <w:rPr>
          <w:rFonts w:eastAsia="Times New Roman"/>
          <w:sz w:val="24"/>
          <w:szCs w:val="24"/>
        </w:rPr>
      </w:pPr>
      <w:proofErr w:type="gramStart"/>
      <w:r>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Pr>
          <w:rFonts w:ascii="Times New Roman" w:eastAsia="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Pr>
          <w:rFonts w:ascii="Times New Roman" w:eastAsia="Times New Roman" w:hAnsi="Times New Roman" w:cs="Times New Roman"/>
          <w:sz w:val="24"/>
          <w:szCs w:val="24"/>
        </w:rPr>
        <w:t>Word</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Point</w:t>
      </w:r>
      <w:proofErr w:type="spellEnd"/>
      <w:r>
        <w:rPr>
          <w:rFonts w:ascii="Times New Roman" w:eastAsia="Times New Roman" w:hAnsi="Times New Roman" w:cs="Times New Roman"/>
          <w:sz w:val="24"/>
          <w:szCs w:val="24"/>
        </w:rPr>
        <w:t>.</w:t>
      </w:r>
    </w:p>
    <w:p w:rsidR="00EF7D8C" w:rsidRDefault="0001521C" w:rsidP="00EF7D8C">
      <w:pPr>
        <w:spacing w:after="0" w:line="240" w:lineRule="auto"/>
        <w:ind w:right="5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w:t>
      </w:r>
      <w:r w:rsidR="00EF7D8C">
        <w:rPr>
          <w:rFonts w:ascii="Times New Roman" w:eastAsia="Times New Roman" w:hAnsi="Times New Roman" w:cs="Times New Roman"/>
          <w:b/>
          <w:bCs/>
          <w:sz w:val="24"/>
          <w:szCs w:val="24"/>
        </w:rPr>
        <w:t>10.Физическая культура</w:t>
      </w:r>
    </w:p>
    <w:p w:rsidR="0001521C" w:rsidRDefault="00EF7D8C" w:rsidP="00EF7D8C">
      <w:pPr>
        <w:spacing w:after="0" w:line="240" w:lineRule="auto"/>
        <w:ind w:right="5540"/>
        <w:jc w:val="center"/>
        <w:rPr>
          <w:rFonts w:eastAsia="Times New Roman"/>
          <w:sz w:val="24"/>
          <w:szCs w:val="24"/>
        </w:rPr>
      </w:pPr>
      <w:r>
        <w:rPr>
          <w:rFonts w:ascii="Times New Roman" w:eastAsia="Times New Roman" w:hAnsi="Times New Roman" w:cs="Times New Roman"/>
          <w:b/>
          <w:bCs/>
          <w:sz w:val="24"/>
          <w:szCs w:val="24"/>
        </w:rPr>
        <w:t xml:space="preserve"> Знания </w:t>
      </w:r>
      <w:proofErr w:type="spellStart"/>
      <w:r>
        <w:rPr>
          <w:rFonts w:ascii="Times New Roman" w:eastAsia="Times New Roman" w:hAnsi="Times New Roman" w:cs="Times New Roman"/>
          <w:b/>
          <w:bCs/>
          <w:sz w:val="24"/>
          <w:szCs w:val="24"/>
        </w:rPr>
        <w:t>о</w:t>
      </w:r>
      <w:r w:rsidR="0001521C">
        <w:rPr>
          <w:rFonts w:ascii="Times New Roman" w:eastAsia="Times New Roman" w:hAnsi="Times New Roman" w:cs="Times New Roman"/>
          <w:b/>
          <w:bCs/>
          <w:sz w:val="24"/>
          <w:szCs w:val="24"/>
        </w:rPr>
        <w:t>физической</w:t>
      </w:r>
      <w:proofErr w:type="spellEnd"/>
      <w:r w:rsidR="0001521C">
        <w:rPr>
          <w:rFonts w:ascii="Times New Roman" w:eastAsia="Times New Roman" w:hAnsi="Times New Roman" w:cs="Times New Roman"/>
          <w:b/>
          <w:bCs/>
          <w:sz w:val="24"/>
          <w:szCs w:val="24"/>
        </w:rPr>
        <w:t xml:space="preserve"> культуре</w:t>
      </w:r>
    </w:p>
    <w:p w:rsidR="0001521C" w:rsidRDefault="0001521C"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Физическая культура. </w:t>
      </w:r>
      <w:r>
        <w:rPr>
          <w:rFonts w:ascii="Times New Roman" w:eastAsia="Times New Roman" w:hAnsi="Times New Roman" w:cs="Times New Roman"/>
          <w:sz w:val="24"/>
          <w:szCs w:val="24"/>
        </w:rPr>
        <w:t>Физическая культура как система разнообразных форм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1521C" w:rsidRDefault="0001521C" w:rsidP="007D0A65">
      <w:pPr>
        <w:spacing w:after="0" w:line="240" w:lineRule="auto"/>
        <w:rPr>
          <w:rFonts w:eastAsia="Times New Roman"/>
          <w:sz w:val="24"/>
          <w:szCs w:val="24"/>
        </w:rPr>
      </w:pPr>
    </w:p>
    <w:p w:rsidR="0001521C" w:rsidRDefault="0001521C"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1521C" w:rsidRDefault="0001521C"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Из истории физической культуры. </w:t>
      </w:r>
      <w:r>
        <w:rPr>
          <w:rFonts w:ascii="Times New Roman" w:eastAsia="Times New Roman" w:hAnsi="Times New Roman" w:cs="Times New Roman"/>
          <w:sz w:val="24"/>
          <w:szCs w:val="24"/>
        </w:rPr>
        <w:t>История развития физической культуры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1521C" w:rsidRPr="00B636F0" w:rsidRDefault="0001521C" w:rsidP="007D0A65">
      <w:pPr>
        <w:spacing w:after="0" w:line="240" w:lineRule="auto"/>
        <w:jc w:val="both"/>
        <w:rPr>
          <w:rFonts w:eastAsia="Times New Roman"/>
          <w:sz w:val="24"/>
          <w:szCs w:val="24"/>
        </w:rPr>
        <w:sectPr w:rsidR="0001521C" w:rsidRPr="00B636F0" w:rsidSect="00EF7D8C">
          <w:pgSz w:w="11900" w:h="16840"/>
          <w:pgMar w:top="1110" w:right="843" w:bottom="202" w:left="1440" w:header="0" w:footer="0" w:gutter="0"/>
          <w:cols w:space="720" w:equalWidth="0">
            <w:col w:w="9617"/>
          </w:cols>
        </w:sectPr>
      </w:pPr>
      <w:r>
        <w:rPr>
          <w:rFonts w:ascii="Times New Roman" w:eastAsia="Times New Roman" w:hAnsi="Times New Roman" w:cs="Times New Roman"/>
          <w:b/>
          <w:bCs/>
          <w:sz w:val="23"/>
          <w:szCs w:val="23"/>
        </w:rPr>
        <w:t xml:space="preserve">Физические упражнения. </w:t>
      </w:r>
      <w:r>
        <w:rPr>
          <w:rFonts w:ascii="Times New Roman" w:eastAsia="Times New Roman" w:hAnsi="Times New Roman" w:cs="Times New Roman"/>
          <w:sz w:val="23"/>
          <w:szCs w:val="23"/>
        </w:rPr>
        <w:t>Физические упражнения,</w:t>
      </w:r>
      <w:r>
        <w:rPr>
          <w:rFonts w:ascii="Times New Roman" w:eastAsia="Times New Roman" w:hAnsi="Times New Roman" w:cs="Times New Roman"/>
          <w:b/>
          <w:bCs/>
          <w:sz w:val="23"/>
          <w:szCs w:val="23"/>
        </w:rPr>
        <w:t xml:space="preserve"> </w:t>
      </w:r>
      <w:r>
        <w:rPr>
          <w:rFonts w:ascii="Times New Roman" w:eastAsia="Times New Roman" w:hAnsi="Times New Roman" w:cs="Times New Roman"/>
          <w:sz w:val="23"/>
          <w:szCs w:val="23"/>
        </w:rPr>
        <w:t>их влияние на физическое развитие</w:t>
      </w:r>
      <w:r>
        <w:rPr>
          <w:rFonts w:ascii="Times New Roman" w:eastAsia="Times New Roman" w:hAnsi="Times New Roman" w:cs="Times New Roman"/>
          <w:b/>
          <w:bCs/>
          <w:sz w:val="23"/>
          <w:szCs w:val="23"/>
        </w:rPr>
        <w:t xml:space="preserve"> </w:t>
      </w:r>
      <w:r>
        <w:rPr>
          <w:rFonts w:ascii="Times New Roman" w:eastAsia="Times New Roman" w:hAnsi="Times New Roman" w:cs="Times New Roman"/>
          <w:sz w:val="23"/>
          <w:szCs w:val="23"/>
        </w:rPr>
        <w:t xml:space="preserve">и развитие физических качеств. Физическая подготовка и её связь с развитием </w:t>
      </w:r>
      <w:proofErr w:type="gramStart"/>
      <w:r>
        <w:rPr>
          <w:rFonts w:ascii="Times New Roman" w:eastAsia="Times New Roman" w:hAnsi="Times New Roman" w:cs="Times New Roman"/>
          <w:sz w:val="23"/>
          <w:szCs w:val="23"/>
        </w:rPr>
        <w:t>основных</w:t>
      </w:r>
      <w:proofErr w:type="gramEnd"/>
    </w:p>
    <w:p w:rsidR="0001521C" w:rsidRPr="00B636F0" w:rsidRDefault="0001521C" w:rsidP="007D0A65">
      <w:pPr>
        <w:spacing w:after="0" w:line="240" w:lineRule="auto"/>
        <w:rPr>
          <w:sz w:val="20"/>
          <w:szCs w:val="20"/>
        </w:rPr>
        <w:sectPr w:rsidR="0001521C" w:rsidRPr="00B636F0" w:rsidSect="007D0A65">
          <w:type w:val="continuous"/>
          <w:pgSz w:w="11900" w:h="16840"/>
          <w:pgMar w:top="1110" w:right="560" w:bottom="202" w:left="1440" w:header="0" w:footer="0" w:gutter="0"/>
          <w:cols w:space="720" w:equalWidth="0">
            <w:col w:w="10207"/>
          </w:cols>
        </w:sect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физических качеств. Характеристика основных физических качеств: силы, быстроты, выносливости, гибкости и равновесия.</w:t>
      </w:r>
    </w:p>
    <w:p w:rsidR="0001521C" w:rsidRDefault="0001521C" w:rsidP="007D0A65">
      <w:pPr>
        <w:spacing w:after="0" w:line="240" w:lineRule="auto"/>
        <w:rPr>
          <w:sz w:val="20"/>
          <w:szCs w:val="20"/>
        </w:rPr>
      </w:pPr>
    </w:p>
    <w:p w:rsidR="0001521C" w:rsidRDefault="0001521C" w:rsidP="007D0A65">
      <w:pPr>
        <w:spacing w:after="0" w:line="240" w:lineRule="auto"/>
        <w:ind w:right="440"/>
        <w:rPr>
          <w:sz w:val="20"/>
          <w:szCs w:val="20"/>
        </w:rPr>
      </w:pPr>
      <w:r>
        <w:rPr>
          <w:rFonts w:ascii="Times New Roman" w:eastAsia="Times New Roman" w:hAnsi="Times New Roman" w:cs="Times New Roman"/>
          <w:sz w:val="24"/>
          <w:szCs w:val="24"/>
        </w:rPr>
        <w:t xml:space="preserve">Физическая нагрузка и её влияние на повышение частоты сердечных сокращений. </w:t>
      </w:r>
      <w:r>
        <w:rPr>
          <w:rFonts w:ascii="Times New Roman" w:eastAsia="Times New Roman" w:hAnsi="Times New Roman" w:cs="Times New Roman"/>
          <w:b/>
          <w:bCs/>
          <w:sz w:val="24"/>
          <w:szCs w:val="24"/>
        </w:rPr>
        <w:t>Способы физкультурной деятельности</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занятия. </w:t>
      </w:r>
      <w:r>
        <w:rPr>
          <w:rFonts w:ascii="Times New Roman" w:eastAsia="Times New Roman" w:hAnsi="Times New Roman" w:cs="Times New Roman"/>
          <w:sz w:val="24"/>
          <w:szCs w:val="24"/>
        </w:rPr>
        <w:t>Составление режима дня.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Выполнение простейших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Pr>
          <w:rFonts w:ascii="Times New Roman" w:eastAsia="Times New Roman" w:hAnsi="Times New Roman" w:cs="Times New Roman"/>
          <w:sz w:val="24"/>
          <w:szCs w:val="24"/>
        </w:rPr>
        <w:t>Измерение длины и массы тела,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показателей осанки и физических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качеств. Измерение частоты сердечных сокращений во время выполнения физических упражнений.</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игры и развлечения. </w:t>
      </w:r>
      <w:r>
        <w:rPr>
          <w:rFonts w:ascii="Times New Roman" w:eastAsia="Times New Roman" w:hAnsi="Times New Roman" w:cs="Times New Roman"/>
          <w:sz w:val="24"/>
          <w:szCs w:val="24"/>
        </w:rPr>
        <w:t>Организация и проведение подвижных игр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спортивных площадках и в спортивных залах).</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Физическое совершенствование</w:t>
      </w:r>
    </w:p>
    <w:p w:rsidR="0001521C" w:rsidRDefault="0001521C" w:rsidP="007D0A65">
      <w:pPr>
        <w:tabs>
          <w:tab w:val="left" w:pos="4720"/>
          <w:tab w:val="left" w:pos="6720"/>
          <w:tab w:val="left" w:pos="8380"/>
        </w:tabs>
        <w:spacing w:after="0" w:line="240" w:lineRule="auto"/>
        <w:rPr>
          <w:sz w:val="20"/>
          <w:szCs w:val="20"/>
        </w:rPr>
      </w:pPr>
      <w:r>
        <w:rPr>
          <w:rFonts w:ascii="Times New Roman" w:eastAsia="Times New Roman" w:hAnsi="Times New Roman" w:cs="Times New Roman"/>
          <w:b/>
          <w:bCs/>
          <w:sz w:val="24"/>
          <w:szCs w:val="24"/>
        </w:rPr>
        <w:t>Физкультурно-оздоровительная</w:t>
      </w:r>
      <w:r>
        <w:rPr>
          <w:sz w:val="20"/>
          <w:szCs w:val="20"/>
        </w:rPr>
        <w:tab/>
      </w:r>
      <w:r>
        <w:rPr>
          <w:rFonts w:ascii="Times New Roman" w:eastAsia="Times New Roman" w:hAnsi="Times New Roman" w:cs="Times New Roman"/>
          <w:b/>
          <w:bCs/>
          <w:sz w:val="24"/>
          <w:szCs w:val="24"/>
        </w:rPr>
        <w:t>деятельность.</w:t>
      </w:r>
      <w:r>
        <w:rPr>
          <w:sz w:val="20"/>
          <w:szCs w:val="20"/>
        </w:rPr>
        <w:tab/>
      </w:r>
      <w:r>
        <w:rPr>
          <w:rFonts w:ascii="Times New Roman" w:eastAsia="Times New Roman" w:hAnsi="Times New Roman" w:cs="Times New Roman"/>
          <w:sz w:val="24"/>
          <w:szCs w:val="24"/>
        </w:rPr>
        <w:t>Комплексы</w:t>
      </w:r>
      <w:r>
        <w:rPr>
          <w:sz w:val="20"/>
          <w:szCs w:val="20"/>
        </w:rPr>
        <w:tab/>
      </w:r>
      <w:proofErr w:type="gramStart"/>
      <w:r>
        <w:rPr>
          <w:rFonts w:ascii="Times New Roman" w:eastAsia="Times New Roman" w:hAnsi="Times New Roman" w:cs="Times New Roman"/>
          <w:sz w:val="24"/>
          <w:szCs w:val="24"/>
        </w:rPr>
        <w:t>физических</w:t>
      </w:r>
      <w:proofErr w:type="gramEnd"/>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упражнений для утренней зарядки, </w:t>
      </w:r>
      <w:proofErr w:type="spellStart"/>
      <w:proofErr w:type="gramStart"/>
      <w:r>
        <w:rPr>
          <w:rFonts w:ascii="Times New Roman" w:eastAsia="Times New Roman" w:hAnsi="Times New Roman" w:cs="Times New Roman"/>
          <w:sz w:val="24"/>
          <w:szCs w:val="24"/>
        </w:rPr>
        <w:t>физкульт</w:t>
      </w:r>
      <w:proofErr w:type="spellEnd"/>
      <w:r>
        <w:rPr>
          <w:rFonts w:ascii="Times New Roman" w:eastAsia="Times New Roman" w:hAnsi="Times New Roman" w:cs="Times New Roman"/>
          <w:sz w:val="24"/>
          <w:szCs w:val="24"/>
        </w:rPr>
        <w:t>-минуток</w:t>
      </w:r>
      <w:proofErr w:type="gramEnd"/>
      <w:r>
        <w:rPr>
          <w:rFonts w:ascii="Times New Roman" w:eastAsia="Times New Roman" w:hAnsi="Times New Roman" w:cs="Times New Roman"/>
          <w:sz w:val="24"/>
          <w:szCs w:val="24"/>
        </w:rPr>
        <w:t>, занятий по профилактике и коррекции нарушений осанки.</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Комплексы упражнений на развитие физических качеств.</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Комплексы дыхательных упражнений. Гимнастика для глаз.</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Спортивно-оздоровительная деятельность.</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Гимнастика с основами акробатики. </w:t>
      </w:r>
      <w:r>
        <w:rPr>
          <w:rFonts w:ascii="Times New Roman" w:eastAsia="Times New Roman" w:hAnsi="Times New Roman" w:cs="Times New Roman"/>
          <w:sz w:val="24"/>
          <w:szCs w:val="24"/>
        </w:rPr>
        <w:t>Организующие команды и приёмы.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Строевые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действия в шеренге и колонне; выполнение строевых команд.</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Акробатические комбинации. Например: 1) мост из </w:t>
      </w:r>
      <w:proofErr w:type="gramStart"/>
      <w:r>
        <w:rPr>
          <w:rFonts w:ascii="Times New Roman" w:eastAsia="Times New Roman" w:hAnsi="Times New Roman" w:cs="Times New Roman"/>
          <w:sz w:val="24"/>
          <w:szCs w:val="24"/>
        </w:rPr>
        <w:t>положения</w:t>
      </w:r>
      <w:proofErr w:type="gramEnd"/>
      <w:r>
        <w:rPr>
          <w:rFonts w:ascii="Times New Roman" w:eastAsia="Times New Roman" w:hAnsi="Times New Roman" w:cs="Times New Roman"/>
          <w:sz w:val="24"/>
          <w:szCs w:val="24"/>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 xml:space="preserve">Упражнения на низкой гимнастической перекладине: висы, </w:t>
      </w:r>
      <w:proofErr w:type="spellStart"/>
      <w:r>
        <w:rPr>
          <w:rFonts w:ascii="Times New Roman" w:eastAsia="Times New Roman" w:hAnsi="Times New Roman" w:cs="Times New Roman"/>
          <w:sz w:val="24"/>
          <w:szCs w:val="24"/>
        </w:rPr>
        <w:t>перемахи</w:t>
      </w:r>
      <w:proofErr w:type="spellEnd"/>
      <w:r>
        <w:rPr>
          <w:rFonts w:ascii="Times New Roman" w:eastAsia="Times New Roman" w:hAnsi="Times New Roman" w:cs="Times New Roman"/>
          <w:sz w:val="24"/>
          <w:szCs w:val="24"/>
        </w:rPr>
        <w:t>.</w:t>
      </w:r>
    </w:p>
    <w:p w:rsidR="0001521C" w:rsidRDefault="0001521C" w:rsidP="007D0A65">
      <w:pPr>
        <w:spacing w:after="0" w:line="240" w:lineRule="auto"/>
        <w:jc w:val="right"/>
        <w:rPr>
          <w:sz w:val="20"/>
          <w:szCs w:val="20"/>
        </w:rPr>
      </w:pPr>
      <w:r>
        <w:rPr>
          <w:rFonts w:ascii="Times New Roman" w:eastAsia="Times New Roman" w:hAnsi="Times New Roman" w:cs="Times New Roman"/>
          <w:sz w:val="24"/>
          <w:szCs w:val="24"/>
        </w:rPr>
        <w:t xml:space="preserve">Гимнастическая комбинация. Например, из виса стоя присев толчком двумя ногами </w:t>
      </w:r>
      <w:proofErr w:type="spellStart"/>
      <w:r>
        <w:rPr>
          <w:rFonts w:ascii="Times New Roman" w:eastAsia="Times New Roman" w:hAnsi="Times New Roman" w:cs="Times New Roman"/>
          <w:sz w:val="24"/>
          <w:szCs w:val="24"/>
        </w:rPr>
        <w:t>перемах</w:t>
      </w:r>
      <w:proofErr w:type="spellEnd"/>
      <w:r>
        <w:rPr>
          <w:rFonts w:ascii="Times New Roman" w:eastAsia="Times New Roman" w:hAnsi="Times New Roman" w:cs="Times New Roman"/>
          <w:sz w:val="24"/>
          <w:szCs w:val="24"/>
        </w:rPr>
        <w:t xml:space="preserve">, согнув ноги, в вис сзади согнувшись, опускание назад в </w:t>
      </w:r>
      <w:proofErr w:type="gramStart"/>
      <w:r>
        <w:rPr>
          <w:rFonts w:ascii="Times New Roman" w:eastAsia="Times New Roman" w:hAnsi="Times New Roman" w:cs="Times New Roman"/>
          <w:sz w:val="24"/>
          <w:szCs w:val="24"/>
        </w:rPr>
        <w:t>вис</w:t>
      </w:r>
      <w:proofErr w:type="gramEnd"/>
      <w:r w:rsidR="00810C9C">
        <w:rPr>
          <w:rFonts w:ascii="Times New Roman" w:eastAsia="Times New Roman" w:hAnsi="Times New Roman" w:cs="Times New Roman"/>
          <w:sz w:val="24"/>
          <w:szCs w:val="24"/>
        </w:rPr>
        <w:t xml:space="preserve"> стоя и обратное движение через </w:t>
      </w:r>
      <w:r>
        <w:rPr>
          <w:rFonts w:ascii="Times New Roman" w:eastAsia="Times New Roman" w:hAnsi="Times New Roman" w:cs="Times New Roman"/>
          <w:sz w:val="24"/>
          <w:szCs w:val="24"/>
        </w:rPr>
        <w:t>вис сзади согнувшись со сходом вперёд ноги. Опорный пр</w:t>
      </w:r>
      <w:r w:rsidR="00810C9C">
        <w:rPr>
          <w:rFonts w:ascii="Times New Roman" w:eastAsia="Times New Roman" w:hAnsi="Times New Roman" w:cs="Times New Roman"/>
          <w:sz w:val="24"/>
          <w:szCs w:val="24"/>
        </w:rPr>
        <w:t xml:space="preserve">ыжок: с разбега через </w:t>
      </w:r>
      <w:r>
        <w:rPr>
          <w:rFonts w:ascii="Times New Roman" w:eastAsia="Times New Roman" w:hAnsi="Times New Roman" w:cs="Times New Roman"/>
          <w:sz w:val="24"/>
          <w:szCs w:val="24"/>
        </w:rPr>
        <w:t>гимнастического козла.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Pr>
          <w:rFonts w:ascii="Times New Roman" w:eastAsia="Times New Roman" w:hAnsi="Times New Roman" w:cs="Times New Roman"/>
          <w:sz w:val="24"/>
          <w:szCs w:val="24"/>
        </w:rPr>
        <w:t>перелезания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переползания</w:t>
      </w:r>
      <w:proofErr w:type="spellEnd"/>
      <w:r>
        <w:rPr>
          <w:rFonts w:ascii="Times New Roman" w:eastAsia="Times New Roman" w:hAnsi="Times New Roman" w:cs="Times New Roman"/>
          <w:sz w:val="24"/>
          <w:szCs w:val="24"/>
        </w:rPr>
        <w:t>, передвижение по наклонной гимнастической скамейке.</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 xml:space="preserve">Лёгкая атлетика. </w:t>
      </w:r>
      <w:r>
        <w:rPr>
          <w:rFonts w:ascii="Times New Roman" w:eastAsia="Times New Roman" w:hAnsi="Times New Roman" w:cs="Times New Roman"/>
          <w:sz w:val="24"/>
          <w:szCs w:val="24"/>
        </w:rPr>
        <w:t>Беговые упражнения: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высоким подниманием бедра,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прыжками </w:t>
      </w:r>
    </w:p>
    <w:p w:rsidR="0001521C" w:rsidRDefault="007A2385" w:rsidP="007D0A65">
      <w:pPr>
        <w:tabs>
          <w:tab w:val="left" w:pos="438"/>
        </w:tabs>
        <w:spacing w:after="0" w:line="240" w:lineRule="auto"/>
        <w:rPr>
          <w:rFonts w:eastAsia="Times New Roman"/>
          <w:sz w:val="24"/>
          <w:szCs w:val="24"/>
        </w:rPr>
      </w:pPr>
      <w:r>
        <w:rPr>
          <w:rFonts w:ascii="Times New Roman" w:eastAsia="Times New Roman" w:hAnsi="Times New Roman" w:cs="Times New Roman"/>
          <w:sz w:val="24"/>
          <w:szCs w:val="24"/>
        </w:rPr>
        <w:t xml:space="preserve">с </w:t>
      </w:r>
      <w:r w:rsidR="0001521C">
        <w:rPr>
          <w:rFonts w:ascii="Times New Roman" w:eastAsia="Times New Roman" w:hAnsi="Times New Roman" w:cs="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01521C" w:rsidRDefault="0001521C" w:rsidP="007D0A65">
      <w:pPr>
        <w:spacing w:after="0" w:line="240" w:lineRule="auto"/>
        <w:rPr>
          <w:rFonts w:eastAsia="Times New Roman"/>
          <w:sz w:val="24"/>
          <w:szCs w:val="24"/>
        </w:rPr>
      </w:pP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Броски: большого мяча (1 кг) на дальность разными способами.</w:t>
      </w:r>
    </w:p>
    <w:p w:rsidR="0001521C" w:rsidRDefault="0001521C" w:rsidP="007D0A65">
      <w:pPr>
        <w:spacing w:after="0" w:line="240" w:lineRule="auto"/>
        <w:rPr>
          <w:rFonts w:eastAsia="Times New Roman"/>
          <w:sz w:val="24"/>
          <w:szCs w:val="24"/>
        </w:rPr>
      </w:pP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Метание: малого мяча в вертикальную цель и на дальность.</w:t>
      </w:r>
    </w:p>
    <w:p w:rsidR="0001521C" w:rsidRDefault="0001521C" w:rsidP="007D0A65">
      <w:pPr>
        <w:spacing w:after="0" w:line="240" w:lineRule="auto"/>
        <w:rPr>
          <w:rFonts w:eastAsia="Times New Roman"/>
          <w:sz w:val="24"/>
          <w:szCs w:val="24"/>
        </w:rPr>
      </w:pP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Подвижные и спортивные игры. </w:t>
      </w:r>
      <w:r>
        <w:rPr>
          <w:rFonts w:ascii="Times New Roman" w:eastAsia="Times New Roman" w:hAnsi="Times New Roman" w:cs="Times New Roman"/>
          <w:sz w:val="24"/>
          <w:szCs w:val="24"/>
        </w:rPr>
        <w:t>На материале гимнастики с основами акробатики: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игровые задания с использованием строевых упражнений, упражнений на внимание, силу, </w:t>
      </w:r>
      <w:r>
        <w:rPr>
          <w:rFonts w:ascii="Times New Roman" w:eastAsia="Times New Roman" w:hAnsi="Times New Roman" w:cs="Times New Roman"/>
          <w:sz w:val="24"/>
          <w:szCs w:val="24"/>
        </w:rPr>
        <w:lastRenderedPageBreak/>
        <w:t>ловкость и коорд</w:t>
      </w:r>
      <w:r w:rsidR="00EF7D8C">
        <w:rPr>
          <w:rFonts w:ascii="Times New Roman" w:eastAsia="Times New Roman" w:hAnsi="Times New Roman" w:cs="Times New Roman"/>
          <w:sz w:val="24"/>
          <w:szCs w:val="24"/>
        </w:rPr>
        <w:t xml:space="preserve">инацию. </w:t>
      </w:r>
      <w:r>
        <w:rPr>
          <w:rFonts w:ascii="Times New Roman" w:eastAsia="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На материале спортивных игр:</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Общеразвивающие упражнения</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На материале гимнастики с основами акробатики</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Развитие гибкости: широкие стойки на ногах; ходьба с включением широкого шага, глубоких выпадов, в приседе,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взмахом ногами; наклоны вперёд, назад, в сторону в стойках на ногах, в </w:t>
      </w:r>
      <w:proofErr w:type="spellStart"/>
      <w:r>
        <w:rPr>
          <w:rFonts w:ascii="Times New Roman" w:eastAsia="Times New Roman" w:hAnsi="Times New Roman" w:cs="Times New Roman"/>
          <w:sz w:val="24"/>
          <w:szCs w:val="24"/>
        </w:rPr>
        <w:t>седах</w:t>
      </w:r>
      <w:proofErr w:type="spellEnd"/>
      <w:r>
        <w:rPr>
          <w:rFonts w:ascii="Times New Roman" w:eastAsia="Times New Roman" w:hAnsi="Times New Roman" w:cs="Times New Roman"/>
          <w:sz w:val="24"/>
          <w:szCs w:val="24"/>
        </w:rPr>
        <w:t xml:space="preserve">; выпады и </w:t>
      </w:r>
      <w:proofErr w:type="spellStart"/>
      <w:r>
        <w:rPr>
          <w:rFonts w:ascii="Times New Roman" w:eastAsia="Times New Roman" w:hAnsi="Times New Roman" w:cs="Times New Roman"/>
          <w:sz w:val="24"/>
          <w:szCs w:val="24"/>
        </w:rPr>
        <w:t>полушпагаты</w:t>
      </w:r>
      <w:proofErr w:type="spellEnd"/>
      <w:r>
        <w:rPr>
          <w:rFonts w:ascii="Times New Roman" w:eastAsia="Times New Roman" w:hAnsi="Times New Roman" w:cs="Times New Roman"/>
          <w:sz w:val="24"/>
          <w:szCs w:val="24"/>
        </w:rPr>
        <w:t xml:space="preserve"> на месте; «</w:t>
      </w:r>
      <w:proofErr w:type="spellStart"/>
      <w:r>
        <w:rPr>
          <w:rFonts w:ascii="Times New Roman" w:eastAsia="Times New Roman" w:hAnsi="Times New Roman" w:cs="Times New Roman"/>
          <w:sz w:val="24"/>
          <w:szCs w:val="24"/>
        </w:rPr>
        <w:t>выкруты</w:t>
      </w:r>
      <w:proofErr w:type="spellEnd"/>
      <w:r>
        <w:rPr>
          <w:rFonts w:ascii="Times New Roman" w:eastAsia="Times New Roman" w:hAnsi="Times New Roman" w:cs="Times New Roman"/>
          <w:sz w:val="24"/>
          <w:szCs w:val="24"/>
        </w:rPr>
        <w:t>» с гимнастической палкой, скакалкой; высокие взмахи поочерёдно и попеременно правой и левой ногой, стоя</w:t>
      </w:r>
    </w:p>
    <w:p w:rsidR="0001521C" w:rsidRDefault="0001521C" w:rsidP="007D0A65">
      <w:pPr>
        <w:tabs>
          <w:tab w:val="left" w:pos="462"/>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гимнастической стенки и при передвижениях; комплексы упражнений, включающие в себя максимальное сгибание и </w:t>
      </w:r>
      <w:proofErr w:type="spellStart"/>
      <w:r>
        <w:rPr>
          <w:rFonts w:ascii="Times New Roman" w:eastAsia="Times New Roman" w:hAnsi="Times New Roman" w:cs="Times New Roman"/>
          <w:sz w:val="24"/>
          <w:szCs w:val="24"/>
        </w:rPr>
        <w:t>прогибание</w:t>
      </w:r>
      <w:proofErr w:type="spellEnd"/>
      <w:r>
        <w:rPr>
          <w:rFonts w:ascii="Times New Roman" w:eastAsia="Times New Roman" w:hAnsi="Times New Roman" w:cs="Times New Roman"/>
          <w:sz w:val="24"/>
          <w:szCs w:val="24"/>
        </w:rPr>
        <w:t xml:space="preserve"> туловища (в стойках и </w:t>
      </w:r>
      <w:proofErr w:type="spellStart"/>
      <w:r>
        <w:rPr>
          <w:rFonts w:ascii="Times New Roman" w:eastAsia="Times New Roman" w:hAnsi="Times New Roman" w:cs="Times New Roman"/>
          <w:sz w:val="24"/>
          <w:szCs w:val="24"/>
        </w:rPr>
        <w:t>седах</w:t>
      </w:r>
      <w:proofErr w:type="spellEnd"/>
      <w:r>
        <w:rPr>
          <w:rFonts w:ascii="Times New Roman" w:eastAsia="Times New Roman" w:hAnsi="Times New Roman" w:cs="Times New Roman"/>
          <w:sz w:val="24"/>
          <w:szCs w:val="24"/>
        </w:rPr>
        <w:t>); индивидуальные комплексы по развитию гибкости.</w:t>
      </w:r>
    </w:p>
    <w:p w:rsidR="0001521C" w:rsidRDefault="0001521C"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Pr>
          <w:rFonts w:ascii="Times New Roman" w:eastAsia="Times New Roman" w:hAnsi="Times New Roman" w:cs="Times New Roman"/>
          <w:sz w:val="24"/>
          <w:szCs w:val="24"/>
        </w:rPr>
        <w:t xml:space="preserve"> жонглирование малыми предметами; преодоление полос препятствий, включающее в себя висы, упоры, простые прыжки, </w:t>
      </w:r>
      <w:proofErr w:type="spellStart"/>
      <w:r>
        <w:rPr>
          <w:rFonts w:ascii="Times New Roman" w:eastAsia="Times New Roman" w:hAnsi="Times New Roman" w:cs="Times New Roman"/>
          <w:sz w:val="24"/>
          <w:szCs w:val="24"/>
        </w:rPr>
        <w:t>перелезание</w:t>
      </w:r>
      <w:proofErr w:type="spellEnd"/>
      <w:r>
        <w:rPr>
          <w:rFonts w:ascii="Times New Roman" w:eastAsia="Times New Roman" w:hAnsi="Times New Roman" w:cs="Times New Roman"/>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Pr>
          <w:rFonts w:ascii="Times New Roman" w:eastAsia="Times New Roman" w:hAnsi="Times New Roman" w:cs="Times New Roman"/>
          <w:sz w:val="24"/>
          <w:szCs w:val="24"/>
        </w:rPr>
        <w:t>перелезание</w:t>
      </w:r>
      <w:proofErr w:type="spellEnd"/>
      <w:r>
        <w:rPr>
          <w:rFonts w:ascii="Times New Roman" w:eastAsia="Times New Roman" w:hAnsi="Times New Roman" w:cs="Times New Roman"/>
          <w:sz w:val="24"/>
          <w:szCs w:val="24"/>
        </w:rPr>
        <w:t xml:space="preserve"> и перепрыгивание через препятствия с опорой на руки; подтягивание в висе стоя и лёжа; </w:t>
      </w:r>
      <w:proofErr w:type="gramStart"/>
      <w:r>
        <w:rPr>
          <w:rFonts w:ascii="Times New Roman" w:eastAsia="Times New Roman" w:hAnsi="Times New Roman" w:cs="Times New Roman"/>
          <w:sz w:val="24"/>
          <w:szCs w:val="24"/>
        </w:rPr>
        <w:t>отжимание</w:t>
      </w:r>
      <w:proofErr w:type="gramEnd"/>
      <w:r>
        <w:rPr>
          <w:rFonts w:ascii="Times New Roman" w:eastAsia="Times New Roman" w:hAnsi="Times New Roman" w:cs="Times New Roman"/>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b/>
          <w:bCs/>
          <w:sz w:val="24"/>
          <w:szCs w:val="24"/>
        </w:rPr>
        <w:t>На материале лёгкой атлетики</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Развитие координации: бег с изменяющимся направлением по ограниченной опоре; </w:t>
      </w:r>
      <w:proofErr w:type="spellStart"/>
      <w:r>
        <w:rPr>
          <w:rFonts w:ascii="Times New Roman" w:eastAsia="Times New Roman" w:hAnsi="Times New Roman" w:cs="Times New Roman"/>
          <w:sz w:val="24"/>
          <w:szCs w:val="24"/>
        </w:rPr>
        <w:t>пробегание</w:t>
      </w:r>
      <w:proofErr w:type="spellEnd"/>
      <w:r>
        <w:rPr>
          <w:rFonts w:ascii="Times New Roman" w:eastAsia="Times New Roman" w:hAnsi="Times New Roman" w:cs="Times New Roman"/>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01521C" w:rsidRDefault="0001521C" w:rsidP="007D0A65">
      <w:pPr>
        <w:spacing w:line="360" w:lineRule="auto"/>
        <w:sectPr w:rsidR="0001521C" w:rsidSect="00EF7D8C">
          <w:pgSz w:w="11900" w:h="16840"/>
          <w:pgMar w:top="1110" w:right="843" w:bottom="202" w:left="1440" w:header="0" w:footer="0" w:gutter="0"/>
          <w:cols w:space="720" w:equalWidth="0">
            <w:col w:w="9617"/>
          </w:cols>
        </w:sectPr>
      </w:pPr>
    </w:p>
    <w:p w:rsidR="0001521C" w:rsidRDefault="0001521C" w:rsidP="007D0A65">
      <w:pPr>
        <w:spacing w:line="360" w:lineRule="auto"/>
        <w:rPr>
          <w:sz w:val="20"/>
          <w:szCs w:val="20"/>
        </w:rPr>
      </w:pPr>
    </w:p>
    <w:p w:rsidR="0001521C" w:rsidRPr="00810C9C" w:rsidRDefault="0001521C" w:rsidP="007D0A65">
      <w:pPr>
        <w:spacing w:line="360" w:lineRule="auto"/>
        <w:rPr>
          <w:sz w:val="20"/>
          <w:szCs w:val="20"/>
        </w:rPr>
        <w:sectPr w:rsidR="0001521C" w:rsidRPr="00810C9C" w:rsidSect="007D0A65">
          <w:type w:val="continuous"/>
          <w:pgSz w:w="11900" w:h="16840"/>
          <w:pgMar w:top="1110" w:right="560" w:bottom="202" w:left="1440" w:header="0" w:footer="0" w:gutter="0"/>
          <w:cols w:space="720" w:equalWidth="0">
            <w:col w:w="10207"/>
          </w:cols>
        </w:sect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1521C" w:rsidRDefault="0001521C" w:rsidP="007D0A65">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Развитие силовых способностей: повторное выполнение </w:t>
      </w:r>
      <w:proofErr w:type="spellStart"/>
      <w:r>
        <w:rPr>
          <w:rFonts w:ascii="Times New Roman" w:eastAsia="Times New Roman" w:hAnsi="Times New Roman" w:cs="Times New Roman"/>
          <w:sz w:val="24"/>
          <w:szCs w:val="24"/>
        </w:rPr>
        <w:t>многоскоков</w:t>
      </w:r>
      <w:proofErr w:type="spellEnd"/>
      <w:r>
        <w:rPr>
          <w:rFonts w:ascii="Times New Roman" w:eastAsia="Times New Roman" w:hAnsi="Times New Roman" w:cs="Times New Roman"/>
          <w:sz w:val="24"/>
          <w:szCs w:val="24"/>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Pr>
          <w:rFonts w:ascii="Times New Roman" w:eastAsia="Times New Roman" w:hAnsi="Times New Roman" w:cs="Times New Roman"/>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Pr>
          <w:rFonts w:ascii="Times New Roman" w:eastAsia="Times New Roman" w:hAnsi="Times New Roman" w:cs="Times New Roman"/>
          <w:sz w:val="24"/>
          <w:szCs w:val="24"/>
        </w:rPr>
        <w:t>полуприседе</w:t>
      </w:r>
      <w:proofErr w:type="spellEnd"/>
      <w:r>
        <w:rPr>
          <w:rFonts w:ascii="Times New Roman" w:eastAsia="Times New Roman" w:hAnsi="Times New Roman" w:cs="Times New Roman"/>
          <w:sz w:val="24"/>
          <w:szCs w:val="24"/>
        </w:rPr>
        <w:t xml:space="preserve"> и приседе; запрыгивание с последующим спрыгиванием.</w:t>
      </w:r>
    </w:p>
    <w:p w:rsidR="00A2261B" w:rsidRDefault="00A2261B" w:rsidP="007D0A65">
      <w:pPr>
        <w:spacing w:after="0" w:line="240" w:lineRule="auto"/>
        <w:ind w:right="300"/>
        <w:rPr>
          <w:sz w:val="20"/>
          <w:szCs w:val="20"/>
        </w:rPr>
      </w:pPr>
      <w:r>
        <w:rPr>
          <w:rFonts w:ascii="Times New Roman" w:eastAsia="Times New Roman" w:hAnsi="Times New Roman" w:cs="Times New Roman"/>
          <w:b/>
          <w:bCs/>
          <w:sz w:val="24"/>
          <w:szCs w:val="24"/>
        </w:rPr>
        <w:t xml:space="preserve">2.3. Программа духовно-нравственного воспитания, развития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при получении начального общего образования</w:t>
      </w:r>
    </w:p>
    <w:p w:rsidR="00A2261B" w:rsidRDefault="00C4697A" w:rsidP="007D0A65">
      <w:pPr>
        <w:spacing w:after="0" w:line="240" w:lineRule="auto"/>
        <w:rPr>
          <w:sz w:val="20"/>
          <w:szCs w:val="20"/>
        </w:rPr>
      </w:pPr>
      <w:r>
        <w:rPr>
          <w:rFonts w:ascii="Times New Roman" w:eastAsia="Times New Roman" w:hAnsi="Times New Roman" w:cs="Times New Roman"/>
          <w:b/>
          <w:bCs/>
          <w:sz w:val="24"/>
          <w:szCs w:val="24"/>
        </w:rPr>
        <w:t xml:space="preserve">    </w:t>
      </w:r>
      <w:r w:rsidR="00A2261B">
        <w:rPr>
          <w:rFonts w:ascii="Times New Roman" w:eastAsia="Times New Roman" w:hAnsi="Times New Roman" w:cs="Times New Roman"/>
          <w:b/>
          <w:bCs/>
          <w:sz w:val="24"/>
          <w:szCs w:val="24"/>
        </w:rPr>
        <w:t>2.3.1.Цель и задачи духовно-нравственного развития, воспитания и</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 xml:space="preserve">социализации </w:t>
      </w:r>
      <w:proofErr w:type="gramStart"/>
      <w:r>
        <w:rPr>
          <w:rFonts w:ascii="Times New Roman" w:eastAsia="Times New Roman" w:hAnsi="Times New Roman" w:cs="Times New Roman"/>
          <w:b/>
          <w:bCs/>
          <w:sz w:val="24"/>
          <w:szCs w:val="24"/>
        </w:rPr>
        <w:t>обучающихся</w:t>
      </w:r>
      <w:proofErr w:type="gramEnd"/>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Целью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Задачи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нравственной культуры:</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нравственного смысла учения;</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A2261B" w:rsidRDefault="00A2261B" w:rsidP="007D0A65">
      <w:pPr>
        <w:spacing w:after="0" w:line="240" w:lineRule="auto"/>
        <w:sectPr w:rsidR="00A2261B" w:rsidSect="00EF7D8C">
          <w:pgSz w:w="11900" w:h="16840"/>
          <w:pgMar w:top="1110" w:right="843" w:bottom="202" w:left="1440" w:header="0" w:footer="0" w:gutter="0"/>
          <w:cols w:space="720" w:equalWidth="0">
            <w:col w:w="9617"/>
          </w:cols>
        </w:sectPr>
      </w:pPr>
    </w:p>
    <w:p w:rsidR="00A2261B" w:rsidRDefault="00A2261B" w:rsidP="007D0A65">
      <w:pPr>
        <w:spacing w:after="0" w:line="240" w:lineRule="auto"/>
        <w:rPr>
          <w:sz w:val="20"/>
          <w:szCs w:val="20"/>
        </w:rPr>
      </w:pPr>
    </w:p>
    <w:p w:rsidR="00810C9C" w:rsidRPr="00810C9C" w:rsidRDefault="00810C9C" w:rsidP="007D0A65">
      <w:pPr>
        <w:rPr>
          <w:sz w:val="20"/>
          <w:szCs w:val="20"/>
        </w:rPr>
        <w:sectPr w:rsidR="00810C9C" w:rsidRPr="00810C9C" w:rsidSect="007D0A65">
          <w:type w:val="continuous"/>
          <w:pgSz w:w="11900" w:h="16840"/>
          <w:pgMar w:top="1110" w:right="560" w:bottom="202" w:left="1440" w:header="0" w:footer="0" w:gutter="0"/>
          <w:cols w:space="720" w:equalWidth="0">
            <w:col w:w="10207"/>
          </w:cols>
        </w:sectPr>
      </w:pP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lastRenderedPageBreak/>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эстетических потребностей, ценностей и чувств;</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социальной культуры:</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патриотизма и гражданской солидарности;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развитие навыков организации и осуществления сотрудничества с педагогами,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сверстниками, родителями, старшими детьми в решении общих проблем;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развитие доброжелательности и  эмоциональной отзывчивости, человеколюбия</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(гуманности) понимания других людей и сопереживания им;</w:t>
      </w:r>
    </w:p>
    <w:p w:rsidR="00A2261B" w:rsidRDefault="00A2261B" w:rsidP="007D0A65">
      <w:pPr>
        <w:spacing w:after="0" w:line="240" w:lineRule="auto"/>
        <w:rPr>
          <w:sz w:val="20"/>
          <w:szCs w:val="20"/>
        </w:rPr>
      </w:pPr>
      <w:r>
        <w:rPr>
          <w:rFonts w:ascii="Times New Roman" w:eastAsia="Times New Roman" w:hAnsi="Times New Roman" w:cs="Times New Roman"/>
          <w:sz w:val="23"/>
          <w:szCs w:val="23"/>
        </w:rPr>
        <w:t>становление гражданских качеств личности на основе демократических ценностных</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ориентаций;</w:t>
      </w:r>
    </w:p>
    <w:p w:rsidR="00A2261B" w:rsidRDefault="00A2261B" w:rsidP="007D0A65">
      <w:pPr>
        <w:tabs>
          <w:tab w:val="left" w:pos="2680"/>
          <w:tab w:val="left" w:pos="4200"/>
          <w:tab w:val="left" w:pos="4580"/>
          <w:tab w:val="left" w:pos="6340"/>
          <w:tab w:val="left" w:pos="7720"/>
          <w:tab w:val="left" w:pos="8060"/>
        </w:tabs>
        <w:spacing w:after="0" w:line="240" w:lineRule="auto"/>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осознанного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уважительного</w:t>
      </w:r>
      <w:r>
        <w:rPr>
          <w:rFonts w:ascii="Times New Roman" w:eastAsia="Times New Roman" w:hAnsi="Times New Roman" w:cs="Times New Roman"/>
          <w:sz w:val="24"/>
          <w:szCs w:val="24"/>
        </w:rPr>
        <w:tab/>
        <w:t>отношения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традиционным</w:t>
      </w:r>
      <w:proofErr w:type="gramEnd"/>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российским религиям и религиозным организациям, к вере и религиозным убеждениям; формирование основ культуры межэтнического и межконфессионального общения,</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уважения к языку, культурным, религиозным традициям, истории и образу жизни представителей всех народов России.</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семейной культуры:</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осознанного, заботливого отношения к старшим и младшим;</w:t>
      </w:r>
    </w:p>
    <w:p w:rsidR="00A2261B" w:rsidRDefault="00A2261B" w:rsidP="007D0A65">
      <w:pPr>
        <w:spacing w:after="0" w:line="240" w:lineRule="auto"/>
        <w:rPr>
          <w:sz w:val="20"/>
          <w:szCs w:val="20"/>
        </w:rPr>
      </w:pPr>
      <w:r>
        <w:rPr>
          <w:rFonts w:ascii="Times New Roman" w:eastAsia="Times New Roman" w:hAnsi="Times New Roman" w:cs="Times New Roman"/>
          <w:sz w:val="23"/>
          <w:szCs w:val="23"/>
        </w:rPr>
        <w:t>формирование представления о традиционных семейных ценностях народов России,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 xml:space="preserve">семейных </w:t>
      </w:r>
      <w:proofErr w:type="gramStart"/>
      <w:r>
        <w:rPr>
          <w:rFonts w:ascii="Times New Roman" w:eastAsia="Times New Roman" w:hAnsi="Times New Roman" w:cs="Times New Roman"/>
          <w:sz w:val="24"/>
          <w:szCs w:val="24"/>
        </w:rPr>
        <w:t>ролях</w:t>
      </w:r>
      <w:proofErr w:type="gramEnd"/>
      <w:r>
        <w:rPr>
          <w:rFonts w:ascii="Times New Roman" w:eastAsia="Times New Roman" w:hAnsi="Times New Roman" w:cs="Times New Roman"/>
          <w:sz w:val="24"/>
          <w:szCs w:val="24"/>
        </w:rPr>
        <w:t xml:space="preserve"> и уважения к ним;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 xml:space="preserve">знакомство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 xml:space="preserve"> с культурно-историческими и этническими традициями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российской семьи.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потребностей обучающихся и их родителей (законных представителей).</w:t>
      </w:r>
    </w:p>
    <w:p w:rsidR="00810C9C" w:rsidRDefault="00810C9C" w:rsidP="007D0A65">
      <w:pPr>
        <w:spacing w:after="0" w:line="240" w:lineRule="auto"/>
        <w:jc w:val="both"/>
        <w:rPr>
          <w:sz w:val="20"/>
          <w:szCs w:val="20"/>
        </w:rPr>
      </w:pPr>
      <w:proofErr w:type="gramStart"/>
      <w:r>
        <w:rPr>
          <w:rFonts w:ascii="Times New Roman" w:eastAsia="Times New Roman" w:hAnsi="Times New Roman" w:cs="Times New Roman"/>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Pr>
          <w:rFonts w:ascii="Times New Roman" w:eastAsia="Times New Roman" w:hAnsi="Times New Roman" w:cs="Times New Roman"/>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C4697A" w:rsidRDefault="00A2261B" w:rsidP="007D0A65">
      <w:pPr>
        <w:spacing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2.3.2.Основные направления и ценностные основы духовно-нравственного развития, воспитания и социализации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w:t>
      </w:r>
    </w:p>
    <w:p w:rsidR="00A2261B" w:rsidRDefault="00A2261B" w:rsidP="007D0A65">
      <w:pPr>
        <w:spacing w:after="0" w:line="240" w:lineRule="auto"/>
        <w:ind w:right="20"/>
        <w:rPr>
          <w:sz w:val="20"/>
          <w:szCs w:val="20"/>
        </w:rPr>
      </w:pPr>
      <w:r>
        <w:rPr>
          <w:rFonts w:ascii="Times New Roman" w:eastAsia="Times New Roman" w:hAnsi="Times New Roman" w:cs="Times New Roman"/>
          <w:sz w:val="24"/>
          <w:szCs w:val="24"/>
        </w:rPr>
        <w:t>Организация духовно-нравственного развития, воспитания и социализации</w:t>
      </w:r>
    </w:p>
    <w:p w:rsidR="00A2261B" w:rsidRDefault="00A2261B" w:rsidP="007D0A65">
      <w:pPr>
        <w:spacing w:after="0" w:line="240" w:lineRule="auto"/>
        <w:rPr>
          <w:sz w:val="20"/>
          <w:szCs w:val="20"/>
        </w:rPr>
      </w:pP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осуществляется по следующим направлениям:</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Гражданско-патриотическое воспитание</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ascii="Times New Roman" w:eastAsia="Times New Roman" w:hAnsi="Times New Roman" w:cs="Times New Roman"/>
          <w:i/>
          <w:iCs/>
          <w:sz w:val="24"/>
          <w:szCs w:val="24"/>
        </w:rPr>
        <w:t>.</w:t>
      </w:r>
    </w:p>
    <w:p w:rsidR="00A2261B" w:rsidRDefault="00A2261B" w:rsidP="00C4087B">
      <w:pPr>
        <w:numPr>
          <w:ilvl w:val="0"/>
          <w:numId w:val="60"/>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Нравственное и духовное воспитание</w:t>
      </w: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w:t>
      </w:r>
      <w:r>
        <w:rPr>
          <w:rFonts w:ascii="Times New Roman" w:eastAsia="Times New Roman" w:hAnsi="Times New Roman" w:cs="Times New Roman"/>
          <w:sz w:val="24"/>
          <w:szCs w:val="24"/>
        </w:rPr>
        <w:lastRenderedPageBreak/>
        <w:t>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Воспитание положительного отношения к труду и творчеству</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Интеллектуальное воспитание</w:t>
      </w:r>
    </w:p>
    <w:p w:rsidR="00A2261B" w:rsidRDefault="00A2261B" w:rsidP="007D0A65">
      <w:pPr>
        <w:spacing w:after="0" w:line="240" w:lineRule="auto"/>
        <w:rPr>
          <w:sz w:val="20"/>
          <w:szCs w:val="20"/>
        </w:rPr>
      </w:pPr>
    </w:p>
    <w:p w:rsidR="00A2261B" w:rsidRDefault="00A2261B" w:rsidP="007D0A65">
      <w:pPr>
        <w:spacing w:after="0" w:line="240" w:lineRule="auto"/>
        <w:rPr>
          <w:sz w:val="20"/>
          <w:szCs w:val="20"/>
        </w:rPr>
      </w:pPr>
      <w:proofErr w:type="gramStart"/>
      <w:r>
        <w:rPr>
          <w:rFonts w:ascii="Times New Roman" w:eastAsia="Times New Roman" w:hAnsi="Times New Roman" w:cs="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roofErr w:type="gramEnd"/>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proofErr w:type="spellStart"/>
      <w:r w:rsidR="00A2261B">
        <w:rPr>
          <w:rFonts w:ascii="Times New Roman" w:eastAsia="Times New Roman" w:hAnsi="Times New Roman" w:cs="Times New Roman"/>
          <w:sz w:val="24"/>
          <w:szCs w:val="24"/>
        </w:rPr>
        <w:t>Здоровьесберегающее</w:t>
      </w:r>
      <w:proofErr w:type="spellEnd"/>
      <w:r w:rsidR="00A2261B">
        <w:rPr>
          <w:rFonts w:ascii="Times New Roman" w:eastAsia="Times New Roman" w:hAnsi="Times New Roman" w:cs="Times New Roman"/>
          <w:sz w:val="24"/>
          <w:szCs w:val="24"/>
        </w:rPr>
        <w:t xml:space="preserve"> воспитание</w:t>
      </w:r>
    </w:p>
    <w:p w:rsidR="00A2261B" w:rsidRDefault="00A2261B" w:rsidP="007D0A65">
      <w:pPr>
        <w:spacing w:after="0" w:line="240" w:lineRule="auto"/>
        <w:rPr>
          <w:sz w:val="20"/>
          <w:szCs w:val="20"/>
        </w:rPr>
      </w:pPr>
    </w:p>
    <w:p w:rsidR="00A2261B" w:rsidRDefault="00A2261B" w:rsidP="007D0A65">
      <w:pPr>
        <w:spacing w:after="0" w:line="240" w:lineRule="auto"/>
        <w:rPr>
          <w:sz w:val="20"/>
          <w:szCs w:val="20"/>
        </w:rPr>
      </w:pPr>
      <w:r>
        <w:rPr>
          <w:rFonts w:ascii="Times New Roman" w:eastAsia="Times New Roman" w:hAnsi="Times New Roman" w:cs="Times New Roman"/>
          <w:sz w:val="24"/>
          <w:szCs w:val="24"/>
        </w:rPr>
        <w:t xml:space="preserve">Ценности: здоровье физическое, духовное и нравственное, здоровый образ жизни, </w:t>
      </w:r>
      <w:proofErr w:type="spellStart"/>
      <w:r>
        <w:rPr>
          <w:rFonts w:ascii="Times New Roman" w:eastAsia="Times New Roman" w:hAnsi="Times New Roman" w:cs="Times New Roman"/>
          <w:sz w:val="24"/>
          <w:szCs w:val="24"/>
        </w:rPr>
        <w:t>здоровьесберегающие</w:t>
      </w:r>
      <w:proofErr w:type="spellEnd"/>
      <w:r>
        <w:rPr>
          <w:rFonts w:ascii="Times New Roman" w:eastAsia="Times New Roman" w:hAnsi="Times New Roman" w:cs="Times New Roman"/>
          <w:sz w:val="24"/>
          <w:szCs w:val="24"/>
        </w:rPr>
        <w:t xml:space="preserve"> технологии, физическая культура и спорт</w:t>
      </w:r>
    </w:p>
    <w:p w:rsidR="00A2261B" w:rsidRDefault="00EA140F"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 xml:space="preserve">Социокультурное и </w:t>
      </w:r>
      <w:proofErr w:type="spellStart"/>
      <w:r w:rsidR="00A2261B">
        <w:rPr>
          <w:rFonts w:ascii="Times New Roman" w:eastAsia="Times New Roman" w:hAnsi="Times New Roman" w:cs="Times New Roman"/>
          <w:sz w:val="24"/>
          <w:szCs w:val="24"/>
        </w:rPr>
        <w:t>медиакультурное</w:t>
      </w:r>
      <w:proofErr w:type="spellEnd"/>
      <w:r w:rsidR="00A2261B">
        <w:rPr>
          <w:rFonts w:ascii="Times New Roman" w:eastAsia="Times New Roman" w:hAnsi="Times New Roman" w:cs="Times New Roman"/>
          <w:sz w:val="24"/>
          <w:szCs w:val="24"/>
        </w:rPr>
        <w:t xml:space="preserve"> воспитание</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Fonts w:ascii="Times New Roman" w:eastAsia="Times New Roman" w:hAnsi="Times New Roman" w:cs="Times New Roman"/>
          <w:i/>
          <w:iCs/>
          <w:sz w:val="24"/>
          <w:szCs w:val="24"/>
        </w:rPr>
        <w:t>.</w:t>
      </w:r>
    </w:p>
    <w:p w:rsidR="00A2261B" w:rsidRDefault="00EA140F" w:rsidP="007D0A65">
      <w:pPr>
        <w:tabs>
          <w:tab w:val="left" w:pos="1220"/>
        </w:tabs>
        <w:spacing w:after="0" w:line="240" w:lineRule="auto"/>
        <w:rPr>
          <w:rFonts w:eastAsia="Times New Roman"/>
          <w:sz w:val="24"/>
          <w:szCs w:val="24"/>
        </w:rPr>
      </w:pPr>
      <w:r>
        <w:rPr>
          <w:sz w:val="20"/>
          <w:szCs w:val="20"/>
        </w:rPr>
        <w:t xml:space="preserve">                     -</w:t>
      </w:r>
      <w:proofErr w:type="spellStart"/>
      <w:r w:rsidR="00A2261B">
        <w:rPr>
          <w:rFonts w:ascii="Times New Roman" w:eastAsia="Times New Roman" w:hAnsi="Times New Roman" w:cs="Times New Roman"/>
          <w:sz w:val="24"/>
          <w:szCs w:val="24"/>
        </w:rPr>
        <w:t>Культуротворческое</w:t>
      </w:r>
      <w:proofErr w:type="spellEnd"/>
      <w:r w:rsidR="00A2261B">
        <w:rPr>
          <w:rFonts w:ascii="Times New Roman" w:eastAsia="Times New Roman" w:hAnsi="Times New Roman" w:cs="Times New Roman"/>
          <w:sz w:val="24"/>
          <w:szCs w:val="24"/>
        </w:rPr>
        <w:t xml:space="preserve"> и эстетическое воспитание</w:t>
      </w:r>
    </w:p>
    <w:p w:rsidR="00A2261B" w:rsidRDefault="00A2261B" w:rsidP="007D0A65">
      <w:pPr>
        <w:spacing w:after="0" w:line="240" w:lineRule="auto"/>
        <w:rPr>
          <w:sz w:val="20"/>
          <w:szCs w:val="20"/>
        </w:rPr>
      </w:pPr>
    </w:p>
    <w:p w:rsidR="00EA140F"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Ценности: красота; гармония; эстетическое развитие, самовыражение в творчестве и искусстве, </w:t>
      </w:r>
      <w:proofErr w:type="spellStart"/>
      <w:r>
        <w:rPr>
          <w:rFonts w:ascii="Times New Roman" w:eastAsia="Times New Roman" w:hAnsi="Times New Roman" w:cs="Times New Roman"/>
          <w:sz w:val="24"/>
          <w:szCs w:val="24"/>
        </w:rPr>
        <w:t>культуросозидание</w:t>
      </w:r>
      <w:proofErr w:type="spellEnd"/>
      <w:r>
        <w:rPr>
          <w:rFonts w:ascii="Times New Roman" w:eastAsia="Times New Roman" w:hAnsi="Times New Roman" w:cs="Times New Roman"/>
          <w:sz w:val="24"/>
          <w:szCs w:val="24"/>
        </w:rPr>
        <w:t>, индивидуальные творческие способности, диалог культур и цивилизаций.</w:t>
      </w:r>
    </w:p>
    <w:p w:rsidR="00A2261B" w:rsidRPr="00EA140F" w:rsidRDefault="00EA140F" w:rsidP="007D0A65">
      <w:pPr>
        <w:spacing w:after="0" w:line="240" w:lineRule="auto"/>
        <w:jc w:val="both"/>
        <w:rPr>
          <w:sz w:val="20"/>
          <w:szCs w:val="20"/>
        </w:rPr>
      </w:pPr>
      <w:r>
        <w:rPr>
          <w:sz w:val="20"/>
          <w:szCs w:val="20"/>
        </w:rPr>
        <w:t>-</w:t>
      </w:r>
      <w:r w:rsidR="00A2261B">
        <w:rPr>
          <w:rFonts w:ascii="Times New Roman" w:eastAsia="Times New Roman" w:hAnsi="Times New Roman" w:cs="Times New Roman"/>
          <w:sz w:val="24"/>
          <w:szCs w:val="24"/>
        </w:rPr>
        <w:t>Правовое воспитание и культура безопасности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A2261B" w:rsidRDefault="00A2261B" w:rsidP="007D0A65">
      <w:pPr>
        <w:spacing w:after="0" w:line="240" w:lineRule="auto"/>
        <w:rPr>
          <w:sz w:val="20"/>
          <w:szCs w:val="20"/>
        </w:rPr>
      </w:pPr>
    </w:p>
    <w:p w:rsidR="00A2261B" w:rsidRDefault="00EA140F"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Воспитание семейных ценностей</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A2261B" w:rsidRDefault="00A2261B" w:rsidP="007D0A65">
      <w:pPr>
        <w:spacing w:after="0" w:line="240" w:lineRule="auto"/>
        <w:rPr>
          <w:sz w:val="20"/>
          <w:szCs w:val="20"/>
        </w:rPr>
      </w:pPr>
    </w:p>
    <w:p w:rsidR="00A2261B" w:rsidRDefault="00A2261B" w:rsidP="00C4087B">
      <w:pPr>
        <w:numPr>
          <w:ilvl w:val="0"/>
          <w:numId w:val="68"/>
        </w:numPr>
        <w:tabs>
          <w:tab w:val="left" w:pos="1340"/>
        </w:tabs>
        <w:spacing w:after="0" w:line="240" w:lineRule="auto"/>
        <w:rPr>
          <w:rFonts w:eastAsia="Times New Roman"/>
          <w:sz w:val="24"/>
          <w:szCs w:val="24"/>
        </w:rPr>
      </w:pPr>
      <w:r>
        <w:rPr>
          <w:rFonts w:ascii="Times New Roman" w:eastAsia="Times New Roman" w:hAnsi="Times New Roman" w:cs="Times New Roman"/>
          <w:sz w:val="24"/>
          <w:szCs w:val="24"/>
        </w:rPr>
        <w:t>Формирование коммуникативной культуры</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Ценности: русский язык, языки народов России, культура общения, межличностная</w:t>
      </w:r>
    </w:p>
    <w:p w:rsidR="00A2261B" w:rsidRDefault="00A2261B" w:rsidP="00C4087B">
      <w:pPr>
        <w:numPr>
          <w:ilvl w:val="0"/>
          <w:numId w:val="69"/>
        </w:numPr>
        <w:tabs>
          <w:tab w:val="left" w:pos="538"/>
        </w:tabs>
        <w:spacing w:after="0" w:line="240" w:lineRule="auto"/>
        <w:rPr>
          <w:rFonts w:eastAsia="Times New Roman"/>
          <w:sz w:val="24"/>
          <w:szCs w:val="24"/>
        </w:rPr>
      </w:pPr>
      <w:r>
        <w:rPr>
          <w:rFonts w:ascii="Times New Roman" w:eastAsia="Times New Roman" w:hAnsi="Times New Roman" w:cs="Times New Roman"/>
          <w:sz w:val="24"/>
          <w:szCs w:val="24"/>
        </w:rPr>
        <w:t>межкультурная коммуникация, ответственное отношение к слову как к поступку, продуктивное и безопасное общение.</w:t>
      </w:r>
    </w:p>
    <w:p w:rsidR="00A2261B" w:rsidRDefault="00A2261B" w:rsidP="00C4087B">
      <w:pPr>
        <w:numPr>
          <w:ilvl w:val="0"/>
          <w:numId w:val="70"/>
        </w:numPr>
        <w:tabs>
          <w:tab w:val="left" w:pos="1340"/>
        </w:tabs>
        <w:spacing w:after="0" w:line="240" w:lineRule="auto"/>
        <w:rPr>
          <w:rFonts w:eastAsia="Times New Roman"/>
          <w:sz w:val="24"/>
          <w:szCs w:val="24"/>
        </w:rPr>
      </w:pPr>
      <w:r>
        <w:rPr>
          <w:rFonts w:ascii="Times New Roman" w:eastAsia="Times New Roman" w:hAnsi="Times New Roman" w:cs="Times New Roman"/>
          <w:sz w:val="24"/>
          <w:szCs w:val="24"/>
        </w:rPr>
        <w:t>Экологическое воспитание</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proofErr w:type="gramStart"/>
      <w:r>
        <w:rPr>
          <w:rFonts w:ascii="Times New Roman" w:eastAsia="Times New Roman" w:hAnsi="Times New Roman" w:cs="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A2261B" w:rsidRDefault="00A2261B" w:rsidP="007D0A65">
      <w:pPr>
        <w:spacing w:after="0" w:line="240" w:lineRule="auto"/>
        <w:rPr>
          <w:sz w:val="20"/>
          <w:szCs w:val="20"/>
        </w:rPr>
      </w:pPr>
    </w:p>
    <w:p w:rsidR="00EA140F" w:rsidRDefault="00A2261B"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2261B" w:rsidRDefault="00A2261B" w:rsidP="00E21A8B">
      <w:pPr>
        <w:spacing w:after="0" w:line="240" w:lineRule="auto"/>
        <w:ind w:right="140"/>
        <w:jc w:val="both"/>
        <w:rPr>
          <w:sz w:val="20"/>
          <w:szCs w:val="20"/>
        </w:rPr>
      </w:pPr>
    </w:p>
    <w:p w:rsidR="0063301C" w:rsidRPr="00EE292D" w:rsidRDefault="00A2261B" w:rsidP="007D0A65">
      <w:pPr>
        <w:autoSpaceDE w:val="0"/>
        <w:autoSpaceDN w:val="0"/>
        <w:adjustRightInd w:val="0"/>
        <w:spacing w:after="0" w:line="240" w:lineRule="auto"/>
        <w:jc w:val="both"/>
        <w:outlineLvl w:val="0"/>
        <w:rPr>
          <w:rFonts w:ascii="Times New Roman" w:eastAsia="Calibri" w:hAnsi="Times New Roman" w:cs="Times New Roman"/>
          <w:i/>
          <w:iCs/>
        </w:rPr>
      </w:pPr>
      <w:r>
        <w:rPr>
          <w:rFonts w:ascii="Times New Roman" w:eastAsia="Times New Roman" w:hAnsi="Times New Roman" w:cs="Times New Roman"/>
          <w:b/>
          <w:bCs/>
          <w:sz w:val="24"/>
          <w:szCs w:val="24"/>
        </w:rPr>
        <w:t xml:space="preserve">2.3.3.Основное содержание духовно-нравственного развития, воспитания и социализации </w:t>
      </w:r>
      <w:proofErr w:type="gramStart"/>
      <w:r>
        <w:rPr>
          <w:rFonts w:ascii="Times New Roman" w:eastAsia="Times New Roman" w:hAnsi="Times New Roman" w:cs="Times New Roman"/>
          <w:b/>
          <w:bCs/>
          <w:sz w:val="24"/>
          <w:szCs w:val="24"/>
        </w:rPr>
        <w:t>обучающихся</w:t>
      </w:r>
      <w:proofErr w:type="gramEnd"/>
      <w:r w:rsidR="0063301C" w:rsidRPr="00EE292D">
        <w:rPr>
          <w:rFonts w:ascii="Times New Roman" w:eastAsia="Calibri" w:hAnsi="Times New Roman" w:cs="Times New Roman"/>
          <w:i/>
          <w:iCs/>
        </w:rPr>
        <w:t xml:space="preserve">. </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гражданственности, патриотизма, уважения к правам, свободам и обязанностям человека: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символах государства — Флаге, Гербе России, о флаге и гербе субъекта Российской Федерации, в котором находится школа;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об институтах гражданского общества, о возможностях участия граждан в общественном управлении;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правах и обязанностях гражданина России;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общественным явлениям, понимание активной роли человека в обществе;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уважительное отношение к русскому языку как государственному, языку межнационального общения;</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своему национальному языку и культуре;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начальные представления о народах России, об их общей исторической судьбе, о единстве народов нашей страны;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национальных героях и важнейших событиях истории Росс</w:t>
      </w:r>
      <w:proofErr w:type="gramStart"/>
      <w:r w:rsidRPr="00EE292D">
        <w:rPr>
          <w:rFonts w:ascii="Times New Roman" w:eastAsia="Calibri" w:hAnsi="Times New Roman" w:cs="Times New Roman"/>
        </w:rPr>
        <w:t>ии  и её</w:t>
      </w:r>
      <w:proofErr w:type="gramEnd"/>
      <w:r w:rsidRPr="00EE292D">
        <w:rPr>
          <w:rFonts w:ascii="Times New Roman" w:eastAsia="Calibri" w:hAnsi="Times New Roman" w:cs="Times New Roman"/>
        </w:rPr>
        <w:t xml:space="preserve"> народов;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государственным праздникам и важнейшим событиям в жизни России, субъекта Российской Федерации, области, в которой находится школа;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активно участвовать в делах класса, школы, семьи, своего города;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любовь к школе, своему городу, народу, России;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уважение к защитникам Родины;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отвечать за свои поступки;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негативное отношение к нарушениям порядка в классе, дома, на улице, к невыполнению человеком своих обязанностей.</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нравственных чувств и этического сознания:</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представления о базовых национальных российских ценностях;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различение хороших и плохих поступков;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правилах поведения в школе,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дома, на улице, в населённом пункте, в общественных местах, на природе;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уважительное отношение к родителям, старшим, доброжелательное отношение к сверстникам и младшим;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установление дружеских взаимоотношений в коллективе, основанных на взаимопомощи и взаимной поддержке;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гуманное отношение ко всему живому;</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знание правил этики, культуры речи;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избегать плохих поступков, не капризничать, не быть упрямым; умение признаться в плохом поступке и проанализировать его;</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трудолюбия, творческого отношения к учению, труду, жизни: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уважение к труду и творчеству старших и сверстников;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об основных профессиях;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учёбе как виду творческой деятельности;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роли знаний, науки, современного производства в жизни человека и общества;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навыки коллективной работы, в том числе при разработке и реализации учебных и учебно-трудовых проектов;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проявлять дисциплинированность, последовательность и настойчивость в выполнении учебных и учебно-трудовых заданий;</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соблюдать порядок на рабочем месте;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отношение к результатам своего труда, труда других людей, к школьному имуществу, учебникам, личным вещам;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лени и небрежности в труде и учёбе, небережливому отношению к результатам труда людей.</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ценностного отношения к природе, окружающей среде (экологическое воспитание):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развитие интереса к природе, природным явлениям и формам жизни, понимание активной роли человека в природе;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природе и всем формам жизни;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элементарный опыт природоохранительной деятельности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отношение к растениям и животным.</w:t>
      </w:r>
    </w:p>
    <w:p w:rsidR="0063301C" w:rsidRPr="00EE292D" w:rsidRDefault="0063301C" w:rsidP="007D0A65">
      <w:pPr>
        <w:autoSpaceDE w:val="0"/>
        <w:autoSpaceDN w:val="0"/>
        <w:adjustRightInd w:val="0"/>
        <w:spacing w:after="0" w:line="240" w:lineRule="auto"/>
        <w:jc w:val="center"/>
        <w:rPr>
          <w:rFonts w:ascii="Times New Roman" w:eastAsia="Calibri" w:hAnsi="Times New Roman" w:cs="Times New Roman"/>
          <w:b/>
          <w:i/>
        </w:rPr>
      </w:pPr>
      <w:r w:rsidRPr="00EE292D">
        <w:rPr>
          <w:rFonts w:ascii="Times New Roman" w:eastAsia="Calibri" w:hAnsi="Times New Roman" w:cs="Times New Roman"/>
          <w:b/>
          <w:i/>
        </w:rPr>
        <w:t xml:space="preserve">Воспитание ценностного отношения к </w:t>
      </w:r>
      <w:proofErr w:type="gramStart"/>
      <w:r w:rsidRPr="00EE292D">
        <w:rPr>
          <w:rFonts w:ascii="Times New Roman" w:eastAsia="Calibri" w:hAnsi="Times New Roman" w:cs="Times New Roman"/>
          <w:b/>
          <w:i/>
        </w:rPr>
        <w:t>прекрасному</w:t>
      </w:r>
      <w:proofErr w:type="gramEnd"/>
      <w:r w:rsidRPr="00EE292D">
        <w:rPr>
          <w:rFonts w:ascii="Times New Roman" w:eastAsia="Calibri" w:hAnsi="Times New Roman" w:cs="Times New Roman"/>
          <w:b/>
          <w:i/>
        </w:rPr>
        <w:t>, формирование представлений об эстетических идеалах и ценностях (эстетическое воспитание):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душевной и физической красоте человека;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формирование эстетических идеалов, чувства прекрасного; умение видеть красоту природы, труда и творчества;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чтению, произведениям искусства, детским спектаклям, концертам, выставкам, музыке;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занятиям художественным творчеством;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к опрятному внешнему виду;</w:t>
      </w:r>
    </w:p>
    <w:p w:rsidR="00A2261B" w:rsidRPr="00810C9C"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некра</w:t>
      </w:r>
      <w:r w:rsidR="00810C9C">
        <w:rPr>
          <w:rFonts w:ascii="Times New Roman" w:eastAsia="Calibri" w:hAnsi="Times New Roman" w:cs="Times New Roman"/>
        </w:rPr>
        <w:t>сивым поступкам и неряшливости.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Авторы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определяют, что образовательная система создана на основе личностно-ориентированного подхода к обучению. Одной из главных задач авторов комплекта «</w:t>
      </w:r>
      <w:r w:rsidR="00B16E6F">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явилась разработка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Программа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обеспечивает решение триединой задачи начальной школы: обучение, воспитание, развитие и реализует главное назначение – целенаправленное формирование гармонично развивающейся личности школьника посредством:</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раскрытие творческих способностей;</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привитие ответственного отношения к труду;</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овладение знаниями по каждой образовательной области.</w:t>
      </w:r>
    </w:p>
    <w:p w:rsidR="00A2261B" w:rsidRDefault="00A2261B" w:rsidP="00C4087B">
      <w:pPr>
        <w:numPr>
          <w:ilvl w:val="1"/>
          <w:numId w:val="72"/>
        </w:numPr>
        <w:tabs>
          <w:tab w:val="left" w:pos="1134"/>
        </w:tabs>
        <w:spacing w:after="0" w:line="240" w:lineRule="auto"/>
        <w:jc w:val="both"/>
        <w:rPr>
          <w:rFonts w:eastAsia="Times New Roman"/>
          <w:sz w:val="24"/>
          <w:szCs w:val="24"/>
        </w:rPr>
      </w:pPr>
      <w:r>
        <w:rPr>
          <w:rFonts w:ascii="Times New Roman" w:eastAsia="Times New Roman" w:hAnsi="Times New Roman" w:cs="Times New Roman"/>
          <w:sz w:val="24"/>
          <w:szCs w:val="24"/>
        </w:rPr>
        <w:t>содержание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заложены условия для духовно-нравственного воспитания младших школьников, позволяющие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2261B" w:rsidRDefault="00A2261B" w:rsidP="007D0A65">
      <w:pPr>
        <w:spacing w:after="0" w:line="240" w:lineRule="auto"/>
        <w:rPr>
          <w:rFonts w:eastAsia="Times New Roman"/>
          <w:sz w:val="24"/>
          <w:szCs w:val="24"/>
        </w:rPr>
      </w:pPr>
      <w:r>
        <w:rPr>
          <w:rFonts w:ascii="Times New Roman" w:eastAsia="Times New Roman" w:hAnsi="Times New Roman" w:cs="Times New Roman"/>
          <w:sz w:val="24"/>
          <w:szCs w:val="24"/>
        </w:rPr>
        <w:t>Методологическую основу образовательной системы составляет принцип педагогического сотрудничества учителя и учащихся.</w:t>
      </w:r>
    </w:p>
    <w:p w:rsidR="00A2261B" w:rsidRDefault="00A2261B" w:rsidP="007D0A65">
      <w:pPr>
        <w:spacing w:after="0" w:line="240" w:lineRule="auto"/>
        <w:rPr>
          <w:rFonts w:eastAsia="Times New Roman"/>
          <w:sz w:val="24"/>
          <w:szCs w:val="24"/>
        </w:rPr>
      </w:pPr>
      <w:r>
        <w:rPr>
          <w:rFonts w:ascii="Times New Roman" w:eastAsia="Times New Roman" w:hAnsi="Times New Roman" w:cs="Times New Roman"/>
          <w:sz w:val="24"/>
          <w:szCs w:val="24"/>
        </w:rPr>
        <w:t>Значительный воспитательный потенциал несут в себе основные типические свойства УМК «</w:t>
      </w:r>
      <w:r w:rsidR="00B81104">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 xml:space="preserve">комплектность предусматривает формирование умений работать с несколькими источниками информации (в </w:t>
      </w:r>
      <w:proofErr w:type="spellStart"/>
      <w:r w:rsidR="00A2261B">
        <w:rPr>
          <w:rFonts w:ascii="Times New Roman" w:eastAsia="Times New Roman" w:hAnsi="Times New Roman" w:cs="Times New Roman"/>
          <w:sz w:val="24"/>
          <w:szCs w:val="24"/>
        </w:rPr>
        <w:t>т.ч</w:t>
      </w:r>
      <w:proofErr w:type="spellEnd"/>
      <w:r w:rsidR="00A2261B">
        <w:rPr>
          <w:rFonts w:ascii="Times New Roman" w:eastAsia="Times New Roman" w:hAnsi="Times New Roman" w:cs="Times New Roman"/>
          <w:sz w:val="24"/>
          <w:szCs w:val="24"/>
        </w:rPr>
        <w:t>. Интернет), умений делового общения (работа в парах, малом и большом коллективе);</w:t>
      </w:r>
    </w:p>
    <w:p w:rsidR="00A2261B" w:rsidRDefault="00A2261B" w:rsidP="007D0A65">
      <w:pPr>
        <w:spacing w:after="0" w:line="240" w:lineRule="auto"/>
        <w:rPr>
          <w:rFonts w:ascii="Symbol" w:eastAsia="Symbol" w:hAnsi="Symbol" w:cs="Symbol"/>
          <w:sz w:val="24"/>
          <w:szCs w:val="24"/>
        </w:rPr>
      </w:pP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proofErr w:type="spellStart"/>
      <w:r w:rsidR="00A2261B">
        <w:rPr>
          <w:rFonts w:ascii="Times New Roman" w:eastAsia="Times New Roman" w:hAnsi="Times New Roman" w:cs="Times New Roman"/>
          <w:sz w:val="24"/>
          <w:szCs w:val="24"/>
        </w:rPr>
        <w:t>инструментальность</w:t>
      </w:r>
      <w:proofErr w:type="spellEnd"/>
      <w:r w:rsidR="00A2261B">
        <w:rPr>
          <w:rFonts w:ascii="Times New Roman" w:eastAsia="Times New Roman" w:hAnsi="Times New Roman" w:cs="Times New Roman"/>
          <w:sz w:val="24"/>
          <w:szCs w:val="24"/>
        </w:rPr>
        <w:t xml:space="preserve">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A2261B" w:rsidRDefault="00A2261B" w:rsidP="007D0A65">
      <w:pPr>
        <w:spacing w:after="0" w:line="240" w:lineRule="auto"/>
        <w:rPr>
          <w:rFonts w:ascii="Symbol" w:eastAsia="Symbol" w:hAnsi="Symbol" w:cs="Symbol"/>
          <w:sz w:val="24"/>
          <w:szCs w:val="24"/>
        </w:rPr>
      </w:pP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A2261B" w:rsidRDefault="00A2261B" w:rsidP="007D0A65">
      <w:pPr>
        <w:spacing w:after="0" w:line="240" w:lineRule="auto"/>
        <w:rPr>
          <w:rFonts w:ascii="Symbol" w:eastAsia="Symbol" w:hAnsi="Symbol" w:cs="Symbol"/>
          <w:sz w:val="24"/>
          <w:szCs w:val="24"/>
        </w:rPr>
      </w:pP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интеграция обеспечивает формирование у школь</w:t>
      </w:r>
      <w:r>
        <w:rPr>
          <w:rFonts w:ascii="Times New Roman" w:eastAsia="Times New Roman" w:hAnsi="Times New Roman" w:cs="Times New Roman"/>
          <w:sz w:val="24"/>
          <w:szCs w:val="24"/>
        </w:rPr>
        <w:t xml:space="preserve">ников представлений о </w:t>
      </w:r>
      <w:proofErr w:type="gramStart"/>
      <w:r>
        <w:rPr>
          <w:rFonts w:ascii="Times New Roman" w:eastAsia="Times New Roman" w:hAnsi="Times New Roman" w:cs="Times New Roman"/>
          <w:sz w:val="24"/>
          <w:szCs w:val="24"/>
        </w:rPr>
        <w:t>целостной-</w:t>
      </w:r>
      <w:r w:rsidR="00A2261B">
        <w:rPr>
          <w:rFonts w:ascii="Times New Roman" w:eastAsia="Times New Roman" w:hAnsi="Times New Roman" w:cs="Times New Roman"/>
          <w:sz w:val="24"/>
          <w:szCs w:val="24"/>
        </w:rPr>
        <w:t>картине</w:t>
      </w:r>
      <w:proofErr w:type="gramEnd"/>
      <w:r w:rsidR="00A2261B">
        <w:rPr>
          <w:rFonts w:ascii="Times New Roman" w:eastAsia="Times New Roman" w:hAnsi="Times New Roman" w:cs="Times New Roman"/>
          <w:sz w:val="24"/>
          <w:szCs w:val="24"/>
        </w:rPr>
        <w:t xml:space="preserve"> мира, объединяя естественнонаучное и гуманитарное знание, работу на уроке и за его пределами.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УМК «</w:t>
      </w:r>
      <w:r w:rsidR="001173AC">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xml:space="preserve">»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w:t>
      </w:r>
      <w:r>
        <w:rPr>
          <w:rFonts w:ascii="Times New Roman" w:eastAsia="Times New Roman" w:hAnsi="Times New Roman" w:cs="Times New Roman"/>
          <w:sz w:val="24"/>
          <w:szCs w:val="24"/>
        </w:rPr>
        <w:lastRenderedPageBreak/>
        <w:t>(чувство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Важнейшей составляющей содержания образования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w:t>
      </w:r>
      <w:proofErr w:type="gramStart"/>
      <w:r>
        <w:rPr>
          <w:rFonts w:ascii="Times New Roman" w:eastAsia="Times New Roman" w:hAnsi="Times New Roman" w:cs="Times New Roman"/>
          <w:sz w:val="24"/>
          <w:szCs w:val="24"/>
        </w:rPr>
        <w:t>обеспечивают</w:t>
      </w:r>
      <w:proofErr w:type="gramEnd"/>
      <w:r>
        <w:rPr>
          <w:rFonts w:ascii="Times New Roman" w:eastAsia="Times New Roman" w:hAnsi="Times New Roman" w:cs="Times New Roman"/>
          <w:sz w:val="24"/>
          <w:szCs w:val="24"/>
        </w:rPr>
        <w:t xml:space="preserve"> прежде всего учебники предметной линии «Окружающий мир»,</w:t>
      </w:r>
    </w:p>
    <w:p w:rsidR="00A2261B" w:rsidRDefault="00A2261B" w:rsidP="007D0A65">
      <w:pPr>
        <w:spacing w:after="0" w:line="240" w:lineRule="auto"/>
        <w:sectPr w:rsidR="00A2261B" w:rsidSect="00E21A8B">
          <w:pgSz w:w="11900" w:h="16840"/>
          <w:pgMar w:top="1110" w:right="843" w:bottom="202" w:left="1440" w:header="0" w:footer="0" w:gutter="0"/>
          <w:cols w:space="720" w:equalWidth="0">
            <w:col w:w="9617"/>
          </w:cols>
        </w:sectPr>
      </w:pPr>
    </w:p>
    <w:p w:rsidR="00A2261B" w:rsidRDefault="00A2261B" w:rsidP="007D0A65">
      <w:pPr>
        <w:spacing w:after="0" w:line="240" w:lineRule="auto"/>
        <w:rPr>
          <w:sz w:val="20"/>
          <w:szCs w:val="20"/>
        </w:rPr>
      </w:pPr>
    </w:p>
    <w:p w:rsidR="00A2261B" w:rsidRPr="001173AC" w:rsidRDefault="00A2261B" w:rsidP="007D0A65">
      <w:pPr>
        <w:spacing w:after="0" w:line="240" w:lineRule="auto"/>
        <w:ind w:right="100"/>
        <w:rPr>
          <w:sz w:val="20"/>
          <w:szCs w:val="20"/>
        </w:rPr>
      </w:pPr>
      <w:r>
        <w:rPr>
          <w:rFonts w:ascii="Times New Roman" w:eastAsia="Times New Roman" w:hAnsi="Times New Roman" w:cs="Times New Roman"/>
          <w:sz w:val="24"/>
          <w:szCs w:val="24"/>
        </w:rPr>
        <w:t>«Литературное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w:t>
      </w:r>
      <w:r w:rsidR="001173AC">
        <w:rPr>
          <w:sz w:val="20"/>
          <w:szCs w:val="20"/>
        </w:rPr>
        <w:t xml:space="preserve"> </w:t>
      </w:r>
      <w:r>
        <w:rPr>
          <w:rFonts w:ascii="Times New Roman" w:eastAsia="Times New Roman" w:hAnsi="Times New Roman" w:cs="Times New Roman"/>
          <w:sz w:val="24"/>
          <w:szCs w:val="24"/>
        </w:rPr>
        <w:t>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A2261B" w:rsidRDefault="00A2261B" w:rsidP="007D0A65">
      <w:pPr>
        <w:spacing w:after="0" w:line="240" w:lineRule="auto"/>
        <w:ind w:right="100"/>
        <w:jc w:val="both"/>
        <w:rPr>
          <w:rFonts w:eastAsia="Times New Roman"/>
          <w:sz w:val="24"/>
          <w:szCs w:val="24"/>
        </w:rPr>
      </w:pPr>
      <w:r>
        <w:rPr>
          <w:rFonts w:ascii="Times New Roman" w:eastAsia="Times New Roman" w:hAnsi="Times New Roman" w:cs="Times New Roman"/>
          <w:sz w:val="24"/>
          <w:szCs w:val="24"/>
        </w:rPr>
        <w:t>УМК «</w:t>
      </w:r>
      <w:r w:rsidR="00F71686">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3044B9" w:rsidRDefault="003044B9" w:rsidP="007D0A65">
      <w:pPr>
        <w:spacing w:after="0" w:line="240" w:lineRule="auto"/>
        <w:ind w:right="100"/>
        <w:jc w:val="both"/>
        <w:rPr>
          <w:sz w:val="20"/>
          <w:szCs w:val="20"/>
        </w:rPr>
      </w:pPr>
    </w:p>
    <w:p w:rsidR="003044B9" w:rsidRDefault="003044B9" w:rsidP="007D0A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2.3.4.Виды деятельности и формы занятий с </w:t>
      </w:r>
      <w:proofErr w:type="gramStart"/>
      <w:r>
        <w:rPr>
          <w:rFonts w:ascii="Times New Roman" w:eastAsia="Times New Roman" w:hAnsi="Times New Roman" w:cs="Times New Roman"/>
          <w:b/>
          <w:bCs/>
          <w:sz w:val="24"/>
          <w:szCs w:val="24"/>
        </w:rPr>
        <w:t>обучающимися</w:t>
      </w:r>
      <w:proofErr w:type="gramEnd"/>
    </w:p>
    <w:p w:rsidR="00BE195C" w:rsidRPr="00EE292D" w:rsidRDefault="00BE195C" w:rsidP="007D0A65">
      <w:pPr>
        <w:autoSpaceDE w:val="0"/>
        <w:autoSpaceDN w:val="0"/>
        <w:adjustRightInd w:val="0"/>
        <w:spacing w:after="0" w:line="240" w:lineRule="auto"/>
        <w:jc w:val="both"/>
        <w:outlineLvl w:val="0"/>
        <w:rPr>
          <w:rFonts w:ascii="Times New Roman" w:eastAsia="Calibri" w:hAnsi="Times New Roman" w:cs="Times New Roman"/>
          <w:b/>
        </w:rPr>
      </w:pPr>
      <w:r w:rsidRPr="00EE292D">
        <w:rPr>
          <w:rFonts w:ascii="Times New Roman" w:eastAsia="Calibri" w:hAnsi="Times New Roman" w:cs="Times New Roman"/>
          <w:b/>
        </w:rPr>
        <w:t>Воспитание гражданственности, патриотизма, уважения к правам, свободам и обязанностям человека:</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края, в которой находится школа (на плакатах, картинах, в процессе бесед, чтения книг, изучения предметов, предусмотренных базисным учебным планом);</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туристско-краеведческих экспедиций, изучения вариативных учебных дисциплин);</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BE195C" w:rsidRPr="00EE292D" w:rsidRDefault="00BE195C" w:rsidP="007D0A65">
      <w:pPr>
        <w:autoSpaceDE w:val="0"/>
        <w:autoSpaceDN w:val="0"/>
        <w:adjustRightInd w:val="0"/>
        <w:spacing w:after="0" w:line="240" w:lineRule="auto"/>
        <w:jc w:val="both"/>
        <w:outlineLvl w:val="0"/>
        <w:rPr>
          <w:rFonts w:ascii="Times New Roman" w:eastAsia="Calibri" w:hAnsi="Times New Roman" w:cs="Times New Roman"/>
          <w:b/>
        </w:rPr>
      </w:pPr>
      <w:r w:rsidRPr="00EE292D">
        <w:rPr>
          <w:rFonts w:ascii="Times New Roman" w:eastAsia="Calibri" w:hAnsi="Times New Roman" w:cs="Times New Roman"/>
          <w:b/>
        </w:rPr>
        <w:t>Воспитание нравственных чувств и этического сознания:</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композиции, художественные выставки и др., отражающие культурные и духовные традиции народов России);</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усвоение первоначального опыта нравственных взаимоотношений в коллективе класса и школы— </w:t>
      </w:r>
      <w:proofErr w:type="gramStart"/>
      <w:r w:rsidRPr="00EE292D">
        <w:rPr>
          <w:rFonts w:ascii="Times New Roman" w:eastAsia="Calibri" w:hAnsi="Times New Roman" w:cs="Times New Roman"/>
        </w:rPr>
        <w:t>ов</w:t>
      </w:r>
      <w:proofErr w:type="gramEnd"/>
      <w:r w:rsidRPr="00EE292D">
        <w:rPr>
          <w:rFonts w:ascii="Times New Roman" w:eastAsia="Calibri" w:hAnsi="Times New Roman" w:cs="Times New Roman"/>
        </w:rPr>
        <w:t>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посильное участие в делах благотворительности, милосердия, в оказании помощи </w:t>
      </w:r>
      <w:proofErr w:type="gramStart"/>
      <w:r w:rsidRPr="00EE292D">
        <w:rPr>
          <w:rFonts w:ascii="Times New Roman" w:eastAsia="Calibri" w:hAnsi="Times New Roman" w:cs="Times New Roman"/>
        </w:rPr>
        <w:t>нуждающимся</w:t>
      </w:r>
      <w:proofErr w:type="gramEnd"/>
      <w:r w:rsidRPr="00EE292D">
        <w:rPr>
          <w:rFonts w:ascii="Times New Roman" w:eastAsia="Calibri" w:hAnsi="Times New Roman" w:cs="Times New Roman"/>
        </w:rPr>
        <w:t>, заботе о животных, других живых существах, природе;</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получение первоначальных представлений о нравственных взаимоотношениях в семье (участие в беседах о семье, о родителях и прародителях);</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E195C" w:rsidRPr="00EE292D" w:rsidRDefault="00BE195C" w:rsidP="007D0A65">
      <w:pPr>
        <w:autoSpaceDE w:val="0"/>
        <w:autoSpaceDN w:val="0"/>
        <w:adjustRightInd w:val="0"/>
        <w:spacing w:after="0" w:line="240" w:lineRule="auto"/>
        <w:jc w:val="both"/>
        <w:outlineLvl w:val="0"/>
        <w:rPr>
          <w:rFonts w:ascii="Times New Roman" w:eastAsia="Calibri" w:hAnsi="Times New Roman" w:cs="Times New Roman"/>
          <w:b/>
        </w:rPr>
      </w:pPr>
      <w:r w:rsidRPr="00EE292D">
        <w:rPr>
          <w:rFonts w:ascii="Times New Roman" w:eastAsia="Calibri" w:hAnsi="Times New Roman" w:cs="Times New Roman"/>
          <w:b/>
        </w:rPr>
        <w:t>Воспитание трудолюбия, творческого отношения к учению, труду, жизни.</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приобретают начальный опыт участия в различных видах общественно полезной деятельности на базе школы и взаимодействующих с ним учреждений дополнительного образования, других социальных институтов;</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приобретают умения и навыки самообслуживания в школе и дома;</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E195C" w:rsidRPr="00EE292D" w:rsidRDefault="00BE195C" w:rsidP="007D0A65">
      <w:pPr>
        <w:autoSpaceDE w:val="0"/>
        <w:autoSpaceDN w:val="0"/>
        <w:adjustRightInd w:val="0"/>
        <w:spacing w:after="0" w:line="240" w:lineRule="auto"/>
        <w:jc w:val="both"/>
        <w:outlineLvl w:val="0"/>
        <w:rPr>
          <w:rFonts w:ascii="Times New Roman" w:eastAsia="Calibri" w:hAnsi="Times New Roman" w:cs="Times New Roman"/>
          <w:b/>
        </w:rPr>
      </w:pPr>
      <w:r w:rsidRPr="00EE292D">
        <w:rPr>
          <w:rFonts w:ascii="Times New Roman" w:eastAsia="Calibri" w:hAnsi="Times New Roman" w:cs="Times New Roman"/>
          <w:b/>
        </w:rPr>
        <w:t>Воспитание ценностного отношения к природе, окружающей среде (экологическое воспитание):</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усвоение элементарных представлений об </w:t>
      </w:r>
      <w:proofErr w:type="spellStart"/>
      <w:r w:rsidRPr="00EE292D">
        <w:rPr>
          <w:rFonts w:ascii="Times New Roman" w:eastAsia="Calibri" w:hAnsi="Times New Roman" w:cs="Times New Roman"/>
        </w:rPr>
        <w:t>экокультурных</w:t>
      </w:r>
      <w:proofErr w:type="spellEnd"/>
      <w:r w:rsidRPr="00EE292D">
        <w:rPr>
          <w:rFonts w:ascii="Times New Roman" w:eastAsia="Calibri" w:hAnsi="Times New Roman" w:cs="Times New Roman"/>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экологических центров, лесничеств, экологических патрулей;</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участие в создании и реализации коллективных природоохранных проектов;</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посильное участие в деятельности детско-юношеских общественных экологических организаций;</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b/>
        </w:rPr>
      </w:pPr>
      <w:r w:rsidRPr="00EE292D">
        <w:rPr>
          <w:rFonts w:ascii="Times New Roman" w:eastAsia="Calibri" w:hAnsi="Times New Roman" w:cs="Times New Roman"/>
          <w:b/>
        </w:rPr>
        <w:t xml:space="preserve">Воспитание ценностного отношения к </w:t>
      </w:r>
      <w:proofErr w:type="gramStart"/>
      <w:r w:rsidRPr="00EE292D">
        <w:rPr>
          <w:rFonts w:ascii="Times New Roman" w:eastAsia="Calibri" w:hAnsi="Times New Roman" w:cs="Times New Roman"/>
          <w:b/>
        </w:rPr>
        <w:t>прекрасному</w:t>
      </w:r>
      <w:proofErr w:type="gramEnd"/>
      <w:r w:rsidRPr="00EE292D">
        <w:rPr>
          <w:rFonts w:ascii="Times New Roman" w:eastAsia="Calibri" w:hAnsi="Times New Roman" w:cs="Times New Roman"/>
          <w:b/>
        </w:rPr>
        <w:t>, формирование представлений об эстетических идеалах и ценностях (эстетическое воспитание):</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EE292D">
        <w:rPr>
          <w:rFonts w:ascii="Times New Roman" w:eastAsia="Calibri" w:hAnsi="Times New Roman" w:cs="Times New Roman"/>
        </w:rPr>
        <w:t xml:space="preserve"> обучение понимать красоту окружающего мира через художественные образы;</w:t>
      </w:r>
    </w:p>
    <w:p w:rsidR="00BE195C" w:rsidRPr="00EE292D" w:rsidRDefault="00BE195C"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D93E03" w:rsidRDefault="00D93E03" w:rsidP="007D0A65">
      <w:pPr>
        <w:sectPr w:rsidR="00D93E03" w:rsidSect="00E21A8B">
          <w:type w:val="continuous"/>
          <w:pgSz w:w="11900" w:h="16840"/>
          <w:pgMar w:top="1110" w:right="1127" w:bottom="202" w:left="1260" w:header="0" w:footer="0" w:gutter="0"/>
          <w:cols w:space="720" w:equalWidth="0">
            <w:col w:w="9513"/>
          </w:cols>
        </w:sectPr>
      </w:pPr>
    </w:p>
    <w:p w:rsidR="00D93E03" w:rsidRDefault="00D93E03" w:rsidP="007D0A65">
      <w:pPr>
        <w:spacing w:line="2" w:lineRule="exact"/>
        <w:rPr>
          <w:sz w:val="20"/>
          <w:szCs w:val="20"/>
        </w:rPr>
      </w:pPr>
    </w:p>
    <w:p w:rsidR="00810C9C" w:rsidRPr="00EE292D" w:rsidRDefault="00810C9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10C9C" w:rsidRPr="00EE292D" w:rsidRDefault="00810C9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810C9C" w:rsidRPr="00EE292D" w:rsidRDefault="00810C9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получение элементарных представлений о стиле одежды как способе выражения внутреннего, душевного состояния человека;</w:t>
      </w:r>
    </w:p>
    <w:p w:rsidR="00810C9C" w:rsidRPr="00810C9C" w:rsidRDefault="00810C9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участие в художественном оформлении помещений.</w:t>
      </w:r>
    </w:p>
    <w:p w:rsidR="00D93E03" w:rsidRDefault="00D93E03" w:rsidP="007D0A65">
      <w:pPr>
        <w:rPr>
          <w:sz w:val="20"/>
          <w:szCs w:val="20"/>
        </w:rPr>
      </w:pPr>
      <w:r>
        <w:rPr>
          <w:rFonts w:ascii="Times New Roman" w:eastAsia="Times New Roman" w:hAnsi="Times New Roman" w:cs="Times New Roman"/>
          <w:sz w:val="24"/>
          <w:szCs w:val="24"/>
        </w:rPr>
        <w:t>Организация и проведение предметных недель, школьных олимпиад (4 классы)</w:t>
      </w:r>
    </w:p>
    <w:p w:rsidR="005066A3" w:rsidRDefault="005066A3" w:rsidP="007D0A65">
      <w:pPr>
        <w:rPr>
          <w:sz w:val="20"/>
          <w:szCs w:val="20"/>
        </w:rPr>
      </w:pPr>
      <w:r>
        <w:rPr>
          <w:rFonts w:ascii="Times New Roman" w:eastAsia="Times New Roman" w:hAnsi="Times New Roman" w:cs="Times New Roman"/>
          <w:b/>
          <w:bCs/>
          <w:sz w:val="24"/>
          <w:szCs w:val="24"/>
        </w:rPr>
        <w:t>2.3.5.Модель организации работы по духовно-нравственному развитию,</w:t>
      </w:r>
    </w:p>
    <w:p w:rsidR="005066A3" w:rsidRDefault="005066A3" w:rsidP="007D0A65">
      <w:pPr>
        <w:rPr>
          <w:sz w:val="20"/>
          <w:szCs w:val="20"/>
        </w:rPr>
      </w:pPr>
      <w:r>
        <w:rPr>
          <w:rFonts w:ascii="Times New Roman" w:eastAsia="Times New Roman" w:hAnsi="Times New Roman" w:cs="Times New Roman"/>
          <w:b/>
          <w:bCs/>
          <w:sz w:val="24"/>
          <w:szCs w:val="24"/>
        </w:rPr>
        <w:t xml:space="preserve">воспитанию и социализации </w:t>
      </w:r>
      <w:proofErr w:type="gramStart"/>
      <w:r>
        <w:rPr>
          <w:rFonts w:ascii="Times New Roman" w:eastAsia="Times New Roman" w:hAnsi="Times New Roman" w:cs="Times New Roman"/>
          <w:b/>
          <w:bCs/>
          <w:sz w:val="24"/>
          <w:szCs w:val="24"/>
        </w:rPr>
        <w:t>обучающихся</w:t>
      </w:r>
      <w:proofErr w:type="gramEnd"/>
    </w:p>
    <w:p w:rsidR="005066A3" w:rsidRDefault="005066A3" w:rsidP="007D0A65">
      <w:pPr>
        <w:rPr>
          <w:sz w:val="20"/>
          <w:szCs w:val="20"/>
        </w:rPr>
      </w:pPr>
      <w:r>
        <w:rPr>
          <w:rFonts w:ascii="Times New Roman" w:eastAsia="Times New Roman" w:hAnsi="Times New Roman" w:cs="Times New Roman"/>
          <w:b/>
          <w:bCs/>
          <w:sz w:val="24"/>
          <w:szCs w:val="24"/>
        </w:rPr>
        <w:t>Принципы и особенности организации воспитания и социализации младших</w:t>
      </w:r>
    </w:p>
    <w:p w:rsidR="005066A3" w:rsidRDefault="005066A3" w:rsidP="007D0A65">
      <w:pPr>
        <w:rPr>
          <w:sz w:val="20"/>
          <w:szCs w:val="20"/>
        </w:rPr>
      </w:pPr>
      <w:r>
        <w:rPr>
          <w:rFonts w:ascii="Times New Roman" w:eastAsia="Times New Roman" w:hAnsi="Times New Roman" w:cs="Times New Roman"/>
          <w:b/>
          <w:bCs/>
          <w:sz w:val="24"/>
          <w:szCs w:val="24"/>
        </w:rPr>
        <w:t>школьников</w:t>
      </w:r>
    </w:p>
    <w:p w:rsidR="005066A3" w:rsidRDefault="005066A3" w:rsidP="007D0A65">
      <w:pPr>
        <w:spacing w:line="239" w:lineRule="auto"/>
        <w:ind w:right="120"/>
        <w:jc w:val="both"/>
        <w:rPr>
          <w:sz w:val="20"/>
          <w:szCs w:val="20"/>
        </w:rPr>
      </w:pPr>
      <w:r>
        <w:rPr>
          <w:rFonts w:ascii="Times New Roman" w:eastAsia="Times New Roman" w:hAnsi="Times New Roman" w:cs="Times New Roman"/>
          <w:sz w:val="24"/>
          <w:szCs w:val="24"/>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Pr>
          <w:rFonts w:ascii="Times New Roman" w:eastAsia="Times New Roman" w:hAnsi="Times New Roman" w:cs="Times New Roman"/>
          <w:sz w:val="24"/>
          <w:szCs w:val="24"/>
        </w:rPr>
        <w:t>должном</w:t>
      </w:r>
      <w:proofErr w:type="gramEnd"/>
      <w:r>
        <w:rPr>
          <w:rFonts w:ascii="Times New Roman" w:eastAsia="Times New Roman" w:hAnsi="Times New Roman" w:cs="Times New Roman"/>
          <w:sz w:val="24"/>
          <w:szCs w:val="24"/>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066A3" w:rsidRDefault="005066A3" w:rsidP="007D0A65">
      <w:pPr>
        <w:ind w:right="120"/>
        <w:jc w:val="both"/>
        <w:rPr>
          <w:sz w:val="20"/>
          <w:szCs w:val="20"/>
        </w:rPr>
      </w:pPr>
      <w:r>
        <w:rPr>
          <w:rFonts w:ascii="Times New Roman" w:eastAsia="Times New Roman" w:hAnsi="Times New Roman" w:cs="Times New Roman"/>
          <w:sz w:val="24"/>
          <w:szCs w:val="24"/>
        </w:rPr>
        <w:t>Аксиологический принцип</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066A3" w:rsidRDefault="005066A3" w:rsidP="007D0A65">
      <w:pPr>
        <w:spacing w:line="239" w:lineRule="auto"/>
        <w:ind w:right="120"/>
        <w:jc w:val="both"/>
        <w:rPr>
          <w:sz w:val="20"/>
          <w:szCs w:val="20"/>
        </w:rPr>
      </w:pPr>
      <w:r>
        <w:rPr>
          <w:rFonts w:ascii="Times New Roman" w:eastAsia="Times New Roman" w:hAnsi="Times New Roman" w:cs="Times New Roman"/>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w:t>
      </w:r>
    </w:p>
    <w:p w:rsidR="005066A3" w:rsidRDefault="005066A3" w:rsidP="007D0A65">
      <w:pPr>
        <w:sectPr w:rsidR="005066A3" w:rsidSect="00E21A8B">
          <w:pgSz w:w="11900" w:h="16840"/>
          <w:pgMar w:top="1114" w:right="843" w:bottom="202" w:left="1440" w:header="0" w:footer="0" w:gutter="0"/>
          <w:cols w:space="720" w:equalWidth="0">
            <w:col w:w="9617"/>
          </w:cols>
        </w:sectPr>
      </w:pPr>
    </w:p>
    <w:p w:rsidR="005066A3" w:rsidRDefault="005066A3" w:rsidP="007D0A65">
      <w:pPr>
        <w:sectPr w:rsidR="005066A3" w:rsidSect="007D0A65">
          <w:type w:val="continuous"/>
          <w:pgSz w:w="11900" w:h="16840"/>
          <w:pgMar w:top="1114" w:right="560" w:bottom="202" w:left="1440" w:header="0" w:footer="0" w:gutter="0"/>
          <w:cols w:space="720" w:equalWidth="0">
            <w:col w:w="10207"/>
          </w:cols>
        </w:sectPr>
      </w:pPr>
    </w:p>
    <w:p w:rsidR="005066A3" w:rsidRDefault="005066A3" w:rsidP="007D0A65">
      <w:pPr>
        <w:spacing w:line="248" w:lineRule="auto"/>
        <w:jc w:val="both"/>
        <w:rPr>
          <w:sz w:val="20"/>
          <w:szCs w:val="20"/>
        </w:rPr>
      </w:pPr>
      <w:proofErr w:type="gramStart"/>
      <w:r>
        <w:rPr>
          <w:rFonts w:ascii="Times New Roman" w:eastAsia="Times New Roman" w:hAnsi="Times New Roman" w:cs="Times New Roman"/>
          <w:sz w:val="24"/>
          <w:szCs w:val="24"/>
        </w:rPr>
        <w:lastRenderedPageBreak/>
        <w:t>этапах</w:t>
      </w:r>
      <w:proofErr w:type="gramEnd"/>
      <w:r>
        <w:rPr>
          <w:rFonts w:ascii="Times New Roman" w:eastAsia="Times New Roman" w:hAnsi="Times New Roman" w:cs="Times New Roman"/>
          <w:sz w:val="24"/>
          <w:szCs w:val="24"/>
        </w:rPr>
        <w:t xml:space="preserve">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066A3" w:rsidRDefault="005066A3" w:rsidP="007D0A65">
      <w:pPr>
        <w:spacing w:line="239" w:lineRule="auto"/>
        <w:jc w:val="both"/>
        <w:rPr>
          <w:sz w:val="20"/>
          <w:szCs w:val="20"/>
        </w:rPr>
      </w:pPr>
      <w:r>
        <w:rPr>
          <w:rFonts w:ascii="Times New Roman" w:eastAsia="Times New Roman" w:hAnsi="Times New Roman" w:cs="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066A3" w:rsidRDefault="005066A3" w:rsidP="007D0A65">
      <w:pPr>
        <w:jc w:val="both"/>
        <w:rPr>
          <w:sz w:val="20"/>
          <w:szCs w:val="20"/>
        </w:rPr>
      </w:pPr>
      <w:r>
        <w:rPr>
          <w:rFonts w:ascii="Times New Roman" w:eastAsia="Times New Roman" w:hAnsi="Times New Roman" w:cs="Times New Roman"/>
          <w:sz w:val="24"/>
          <w:szCs w:val="24"/>
        </w:rPr>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w:t>
      </w:r>
      <w:proofErr w:type="spellStart"/>
      <w:r>
        <w:rPr>
          <w:rFonts w:ascii="Times New Roman" w:eastAsia="Times New Roman" w:hAnsi="Times New Roman" w:cs="Times New Roman"/>
          <w:sz w:val="24"/>
          <w:szCs w:val="24"/>
        </w:rPr>
        <w:t>внеучебной</w:t>
      </w:r>
      <w:proofErr w:type="spellEnd"/>
      <w:r>
        <w:rPr>
          <w:rFonts w:ascii="Times New Roman" w:eastAsia="Times New Roman" w:hAnsi="Times New Roman" w:cs="Times New Roman"/>
          <w:sz w:val="24"/>
          <w:szCs w:val="24"/>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066A3" w:rsidRDefault="005066A3" w:rsidP="007D0A65">
      <w:pPr>
        <w:spacing w:line="3" w:lineRule="exact"/>
        <w:rPr>
          <w:sz w:val="20"/>
          <w:szCs w:val="20"/>
        </w:rPr>
      </w:pPr>
    </w:p>
    <w:p w:rsidR="005066A3" w:rsidRDefault="005066A3" w:rsidP="007D0A65">
      <w:pPr>
        <w:jc w:val="both"/>
        <w:rPr>
          <w:sz w:val="20"/>
          <w:szCs w:val="20"/>
        </w:rPr>
      </w:pPr>
      <w:r>
        <w:rPr>
          <w:rFonts w:ascii="Times New Roman" w:eastAsia="Times New Roman" w:hAnsi="Times New Roman" w:cs="Times New Roman"/>
          <w:sz w:val="24"/>
          <w:szCs w:val="24"/>
        </w:rPr>
        <w:t xml:space="preserve">Принцип идентификации (персонификации). Идентификация – устойчивое отождествление себя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значимым</w:t>
      </w:r>
      <w:proofErr w:type="gramEnd"/>
      <w:r>
        <w:rPr>
          <w:rFonts w:ascii="Times New Roman" w:eastAsia="Times New Roman"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 xml:space="preserve">, способность к идентификации. </w:t>
      </w:r>
      <w:proofErr w:type="gramStart"/>
      <w:r>
        <w:rPr>
          <w:rFonts w:ascii="Times New Roman" w:eastAsia="Times New Roman" w:hAnsi="Times New Roman" w:cs="Times New Roman"/>
          <w:sz w:val="24"/>
          <w:szCs w:val="24"/>
        </w:rPr>
        <w:t>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proofErr w:type="gramEnd"/>
    </w:p>
    <w:p w:rsidR="005066A3" w:rsidRDefault="005066A3" w:rsidP="00C4087B">
      <w:pPr>
        <w:numPr>
          <w:ilvl w:val="0"/>
          <w:numId w:val="76"/>
        </w:numPr>
        <w:tabs>
          <w:tab w:val="left" w:pos="438"/>
        </w:tabs>
        <w:spacing w:after="0" w:line="239" w:lineRule="auto"/>
        <w:jc w:val="both"/>
        <w:rPr>
          <w:rFonts w:eastAsia="Times New Roman"/>
          <w:sz w:val="24"/>
          <w:szCs w:val="24"/>
        </w:rPr>
      </w:pPr>
      <w:proofErr w:type="gramStart"/>
      <w:r>
        <w:rPr>
          <w:rFonts w:ascii="Times New Roman" w:eastAsia="Times New Roman" w:hAnsi="Times New Roman" w:cs="Times New Roman"/>
          <w:sz w:val="24"/>
          <w:szCs w:val="24"/>
        </w:rPr>
        <w:t>образе</w:t>
      </w:r>
      <w:proofErr w:type="gramEnd"/>
      <w:r>
        <w:rPr>
          <w:rFonts w:ascii="Times New Roman" w:eastAsia="Times New Roman" w:hAnsi="Times New Roman" w:cs="Times New Roman"/>
          <w:sz w:val="24"/>
          <w:szCs w:val="24"/>
        </w:rPr>
        <w:t xml:space="preserve">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066A3" w:rsidRDefault="005066A3" w:rsidP="007D0A65">
      <w:pPr>
        <w:spacing w:line="1" w:lineRule="exact"/>
        <w:rPr>
          <w:rFonts w:eastAsia="Times New Roman"/>
          <w:sz w:val="24"/>
          <w:szCs w:val="24"/>
        </w:rPr>
      </w:pPr>
    </w:p>
    <w:p w:rsidR="005066A3" w:rsidRDefault="005066A3" w:rsidP="007D0A65">
      <w:pPr>
        <w:jc w:val="both"/>
        <w:rPr>
          <w:rFonts w:eastAsia="Times New Roman"/>
          <w:sz w:val="24"/>
          <w:szCs w:val="24"/>
        </w:rPr>
      </w:pPr>
      <w:r>
        <w:rPr>
          <w:rFonts w:ascii="Times New Roman" w:eastAsia="Times New Roman" w:hAnsi="Times New Roman" w:cs="Times New Roman"/>
          <w:sz w:val="24"/>
          <w:szCs w:val="24"/>
        </w:rP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Pr>
          <w:rFonts w:ascii="Times New Roman" w:eastAsia="Times New Roman" w:hAnsi="Times New Roman" w:cs="Times New Roman"/>
          <w:sz w:val="24"/>
          <w:szCs w:val="24"/>
        </w:rPr>
        <w:t>межсубъектного</w:t>
      </w:r>
      <w:proofErr w:type="spellEnd"/>
      <w:r>
        <w:rPr>
          <w:rFonts w:ascii="Times New Roman" w:eastAsia="Times New Roman" w:hAnsi="Times New Roman" w:cs="Times New Roman"/>
          <w:sz w:val="24"/>
          <w:szCs w:val="24"/>
        </w:rPr>
        <w:t xml:space="preserve"> общения. Организация диалогического общения должна учитывать объективно существующую степень развития </w:t>
      </w:r>
      <w:proofErr w:type="spellStart"/>
      <w:r>
        <w:rPr>
          <w:rFonts w:ascii="Times New Roman" w:eastAsia="Times New Roman" w:hAnsi="Times New Roman" w:cs="Times New Roman"/>
          <w:sz w:val="24"/>
          <w:szCs w:val="24"/>
        </w:rPr>
        <w:t>субъектности</w:t>
      </w:r>
      <w:proofErr w:type="spellEnd"/>
      <w:r>
        <w:rPr>
          <w:rFonts w:ascii="Times New Roman" w:eastAsia="Times New Roman" w:hAnsi="Times New Roman" w:cs="Times New Roman"/>
          <w:sz w:val="24"/>
          <w:szCs w:val="24"/>
        </w:rPr>
        <w:t xml:space="preserve">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066A3" w:rsidRDefault="005066A3" w:rsidP="007D0A65">
      <w:pPr>
        <w:spacing w:line="2" w:lineRule="exact"/>
        <w:rPr>
          <w:rFonts w:eastAsia="Times New Roman"/>
          <w:sz w:val="24"/>
          <w:szCs w:val="24"/>
        </w:rPr>
      </w:pPr>
    </w:p>
    <w:p w:rsidR="005066A3" w:rsidRDefault="005066A3" w:rsidP="007D0A65">
      <w:pPr>
        <w:jc w:val="both"/>
        <w:rPr>
          <w:rFonts w:eastAsia="Times New Roman"/>
          <w:sz w:val="24"/>
          <w:szCs w:val="24"/>
        </w:rPr>
      </w:pPr>
    </w:p>
    <w:p w:rsidR="005066A3" w:rsidRPr="00810C9C" w:rsidRDefault="005066A3" w:rsidP="007D0A65">
      <w:pPr>
        <w:rPr>
          <w:sz w:val="20"/>
          <w:szCs w:val="20"/>
        </w:rPr>
        <w:sectPr w:rsidR="005066A3" w:rsidRPr="00810C9C" w:rsidSect="00E21A8B">
          <w:type w:val="continuous"/>
          <w:pgSz w:w="11900" w:h="16840"/>
          <w:pgMar w:top="1110" w:right="843" w:bottom="202" w:left="1440" w:header="0" w:footer="0" w:gutter="0"/>
          <w:cols w:space="720" w:equalWidth="0">
            <w:col w:w="9617"/>
          </w:cols>
        </w:sectPr>
      </w:pPr>
    </w:p>
    <w:p w:rsidR="005066A3" w:rsidRDefault="00810C9C" w:rsidP="007D0A65">
      <w:pPr>
        <w:spacing w:line="246" w:lineRule="auto"/>
        <w:jc w:val="both"/>
        <w:rPr>
          <w:sz w:val="20"/>
          <w:szCs w:val="20"/>
        </w:rPr>
      </w:pPr>
      <w:r>
        <w:rPr>
          <w:rFonts w:ascii="Times New Roman" w:eastAsia="Times New Roman" w:hAnsi="Times New Roman" w:cs="Times New Roman"/>
          <w:sz w:val="24"/>
          <w:szCs w:val="24"/>
        </w:rPr>
        <w:lastRenderedPageBreak/>
        <w:t xml:space="preserve">Принцип </w:t>
      </w:r>
      <w:proofErr w:type="spellStart"/>
      <w:r>
        <w:rPr>
          <w:rFonts w:ascii="Times New Roman" w:eastAsia="Times New Roman" w:hAnsi="Times New Roman" w:cs="Times New Roman"/>
          <w:sz w:val="24"/>
          <w:szCs w:val="24"/>
        </w:rPr>
        <w:t>полисубъектности</w:t>
      </w:r>
      <w:proofErr w:type="spellEnd"/>
      <w:r>
        <w:rPr>
          <w:rFonts w:ascii="Times New Roman" w:eastAsia="Times New Roman" w:hAnsi="Times New Roman" w:cs="Times New Roman"/>
          <w:sz w:val="24"/>
          <w:szCs w:val="24"/>
        </w:rPr>
        <w:t xml:space="preserve"> воспитания. В современных условиях процесс развития и воспитания личности имеет </w:t>
      </w:r>
      <w:proofErr w:type="spellStart"/>
      <w:r>
        <w:rPr>
          <w:rFonts w:ascii="Times New Roman" w:eastAsia="Times New Roman" w:hAnsi="Times New Roman" w:cs="Times New Roman"/>
          <w:sz w:val="24"/>
          <w:szCs w:val="24"/>
        </w:rPr>
        <w:t>полисубъектный</w:t>
      </w:r>
      <w:proofErr w:type="spellEnd"/>
      <w:r>
        <w:rPr>
          <w:rFonts w:ascii="Times New Roman" w:eastAsia="Times New Roman" w:hAnsi="Times New Roman" w:cs="Times New Roman"/>
          <w:sz w:val="24"/>
          <w:szCs w:val="24"/>
        </w:rPr>
        <w:t>, многомерно-</w:t>
      </w:r>
      <w:proofErr w:type="spellStart"/>
      <w:r>
        <w:rPr>
          <w:rFonts w:ascii="Times New Roman" w:eastAsia="Times New Roman" w:hAnsi="Times New Roman" w:cs="Times New Roman"/>
          <w:sz w:val="24"/>
          <w:szCs w:val="24"/>
        </w:rPr>
        <w:t>деятельностный</w:t>
      </w:r>
      <w:proofErr w:type="spellEnd"/>
      <w:r>
        <w:rPr>
          <w:rFonts w:ascii="Times New Roman" w:eastAsia="Times New Roman" w:hAnsi="Times New Roman" w:cs="Times New Roman"/>
          <w:sz w:val="24"/>
          <w:szCs w:val="24"/>
        </w:rPr>
        <w:t xml:space="preserve">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w:t>
      </w:r>
      <w:r w:rsidR="005066A3">
        <w:rPr>
          <w:rFonts w:ascii="Times New Roman" w:eastAsia="Times New Roman" w:hAnsi="Times New Roman" w:cs="Times New Roman"/>
          <w:sz w:val="24"/>
          <w:szCs w:val="24"/>
        </w:rPr>
        <w:t xml:space="preserve">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005066A3">
        <w:rPr>
          <w:rFonts w:ascii="Times New Roman" w:eastAsia="Times New Roman" w:hAnsi="Times New Roman" w:cs="Times New Roman"/>
          <w:sz w:val="24"/>
          <w:szCs w:val="24"/>
        </w:rPr>
        <w:t>социализации</w:t>
      </w:r>
      <w:proofErr w:type="gramEnd"/>
      <w:r w:rsidR="005066A3">
        <w:rPr>
          <w:rFonts w:ascii="Times New Roman" w:eastAsia="Times New Roman" w:hAnsi="Times New Roman" w:cs="Times New Roman"/>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066A3" w:rsidRDefault="005066A3" w:rsidP="007D0A65">
      <w:pPr>
        <w:spacing w:after="0" w:line="240" w:lineRule="auto"/>
        <w:jc w:val="both"/>
        <w:rPr>
          <w:sz w:val="20"/>
          <w:szCs w:val="20"/>
        </w:rPr>
      </w:pPr>
      <w:r>
        <w:rPr>
          <w:rFonts w:ascii="Times New Roman" w:eastAsia="Times New Roman" w:hAnsi="Times New Roman" w:cs="Times New Roman"/>
          <w:sz w:val="23"/>
          <w:szCs w:val="23"/>
        </w:rPr>
        <w:t>Принцип системно-</w:t>
      </w:r>
      <w:proofErr w:type="spellStart"/>
      <w:r>
        <w:rPr>
          <w:rFonts w:ascii="Times New Roman" w:eastAsia="Times New Roman" w:hAnsi="Times New Roman" w:cs="Times New Roman"/>
          <w:sz w:val="23"/>
          <w:szCs w:val="23"/>
        </w:rPr>
        <w:t>деятельностной</w:t>
      </w:r>
      <w:proofErr w:type="spellEnd"/>
      <w:r>
        <w:rPr>
          <w:rFonts w:ascii="Times New Roman" w:eastAsia="Times New Roman" w:hAnsi="Times New Roman" w:cs="Times New Roman"/>
          <w:sz w:val="23"/>
          <w:szCs w:val="23"/>
        </w:rPr>
        <w:t xml:space="preserve"> организации воспитания</w:t>
      </w:r>
      <w:r>
        <w:rPr>
          <w:rFonts w:ascii="Times New Roman" w:eastAsia="Times New Roman" w:hAnsi="Times New Roman" w:cs="Times New Roman"/>
          <w:i/>
          <w:iCs/>
          <w:sz w:val="23"/>
          <w:szCs w:val="23"/>
        </w:rPr>
        <w:t>.</w:t>
      </w:r>
      <w:r>
        <w:rPr>
          <w:rFonts w:ascii="Times New Roman" w:eastAsia="Times New Roman" w:hAnsi="Times New Roman" w:cs="Times New Roman"/>
          <w:sz w:val="23"/>
          <w:szCs w:val="23"/>
        </w:rPr>
        <w:t xml:space="preserve"> </w:t>
      </w:r>
      <w:proofErr w:type="gramStart"/>
      <w:r>
        <w:rPr>
          <w:rFonts w:ascii="Times New Roman" w:eastAsia="Times New Roman" w:hAnsi="Times New Roman" w:cs="Times New Roman"/>
          <w:sz w:val="23"/>
          <w:szCs w:val="23"/>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Pr>
          <w:rFonts w:ascii="Times New Roman" w:eastAsia="Times New Roman" w:hAnsi="Times New Roman" w:cs="Times New Roman"/>
          <w:sz w:val="23"/>
          <w:szCs w:val="23"/>
        </w:rPr>
        <w:t>внеучебной</w:t>
      </w:r>
      <w:proofErr w:type="spellEnd"/>
      <w:r>
        <w:rPr>
          <w:rFonts w:ascii="Times New Roman" w:eastAsia="Times New Roman" w:hAnsi="Times New Roman" w:cs="Times New Roman"/>
          <w:sz w:val="23"/>
          <w:szCs w:val="23"/>
        </w:rPr>
        <w:t>, общественно значимой деятельности младших школьников.</w:t>
      </w:r>
      <w:proofErr w:type="gramEnd"/>
      <w:r>
        <w:rPr>
          <w:rFonts w:ascii="Times New Roman" w:eastAsia="Times New Roman" w:hAnsi="Times New Roman" w:cs="Times New Roman"/>
          <w:sz w:val="23"/>
          <w:szCs w:val="23"/>
        </w:rPr>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rPr>
          <w:rFonts w:ascii="Times New Roman" w:eastAsia="Times New Roman" w:hAnsi="Times New Roman" w:cs="Times New Roman"/>
          <w:sz w:val="24"/>
          <w:szCs w:val="24"/>
        </w:rPr>
        <w:t>задач</w:t>
      </w:r>
      <w:proofErr w:type="gramEnd"/>
      <w:r>
        <w:rPr>
          <w:rFonts w:ascii="Times New Roman" w:eastAsia="Times New Roman" w:hAnsi="Times New Roman" w:cs="Times New Roman"/>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066A3" w:rsidRDefault="005066A3" w:rsidP="007D0A65">
      <w:pPr>
        <w:spacing w:after="0" w:line="240" w:lineRule="auto"/>
        <w:ind w:right="5120"/>
        <w:rPr>
          <w:sz w:val="20"/>
          <w:szCs w:val="20"/>
        </w:rPr>
      </w:pPr>
      <w:r>
        <w:rPr>
          <w:rFonts w:ascii="Times New Roman" w:eastAsia="Times New Roman" w:hAnsi="Times New Roman" w:cs="Times New Roman"/>
          <w:sz w:val="24"/>
          <w:szCs w:val="24"/>
        </w:rPr>
        <w:t>общеобразовательных дисциплин; произведений искусства;</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духовной культуры и фольклора народов России;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w:t>
      </w:r>
    </w:p>
    <w:p w:rsidR="005066A3" w:rsidRDefault="005066A3" w:rsidP="007D0A65">
      <w:pPr>
        <w:spacing w:after="0" w:line="240" w:lineRule="auto"/>
        <w:ind w:right="2360"/>
        <w:rPr>
          <w:sz w:val="20"/>
          <w:szCs w:val="20"/>
        </w:rPr>
      </w:pPr>
      <w:r>
        <w:rPr>
          <w:rFonts w:ascii="Times New Roman" w:eastAsia="Times New Roman" w:hAnsi="Times New Roman" w:cs="Times New Roman"/>
          <w:sz w:val="24"/>
          <w:szCs w:val="24"/>
        </w:rPr>
        <w:t>педагогически организованных социальных и культурных практик; других источников информации и научного знания.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066A3" w:rsidRDefault="005066A3" w:rsidP="007D0A65">
      <w:pPr>
        <w:spacing w:after="0" w:line="240" w:lineRule="auto"/>
        <w:jc w:val="both"/>
        <w:rPr>
          <w:sz w:val="20"/>
          <w:szCs w:val="20"/>
        </w:rPr>
      </w:pP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Pr="00810C9C" w:rsidRDefault="005066A3" w:rsidP="007D0A65">
      <w:pPr>
        <w:rPr>
          <w:sz w:val="20"/>
          <w:szCs w:val="20"/>
        </w:rPr>
        <w:sectPr w:rsidR="005066A3" w:rsidRPr="00810C9C" w:rsidSect="007D0A65">
          <w:type w:val="continuous"/>
          <w:pgSz w:w="11900" w:h="16840"/>
          <w:pgMar w:top="1110" w:right="560" w:bottom="202" w:left="1440" w:header="0" w:footer="0" w:gutter="0"/>
          <w:cols w:space="720" w:equalWidth="0">
            <w:col w:w="10207"/>
          </w:cols>
        </w:sectPr>
      </w:pPr>
    </w:p>
    <w:p w:rsidR="005066A3" w:rsidRDefault="00810C9C"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Характер отношений между педагогом и детьми во многом определяет качество духовно-нравственного развития и воспитания </w:t>
      </w:r>
      <w:proofErr w:type="spellStart"/>
      <w:r>
        <w:rPr>
          <w:rFonts w:ascii="Times New Roman" w:eastAsia="Times New Roman" w:hAnsi="Times New Roman" w:cs="Times New Roman"/>
          <w:sz w:val="24"/>
          <w:szCs w:val="24"/>
        </w:rPr>
        <w:t>последних</w:t>
      </w:r>
      <w:proofErr w:type="gramStart"/>
      <w:r>
        <w:rPr>
          <w:rFonts w:ascii="Times New Roman" w:eastAsia="Times New Roman" w:hAnsi="Times New Roman" w:cs="Times New Roman"/>
          <w:sz w:val="24"/>
          <w:szCs w:val="24"/>
        </w:rPr>
        <w:t>.</w:t>
      </w:r>
      <w:r w:rsidR="005066A3">
        <w:rPr>
          <w:rFonts w:ascii="Times New Roman" w:eastAsia="Times New Roman" w:hAnsi="Times New Roman" w:cs="Times New Roman"/>
          <w:sz w:val="24"/>
          <w:szCs w:val="24"/>
        </w:rPr>
        <w:t>Р</w:t>
      </w:r>
      <w:proofErr w:type="gramEnd"/>
      <w:r w:rsidR="005066A3">
        <w:rPr>
          <w:rFonts w:ascii="Times New Roman" w:eastAsia="Times New Roman" w:hAnsi="Times New Roman" w:cs="Times New Roman"/>
          <w:sz w:val="24"/>
          <w:szCs w:val="24"/>
        </w:rPr>
        <w:t>одители</w:t>
      </w:r>
      <w:proofErr w:type="spellEnd"/>
      <w:r w:rsidR="005066A3">
        <w:rPr>
          <w:rFonts w:ascii="Times New Roman" w:eastAsia="Times New Roman" w:hAnsi="Times New Roman" w:cs="Times New Roman"/>
          <w:sz w:val="24"/>
          <w:szCs w:val="24"/>
        </w:rPr>
        <w:t xml:space="preserve">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w:t>
      </w:r>
      <w:proofErr w:type="gramStart"/>
      <w:r>
        <w:rPr>
          <w:rFonts w:ascii="Times New Roman" w:eastAsia="Times New Roman" w:hAnsi="Times New Roman" w:cs="Times New Roman"/>
          <w:sz w:val="24"/>
          <w:szCs w:val="24"/>
        </w:rPr>
        <w:t>жизни</w:t>
      </w:r>
      <w:proofErr w:type="gramEnd"/>
      <w:r>
        <w:rPr>
          <w:rFonts w:ascii="Times New Roman" w:eastAsia="Times New Roman" w:hAnsi="Times New Roman" w:cs="Times New Roman"/>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обучающихся.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учебное и каникулярное, через размещение праздников и памятных дат.</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Важным условием духовно-нравственного развития и полноценного социального созревания является соблюдение равновесия между </w:t>
      </w:r>
      <w:proofErr w:type="spellStart"/>
      <w:r>
        <w:rPr>
          <w:rFonts w:ascii="Times New Roman" w:eastAsia="Times New Roman" w:hAnsi="Times New Roman" w:cs="Times New Roman"/>
          <w:sz w:val="24"/>
          <w:szCs w:val="24"/>
        </w:rPr>
        <w:t>самоценностью</w:t>
      </w:r>
      <w:proofErr w:type="spellEnd"/>
      <w:r>
        <w:rPr>
          <w:rFonts w:ascii="Times New Roman" w:eastAsia="Times New Roman" w:hAnsi="Times New Roman" w:cs="Times New Roman"/>
          <w:sz w:val="24"/>
          <w:szCs w:val="24"/>
        </w:rP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b/>
          <w:bCs/>
          <w:sz w:val="24"/>
          <w:szCs w:val="24"/>
        </w:rPr>
        <w:t>2.3.6.Описание форм и методов организации социально значимой</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b/>
          <w:bCs/>
          <w:sz w:val="24"/>
          <w:szCs w:val="24"/>
        </w:rPr>
        <w:t xml:space="preserve">деятельности </w:t>
      </w:r>
      <w:proofErr w:type="gramStart"/>
      <w:r>
        <w:rPr>
          <w:rFonts w:ascii="Times New Roman" w:eastAsia="Times New Roman" w:hAnsi="Times New Roman" w:cs="Times New Roman"/>
          <w:b/>
          <w:bCs/>
          <w:sz w:val="24"/>
          <w:szCs w:val="24"/>
        </w:rPr>
        <w:t>обучающихся</w:t>
      </w:r>
      <w:proofErr w:type="gramEnd"/>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общественный</w:t>
      </w:r>
      <w:proofErr w:type="gramEnd"/>
      <w:r>
        <w:rPr>
          <w:rFonts w:ascii="Times New Roman" w:eastAsia="Times New Roman" w:hAnsi="Times New Roman" w:cs="Times New Roman"/>
          <w:sz w:val="24"/>
          <w:szCs w:val="24"/>
        </w:rPr>
        <w:t xml:space="preserve"> – позитивные изменения в социальной среде (преодоление социальных проблем, улучшение положения отдельных лиц или групп);</w:t>
      </w:r>
    </w:p>
    <w:p w:rsidR="005066A3" w:rsidRDefault="005066A3" w:rsidP="007D0A65">
      <w:pPr>
        <w:spacing w:after="0" w:line="240" w:lineRule="auto"/>
        <w:rPr>
          <w:sz w:val="20"/>
          <w:szCs w:val="20"/>
        </w:rPr>
      </w:pPr>
    </w:p>
    <w:p w:rsidR="005066A3" w:rsidRDefault="005066A3" w:rsidP="007D0A65">
      <w:pPr>
        <w:spacing w:after="0" w:line="240" w:lineRule="auto"/>
        <w:ind w:right="20"/>
        <w:jc w:val="both"/>
        <w:rPr>
          <w:sz w:val="20"/>
          <w:szCs w:val="20"/>
        </w:rPr>
      </w:pPr>
      <w:proofErr w:type="gramStart"/>
      <w:r>
        <w:rPr>
          <w:rFonts w:ascii="Times New Roman" w:eastAsia="Times New Roman" w:hAnsi="Times New Roman" w:cs="Times New Roman"/>
          <w:sz w:val="24"/>
          <w:szCs w:val="24"/>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набора средств для решения актуальных задач. Деятельность педагогов-организаторов, классных </w:t>
      </w:r>
      <w:proofErr w:type="spellStart"/>
      <w:r>
        <w:rPr>
          <w:rFonts w:ascii="Times New Roman" w:eastAsia="Times New Roman" w:hAnsi="Times New Roman" w:cs="Times New Roman"/>
          <w:sz w:val="24"/>
          <w:szCs w:val="24"/>
        </w:rPr>
        <w:t>руководитей</w:t>
      </w:r>
      <w:proofErr w:type="spellEnd"/>
      <w:r>
        <w:rPr>
          <w:rFonts w:ascii="Times New Roman" w:eastAsia="Times New Roman" w:hAnsi="Times New Roman" w:cs="Times New Roman"/>
          <w:sz w:val="24"/>
          <w:szCs w:val="24"/>
        </w:rPr>
        <w:t xml:space="preserve"> целесообразно ориентировать на следующие задачи:</w:t>
      </w: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осуществление консультирования школьников по наиболее эффективному достижению деловых и личностно значимых целей;</w:t>
      </w: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использование технологии развития способностей для достижения целей в различных областях жизни;</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Pr="00810C9C" w:rsidRDefault="005066A3" w:rsidP="007D0A65">
      <w:pPr>
        <w:spacing w:after="0" w:line="240" w:lineRule="auto"/>
        <w:rPr>
          <w:sz w:val="20"/>
          <w:szCs w:val="20"/>
        </w:rPr>
        <w:sectPr w:rsidR="005066A3" w:rsidRPr="00810C9C" w:rsidSect="007D0A65">
          <w:type w:val="continuous"/>
          <w:pgSz w:w="11900" w:h="16840"/>
          <w:pgMar w:top="1110" w:right="560" w:bottom="202" w:left="1440" w:header="0" w:footer="0" w:gutter="0"/>
          <w:cols w:space="720" w:equalWidth="0">
            <w:col w:w="10207"/>
          </w:cols>
        </w:sectPr>
      </w:pPr>
    </w:p>
    <w:p w:rsidR="005066A3" w:rsidRDefault="005066A3" w:rsidP="007D0A65">
      <w:pPr>
        <w:spacing w:after="0" w:line="240" w:lineRule="auto"/>
        <w:rPr>
          <w:sz w:val="20"/>
          <w:szCs w:val="20"/>
        </w:rPr>
      </w:pPr>
      <w:r>
        <w:rPr>
          <w:rFonts w:ascii="Times New Roman" w:eastAsia="Times New Roman" w:hAnsi="Times New Roman" w:cs="Times New Roman"/>
          <w:sz w:val="24"/>
          <w:szCs w:val="24"/>
        </w:rPr>
        <w:lastRenderedPageBreak/>
        <w:t>– отказ взрослого от экспертной позиции;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 задача взрослого – создать условия для принятия детьми решения.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5066A3" w:rsidRDefault="005066A3" w:rsidP="007D0A65">
      <w:pPr>
        <w:spacing w:after="0" w:line="240" w:lineRule="auto"/>
        <w:rPr>
          <w:sz w:val="20"/>
          <w:szCs w:val="20"/>
        </w:rPr>
      </w:pP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A1AD9" w:rsidRDefault="005066A3" w:rsidP="007D0A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2.3.7.Описание основных технологий взаимодействия и сотрудничества субъектов воспитательной деятельности и социальных институтов </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В процессе воспитания, социализации и духовно-нравственного развития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w:t>
      </w:r>
      <w:proofErr w:type="spellStart"/>
      <w:r>
        <w:rPr>
          <w:rFonts w:ascii="Times New Roman" w:eastAsia="Times New Roman" w:hAnsi="Times New Roman" w:cs="Times New Roman"/>
          <w:sz w:val="24"/>
          <w:szCs w:val="24"/>
        </w:rPr>
        <w:t>педа</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гогического</w:t>
      </w:r>
      <w:proofErr w:type="spellEnd"/>
      <w:r>
        <w:rPr>
          <w:rFonts w:ascii="Times New Roman" w:eastAsia="Times New Roman" w:hAnsi="Times New Roman" w:cs="Times New Roman"/>
          <w:sz w:val="24"/>
          <w:szCs w:val="24"/>
        </w:rPr>
        <w:t xml:space="preserve">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Важным условием эффективной реализации задач духовно-нравственного развития</w:t>
      </w:r>
    </w:p>
    <w:p w:rsidR="005066A3" w:rsidRDefault="005066A3" w:rsidP="007D0A65">
      <w:pPr>
        <w:spacing w:after="0" w:line="240" w:lineRule="auto"/>
        <w:rPr>
          <w:sz w:val="20"/>
          <w:szCs w:val="20"/>
        </w:rPr>
      </w:pPr>
    </w:p>
    <w:p w:rsidR="005066A3" w:rsidRDefault="00F40B2E" w:rsidP="007D0A65">
      <w:pPr>
        <w:tabs>
          <w:tab w:val="left" w:pos="53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и </w:t>
      </w:r>
      <w:r w:rsidR="005066A3">
        <w:rPr>
          <w:rFonts w:ascii="Times New Roman" w:eastAsia="Times New Roman" w:hAnsi="Times New Roman" w:cs="Times New Roman"/>
          <w:sz w:val="24"/>
          <w:szCs w:val="24"/>
        </w:rPr>
        <w:t>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066A3" w:rsidRDefault="005066A3" w:rsidP="007D0A65">
      <w:pPr>
        <w:sectPr w:rsidR="005066A3" w:rsidSect="00E21A8B">
          <w:pgSz w:w="11900" w:h="16840"/>
          <w:pgMar w:top="1110" w:right="843" w:bottom="202" w:left="1440" w:header="0" w:footer="0" w:gutter="0"/>
          <w:cols w:space="720" w:equalWidth="0">
            <w:col w:w="9617"/>
          </w:cols>
        </w:sectPr>
      </w:pPr>
    </w:p>
    <w:p w:rsidR="005066A3" w:rsidRDefault="005066A3" w:rsidP="007D0A65">
      <w:pPr>
        <w:spacing w:line="200"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960"/>
        <w:gridCol w:w="400"/>
        <w:gridCol w:w="720"/>
        <w:gridCol w:w="820"/>
        <w:gridCol w:w="880"/>
        <w:gridCol w:w="1440"/>
        <w:gridCol w:w="960"/>
        <w:gridCol w:w="1540"/>
        <w:gridCol w:w="880"/>
      </w:tblGrid>
      <w:tr w:rsidR="0018529A" w:rsidTr="006F4EE3">
        <w:trPr>
          <w:trHeight w:val="288"/>
        </w:trPr>
        <w:tc>
          <w:tcPr>
            <w:tcW w:w="1960" w:type="dxa"/>
            <w:tcBorders>
              <w:top w:val="single" w:sz="8" w:space="0" w:color="auto"/>
              <w:left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Направления</w:t>
            </w:r>
          </w:p>
        </w:tc>
        <w:tc>
          <w:tcPr>
            <w:tcW w:w="400" w:type="dxa"/>
            <w:tcBorders>
              <w:top w:val="single" w:sz="8" w:space="0" w:color="auto"/>
              <w:bottom w:val="single" w:sz="8" w:space="0" w:color="auto"/>
              <w:right w:val="single" w:sz="8" w:space="0" w:color="auto"/>
            </w:tcBorders>
            <w:vAlign w:val="bottom"/>
          </w:tcPr>
          <w:p w:rsidR="0018529A" w:rsidRDefault="0018529A" w:rsidP="007D0A65">
            <w:pPr>
              <w:rPr>
                <w:sz w:val="24"/>
                <w:szCs w:val="24"/>
              </w:rPr>
            </w:pPr>
          </w:p>
        </w:tc>
        <w:tc>
          <w:tcPr>
            <w:tcW w:w="1540" w:type="dxa"/>
            <w:gridSpan w:val="2"/>
            <w:tcBorders>
              <w:top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Учреждения</w:t>
            </w:r>
          </w:p>
        </w:tc>
        <w:tc>
          <w:tcPr>
            <w:tcW w:w="880" w:type="dxa"/>
            <w:tcBorders>
              <w:top w:val="single" w:sz="8" w:space="0" w:color="auto"/>
              <w:bottom w:val="single" w:sz="8" w:space="0" w:color="auto"/>
              <w:right w:val="single" w:sz="8" w:space="0" w:color="auto"/>
            </w:tcBorders>
            <w:vAlign w:val="bottom"/>
          </w:tcPr>
          <w:p w:rsidR="0018529A" w:rsidRDefault="0018529A" w:rsidP="007D0A65">
            <w:pPr>
              <w:rPr>
                <w:sz w:val="24"/>
                <w:szCs w:val="24"/>
              </w:rPr>
            </w:pPr>
          </w:p>
        </w:tc>
        <w:tc>
          <w:tcPr>
            <w:tcW w:w="2400" w:type="dxa"/>
            <w:gridSpan w:val="2"/>
            <w:tcBorders>
              <w:top w:val="single" w:sz="8" w:space="0" w:color="auto"/>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Формы работы</w:t>
            </w:r>
          </w:p>
        </w:tc>
        <w:tc>
          <w:tcPr>
            <w:tcW w:w="2420" w:type="dxa"/>
            <w:gridSpan w:val="2"/>
            <w:tcBorders>
              <w:top w:val="single" w:sz="8" w:space="0" w:color="auto"/>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Цель привлечения</w:t>
            </w:r>
          </w:p>
        </w:tc>
      </w:tr>
      <w:tr w:rsidR="0018529A" w:rsidTr="006F4EE3">
        <w:trPr>
          <w:trHeight w:val="239"/>
        </w:trPr>
        <w:tc>
          <w:tcPr>
            <w:tcW w:w="1960" w:type="dxa"/>
            <w:tcBorders>
              <w:lef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1. Воспитание</w:t>
            </w:r>
          </w:p>
        </w:tc>
        <w:tc>
          <w:tcPr>
            <w:tcW w:w="400" w:type="dxa"/>
            <w:tcBorders>
              <w:right w:val="single" w:sz="8" w:space="0" w:color="auto"/>
            </w:tcBorders>
            <w:vAlign w:val="bottom"/>
          </w:tcPr>
          <w:p w:rsidR="0018529A" w:rsidRDefault="0018529A" w:rsidP="007D0A65">
            <w:pPr>
              <w:rPr>
                <w:sz w:val="20"/>
                <w:szCs w:val="20"/>
              </w:rPr>
            </w:pPr>
          </w:p>
        </w:tc>
        <w:tc>
          <w:tcPr>
            <w:tcW w:w="1540" w:type="dxa"/>
            <w:gridSpan w:val="2"/>
            <w:vAlign w:val="bottom"/>
          </w:tcPr>
          <w:p w:rsidR="0018529A" w:rsidRDefault="008A1AD9" w:rsidP="007D0A65">
            <w:pPr>
              <w:spacing w:line="239" w:lineRule="exact"/>
              <w:rPr>
                <w:sz w:val="20"/>
                <w:szCs w:val="20"/>
              </w:rPr>
            </w:pPr>
            <w:r>
              <w:rPr>
                <w:rFonts w:ascii="Times New Roman" w:eastAsia="Times New Roman" w:hAnsi="Times New Roman" w:cs="Times New Roman"/>
                <w:sz w:val="24"/>
                <w:szCs w:val="24"/>
              </w:rPr>
              <w:t>Сельская</w:t>
            </w:r>
          </w:p>
        </w:tc>
        <w:tc>
          <w:tcPr>
            <w:tcW w:w="880" w:type="dxa"/>
            <w:tcBorders>
              <w:right w:val="single" w:sz="8" w:space="0" w:color="auto"/>
            </w:tcBorders>
            <w:vAlign w:val="bottom"/>
          </w:tcPr>
          <w:p w:rsidR="0018529A" w:rsidRDefault="0018529A" w:rsidP="007D0A65">
            <w:pPr>
              <w:rPr>
                <w:sz w:val="20"/>
                <w:szCs w:val="20"/>
              </w:rPr>
            </w:pPr>
          </w:p>
        </w:tc>
        <w:tc>
          <w:tcPr>
            <w:tcW w:w="2400" w:type="dxa"/>
            <w:gridSpan w:val="2"/>
            <w:tcBorders>
              <w:righ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Беседы, викторины,</w:t>
            </w:r>
          </w:p>
        </w:tc>
        <w:tc>
          <w:tcPr>
            <w:tcW w:w="2420" w:type="dxa"/>
            <w:gridSpan w:val="2"/>
            <w:tcBorders>
              <w:righ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8"/>
        </w:trPr>
        <w:tc>
          <w:tcPr>
            <w:tcW w:w="2360" w:type="dxa"/>
            <w:gridSpan w:val="2"/>
            <w:tcBorders>
              <w:left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гражданственно</w:t>
            </w:r>
          </w:p>
        </w:tc>
        <w:tc>
          <w:tcPr>
            <w:tcW w:w="1540"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библиотека</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w w:val="99"/>
                <w:sz w:val="24"/>
                <w:szCs w:val="24"/>
              </w:rPr>
              <w:t>обсуждения,</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патриотизма</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sz w:val="24"/>
                <w:szCs w:val="24"/>
              </w:rPr>
              <w:t>и</w:t>
            </w:r>
          </w:p>
        </w:tc>
      </w:tr>
      <w:tr w:rsidR="0018529A" w:rsidTr="006F4EE3">
        <w:trPr>
          <w:trHeight w:val="274"/>
        </w:trPr>
        <w:tc>
          <w:tcPr>
            <w:tcW w:w="1960" w:type="dxa"/>
            <w:tcBorders>
              <w:left w:val="single" w:sz="8" w:space="0" w:color="auto"/>
            </w:tcBorders>
            <w:vAlign w:val="bottom"/>
          </w:tcPr>
          <w:p w:rsidR="0018529A" w:rsidRDefault="0018529A" w:rsidP="007D0A65">
            <w:pPr>
              <w:spacing w:line="273" w:lineRule="exact"/>
              <w:rPr>
                <w:sz w:val="20"/>
                <w:szCs w:val="20"/>
              </w:rPr>
            </w:pPr>
            <w:proofErr w:type="spellStart"/>
            <w:r>
              <w:rPr>
                <w:rFonts w:ascii="Times New Roman" w:eastAsia="Times New Roman" w:hAnsi="Times New Roman" w:cs="Times New Roman"/>
                <w:sz w:val="24"/>
                <w:szCs w:val="24"/>
              </w:rPr>
              <w:t>сти</w:t>
            </w:r>
            <w:proofErr w:type="spellEnd"/>
            <w:r>
              <w:rPr>
                <w:rFonts w:ascii="Times New Roman" w:eastAsia="Times New Roman" w:hAnsi="Times New Roman" w:cs="Times New Roman"/>
                <w:sz w:val="24"/>
                <w:szCs w:val="24"/>
              </w:rPr>
              <w:t>,</w:t>
            </w:r>
          </w:p>
        </w:tc>
        <w:tc>
          <w:tcPr>
            <w:tcW w:w="400" w:type="dxa"/>
            <w:tcBorders>
              <w:right w:val="single" w:sz="8" w:space="0" w:color="auto"/>
            </w:tcBorders>
            <w:vAlign w:val="bottom"/>
          </w:tcPr>
          <w:p w:rsidR="0018529A" w:rsidRDefault="0018529A" w:rsidP="007D0A65">
            <w:pPr>
              <w:rPr>
                <w:sz w:val="23"/>
                <w:szCs w:val="23"/>
              </w:rPr>
            </w:pPr>
          </w:p>
        </w:tc>
        <w:tc>
          <w:tcPr>
            <w:tcW w:w="1540"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Районный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музей</w:t>
            </w: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праздник</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книги,</w:t>
            </w: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гражданской</w:t>
            </w: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патриотизма,</w:t>
            </w:r>
          </w:p>
        </w:tc>
        <w:tc>
          <w:tcPr>
            <w:tcW w:w="400" w:type="dxa"/>
            <w:tcBorders>
              <w:right w:val="single" w:sz="8" w:space="0" w:color="auto"/>
            </w:tcBorders>
            <w:vAlign w:val="bottom"/>
          </w:tcPr>
          <w:p w:rsidR="0018529A" w:rsidRDefault="0018529A" w:rsidP="007D0A65">
            <w:pPr>
              <w:rPr>
                <w:sz w:val="24"/>
                <w:szCs w:val="24"/>
              </w:rPr>
            </w:pPr>
          </w:p>
        </w:tc>
        <w:tc>
          <w:tcPr>
            <w:tcW w:w="1540"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боевой славы</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чтецов.</w:t>
            </w:r>
          </w:p>
        </w:tc>
        <w:tc>
          <w:tcPr>
            <w:tcW w:w="1540" w:type="dxa"/>
            <w:vAlign w:val="bottom"/>
          </w:tcPr>
          <w:p w:rsidR="0018529A" w:rsidRDefault="0018529A" w:rsidP="007D0A65">
            <w:pPr>
              <w:rPr>
                <w:sz w:val="20"/>
                <w:szCs w:val="20"/>
              </w:rPr>
            </w:pPr>
            <w:r>
              <w:rPr>
                <w:rFonts w:ascii="Times New Roman" w:eastAsia="Times New Roman" w:hAnsi="Times New Roman" w:cs="Times New Roman"/>
                <w:w w:val="99"/>
                <w:sz w:val="24"/>
                <w:szCs w:val="24"/>
              </w:rPr>
              <w:t>идентичности</w:t>
            </w: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уважения</w:t>
            </w:r>
          </w:p>
        </w:tc>
        <w:tc>
          <w:tcPr>
            <w:tcW w:w="40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к</w:t>
            </w:r>
          </w:p>
        </w:tc>
        <w:tc>
          <w:tcPr>
            <w:tcW w:w="1540"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Музей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w w:val="97"/>
                <w:sz w:val="24"/>
                <w:szCs w:val="24"/>
              </w:rPr>
              <w:t>МБОУ</w:t>
            </w: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Мастер-классы,</w:t>
            </w: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воспитание</w:t>
            </w: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правам,</w:t>
            </w:r>
          </w:p>
        </w:tc>
        <w:tc>
          <w:tcPr>
            <w:tcW w:w="400" w:type="dxa"/>
            <w:tcBorders>
              <w:right w:val="single" w:sz="8" w:space="0" w:color="auto"/>
            </w:tcBorders>
            <w:vAlign w:val="bottom"/>
          </w:tcPr>
          <w:p w:rsidR="0018529A" w:rsidRDefault="0018529A" w:rsidP="007D0A65">
            <w:pPr>
              <w:rPr>
                <w:sz w:val="24"/>
                <w:szCs w:val="24"/>
              </w:rPr>
            </w:pPr>
          </w:p>
        </w:tc>
        <w:tc>
          <w:tcPr>
            <w:tcW w:w="1540" w:type="dxa"/>
            <w:gridSpan w:val="2"/>
            <w:vAlign w:val="bottom"/>
          </w:tcPr>
          <w:p w:rsidR="0018529A" w:rsidRPr="008A1AD9" w:rsidRDefault="008A1AD9" w:rsidP="007D0A65">
            <w:pPr>
              <w:rPr>
                <w:rFonts w:ascii="Times New Roman" w:hAnsi="Times New Roman" w:cs="Times New Roman"/>
                <w:sz w:val="20"/>
                <w:szCs w:val="20"/>
              </w:rPr>
            </w:pPr>
            <w:proofErr w:type="spellStart"/>
            <w:r w:rsidRPr="008A1AD9">
              <w:rPr>
                <w:rFonts w:ascii="Times New Roman" w:hAnsi="Times New Roman" w:cs="Times New Roman"/>
                <w:szCs w:val="20"/>
              </w:rPr>
              <w:t>Марфинской</w:t>
            </w:r>
            <w:proofErr w:type="spellEnd"/>
          </w:p>
        </w:tc>
        <w:tc>
          <w:tcPr>
            <w:tcW w:w="880" w:type="dxa"/>
            <w:tcBorders>
              <w:right w:val="single" w:sz="8" w:space="0" w:color="auto"/>
            </w:tcBorders>
            <w:vAlign w:val="bottom"/>
          </w:tcPr>
          <w:p w:rsidR="0018529A" w:rsidRDefault="00BD093D" w:rsidP="007D0A65">
            <w:pPr>
              <w:rPr>
                <w:sz w:val="24"/>
                <w:szCs w:val="24"/>
              </w:rPr>
            </w:pPr>
            <w:proofErr w:type="spellStart"/>
            <w:r>
              <w:rPr>
                <w:rFonts w:ascii="Times New Roman" w:eastAsia="Times New Roman" w:hAnsi="Times New Roman" w:cs="Times New Roman"/>
                <w:sz w:val="24"/>
                <w:szCs w:val="24"/>
              </w:rPr>
              <w:t>с</w:t>
            </w:r>
            <w:r w:rsidR="008A1AD9">
              <w:rPr>
                <w:rFonts w:ascii="Times New Roman" w:eastAsia="Times New Roman" w:hAnsi="Times New Roman" w:cs="Times New Roman"/>
                <w:sz w:val="24"/>
                <w:szCs w:val="24"/>
              </w:rPr>
              <w:t>ош</w:t>
            </w:r>
            <w:proofErr w:type="spellEnd"/>
            <w:r>
              <w:rPr>
                <w:rFonts w:ascii="Times New Roman" w:eastAsia="Times New Roman" w:hAnsi="Times New Roman" w:cs="Times New Roman"/>
                <w:sz w:val="24"/>
                <w:szCs w:val="24"/>
              </w:rPr>
              <w:t>,</w:t>
            </w: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интерактивные</w:t>
            </w: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уважения</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sz w:val="24"/>
                <w:szCs w:val="24"/>
              </w:rPr>
              <w:t>к</w:t>
            </w:r>
          </w:p>
        </w:tc>
      </w:tr>
      <w:tr w:rsidR="0018529A" w:rsidTr="006F4EE3">
        <w:trPr>
          <w:trHeight w:val="274"/>
        </w:trPr>
        <w:tc>
          <w:tcPr>
            <w:tcW w:w="196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свободам</w:t>
            </w:r>
          </w:p>
        </w:tc>
        <w:tc>
          <w:tcPr>
            <w:tcW w:w="40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и</w:t>
            </w:r>
          </w:p>
        </w:tc>
        <w:tc>
          <w:tcPr>
            <w:tcW w:w="1540" w:type="dxa"/>
            <w:gridSpan w:val="2"/>
            <w:vAlign w:val="bottom"/>
          </w:tcPr>
          <w:p w:rsidR="0018529A" w:rsidRPr="009F6200" w:rsidRDefault="009F6200" w:rsidP="007D0A65">
            <w:pPr>
              <w:spacing w:line="273" w:lineRule="exact"/>
              <w:rPr>
                <w:rFonts w:ascii="Times New Roman" w:hAnsi="Times New Roman" w:cs="Times New Roman"/>
                <w:sz w:val="20"/>
                <w:szCs w:val="20"/>
              </w:rPr>
            </w:pPr>
            <w:r w:rsidRPr="009F6200">
              <w:rPr>
                <w:rFonts w:ascii="Times New Roman" w:hAnsi="Times New Roman" w:cs="Times New Roman"/>
                <w:szCs w:val="20"/>
              </w:rPr>
              <w:t>СДК</w:t>
            </w:r>
          </w:p>
        </w:tc>
        <w:tc>
          <w:tcPr>
            <w:tcW w:w="880" w:type="dxa"/>
            <w:tcBorders>
              <w:right w:val="single" w:sz="8" w:space="0" w:color="auto"/>
            </w:tcBorders>
            <w:vAlign w:val="bottom"/>
          </w:tcPr>
          <w:p w:rsidR="0018529A" w:rsidRDefault="0018529A" w:rsidP="007D0A65">
            <w:pPr>
              <w:spacing w:line="273" w:lineRule="exact"/>
              <w:ind w:right="60"/>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экскурсии,</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защитникам Родины;</w:t>
            </w:r>
          </w:p>
        </w:tc>
      </w:tr>
      <w:tr w:rsidR="0018529A" w:rsidTr="006F4EE3">
        <w:trPr>
          <w:trHeight w:val="278"/>
        </w:trPr>
        <w:tc>
          <w:tcPr>
            <w:tcW w:w="196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обязанностям</w:t>
            </w: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0"/>
                <w:szCs w:val="20"/>
              </w:rPr>
            </w:pPr>
          </w:p>
        </w:tc>
        <w:tc>
          <w:tcPr>
            <w:tcW w:w="820" w:type="dxa"/>
            <w:vAlign w:val="bottom"/>
          </w:tcPr>
          <w:p w:rsidR="0018529A" w:rsidRDefault="0018529A" w:rsidP="007D0A65">
            <w:pPr>
              <w:rPr>
                <w:sz w:val="20"/>
                <w:szCs w:val="20"/>
              </w:rPr>
            </w:pPr>
          </w:p>
        </w:tc>
        <w:tc>
          <w:tcPr>
            <w:tcW w:w="880" w:type="dxa"/>
            <w:tcBorders>
              <w:right w:val="single" w:sz="8" w:space="0" w:color="auto"/>
            </w:tcBorders>
            <w:vAlign w:val="bottom"/>
          </w:tcPr>
          <w:p w:rsidR="0018529A" w:rsidRDefault="0018529A" w:rsidP="007D0A65">
            <w:pPr>
              <w:ind w:right="60"/>
              <w:jc w:val="right"/>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концерты,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развитие</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w w:val="96"/>
                <w:sz w:val="24"/>
                <w:szCs w:val="24"/>
              </w:rPr>
              <w:t>умений</w:t>
            </w:r>
          </w:p>
        </w:tc>
      </w:tr>
      <w:tr w:rsidR="0018529A" w:rsidTr="006F4EE3">
        <w:trPr>
          <w:trHeight w:val="274"/>
        </w:trPr>
        <w:tc>
          <w:tcPr>
            <w:tcW w:w="196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человека</w:t>
            </w:r>
          </w:p>
        </w:tc>
        <w:tc>
          <w:tcPr>
            <w:tcW w:w="400" w:type="dxa"/>
            <w:tcBorders>
              <w:right w:val="single" w:sz="8" w:space="0" w:color="auto"/>
            </w:tcBorders>
            <w:vAlign w:val="bottom"/>
          </w:tcPr>
          <w:p w:rsidR="0018529A" w:rsidRDefault="0018529A" w:rsidP="007D0A65">
            <w:pPr>
              <w:rPr>
                <w:sz w:val="23"/>
                <w:szCs w:val="23"/>
              </w:rPr>
            </w:pPr>
          </w:p>
        </w:tc>
        <w:tc>
          <w:tcPr>
            <w:tcW w:w="1540" w:type="dxa"/>
            <w:gridSpan w:val="2"/>
            <w:vAlign w:val="bottom"/>
          </w:tcPr>
          <w:p w:rsidR="0018529A" w:rsidRDefault="0018529A" w:rsidP="007D0A65">
            <w:pPr>
              <w:spacing w:line="273" w:lineRule="exact"/>
              <w:rPr>
                <w:sz w:val="20"/>
                <w:szCs w:val="20"/>
              </w:rPr>
            </w:pPr>
          </w:p>
        </w:tc>
        <w:tc>
          <w:tcPr>
            <w:tcW w:w="880" w:type="dxa"/>
            <w:tcBorders>
              <w:right w:val="single" w:sz="8" w:space="0" w:color="auto"/>
            </w:tcBorders>
            <w:vAlign w:val="bottom"/>
          </w:tcPr>
          <w:p w:rsidR="0018529A" w:rsidRDefault="0018529A" w:rsidP="007D0A65">
            <w:pPr>
              <w:spacing w:line="273" w:lineRule="exact"/>
              <w:ind w:right="60"/>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отвечать   за</w:t>
            </w:r>
          </w:p>
        </w:tc>
        <w:tc>
          <w:tcPr>
            <w:tcW w:w="880" w:type="dxa"/>
            <w:tcBorders>
              <w:right w:val="single" w:sz="8" w:space="0" w:color="auto"/>
            </w:tcBorders>
            <w:vAlign w:val="bottom"/>
          </w:tcPr>
          <w:p w:rsidR="0018529A" w:rsidRDefault="0018529A" w:rsidP="007D0A65">
            <w:pPr>
              <w:spacing w:line="273" w:lineRule="exact"/>
              <w:jc w:val="right"/>
              <w:rPr>
                <w:sz w:val="20"/>
                <w:szCs w:val="20"/>
              </w:rPr>
            </w:pPr>
            <w:r>
              <w:rPr>
                <w:rFonts w:ascii="Times New Roman" w:eastAsia="Times New Roman" w:hAnsi="Times New Roman" w:cs="Times New Roman"/>
                <w:sz w:val="24"/>
                <w:szCs w:val="24"/>
              </w:rPr>
              <w:t>свои</w:t>
            </w: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2420" w:type="dxa"/>
            <w:gridSpan w:val="3"/>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поступки</w:t>
            </w: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2420" w:type="dxa"/>
            <w:gridSpan w:val="3"/>
            <w:tcBorders>
              <w:right w:val="single" w:sz="8" w:space="0" w:color="auto"/>
            </w:tcBorders>
            <w:vAlign w:val="bottom"/>
          </w:tcPr>
          <w:p w:rsidR="0018529A" w:rsidRDefault="0018529A" w:rsidP="007D0A65">
            <w:pPr>
              <w:spacing w:line="273" w:lineRule="exact"/>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Просмотры</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фильмов</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спектаклей,</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обсуждение</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общественно-</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значимых проблем.</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Фестивали,</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 встречи,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исследовательские</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работы,</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чтения,</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научно-</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практические</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конференции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303"/>
        </w:trPr>
        <w:tc>
          <w:tcPr>
            <w:tcW w:w="1960" w:type="dxa"/>
            <w:tcBorders>
              <w:left w:val="single" w:sz="8" w:space="0" w:color="auto"/>
              <w:bottom w:val="single" w:sz="8" w:space="0" w:color="auto"/>
            </w:tcBorders>
            <w:vAlign w:val="bottom"/>
          </w:tcPr>
          <w:p w:rsidR="0018529A" w:rsidRDefault="0018529A" w:rsidP="007D0A65">
            <w:pPr>
              <w:rPr>
                <w:sz w:val="24"/>
                <w:szCs w:val="24"/>
              </w:rPr>
            </w:pPr>
          </w:p>
        </w:tc>
        <w:tc>
          <w:tcPr>
            <w:tcW w:w="400" w:type="dxa"/>
            <w:tcBorders>
              <w:bottom w:val="single" w:sz="8" w:space="0" w:color="auto"/>
              <w:right w:val="single" w:sz="8" w:space="0" w:color="auto"/>
            </w:tcBorders>
            <w:vAlign w:val="bottom"/>
          </w:tcPr>
          <w:p w:rsidR="0018529A" w:rsidRDefault="0018529A" w:rsidP="007D0A65">
            <w:pPr>
              <w:rPr>
                <w:sz w:val="24"/>
                <w:szCs w:val="24"/>
              </w:rPr>
            </w:pPr>
          </w:p>
        </w:tc>
        <w:tc>
          <w:tcPr>
            <w:tcW w:w="720"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39"/>
        </w:trPr>
        <w:tc>
          <w:tcPr>
            <w:tcW w:w="1960" w:type="dxa"/>
            <w:tcBorders>
              <w:lef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2. Воспитание</w:t>
            </w:r>
          </w:p>
        </w:tc>
        <w:tc>
          <w:tcPr>
            <w:tcW w:w="400" w:type="dxa"/>
            <w:tcBorders>
              <w:right w:val="single" w:sz="8" w:space="0" w:color="auto"/>
            </w:tcBorders>
            <w:vAlign w:val="bottom"/>
          </w:tcPr>
          <w:p w:rsidR="0018529A" w:rsidRDefault="0018529A" w:rsidP="007D0A65">
            <w:pPr>
              <w:rPr>
                <w:sz w:val="20"/>
                <w:szCs w:val="20"/>
              </w:rPr>
            </w:pPr>
          </w:p>
        </w:tc>
        <w:tc>
          <w:tcPr>
            <w:tcW w:w="1540" w:type="dxa"/>
            <w:gridSpan w:val="2"/>
            <w:vAlign w:val="bottom"/>
          </w:tcPr>
          <w:p w:rsidR="0018529A" w:rsidRDefault="00080868" w:rsidP="007D0A65">
            <w:pPr>
              <w:spacing w:line="239" w:lineRule="exact"/>
              <w:rPr>
                <w:sz w:val="20"/>
                <w:szCs w:val="20"/>
              </w:rPr>
            </w:pPr>
            <w:r>
              <w:rPr>
                <w:rFonts w:ascii="Times New Roman" w:eastAsia="Times New Roman" w:hAnsi="Times New Roman" w:cs="Times New Roman"/>
                <w:sz w:val="24"/>
                <w:szCs w:val="24"/>
              </w:rPr>
              <w:t>сельская</w:t>
            </w:r>
          </w:p>
        </w:tc>
        <w:tc>
          <w:tcPr>
            <w:tcW w:w="880" w:type="dxa"/>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Этические</w:t>
            </w:r>
          </w:p>
        </w:tc>
        <w:tc>
          <w:tcPr>
            <w:tcW w:w="960" w:type="dxa"/>
            <w:tcBorders>
              <w:right w:val="single" w:sz="8" w:space="0" w:color="auto"/>
            </w:tcBorders>
            <w:vAlign w:val="bottom"/>
          </w:tcPr>
          <w:p w:rsidR="0018529A" w:rsidRDefault="0018529A" w:rsidP="007D0A65">
            <w:pPr>
              <w:spacing w:line="239" w:lineRule="exact"/>
              <w:ind w:right="60"/>
              <w:jc w:val="right"/>
              <w:rPr>
                <w:sz w:val="20"/>
                <w:szCs w:val="20"/>
              </w:rPr>
            </w:pPr>
            <w:r>
              <w:rPr>
                <w:rFonts w:ascii="Times New Roman" w:eastAsia="Times New Roman" w:hAnsi="Times New Roman" w:cs="Times New Roman"/>
                <w:w w:val="96"/>
                <w:sz w:val="24"/>
                <w:szCs w:val="24"/>
              </w:rPr>
              <w:t>беседы,</w:t>
            </w:r>
          </w:p>
        </w:tc>
        <w:tc>
          <w:tcPr>
            <w:tcW w:w="1540" w:type="dxa"/>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Укрепление</w:t>
            </w:r>
          </w:p>
        </w:tc>
        <w:tc>
          <w:tcPr>
            <w:tcW w:w="880" w:type="dxa"/>
            <w:tcBorders>
              <w:right w:val="single" w:sz="8" w:space="0" w:color="auto"/>
            </w:tcBorders>
            <w:vAlign w:val="bottom"/>
          </w:tcPr>
          <w:p w:rsidR="0018529A" w:rsidRDefault="0018529A" w:rsidP="007D0A65">
            <w:pPr>
              <w:rPr>
                <w:sz w:val="20"/>
                <w:szCs w:val="20"/>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нравственных</w:t>
            </w:r>
          </w:p>
        </w:tc>
        <w:tc>
          <w:tcPr>
            <w:tcW w:w="400" w:type="dxa"/>
            <w:tcBorders>
              <w:right w:val="single" w:sz="8" w:space="0" w:color="auto"/>
            </w:tcBorders>
            <w:vAlign w:val="bottom"/>
          </w:tcPr>
          <w:p w:rsidR="0018529A" w:rsidRDefault="0018529A" w:rsidP="007D0A65">
            <w:pPr>
              <w:rPr>
                <w:sz w:val="24"/>
                <w:szCs w:val="24"/>
              </w:rPr>
            </w:pPr>
          </w:p>
        </w:tc>
        <w:tc>
          <w:tcPr>
            <w:tcW w:w="1540"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библиотека</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викторины,</w:t>
            </w:r>
          </w:p>
        </w:tc>
        <w:tc>
          <w:tcPr>
            <w:tcW w:w="960" w:type="dxa"/>
            <w:tcBorders>
              <w:right w:val="single" w:sz="8" w:space="0" w:color="auto"/>
            </w:tcBorders>
            <w:vAlign w:val="bottom"/>
          </w:tcPr>
          <w:p w:rsidR="0018529A" w:rsidRDefault="0018529A" w:rsidP="007D0A65">
            <w:pPr>
              <w:rPr>
                <w:sz w:val="24"/>
                <w:szCs w:val="24"/>
              </w:rPr>
            </w:pP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нравственности;</w:t>
            </w:r>
          </w:p>
        </w:tc>
      </w:tr>
      <w:tr w:rsidR="0018529A" w:rsidTr="006F4EE3">
        <w:trPr>
          <w:trHeight w:val="274"/>
        </w:trPr>
        <w:tc>
          <w:tcPr>
            <w:tcW w:w="196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lastRenderedPageBreak/>
              <w:t>чувств</w:t>
            </w:r>
          </w:p>
        </w:tc>
        <w:tc>
          <w:tcPr>
            <w:tcW w:w="40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и</w:t>
            </w:r>
          </w:p>
        </w:tc>
        <w:tc>
          <w:tcPr>
            <w:tcW w:w="1540"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Музей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w w:val="97"/>
                <w:sz w:val="24"/>
                <w:szCs w:val="24"/>
              </w:rPr>
              <w:t>МБОУ</w:t>
            </w: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w w:val="99"/>
                <w:sz w:val="24"/>
                <w:szCs w:val="24"/>
              </w:rPr>
              <w:t>обсуждения,</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 основ</w:t>
            </w:r>
          </w:p>
        </w:tc>
      </w:tr>
      <w:tr w:rsidR="0018529A" w:rsidTr="006F4EE3">
        <w:trPr>
          <w:trHeight w:val="278"/>
        </w:trPr>
        <w:tc>
          <w:tcPr>
            <w:tcW w:w="196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этического</w:t>
            </w:r>
          </w:p>
        </w:tc>
        <w:tc>
          <w:tcPr>
            <w:tcW w:w="400" w:type="dxa"/>
            <w:tcBorders>
              <w:right w:val="single" w:sz="8" w:space="0" w:color="auto"/>
            </w:tcBorders>
            <w:vAlign w:val="bottom"/>
          </w:tcPr>
          <w:p w:rsidR="0018529A" w:rsidRDefault="0018529A" w:rsidP="007D0A65">
            <w:pPr>
              <w:rPr>
                <w:sz w:val="24"/>
                <w:szCs w:val="24"/>
              </w:rPr>
            </w:pPr>
          </w:p>
        </w:tc>
        <w:tc>
          <w:tcPr>
            <w:tcW w:w="1540" w:type="dxa"/>
            <w:gridSpan w:val="2"/>
            <w:vAlign w:val="bottom"/>
          </w:tcPr>
          <w:p w:rsidR="0018529A" w:rsidRPr="00080868" w:rsidRDefault="00080868" w:rsidP="007D0A65">
            <w:pPr>
              <w:rPr>
                <w:rFonts w:ascii="Times New Roman" w:hAnsi="Times New Roman" w:cs="Times New Roman"/>
                <w:sz w:val="20"/>
                <w:szCs w:val="20"/>
              </w:rPr>
            </w:pPr>
            <w:proofErr w:type="spellStart"/>
            <w:r w:rsidRPr="00080868">
              <w:rPr>
                <w:rFonts w:ascii="Times New Roman" w:hAnsi="Times New Roman" w:cs="Times New Roman"/>
                <w:szCs w:val="20"/>
              </w:rPr>
              <w:t>Марфинской</w:t>
            </w:r>
            <w:proofErr w:type="spellEnd"/>
            <w:r w:rsidRPr="00080868">
              <w:rPr>
                <w:rFonts w:ascii="Times New Roman" w:hAnsi="Times New Roman" w:cs="Times New Roman"/>
                <w:szCs w:val="20"/>
              </w:rPr>
              <w:t xml:space="preserve"> </w:t>
            </w:r>
            <w:proofErr w:type="spellStart"/>
            <w:r w:rsidRPr="00080868">
              <w:rPr>
                <w:rFonts w:ascii="Times New Roman" w:hAnsi="Times New Roman" w:cs="Times New Roman"/>
                <w:szCs w:val="20"/>
              </w:rPr>
              <w:t>сош</w:t>
            </w:r>
            <w:proofErr w:type="spellEnd"/>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60" w:type="dxa"/>
            <w:tcBorders>
              <w:right w:val="single" w:sz="8" w:space="0" w:color="auto"/>
            </w:tcBorders>
            <w:vAlign w:val="bottom"/>
          </w:tcPr>
          <w:p w:rsidR="0018529A" w:rsidRDefault="0018529A" w:rsidP="007D0A65">
            <w:pPr>
              <w:ind w:right="60"/>
              <w:jc w:val="right"/>
              <w:rPr>
                <w:sz w:val="20"/>
                <w:szCs w:val="20"/>
              </w:rPr>
            </w:pPr>
            <w:r>
              <w:rPr>
                <w:rFonts w:ascii="Times New Roman" w:eastAsia="Times New Roman" w:hAnsi="Times New Roman" w:cs="Times New Roman"/>
                <w:sz w:val="24"/>
                <w:szCs w:val="24"/>
              </w:rPr>
              <w:t>книги,</w:t>
            </w: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морали;</w:t>
            </w: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сознания</w:t>
            </w:r>
          </w:p>
        </w:tc>
        <w:tc>
          <w:tcPr>
            <w:tcW w:w="400" w:type="dxa"/>
            <w:tcBorders>
              <w:right w:val="single" w:sz="8" w:space="0" w:color="auto"/>
            </w:tcBorders>
            <w:vAlign w:val="bottom"/>
          </w:tcPr>
          <w:p w:rsidR="0018529A" w:rsidRDefault="0018529A" w:rsidP="007D0A65">
            <w:pPr>
              <w:rPr>
                <w:sz w:val="23"/>
                <w:szCs w:val="23"/>
              </w:rPr>
            </w:pPr>
          </w:p>
        </w:tc>
        <w:tc>
          <w:tcPr>
            <w:tcW w:w="2420" w:type="dxa"/>
            <w:gridSpan w:val="3"/>
            <w:tcBorders>
              <w:right w:val="single" w:sz="8" w:space="0" w:color="auto"/>
            </w:tcBorders>
            <w:vAlign w:val="bottom"/>
          </w:tcPr>
          <w:p w:rsidR="0018529A" w:rsidRDefault="0018529A" w:rsidP="007D0A65">
            <w:pPr>
              <w:spacing w:line="273" w:lineRule="exact"/>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0"/>
                <w:szCs w:val="20"/>
              </w:rPr>
            </w:pPr>
          </w:p>
        </w:tc>
        <w:tc>
          <w:tcPr>
            <w:tcW w:w="820" w:type="dxa"/>
            <w:vAlign w:val="bottom"/>
          </w:tcPr>
          <w:p w:rsidR="0018529A" w:rsidRDefault="0018529A" w:rsidP="007D0A65">
            <w:pPr>
              <w:rPr>
                <w:sz w:val="20"/>
                <w:szCs w:val="20"/>
              </w:rPr>
            </w:pPr>
          </w:p>
        </w:tc>
        <w:tc>
          <w:tcPr>
            <w:tcW w:w="880" w:type="dxa"/>
            <w:tcBorders>
              <w:right w:val="single" w:sz="8" w:space="0" w:color="auto"/>
            </w:tcBorders>
            <w:vAlign w:val="bottom"/>
          </w:tcPr>
          <w:p w:rsidR="0018529A" w:rsidRDefault="0018529A" w:rsidP="007D0A65">
            <w:pPr>
              <w:ind w:right="60"/>
              <w:jc w:val="right"/>
              <w:rPr>
                <w:sz w:val="20"/>
                <w:szCs w:val="20"/>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представления о</w:t>
            </w: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1540" w:type="dxa"/>
            <w:gridSpan w:val="2"/>
            <w:vAlign w:val="bottom"/>
          </w:tcPr>
          <w:p w:rsidR="0018529A" w:rsidRDefault="0018529A" w:rsidP="007D0A65">
            <w:pPr>
              <w:spacing w:line="273" w:lineRule="exact"/>
              <w:rPr>
                <w:sz w:val="20"/>
                <w:szCs w:val="20"/>
              </w:rPr>
            </w:pP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gridSpan w:val="2"/>
            <w:tcBorders>
              <w:righ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правилах</w:t>
            </w:r>
            <w:proofErr w:type="gramEnd"/>
            <w:r>
              <w:rPr>
                <w:rFonts w:ascii="Times New Roman" w:eastAsia="Times New Roman" w:hAnsi="Times New Roman" w:cs="Times New Roman"/>
                <w:sz w:val="24"/>
                <w:szCs w:val="24"/>
              </w:rPr>
              <w:t xml:space="preserve"> поведения;</w:t>
            </w: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2420" w:type="dxa"/>
            <w:gridSpan w:val="3"/>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воспитание</w:t>
            </w: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080868" w:rsidP="007D0A65">
            <w:pPr>
              <w:spacing w:line="273" w:lineRule="exact"/>
              <w:rPr>
                <w:sz w:val="20"/>
                <w:szCs w:val="20"/>
              </w:rPr>
            </w:pPr>
            <w:r>
              <w:rPr>
                <w:rFonts w:ascii="Times New Roman" w:eastAsia="Times New Roman" w:hAnsi="Times New Roman" w:cs="Times New Roman"/>
                <w:sz w:val="24"/>
                <w:szCs w:val="24"/>
              </w:rPr>
              <w:t>С</w:t>
            </w:r>
            <w:r w:rsidR="0018529A">
              <w:rPr>
                <w:rFonts w:ascii="Times New Roman" w:eastAsia="Times New Roman" w:hAnsi="Times New Roman" w:cs="Times New Roman"/>
                <w:sz w:val="24"/>
                <w:szCs w:val="24"/>
              </w:rPr>
              <w:t>ДК.</w:t>
            </w: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уважительного</w:t>
            </w: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60" w:type="dxa"/>
            <w:tcBorders>
              <w:right w:val="single" w:sz="8" w:space="0" w:color="auto"/>
            </w:tcBorders>
            <w:vAlign w:val="bottom"/>
          </w:tcPr>
          <w:p w:rsidR="0018529A" w:rsidRDefault="0018529A" w:rsidP="007D0A65">
            <w:pPr>
              <w:rPr>
                <w:sz w:val="24"/>
                <w:szCs w:val="24"/>
              </w:rPr>
            </w:pP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отношения к людям</w:t>
            </w: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разных возрастов;</w:t>
            </w: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1960" w:type="dxa"/>
            <w:tcBorders>
              <w:left w:val="single" w:sz="8" w:space="0" w:color="auto"/>
            </w:tcBorders>
            <w:vAlign w:val="bottom"/>
          </w:tcPr>
          <w:p w:rsidR="0018529A" w:rsidRDefault="0018529A" w:rsidP="007D0A65">
            <w:pPr>
              <w:rPr>
                <w:sz w:val="23"/>
                <w:szCs w:val="23"/>
              </w:rPr>
            </w:pPr>
          </w:p>
        </w:tc>
        <w:tc>
          <w:tcPr>
            <w:tcW w:w="400" w:type="dxa"/>
            <w:tcBorders>
              <w:right w:val="single" w:sz="8" w:space="0" w:color="auto"/>
            </w:tcBorders>
            <w:vAlign w:val="bottom"/>
          </w:tcPr>
          <w:p w:rsidR="0018529A" w:rsidRDefault="0018529A" w:rsidP="007D0A65">
            <w:pPr>
              <w:rPr>
                <w:sz w:val="23"/>
                <w:szCs w:val="23"/>
              </w:rPr>
            </w:pPr>
          </w:p>
        </w:tc>
        <w:tc>
          <w:tcPr>
            <w:tcW w:w="720"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1960" w:type="dxa"/>
            <w:tcBorders>
              <w:left w:val="single" w:sz="8" w:space="0" w:color="auto"/>
            </w:tcBorders>
            <w:vAlign w:val="bottom"/>
          </w:tcPr>
          <w:p w:rsidR="0018529A" w:rsidRDefault="0018529A" w:rsidP="007D0A65">
            <w:pPr>
              <w:rPr>
                <w:sz w:val="24"/>
                <w:szCs w:val="24"/>
              </w:rPr>
            </w:pPr>
          </w:p>
        </w:tc>
        <w:tc>
          <w:tcPr>
            <w:tcW w:w="400" w:type="dxa"/>
            <w:tcBorders>
              <w:right w:val="single" w:sz="8" w:space="0" w:color="auto"/>
            </w:tcBorders>
            <w:vAlign w:val="bottom"/>
          </w:tcPr>
          <w:p w:rsidR="0018529A" w:rsidRDefault="0018529A" w:rsidP="007D0A65">
            <w:pPr>
              <w:rPr>
                <w:sz w:val="24"/>
                <w:szCs w:val="24"/>
              </w:rPr>
            </w:pPr>
          </w:p>
        </w:tc>
        <w:tc>
          <w:tcPr>
            <w:tcW w:w="720"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1960" w:type="dxa"/>
            <w:tcBorders>
              <w:left w:val="single" w:sz="8" w:space="0" w:color="auto"/>
              <w:bottom w:val="single" w:sz="8" w:space="0" w:color="auto"/>
            </w:tcBorders>
            <w:vAlign w:val="bottom"/>
          </w:tcPr>
          <w:p w:rsidR="0018529A" w:rsidRDefault="0018529A" w:rsidP="007D0A65">
            <w:pPr>
              <w:rPr>
                <w:sz w:val="24"/>
                <w:szCs w:val="24"/>
              </w:rPr>
            </w:pPr>
          </w:p>
        </w:tc>
        <w:tc>
          <w:tcPr>
            <w:tcW w:w="400" w:type="dxa"/>
            <w:tcBorders>
              <w:bottom w:val="single" w:sz="8" w:space="0" w:color="auto"/>
              <w:right w:val="single" w:sz="8" w:space="0" w:color="auto"/>
            </w:tcBorders>
            <w:vAlign w:val="bottom"/>
          </w:tcPr>
          <w:p w:rsidR="0018529A" w:rsidRDefault="0018529A" w:rsidP="007D0A65">
            <w:pPr>
              <w:rPr>
                <w:sz w:val="24"/>
                <w:szCs w:val="24"/>
              </w:rPr>
            </w:pPr>
          </w:p>
        </w:tc>
        <w:tc>
          <w:tcPr>
            <w:tcW w:w="720"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1960" w:type="dxa"/>
            <w:tcBorders>
              <w:lef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3. Воспитание</w:t>
            </w:r>
          </w:p>
        </w:tc>
        <w:tc>
          <w:tcPr>
            <w:tcW w:w="400" w:type="dxa"/>
            <w:tcBorders>
              <w:right w:val="single" w:sz="8" w:space="0" w:color="auto"/>
            </w:tcBorders>
            <w:vAlign w:val="bottom"/>
          </w:tcPr>
          <w:p w:rsidR="0018529A" w:rsidRDefault="0018529A" w:rsidP="007D0A65">
            <w:pPr>
              <w:rPr>
                <w:sz w:val="21"/>
                <w:szCs w:val="21"/>
              </w:rPr>
            </w:pPr>
          </w:p>
        </w:tc>
        <w:tc>
          <w:tcPr>
            <w:tcW w:w="720" w:type="dxa"/>
            <w:vAlign w:val="bottom"/>
          </w:tcPr>
          <w:p w:rsidR="0018529A" w:rsidRDefault="0018529A" w:rsidP="007D0A65">
            <w:pPr>
              <w:rPr>
                <w:sz w:val="21"/>
                <w:szCs w:val="21"/>
              </w:rPr>
            </w:pPr>
          </w:p>
        </w:tc>
        <w:tc>
          <w:tcPr>
            <w:tcW w:w="820" w:type="dxa"/>
            <w:vAlign w:val="bottom"/>
          </w:tcPr>
          <w:p w:rsidR="0018529A" w:rsidRDefault="0018529A" w:rsidP="007D0A65">
            <w:pPr>
              <w:rPr>
                <w:sz w:val="21"/>
                <w:szCs w:val="21"/>
              </w:rPr>
            </w:pPr>
          </w:p>
        </w:tc>
        <w:tc>
          <w:tcPr>
            <w:tcW w:w="880" w:type="dxa"/>
            <w:tcBorders>
              <w:right w:val="single" w:sz="8" w:space="0" w:color="auto"/>
            </w:tcBorders>
            <w:vAlign w:val="bottom"/>
          </w:tcPr>
          <w:p w:rsidR="0018529A" w:rsidRDefault="0018529A" w:rsidP="007D0A65">
            <w:pPr>
              <w:rPr>
                <w:sz w:val="21"/>
                <w:szCs w:val="21"/>
              </w:rPr>
            </w:pPr>
          </w:p>
        </w:tc>
        <w:tc>
          <w:tcPr>
            <w:tcW w:w="144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60" w:type="dxa"/>
            <w:tcBorders>
              <w:right w:val="single" w:sz="8" w:space="0" w:color="auto"/>
            </w:tcBorders>
            <w:vAlign w:val="bottom"/>
          </w:tcPr>
          <w:p w:rsidR="0018529A" w:rsidRDefault="0018529A" w:rsidP="007D0A65">
            <w:pPr>
              <w:rPr>
                <w:sz w:val="21"/>
                <w:szCs w:val="21"/>
              </w:rPr>
            </w:pPr>
          </w:p>
        </w:tc>
        <w:tc>
          <w:tcPr>
            <w:tcW w:w="2420" w:type="dxa"/>
            <w:gridSpan w:val="2"/>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98"/>
        </w:trPr>
        <w:tc>
          <w:tcPr>
            <w:tcW w:w="1960" w:type="dxa"/>
            <w:tcBorders>
              <w:left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трудолюбия,</w:t>
            </w:r>
          </w:p>
        </w:tc>
        <w:tc>
          <w:tcPr>
            <w:tcW w:w="400" w:type="dxa"/>
            <w:tcBorders>
              <w:bottom w:val="single" w:sz="8" w:space="0" w:color="auto"/>
              <w:right w:val="single" w:sz="8" w:space="0" w:color="auto"/>
            </w:tcBorders>
            <w:vAlign w:val="bottom"/>
          </w:tcPr>
          <w:p w:rsidR="0018529A" w:rsidRDefault="0018529A" w:rsidP="007D0A65">
            <w:pPr>
              <w:rPr>
                <w:sz w:val="24"/>
                <w:szCs w:val="24"/>
              </w:rPr>
            </w:pPr>
          </w:p>
        </w:tc>
        <w:tc>
          <w:tcPr>
            <w:tcW w:w="720"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w w:val="99"/>
                <w:sz w:val="24"/>
                <w:szCs w:val="24"/>
              </w:rPr>
              <w:t>обсуждения,</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бережного</w:t>
            </w: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bl>
    <w:p w:rsidR="0018529A" w:rsidRDefault="0018529A" w:rsidP="007D0A65">
      <w:pPr>
        <w:spacing w:line="200" w:lineRule="exact"/>
        <w:rPr>
          <w:sz w:val="20"/>
          <w:szCs w:val="20"/>
        </w:rPr>
      </w:pPr>
    </w:p>
    <w:p w:rsidR="0018529A" w:rsidRDefault="0018529A" w:rsidP="007D0A65">
      <w:pPr>
        <w:sectPr w:rsidR="0018529A" w:rsidSect="007D0A65">
          <w:pgSz w:w="11900" w:h="16840"/>
          <w:pgMar w:top="1114" w:right="560" w:bottom="202" w:left="1440" w:header="0" w:footer="0" w:gutter="0"/>
          <w:cols w:space="720" w:equalWidth="0">
            <w:col w:w="10207"/>
          </w:cols>
        </w:sectPr>
      </w:pPr>
    </w:p>
    <w:p w:rsidR="0018529A" w:rsidRPr="00810C9C" w:rsidRDefault="0018529A" w:rsidP="007D0A65">
      <w:pPr>
        <w:rPr>
          <w:sz w:val="20"/>
          <w:szCs w:val="20"/>
        </w:rPr>
        <w:sectPr w:rsidR="0018529A" w:rsidRPr="00810C9C" w:rsidSect="007D0A65">
          <w:type w:val="continuous"/>
          <w:pgSz w:w="11900" w:h="16840"/>
          <w:pgMar w:top="1114"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360"/>
        <w:gridCol w:w="1660"/>
        <w:gridCol w:w="340"/>
        <w:gridCol w:w="2420"/>
        <w:gridCol w:w="1460"/>
        <w:gridCol w:w="940"/>
        <w:gridCol w:w="2420"/>
      </w:tblGrid>
      <w:tr w:rsidR="0018529A" w:rsidTr="006F4EE3">
        <w:trPr>
          <w:trHeight w:val="264"/>
        </w:trPr>
        <w:tc>
          <w:tcPr>
            <w:tcW w:w="360" w:type="dxa"/>
            <w:tcBorders>
              <w:top w:val="single" w:sz="8" w:space="0" w:color="auto"/>
              <w:left w:val="single" w:sz="8" w:space="0" w:color="auto"/>
            </w:tcBorders>
            <w:vAlign w:val="bottom"/>
          </w:tcPr>
          <w:p w:rsidR="0018529A" w:rsidRDefault="0018529A" w:rsidP="007D0A65"/>
        </w:tc>
        <w:tc>
          <w:tcPr>
            <w:tcW w:w="166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творческого</w:t>
            </w:r>
          </w:p>
        </w:tc>
        <w:tc>
          <w:tcPr>
            <w:tcW w:w="340" w:type="dxa"/>
            <w:tcBorders>
              <w:top w:val="single" w:sz="8" w:space="0" w:color="auto"/>
              <w:right w:val="single" w:sz="8" w:space="0" w:color="auto"/>
            </w:tcBorders>
            <w:vAlign w:val="bottom"/>
          </w:tcPr>
          <w:p w:rsidR="0018529A" w:rsidRDefault="0018529A" w:rsidP="007D0A65"/>
        </w:tc>
        <w:tc>
          <w:tcPr>
            <w:tcW w:w="2420" w:type="dxa"/>
            <w:tcBorders>
              <w:top w:val="single" w:sz="8" w:space="0" w:color="auto"/>
              <w:right w:val="single" w:sz="8" w:space="0" w:color="auto"/>
            </w:tcBorders>
            <w:vAlign w:val="bottom"/>
          </w:tcPr>
          <w:p w:rsidR="0018529A" w:rsidRDefault="0018529A" w:rsidP="007D0A65"/>
        </w:tc>
        <w:tc>
          <w:tcPr>
            <w:tcW w:w="146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праздник</w:t>
            </w:r>
          </w:p>
        </w:tc>
        <w:tc>
          <w:tcPr>
            <w:tcW w:w="940" w:type="dxa"/>
            <w:tcBorders>
              <w:top w:val="single" w:sz="8" w:space="0" w:color="auto"/>
              <w:right w:val="single" w:sz="8" w:space="0" w:color="auto"/>
            </w:tcBorders>
            <w:vAlign w:val="bottom"/>
          </w:tcPr>
          <w:p w:rsidR="0018529A" w:rsidRDefault="0018529A" w:rsidP="007D0A65">
            <w:pPr>
              <w:spacing w:line="264" w:lineRule="exact"/>
              <w:ind w:right="40"/>
              <w:jc w:val="right"/>
              <w:rPr>
                <w:sz w:val="20"/>
                <w:szCs w:val="20"/>
              </w:rPr>
            </w:pPr>
            <w:r>
              <w:rPr>
                <w:rFonts w:ascii="Times New Roman" w:eastAsia="Times New Roman" w:hAnsi="Times New Roman" w:cs="Times New Roman"/>
                <w:sz w:val="24"/>
                <w:szCs w:val="24"/>
              </w:rPr>
              <w:t>книги,</w:t>
            </w:r>
          </w:p>
        </w:tc>
        <w:tc>
          <w:tcPr>
            <w:tcW w:w="2420" w:type="dxa"/>
            <w:tcBorders>
              <w:top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результатам труда</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20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учению,  труду,</w:t>
            </w: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других людей</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жизни.</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4"/>
                <w:szCs w:val="24"/>
              </w:rPr>
            </w:pP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360" w:type="dxa"/>
            <w:tcBorders>
              <w:left w:val="single" w:sz="8" w:space="0" w:color="auto"/>
            </w:tcBorders>
            <w:vAlign w:val="bottom"/>
          </w:tcPr>
          <w:p w:rsidR="0018529A" w:rsidRDefault="0018529A" w:rsidP="007D0A65">
            <w:pPr>
              <w:spacing w:line="243" w:lineRule="exact"/>
              <w:jc w:val="right"/>
              <w:rPr>
                <w:sz w:val="20"/>
                <w:szCs w:val="20"/>
              </w:rPr>
            </w:pPr>
            <w:r>
              <w:rPr>
                <w:rFonts w:ascii="Times New Roman" w:eastAsia="Times New Roman" w:hAnsi="Times New Roman" w:cs="Times New Roman"/>
                <w:sz w:val="24"/>
                <w:szCs w:val="24"/>
              </w:rPr>
              <w:t>4.</w:t>
            </w:r>
          </w:p>
        </w:tc>
        <w:tc>
          <w:tcPr>
            <w:tcW w:w="16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rPr>
                <w:sz w:val="21"/>
                <w:szCs w:val="21"/>
              </w:rPr>
            </w:pPr>
          </w:p>
        </w:tc>
        <w:tc>
          <w:tcPr>
            <w:tcW w:w="14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развитие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обсуждения,</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4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книги,</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эстетического,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природе,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эмоционально-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окружающей</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нравственного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среде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(экологическое</w:t>
            </w:r>
            <w:proofErr w:type="gramEnd"/>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природе;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элементарных</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знаний о традициях</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этического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природе в культуре</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народов России и</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Ростовской области,</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нормах</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экологической</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этики;</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4"/>
                <w:szCs w:val="24"/>
              </w:rPr>
            </w:pP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360" w:type="dxa"/>
            <w:tcBorders>
              <w:left w:val="single" w:sz="8" w:space="0" w:color="auto"/>
            </w:tcBorders>
            <w:vAlign w:val="bottom"/>
          </w:tcPr>
          <w:p w:rsidR="0018529A" w:rsidRDefault="0018529A" w:rsidP="007D0A65">
            <w:pPr>
              <w:spacing w:line="243" w:lineRule="exact"/>
              <w:jc w:val="right"/>
              <w:rPr>
                <w:sz w:val="20"/>
                <w:szCs w:val="20"/>
              </w:rPr>
            </w:pPr>
            <w:r>
              <w:rPr>
                <w:rFonts w:ascii="Times New Roman" w:eastAsia="Times New Roman" w:hAnsi="Times New Roman" w:cs="Times New Roman"/>
                <w:sz w:val="24"/>
                <w:szCs w:val="24"/>
              </w:rPr>
              <w:t>5.</w:t>
            </w:r>
          </w:p>
        </w:tc>
        <w:tc>
          <w:tcPr>
            <w:tcW w:w="16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rPr>
                <w:sz w:val="21"/>
                <w:szCs w:val="21"/>
              </w:rPr>
            </w:pPr>
          </w:p>
        </w:tc>
        <w:tc>
          <w:tcPr>
            <w:tcW w:w="14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обсуждения,</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элементарных</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4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книги,</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 xml:space="preserve">представлений </w:t>
            </w:r>
            <w:proofErr w:type="gramStart"/>
            <w:r>
              <w:rPr>
                <w:rFonts w:ascii="Times New Roman" w:eastAsia="Times New Roman" w:hAnsi="Times New Roman" w:cs="Times New Roman"/>
                <w:sz w:val="24"/>
                <w:szCs w:val="24"/>
              </w:rPr>
              <w:t>об</w:t>
            </w:r>
            <w:proofErr w:type="gramEnd"/>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прекрасному,</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эстетических и</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формирование</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художественных</w:t>
            </w: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представлений</w:t>
            </w: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2400" w:type="dxa"/>
            <w:gridSpan w:val="2"/>
            <w:tcBorders>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интерактивные</w:t>
            </w:r>
          </w:p>
        </w:tc>
        <w:tc>
          <w:tcPr>
            <w:tcW w:w="2420" w:type="dxa"/>
            <w:tcBorders>
              <w:bottom w:val="single" w:sz="8" w:space="0" w:color="auto"/>
              <w:right w:val="single" w:sz="8" w:space="0" w:color="auto"/>
            </w:tcBorders>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ценностях</w:t>
            </w:r>
            <w:proofErr w:type="gramEnd"/>
          </w:p>
        </w:tc>
      </w:tr>
    </w:tbl>
    <w:p w:rsidR="0018529A" w:rsidRDefault="0018529A" w:rsidP="007D0A65">
      <w:pPr>
        <w:spacing w:line="200" w:lineRule="exact"/>
        <w:rPr>
          <w:sz w:val="20"/>
          <w:szCs w:val="20"/>
        </w:rPr>
      </w:pPr>
    </w:p>
    <w:p w:rsidR="0018529A" w:rsidRDefault="0018529A" w:rsidP="007D0A65">
      <w:pPr>
        <w:sectPr w:rsidR="0018529A" w:rsidSect="007D0A65">
          <w:pgSz w:w="11900" w:h="16840"/>
          <w:pgMar w:top="1114" w:right="560" w:bottom="202" w:left="1440" w:header="0" w:footer="0" w:gutter="0"/>
          <w:cols w:space="720" w:equalWidth="0">
            <w:col w:w="10207"/>
          </w:cols>
        </w:sectPr>
      </w:pPr>
    </w:p>
    <w:p w:rsidR="0018529A" w:rsidRDefault="0018529A" w:rsidP="007D0A65">
      <w:pPr>
        <w:spacing w:line="120" w:lineRule="exact"/>
        <w:rPr>
          <w:sz w:val="20"/>
          <w:szCs w:val="20"/>
        </w:rPr>
      </w:pPr>
    </w:p>
    <w:p w:rsidR="0018529A" w:rsidRPr="00810C9C" w:rsidRDefault="0018529A" w:rsidP="007D0A65">
      <w:pPr>
        <w:rPr>
          <w:sz w:val="20"/>
          <w:szCs w:val="20"/>
        </w:rPr>
        <w:sectPr w:rsidR="0018529A" w:rsidRPr="00810C9C" w:rsidSect="007D0A65">
          <w:type w:val="continuous"/>
          <w:pgSz w:w="11900" w:h="16840"/>
          <w:pgMar w:top="1114"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420"/>
        <w:gridCol w:w="2420"/>
        <w:gridCol w:w="1420"/>
        <w:gridCol w:w="980"/>
        <w:gridCol w:w="2420"/>
      </w:tblGrid>
      <w:tr w:rsidR="0018529A" w:rsidTr="006F4EE3">
        <w:trPr>
          <w:trHeight w:val="264"/>
        </w:trPr>
        <w:tc>
          <w:tcPr>
            <w:tcW w:w="2360" w:type="dxa"/>
            <w:gridSpan w:val="2"/>
            <w:tcBorders>
              <w:top w:val="single" w:sz="8" w:space="0" w:color="auto"/>
              <w:left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lastRenderedPageBreak/>
              <w:t>об эстетических</w:t>
            </w:r>
          </w:p>
        </w:tc>
        <w:tc>
          <w:tcPr>
            <w:tcW w:w="2420" w:type="dxa"/>
            <w:tcBorders>
              <w:top w:val="single" w:sz="8" w:space="0" w:color="auto"/>
              <w:right w:val="single" w:sz="8" w:space="0" w:color="auto"/>
            </w:tcBorders>
            <w:vAlign w:val="bottom"/>
          </w:tcPr>
          <w:p w:rsidR="0018529A" w:rsidRDefault="0018529A" w:rsidP="007D0A65"/>
        </w:tc>
        <w:tc>
          <w:tcPr>
            <w:tcW w:w="142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экскурсии,</w:t>
            </w:r>
          </w:p>
        </w:tc>
        <w:tc>
          <w:tcPr>
            <w:tcW w:w="980" w:type="dxa"/>
            <w:tcBorders>
              <w:top w:val="single" w:sz="8" w:space="0" w:color="auto"/>
              <w:right w:val="single" w:sz="8" w:space="0" w:color="auto"/>
            </w:tcBorders>
            <w:vAlign w:val="bottom"/>
          </w:tcPr>
          <w:p w:rsidR="0018529A" w:rsidRDefault="0018529A" w:rsidP="007D0A65"/>
        </w:tc>
        <w:tc>
          <w:tcPr>
            <w:tcW w:w="2420" w:type="dxa"/>
            <w:tcBorders>
              <w:top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отечественной</w:t>
            </w:r>
          </w:p>
        </w:tc>
      </w:tr>
      <w:tr w:rsidR="0018529A" w:rsidTr="006F4EE3">
        <w:trPr>
          <w:trHeight w:val="274"/>
        </w:trPr>
        <w:tc>
          <w:tcPr>
            <w:tcW w:w="1940" w:type="dxa"/>
            <w:tcBorders>
              <w:lef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идеалах</w:t>
            </w:r>
            <w:proofErr w:type="gramEnd"/>
          </w:p>
        </w:tc>
        <w:tc>
          <w:tcPr>
            <w:tcW w:w="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культуры;</w:t>
            </w:r>
          </w:p>
        </w:tc>
      </w:tr>
      <w:tr w:rsidR="0018529A" w:rsidTr="006F4EE3">
        <w:trPr>
          <w:trHeight w:val="278"/>
        </w:trPr>
        <w:tc>
          <w:tcPr>
            <w:tcW w:w="1940" w:type="dxa"/>
            <w:tcBorders>
              <w:left w:val="single" w:sz="8" w:space="0" w:color="auto"/>
            </w:tcBorders>
            <w:vAlign w:val="bottom"/>
          </w:tcPr>
          <w:p w:rsidR="0018529A" w:rsidRDefault="0018529A" w:rsidP="007D0A65">
            <w:pPr>
              <w:rPr>
                <w:sz w:val="20"/>
                <w:szCs w:val="20"/>
              </w:rPr>
            </w:pPr>
            <w:proofErr w:type="gramStart"/>
            <w:r>
              <w:rPr>
                <w:rFonts w:ascii="Times New Roman" w:eastAsia="Times New Roman" w:hAnsi="Times New Roman" w:cs="Times New Roman"/>
                <w:sz w:val="24"/>
                <w:szCs w:val="24"/>
              </w:rPr>
              <w:t>ценностях</w:t>
            </w:r>
            <w:proofErr w:type="gramEnd"/>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предоставление</w:t>
            </w:r>
          </w:p>
        </w:tc>
      </w:tr>
      <w:tr w:rsidR="0018529A" w:rsidTr="006F4EE3">
        <w:trPr>
          <w:trHeight w:val="274"/>
        </w:trPr>
        <w:tc>
          <w:tcPr>
            <w:tcW w:w="1940" w:type="dxa"/>
            <w:tcBorders>
              <w:lef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(эстетическое</w:t>
            </w:r>
            <w:proofErr w:type="gramEnd"/>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возможности</w:t>
            </w:r>
          </w:p>
        </w:tc>
      </w:tr>
      <w:tr w:rsidR="0018529A" w:rsidTr="006F4EE3">
        <w:trPr>
          <w:trHeight w:val="278"/>
        </w:trPr>
        <w:tc>
          <w:tcPr>
            <w:tcW w:w="194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воспитание)</w:t>
            </w: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получение</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8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первоначального</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 xml:space="preserve">опыта </w:t>
            </w:r>
            <w:proofErr w:type="gramStart"/>
            <w:r>
              <w:rPr>
                <w:rFonts w:ascii="Times New Roman" w:eastAsia="Times New Roman" w:hAnsi="Times New Roman" w:cs="Times New Roman"/>
                <w:sz w:val="24"/>
                <w:szCs w:val="24"/>
              </w:rPr>
              <w:t>эстетических</w:t>
            </w:r>
            <w:proofErr w:type="gramEnd"/>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переживаний,</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наблюдений</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эстетических</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объектов в природе и</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spacing w:line="273" w:lineRule="exact"/>
              <w:rPr>
                <w:sz w:val="20"/>
                <w:szCs w:val="20"/>
              </w:rPr>
            </w:pPr>
            <w:proofErr w:type="gramStart"/>
            <w:r>
              <w:rPr>
                <w:rFonts w:ascii="Times New Roman" w:eastAsia="Times New Roman" w:hAnsi="Times New Roman" w:cs="Times New Roman"/>
                <w:sz w:val="24"/>
                <w:szCs w:val="24"/>
              </w:rPr>
              <w:t>социуме</w:t>
            </w:r>
            <w:proofErr w:type="gramEnd"/>
            <w:r>
              <w:rPr>
                <w:rFonts w:ascii="Times New Roman" w:eastAsia="Times New Roman" w:hAnsi="Times New Roman" w:cs="Times New Roman"/>
                <w:sz w:val="24"/>
                <w:szCs w:val="24"/>
              </w:rPr>
              <w:t>,</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эстетического</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8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 xml:space="preserve">отношения </w:t>
            </w:r>
            <w:proofErr w:type="gramStart"/>
            <w:r>
              <w:rPr>
                <w:rFonts w:ascii="Times New Roman" w:eastAsia="Times New Roman" w:hAnsi="Times New Roman" w:cs="Times New Roman"/>
                <w:sz w:val="24"/>
                <w:szCs w:val="24"/>
              </w:rPr>
              <w:t>к</w:t>
            </w:r>
            <w:proofErr w:type="gramEnd"/>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окружающему миру</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 самому себе;</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1940" w:type="dxa"/>
            <w:tcBorders>
              <w:left w:val="single" w:sz="8" w:space="0" w:color="auto"/>
              <w:bottom w:val="single" w:sz="8" w:space="0" w:color="auto"/>
            </w:tcBorders>
            <w:vAlign w:val="bottom"/>
          </w:tcPr>
          <w:p w:rsidR="0018529A" w:rsidRDefault="0018529A" w:rsidP="007D0A65">
            <w:pPr>
              <w:rPr>
                <w:sz w:val="24"/>
                <w:szCs w:val="24"/>
              </w:rPr>
            </w:pPr>
          </w:p>
        </w:tc>
        <w:tc>
          <w:tcPr>
            <w:tcW w:w="42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2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8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bl>
    <w:p w:rsidR="0018529A" w:rsidRDefault="0018529A" w:rsidP="007D0A65">
      <w:pPr>
        <w:spacing w:line="255" w:lineRule="exact"/>
        <w:rPr>
          <w:sz w:val="20"/>
          <w:szCs w:val="20"/>
        </w:rPr>
      </w:pPr>
    </w:p>
    <w:p w:rsidR="0018529A" w:rsidRDefault="0018529A" w:rsidP="007D0A65">
      <w:pPr>
        <w:spacing w:after="0" w:line="240" w:lineRule="auto"/>
        <w:ind w:right="180"/>
        <w:rPr>
          <w:sz w:val="20"/>
          <w:szCs w:val="20"/>
        </w:rPr>
      </w:pPr>
      <w:proofErr w:type="gramStart"/>
      <w:r>
        <w:rPr>
          <w:rFonts w:ascii="Times New Roman" w:eastAsia="Times New Roman" w:hAnsi="Times New Roman" w:cs="Times New Roman"/>
          <w:b/>
          <w:bCs/>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w:t>
      </w:r>
      <w:proofErr w:type="gramEnd"/>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r>
        <w:rPr>
          <w:rFonts w:ascii="Times New Roman" w:eastAsia="Times New Roman" w:hAnsi="Times New Roman" w:cs="Times New Roman"/>
          <w:b/>
          <w:bCs/>
          <w:sz w:val="24"/>
          <w:szCs w:val="24"/>
        </w:rPr>
        <w:t>по обучению правилам безопасного поведения на дорогах</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b/>
          <w:bCs/>
          <w:i/>
          <w:iCs/>
          <w:sz w:val="24"/>
          <w:szCs w:val="24"/>
        </w:rPr>
        <w:t xml:space="preserve">Воспитание физической культуры, формирование ценностного отношения к здоровью и здоровому образу жизни. </w:t>
      </w:r>
      <w:r>
        <w:rPr>
          <w:rFonts w:ascii="Times New Roman" w:eastAsia="Times New Roman" w:hAnsi="Times New Roman" w:cs="Times New Roman"/>
          <w:sz w:val="24"/>
          <w:szCs w:val="24"/>
        </w:rPr>
        <w:t>Физическое воспитание младших школьников,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b/>
          <w:bCs/>
          <w:i/>
          <w:iCs/>
          <w:sz w:val="24"/>
          <w:szCs w:val="24"/>
        </w:rPr>
        <w:t xml:space="preserve">Формы и методы </w:t>
      </w:r>
      <w:r>
        <w:rPr>
          <w:rFonts w:ascii="Times New Roman" w:eastAsia="Times New Roman" w:hAnsi="Times New Roman" w:cs="Times New Roman"/>
          <w:sz w:val="24"/>
          <w:szCs w:val="24"/>
        </w:rPr>
        <w:t xml:space="preserve">формирования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культуры здорового 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безопасного образа жизни:</w:t>
      </w: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xml:space="preserve">–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Pr>
          <w:rFonts w:ascii="Times New Roman" w:eastAsia="Times New Roman" w:hAnsi="Times New Roman" w:cs="Times New Roman"/>
          <w:sz w:val="24"/>
          <w:szCs w:val="24"/>
        </w:rPr>
        <w:t>здоровьесбережения</w:t>
      </w:r>
      <w:proofErr w:type="spellEnd"/>
      <w:r>
        <w:rPr>
          <w:rFonts w:ascii="Times New Roman" w:eastAsia="Times New Roman" w:hAnsi="Times New Roman" w:cs="Times New Roman"/>
          <w:sz w:val="24"/>
          <w:szCs w:val="24"/>
        </w:rPr>
        <w:t xml:space="preserve"> в культуре народов России и других стран);</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r>
        <w:rPr>
          <w:rFonts w:ascii="Times New Roman" w:eastAsia="Times New Roman" w:hAnsi="Times New Roman" w:cs="Times New Roman"/>
          <w:sz w:val="24"/>
          <w:szCs w:val="24"/>
        </w:rPr>
        <w:t>– предъявление примеров ведения здорового образа жизни;</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8529A" w:rsidRDefault="0018529A" w:rsidP="007D0A65">
      <w:pPr>
        <w:spacing w:after="0" w:line="240" w:lineRule="auto"/>
        <w:ind w:right="100"/>
        <w:rPr>
          <w:sz w:val="20"/>
          <w:szCs w:val="20"/>
        </w:rPr>
      </w:pPr>
      <w:r>
        <w:rPr>
          <w:rFonts w:ascii="Times New Roman" w:eastAsia="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18529A" w:rsidRDefault="0018529A" w:rsidP="007D0A65">
      <w:pPr>
        <w:spacing w:after="0" w:line="240" w:lineRule="auto"/>
        <w:rPr>
          <w:sz w:val="20"/>
          <w:szCs w:val="20"/>
        </w:rPr>
      </w:pPr>
      <w:r>
        <w:rPr>
          <w:rFonts w:ascii="Times New Roman" w:eastAsia="Times New Roman" w:hAnsi="Times New Roman" w:cs="Times New Roman"/>
          <w:sz w:val="24"/>
          <w:szCs w:val="24"/>
        </w:rPr>
        <w:t>– коллективные прогулки, туристические походы ученического класса;</w:t>
      </w: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8529A" w:rsidRDefault="0018529A" w:rsidP="007D0A65">
      <w:pPr>
        <w:spacing w:after="0" w:line="240" w:lineRule="auto"/>
        <w:sectPr w:rsidR="0018529A" w:rsidSect="00E21A8B">
          <w:pgSz w:w="11900" w:h="16840"/>
          <w:pgMar w:top="1114" w:right="843" w:bottom="202" w:left="1440" w:header="0" w:footer="0" w:gutter="0"/>
          <w:cols w:space="720" w:equalWidth="0">
            <w:col w:w="9617"/>
          </w:cols>
        </w:sect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совместные праздники, турпоходы, спортивные соревнования для детей и родителей.</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Развитие экологической культуры личности, ценностного отношения к природе, созидательной экологической позиции. </w:t>
      </w:r>
      <w:r>
        <w:rPr>
          <w:rFonts w:ascii="Times New Roman" w:eastAsia="Times New Roman" w:hAnsi="Times New Roman" w:cs="Times New Roman"/>
          <w:sz w:val="24"/>
          <w:szCs w:val="24"/>
        </w:rPr>
        <w:t>Развитие содержания экологического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Формы и методы </w:t>
      </w:r>
      <w:r>
        <w:rPr>
          <w:rFonts w:ascii="Times New Roman" w:eastAsia="Times New Roman" w:hAnsi="Times New Roman" w:cs="Times New Roman"/>
          <w:sz w:val="24"/>
          <w:szCs w:val="24"/>
        </w:rPr>
        <w:t>формирования у младших школьников экологической культуры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могут быть представлены в контексте основных вариантов взаимодействия человека и природы:</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810C9C" w:rsidRDefault="00810C9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8529A" w:rsidRDefault="0018529A" w:rsidP="007D0A65">
      <w:pPr>
        <w:spacing w:after="0" w:line="240" w:lineRule="auto"/>
        <w:rPr>
          <w:sz w:val="20"/>
          <w:szCs w:val="20"/>
        </w:rPr>
      </w:pPr>
    </w:p>
    <w:p w:rsidR="0018529A" w:rsidRPr="00810C9C" w:rsidRDefault="0018529A" w:rsidP="007D0A65">
      <w:pPr>
        <w:spacing w:after="0" w:line="240" w:lineRule="auto"/>
        <w:rPr>
          <w:sz w:val="20"/>
          <w:szCs w:val="20"/>
        </w:rPr>
        <w:sectPr w:rsidR="0018529A" w:rsidRPr="00810C9C" w:rsidSect="00E21A8B">
          <w:type w:val="continuous"/>
          <w:pgSz w:w="11900" w:h="16840"/>
          <w:pgMar w:top="1114" w:right="843" w:bottom="202" w:left="1440" w:header="0" w:footer="0" w:gutter="0"/>
          <w:cols w:space="720" w:equalWidth="0">
            <w:col w:w="9617"/>
          </w:cols>
        </w:sectPr>
      </w:pP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xml:space="preserve">– природоохранная деятельность (экологические акции, природоохранные </w:t>
      </w:r>
      <w:proofErr w:type="spellStart"/>
      <w:r>
        <w:rPr>
          <w:rFonts w:ascii="Times New Roman" w:eastAsia="Times New Roman" w:hAnsi="Times New Roman" w:cs="Times New Roman"/>
          <w:sz w:val="24"/>
          <w:szCs w:val="24"/>
        </w:rPr>
        <w:t>флешмобы</w:t>
      </w:r>
      <w:proofErr w:type="spellEnd"/>
      <w:r>
        <w:rPr>
          <w:rFonts w:ascii="Times New Roman" w:eastAsia="Times New Roman" w:hAnsi="Times New Roman" w:cs="Times New Roman"/>
          <w:sz w:val="24"/>
          <w:szCs w:val="24"/>
        </w:rPr>
        <w:t>).</w:t>
      </w:r>
    </w:p>
    <w:p w:rsidR="0018529A" w:rsidRDefault="0018529A"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Обучение правилам безопасного поведения на дорогах </w:t>
      </w:r>
      <w:r>
        <w:rPr>
          <w:rFonts w:ascii="Times New Roman" w:eastAsia="Times New Roman" w:hAnsi="Times New Roman" w:cs="Times New Roman"/>
          <w:sz w:val="24"/>
          <w:szCs w:val="24"/>
        </w:rPr>
        <w:t>призвано содействовать</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8529A" w:rsidRDefault="0018529A" w:rsidP="007D0A65">
      <w:pPr>
        <w:spacing w:after="0" w:line="240" w:lineRule="auto"/>
        <w:rPr>
          <w:sz w:val="20"/>
          <w:szCs w:val="20"/>
        </w:rPr>
      </w:pPr>
    </w:p>
    <w:p w:rsidR="0018529A" w:rsidRDefault="0018529A" w:rsidP="007D0A65">
      <w:pPr>
        <w:spacing w:after="0" w:line="240" w:lineRule="auto"/>
        <w:ind w:right="20"/>
        <w:rPr>
          <w:sz w:val="20"/>
          <w:szCs w:val="20"/>
        </w:rPr>
      </w:pPr>
      <w:r>
        <w:rPr>
          <w:rFonts w:ascii="Times New Roman" w:eastAsia="Times New Roman" w:hAnsi="Times New Roman" w:cs="Times New Roman"/>
          <w:b/>
          <w:bCs/>
          <w:i/>
          <w:iCs/>
          <w:sz w:val="24"/>
          <w:szCs w:val="24"/>
        </w:rPr>
        <w:t xml:space="preserve">Мероприятия </w:t>
      </w:r>
      <w:r>
        <w:rPr>
          <w:rFonts w:ascii="Times New Roman" w:eastAsia="Times New Roman" w:hAnsi="Times New Roman" w:cs="Times New Roman"/>
          <w:sz w:val="24"/>
          <w:szCs w:val="24"/>
        </w:rPr>
        <w:t>по обучению младших школьников правилам безопасного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поведения на дорогах:</w:t>
      </w:r>
    </w:p>
    <w:p w:rsidR="0018529A" w:rsidRDefault="0018529A" w:rsidP="007D0A65">
      <w:pPr>
        <w:spacing w:after="0" w:line="240" w:lineRule="auto"/>
        <w:ind w:right="20"/>
        <w:jc w:val="both"/>
        <w:rPr>
          <w:sz w:val="20"/>
          <w:szCs w:val="20"/>
        </w:rPr>
      </w:pPr>
      <w:r>
        <w:rPr>
          <w:rFonts w:ascii="Times New Roman" w:eastAsia="Times New Roman" w:hAnsi="Times New Roman" w:cs="Times New Roman"/>
          <w:sz w:val="24"/>
          <w:szCs w:val="24"/>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конкурс памяток «Школьнику пешеходу (зима)», «Школьник</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пешеходу (весна)» и т. д.</w:t>
      </w:r>
    </w:p>
    <w:p w:rsidR="0018529A" w:rsidRDefault="0018529A" w:rsidP="007D0A65">
      <w:pPr>
        <w:spacing w:after="0" w:line="240" w:lineRule="auto"/>
      </w:pPr>
    </w:p>
    <w:p w:rsidR="006B7E2D" w:rsidRDefault="006B7E2D" w:rsidP="007D0A65">
      <w:pPr>
        <w:spacing w:after="0" w:line="240" w:lineRule="auto"/>
        <w:jc w:val="center"/>
        <w:rPr>
          <w:sz w:val="20"/>
          <w:szCs w:val="20"/>
        </w:rPr>
      </w:pPr>
      <w:r>
        <w:rPr>
          <w:rFonts w:ascii="Times New Roman" w:eastAsia="Times New Roman" w:hAnsi="Times New Roman" w:cs="Times New Roman"/>
          <w:b/>
          <w:bCs/>
          <w:sz w:val="24"/>
          <w:szCs w:val="24"/>
        </w:rPr>
        <w:t>2.3.9.Описание форм и методов повышения педагогической культуры</w:t>
      </w:r>
    </w:p>
    <w:p w:rsidR="006B7E2D" w:rsidRDefault="006B7E2D" w:rsidP="007D0A65">
      <w:pPr>
        <w:spacing w:after="0" w:line="240" w:lineRule="auto"/>
        <w:jc w:val="center"/>
        <w:rPr>
          <w:sz w:val="20"/>
          <w:szCs w:val="20"/>
        </w:rPr>
      </w:pPr>
      <w:r>
        <w:rPr>
          <w:rFonts w:ascii="Times New Roman" w:eastAsia="Times New Roman" w:hAnsi="Times New Roman" w:cs="Times New Roman"/>
          <w:b/>
          <w:bCs/>
          <w:sz w:val="24"/>
          <w:szCs w:val="24"/>
        </w:rPr>
        <w:t>родителей (законных представителей) обучающихся</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Повышение педагогической культуры родителей (законных представителей) – одно из ключевых направлений реализации программы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младшего школьного возраста должна быть основана на следующих принципах:</w:t>
      </w:r>
    </w:p>
    <w:p w:rsidR="006B7E2D" w:rsidRDefault="006B7E2D" w:rsidP="007D0A65">
      <w:pPr>
        <w:spacing w:after="0" w:line="240" w:lineRule="auto"/>
        <w:jc w:val="both"/>
        <w:rPr>
          <w:sz w:val="20"/>
          <w:szCs w:val="20"/>
        </w:rPr>
      </w:pPr>
      <w:proofErr w:type="gramStart"/>
      <w:r>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программы воспитания и социализации обучающихся, оценке ее эффективности;</w:t>
      </w:r>
      <w:proofErr w:type="gramEnd"/>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6B7E2D" w:rsidRDefault="006B7E2D" w:rsidP="007D0A65">
      <w:pPr>
        <w:spacing w:after="0" w:line="240" w:lineRule="auto"/>
        <w:ind w:right="20"/>
        <w:jc w:val="both"/>
        <w:rPr>
          <w:sz w:val="20"/>
          <w:szCs w:val="20"/>
        </w:rPr>
      </w:pPr>
      <w:r>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содействие родителям (законным представителям) в решении индивидуальных проблем воспитания </w:t>
      </w:r>
      <w:proofErr w:type="gramStart"/>
      <w:r>
        <w:rPr>
          <w:rFonts w:ascii="Times New Roman" w:eastAsia="Times New Roman" w:hAnsi="Times New Roman" w:cs="Times New Roman"/>
          <w:sz w:val="24"/>
          <w:szCs w:val="24"/>
        </w:rPr>
        <w:t>детей</w:t>
      </w:r>
      <w:proofErr w:type="gramEnd"/>
      <w:r>
        <w:rPr>
          <w:rFonts w:ascii="Times New Roman" w:eastAsia="Times New Roman" w:hAnsi="Times New Roman" w:cs="Times New Roman"/>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Методы повышения педагогической культуры родителей:</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10C9C" w:rsidRDefault="006B7E2D" w:rsidP="007D0A65">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  информирование родителей специалистами (педагогами, психологами, врачами</w:t>
      </w:r>
      <w:r w:rsidR="00810C9C" w:rsidRPr="00810C9C">
        <w:rPr>
          <w:rFonts w:ascii="Times New Roman" w:eastAsia="Times New Roman" w:hAnsi="Times New Roman" w:cs="Times New Roman"/>
          <w:sz w:val="24"/>
          <w:szCs w:val="24"/>
        </w:rPr>
        <w:t xml:space="preserve"> </w:t>
      </w:r>
      <w:r w:rsidR="00810C9C">
        <w:rPr>
          <w:rFonts w:ascii="Times New Roman" w:eastAsia="Times New Roman" w:hAnsi="Times New Roman" w:cs="Times New Roman"/>
          <w:sz w:val="24"/>
          <w:szCs w:val="24"/>
        </w:rPr>
        <w:t>т. п.);</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совместного времяпрепровождения родителей одного ученического класса;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2.3.10.Планируемые результаты</w:t>
      </w:r>
    </w:p>
    <w:p w:rsidR="006B7E2D" w:rsidRDefault="006B7E2D" w:rsidP="007D0A65">
      <w:pPr>
        <w:spacing w:after="0" w:line="240" w:lineRule="auto"/>
      </w:pPr>
    </w:p>
    <w:p w:rsidR="006B7E2D" w:rsidRDefault="006B7E2D"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Каждое из основных направлений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должно обеспечивать присвоение ими соответствующих</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10C9C" w:rsidRDefault="00810C9C" w:rsidP="007D0A65">
      <w:p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результате реализации программы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 должно обеспечиваться достижение обучающимися: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roofErr w:type="gramEnd"/>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rPr>
          <w:rFonts w:eastAsia="Times New Roman"/>
          <w:sz w:val="24"/>
          <w:szCs w:val="24"/>
        </w:rPr>
      </w:pPr>
      <w:r>
        <w:rPr>
          <w:rFonts w:ascii="Times New Roman" w:eastAsia="Times New Roman" w:hAnsi="Times New Roman" w:cs="Times New Roman"/>
          <w:sz w:val="24"/>
          <w:szCs w:val="24"/>
        </w:rPr>
        <w:t>Воспитательные результаты могут быть распределены по трем уровням.</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Первый уровень результатов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приобретение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социальных знаний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w:t>
      </w:r>
      <w:proofErr w:type="spellStart"/>
      <w:r>
        <w:rPr>
          <w:rFonts w:ascii="Times New Roman" w:eastAsia="Times New Roman" w:hAnsi="Times New Roman" w:cs="Times New Roman"/>
          <w:sz w:val="24"/>
          <w:szCs w:val="24"/>
        </w:rPr>
        <w:t>урочнойи</w:t>
      </w:r>
      <w:proofErr w:type="spellEnd"/>
      <w:r>
        <w:rPr>
          <w:rFonts w:ascii="Times New Roman" w:eastAsia="Times New Roman" w:hAnsi="Times New Roman" w:cs="Times New Roman"/>
          <w:sz w:val="24"/>
          <w:szCs w:val="24"/>
        </w:rPr>
        <w:t xml:space="preserve"> внеурочной деятельности) как значимыми для него носителями положительного социального знания и повседневного опыта.</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Второй уровень результатов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получение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опыта переживания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позитивного отношения к базовым ценностям общества, ценностного отношения к </w:t>
      </w:r>
      <w:r>
        <w:rPr>
          <w:rFonts w:ascii="Times New Roman" w:eastAsia="Times New Roman" w:hAnsi="Times New Roman" w:cs="Times New Roman"/>
          <w:sz w:val="24"/>
          <w:szCs w:val="24"/>
        </w:rPr>
        <w:lastRenderedPageBreak/>
        <w:t>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Третий уровень результатов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получение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начального опыта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6B7E2D" w:rsidRDefault="006B7E2D" w:rsidP="007D0A65">
      <w:pPr>
        <w:spacing w:after="0" w:line="240" w:lineRule="auto"/>
        <w:jc w:val="right"/>
        <w:rPr>
          <w:rFonts w:eastAsia="Times New Roman"/>
          <w:sz w:val="24"/>
          <w:szCs w:val="24"/>
        </w:rPr>
      </w:pPr>
      <w:r>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ориентированных поступков;</w:t>
      </w:r>
    </w:p>
    <w:p w:rsidR="006B7E2D" w:rsidRDefault="006B7E2D"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Pr>
          <w:rFonts w:ascii="Times New Roman" w:eastAsia="Times New Roman" w:hAnsi="Times New Roman" w:cs="Times New Roman"/>
          <w:sz w:val="24"/>
          <w:szCs w:val="24"/>
        </w:rPr>
        <w:t>могут</w:t>
      </w:r>
      <w:proofErr w:type="gramEnd"/>
      <w:r>
        <w:rPr>
          <w:rFonts w:ascii="Times New Roman" w:eastAsia="Times New Roman" w:hAnsi="Times New Roman" w:cs="Times New Roman"/>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w:t>
      </w:r>
    </w:p>
    <w:p w:rsidR="006B7E2D" w:rsidRDefault="006B7E2D" w:rsidP="007D0A65">
      <w:pPr>
        <w:numPr>
          <w:ilvl w:val="0"/>
          <w:numId w:val="6"/>
        </w:numPr>
        <w:tabs>
          <w:tab w:val="left" w:pos="524"/>
        </w:tabs>
        <w:spacing w:after="0" w:line="240" w:lineRule="auto"/>
        <w:rPr>
          <w:rFonts w:eastAsia="Times New Roman"/>
          <w:sz w:val="24"/>
          <w:szCs w:val="24"/>
        </w:rPr>
      </w:pPr>
      <w:r>
        <w:rPr>
          <w:rFonts w:ascii="Times New Roman" w:eastAsia="Times New Roman" w:hAnsi="Times New Roman" w:cs="Times New Roman"/>
          <w:sz w:val="24"/>
          <w:szCs w:val="24"/>
        </w:rPr>
        <w:t>социально-психологического здоровья, позитивного отношения к жизни, доверия к людям и обществу и т. д.</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По каждому из направлений духовно-нравственного развития,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Гражданско-патриотическое воспитание:</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w:t>
      </w:r>
      <w:r>
        <w:rPr>
          <w:rFonts w:ascii="Times New Roman" w:eastAsia="Times New Roman" w:hAnsi="Times New Roman" w:cs="Times New Roman"/>
          <w:sz w:val="24"/>
          <w:szCs w:val="24"/>
        </w:rPr>
        <w:lastRenderedPageBreak/>
        <w:t>традициях и культурном достоянии своего края, о примерах исполнения гражданского и патриотического долга;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ролевого взаимодействия и реализации гражданской, патриотической позиции;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межкультурной коммуникации с детьми и взрослыми – представителями разных народов России;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Нравственное и духовное воспитание:</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уважительное отношение к традиционным религиям народов России;</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знание традиций своей семьи и образовательной организации, бережное отношение к ним.</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Воспитание положительного отношения к труду и творчеству:</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и творческое отношение к учебному труду, понимание важности образования для жизни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 различных профессиях;</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умения и навыки самообслуживания в школе и дома.</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Интеллектуальное воспитание:</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lastRenderedPageBreak/>
        <w:t>– элементарные навыки учебно-исследовательской работы;</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этике интеллектуальной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proofErr w:type="spellStart"/>
      <w:r>
        <w:rPr>
          <w:rFonts w:ascii="Times New Roman" w:eastAsia="Times New Roman" w:hAnsi="Times New Roman" w:cs="Times New Roman"/>
          <w:b/>
          <w:bCs/>
          <w:sz w:val="24"/>
          <w:szCs w:val="24"/>
        </w:rPr>
        <w:t>Здоровьесберегающее</w:t>
      </w:r>
      <w:proofErr w:type="spellEnd"/>
      <w:r>
        <w:rPr>
          <w:rFonts w:ascii="Times New Roman" w:eastAsia="Times New Roman" w:hAnsi="Times New Roman" w:cs="Times New Roman"/>
          <w:b/>
          <w:bCs/>
          <w:sz w:val="24"/>
          <w:szCs w:val="24"/>
        </w:rPr>
        <w:t xml:space="preserve"> воспитание</w:t>
      </w:r>
      <w:r>
        <w:rPr>
          <w:rFonts w:ascii="Times New Roman" w:eastAsia="Times New Roman" w:hAnsi="Times New Roman" w:cs="Times New Roman"/>
          <w:sz w:val="24"/>
          <w:szCs w:val="24"/>
        </w:rPr>
        <w:t>:</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пропаганды здорового образа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организации здорового образа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xml:space="preserve">– представление о негативном влиянии </w:t>
      </w:r>
      <w:proofErr w:type="spellStart"/>
      <w:r>
        <w:rPr>
          <w:rFonts w:ascii="Times New Roman" w:eastAsia="Times New Roman" w:hAnsi="Times New Roman" w:cs="Times New Roman"/>
          <w:sz w:val="24"/>
          <w:szCs w:val="24"/>
        </w:rPr>
        <w:t>психоактивных</w:t>
      </w:r>
      <w:proofErr w:type="spellEnd"/>
      <w:r>
        <w:rPr>
          <w:rFonts w:ascii="Times New Roman" w:eastAsia="Times New Roman" w:hAnsi="Times New Roman" w:cs="Times New Roman"/>
          <w:sz w:val="24"/>
          <w:szCs w:val="24"/>
        </w:rPr>
        <w:t xml:space="preserve"> веществ, алкоголя, </w:t>
      </w:r>
      <w:proofErr w:type="spellStart"/>
      <w:r>
        <w:rPr>
          <w:rFonts w:ascii="Times New Roman" w:eastAsia="Times New Roman" w:hAnsi="Times New Roman" w:cs="Times New Roman"/>
          <w:sz w:val="24"/>
          <w:szCs w:val="24"/>
        </w:rPr>
        <w:t>табакокурения</w:t>
      </w:r>
      <w:proofErr w:type="spellEnd"/>
      <w:r>
        <w:rPr>
          <w:rFonts w:ascii="Times New Roman" w:eastAsia="Times New Roman" w:hAnsi="Times New Roman" w:cs="Times New Roman"/>
          <w:sz w:val="24"/>
          <w:szCs w:val="24"/>
        </w:rPr>
        <w:t xml:space="preserve"> на здоровье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регулярные занятия физической культурой и спортом и осознанное к ним отношение.</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 xml:space="preserve">Социокультурное и </w:t>
      </w:r>
      <w:proofErr w:type="spellStart"/>
      <w:r>
        <w:rPr>
          <w:rFonts w:ascii="Times New Roman" w:eastAsia="Times New Roman" w:hAnsi="Times New Roman" w:cs="Times New Roman"/>
          <w:b/>
          <w:bCs/>
          <w:sz w:val="24"/>
          <w:szCs w:val="24"/>
        </w:rPr>
        <w:t>медиакультурное</w:t>
      </w:r>
      <w:proofErr w:type="spellEnd"/>
      <w:r>
        <w:rPr>
          <w:rFonts w:ascii="Times New Roman" w:eastAsia="Times New Roman" w:hAnsi="Times New Roman" w:cs="Times New Roman"/>
          <w:b/>
          <w:bCs/>
          <w:sz w:val="24"/>
          <w:szCs w:val="24"/>
        </w:rPr>
        <w:t xml:space="preserve"> воспитание:</w:t>
      </w:r>
    </w:p>
    <w:p w:rsidR="006B7E2D" w:rsidRDefault="006B7E2D" w:rsidP="007D0A65">
      <w:pPr>
        <w:spacing w:after="0" w:line="240" w:lineRule="auto"/>
        <w:rPr>
          <w:sz w:val="20"/>
          <w:szCs w:val="20"/>
        </w:rPr>
      </w:pPr>
    </w:p>
    <w:p w:rsidR="006B7E2D" w:rsidRDefault="006B7E2D" w:rsidP="007D0A65">
      <w:pPr>
        <w:spacing w:after="0" w:line="240" w:lineRule="auto"/>
        <w:ind w:right="20"/>
        <w:rPr>
          <w:sz w:val="20"/>
          <w:szCs w:val="20"/>
        </w:rPr>
      </w:pPr>
      <w:r>
        <w:rPr>
          <w:rFonts w:ascii="Times New Roman" w:eastAsia="Times New Roman" w:hAnsi="Times New Roman" w:cs="Times New Roman"/>
          <w:sz w:val="24"/>
          <w:szCs w:val="24"/>
        </w:rPr>
        <w:t>– первоначальное представление о значении понятий «миролюбие», «гражданское согласие», «социальное партнерство»;</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межкультурного, межнационального, межконфессионального сотрудничества, диалогического общения;</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первичный опыт социального партнерства и диалога поколений;</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6B7E2D" w:rsidRDefault="006B7E2D" w:rsidP="007D0A65">
      <w:pPr>
        <w:spacing w:after="0" w:line="240" w:lineRule="auto"/>
        <w:ind w:right="20"/>
        <w:rPr>
          <w:sz w:val="20"/>
          <w:szCs w:val="20"/>
        </w:rPr>
      </w:pPr>
      <w:r>
        <w:rPr>
          <w:rFonts w:ascii="Times New Roman" w:eastAsia="Times New Roman" w:hAnsi="Times New Roman" w:cs="Times New Roman"/>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w:t>
      </w:r>
    </w:p>
    <w:p w:rsidR="006B7E2D" w:rsidRDefault="006B7E2D" w:rsidP="007D0A65">
      <w:pPr>
        <w:spacing w:after="0" w:line="240" w:lineRule="auto"/>
        <w:rPr>
          <w:sz w:val="20"/>
          <w:szCs w:val="20"/>
        </w:rPr>
      </w:pPr>
      <w:proofErr w:type="spellStart"/>
      <w:r>
        <w:rPr>
          <w:rFonts w:ascii="Times New Roman" w:eastAsia="Times New Roman" w:hAnsi="Times New Roman" w:cs="Times New Roman"/>
          <w:b/>
          <w:bCs/>
          <w:sz w:val="24"/>
          <w:szCs w:val="24"/>
        </w:rPr>
        <w:t>Культуротворческое</w:t>
      </w:r>
      <w:proofErr w:type="spellEnd"/>
      <w:r>
        <w:rPr>
          <w:rFonts w:ascii="Times New Roman" w:eastAsia="Times New Roman" w:hAnsi="Times New Roman" w:cs="Times New Roman"/>
          <w:b/>
          <w:bCs/>
          <w:sz w:val="24"/>
          <w:szCs w:val="24"/>
        </w:rPr>
        <w:t xml:space="preserve"> и эстетическое воспитание:</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6B7E2D" w:rsidRDefault="006B7E2D"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умения видеть красоту в окружающем мире;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умения видеть красоту в поведении, поступках людей;</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понимание важности реализации эстетических ценностей в пространстве образовательной организации и семьи, в быту, в стиле одежды.</w:t>
      </w:r>
    </w:p>
    <w:p w:rsidR="00810C9C" w:rsidRDefault="00810C9C" w:rsidP="007D0A65">
      <w:pPr>
        <w:spacing w:after="0" w:line="240" w:lineRule="auto"/>
        <w:rPr>
          <w:sz w:val="20"/>
          <w:szCs w:val="20"/>
        </w:rPr>
      </w:pPr>
      <w:r>
        <w:rPr>
          <w:rFonts w:ascii="Times New Roman" w:eastAsia="Times New Roman" w:hAnsi="Times New Roman" w:cs="Times New Roman"/>
          <w:b/>
          <w:bCs/>
          <w:sz w:val="24"/>
          <w:szCs w:val="24"/>
        </w:rPr>
        <w:t>Правовое воспитание и культура безопасности:</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правах, свободах и обязанностях человека;</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умения отвечать за свои поступки, достигать общественного согласия по вопросам школьной жизни;</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элементарный опыт ответственного социального поведения, реализации прав школьника;</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первоначальный опыт общественного школьного самоуправления;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 элементарные представления об информационной безопасности, о </w:t>
      </w:r>
      <w:proofErr w:type="spellStart"/>
      <w:r>
        <w:rPr>
          <w:rFonts w:ascii="Times New Roman" w:eastAsia="Times New Roman" w:hAnsi="Times New Roman" w:cs="Times New Roman"/>
          <w:sz w:val="24"/>
          <w:szCs w:val="24"/>
        </w:rPr>
        <w:t>девиантном</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делинквентном</w:t>
      </w:r>
      <w:proofErr w:type="spellEnd"/>
      <w:r>
        <w:rPr>
          <w:rFonts w:ascii="Times New Roman" w:eastAsia="Times New Roman" w:hAnsi="Times New Roman" w:cs="Times New Roman"/>
          <w:sz w:val="24"/>
          <w:szCs w:val="24"/>
        </w:rPr>
        <w:t xml:space="preserve"> поведении, о влиянии на безопасность детей отдельных молодежных субкультур;</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810C9C" w:rsidRDefault="00810C9C" w:rsidP="007D0A65">
      <w:pPr>
        <w:spacing w:after="0" w:line="240" w:lineRule="auto"/>
        <w:rPr>
          <w:sz w:val="20"/>
          <w:szCs w:val="20"/>
        </w:rPr>
      </w:pPr>
      <w:r>
        <w:rPr>
          <w:rFonts w:ascii="Times New Roman" w:eastAsia="Times New Roman" w:hAnsi="Times New Roman" w:cs="Times New Roman"/>
          <w:b/>
          <w:bCs/>
          <w:sz w:val="24"/>
          <w:szCs w:val="24"/>
        </w:rPr>
        <w:t>Воспитание семейных ценностей:</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 семье как социальном институте, о роли семьи в жизни человека;</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опыт позитивного взаимодействия в семье в рамках школьно-семейных программ и проектов.</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Формирование коммуникативной культуры</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значении общения для жизни человека, развития личности, успешной учебы;</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знание правил эффективного, бесконфликтного, безопасного общения в классе, школе, семье, со сверстниками, старшими;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основы риторической компетентности;</w:t>
      </w:r>
    </w:p>
    <w:p w:rsidR="006B7E2D" w:rsidRDefault="00810C9C" w:rsidP="007D0A65">
      <w:pPr>
        <w:spacing w:after="0" w:line="240" w:lineRule="auto"/>
        <w:rPr>
          <w:sz w:val="20"/>
          <w:szCs w:val="20"/>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 xml:space="preserve"> элементарный опыт участия в развитии школьных средств массовой информации;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безопасном общении в интернете, о современных технологиях коммуникации;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ценности и возможностях родного языка, об истории родного языка, его особенностях и месте в мире;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навыки межкультурной коммуникации.</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Экологическое воспитание: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отношение к природе;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xml:space="preserve">– элементарные представления об </w:t>
      </w:r>
      <w:proofErr w:type="spellStart"/>
      <w:r>
        <w:rPr>
          <w:rFonts w:ascii="Times New Roman" w:eastAsia="Times New Roman" w:hAnsi="Times New Roman" w:cs="Times New Roman"/>
          <w:sz w:val="24"/>
          <w:szCs w:val="24"/>
        </w:rPr>
        <w:t>экокультурных</w:t>
      </w:r>
      <w:proofErr w:type="spellEnd"/>
      <w:r>
        <w:rPr>
          <w:rFonts w:ascii="Times New Roman" w:eastAsia="Times New Roman" w:hAnsi="Times New Roman" w:cs="Times New Roman"/>
          <w:sz w:val="24"/>
          <w:szCs w:val="24"/>
        </w:rPr>
        <w:t xml:space="preserve"> ценностях, о законодательстве в области защиты окружающей среды;</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lastRenderedPageBreak/>
        <w:t>– первоначальный опыт эстетического, эмоционально-нравственного отношения к природе;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знания о традициях нравственно-этического отношения к природе</w:t>
      </w:r>
    </w:p>
    <w:p w:rsidR="00810C9C" w:rsidRDefault="00810C9C" w:rsidP="007D0A65">
      <w:p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 xml:space="preserve">          -культуре народов России, нормах экологической этики;</w:t>
      </w:r>
    </w:p>
    <w:p w:rsidR="00810C9C" w:rsidRDefault="00810C9C"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6B7E2D" w:rsidRDefault="006B7E2D" w:rsidP="007D0A65">
      <w:pPr>
        <w:spacing w:after="0" w:line="240" w:lineRule="auto"/>
        <w:rPr>
          <w:sz w:val="20"/>
          <w:szCs w:val="20"/>
        </w:rPr>
      </w:pPr>
    </w:p>
    <w:p w:rsidR="00810C9C" w:rsidRDefault="00810C9C" w:rsidP="007D0A65">
      <w:pPr>
        <w:spacing w:after="0" w:line="240" w:lineRule="auto"/>
        <w:ind w:right="60"/>
        <w:jc w:val="center"/>
        <w:rPr>
          <w:sz w:val="20"/>
          <w:szCs w:val="20"/>
        </w:rPr>
      </w:pPr>
      <w:r>
        <w:rPr>
          <w:rFonts w:ascii="Times New Roman" w:eastAsia="Times New Roman" w:hAnsi="Times New Roman" w:cs="Times New Roman"/>
          <w:b/>
          <w:bCs/>
          <w:sz w:val="24"/>
          <w:szCs w:val="24"/>
        </w:rPr>
        <w:t xml:space="preserve">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ascii="Times New Roman" w:eastAsia="Times New Roman" w:hAnsi="Times New Roman" w:cs="Times New Roman"/>
          <w:b/>
          <w:bCs/>
          <w:sz w:val="24"/>
          <w:szCs w:val="24"/>
        </w:rPr>
        <w:t>обучающихся</w:t>
      </w:r>
      <w:proofErr w:type="gramEnd"/>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Pr>
          <w:rFonts w:ascii="Times New Roman" w:eastAsia="Times New Roman" w:hAnsi="Times New Roman" w:cs="Times New Roman"/>
          <w:sz w:val="24"/>
          <w:szCs w:val="24"/>
        </w:rPr>
        <w:t>социализации</w:t>
      </w:r>
      <w:proofErr w:type="gramEnd"/>
      <w:r>
        <w:rPr>
          <w:rFonts w:ascii="Times New Roman" w:eastAsia="Times New Roman" w:hAnsi="Times New Roman" w:cs="Times New Roman"/>
          <w:sz w:val="24"/>
          <w:szCs w:val="24"/>
        </w:rPr>
        <w:t xml:space="preserve"> обучающихся на уровне начального общего образования.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w:t>
      </w:r>
    </w:p>
    <w:p w:rsidR="00810C9C" w:rsidRDefault="00810C9C" w:rsidP="007D0A65">
      <w:pPr>
        <w:tabs>
          <w:tab w:val="left" w:pos="490"/>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социализации обучающихся в отдельных классах и в образовательной организации в целом.</w:t>
      </w:r>
      <w:proofErr w:type="gramEnd"/>
      <w:r>
        <w:rPr>
          <w:rFonts w:ascii="Times New Roman" w:eastAsia="Times New Roman" w:hAnsi="Times New Roman" w:cs="Times New Roman"/>
          <w:sz w:val="24"/>
          <w:szCs w:val="24"/>
        </w:rPr>
        <w:t xml:space="preserve">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810C9C" w:rsidRDefault="00810C9C" w:rsidP="007D0A65">
      <w:pPr>
        <w:spacing w:after="0" w:line="240" w:lineRule="auto"/>
        <w:jc w:val="both"/>
        <w:rPr>
          <w:rFonts w:eastAsia="Times New Roman"/>
          <w:sz w:val="24"/>
          <w:szCs w:val="24"/>
        </w:rPr>
      </w:pPr>
      <w:proofErr w:type="gramStart"/>
      <w:r>
        <w:rPr>
          <w:rFonts w:ascii="Times New Roman" w:eastAsia="Times New Roman" w:hAnsi="Times New Roman" w:cs="Times New Roman"/>
          <w:b/>
          <w:bCs/>
          <w:sz w:val="24"/>
          <w:szCs w:val="24"/>
        </w:rPr>
        <w:t xml:space="preserve">Методологический инструментарий </w:t>
      </w:r>
      <w:r>
        <w:rPr>
          <w:rFonts w:ascii="Times New Roman" w:eastAsia="Times New Roman" w:hAnsi="Times New Roman" w:cs="Times New Roman"/>
          <w:sz w:val="24"/>
          <w:szCs w:val="24"/>
        </w:rPr>
        <w:t>исследования предусматривает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b/>
          <w:bCs/>
          <w:sz w:val="24"/>
          <w:szCs w:val="24"/>
        </w:rPr>
        <w:t>целью исследования</w:t>
      </w:r>
      <w:r>
        <w:rPr>
          <w:rFonts w:ascii="Times New Roman" w:eastAsia="Times New Roman" w:hAnsi="Times New Roman" w:cs="Times New Roman"/>
          <w:sz w:val="24"/>
          <w:szCs w:val="24"/>
        </w:rPr>
        <w:t xml:space="preserve"> является изучение динамики развития и </w:t>
      </w:r>
      <w:proofErr w:type="gramStart"/>
      <w:r>
        <w:rPr>
          <w:rFonts w:ascii="Times New Roman" w:eastAsia="Times New Roman" w:hAnsi="Times New Roman" w:cs="Times New Roman"/>
          <w:sz w:val="24"/>
          <w:szCs w:val="24"/>
        </w:rPr>
        <w:t>воспитания</w:t>
      </w:r>
      <w:proofErr w:type="gramEnd"/>
      <w:r>
        <w:rPr>
          <w:rFonts w:ascii="Times New Roman" w:eastAsia="Times New Roman" w:hAnsi="Times New Roman" w:cs="Times New Roman"/>
          <w:sz w:val="24"/>
          <w:szCs w:val="24"/>
        </w:rPr>
        <w:t xml:space="preserve"> обучающихся в условиях специально-организованной воспитательной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w:t>
      </w:r>
    </w:p>
    <w:p w:rsidR="006B7E2D" w:rsidRDefault="006B7E2D" w:rsidP="007D0A65">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индивидуальная характеристика учащегося</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включающая три основных компонента: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 характеристику достижений и положительных качеств </w:t>
      </w:r>
      <w:proofErr w:type="gramStart"/>
      <w:r>
        <w:rPr>
          <w:rFonts w:ascii="Times New Roman" w:eastAsia="Times New Roman" w:hAnsi="Times New Roman" w:cs="Times New Roman"/>
          <w:sz w:val="24"/>
          <w:szCs w:val="24"/>
        </w:rPr>
        <w:t>обучающегося</w:t>
      </w:r>
      <w:proofErr w:type="gramEnd"/>
      <w:r>
        <w:rPr>
          <w:rFonts w:ascii="Times New Roman" w:eastAsia="Times New Roman" w:hAnsi="Times New Roman" w:cs="Times New Roman"/>
          <w:sz w:val="24"/>
          <w:szCs w:val="24"/>
        </w:rPr>
        <w:t>;</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определение приоритетных задач и направлений индивидуального развития;</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Необходимо отметить, что результаты индивидуальных достижений и особенности личностного </w:t>
      </w:r>
      <w:proofErr w:type="gramStart"/>
      <w:r>
        <w:rPr>
          <w:rFonts w:ascii="Times New Roman" w:eastAsia="Times New Roman" w:hAnsi="Times New Roman" w:cs="Times New Roman"/>
          <w:sz w:val="24"/>
          <w:szCs w:val="24"/>
        </w:rPr>
        <w:t>развития</w:t>
      </w:r>
      <w:proofErr w:type="gramEnd"/>
      <w:r>
        <w:rPr>
          <w:rFonts w:ascii="Times New Roman" w:eastAsia="Times New Roman" w:hAnsi="Times New Roman" w:cs="Times New Roman"/>
          <w:sz w:val="24"/>
          <w:szCs w:val="24"/>
        </w:rP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7E1CB2" w:rsidRDefault="006B7E2D" w:rsidP="007D0A65">
      <w:pPr>
        <w:spacing w:after="0" w:line="240" w:lineRule="auto"/>
        <w:jc w:val="both"/>
        <w:rPr>
          <w:sz w:val="20"/>
          <w:szCs w:val="20"/>
        </w:rPr>
      </w:pPr>
      <w:r>
        <w:rPr>
          <w:rFonts w:ascii="Times New Roman" w:eastAsia="Times New Roman" w:hAnsi="Times New Roman" w:cs="Times New Roman"/>
          <w:sz w:val="24"/>
          <w:szCs w:val="24"/>
        </w:rPr>
        <w:t xml:space="preserve">1. </w:t>
      </w:r>
      <w:proofErr w:type="gramStart"/>
      <w:r>
        <w:rPr>
          <w:rFonts w:ascii="Times New Roman" w:eastAsia="Times New Roman" w:hAnsi="Times New Roman" w:cs="Times New Roman"/>
          <w:sz w:val="24"/>
          <w:szCs w:val="24"/>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w:t>
      </w:r>
      <w:r w:rsidR="007E1CB2" w:rsidRPr="007E1CB2">
        <w:rPr>
          <w:rFonts w:ascii="Times New Roman" w:eastAsia="Times New Roman" w:hAnsi="Times New Roman" w:cs="Times New Roman"/>
          <w:sz w:val="24"/>
          <w:szCs w:val="24"/>
        </w:rPr>
        <w:t xml:space="preserve"> </w:t>
      </w:r>
      <w:r w:rsidR="007E1CB2">
        <w:rPr>
          <w:rFonts w:ascii="Times New Roman" w:eastAsia="Times New Roman" w:hAnsi="Times New Roman" w:cs="Times New Roman"/>
          <w:sz w:val="24"/>
          <w:szCs w:val="24"/>
        </w:rPr>
        <w:t xml:space="preserve">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w:t>
      </w:r>
      <w:proofErr w:type="spellStart"/>
      <w:r w:rsidR="007E1CB2">
        <w:rPr>
          <w:rFonts w:ascii="Times New Roman" w:eastAsia="Times New Roman" w:hAnsi="Times New Roman" w:cs="Times New Roman"/>
          <w:sz w:val="24"/>
          <w:szCs w:val="24"/>
        </w:rPr>
        <w:lastRenderedPageBreak/>
        <w:t>взаимосоответствие</w:t>
      </w:r>
      <w:proofErr w:type="spellEnd"/>
      <w:r w:rsidR="007E1CB2">
        <w:rPr>
          <w:rFonts w:ascii="Times New Roman" w:eastAsia="Times New Roman" w:hAnsi="Times New Roman" w:cs="Times New Roman"/>
          <w:sz w:val="24"/>
          <w:szCs w:val="24"/>
        </w:rPr>
        <w:t xml:space="preserve"> целей и задач, задач и средств воспитательной деятельности;</w:t>
      </w:r>
      <w:proofErr w:type="gramEnd"/>
      <w:r w:rsidR="007E1CB2">
        <w:rPr>
          <w:rFonts w:ascii="Times New Roman" w:eastAsia="Times New Roman" w:hAnsi="Times New Roman" w:cs="Times New Roman"/>
          <w:sz w:val="24"/>
          <w:szCs w:val="24"/>
        </w:rPr>
        <w:t xml:space="preserve"> </w:t>
      </w:r>
      <w:proofErr w:type="spellStart"/>
      <w:r w:rsidR="007E1CB2">
        <w:rPr>
          <w:rFonts w:ascii="Times New Roman" w:eastAsia="Times New Roman" w:hAnsi="Times New Roman" w:cs="Times New Roman"/>
          <w:sz w:val="24"/>
          <w:szCs w:val="24"/>
        </w:rPr>
        <w:t>предусмотренность</w:t>
      </w:r>
      <w:proofErr w:type="spellEnd"/>
      <w:r w:rsidR="007E1CB2">
        <w:rPr>
          <w:rFonts w:ascii="Times New Roman" w:eastAsia="Times New Roman" w:hAnsi="Times New Roman" w:cs="Times New Roman"/>
          <w:sz w:val="24"/>
          <w:szCs w:val="24"/>
        </w:rPr>
        <w:t xml:space="preserve"> в содержании образования возможностей для реализации дополнительных образовательных программ воспитательных направленностей.</w:t>
      </w:r>
    </w:p>
    <w:p w:rsidR="007E1CB2" w:rsidRDefault="007E1CB2" w:rsidP="007D0A65">
      <w:pPr>
        <w:spacing w:after="0" w:line="240" w:lineRule="auto"/>
        <w:rPr>
          <w:sz w:val="24"/>
          <w:szCs w:val="24"/>
        </w:rPr>
      </w:pPr>
    </w:p>
    <w:p w:rsidR="007E1CB2" w:rsidRDefault="007E1CB2" w:rsidP="00C4087B">
      <w:pPr>
        <w:numPr>
          <w:ilvl w:val="1"/>
          <w:numId w:val="63"/>
        </w:numPr>
        <w:tabs>
          <w:tab w:val="left" w:pos="1239"/>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6B7E2D" w:rsidRDefault="006B7E2D" w:rsidP="007D0A65">
      <w:pPr>
        <w:spacing w:after="0" w:line="240" w:lineRule="auto"/>
        <w:rPr>
          <w:rFonts w:eastAsia="Times New Roman"/>
          <w:sz w:val="24"/>
          <w:szCs w:val="24"/>
        </w:rPr>
      </w:pPr>
    </w:p>
    <w:p w:rsidR="006B7E2D" w:rsidRDefault="006B7E2D" w:rsidP="00C4087B">
      <w:pPr>
        <w:numPr>
          <w:ilvl w:val="1"/>
          <w:numId w:val="63"/>
        </w:numPr>
        <w:tabs>
          <w:tab w:val="left" w:pos="1330"/>
        </w:tabs>
        <w:spacing w:after="0" w:line="240" w:lineRule="auto"/>
        <w:jc w:val="both"/>
        <w:rPr>
          <w:rFonts w:eastAsia="Times New Roman"/>
          <w:sz w:val="24"/>
          <w:szCs w:val="24"/>
        </w:rPr>
      </w:pPr>
      <w:r>
        <w:rPr>
          <w:rFonts w:ascii="Times New Roman" w:eastAsia="Times New Roman" w:hAnsi="Times New Roman" w:cs="Times New Roman"/>
          <w:sz w:val="24"/>
          <w:szCs w:val="24"/>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w:t>
      </w:r>
      <w:proofErr w:type="spellStart"/>
      <w:r>
        <w:rPr>
          <w:rFonts w:ascii="Times New Roman" w:eastAsia="Times New Roman" w:hAnsi="Times New Roman" w:cs="Times New Roman"/>
          <w:sz w:val="24"/>
          <w:szCs w:val="24"/>
        </w:rPr>
        <w:t>у</w:t>
      </w:r>
      <w:proofErr w:type="gramStart"/>
      <w:r>
        <w:rPr>
          <w:rFonts w:ascii="Times New Roman" w:eastAsia="Times New Roman" w:hAnsi="Times New Roman" w:cs="Times New Roman"/>
          <w:sz w:val="24"/>
          <w:szCs w:val="24"/>
        </w:rPr>
        <w:t>p</w:t>
      </w:r>
      <w:proofErr w:type="gramEnd"/>
      <w:r>
        <w:rPr>
          <w:rFonts w:ascii="Times New Roman" w:eastAsia="Times New Roman" w:hAnsi="Times New Roman" w:cs="Times New Roman"/>
          <w:sz w:val="24"/>
          <w:szCs w:val="24"/>
        </w:rPr>
        <w:t>овень</w:t>
      </w:r>
      <w:proofErr w:type="spellEnd"/>
      <w:r>
        <w:rPr>
          <w:rFonts w:ascii="Times New Roman" w:eastAsia="Times New Roman" w:hAnsi="Times New Roman" w:cs="Times New Roman"/>
          <w:sz w:val="24"/>
          <w:szCs w:val="24"/>
        </w:rPr>
        <w:t xml:space="preserve"> обеспеченности образовательной организации </w:t>
      </w:r>
      <w:proofErr w:type="spellStart"/>
      <w:r>
        <w:rPr>
          <w:rFonts w:ascii="Times New Roman" w:eastAsia="Times New Roman" w:hAnsi="Times New Roman" w:cs="Times New Roman"/>
          <w:sz w:val="24"/>
          <w:szCs w:val="24"/>
        </w:rPr>
        <w:t>компьютеpной</w:t>
      </w:r>
      <w:proofErr w:type="spellEnd"/>
      <w:r>
        <w:rPr>
          <w:rFonts w:ascii="Times New Roman" w:eastAsia="Times New Roman" w:hAnsi="Times New Roman" w:cs="Times New Roman"/>
          <w:sz w:val="24"/>
          <w:szCs w:val="24"/>
        </w:rPr>
        <w:t xml:space="preserve"> техникой и его использования для решения задач воспитательной деятельности; </w:t>
      </w:r>
      <w:proofErr w:type="spellStart"/>
      <w:r>
        <w:rPr>
          <w:rFonts w:ascii="Times New Roman" w:eastAsia="Times New Roman" w:hAnsi="Times New Roman" w:cs="Times New Roman"/>
          <w:sz w:val="24"/>
          <w:szCs w:val="24"/>
        </w:rPr>
        <w:t>уpовень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сохpанности</w:t>
      </w:r>
      <w:proofErr w:type="spellEnd"/>
      <w:r>
        <w:rPr>
          <w:rFonts w:ascii="Times New Roman" w:eastAsia="Times New Roman" w:hAnsi="Times New Roman" w:cs="Times New Roman"/>
          <w:sz w:val="24"/>
          <w:szCs w:val="24"/>
        </w:rPr>
        <w:t xml:space="preserve"> и использования школьного библиотечного фонда для решения задач воспитательной деятельности.</w:t>
      </w:r>
    </w:p>
    <w:p w:rsidR="006B7E2D" w:rsidRDefault="006B7E2D" w:rsidP="00C4087B">
      <w:pPr>
        <w:numPr>
          <w:ilvl w:val="1"/>
          <w:numId w:val="63"/>
        </w:numPr>
        <w:tabs>
          <w:tab w:val="left" w:pos="1287"/>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w:t>
      </w:r>
      <w:proofErr w:type="spellStart"/>
      <w:r>
        <w:rPr>
          <w:rFonts w:ascii="Times New Roman" w:eastAsia="Times New Roman" w:hAnsi="Times New Roman" w:cs="Times New Roman"/>
          <w:sz w:val="24"/>
          <w:szCs w:val="24"/>
        </w:rPr>
        <w:t>взаимосоответствие</w:t>
      </w:r>
      <w:proofErr w:type="spellEnd"/>
      <w:r>
        <w:rPr>
          <w:rFonts w:ascii="Times New Roman" w:eastAsia="Times New Roman" w:hAnsi="Times New Roman" w:cs="Times New Roman"/>
          <w:sz w:val="24"/>
          <w:szCs w:val="24"/>
        </w:rPr>
        <w:t xml:space="preserve">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Pr>
          <w:rFonts w:ascii="Times New Roman" w:eastAsia="Times New Roman" w:hAnsi="Times New Roman" w:cs="Times New Roman"/>
          <w:sz w:val="24"/>
          <w:szCs w:val="24"/>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Pr>
          <w:rFonts w:ascii="Times New Roman" w:eastAsia="Times New Roman" w:hAnsi="Times New Roman" w:cs="Times New Roman"/>
          <w:sz w:val="24"/>
          <w:szCs w:val="24"/>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w:t>
      </w:r>
    </w:p>
    <w:p w:rsidR="006B7E2D" w:rsidRDefault="006B7E2D" w:rsidP="007D0A65">
      <w:pPr>
        <w:spacing w:after="0" w:line="240" w:lineRule="auto"/>
        <w:rPr>
          <w:rFonts w:eastAsia="Times New Roman"/>
          <w:sz w:val="24"/>
          <w:szCs w:val="24"/>
        </w:rPr>
      </w:pPr>
    </w:p>
    <w:p w:rsidR="006B7E2D" w:rsidRDefault="006B7E2D" w:rsidP="007D0A65">
      <w:p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образовательной организации органов ученического самоуправления.</w:t>
      </w:r>
    </w:p>
    <w:p w:rsidR="006B7E2D" w:rsidRDefault="006B7E2D" w:rsidP="007D0A65">
      <w:pPr>
        <w:spacing w:after="0" w:line="240" w:lineRule="auto"/>
        <w:rPr>
          <w:rFonts w:eastAsia="Times New Roman"/>
          <w:sz w:val="24"/>
          <w:szCs w:val="24"/>
        </w:rPr>
      </w:pPr>
    </w:p>
    <w:p w:rsidR="006B7E2D" w:rsidRDefault="006B7E2D"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Кадровое обеспечение воспитательной деятельности в начальной школе: наличие</w:t>
      </w:r>
    </w:p>
    <w:p w:rsidR="006B7E2D" w:rsidRDefault="006B7E2D" w:rsidP="007D0A65">
      <w:pPr>
        <w:spacing w:after="0" w:line="240" w:lineRule="auto"/>
        <w:rPr>
          <w:rFonts w:eastAsia="Times New Roman"/>
          <w:sz w:val="24"/>
          <w:szCs w:val="24"/>
        </w:rPr>
      </w:pPr>
    </w:p>
    <w:p w:rsidR="006B7E2D" w:rsidRDefault="006B7E2D" w:rsidP="00C4087B">
      <w:pPr>
        <w:numPr>
          <w:ilvl w:val="0"/>
          <w:numId w:val="64"/>
        </w:numPr>
        <w:tabs>
          <w:tab w:val="left" w:pos="577"/>
        </w:tabs>
        <w:spacing w:after="0" w:line="240" w:lineRule="auto"/>
        <w:jc w:val="both"/>
        <w:rPr>
          <w:rFonts w:eastAsia="Times New Roman"/>
          <w:sz w:val="24"/>
          <w:szCs w:val="24"/>
        </w:rPr>
      </w:pPr>
      <w:r>
        <w:rPr>
          <w:rFonts w:ascii="Times New Roman" w:eastAsia="Times New Roman" w:hAnsi="Times New Roman" w:cs="Times New Roman"/>
          <w:sz w:val="24"/>
          <w:szCs w:val="24"/>
        </w:rPr>
        <w:t>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6B7E2D" w:rsidRPr="00E21A8B" w:rsidRDefault="006B7E2D" w:rsidP="00E21A8B">
      <w:pPr>
        <w:tabs>
          <w:tab w:val="left" w:pos="1258"/>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r>
        <w:rPr>
          <w:rFonts w:ascii="Times New Roman" w:eastAsia="Times New Roman" w:hAnsi="Times New Roman" w:cs="Times New Roman"/>
          <w:sz w:val="24"/>
          <w:szCs w:val="24"/>
        </w:rPr>
        <w:lastRenderedPageBreak/>
        <w:t>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roofErr w:type="gramEnd"/>
      <w:r>
        <w:rPr>
          <w:rFonts w:ascii="Times New Roman" w:eastAsia="Times New Roman" w:hAnsi="Times New Roman" w:cs="Times New Roman"/>
          <w:sz w:val="24"/>
          <w:szCs w:val="24"/>
        </w:rPr>
        <w:t xml:space="preserve"> б) </w:t>
      </w:r>
      <w:proofErr w:type="spellStart"/>
      <w:r>
        <w:rPr>
          <w:rFonts w:ascii="Times New Roman" w:eastAsia="Times New Roman" w:hAnsi="Times New Roman" w:cs="Times New Roman"/>
          <w:sz w:val="24"/>
          <w:szCs w:val="24"/>
        </w:rPr>
        <w:t>общеинтеллектуального</w:t>
      </w:r>
      <w:proofErr w:type="spellEnd"/>
      <w:r>
        <w:rPr>
          <w:rFonts w:ascii="Times New Roman" w:eastAsia="Times New Roman" w:hAnsi="Times New Roman" w:cs="Times New Roman"/>
          <w:sz w:val="24"/>
          <w:szCs w:val="24"/>
        </w:rPr>
        <w:t xml:space="preserve">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B7E2D" w:rsidRDefault="006B7E2D" w:rsidP="007D0A65">
      <w:pPr>
        <w:tabs>
          <w:tab w:val="left" w:pos="1254"/>
        </w:tabs>
        <w:spacing w:after="0" w:line="240" w:lineRule="auto"/>
        <w:jc w:val="both"/>
        <w:rPr>
          <w:rFonts w:eastAsia="Times New Roman"/>
          <w:sz w:val="24"/>
          <w:szCs w:val="24"/>
        </w:rPr>
      </w:pPr>
      <w:proofErr w:type="gramStart"/>
      <w:r>
        <w:rPr>
          <w:rFonts w:ascii="Times New Roman" w:eastAsia="Times New Roman" w:hAnsi="Times New Roman" w:cs="Times New Roman"/>
          <w:sz w:val="24"/>
          <w:szCs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Pr>
          <w:rFonts w:ascii="Times New Roman" w:eastAsia="Times New Roman" w:hAnsi="Times New Roman" w:cs="Times New Roman"/>
          <w:sz w:val="24"/>
          <w:szCs w:val="24"/>
        </w:rPr>
        <w:t xml:space="preserve"> и при данном использовании, ощущения </w:t>
      </w:r>
      <w:proofErr w:type="gramStart"/>
      <w:r>
        <w:rPr>
          <w:rFonts w:ascii="Times New Roman" w:eastAsia="Times New Roman" w:hAnsi="Times New Roman" w:cs="Times New Roman"/>
          <w:sz w:val="24"/>
          <w:szCs w:val="24"/>
        </w:rPr>
        <w:t>обучающимися</w:t>
      </w:r>
      <w:proofErr w:type="gramEnd"/>
      <w:r>
        <w:rPr>
          <w:rFonts w:ascii="Times New Roman" w:eastAsia="Times New Roman" w:hAnsi="Times New Roman" w:cs="Times New Roman"/>
          <w:sz w:val="24"/>
          <w:szCs w:val="24"/>
        </w:rPr>
        <w:t xml:space="preserve"> своей социально-групповой </w:t>
      </w:r>
      <w:proofErr w:type="spellStart"/>
      <w:r>
        <w:rPr>
          <w:rFonts w:ascii="Times New Roman" w:eastAsia="Times New Roman" w:hAnsi="Times New Roman" w:cs="Times New Roman"/>
          <w:sz w:val="24"/>
          <w:szCs w:val="24"/>
        </w:rPr>
        <w:t>приобщенности</w:t>
      </w:r>
      <w:proofErr w:type="spellEnd"/>
      <w:r>
        <w:rPr>
          <w:rFonts w:ascii="Times New Roman" w:eastAsia="Times New Roman" w:hAnsi="Times New Roman" w:cs="Times New Roman"/>
          <w:sz w:val="24"/>
          <w:szCs w:val="24"/>
        </w:rPr>
        <w:t xml:space="preserve">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w:t>
      </w:r>
      <w:proofErr w:type="spellStart"/>
      <w:r>
        <w:rPr>
          <w:rFonts w:ascii="Times New Roman" w:eastAsia="Times New Roman" w:hAnsi="Times New Roman" w:cs="Times New Roman"/>
          <w:sz w:val="24"/>
          <w:szCs w:val="24"/>
        </w:rPr>
        <w:t>педколлективе</w:t>
      </w:r>
      <w:proofErr w:type="spellEnd"/>
      <w:r>
        <w:rPr>
          <w:rFonts w:ascii="Times New Roman" w:eastAsia="Times New Roman" w:hAnsi="Times New Roman" w:cs="Times New Roman"/>
          <w:sz w:val="24"/>
          <w:szCs w:val="24"/>
        </w:rPr>
        <w:t>).</w:t>
      </w:r>
    </w:p>
    <w:p w:rsidR="006B7E2D" w:rsidRDefault="000B1834" w:rsidP="007D0A65">
      <w:pPr>
        <w:tabs>
          <w:tab w:val="left" w:pos="1479"/>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006B7E2D">
        <w:rPr>
          <w:rFonts w:ascii="Times New Roman" w:eastAsia="Times New Roman" w:hAnsi="Times New Roman" w:cs="Times New Roman"/>
          <w:sz w:val="24"/>
          <w:szCs w:val="24"/>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w:t>
      </w:r>
      <w:proofErr w:type="gramEnd"/>
      <w:r w:rsidR="006B7E2D">
        <w:rPr>
          <w:rFonts w:ascii="Times New Roman" w:eastAsia="Times New Roman" w:hAnsi="Times New Roman" w:cs="Times New Roman"/>
          <w:sz w:val="24"/>
          <w:szCs w:val="24"/>
        </w:rPr>
        <w:t xml:space="preserve"> </w:t>
      </w:r>
      <w:proofErr w:type="gramStart"/>
      <w:r w:rsidR="006B7E2D">
        <w:rPr>
          <w:rFonts w:ascii="Times New Roman" w:eastAsia="Times New Roman" w:hAnsi="Times New Roman" w:cs="Times New Roman"/>
          <w:sz w:val="24"/>
          <w:szCs w:val="24"/>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w:t>
      </w:r>
      <w:proofErr w:type="gramEnd"/>
      <w:r w:rsidR="006B7E2D">
        <w:rPr>
          <w:rFonts w:ascii="Times New Roman" w:eastAsia="Times New Roman" w:hAnsi="Times New Roman" w:cs="Times New Roman"/>
          <w:sz w:val="24"/>
          <w:szCs w:val="24"/>
        </w:rPr>
        <w:t xml:space="preserve">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6B7E2D" w:rsidRDefault="000B1834" w:rsidP="007D0A65">
      <w:pPr>
        <w:tabs>
          <w:tab w:val="left" w:pos="1340"/>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6B7E2D" w:rsidRDefault="006B7E2D" w:rsidP="007D0A65">
      <w:pPr>
        <w:spacing w:after="0" w:line="240" w:lineRule="auto"/>
        <w:rPr>
          <w:sz w:val="20"/>
          <w:szCs w:val="20"/>
        </w:rPr>
      </w:pPr>
    </w:p>
    <w:p w:rsidR="006B7E2D" w:rsidRPr="00810C9C" w:rsidRDefault="006B7E2D" w:rsidP="007D0A65">
      <w:pPr>
        <w:spacing w:after="0" w:line="240" w:lineRule="auto"/>
        <w:rPr>
          <w:sz w:val="20"/>
          <w:szCs w:val="20"/>
        </w:rPr>
        <w:sectPr w:rsidR="006B7E2D" w:rsidRPr="00810C9C" w:rsidSect="007D0A65">
          <w:type w:val="continuous"/>
          <w:pgSz w:w="11900" w:h="16840"/>
          <w:pgMar w:top="1110" w:right="560" w:bottom="202" w:left="1440" w:header="0" w:footer="0" w:gutter="0"/>
          <w:cols w:space="720" w:equalWidth="0">
            <w:col w:w="10207"/>
          </w:cols>
        </w:sectPr>
      </w:pPr>
    </w:p>
    <w:p w:rsidR="006B7E2D" w:rsidRDefault="006B7E2D"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воспитательной деятельности; выраженность ориентации администрации образовательной организации на поддержание связей организации с другими организациями для обеспечения культурного досуга, духовно-нравственного развития младшего школьника.</w:t>
      </w:r>
    </w:p>
    <w:p w:rsidR="00B16E6F" w:rsidRDefault="00B16E6F" w:rsidP="007D0A65">
      <w:pPr>
        <w:tabs>
          <w:tab w:val="left" w:pos="0"/>
        </w:tabs>
        <w:spacing w:line="240" w:lineRule="auto"/>
        <w:ind w:right="-259"/>
        <w:jc w:val="center"/>
        <w:rPr>
          <w:sz w:val="20"/>
          <w:szCs w:val="20"/>
        </w:rPr>
      </w:pPr>
      <w:r>
        <w:rPr>
          <w:rFonts w:ascii="Times New Roman" w:eastAsia="Times New Roman" w:hAnsi="Times New Roman" w:cs="Times New Roman"/>
          <w:b/>
          <w:bCs/>
          <w:sz w:val="24"/>
          <w:szCs w:val="24"/>
        </w:rPr>
        <w:t>2.4.</w:t>
      </w:r>
      <w:r>
        <w:rPr>
          <w:sz w:val="20"/>
          <w:szCs w:val="20"/>
        </w:rPr>
        <w:tab/>
      </w:r>
      <w:r>
        <w:rPr>
          <w:rFonts w:ascii="Times New Roman" w:eastAsia="Times New Roman" w:hAnsi="Times New Roman" w:cs="Times New Roman"/>
          <w:b/>
          <w:bCs/>
          <w:sz w:val="24"/>
          <w:szCs w:val="24"/>
        </w:rPr>
        <w:t>Программа формирования экологической культуры, здорового и безопасного</w:t>
      </w:r>
    </w:p>
    <w:p w:rsidR="00B16E6F" w:rsidRDefault="007E1CB2" w:rsidP="007D0A65">
      <w:pPr>
        <w:tabs>
          <w:tab w:val="left" w:pos="0"/>
        </w:tabs>
        <w:spacing w:line="240" w:lineRule="auto"/>
        <w:rPr>
          <w:sz w:val="20"/>
          <w:szCs w:val="20"/>
        </w:rPr>
      </w:pPr>
      <w:r>
        <w:rPr>
          <w:rFonts w:ascii="Times New Roman" w:eastAsia="Times New Roman" w:hAnsi="Times New Roman" w:cs="Times New Roman"/>
          <w:b/>
          <w:bCs/>
          <w:sz w:val="24"/>
          <w:szCs w:val="24"/>
        </w:rPr>
        <w:t>образа жизни</w:t>
      </w:r>
    </w:p>
    <w:p w:rsidR="00B16E6F" w:rsidRDefault="00B16E6F" w:rsidP="007D0A65">
      <w:pPr>
        <w:tabs>
          <w:tab w:val="left" w:pos="0"/>
        </w:tabs>
        <w:spacing w:line="240" w:lineRule="auto"/>
        <w:jc w:val="both"/>
        <w:rPr>
          <w:sz w:val="20"/>
          <w:szCs w:val="20"/>
        </w:rPr>
      </w:pPr>
      <w:r>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B16E6F" w:rsidRDefault="00B16E6F" w:rsidP="007D0A65">
      <w:pPr>
        <w:tabs>
          <w:tab w:val="left" w:pos="0"/>
        </w:tabs>
        <w:spacing w:line="240" w:lineRule="auto"/>
        <w:jc w:val="both"/>
        <w:rPr>
          <w:sz w:val="20"/>
          <w:szCs w:val="20"/>
        </w:rPr>
      </w:pPr>
      <w:r>
        <w:rPr>
          <w:rFonts w:ascii="Times New Roman" w:eastAsia="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B16E6F" w:rsidRDefault="00B16E6F" w:rsidP="007D0A65">
      <w:pPr>
        <w:tabs>
          <w:tab w:val="left" w:pos="0"/>
        </w:tabs>
        <w:spacing w:line="240" w:lineRule="auto"/>
        <w:jc w:val="both"/>
        <w:rPr>
          <w:sz w:val="20"/>
          <w:szCs w:val="20"/>
        </w:rPr>
      </w:pPr>
      <w:r>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spellStart"/>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формирована</w:t>
      </w:r>
      <w:proofErr w:type="spellEnd"/>
      <w:r>
        <w:rPr>
          <w:rFonts w:ascii="Times New Roman" w:eastAsia="Times New Roman" w:hAnsi="Times New Roman" w:cs="Times New Roman"/>
          <w:sz w:val="24"/>
          <w:szCs w:val="24"/>
        </w:rPr>
        <w:t xml:space="preserve"> с учётом факторов, оказывающих существенное влияние на состояние здоровья детей:</w:t>
      </w:r>
    </w:p>
    <w:p w:rsidR="00B16E6F" w:rsidRDefault="00B16E6F" w:rsidP="007D0A65">
      <w:pPr>
        <w:tabs>
          <w:tab w:val="left" w:pos="0"/>
        </w:tabs>
        <w:spacing w:line="240" w:lineRule="auto"/>
        <w:rPr>
          <w:sz w:val="20"/>
          <w:szCs w:val="20"/>
        </w:rPr>
      </w:pPr>
      <w:r>
        <w:rPr>
          <w:rFonts w:ascii="Times New Roman" w:eastAsia="Times New Roman" w:hAnsi="Times New Roman" w:cs="Times New Roman"/>
          <w:sz w:val="24"/>
          <w:szCs w:val="24"/>
        </w:rPr>
        <w:t>неблагоприятные экологические, социальные и экономические условия;</w:t>
      </w:r>
    </w:p>
    <w:p w:rsidR="00B16E6F" w:rsidRDefault="00B16E6F" w:rsidP="007D0A65">
      <w:pPr>
        <w:tabs>
          <w:tab w:val="left" w:pos="0"/>
        </w:tabs>
        <w:spacing w:line="240" w:lineRule="auto"/>
        <w:rPr>
          <w:sz w:val="20"/>
          <w:szCs w:val="20"/>
        </w:rPr>
      </w:pPr>
      <w:r>
        <w:rPr>
          <w:rFonts w:ascii="Times New Roman" w:eastAsia="Times New Roman" w:hAnsi="Times New Roman" w:cs="Times New Roman"/>
          <w:sz w:val="23"/>
          <w:szCs w:val="23"/>
        </w:rPr>
        <w:t>факторы риска, имеющие место в образовательных организациях, которые приводят</w:t>
      </w:r>
    </w:p>
    <w:p w:rsidR="00B16E6F" w:rsidRDefault="00B16E6F" w:rsidP="00C4087B">
      <w:pPr>
        <w:numPr>
          <w:ilvl w:val="0"/>
          <w:numId w:val="67"/>
        </w:numPr>
        <w:tabs>
          <w:tab w:val="left" w:pos="0"/>
          <w:tab w:val="left" w:pos="462"/>
        </w:tabs>
        <w:spacing w:after="0" w:line="240" w:lineRule="auto"/>
        <w:rPr>
          <w:rFonts w:eastAsia="Times New Roman"/>
          <w:sz w:val="24"/>
          <w:szCs w:val="24"/>
        </w:rPr>
      </w:pPr>
      <w:r>
        <w:rPr>
          <w:rFonts w:ascii="Times New Roman" w:eastAsia="Times New Roman" w:hAnsi="Times New Roman" w:cs="Times New Roman"/>
          <w:sz w:val="24"/>
          <w:szCs w:val="24"/>
        </w:rPr>
        <w:t>дальнейшему ухудшению здоровья детей и подростков от первого к последнему году обучения;</w:t>
      </w:r>
    </w:p>
    <w:p w:rsidR="00B16E6F" w:rsidRDefault="00B16E6F" w:rsidP="007D0A65">
      <w:pPr>
        <w:tabs>
          <w:tab w:val="left" w:pos="0"/>
          <w:tab w:val="left" w:pos="3600"/>
          <w:tab w:val="left" w:pos="4520"/>
          <w:tab w:val="left" w:pos="6780"/>
          <w:tab w:val="left" w:pos="7980"/>
        </w:tabs>
        <w:spacing w:line="240" w:lineRule="auto"/>
        <w:rPr>
          <w:sz w:val="20"/>
          <w:szCs w:val="20"/>
        </w:rPr>
      </w:pPr>
      <w:r>
        <w:rPr>
          <w:rFonts w:ascii="Times New Roman" w:eastAsia="Times New Roman" w:hAnsi="Times New Roman" w:cs="Times New Roman"/>
          <w:sz w:val="24"/>
          <w:szCs w:val="24"/>
        </w:rPr>
        <w:t>чувствительность</w:t>
      </w:r>
      <w:r>
        <w:rPr>
          <w:sz w:val="20"/>
          <w:szCs w:val="20"/>
        </w:rPr>
        <w:tab/>
      </w:r>
      <w:r>
        <w:rPr>
          <w:rFonts w:ascii="Times New Roman" w:eastAsia="Times New Roman" w:hAnsi="Times New Roman" w:cs="Times New Roman"/>
          <w:sz w:val="24"/>
          <w:szCs w:val="24"/>
        </w:rPr>
        <w:t>к</w:t>
      </w:r>
      <w:r>
        <w:rPr>
          <w:sz w:val="20"/>
          <w:szCs w:val="20"/>
        </w:rPr>
        <w:tab/>
      </w:r>
      <w:r>
        <w:rPr>
          <w:rFonts w:ascii="Times New Roman" w:eastAsia="Times New Roman" w:hAnsi="Times New Roman" w:cs="Times New Roman"/>
          <w:sz w:val="24"/>
          <w:szCs w:val="24"/>
        </w:rPr>
        <w:t>воздействиям</w:t>
      </w:r>
      <w:r>
        <w:rPr>
          <w:sz w:val="20"/>
          <w:szCs w:val="20"/>
        </w:rPr>
        <w:tab/>
      </w:r>
      <w:r>
        <w:rPr>
          <w:rFonts w:ascii="Times New Roman" w:eastAsia="Times New Roman" w:hAnsi="Times New Roman" w:cs="Times New Roman"/>
          <w:sz w:val="24"/>
          <w:szCs w:val="24"/>
        </w:rPr>
        <w:t>при</w:t>
      </w:r>
      <w:r>
        <w:rPr>
          <w:sz w:val="20"/>
          <w:szCs w:val="20"/>
        </w:rPr>
        <w:tab/>
      </w:r>
      <w:proofErr w:type="gramStart"/>
      <w:r>
        <w:rPr>
          <w:rFonts w:ascii="Times New Roman" w:eastAsia="Times New Roman" w:hAnsi="Times New Roman" w:cs="Times New Roman"/>
          <w:sz w:val="24"/>
          <w:szCs w:val="24"/>
        </w:rPr>
        <w:t>одновременной</w:t>
      </w:r>
      <w:proofErr w:type="gramEnd"/>
    </w:p>
    <w:p w:rsidR="00B16E6F" w:rsidRDefault="00B16E6F" w:rsidP="00C4087B">
      <w:pPr>
        <w:numPr>
          <w:ilvl w:val="0"/>
          <w:numId w:val="68"/>
        </w:numPr>
        <w:tabs>
          <w:tab w:val="left" w:pos="0"/>
          <w:tab w:val="left" w:pos="548"/>
        </w:tabs>
        <w:spacing w:after="0" w:line="240" w:lineRule="auto"/>
        <w:jc w:val="right"/>
        <w:rPr>
          <w:rFonts w:eastAsia="Times New Roman"/>
          <w:sz w:val="24"/>
          <w:szCs w:val="24"/>
        </w:rPr>
      </w:pPr>
      <w:r>
        <w:rPr>
          <w:rFonts w:ascii="Times New Roman" w:eastAsia="Times New Roman" w:hAnsi="Times New Roman" w:cs="Times New Roman"/>
          <w:sz w:val="24"/>
          <w:szCs w:val="24"/>
        </w:rPr>
        <w:t>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w:t>
      </w:r>
    </w:p>
    <w:p w:rsidR="00B16E6F" w:rsidRDefault="00B16E6F" w:rsidP="007D0A65">
      <w:pPr>
        <w:tabs>
          <w:tab w:val="left" w:pos="0"/>
        </w:tabs>
        <w:spacing w:line="240" w:lineRule="auto"/>
        <w:rPr>
          <w:rFonts w:eastAsia="Times New Roman"/>
          <w:sz w:val="24"/>
          <w:szCs w:val="24"/>
        </w:rPr>
      </w:pPr>
      <w:r>
        <w:rPr>
          <w:rFonts w:ascii="Times New Roman" w:eastAsia="Times New Roman" w:hAnsi="Times New Roman" w:cs="Times New Roman"/>
          <w:sz w:val="24"/>
          <w:szCs w:val="24"/>
        </w:rPr>
        <w:t>ограничения свободы (необходимость лежать в постели, болезненные уколы).</w:t>
      </w:r>
    </w:p>
    <w:p w:rsidR="00B16E6F" w:rsidRDefault="00B16E6F" w:rsidP="007D0A65">
      <w:pPr>
        <w:tabs>
          <w:tab w:val="left" w:pos="0"/>
        </w:tabs>
        <w:spacing w:line="240" w:lineRule="auto"/>
        <w:jc w:val="both"/>
        <w:rPr>
          <w:rFonts w:eastAsia="Times New Roman"/>
          <w:sz w:val="24"/>
          <w:szCs w:val="24"/>
        </w:rPr>
      </w:pPr>
      <w:r>
        <w:rPr>
          <w:rFonts w:ascii="Times New Roman" w:eastAsia="Times New Roman" w:hAnsi="Times New Roman" w:cs="Times New Roman"/>
          <w:sz w:val="24"/>
          <w:szCs w:val="24"/>
        </w:rPr>
        <w:t xml:space="preserve">Наиболее эффективным путём формирования экологической культуры, здорового и безопасного образа жизни </w:t>
      </w:r>
      <w:proofErr w:type="spellStart"/>
      <w:r>
        <w:rPr>
          <w:rFonts w:ascii="Times New Roman" w:eastAsia="Times New Roman" w:hAnsi="Times New Roman" w:cs="Times New Roman"/>
          <w:sz w:val="24"/>
          <w:szCs w:val="24"/>
        </w:rPr>
        <w:t>обучащихся</w:t>
      </w:r>
      <w:proofErr w:type="spellEnd"/>
      <w:r>
        <w:rPr>
          <w:rFonts w:ascii="Times New Roman" w:eastAsia="Times New Roman" w:hAnsi="Times New Roman" w:cs="Times New Roman"/>
          <w:sz w:val="24"/>
          <w:szCs w:val="24"/>
        </w:rPr>
        <w:t xml:space="preserve">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16E6F" w:rsidRDefault="00B16E6F" w:rsidP="007D0A65">
      <w:pPr>
        <w:tabs>
          <w:tab w:val="left" w:pos="0"/>
        </w:tabs>
        <w:spacing w:line="240" w:lineRule="auto"/>
        <w:jc w:val="both"/>
        <w:rPr>
          <w:rFonts w:eastAsia="Times New Roman"/>
          <w:sz w:val="24"/>
          <w:szCs w:val="24"/>
        </w:rPr>
      </w:pPr>
      <w:r>
        <w:rPr>
          <w:rFonts w:ascii="Times New Roman" w:eastAsia="Times New Roman" w:hAnsi="Times New Roman" w:cs="Times New Roman"/>
          <w:sz w:val="24"/>
          <w:szCs w:val="24"/>
        </w:rPr>
        <w:t xml:space="preserve">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здоровья за период обучения в школе, сформировать у него необходимые знания, умения и </w:t>
      </w:r>
      <w:r>
        <w:rPr>
          <w:rFonts w:ascii="Times New Roman" w:eastAsia="Times New Roman" w:hAnsi="Times New Roman" w:cs="Times New Roman"/>
          <w:sz w:val="24"/>
          <w:szCs w:val="24"/>
        </w:rPr>
        <w:lastRenderedPageBreak/>
        <w:t>навыки по здоровому образу жизни, научить использовать полученные знания в повседневной жизни.</w:t>
      </w:r>
    </w:p>
    <w:p w:rsidR="007E1CB2" w:rsidRDefault="007E1CB2" w:rsidP="007D0A65">
      <w:pPr>
        <w:tabs>
          <w:tab w:val="left" w:pos="0"/>
        </w:tabs>
        <w:spacing w:line="240" w:lineRule="auto"/>
        <w:sectPr w:rsidR="007E1CB2" w:rsidSect="00E21A8B">
          <w:pgSz w:w="11900" w:h="16840"/>
          <w:pgMar w:top="1110" w:right="985" w:bottom="202" w:left="1440" w:header="0" w:footer="0" w:gutter="0"/>
          <w:cols w:space="720" w:equalWidth="0">
            <w:col w:w="9475"/>
          </w:cols>
        </w:sectPr>
      </w:pPr>
    </w:p>
    <w:p w:rsidR="007E1CB2" w:rsidRDefault="007E1CB2" w:rsidP="007D0A65">
      <w:pPr>
        <w:tabs>
          <w:tab w:val="left" w:pos="0"/>
        </w:tabs>
        <w:spacing w:line="240" w:lineRule="auto"/>
        <w:jc w:val="both"/>
        <w:rPr>
          <w:rFonts w:eastAsia="Times New Roman"/>
          <w:sz w:val="24"/>
          <w:szCs w:val="24"/>
        </w:rPr>
      </w:pPr>
      <w:r>
        <w:rPr>
          <w:rFonts w:ascii="Times New Roman" w:eastAsia="Times New Roman" w:hAnsi="Times New Roman" w:cs="Times New Roman"/>
          <w:sz w:val="24"/>
          <w:szCs w:val="24"/>
        </w:rPr>
        <w:lastRenderedPageBreak/>
        <w:t xml:space="preserve">Для сохранения, здоровья человека, жизни на нашей планете необходима благоприятная окружающая среда. В Концепции экологического образования </w:t>
      </w:r>
      <w:proofErr w:type="gramStart"/>
      <w:r>
        <w:rPr>
          <w:rFonts w:ascii="Times New Roman" w:eastAsia="Times New Roman" w:hAnsi="Times New Roman" w:cs="Times New Roman"/>
          <w:sz w:val="24"/>
          <w:szCs w:val="24"/>
        </w:rPr>
        <w:t>под</w:t>
      </w:r>
      <w:proofErr w:type="gramEnd"/>
    </w:p>
    <w:p w:rsidR="00B16E6F" w:rsidRDefault="00B16E6F" w:rsidP="007D0A65">
      <w:pPr>
        <w:tabs>
          <w:tab w:val="left" w:pos="0"/>
        </w:tabs>
        <w:spacing w:line="240" w:lineRule="auto"/>
        <w:jc w:val="both"/>
        <w:rPr>
          <w:sz w:val="20"/>
          <w:szCs w:val="20"/>
        </w:rPr>
      </w:pPr>
      <w:r>
        <w:rPr>
          <w:rFonts w:ascii="Times New Roman" w:eastAsia="Times New Roman" w:hAnsi="Times New Roman" w:cs="Times New Roman"/>
          <w:sz w:val="24"/>
          <w:szCs w:val="24"/>
        </w:rPr>
        <w:t>экологическим образованием понимается непрерывный процесс обучения, воспитания и развития личности, направленный на формирование системы научных и практических знаний и умений, ценностных ориентации, поведения и деятельности, обеспечивающих ответственное отношение к окружающей социально-природной среде и здоровью</w:t>
      </w:r>
    </w:p>
    <w:p w:rsidR="00B16E6F" w:rsidRDefault="00B16E6F" w:rsidP="007D0A65">
      <w:pPr>
        <w:tabs>
          <w:tab w:val="left" w:pos="0"/>
        </w:tabs>
        <w:spacing w:line="240" w:lineRule="auto"/>
        <w:jc w:val="both"/>
        <w:rPr>
          <w:sz w:val="20"/>
          <w:szCs w:val="20"/>
        </w:rPr>
      </w:pPr>
      <w:r>
        <w:rPr>
          <w:rFonts w:ascii="Times New Roman" w:eastAsia="Times New Roman" w:hAnsi="Times New Roman" w:cs="Times New Roman"/>
          <w:sz w:val="24"/>
          <w:szCs w:val="24"/>
        </w:rPr>
        <w:t xml:space="preserve">Программа формирования экологической культуры и здорового образа </w:t>
      </w:r>
      <w:proofErr w:type="gramStart"/>
      <w:r>
        <w:rPr>
          <w:rFonts w:ascii="Times New Roman" w:eastAsia="Times New Roman" w:hAnsi="Times New Roman" w:cs="Times New Roman"/>
          <w:sz w:val="24"/>
          <w:szCs w:val="24"/>
        </w:rPr>
        <w:t>жизни</w:t>
      </w:r>
      <w:proofErr w:type="gramEnd"/>
      <w:r>
        <w:rPr>
          <w:rFonts w:ascii="Times New Roman" w:eastAsia="Times New Roman" w:hAnsi="Times New Roman" w:cs="Times New Roman"/>
          <w:sz w:val="24"/>
          <w:szCs w:val="24"/>
        </w:rPr>
        <w:t xml:space="preserve">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16E6F" w:rsidRDefault="00B16E6F" w:rsidP="007D0A65">
      <w:pPr>
        <w:tabs>
          <w:tab w:val="left" w:pos="0"/>
        </w:tabs>
        <w:spacing w:line="240" w:lineRule="auto"/>
        <w:jc w:val="both"/>
        <w:rPr>
          <w:sz w:val="20"/>
          <w:szCs w:val="20"/>
        </w:rPr>
      </w:pPr>
      <w:r>
        <w:rPr>
          <w:rFonts w:ascii="Times New Roman" w:eastAsia="Times New Roman" w:hAnsi="Times New Roman" w:cs="Times New Roman"/>
          <w:sz w:val="24"/>
          <w:szCs w:val="24"/>
        </w:rPr>
        <w:t xml:space="preserve">Нормативно-правовой и документальной основой Программы формирования экологической культуры, здорового и безопасного образа жизни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на уровне начального общего образования являются:</w:t>
      </w:r>
    </w:p>
    <w:p w:rsidR="00B16E6F" w:rsidRDefault="00B16E6F" w:rsidP="007D0A65">
      <w:pPr>
        <w:tabs>
          <w:tab w:val="left" w:pos="0"/>
          <w:tab w:val="left" w:pos="6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ФЗ «Об образовании в Российской Федерации» (от 29. 12.2012г. №273 –ФЗ);</w:t>
      </w:r>
    </w:p>
    <w:p w:rsidR="00B16E6F" w:rsidRDefault="00B16E6F" w:rsidP="007D0A65">
      <w:pPr>
        <w:tabs>
          <w:tab w:val="left" w:pos="0"/>
          <w:tab w:val="left" w:pos="6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B16E6F" w:rsidRPr="007E1CB2" w:rsidRDefault="00B16E6F" w:rsidP="00C4087B">
      <w:pPr>
        <w:numPr>
          <w:ilvl w:val="1"/>
          <w:numId w:val="69"/>
        </w:numPr>
        <w:tabs>
          <w:tab w:val="left" w:pos="0"/>
          <w:tab w:val="left" w:pos="613"/>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СанПиН, 2.4.2.2821-10 «Гигиенические требования к режиму учебно-воспитательного процесса» (29.12.2010 г. №189);</w:t>
      </w:r>
    </w:p>
    <w:p w:rsidR="00B16E6F" w:rsidRPr="007E1CB2" w:rsidRDefault="00B16E6F" w:rsidP="00C4087B">
      <w:pPr>
        <w:numPr>
          <w:ilvl w:val="1"/>
          <w:numId w:val="69"/>
        </w:numPr>
        <w:tabs>
          <w:tab w:val="left" w:pos="0"/>
          <w:tab w:val="left" w:pos="613"/>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Приказ Министерства образования и науки Российской Федерации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28 декабря 2010 г. № 2106 г. «Об утверждении федеральных требований к образовательным учреждениям в части охраны здоровья обучающихся, воспитанников»;</w:t>
      </w:r>
    </w:p>
    <w:p w:rsidR="00B16E6F" w:rsidRDefault="007E1CB2" w:rsidP="007D0A65">
      <w:pPr>
        <w:tabs>
          <w:tab w:val="left" w:pos="0"/>
          <w:tab w:val="left" w:pos="6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Концепция УМК «Школа России</w:t>
      </w:r>
      <w:r w:rsidR="00B16E6F">
        <w:rPr>
          <w:rFonts w:ascii="Times New Roman" w:eastAsia="Times New Roman" w:hAnsi="Times New Roman" w:cs="Times New Roman"/>
          <w:sz w:val="24"/>
          <w:szCs w:val="24"/>
        </w:rPr>
        <w:t>».</w:t>
      </w:r>
    </w:p>
    <w:p w:rsidR="00B16E6F" w:rsidRDefault="00B16E6F" w:rsidP="007D0A65">
      <w:pPr>
        <w:tabs>
          <w:tab w:val="left" w:pos="0"/>
        </w:tabs>
        <w:spacing w:line="82" w:lineRule="exact"/>
        <w:rPr>
          <w:sz w:val="20"/>
          <w:szCs w:val="20"/>
        </w:rPr>
      </w:pPr>
    </w:p>
    <w:p w:rsidR="00B16E6F" w:rsidRDefault="00B16E6F" w:rsidP="007D0A65">
      <w:pPr>
        <w:tabs>
          <w:tab w:val="left" w:pos="0"/>
        </w:tabs>
        <w:spacing w:line="277" w:lineRule="auto"/>
        <w:ind w:right="300"/>
        <w:jc w:val="center"/>
        <w:rPr>
          <w:sz w:val="20"/>
          <w:szCs w:val="20"/>
        </w:rPr>
      </w:pPr>
      <w:r>
        <w:rPr>
          <w:rFonts w:ascii="Times New Roman" w:eastAsia="Times New Roman" w:hAnsi="Times New Roman" w:cs="Times New Roman"/>
          <w:b/>
          <w:bCs/>
          <w:sz w:val="24"/>
          <w:szCs w:val="24"/>
        </w:rPr>
        <w:t>2.4.1. Цели и задачи формирования экологической культуры, здорового и безопасного образа жизни</w:t>
      </w:r>
    </w:p>
    <w:p w:rsidR="00B16E6F" w:rsidRDefault="00B16E6F" w:rsidP="007D0A65">
      <w:pPr>
        <w:tabs>
          <w:tab w:val="left" w:pos="0"/>
        </w:tabs>
        <w:spacing w:line="252" w:lineRule="auto"/>
        <w:ind w:right="24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программы: формирование экологической культуры, ценностных установок,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B16E6F" w:rsidRDefault="00B16E6F" w:rsidP="007D0A65">
      <w:pPr>
        <w:tabs>
          <w:tab w:val="left" w:pos="0"/>
        </w:tabs>
        <w:rPr>
          <w:sz w:val="20"/>
          <w:szCs w:val="20"/>
        </w:rPr>
      </w:pPr>
      <w:r>
        <w:rPr>
          <w:rFonts w:ascii="Times New Roman" w:eastAsia="Times New Roman" w:hAnsi="Times New Roman" w:cs="Times New Roman"/>
          <w:b/>
          <w:bCs/>
          <w:sz w:val="24"/>
          <w:szCs w:val="24"/>
        </w:rPr>
        <w:t>Задачи:</w:t>
      </w:r>
    </w:p>
    <w:p w:rsidR="00B16E6F" w:rsidRDefault="00B16E6F" w:rsidP="00C4087B">
      <w:pPr>
        <w:numPr>
          <w:ilvl w:val="0"/>
          <w:numId w:val="70"/>
        </w:numPr>
        <w:tabs>
          <w:tab w:val="left" w:pos="0"/>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B16E6F" w:rsidRDefault="00B16E6F" w:rsidP="00C4087B">
      <w:pPr>
        <w:numPr>
          <w:ilvl w:val="0"/>
          <w:numId w:val="70"/>
        </w:numPr>
        <w:tabs>
          <w:tab w:val="left" w:pos="0"/>
          <w:tab w:val="left" w:pos="680"/>
        </w:tabs>
        <w:spacing w:after="0" w:line="238" w:lineRule="auto"/>
        <w:jc w:val="both"/>
        <w:rPr>
          <w:rFonts w:ascii="Symbol" w:eastAsia="Symbol" w:hAnsi="Symbol" w:cs="Symbol"/>
          <w:sz w:val="24"/>
          <w:szCs w:val="24"/>
        </w:rPr>
      </w:pPr>
      <w:r>
        <w:rPr>
          <w:rFonts w:ascii="Times New Roman" w:eastAsia="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16E6F" w:rsidRDefault="00B16E6F" w:rsidP="007D0A65">
      <w:pPr>
        <w:tabs>
          <w:tab w:val="left" w:pos="0"/>
        </w:tabs>
        <w:spacing w:line="1" w:lineRule="exact"/>
        <w:rPr>
          <w:rFonts w:ascii="Symbol" w:eastAsia="Symbol" w:hAnsi="Symbol" w:cs="Symbol"/>
          <w:sz w:val="24"/>
          <w:szCs w:val="24"/>
        </w:rPr>
      </w:pPr>
    </w:p>
    <w:p w:rsidR="00B16E6F" w:rsidRDefault="00B16E6F" w:rsidP="00C4087B">
      <w:pPr>
        <w:numPr>
          <w:ilvl w:val="0"/>
          <w:numId w:val="70"/>
        </w:numPr>
        <w:tabs>
          <w:tab w:val="left" w:pos="0"/>
          <w:tab w:val="left" w:pos="680"/>
        </w:tabs>
        <w:spacing w:after="0" w:line="240" w:lineRule="auto"/>
        <w:ind w:right="20"/>
        <w:rPr>
          <w:rFonts w:ascii="Symbol" w:eastAsia="Symbol" w:hAnsi="Symbol" w:cs="Symbol"/>
          <w:sz w:val="24"/>
          <w:szCs w:val="24"/>
        </w:rPr>
      </w:pPr>
      <w:proofErr w:type="gramStart"/>
      <w:r>
        <w:rPr>
          <w:rFonts w:ascii="Times New Roman" w:eastAsia="Times New Roman" w:hAnsi="Times New Roman" w:cs="Times New Roman"/>
          <w:sz w:val="24"/>
          <w:szCs w:val="24"/>
        </w:rPr>
        <w:t>научить обучающихся делать</w:t>
      </w:r>
      <w:proofErr w:type="gramEnd"/>
      <w:r>
        <w:rPr>
          <w:rFonts w:ascii="Times New Roman" w:eastAsia="Times New Roman" w:hAnsi="Times New Roman" w:cs="Times New Roman"/>
          <w:sz w:val="24"/>
          <w:szCs w:val="24"/>
        </w:rPr>
        <w:t xml:space="preserve"> осознанный выбор поступков, поведения, позволяющих сохранять и укреплять здоровье;</w:t>
      </w:r>
    </w:p>
    <w:p w:rsidR="00B16E6F" w:rsidRDefault="00B16E6F" w:rsidP="007D0A65">
      <w:pPr>
        <w:tabs>
          <w:tab w:val="left" w:pos="0"/>
        </w:tabs>
        <w:spacing w:line="1" w:lineRule="exact"/>
        <w:rPr>
          <w:rFonts w:ascii="Symbol" w:eastAsia="Symbol" w:hAnsi="Symbol" w:cs="Symbol"/>
          <w:sz w:val="24"/>
          <w:szCs w:val="24"/>
        </w:rPr>
      </w:pPr>
    </w:p>
    <w:p w:rsidR="00B16E6F" w:rsidRDefault="00B16E6F" w:rsidP="00C4087B">
      <w:pPr>
        <w:numPr>
          <w:ilvl w:val="0"/>
          <w:numId w:val="70"/>
        </w:numPr>
        <w:tabs>
          <w:tab w:val="left" w:pos="0"/>
          <w:tab w:val="left" w:pos="680"/>
        </w:tabs>
        <w:spacing w:after="0" w:line="238" w:lineRule="auto"/>
        <w:rPr>
          <w:rFonts w:ascii="Symbol" w:eastAsia="Symbol" w:hAnsi="Symbol" w:cs="Symbol"/>
          <w:sz w:val="24"/>
          <w:szCs w:val="24"/>
        </w:rPr>
      </w:pPr>
      <w:r>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B16E6F" w:rsidRDefault="00B16E6F" w:rsidP="007D0A65">
      <w:pPr>
        <w:tabs>
          <w:tab w:val="left" w:pos="0"/>
        </w:tabs>
        <w:spacing w:line="1" w:lineRule="exact"/>
        <w:rPr>
          <w:rFonts w:ascii="Symbol" w:eastAsia="Symbol" w:hAnsi="Symbol" w:cs="Symbol"/>
          <w:sz w:val="24"/>
          <w:szCs w:val="24"/>
        </w:rPr>
      </w:pPr>
    </w:p>
    <w:p w:rsidR="00B16E6F" w:rsidRDefault="00B16E6F" w:rsidP="00C4087B">
      <w:pPr>
        <w:numPr>
          <w:ilvl w:val="0"/>
          <w:numId w:val="70"/>
        </w:numPr>
        <w:tabs>
          <w:tab w:val="left" w:pos="0"/>
          <w:tab w:val="left" w:pos="6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B16E6F" w:rsidRDefault="00B16E6F" w:rsidP="007D0A65">
      <w:pPr>
        <w:tabs>
          <w:tab w:val="left" w:pos="0"/>
        </w:tabs>
        <w:spacing w:line="1" w:lineRule="exact"/>
        <w:rPr>
          <w:rFonts w:ascii="Symbol" w:eastAsia="Symbol" w:hAnsi="Symbol" w:cs="Symbol"/>
          <w:sz w:val="24"/>
          <w:szCs w:val="24"/>
        </w:rPr>
      </w:pPr>
    </w:p>
    <w:p w:rsidR="00B16E6F" w:rsidRDefault="00B16E6F" w:rsidP="007D0A65">
      <w:pPr>
        <w:tabs>
          <w:tab w:val="left" w:pos="0"/>
        </w:tabs>
        <w:rPr>
          <w:sz w:val="20"/>
          <w:szCs w:val="20"/>
        </w:rPr>
      </w:pPr>
    </w:p>
    <w:p w:rsidR="007E1CB2" w:rsidRDefault="007E1CB2" w:rsidP="00C4087B">
      <w:pPr>
        <w:numPr>
          <w:ilvl w:val="0"/>
          <w:numId w:val="70"/>
        </w:numPr>
        <w:tabs>
          <w:tab w:val="left" w:pos="0"/>
          <w:tab w:val="left" w:pos="680"/>
        </w:tabs>
        <w:spacing w:after="0" w:line="239" w:lineRule="auto"/>
        <w:jc w:val="both"/>
        <w:rPr>
          <w:rFonts w:ascii="Symbol" w:eastAsia="Symbol" w:hAnsi="Symbol" w:cs="Symbol"/>
          <w:sz w:val="24"/>
          <w:szCs w:val="24"/>
        </w:rPr>
      </w:pPr>
      <w:r>
        <w:rPr>
          <w:rFonts w:ascii="Times New Roman" w:eastAsia="Times New Roman" w:hAnsi="Times New Roman" w:cs="Times New Roman"/>
          <w:sz w:val="24"/>
          <w:szCs w:val="24"/>
        </w:rPr>
        <w:lastRenderedPageBreak/>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7E1CB2" w:rsidRDefault="007E1CB2" w:rsidP="007D0A65">
      <w:pPr>
        <w:tabs>
          <w:tab w:val="left" w:pos="0"/>
        </w:tabs>
        <w:spacing w:line="2" w:lineRule="exact"/>
        <w:rPr>
          <w:rFonts w:ascii="Symbol" w:eastAsia="Symbol" w:hAnsi="Symbol" w:cs="Symbol"/>
          <w:sz w:val="24"/>
          <w:szCs w:val="24"/>
        </w:rPr>
      </w:pPr>
    </w:p>
    <w:p w:rsidR="00B16E6F" w:rsidRPr="007E1CB2" w:rsidRDefault="007E1CB2" w:rsidP="00C4087B">
      <w:pPr>
        <w:numPr>
          <w:ilvl w:val="0"/>
          <w:numId w:val="70"/>
        </w:numPr>
        <w:tabs>
          <w:tab w:val="left" w:pos="0"/>
          <w:tab w:val="left" w:pos="6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w:t>
      </w:r>
      <w:proofErr w:type="spellStart"/>
      <w:r>
        <w:rPr>
          <w:rFonts w:ascii="Times New Roman" w:eastAsia="Times New Roman" w:hAnsi="Times New Roman" w:cs="Times New Roman"/>
          <w:sz w:val="24"/>
          <w:szCs w:val="24"/>
        </w:rPr>
        <w:t>других</w:t>
      </w:r>
      <w:r>
        <w:rPr>
          <w:rFonts w:ascii="Symbol" w:eastAsia="Symbol" w:hAnsi="Symbol" w:cs="Symbol"/>
          <w:sz w:val="24"/>
          <w:szCs w:val="24"/>
        </w:rPr>
        <w:t></w:t>
      </w:r>
      <w:r w:rsidR="00B16E6F" w:rsidRPr="007E1CB2">
        <w:rPr>
          <w:rFonts w:ascii="Times New Roman" w:eastAsia="Times New Roman" w:hAnsi="Times New Roman" w:cs="Times New Roman"/>
          <w:sz w:val="24"/>
          <w:szCs w:val="24"/>
        </w:rPr>
        <w:t>психоактивных</w:t>
      </w:r>
      <w:proofErr w:type="spellEnd"/>
      <w:r w:rsidR="00B16E6F" w:rsidRPr="007E1CB2">
        <w:rPr>
          <w:rFonts w:ascii="Times New Roman" w:eastAsia="Times New Roman" w:hAnsi="Times New Roman" w:cs="Times New Roman"/>
          <w:sz w:val="24"/>
          <w:szCs w:val="24"/>
        </w:rPr>
        <w:t xml:space="preserve"> веществ, их пагубном влиянии на здоровье;</w:t>
      </w:r>
    </w:p>
    <w:p w:rsidR="00B16E6F" w:rsidRDefault="00B16E6F" w:rsidP="007D0A65">
      <w:pPr>
        <w:tabs>
          <w:tab w:val="left" w:pos="0"/>
        </w:tabs>
        <w:spacing w:line="36" w:lineRule="exact"/>
        <w:rPr>
          <w:sz w:val="20"/>
          <w:szCs w:val="20"/>
        </w:rPr>
      </w:pPr>
    </w:p>
    <w:p w:rsidR="00B16E6F" w:rsidRDefault="005B16AA" w:rsidP="007D0A65">
      <w:pPr>
        <w:tabs>
          <w:tab w:val="left" w:pos="0"/>
          <w:tab w:val="left" w:pos="680"/>
        </w:tabs>
        <w:spacing w:after="0" w:line="239" w:lineRule="auto"/>
        <w:jc w:val="both"/>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B16E6F" w:rsidRDefault="00B16E6F" w:rsidP="007D0A65">
      <w:pPr>
        <w:tabs>
          <w:tab w:val="left" w:pos="0"/>
        </w:tabs>
        <w:spacing w:line="2" w:lineRule="exact"/>
        <w:rPr>
          <w:rFonts w:ascii="Symbol" w:eastAsia="Symbol" w:hAnsi="Symbol" w:cs="Symbol"/>
          <w:sz w:val="24"/>
          <w:szCs w:val="24"/>
        </w:rPr>
      </w:pPr>
    </w:p>
    <w:p w:rsidR="00B16E6F" w:rsidRDefault="005B16AA" w:rsidP="007D0A65">
      <w:pPr>
        <w:tabs>
          <w:tab w:val="left" w:pos="0"/>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обучить элементарным навыкам эмоциональной разгрузки (релаксации);</w:t>
      </w:r>
    </w:p>
    <w:p w:rsidR="00B16E6F" w:rsidRDefault="00B16E6F" w:rsidP="007D0A65">
      <w:pPr>
        <w:tabs>
          <w:tab w:val="left" w:pos="0"/>
        </w:tabs>
        <w:spacing w:line="3" w:lineRule="exact"/>
        <w:rPr>
          <w:rFonts w:ascii="Symbol" w:eastAsia="Symbol" w:hAnsi="Symbol" w:cs="Symbol"/>
          <w:sz w:val="24"/>
          <w:szCs w:val="24"/>
        </w:rPr>
      </w:pPr>
    </w:p>
    <w:p w:rsidR="00B16E6F" w:rsidRDefault="005B16AA" w:rsidP="007D0A65">
      <w:pPr>
        <w:tabs>
          <w:tab w:val="left" w:pos="0"/>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сформировать навыки позитивного коммуникативного общения;</w:t>
      </w:r>
    </w:p>
    <w:p w:rsidR="00B16E6F" w:rsidRDefault="005B16AA" w:rsidP="007D0A65">
      <w:pPr>
        <w:tabs>
          <w:tab w:val="left" w:pos="0"/>
          <w:tab w:val="left" w:pos="680"/>
        </w:tabs>
        <w:spacing w:after="0" w:line="238" w:lineRule="auto"/>
        <w:rPr>
          <w:rFonts w:ascii="Symbol" w:eastAsia="Symbol" w:hAnsi="Symbol" w:cs="Symbol"/>
          <w:sz w:val="24"/>
          <w:szCs w:val="24"/>
        </w:rPr>
      </w:pPr>
      <w:r>
        <w:rPr>
          <w:rFonts w:ascii="Times New Roman" w:eastAsia="Times New Roman" w:hAnsi="Times New Roman" w:cs="Times New Roman"/>
          <w:sz w:val="24"/>
          <w:szCs w:val="24"/>
        </w:rPr>
        <w:t xml:space="preserve">           -</w:t>
      </w:r>
      <w:r w:rsidR="00B16E6F">
        <w:rPr>
          <w:rFonts w:ascii="Times New Roman" w:eastAsia="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B16E6F" w:rsidRDefault="00B16E6F" w:rsidP="007D0A65">
      <w:pPr>
        <w:tabs>
          <w:tab w:val="left" w:pos="0"/>
        </w:tabs>
        <w:spacing w:line="1" w:lineRule="exact"/>
        <w:rPr>
          <w:rFonts w:ascii="Symbol" w:eastAsia="Symbol" w:hAnsi="Symbol" w:cs="Symbol"/>
          <w:sz w:val="24"/>
          <w:szCs w:val="24"/>
        </w:rPr>
      </w:pPr>
    </w:p>
    <w:p w:rsidR="00B16E6F" w:rsidRDefault="005B16AA" w:rsidP="007D0A65">
      <w:pPr>
        <w:tabs>
          <w:tab w:val="left" w:pos="0"/>
          <w:tab w:val="left" w:pos="680"/>
        </w:tabs>
        <w:spacing w:after="0" w:line="239" w:lineRule="auto"/>
        <w:jc w:val="both"/>
        <w:rPr>
          <w:rFonts w:ascii="Symbol" w:eastAsia="Symbol" w:hAnsi="Symbol" w:cs="Symbol"/>
          <w:sz w:val="24"/>
          <w:szCs w:val="24"/>
        </w:rPr>
      </w:pPr>
      <w:r>
        <w:rPr>
          <w:rFonts w:ascii="Times New Roman" w:eastAsia="Times New Roman" w:hAnsi="Times New Roman" w:cs="Times New Roman"/>
          <w:sz w:val="24"/>
          <w:szCs w:val="24"/>
        </w:rPr>
        <w:t xml:space="preserve">- </w:t>
      </w:r>
      <w:r w:rsidR="00B16E6F">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16E6F" w:rsidRDefault="00B16E6F" w:rsidP="007D0A65">
      <w:pPr>
        <w:spacing w:line="2" w:lineRule="exact"/>
        <w:rPr>
          <w:rFonts w:ascii="Symbol" w:eastAsia="Symbol" w:hAnsi="Symbol" w:cs="Symbol"/>
          <w:sz w:val="24"/>
          <w:szCs w:val="24"/>
        </w:rPr>
      </w:pPr>
    </w:p>
    <w:p w:rsidR="00B16E6F" w:rsidRDefault="00B16E6F" w:rsidP="007D0A65">
      <w:pPr>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2.4.2.Принципы программы формирования экологической культуры, здорового</w:t>
      </w:r>
    </w:p>
    <w:p w:rsidR="00B16E6F" w:rsidRDefault="00B16E6F" w:rsidP="007D0A65">
      <w:pPr>
        <w:spacing w:after="0" w:line="240" w:lineRule="auto"/>
        <w:rPr>
          <w:rFonts w:ascii="Symbol" w:eastAsia="Symbol" w:hAnsi="Symbol" w:cs="Symbol"/>
          <w:sz w:val="24"/>
          <w:szCs w:val="24"/>
        </w:rPr>
      </w:pPr>
    </w:p>
    <w:p w:rsidR="00B16E6F" w:rsidRDefault="00B16E6F" w:rsidP="00C4087B">
      <w:pPr>
        <w:numPr>
          <w:ilvl w:val="2"/>
          <w:numId w:val="71"/>
        </w:numPr>
        <w:tabs>
          <w:tab w:val="left" w:pos="3600"/>
        </w:tabs>
        <w:spacing w:after="0" w:line="240" w:lineRule="auto"/>
        <w:rPr>
          <w:rFonts w:eastAsia="Times New Roman"/>
          <w:b/>
          <w:bCs/>
          <w:sz w:val="24"/>
          <w:szCs w:val="24"/>
        </w:rPr>
      </w:pPr>
      <w:r>
        <w:rPr>
          <w:rFonts w:ascii="Times New Roman" w:eastAsia="Times New Roman" w:hAnsi="Times New Roman" w:cs="Times New Roman"/>
          <w:b/>
          <w:bCs/>
          <w:sz w:val="24"/>
          <w:szCs w:val="24"/>
        </w:rPr>
        <w:t>безопасного образа жизни</w:t>
      </w:r>
    </w:p>
    <w:p w:rsidR="00B16E6F" w:rsidRDefault="00B16E6F" w:rsidP="007D0A65">
      <w:pPr>
        <w:spacing w:after="0" w:line="240" w:lineRule="auto"/>
        <w:rPr>
          <w:rFonts w:eastAsia="Times New Roman"/>
          <w:b/>
          <w:bCs/>
          <w:sz w:val="24"/>
          <w:szCs w:val="24"/>
        </w:rPr>
      </w:pPr>
    </w:p>
    <w:p w:rsidR="00B16E6F" w:rsidRDefault="00B16E6F" w:rsidP="00C4087B">
      <w:pPr>
        <w:numPr>
          <w:ilvl w:val="1"/>
          <w:numId w:val="71"/>
        </w:numPr>
        <w:tabs>
          <w:tab w:val="left" w:pos="1191"/>
        </w:tabs>
        <w:spacing w:after="0" w:line="240" w:lineRule="auto"/>
        <w:rPr>
          <w:rFonts w:eastAsia="Times New Roman"/>
          <w:sz w:val="24"/>
          <w:szCs w:val="24"/>
        </w:rPr>
      </w:pPr>
      <w:r>
        <w:rPr>
          <w:rFonts w:ascii="Times New Roman" w:eastAsia="Times New Roman" w:hAnsi="Times New Roman" w:cs="Times New Roman"/>
          <w:sz w:val="24"/>
          <w:szCs w:val="24"/>
        </w:rPr>
        <w:t>основу программы формирования экологической культуры, здорового и безопасного образа жизни положены принципы:</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Принцип сознательности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целивает на формирование у учащихся глубокого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понимания, устойчивого интереса, осмысленного отношения к познавательной деятельности.</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Принцип активности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предполагает у учащихся высокую степень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самостоятельности, инициативы и творчества.</w:t>
      </w:r>
    </w:p>
    <w:p w:rsidR="00B16E6F" w:rsidRDefault="00B16E6F"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Принцип наглядности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обязывает строить процесс обучения с максимальным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использованием </w:t>
      </w:r>
      <w:proofErr w:type="gramStart"/>
      <w:r>
        <w:rPr>
          <w:rFonts w:ascii="Times New Roman" w:eastAsia="Times New Roman" w:hAnsi="Times New Roman" w:cs="Times New Roman"/>
          <w:sz w:val="24"/>
          <w:szCs w:val="24"/>
        </w:rPr>
        <w:t>форм привлечения органов чувств человека</w:t>
      </w:r>
      <w:proofErr w:type="gramEnd"/>
      <w:r>
        <w:rPr>
          <w:rFonts w:ascii="Times New Roman" w:eastAsia="Times New Roman" w:hAnsi="Times New Roman" w:cs="Times New Roman"/>
          <w:sz w:val="24"/>
          <w:szCs w:val="24"/>
        </w:rPr>
        <w:t xml:space="preserve"> к процессу познания.</w:t>
      </w:r>
    </w:p>
    <w:p w:rsidR="00B16E6F" w:rsidRDefault="00B16E6F"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Принцип систематичности и последовательности </w:t>
      </w:r>
      <w:r>
        <w:rPr>
          <w:rFonts w:ascii="Times New Roman" w:eastAsia="Times New Roman" w:hAnsi="Times New Roman" w:cs="Times New Roman"/>
          <w:sz w:val="24"/>
          <w:szCs w:val="24"/>
        </w:rPr>
        <w:t>проявляется во взаимосвязи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B16E6F" w:rsidRDefault="00B16E6F"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Среди специфических принципов, выражающих специфические закономерности педагогики оздоровления, важнейшим можно назвать </w:t>
      </w:r>
      <w:r>
        <w:rPr>
          <w:rFonts w:ascii="Times New Roman" w:eastAsia="Times New Roman" w:hAnsi="Times New Roman" w:cs="Times New Roman"/>
          <w:b/>
          <w:bCs/>
          <w:sz w:val="24"/>
          <w:szCs w:val="24"/>
        </w:rPr>
        <w:t>принцип</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«Не навреди!»</w:t>
      </w:r>
      <w:r>
        <w:rPr>
          <w:rFonts w:ascii="Times New Roman" w:eastAsia="Times New Roman" w:hAnsi="Times New Roman" w:cs="Times New Roman"/>
          <w:sz w:val="24"/>
          <w:szCs w:val="24"/>
        </w:rPr>
        <w:t xml:space="preserve"> — одинаково актуальный как для медиков, так и для педагогов (</w:t>
      </w: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nocere</w:t>
      </w:r>
      <w:proofErr w:type="spellEnd"/>
      <w:r>
        <w:rPr>
          <w:rFonts w:ascii="Times New Roman" w:eastAsia="Times New Roman" w:hAnsi="Times New Roman" w:cs="Times New Roman"/>
          <w:sz w:val="24"/>
          <w:szCs w:val="24"/>
        </w:rPr>
        <w:t>!).</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Усвоение пользы </w:t>
      </w:r>
      <w:proofErr w:type="spellStart"/>
      <w:r>
        <w:rPr>
          <w:rFonts w:ascii="Times New Roman" w:eastAsia="Times New Roman" w:hAnsi="Times New Roman" w:cs="Times New Roman"/>
          <w:sz w:val="24"/>
          <w:szCs w:val="24"/>
        </w:rPr>
        <w:t>здоровьесберегающих</w:t>
      </w:r>
      <w:proofErr w:type="spellEnd"/>
      <w:r>
        <w:rPr>
          <w:rFonts w:ascii="Times New Roman" w:eastAsia="Times New Roman" w:hAnsi="Times New Roman" w:cs="Times New Roman"/>
          <w:sz w:val="24"/>
          <w:szCs w:val="24"/>
        </w:rPr>
        <w:t xml:space="preserve"> мероприятий требуют их повторяемости.</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Принцип повторения умений и навыков </w:t>
      </w:r>
      <w:r>
        <w:rPr>
          <w:rFonts w:ascii="Times New Roman" w:eastAsia="Times New Roman" w:hAnsi="Times New Roman" w:cs="Times New Roman"/>
          <w:sz w:val="24"/>
          <w:szCs w:val="24"/>
        </w:rPr>
        <w:t>является одним из важнейших.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rPr>
          <w:rFonts w:eastAsia="Times New Roman"/>
          <w:sz w:val="24"/>
          <w:szCs w:val="24"/>
        </w:rPr>
      </w:pPr>
      <w:proofErr w:type="gramStart"/>
      <w:r>
        <w:rPr>
          <w:rFonts w:ascii="Times New Roman" w:eastAsia="Times New Roman" w:hAnsi="Times New Roman" w:cs="Times New Roman"/>
          <w:sz w:val="24"/>
          <w:szCs w:val="24"/>
        </w:rPr>
        <w:t>результате</w:t>
      </w:r>
      <w:proofErr w:type="gramEnd"/>
      <w:r>
        <w:rPr>
          <w:rFonts w:ascii="Times New Roman" w:eastAsia="Times New Roman" w:hAnsi="Times New Roman" w:cs="Times New Roman"/>
          <w:sz w:val="24"/>
          <w:szCs w:val="24"/>
        </w:rPr>
        <w:t xml:space="preserve"> многократных повторений вырабатываются динамические стереотипы. Включение вариантных изменений в стереотипы предполагает соблюдение</w:t>
      </w:r>
    </w:p>
    <w:p w:rsidR="00B16E6F" w:rsidRDefault="00B16E6F" w:rsidP="007D0A65">
      <w:pPr>
        <w:spacing w:after="0" w:line="240" w:lineRule="auto"/>
        <w:rPr>
          <w:rFonts w:eastAsia="Times New Roman"/>
          <w:sz w:val="24"/>
          <w:szCs w:val="24"/>
        </w:rPr>
      </w:pPr>
      <w:r>
        <w:rPr>
          <w:rFonts w:ascii="Times New Roman" w:eastAsia="Times New Roman" w:hAnsi="Times New Roman" w:cs="Times New Roman"/>
          <w:b/>
          <w:bCs/>
          <w:sz w:val="24"/>
          <w:szCs w:val="24"/>
        </w:rPr>
        <w:t xml:space="preserve">принципа постепенности. </w:t>
      </w:r>
      <w:r>
        <w:rPr>
          <w:rFonts w:ascii="Times New Roman" w:eastAsia="Times New Roman" w:hAnsi="Times New Roman" w:cs="Times New Roman"/>
          <w:sz w:val="24"/>
          <w:szCs w:val="24"/>
        </w:rPr>
        <w:t>Он предполагает преемственность от одной ступени обучения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 другой.</w:t>
      </w:r>
    </w:p>
    <w:p w:rsidR="00B16E6F" w:rsidRDefault="00B16E6F"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lastRenderedPageBreak/>
        <w:t xml:space="preserve">Принцип доступности и индивидуализации </w:t>
      </w:r>
      <w:r>
        <w:rPr>
          <w:rFonts w:ascii="Times New Roman" w:eastAsia="Times New Roman" w:hAnsi="Times New Roman" w:cs="Times New Roman"/>
          <w:sz w:val="24"/>
          <w:szCs w:val="24"/>
        </w:rPr>
        <w:t>имеет свои особенности 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оздоровительной направленности </w:t>
      </w:r>
      <w:proofErr w:type="spellStart"/>
      <w:r>
        <w:rPr>
          <w:rFonts w:ascii="Times New Roman" w:eastAsia="Times New Roman" w:hAnsi="Times New Roman" w:cs="Times New Roman"/>
          <w:sz w:val="24"/>
          <w:szCs w:val="24"/>
        </w:rPr>
        <w:t>здоровьесберегающих</w:t>
      </w:r>
      <w:proofErr w:type="spellEnd"/>
      <w:r>
        <w:rPr>
          <w:rFonts w:ascii="Times New Roman" w:eastAsia="Times New Roman" w:hAnsi="Times New Roman" w:cs="Times New Roman"/>
          <w:sz w:val="24"/>
          <w:szCs w:val="24"/>
        </w:rPr>
        <w:t xml:space="preserve"> образовательных технологий. Принцип индивидуализации осуществляется на основе общих закономерностей обучения </w:t>
      </w:r>
    </w:p>
    <w:p w:rsidR="007E1CB2" w:rsidRDefault="007E1CB2"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 воспитания. Опираясь на индивидуальные особенности, педагог всесторонне развивает ребенка, планирует и прогнозирует его развитие.</w:t>
      </w:r>
    </w:p>
    <w:p w:rsidR="007E1CB2" w:rsidRDefault="007E1CB2" w:rsidP="007D0A65">
      <w:pPr>
        <w:spacing w:after="0" w:line="240" w:lineRule="auto"/>
        <w:rPr>
          <w:rFonts w:eastAsia="Times New Roman"/>
          <w:sz w:val="24"/>
          <w:szCs w:val="24"/>
        </w:rPr>
      </w:pPr>
    </w:p>
    <w:p w:rsidR="007E1CB2" w:rsidRDefault="007E1CB2"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Принцип непрерывности </w:t>
      </w:r>
      <w:r>
        <w:rPr>
          <w:rFonts w:ascii="Times New Roman" w:eastAsia="Times New Roman" w:hAnsi="Times New Roman" w:cs="Times New Roman"/>
          <w:sz w:val="24"/>
          <w:szCs w:val="24"/>
        </w:rPr>
        <w:t>выражает закономерности построения педагогики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оздоровления как целостного процесса. Он тесно связан с принципом системного чередования нагрузок и отдыха.</w:t>
      </w:r>
    </w:p>
    <w:p w:rsidR="007E1CB2" w:rsidRDefault="007E1CB2" w:rsidP="007D0A65">
      <w:pPr>
        <w:spacing w:after="0" w:line="240" w:lineRule="auto"/>
        <w:rPr>
          <w:rFonts w:eastAsia="Times New Roman"/>
          <w:sz w:val="24"/>
          <w:szCs w:val="24"/>
        </w:rPr>
      </w:pPr>
    </w:p>
    <w:p w:rsidR="007E1CB2" w:rsidRDefault="007E1CB2"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w:t>
      </w:r>
      <w:proofErr w:type="spellStart"/>
      <w:r>
        <w:rPr>
          <w:rFonts w:ascii="Times New Roman" w:eastAsia="Times New Roman" w:hAnsi="Times New Roman" w:cs="Times New Roman"/>
          <w:sz w:val="24"/>
          <w:szCs w:val="24"/>
        </w:rPr>
        <w:t>здоровьесберегающих</w:t>
      </w:r>
      <w:proofErr w:type="spellEnd"/>
      <w:r>
        <w:rPr>
          <w:rFonts w:ascii="Times New Roman" w:eastAsia="Times New Roman" w:hAnsi="Times New Roman" w:cs="Times New Roman"/>
          <w:sz w:val="24"/>
          <w:szCs w:val="24"/>
        </w:rPr>
        <w:t xml:space="preserve"> технологий на основе </w:t>
      </w:r>
      <w:r>
        <w:rPr>
          <w:rFonts w:ascii="Times New Roman" w:eastAsia="Times New Roman" w:hAnsi="Times New Roman" w:cs="Times New Roman"/>
          <w:b/>
          <w:bCs/>
          <w:sz w:val="24"/>
          <w:szCs w:val="24"/>
        </w:rPr>
        <w:t>принципа учета возрастных 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индивидуальных особенностей </w:t>
      </w:r>
      <w:r>
        <w:rPr>
          <w:rFonts w:ascii="Times New Roman" w:eastAsia="Times New Roman" w:hAnsi="Times New Roman" w:cs="Times New Roman"/>
          <w:sz w:val="24"/>
          <w:szCs w:val="24"/>
        </w:rPr>
        <w:t>учащихся.</w:t>
      </w:r>
    </w:p>
    <w:p w:rsidR="007E1CB2" w:rsidRDefault="007E1CB2"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Важнейшее значение имеет </w:t>
      </w:r>
      <w:r>
        <w:rPr>
          <w:rFonts w:ascii="Times New Roman" w:eastAsia="Times New Roman" w:hAnsi="Times New Roman" w:cs="Times New Roman"/>
          <w:b/>
          <w:bCs/>
          <w:sz w:val="24"/>
          <w:szCs w:val="24"/>
        </w:rPr>
        <w:t>принцип всестороннего и гармонического развития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личности. </w:t>
      </w:r>
      <w:r>
        <w:rPr>
          <w:rFonts w:ascii="Times New Roman" w:eastAsia="Times New Roman" w:hAnsi="Times New Roman" w:cs="Times New Roman"/>
          <w:sz w:val="24"/>
          <w:szCs w:val="24"/>
        </w:rPr>
        <w:t>Он содействует развитию психофизических способностей,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двигательных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 xml:space="preserve">Принцип оздоровительной направленности </w:t>
      </w:r>
      <w:r>
        <w:rPr>
          <w:rFonts w:ascii="Times New Roman" w:eastAsia="Times New Roman" w:hAnsi="Times New Roman" w:cs="Times New Roman"/>
          <w:sz w:val="24"/>
          <w:szCs w:val="24"/>
        </w:rPr>
        <w:t>решает задачи укрепления здоровья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ребенка в процессе обучения.</w:t>
      </w: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 xml:space="preserve">Принцип комплексного междисциплинарного подхода </w:t>
      </w:r>
      <w:r>
        <w:rPr>
          <w:rFonts w:ascii="Times New Roman" w:eastAsia="Times New Roman" w:hAnsi="Times New Roman" w:cs="Times New Roman"/>
          <w:sz w:val="24"/>
          <w:szCs w:val="24"/>
        </w:rPr>
        <w:t>к обучению школьников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предполагает тесное взаимодействие педагогов и медицинских работников.</w:t>
      </w: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Принцип активного обучения</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заключающийся в повсеместном использовании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активных форм и методов обучения (обучение в парах, групповая работа, игровые технологии и др.).</w:t>
      </w: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 xml:space="preserve">Принцип формирования ответственности </w:t>
      </w:r>
      <w:r>
        <w:rPr>
          <w:rFonts w:ascii="Times New Roman" w:eastAsia="Times New Roman" w:hAnsi="Times New Roman" w:cs="Times New Roman"/>
          <w:sz w:val="24"/>
          <w:szCs w:val="24"/>
        </w:rPr>
        <w:t>у учащихся за свое здоровье и здоровье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окружающих людей, экологическое состояние окружающей среды.</w:t>
      </w: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 xml:space="preserve">Принцип связи теории с практикой </w:t>
      </w:r>
      <w:r>
        <w:rPr>
          <w:rFonts w:ascii="Times New Roman" w:eastAsia="Times New Roman" w:hAnsi="Times New Roman" w:cs="Times New Roman"/>
          <w:sz w:val="24"/>
          <w:szCs w:val="24"/>
        </w:rPr>
        <w:t>призывает настойчиво приучать учащихся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применять свои знания по формированию экологической культуры,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B16E6F" w:rsidRDefault="00B16E6F" w:rsidP="00E21A8B">
      <w:pPr>
        <w:spacing w:after="0" w:line="240" w:lineRule="auto"/>
        <w:ind w:right="-819"/>
        <w:rPr>
          <w:sz w:val="20"/>
          <w:szCs w:val="20"/>
        </w:rPr>
      </w:pPr>
      <w:r>
        <w:rPr>
          <w:rFonts w:ascii="Times New Roman" w:eastAsia="Times New Roman" w:hAnsi="Times New Roman" w:cs="Times New Roman"/>
          <w:b/>
          <w:bCs/>
          <w:sz w:val="24"/>
          <w:szCs w:val="24"/>
        </w:rPr>
        <w:t>2.4.3.Формирование экологической культуры</w:t>
      </w: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экологического образования младших школьников: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становление научно-познавательного, эмоционально-нравственного, практически-</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отношения</w:t>
      </w:r>
    </w:p>
    <w:p w:rsidR="00B16E6F" w:rsidRDefault="00B16E6F" w:rsidP="007D0A65">
      <w:pPr>
        <w:spacing w:after="0" w:line="240" w:lineRule="auto"/>
        <w:rPr>
          <w:sz w:val="20"/>
          <w:szCs w:val="20"/>
        </w:rPr>
      </w:pPr>
    </w:p>
    <w:p w:rsidR="00B16E6F" w:rsidRDefault="00B16E6F" w:rsidP="00C4087B">
      <w:pPr>
        <w:numPr>
          <w:ilvl w:val="0"/>
          <w:numId w:val="72"/>
        </w:numPr>
        <w:tabs>
          <w:tab w:val="left" w:pos="505"/>
        </w:tabs>
        <w:spacing w:after="0" w:line="240" w:lineRule="auto"/>
        <w:rPr>
          <w:rFonts w:eastAsia="Times New Roman"/>
          <w:sz w:val="24"/>
          <w:szCs w:val="24"/>
        </w:rPr>
      </w:pPr>
      <w:r>
        <w:rPr>
          <w:rFonts w:ascii="Times New Roman" w:eastAsia="Times New Roman" w:hAnsi="Times New Roman" w:cs="Times New Roman"/>
          <w:sz w:val="24"/>
          <w:szCs w:val="24"/>
        </w:rPr>
        <w:t>окружающей среде, к здоровью на основе единства чувственного и рационального познания природного и социального окружения человека.</w:t>
      </w:r>
    </w:p>
    <w:p w:rsidR="00B16E6F" w:rsidRDefault="00B16E6F" w:rsidP="007D0A65">
      <w:pPr>
        <w:spacing w:after="0" w:line="240" w:lineRule="auto"/>
        <w:rPr>
          <w:rFonts w:eastAsia="Times New Roman"/>
          <w:sz w:val="24"/>
          <w:szCs w:val="24"/>
        </w:rPr>
      </w:pPr>
      <w:r>
        <w:rPr>
          <w:rFonts w:ascii="Times New Roman" w:eastAsia="Times New Roman" w:hAnsi="Times New Roman" w:cs="Times New Roman"/>
          <w:b/>
          <w:bCs/>
          <w:sz w:val="24"/>
          <w:szCs w:val="24"/>
        </w:rPr>
        <w:t>Задачи:</w:t>
      </w:r>
    </w:p>
    <w:p w:rsidR="00B16E6F" w:rsidRPr="007E1CB2" w:rsidRDefault="00B16E6F" w:rsidP="00C4087B">
      <w:pPr>
        <w:numPr>
          <w:ilvl w:val="1"/>
          <w:numId w:val="72"/>
        </w:numPr>
        <w:tabs>
          <w:tab w:val="left" w:pos="6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 xml:space="preserve">обучение – формирование знаний об </w:t>
      </w:r>
      <w:proofErr w:type="spellStart"/>
      <w:r>
        <w:rPr>
          <w:rFonts w:ascii="Times New Roman" w:eastAsia="Times New Roman" w:hAnsi="Times New Roman" w:cs="Times New Roman"/>
          <w:sz w:val="24"/>
          <w:szCs w:val="24"/>
        </w:rPr>
        <w:t>экосистемной</w:t>
      </w:r>
      <w:proofErr w:type="spellEnd"/>
      <w:r>
        <w:rPr>
          <w:rFonts w:ascii="Times New Roman" w:eastAsia="Times New Roman" w:hAnsi="Times New Roman" w:cs="Times New Roman"/>
          <w:sz w:val="24"/>
          <w:szCs w:val="24"/>
        </w:rPr>
        <w:t xml:space="preserve"> организации природы Земли в границах обитания человека; системы интеллектуальных и практических умений по изучению, оценке и улучшению состояния окружающей среды своей местности и здоровья населения;</w:t>
      </w:r>
    </w:p>
    <w:p w:rsidR="00B16E6F" w:rsidRPr="007E1CB2" w:rsidRDefault="00B16E6F" w:rsidP="00C4087B">
      <w:pPr>
        <w:numPr>
          <w:ilvl w:val="1"/>
          <w:numId w:val="72"/>
        </w:num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воспитание потребностей (мотивов, побуждений), направленных на реализацию здорового образа жизни и улучшение состояния окружающей среды;</w:t>
      </w:r>
    </w:p>
    <w:p w:rsidR="00B16E6F" w:rsidRPr="007E1CB2" w:rsidRDefault="00B16E6F" w:rsidP="00C4087B">
      <w:pPr>
        <w:numPr>
          <w:ilvl w:val="1"/>
          <w:numId w:val="72"/>
        </w:numPr>
        <w:tabs>
          <w:tab w:val="left" w:pos="6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развитие интеллектуальной сферы – способности к целевому, причинному и вероятностному анализу экологических ситуаций; эмоциональной сферы – эстетического восприятия и оценки состояния окружающей среды; волевой сферы – уверенности в возможности решить экологические проблемы; стремления распространять экологические знания и участвовать в практических делах по защите окружающей среды.</w:t>
      </w:r>
    </w:p>
    <w:p w:rsidR="00B16E6F" w:rsidRPr="007E1CB2" w:rsidRDefault="00B16E6F" w:rsidP="007D0A65">
      <w:pPr>
        <w:spacing w:after="0" w:line="240" w:lineRule="auto"/>
        <w:rPr>
          <w:rFonts w:ascii="Symbol" w:eastAsia="Symbol" w:hAnsi="Symbol" w:cs="Symbol"/>
          <w:sz w:val="24"/>
          <w:szCs w:val="24"/>
        </w:rPr>
      </w:pPr>
      <w:r>
        <w:rPr>
          <w:rFonts w:ascii="Times New Roman" w:eastAsia="Times New Roman" w:hAnsi="Times New Roman" w:cs="Times New Roman"/>
          <w:b/>
          <w:bCs/>
          <w:sz w:val="24"/>
          <w:szCs w:val="24"/>
        </w:rPr>
        <w:t xml:space="preserve">Три уровня </w:t>
      </w:r>
      <w:r>
        <w:rPr>
          <w:rFonts w:ascii="Times New Roman" w:eastAsia="Times New Roman" w:hAnsi="Times New Roman" w:cs="Times New Roman"/>
          <w:sz w:val="24"/>
          <w:szCs w:val="24"/>
        </w:rPr>
        <w:t>формирования экологической культуры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 И.В.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Цветковой).</w:t>
      </w:r>
    </w:p>
    <w:p w:rsidR="00B16E6F" w:rsidRDefault="00B16E6F" w:rsidP="007D0A65">
      <w:pPr>
        <w:spacing w:after="0" w:line="240" w:lineRule="auto"/>
        <w:jc w:val="both"/>
        <w:rPr>
          <w:sz w:val="20"/>
          <w:szCs w:val="20"/>
        </w:rPr>
      </w:pPr>
      <w:r>
        <w:rPr>
          <w:rFonts w:ascii="Times New Roman" w:eastAsia="Times New Roman" w:hAnsi="Times New Roman" w:cs="Times New Roman"/>
          <w:sz w:val="24"/>
          <w:szCs w:val="24"/>
        </w:rPr>
        <w:t>Первый уровень включает в себя любование природой, умение посредством слова выражать свое отношение к наиболее ярким и необычным явлениям природы (цветущий сад, краски осеннего неба, закат солнца и т.д.).</w:t>
      </w:r>
    </w:p>
    <w:p w:rsidR="007E1CB2" w:rsidRPr="00E21A8B" w:rsidRDefault="00B16E6F" w:rsidP="00C4087B">
      <w:pPr>
        <w:numPr>
          <w:ilvl w:val="1"/>
          <w:numId w:val="73"/>
        </w:numPr>
        <w:tabs>
          <w:tab w:val="left" w:pos="1153"/>
        </w:tabs>
        <w:spacing w:after="0" w:line="240" w:lineRule="auto"/>
        <w:jc w:val="both"/>
        <w:rPr>
          <w:rFonts w:eastAsia="Times New Roman"/>
          <w:sz w:val="24"/>
          <w:szCs w:val="24"/>
        </w:rPr>
      </w:pPr>
      <w:proofErr w:type="gramStart"/>
      <w:r w:rsidRPr="00E21A8B">
        <w:rPr>
          <w:rFonts w:ascii="Times New Roman" w:eastAsia="Times New Roman" w:hAnsi="Times New Roman" w:cs="Times New Roman"/>
          <w:sz w:val="24"/>
          <w:szCs w:val="24"/>
        </w:rPr>
        <w:t>этом</w:t>
      </w:r>
      <w:proofErr w:type="gramEnd"/>
      <w:r w:rsidRPr="00E21A8B">
        <w:rPr>
          <w:rFonts w:ascii="Times New Roman" w:eastAsia="Times New Roman" w:hAnsi="Times New Roman" w:cs="Times New Roman"/>
          <w:sz w:val="24"/>
          <w:szCs w:val="24"/>
        </w:rPr>
        <w:t xml:space="preserve"> процессе огромную роль играет не только беседа педагога по ходу любования природой на экскурсии, но и произведения устного народного творчества, </w:t>
      </w:r>
      <w:r w:rsidRPr="00E21A8B">
        <w:rPr>
          <w:rFonts w:ascii="Times New Roman" w:eastAsia="Times New Roman" w:hAnsi="Times New Roman" w:cs="Times New Roman"/>
          <w:sz w:val="24"/>
          <w:szCs w:val="24"/>
        </w:rPr>
        <w:lastRenderedPageBreak/>
        <w:t xml:space="preserve">литературы, музыки, живописи, других видов искусства. Ближе и дороже становится ребятам родная природа, если прямо на природе (в парке, сквере, на стадионе) провести </w:t>
      </w:r>
      <w:proofErr w:type="spellStart"/>
      <w:r w:rsidR="00E21A8B" w:rsidRPr="00E21A8B">
        <w:rPr>
          <w:rFonts w:ascii="Times New Roman" w:eastAsia="Times New Roman" w:hAnsi="Times New Roman" w:cs="Times New Roman"/>
          <w:sz w:val="24"/>
          <w:szCs w:val="24"/>
        </w:rPr>
        <w:t>В</w:t>
      </w:r>
      <w:r w:rsidR="007E1CB2" w:rsidRPr="00E21A8B">
        <w:rPr>
          <w:rFonts w:ascii="Times New Roman" w:eastAsia="Times New Roman" w:hAnsi="Times New Roman" w:cs="Times New Roman"/>
          <w:sz w:val="24"/>
          <w:szCs w:val="24"/>
        </w:rPr>
        <w:t>праздник</w:t>
      </w:r>
      <w:proofErr w:type="spellEnd"/>
      <w:r w:rsidR="007E1CB2" w:rsidRPr="00E21A8B">
        <w:rPr>
          <w:rFonts w:ascii="Times New Roman" w:eastAsia="Times New Roman" w:hAnsi="Times New Roman" w:cs="Times New Roman"/>
          <w:sz w:val="24"/>
          <w:szCs w:val="24"/>
        </w:rPr>
        <w:t>, соревнование. Произведения искусства нельзя рассматривать только как иллюстрационный материал к картинам и «настроению» природы. Они в какой-то мере действительно служат иллюстрацией, но в основном призваны формировать экологическую культуру ребенка, которая включает в себя гуманное отношение к природе, и чувство ответственности за ее судьбу как наивысшую человеческую ценность.</w:t>
      </w:r>
    </w:p>
    <w:p w:rsidR="007E1CB2" w:rsidRDefault="007E1CB2"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Второй уровень предполагает наблюдение, переживание и осмысление </w:t>
      </w:r>
      <w:proofErr w:type="gramStart"/>
      <w:r>
        <w:rPr>
          <w:rFonts w:ascii="Times New Roman" w:eastAsia="Times New Roman" w:hAnsi="Times New Roman" w:cs="Times New Roman"/>
          <w:sz w:val="24"/>
          <w:szCs w:val="24"/>
        </w:rPr>
        <w:t>увиденного</w:t>
      </w:r>
      <w:proofErr w:type="gramEnd"/>
      <w:r>
        <w:rPr>
          <w:rFonts w:ascii="Times New Roman" w:eastAsia="Times New Roman" w:hAnsi="Times New Roman" w:cs="Times New Roman"/>
          <w:sz w:val="24"/>
          <w:szCs w:val="24"/>
        </w:rPr>
        <w:t xml:space="preserve"> и услышанного в природе. Любовь к природе должна формироваться как чувство деятельное.</w:t>
      </w:r>
    </w:p>
    <w:p w:rsidR="007E1CB2" w:rsidRDefault="007E1CB2" w:rsidP="007D0A65">
      <w:pPr>
        <w:spacing w:after="0" w:line="240" w:lineRule="auto"/>
        <w:rPr>
          <w:rFonts w:eastAsia="Times New Roman"/>
          <w:sz w:val="24"/>
          <w:szCs w:val="24"/>
        </w:rPr>
      </w:pPr>
      <w:r>
        <w:rPr>
          <w:rFonts w:ascii="Times New Roman" w:eastAsia="Times New Roman" w:hAnsi="Times New Roman" w:cs="Times New Roman"/>
          <w:sz w:val="24"/>
          <w:szCs w:val="24"/>
        </w:rPr>
        <w:t xml:space="preserve">Показателями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экологической культуры ребенка младшего школьного возраста на втором уровне является следующее:</w:t>
      </w:r>
    </w:p>
    <w:p w:rsidR="007E1CB2" w:rsidRDefault="007E1CB2"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-ребенок проявляет интерес к объектам окружающего мира, условиям жизни людей, растений, животных, пытается оценить их состояние с позиции хорошо – плохо;</w:t>
      </w:r>
    </w:p>
    <w:p w:rsidR="007E1CB2" w:rsidRDefault="007E1CB2" w:rsidP="007D0A65">
      <w:pPr>
        <w:spacing w:after="0" w:line="240" w:lineRule="auto"/>
        <w:rPr>
          <w:rFonts w:ascii="Symbol" w:eastAsia="Symbol" w:hAnsi="Symbol" w:cs="Symbol"/>
          <w:sz w:val="24"/>
          <w:szCs w:val="24"/>
        </w:rPr>
      </w:pPr>
    </w:p>
    <w:p w:rsidR="007E1CB2" w:rsidRDefault="007E1CB2"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           -с желанием участвует в экологически ориентированной деятельности;</w:t>
      </w:r>
    </w:p>
    <w:p w:rsidR="00B16E6F" w:rsidRDefault="00846D7A"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 xml:space="preserve">эмоционально реагирует при встрече с </w:t>
      </w:r>
      <w:proofErr w:type="gramStart"/>
      <w:r w:rsidR="00B16E6F">
        <w:rPr>
          <w:rFonts w:ascii="Times New Roman" w:eastAsia="Times New Roman" w:hAnsi="Times New Roman" w:cs="Times New Roman"/>
          <w:sz w:val="24"/>
          <w:szCs w:val="24"/>
        </w:rPr>
        <w:t>прекрасным</w:t>
      </w:r>
      <w:proofErr w:type="gramEnd"/>
      <w:r w:rsidR="00B16E6F">
        <w:rPr>
          <w:rFonts w:ascii="Times New Roman" w:eastAsia="Times New Roman" w:hAnsi="Times New Roman" w:cs="Times New Roman"/>
          <w:sz w:val="24"/>
          <w:szCs w:val="24"/>
        </w:rPr>
        <w:t xml:space="preserve"> и пытается передать свои чувства в доступных видах творчества: рассказ, рисунок;</w:t>
      </w:r>
    </w:p>
    <w:p w:rsidR="00B16E6F" w:rsidRDefault="00B16E6F" w:rsidP="007D0A65">
      <w:pPr>
        <w:spacing w:after="0" w:line="240" w:lineRule="auto"/>
        <w:rPr>
          <w:rFonts w:ascii="Symbol" w:eastAsia="Symbol" w:hAnsi="Symbol" w:cs="Symbol"/>
          <w:sz w:val="24"/>
          <w:szCs w:val="24"/>
        </w:rPr>
      </w:pPr>
    </w:p>
    <w:p w:rsidR="00B16E6F" w:rsidRDefault="00846D7A"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старается выполнять правила поведения на улице, в транспорте;</w:t>
      </w:r>
    </w:p>
    <w:p w:rsidR="00B16E6F" w:rsidRDefault="00B16E6F" w:rsidP="007D0A65">
      <w:pPr>
        <w:spacing w:after="0" w:line="240" w:lineRule="auto"/>
        <w:rPr>
          <w:rFonts w:ascii="Symbol" w:eastAsia="Symbol" w:hAnsi="Symbol" w:cs="Symbol"/>
          <w:sz w:val="24"/>
          <w:szCs w:val="24"/>
        </w:rPr>
      </w:pPr>
    </w:p>
    <w:p w:rsidR="00B16E6F" w:rsidRDefault="00846D7A"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проявляет готовность оказать помощь нуждающимся в ней людям, растениям и животным;</w:t>
      </w:r>
    </w:p>
    <w:p w:rsidR="00B16E6F" w:rsidRDefault="00B16E6F" w:rsidP="007D0A65">
      <w:pPr>
        <w:spacing w:after="0" w:line="240" w:lineRule="auto"/>
        <w:rPr>
          <w:rFonts w:ascii="Symbol" w:eastAsia="Symbol" w:hAnsi="Symbol" w:cs="Symbol"/>
          <w:sz w:val="24"/>
          <w:szCs w:val="24"/>
        </w:rPr>
      </w:pPr>
    </w:p>
    <w:p w:rsidR="00B16E6F" w:rsidRDefault="00846D7A"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 xml:space="preserve">         -</w:t>
      </w:r>
      <w:r w:rsidR="00B16E6F">
        <w:rPr>
          <w:rFonts w:ascii="Times New Roman" w:eastAsia="Times New Roman" w:hAnsi="Times New Roman" w:cs="Times New Roman"/>
          <w:sz w:val="24"/>
          <w:szCs w:val="24"/>
        </w:rPr>
        <w:t xml:space="preserve">пытается контролировать свое поведение, поступки, чтобы не причинить вреда </w:t>
      </w:r>
      <w:r>
        <w:rPr>
          <w:rFonts w:ascii="Times New Roman" w:eastAsia="Times New Roman" w:hAnsi="Times New Roman" w:cs="Times New Roman"/>
          <w:sz w:val="24"/>
          <w:szCs w:val="24"/>
        </w:rPr>
        <w:t xml:space="preserve">               </w:t>
      </w:r>
      <w:r w:rsidR="00B16E6F">
        <w:rPr>
          <w:rFonts w:ascii="Times New Roman" w:eastAsia="Times New Roman" w:hAnsi="Times New Roman" w:cs="Times New Roman"/>
          <w:sz w:val="24"/>
          <w:szCs w:val="24"/>
        </w:rPr>
        <w:t>окружающей среде.</w:t>
      </w:r>
    </w:p>
    <w:p w:rsidR="00B16E6F" w:rsidRDefault="00B16E6F" w:rsidP="007D0A65">
      <w:pPr>
        <w:spacing w:after="0" w:line="240" w:lineRule="auto"/>
        <w:rPr>
          <w:rFonts w:ascii="Symbol" w:eastAsia="Symbol" w:hAnsi="Symbol" w:cs="Symbol"/>
          <w:sz w:val="24"/>
          <w:szCs w:val="24"/>
        </w:rPr>
      </w:pPr>
    </w:p>
    <w:p w:rsidR="00B16E6F" w:rsidRDefault="00B16E6F"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Третий уровень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экологической культуры проявляется в том, что</w:t>
      </w:r>
    </w:p>
    <w:p w:rsidR="00B16E6F" w:rsidRDefault="00B16E6F" w:rsidP="007D0A65">
      <w:pPr>
        <w:spacing w:after="0" w:line="240" w:lineRule="auto"/>
        <w:rPr>
          <w:sz w:val="20"/>
          <w:szCs w:val="20"/>
        </w:rPr>
      </w:pPr>
    </w:p>
    <w:p w:rsidR="00B16E6F" w:rsidRDefault="00B16E6F" w:rsidP="007D0A65">
      <w:pPr>
        <w:spacing w:after="0" w:line="240" w:lineRule="auto"/>
        <w:ind w:right="420"/>
        <w:jc w:val="both"/>
        <w:rPr>
          <w:sz w:val="20"/>
          <w:szCs w:val="20"/>
        </w:rPr>
      </w:pPr>
      <w:r>
        <w:rPr>
          <w:rFonts w:ascii="Times New Roman" w:eastAsia="Times New Roman" w:hAnsi="Times New Roman" w:cs="Times New Roman"/>
          <w:sz w:val="24"/>
          <w:szCs w:val="24"/>
        </w:rPr>
        <w:t>школьник осознает и отражает в деятельности принцип рачительного отношения к природе, ее ресурсам, формирует умение решать хозяйственно-экологические задачи без ущерба для окружающей среды, укрепляет стремление сохранить красоту природы и приумножать природные богатства.</w:t>
      </w:r>
    </w:p>
    <w:p w:rsidR="00B16E6F" w:rsidRDefault="00B16E6F" w:rsidP="007D0A65">
      <w:pPr>
        <w:spacing w:after="0" w:line="240" w:lineRule="auto"/>
        <w:rPr>
          <w:sz w:val="20"/>
          <w:szCs w:val="20"/>
        </w:rPr>
      </w:pPr>
      <w:r>
        <w:rPr>
          <w:rFonts w:ascii="Times New Roman" w:eastAsia="Times New Roman" w:hAnsi="Times New Roman" w:cs="Times New Roman"/>
          <w:sz w:val="24"/>
          <w:szCs w:val="24"/>
        </w:rPr>
        <w:t>На этом уровне личный опыт ребенка пополняется новым содержанием:</w:t>
      </w:r>
    </w:p>
    <w:p w:rsidR="00B16E6F" w:rsidRDefault="00B16E6F" w:rsidP="007D0A65">
      <w:pPr>
        <w:spacing w:after="0" w:line="240" w:lineRule="auto"/>
        <w:rPr>
          <w:sz w:val="20"/>
          <w:szCs w:val="20"/>
        </w:rPr>
      </w:pPr>
    </w:p>
    <w:p w:rsidR="00B16E6F" w:rsidRDefault="00846D7A"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анализом наблюдения за состоянием окружающей среды и посильным вкладом в улучшение ее состояния;</w:t>
      </w:r>
    </w:p>
    <w:p w:rsidR="00846D7A" w:rsidRPr="00846D7A" w:rsidRDefault="00846D7A" w:rsidP="007D0A65">
      <w:pPr>
        <w:tabs>
          <w:tab w:val="left" w:pos="680"/>
        </w:tabs>
        <w:spacing w:after="0" w:line="240" w:lineRule="auto"/>
        <w:rPr>
          <w:rFonts w:ascii="Symbol" w:eastAsia="Symbol" w:hAnsi="Symbol" w:cs="Symbol"/>
          <w:sz w:val="24"/>
          <w:szCs w:val="24"/>
        </w:rPr>
      </w:pPr>
    </w:p>
    <w:p w:rsidR="00B16E6F" w:rsidRDefault="00846D7A"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сознательным соблюдением норм и правил поведения в окружающей среде;</w:t>
      </w:r>
    </w:p>
    <w:p w:rsidR="00B16E6F" w:rsidRDefault="00B16E6F"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действительной заботой о представителях растительного и животного мира;</w:t>
      </w:r>
    </w:p>
    <w:p w:rsidR="00B16E6F" w:rsidRDefault="00846D7A"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использованием полученных знаний, умений и навыков в экологически ориентированной деятельности;</w:t>
      </w:r>
    </w:p>
    <w:p w:rsidR="00B16E6F" w:rsidRDefault="00846D7A" w:rsidP="007D0A65">
      <w:pPr>
        <w:tabs>
          <w:tab w:val="left" w:pos="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воплощением своих впечатлений об окружающем мире в различных видах творчества.</w:t>
      </w:r>
    </w:p>
    <w:p w:rsidR="00B16E6F" w:rsidRDefault="00664E93" w:rsidP="007D0A65">
      <w:pPr>
        <w:tabs>
          <w:tab w:val="left" w:pos="1163"/>
        </w:tabs>
        <w:spacing w:after="0" w:line="240" w:lineRule="auto"/>
        <w:ind w:right="420"/>
        <w:rPr>
          <w:rFonts w:eastAsia="Times New Roman"/>
          <w:sz w:val="24"/>
          <w:szCs w:val="24"/>
        </w:rPr>
      </w:pPr>
      <w:r>
        <w:rPr>
          <w:rFonts w:ascii="Times New Roman" w:eastAsia="Times New Roman" w:hAnsi="Times New Roman" w:cs="Times New Roman"/>
          <w:sz w:val="24"/>
          <w:szCs w:val="24"/>
        </w:rPr>
        <w:t xml:space="preserve">О </w:t>
      </w:r>
      <w:r w:rsidR="00B16E6F">
        <w:rPr>
          <w:rFonts w:ascii="Times New Roman" w:eastAsia="Times New Roman" w:hAnsi="Times New Roman" w:cs="Times New Roman"/>
          <w:sz w:val="24"/>
          <w:szCs w:val="24"/>
        </w:rPr>
        <w:t xml:space="preserve">показателях </w:t>
      </w:r>
      <w:proofErr w:type="spellStart"/>
      <w:r w:rsidR="00B16E6F">
        <w:rPr>
          <w:rFonts w:ascii="Times New Roman" w:eastAsia="Times New Roman" w:hAnsi="Times New Roman" w:cs="Times New Roman"/>
          <w:sz w:val="24"/>
          <w:szCs w:val="24"/>
        </w:rPr>
        <w:t>сформированности</w:t>
      </w:r>
      <w:proofErr w:type="spellEnd"/>
      <w:r w:rsidR="00B16E6F">
        <w:rPr>
          <w:rFonts w:ascii="Times New Roman" w:eastAsia="Times New Roman" w:hAnsi="Times New Roman" w:cs="Times New Roman"/>
          <w:sz w:val="24"/>
          <w:szCs w:val="24"/>
        </w:rPr>
        <w:t xml:space="preserve"> экологиче</w:t>
      </w:r>
      <w:r>
        <w:rPr>
          <w:rFonts w:ascii="Times New Roman" w:eastAsia="Times New Roman" w:hAnsi="Times New Roman" w:cs="Times New Roman"/>
          <w:sz w:val="24"/>
          <w:szCs w:val="24"/>
        </w:rPr>
        <w:t xml:space="preserve">ской культуры ребенка на данном </w:t>
      </w:r>
      <w:r w:rsidR="00B16E6F">
        <w:rPr>
          <w:rFonts w:ascii="Times New Roman" w:eastAsia="Times New Roman" w:hAnsi="Times New Roman" w:cs="Times New Roman"/>
          <w:sz w:val="24"/>
          <w:szCs w:val="24"/>
        </w:rPr>
        <w:t>уровне можно судить по следующим проявлениям:</w:t>
      </w:r>
    </w:p>
    <w:p w:rsidR="00B16E6F" w:rsidRDefault="00664E93" w:rsidP="007D0A65">
      <w:pPr>
        <w:tabs>
          <w:tab w:val="left" w:pos="680"/>
        </w:tabs>
        <w:spacing w:after="0" w:line="240" w:lineRule="auto"/>
        <w:ind w:right="420"/>
        <w:jc w:val="both"/>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B16E6F" w:rsidRDefault="00664E93"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выражена потребность в заботе о тех или иных представителях растительного и животного мира;</w:t>
      </w:r>
    </w:p>
    <w:p w:rsidR="00B16E6F" w:rsidRDefault="00664E93" w:rsidP="007D0A65">
      <w:pPr>
        <w:tabs>
          <w:tab w:val="left" w:pos="680"/>
        </w:tabs>
        <w:spacing w:after="0" w:line="240" w:lineRule="auto"/>
        <w:ind w:right="4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ребенок способен самостоятельно выбирать объекты своей экологической деятельности;</w:t>
      </w:r>
    </w:p>
    <w:p w:rsidR="00B16E6F" w:rsidRDefault="00664E93" w:rsidP="007D0A65">
      <w:pPr>
        <w:tabs>
          <w:tab w:val="left" w:pos="680"/>
        </w:tabs>
        <w:spacing w:after="0" w:line="240" w:lineRule="auto"/>
        <w:ind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доброта, отзывчивость и любовь к окружающим людям, природе сопровождается готовностью ребенка оказать помощь нуждающимся в ней</w:t>
      </w:r>
    </w:p>
    <w:p w:rsidR="007E1CB2" w:rsidRDefault="007E1CB2" w:rsidP="007D0A65">
      <w:pPr>
        <w:tabs>
          <w:tab w:val="left" w:pos="680"/>
        </w:tabs>
        <w:spacing w:after="0" w:line="240" w:lineRule="auto"/>
        <w:ind w:right="420"/>
        <w:rPr>
          <w:rFonts w:ascii="Times New Roman" w:eastAsia="Times New Roman" w:hAnsi="Times New Roman" w:cs="Times New Roman"/>
          <w:sz w:val="24"/>
          <w:szCs w:val="24"/>
        </w:rPr>
      </w:pPr>
    </w:p>
    <w:p w:rsidR="007E1CB2" w:rsidRDefault="00CC24F1" w:rsidP="007D0A65">
      <w:pPr>
        <w:tabs>
          <w:tab w:val="left" w:pos="680"/>
        </w:tabs>
        <w:spacing w:after="0" w:line="240" w:lineRule="auto"/>
        <w:ind w:right="420"/>
        <w:rPr>
          <w:rFonts w:ascii="Times New Roman" w:eastAsia="Times New Roman" w:hAnsi="Times New Roman" w:cs="Times New Roman"/>
          <w:sz w:val="24"/>
          <w:szCs w:val="24"/>
        </w:rPr>
      </w:pPr>
      <w:r>
        <w:rPr>
          <w:noProof/>
          <w:lang w:eastAsia="ru-RU"/>
        </w:rPr>
        <w:lastRenderedPageBreak/>
        <w:drawing>
          <wp:inline distT="0" distB="0" distL="0" distR="0" wp14:anchorId="5D1DFE5F" wp14:editId="62B465DD">
            <wp:extent cx="6106795" cy="31829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06795" cy="3182920"/>
                    </a:xfrm>
                    <a:prstGeom prst="rect">
                      <a:avLst/>
                    </a:prstGeom>
                  </pic:spPr>
                </pic:pic>
              </a:graphicData>
            </a:graphic>
          </wp:inline>
        </w:drawing>
      </w:r>
    </w:p>
    <w:p w:rsidR="007E1CB2" w:rsidRDefault="007E1CB2" w:rsidP="007D0A65">
      <w:pPr>
        <w:tabs>
          <w:tab w:val="left" w:pos="680"/>
        </w:tabs>
        <w:spacing w:after="0" w:line="240" w:lineRule="auto"/>
        <w:ind w:right="420"/>
        <w:rPr>
          <w:rFonts w:ascii="Symbol" w:eastAsia="Symbol" w:hAnsi="Symbol" w:cs="Symbol"/>
          <w:sz w:val="24"/>
          <w:szCs w:val="24"/>
        </w:rPr>
      </w:pPr>
    </w:p>
    <w:p w:rsidR="00CC24F1" w:rsidRDefault="00CC24F1" w:rsidP="007D0A65">
      <w:pPr>
        <w:tabs>
          <w:tab w:val="left" w:pos="680"/>
        </w:tabs>
        <w:spacing w:after="0" w:line="240" w:lineRule="auto"/>
        <w:ind w:right="420"/>
        <w:rPr>
          <w:rFonts w:ascii="Symbol" w:eastAsia="Symbol" w:hAnsi="Symbol" w:cs="Symbol"/>
          <w:sz w:val="24"/>
          <w:szCs w:val="24"/>
        </w:rPr>
      </w:pPr>
    </w:p>
    <w:p w:rsidR="00CC24F1" w:rsidRDefault="00CC24F1" w:rsidP="007D0A65">
      <w:pPr>
        <w:tabs>
          <w:tab w:val="left" w:pos="680"/>
        </w:tabs>
        <w:spacing w:after="0" w:line="240" w:lineRule="auto"/>
        <w:ind w:right="420"/>
        <w:rPr>
          <w:rFonts w:ascii="Symbol" w:eastAsia="Symbol" w:hAnsi="Symbol" w:cs="Symbol"/>
          <w:sz w:val="24"/>
          <w:szCs w:val="24"/>
        </w:rPr>
      </w:pPr>
      <w:r>
        <w:rPr>
          <w:noProof/>
          <w:lang w:eastAsia="ru-RU"/>
        </w:rPr>
        <w:lastRenderedPageBreak/>
        <w:drawing>
          <wp:inline distT="0" distB="0" distL="0" distR="0" wp14:anchorId="0A6E7DEE" wp14:editId="4BE1D59F">
            <wp:extent cx="6106795" cy="65095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06795" cy="6509545"/>
                    </a:xfrm>
                    <a:prstGeom prst="rect">
                      <a:avLst/>
                    </a:prstGeom>
                  </pic:spPr>
                </pic:pic>
              </a:graphicData>
            </a:graphic>
          </wp:inline>
        </w:drawing>
      </w:r>
    </w:p>
    <w:p w:rsidR="00B16E6F" w:rsidRPr="00E41165" w:rsidRDefault="00B16E6F" w:rsidP="007D0A65">
      <w:pPr>
        <w:tabs>
          <w:tab w:val="left" w:pos="680"/>
        </w:tabs>
        <w:spacing w:after="0" w:line="240" w:lineRule="auto"/>
        <w:ind w:right="420"/>
        <w:rPr>
          <w:rFonts w:ascii="Symbol" w:eastAsia="Symbol" w:hAnsi="Symbol" w:cs="Symbol"/>
          <w:sz w:val="24"/>
          <w:szCs w:val="24"/>
        </w:rPr>
      </w:pPr>
    </w:p>
    <w:p w:rsidR="00E41165" w:rsidRDefault="00B16E6F" w:rsidP="007D0A65">
      <w:pPr>
        <w:spacing w:after="0" w:line="240" w:lineRule="auto"/>
        <w:ind w:right="560"/>
        <w:jc w:val="both"/>
        <w:rPr>
          <w:sz w:val="20"/>
          <w:szCs w:val="20"/>
        </w:rPr>
      </w:pPr>
      <w:r>
        <w:rPr>
          <w:rFonts w:ascii="Times New Roman" w:eastAsia="Times New Roman" w:hAnsi="Times New Roman" w:cs="Times New Roman"/>
          <w:sz w:val="24"/>
          <w:szCs w:val="24"/>
        </w:rPr>
        <w:t>УМК «</w:t>
      </w:r>
      <w:r w:rsidR="009D6D99">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xml:space="preserve">» предоставляет большие возможности для формирования экологической культуры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Образовательная система формирует элементарные представления ребёнка об окружающем мире, экологии, экологических проблемах, способах их решения.</w:t>
      </w:r>
    </w:p>
    <w:p w:rsidR="00B16E6F" w:rsidRDefault="00B16E6F" w:rsidP="007D0A65">
      <w:pPr>
        <w:spacing w:after="0" w:line="240" w:lineRule="auto"/>
        <w:ind w:right="560"/>
        <w:jc w:val="both"/>
        <w:rPr>
          <w:sz w:val="20"/>
          <w:szCs w:val="20"/>
        </w:rPr>
      </w:pPr>
      <w:r>
        <w:rPr>
          <w:rFonts w:ascii="Times New Roman" w:eastAsia="Times New Roman" w:hAnsi="Times New Roman" w:cs="Times New Roman"/>
          <w:sz w:val="24"/>
          <w:szCs w:val="24"/>
        </w:rPr>
        <w:t xml:space="preserve">Курс </w:t>
      </w:r>
      <w:r>
        <w:rPr>
          <w:rFonts w:ascii="Times New Roman" w:eastAsia="Times New Roman" w:hAnsi="Times New Roman" w:cs="Times New Roman"/>
          <w:b/>
          <w:bCs/>
          <w:sz w:val="24"/>
          <w:szCs w:val="24"/>
        </w:rPr>
        <w:t>«Окружающий мир»</w:t>
      </w:r>
      <w:r>
        <w:rPr>
          <w:rFonts w:ascii="Times New Roman" w:eastAsia="Times New Roman" w:hAnsi="Times New Roman" w:cs="Times New Roman"/>
          <w:sz w:val="24"/>
          <w:szCs w:val="24"/>
        </w:rPr>
        <w:t xml:space="preserve"> автора </w:t>
      </w:r>
      <w:proofErr w:type="spellStart"/>
      <w:r w:rsidR="009D6D99">
        <w:rPr>
          <w:rFonts w:ascii="Times New Roman" w:eastAsia="Times New Roman" w:hAnsi="Times New Roman" w:cs="Times New Roman"/>
          <w:sz w:val="24"/>
          <w:szCs w:val="24"/>
        </w:rPr>
        <w:t>ПлешаковаА.А</w:t>
      </w:r>
      <w:proofErr w:type="spellEnd"/>
      <w:r w:rsidR="009D6D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ориентирован на обновление содержания и методов преподавания естествознания и обществознания в начальной школе в направлениях интеграции, </w:t>
      </w:r>
      <w:proofErr w:type="spellStart"/>
      <w:r>
        <w:rPr>
          <w:rFonts w:ascii="Times New Roman" w:eastAsia="Times New Roman" w:hAnsi="Times New Roman" w:cs="Times New Roman"/>
          <w:sz w:val="24"/>
          <w:szCs w:val="24"/>
        </w:rPr>
        <w:t>гуманитаризации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экологизации</w:t>
      </w:r>
      <w:proofErr w:type="spellEnd"/>
      <w:r>
        <w:rPr>
          <w:rFonts w:ascii="Times New Roman" w:eastAsia="Times New Roman" w:hAnsi="Times New Roman" w:cs="Times New Roman"/>
          <w:sz w:val="24"/>
          <w:szCs w:val="24"/>
        </w:rPr>
        <w:t xml:space="preserve"> знаний, воспитания гармонически развитой личности, ориентированной на общечеловеческие гуманистические ценности.</w:t>
      </w:r>
    </w:p>
    <w:p w:rsidR="00B16E6F" w:rsidRDefault="00B16E6F" w:rsidP="007D0A65">
      <w:pPr>
        <w:spacing w:after="0" w:line="240" w:lineRule="auto"/>
        <w:ind w:right="420"/>
        <w:jc w:val="both"/>
        <w:rPr>
          <w:sz w:val="20"/>
          <w:szCs w:val="20"/>
        </w:rPr>
      </w:pPr>
      <w:r>
        <w:rPr>
          <w:rFonts w:ascii="Times New Roman" w:eastAsia="Times New Roman" w:hAnsi="Times New Roman" w:cs="Times New Roman"/>
          <w:sz w:val="24"/>
          <w:szCs w:val="24"/>
        </w:rPr>
        <w:t>Основными интегрирующими узлами образовательного процесса в курсе являются следующие развивающие, образовательные, воспитательные цели и задачи:</w:t>
      </w:r>
    </w:p>
    <w:p w:rsidR="00B16E6F" w:rsidRDefault="00B16E6F" w:rsidP="00C4087B">
      <w:pPr>
        <w:numPr>
          <w:ilvl w:val="0"/>
          <w:numId w:val="76"/>
        </w:numPr>
        <w:tabs>
          <w:tab w:val="left" w:pos="680"/>
        </w:tabs>
        <w:spacing w:after="0" w:line="240" w:lineRule="auto"/>
        <w:ind w:right="440"/>
        <w:jc w:val="both"/>
        <w:rPr>
          <w:rFonts w:ascii="Symbol" w:eastAsia="Symbol" w:hAnsi="Symbol" w:cs="Symbol"/>
          <w:sz w:val="24"/>
          <w:szCs w:val="24"/>
        </w:rPr>
      </w:pPr>
      <w:proofErr w:type="gramStart"/>
      <w:r>
        <w:rPr>
          <w:rFonts w:ascii="Times New Roman" w:eastAsia="Times New Roman" w:hAnsi="Times New Roman" w:cs="Times New Roman"/>
          <w:sz w:val="24"/>
          <w:szCs w:val="24"/>
        </w:rPr>
        <w:t>продолжение разностороннего развития личности ребёнка, начатого в семье и в дошкольном учреждении (развитие интеллекта, эмоций, творческих способностей</w:t>
      </w:r>
      <w:proofErr w:type="gramEnd"/>
    </w:p>
    <w:p w:rsidR="00B16E6F" w:rsidRDefault="00B16E6F" w:rsidP="007D0A65">
      <w:pPr>
        <w:spacing w:after="0" w:line="240" w:lineRule="auto"/>
        <w:sectPr w:rsidR="00B16E6F" w:rsidSect="00E21A8B">
          <w:pgSz w:w="11900" w:h="16840"/>
          <w:pgMar w:top="1134" w:right="843" w:bottom="202" w:left="1440" w:header="0" w:footer="0" w:gutter="0"/>
          <w:cols w:space="720" w:equalWidth="0">
            <w:col w:w="9617"/>
          </w:cols>
        </w:sectPr>
      </w:pPr>
    </w:p>
    <w:p w:rsidR="00B16E6F" w:rsidRDefault="00B16E6F" w:rsidP="007D0A65">
      <w:pPr>
        <w:spacing w:after="0" w:line="240" w:lineRule="auto"/>
        <w:rPr>
          <w:sz w:val="20"/>
          <w:szCs w:val="20"/>
        </w:rPr>
      </w:pPr>
    </w:p>
    <w:p w:rsidR="00E41165" w:rsidRDefault="00E41165" w:rsidP="007D0A65">
      <w:pPr>
        <w:spacing w:after="0" w:line="240" w:lineRule="auto"/>
        <w:rPr>
          <w:sz w:val="20"/>
          <w:szCs w:val="20"/>
        </w:rPr>
      </w:pPr>
      <w:r>
        <w:rPr>
          <w:rFonts w:ascii="Times New Roman" w:eastAsia="Times New Roman" w:hAnsi="Times New Roman" w:cs="Times New Roman"/>
          <w:sz w:val="24"/>
          <w:szCs w:val="24"/>
        </w:rPr>
        <w:t>учащихся и их нравственное воспитание), развитие интегративного, экологического, вариативного мышления;</w:t>
      </w:r>
    </w:p>
    <w:p w:rsidR="00E41165" w:rsidRDefault="00E41165" w:rsidP="007D0A65">
      <w:pPr>
        <w:spacing w:after="0" w:line="240" w:lineRule="auto"/>
        <w:rPr>
          <w:sz w:val="20"/>
          <w:szCs w:val="20"/>
        </w:rPr>
      </w:pPr>
    </w:p>
    <w:p w:rsidR="00E41165" w:rsidRDefault="00E41165" w:rsidP="00C4087B">
      <w:pPr>
        <w:numPr>
          <w:ilvl w:val="1"/>
          <w:numId w:val="77"/>
        </w:numPr>
        <w:tabs>
          <w:tab w:val="left" w:pos="6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последовательное формирование у учащихся целостной картины окружающего мира; ознакомление с взаимосвязями жизнедеятельности человека и природы, человека и общества; освоение ими знаний об объектах, явлениях, закономерностях окружающего мира и методах их познания - для дальнейшего изучения в основной школе естественнонаучных курсов биологии, физики, химии, астрономии, географии, экологии и обществоведческих дисциплин;</w:t>
      </w:r>
    </w:p>
    <w:p w:rsidR="00E41165" w:rsidRDefault="00E41165" w:rsidP="007D0A65">
      <w:pPr>
        <w:spacing w:after="0" w:line="240" w:lineRule="auto"/>
        <w:rPr>
          <w:rFonts w:ascii="Symbol" w:eastAsia="Symbol" w:hAnsi="Symbol" w:cs="Symbol"/>
          <w:sz w:val="24"/>
          <w:szCs w:val="24"/>
        </w:rPr>
      </w:pPr>
    </w:p>
    <w:p w:rsidR="00E41165" w:rsidRDefault="00E41165" w:rsidP="00C4087B">
      <w:pPr>
        <w:numPr>
          <w:ilvl w:val="1"/>
          <w:numId w:val="77"/>
        </w:numPr>
        <w:tabs>
          <w:tab w:val="left" w:pos="6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воспитание у учащихся бережного отношения ко всему живому на Земле, сознательного отношения к своему здоровью, любви к природе; формирование у них навыков экологически грамотного, нравственного поведения в природе, в быту, в обществе.</w:t>
      </w:r>
    </w:p>
    <w:p w:rsidR="00E41165" w:rsidRDefault="00E41165" w:rsidP="007D0A65">
      <w:pPr>
        <w:spacing w:after="0" w:line="240" w:lineRule="auto"/>
        <w:rPr>
          <w:rFonts w:ascii="Symbol" w:eastAsia="Symbol" w:hAnsi="Symbol" w:cs="Symbol"/>
          <w:sz w:val="24"/>
          <w:szCs w:val="24"/>
        </w:rPr>
      </w:pPr>
    </w:p>
    <w:p w:rsidR="00E41165" w:rsidRDefault="00E41165" w:rsidP="00C4087B">
      <w:pPr>
        <w:numPr>
          <w:ilvl w:val="2"/>
          <w:numId w:val="77"/>
        </w:numPr>
        <w:tabs>
          <w:tab w:val="left" w:pos="1143"/>
        </w:tabs>
        <w:spacing w:after="0" w:line="240" w:lineRule="auto"/>
        <w:rPr>
          <w:rFonts w:eastAsia="Times New Roman"/>
          <w:sz w:val="24"/>
          <w:szCs w:val="24"/>
        </w:rPr>
      </w:pPr>
      <w:r>
        <w:rPr>
          <w:rFonts w:ascii="Times New Roman" w:eastAsia="Times New Roman" w:hAnsi="Times New Roman" w:cs="Times New Roman"/>
          <w:sz w:val="24"/>
          <w:szCs w:val="24"/>
        </w:rPr>
        <w:t>систему заданий в книгах и рабочих тетрадях включены систематические фенологические наблюдения. Ведётся дневник этих наблюдений в рабочей тетради.</w:t>
      </w:r>
    </w:p>
    <w:p w:rsidR="00E41165" w:rsidRDefault="00E41165" w:rsidP="007D0A65">
      <w:pPr>
        <w:spacing w:after="0" w:line="240" w:lineRule="auto"/>
        <w:rPr>
          <w:rFonts w:eastAsia="Times New Roman"/>
          <w:sz w:val="24"/>
          <w:szCs w:val="24"/>
        </w:rPr>
      </w:pPr>
      <w:r>
        <w:rPr>
          <w:rFonts w:ascii="Times New Roman" w:eastAsia="Times New Roman" w:hAnsi="Times New Roman" w:cs="Times New Roman"/>
          <w:sz w:val="24"/>
          <w:szCs w:val="24"/>
        </w:rPr>
        <w:t>Изучение природных явлений, процессов, а также свойств веществ осваивается учащимися через опытно-экспериментальную деятельность.</w:t>
      </w:r>
    </w:p>
    <w:p w:rsidR="00E41165" w:rsidRDefault="00E41165"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Экологическое мышление развивается в течение четырёх лет обучения. В 1–2 классах учащиеся познают многообразие предметов и явлений окружающего мира, учатся воспринимать красоту, понимать важность её сохранения, осознавать себя частью природы. При этом отношение к окружающему миру формируется по следующим позициям: любуюсь, восхищаюсь, радуюсь, люблю, буду беречь</w:t>
      </w:r>
    </w:p>
    <w:p w:rsidR="00B16E6F" w:rsidRDefault="00B16E6F" w:rsidP="007D0A65">
      <w:pPr>
        <w:spacing w:after="0" w:line="240" w:lineRule="auto"/>
        <w:rPr>
          <w:rFonts w:eastAsia="Times New Roman"/>
          <w:sz w:val="24"/>
          <w:szCs w:val="24"/>
        </w:rPr>
      </w:pPr>
    </w:p>
    <w:p w:rsidR="00B16E6F" w:rsidRDefault="001A77E8" w:rsidP="00C4087B">
      <w:pPr>
        <w:numPr>
          <w:ilvl w:val="2"/>
          <w:numId w:val="77"/>
        </w:numPr>
        <w:tabs>
          <w:tab w:val="left" w:pos="108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B16E6F">
        <w:rPr>
          <w:rFonts w:ascii="Times New Roman" w:eastAsia="Times New Roman" w:hAnsi="Times New Roman" w:cs="Times New Roman"/>
          <w:sz w:val="24"/>
          <w:szCs w:val="24"/>
        </w:rPr>
        <w:t xml:space="preserve">3 классе учащиеся учатся наблюдать изменения в окружающем мире, в жизни человека, выявлять причины и следствия этих изменений, находить связи </w:t>
      </w:r>
      <w:proofErr w:type="gramStart"/>
      <w:r w:rsidR="00B16E6F">
        <w:rPr>
          <w:rFonts w:ascii="Times New Roman" w:eastAsia="Times New Roman" w:hAnsi="Times New Roman" w:cs="Times New Roman"/>
          <w:sz w:val="24"/>
          <w:szCs w:val="24"/>
        </w:rPr>
        <w:t>между</w:t>
      </w:r>
      <w:proofErr w:type="gramEnd"/>
      <w:r w:rsidR="00B16E6F">
        <w:rPr>
          <w:rFonts w:ascii="Times New Roman" w:eastAsia="Times New Roman" w:hAnsi="Times New Roman" w:cs="Times New Roman"/>
          <w:sz w:val="24"/>
          <w:szCs w:val="24"/>
        </w:rPr>
        <w:t xml:space="preserve"> живой</w:t>
      </w:r>
    </w:p>
    <w:p w:rsidR="00B16E6F" w:rsidRDefault="00B16E6F" w:rsidP="00C4087B">
      <w:pPr>
        <w:numPr>
          <w:ilvl w:val="0"/>
          <w:numId w:val="77"/>
        </w:numPr>
        <w:tabs>
          <w:tab w:val="left" w:pos="514"/>
        </w:tabs>
        <w:spacing w:after="0" w:line="240" w:lineRule="auto"/>
        <w:jc w:val="both"/>
        <w:rPr>
          <w:rFonts w:eastAsia="Times New Roman"/>
          <w:sz w:val="24"/>
          <w:szCs w:val="24"/>
        </w:rPr>
      </w:pPr>
      <w:r>
        <w:rPr>
          <w:rFonts w:ascii="Times New Roman" w:eastAsia="Times New Roman" w:hAnsi="Times New Roman" w:cs="Times New Roman"/>
          <w:sz w:val="24"/>
          <w:szCs w:val="24"/>
        </w:rPr>
        <w:t>неживой природой, между прошлым и настоящим. При этом развиваются умения наблюдать, экспериментировать, осознавать периодичность изменений в неживой природе, умения находить в настоящем следы прошлого. Отношение к окружающему миру формируется в направлениях: удивляюсь, хочу проникнуть в тайны, огорчаюсь, могу помочь, горжусь героическим и культурным наследием своих предков.</w:t>
      </w:r>
    </w:p>
    <w:p w:rsidR="00B16E6F" w:rsidRDefault="00B16E6F" w:rsidP="007D0A65">
      <w:pPr>
        <w:spacing w:after="0" w:line="240" w:lineRule="auto"/>
        <w:rPr>
          <w:rFonts w:eastAsia="Times New Roman"/>
          <w:sz w:val="24"/>
          <w:szCs w:val="24"/>
        </w:rPr>
      </w:pPr>
    </w:p>
    <w:p w:rsidR="00B16E6F" w:rsidRDefault="001A77E8" w:rsidP="00C4087B">
      <w:pPr>
        <w:numPr>
          <w:ilvl w:val="2"/>
          <w:numId w:val="77"/>
        </w:numPr>
        <w:tabs>
          <w:tab w:val="left" w:pos="120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B16E6F">
        <w:rPr>
          <w:rFonts w:ascii="Times New Roman" w:eastAsia="Times New Roman" w:hAnsi="Times New Roman" w:cs="Times New Roman"/>
          <w:sz w:val="24"/>
          <w:szCs w:val="24"/>
        </w:rPr>
        <w:t>4 классе отслеживаются взаимосвязи живых организмов в природных сообществах и природных зонах. Прогнозируются негативные последствия деятельности человека и проектируются взаимодействия с природой, которые не будут нарушать природного равновесия. Учащиеся размышляют о том, как всё мудро устроено в природе. Задаются вопросом: как соотнести достижения технического прогресса, потребности человека и возможности природы выдерживать антропогенную нагрузку? Как жить в гармонии с природой, чтобы сохранить жизнь на планете Земля?</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На уроках русского языка, литературного чтения, изобразительного искусства, музыки, технологии обучающиеся обсуждают вопросы красоты окружающей природы и бережного отношения к ней, правильной организации учебного труда, соблюдения правил отдыха, правила безопасной работы, умение экономить материалы, бережно относиться к инструментам, приспособлениям.</w:t>
      </w:r>
    </w:p>
    <w:p w:rsidR="00B16E6F" w:rsidRDefault="00B16E6F" w:rsidP="007D0A65">
      <w:pPr>
        <w:spacing w:after="0" w:line="240" w:lineRule="auto"/>
        <w:rPr>
          <w:rFonts w:eastAsia="Times New Roman"/>
          <w:sz w:val="24"/>
          <w:szCs w:val="24"/>
        </w:rPr>
      </w:pPr>
    </w:p>
    <w:p w:rsidR="00B16E6F" w:rsidRDefault="00B16E6F"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CC24F1" w:rsidRDefault="00CC24F1" w:rsidP="007D0A65">
      <w:pPr>
        <w:spacing w:after="0" w:line="240" w:lineRule="auto"/>
        <w:jc w:val="both"/>
        <w:rPr>
          <w:rFonts w:ascii="Times New Roman" w:eastAsia="Times New Roman" w:hAnsi="Times New Roman" w:cs="Times New Roman"/>
          <w:sz w:val="24"/>
          <w:szCs w:val="24"/>
        </w:rPr>
      </w:pPr>
    </w:p>
    <w:p w:rsidR="00CC24F1" w:rsidRDefault="00CC24F1" w:rsidP="007D0A65">
      <w:pPr>
        <w:spacing w:after="0" w:line="240" w:lineRule="auto"/>
        <w:jc w:val="both"/>
        <w:rPr>
          <w:rFonts w:ascii="Times New Roman" w:eastAsia="Times New Roman" w:hAnsi="Times New Roman" w:cs="Times New Roman"/>
          <w:sz w:val="24"/>
          <w:szCs w:val="24"/>
        </w:rPr>
      </w:pPr>
    </w:p>
    <w:p w:rsidR="00CC24F1" w:rsidRDefault="00CC24F1" w:rsidP="007D0A65">
      <w:pPr>
        <w:spacing w:after="0" w:line="240" w:lineRule="auto"/>
        <w:jc w:val="both"/>
        <w:rPr>
          <w:rFonts w:ascii="Times New Roman" w:eastAsia="Times New Roman" w:hAnsi="Times New Roman" w:cs="Times New Roman"/>
          <w:sz w:val="24"/>
          <w:szCs w:val="24"/>
        </w:rPr>
      </w:pPr>
    </w:p>
    <w:p w:rsidR="00CC24F1" w:rsidRDefault="00CC24F1" w:rsidP="007D0A65">
      <w:pPr>
        <w:spacing w:after="0" w:line="240" w:lineRule="auto"/>
        <w:jc w:val="both"/>
        <w:rPr>
          <w:rFonts w:eastAsia="Times New Roman"/>
          <w:sz w:val="24"/>
          <w:szCs w:val="24"/>
        </w:rPr>
      </w:pPr>
    </w:p>
    <w:p w:rsidR="00B16E6F" w:rsidRDefault="00B16E6F" w:rsidP="007D0A65">
      <w:pPr>
        <w:spacing w:line="1" w:lineRule="exact"/>
        <w:rPr>
          <w:rFonts w:eastAsia="Times New Roman"/>
          <w:sz w:val="24"/>
          <w:szCs w:val="24"/>
        </w:rPr>
      </w:pPr>
    </w:p>
    <w:p w:rsidR="00B16E6F" w:rsidRDefault="00B16E6F" w:rsidP="007D0A65">
      <w:pPr>
        <w:rPr>
          <w:rFonts w:eastAsia="Times New Roman"/>
          <w:sz w:val="24"/>
          <w:szCs w:val="24"/>
        </w:rPr>
      </w:pPr>
      <w:r>
        <w:rPr>
          <w:rFonts w:ascii="Times New Roman" w:eastAsia="Times New Roman" w:hAnsi="Times New Roman" w:cs="Times New Roman"/>
          <w:b/>
          <w:bCs/>
          <w:sz w:val="24"/>
          <w:szCs w:val="24"/>
        </w:rPr>
        <w:lastRenderedPageBreak/>
        <w:t>2.4.4. Формирование культуры здорового и безопасного образа жизни</w:t>
      </w:r>
    </w:p>
    <w:p w:rsidR="00B16E6F" w:rsidRDefault="00B16E6F" w:rsidP="007D0A65">
      <w:pPr>
        <w:spacing w:line="7" w:lineRule="exact"/>
        <w:rPr>
          <w:rFonts w:eastAsia="Times New Roman"/>
          <w:sz w:val="24"/>
          <w:szCs w:val="24"/>
        </w:rPr>
      </w:pP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Программа формирования культуры здорового и безопасного образа жизни обучающихся— </w:t>
      </w:r>
      <w:proofErr w:type="gramStart"/>
      <w:r w:rsidRPr="00EE292D">
        <w:rPr>
          <w:rFonts w:ascii="Times New Roman" w:eastAsia="Calibri" w:hAnsi="Times New Roman" w:cs="Times New Roman"/>
        </w:rPr>
        <w:t>эт</w:t>
      </w:r>
      <w:proofErr w:type="gramEnd"/>
      <w:r w:rsidRPr="00EE292D">
        <w:rPr>
          <w:rFonts w:ascii="Times New Roman" w:eastAsia="Calibri" w:hAnsi="Times New Roman" w:cs="Times New Roman"/>
        </w:rPr>
        <w:t>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Программа формирования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неблагоприятные социальные, экономические и экологические условия;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активно формируемые в младшем школьном возрасте комплексы знаний, установок, правил поведения, привычек;</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w:t>
      </w:r>
      <w:proofErr w:type="gramEnd"/>
      <w:r w:rsidRPr="00EE292D">
        <w:rPr>
          <w:rFonts w:ascii="Times New Roman" w:eastAsia="Calibri" w:hAnsi="Times New Roman" w:cs="Times New Roman"/>
        </w:rPr>
        <w:t xml:space="preserve"> ребёнком деятельности, связанной с укреплением здоровья и профилактикой его нарушений, как актуальной и значимой</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6F4EE3" w:rsidRPr="00EE292D" w:rsidRDefault="006F4EE3" w:rsidP="007D0A65">
      <w:pPr>
        <w:autoSpaceDE w:val="0"/>
        <w:autoSpaceDN w:val="0"/>
        <w:adjustRightInd w:val="0"/>
        <w:spacing w:after="0" w:line="240" w:lineRule="auto"/>
        <w:jc w:val="both"/>
        <w:outlineLvl w:val="0"/>
        <w:rPr>
          <w:rFonts w:ascii="Times New Roman" w:eastAsia="Calibri" w:hAnsi="Times New Roman" w:cs="Times New Roman"/>
        </w:rPr>
      </w:pPr>
      <w:r w:rsidRPr="00EE292D">
        <w:rPr>
          <w:rFonts w:ascii="Times New Roman" w:eastAsia="Calibri" w:hAnsi="Times New Roman" w:cs="Times New Roman"/>
        </w:rPr>
        <w:t>Наиболее эффективным путём формирования культуры</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правил личной гигиены.</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w:t>
      </w:r>
      <w:proofErr w:type="gramStart"/>
      <w:r w:rsidRPr="00EE292D">
        <w:rPr>
          <w:rFonts w:ascii="Times New Roman" w:eastAsia="Calibri" w:hAnsi="Times New Roman" w:cs="Times New Roman"/>
        </w:rPr>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w:t>
      </w:r>
      <w:proofErr w:type="spellStart"/>
      <w:r w:rsidRPr="00EE292D">
        <w:rPr>
          <w:rFonts w:ascii="Times New Roman" w:eastAsia="Calibri" w:hAnsi="Times New Roman" w:cs="Times New Roman"/>
        </w:rPr>
        <w:t>здоровьесберегающей</w:t>
      </w:r>
      <w:proofErr w:type="spellEnd"/>
      <w:r w:rsidRPr="00EE292D">
        <w:rPr>
          <w:rFonts w:ascii="Times New Roman" w:eastAsia="Calibri" w:hAnsi="Times New Roman" w:cs="Times New Roman"/>
        </w:rPr>
        <w:t xml:space="preserve"> работы школы, требующий соответствующей </w:t>
      </w:r>
      <w:proofErr w:type="spellStart"/>
      <w:r w:rsidRPr="00EE292D">
        <w:rPr>
          <w:rFonts w:ascii="Times New Roman" w:eastAsia="Calibri" w:hAnsi="Times New Roman" w:cs="Times New Roman"/>
        </w:rPr>
        <w:t>здоровьесберегающей</w:t>
      </w:r>
      <w:proofErr w:type="spellEnd"/>
      <w:r w:rsidRPr="00EE292D">
        <w:rPr>
          <w:rFonts w:ascii="Times New Roman" w:eastAsia="Calibri" w:hAnsi="Times New Roman" w:cs="Times New Roman"/>
        </w:rPr>
        <w:t xml:space="preserve">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w:t>
      </w:r>
      <w:proofErr w:type="gramEnd"/>
      <w:r w:rsidRPr="00EE292D">
        <w:rPr>
          <w:rFonts w:ascii="Times New Roman" w:eastAsia="Calibri" w:hAnsi="Times New Roman" w:cs="Times New Roman"/>
        </w:rPr>
        <w:t xml:space="preserve"> физкультурно-оздоровительной работы, рационального питания.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Программа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6F4EE3" w:rsidRPr="00EE292D" w:rsidRDefault="006F4EE3" w:rsidP="007D0A65">
      <w:pPr>
        <w:autoSpaceDE w:val="0"/>
        <w:autoSpaceDN w:val="0"/>
        <w:adjustRightInd w:val="0"/>
        <w:spacing w:after="0" w:line="240" w:lineRule="auto"/>
        <w:jc w:val="both"/>
        <w:outlineLvl w:val="0"/>
        <w:rPr>
          <w:rFonts w:ascii="Times New Roman" w:eastAsia="Calibri" w:hAnsi="Times New Roman" w:cs="Times New Roman"/>
          <w:b/>
          <w:bCs/>
        </w:rPr>
      </w:pPr>
      <w:r w:rsidRPr="00EE292D">
        <w:rPr>
          <w:rFonts w:ascii="Times New Roman" w:eastAsia="Calibri" w:hAnsi="Times New Roman" w:cs="Times New Roman"/>
          <w:b/>
          <w:bCs/>
        </w:rPr>
        <w:t>Задачи программы:</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дать представление с учётом принципа информационной безопасности о негативных факторах риска здоровью дете</w:t>
      </w:r>
      <w:proofErr w:type="gramStart"/>
      <w:r w:rsidRPr="00EE292D">
        <w:rPr>
          <w:rFonts w:ascii="Times New Roman" w:eastAsia="Calibri" w:hAnsi="Times New Roman" w:cs="Times New Roman"/>
        </w:rPr>
        <w:t>й(</w:t>
      </w:r>
      <w:proofErr w:type="gramEnd"/>
      <w:r w:rsidRPr="00EE292D">
        <w:rPr>
          <w:rFonts w:ascii="Times New Roman" w:eastAsia="Calibri" w:hAnsi="Times New Roman" w:cs="Times New Roman"/>
        </w:rPr>
        <w:t xml:space="preserve">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EE292D">
        <w:rPr>
          <w:rFonts w:ascii="Times New Roman" w:eastAsia="Calibri" w:hAnsi="Times New Roman" w:cs="Times New Roman"/>
        </w:rPr>
        <w:t>психоактивных</w:t>
      </w:r>
      <w:proofErr w:type="spellEnd"/>
      <w:r w:rsidRPr="00EE292D">
        <w:rPr>
          <w:rFonts w:ascii="Times New Roman" w:eastAsia="Calibri" w:hAnsi="Times New Roman" w:cs="Times New Roman"/>
        </w:rPr>
        <w:t xml:space="preserve"> веществ, их пагубном влиянии на здоровье;</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сформировать представление о правильном (здоровом) питании, его режиме, структуре, полезных продуктах;</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обучить элементарным навыкам эмоциональной разгрузки (релаксации);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сформировать навыки позитивного коммуникативного общения;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w:t>
      </w:r>
      <w:proofErr w:type="gramStart"/>
      <w:r w:rsidRPr="00EE292D">
        <w:rPr>
          <w:rFonts w:ascii="Times New Roman" w:eastAsia="Calibri" w:hAnsi="Times New Roman" w:cs="Times New Roman"/>
        </w:rPr>
        <w:t>научить обучающихся делать</w:t>
      </w:r>
      <w:proofErr w:type="gramEnd"/>
      <w:r w:rsidRPr="00EE292D">
        <w:rPr>
          <w:rFonts w:ascii="Times New Roman" w:eastAsia="Calibri" w:hAnsi="Times New Roman" w:cs="Times New Roman"/>
        </w:rPr>
        <w:t xml:space="preserve"> осознанный выбор поступков, поведения, позволяющих сохранять и укреплять здоровье;</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Организация работы школы по формированию </w:t>
      </w:r>
      <w:proofErr w:type="gramStart"/>
      <w:r w:rsidRPr="00EE292D">
        <w:rPr>
          <w:rFonts w:ascii="Times New Roman" w:eastAsia="Calibri" w:hAnsi="Times New Roman" w:cs="Times New Roman"/>
        </w:rPr>
        <w:t>у</w:t>
      </w:r>
      <w:proofErr w:type="gramEnd"/>
      <w:r w:rsidRPr="00EE292D">
        <w:rPr>
          <w:rFonts w:ascii="Times New Roman" w:eastAsia="Calibri" w:hAnsi="Times New Roman" w:cs="Times New Roman"/>
        </w:rPr>
        <w:t xml:space="preserve"> </w:t>
      </w:r>
      <w:proofErr w:type="gramStart"/>
      <w:r w:rsidRPr="00EE292D">
        <w:rPr>
          <w:rFonts w:ascii="Times New Roman" w:eastAsia="Calibri" w:hAnsi="Times New Roman" w:cs="Times New Roman"/>
        </w:rPr>
        <w:t>обучающихся</w:t>
      </w:r>
      <w:proofErr w:type="gramEnd"/>
      <w:r w:rsidRPr="00EE292D">
        <w:rPr>
          <w:rFonts w:ascii="Times New Roman" w:eastAsia="Calibri" w:hAnsi="Times New Roman" w:cs="Times New Roman"/>
        </w:rPr>
        <w:t xml:space="preserve"> культуры здорового образа жизни осуществляется в два этапа.</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i/>
          <w:iCs/>
        </w:rPr>
        <w:t xml:space="preserve">Первый этап </w:t>
      </w:r>
      <w:r w:rsidRPr="00EE292D">
        <w:rPr>
          <w:rFonts w:ascii="Times New Roman" w:eastAsia="Calibri" w:hAnsi="Times New Roman" w:cs="Times New Roman"/>
        </w:rPr>
        <w:t xml:space="preserve">— анализ состояния и планирование работы школы по данному направлению, в том числе </w:t>
      </w:r>
      <w:proofErr w:type="gramStart"/>
      <w:r w:rsidRPr="00EE292D">
        <w:rPr>
          <w:rFonts w:ascii="Times New Roman" w:eastAsia="Calibri" w:hAnsi="Times New Roman" w:cs="Times New Roman"/>
        </w:rPr>
        <w:t>по</w:t>
      </w:r>
      <w:proofErr w:type="gramEnd"/>
      <w:r w:rsidRPr="00EE292D">
        <w:rPr>
          <w:rFonts w:ascii="Times New Roman" w:eastAsia="Calibri" w:hAnsi="Times New Roman" w:cs="Times New Roman"/>
        </w:rPr>
        <w:t>:</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организации режима дня детей, их нагрузкам, питанию, физкультурно-оздоровительной работе, </w:t>
      </w:r>
      <w:proofErr w:type="spellStart"/>
      <w:r w:rsidRPr="00EE292D">
        <w:rPr>
          <w:rFonts w:ascii="Times New Roman" w:eastAsia="Calibri" w:hAnsi="Times New Roman" w:cs="Times New Roman"/>
        </w:rPr>
        <w:t>сформированности</w:t>
      </w:r>
      <w:proofErr w:type="spellEnd"/>
      <w:r w:rsidRPr="00EE292D">
        <w:rPr>
          <w:rFonts w:ascii="Times New Roman" w:eastAsia="Calibri" w:hAnsi="Times New Roman" w:cs="Times New Roman"/>
        </w:rPr>
        <w:t xml:space="preserve"> элементарных навыков гигиены, рационального питания и профилактике вредных привычек;</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организации просветительской работы школы с учащимися и родителями (законными представителями);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i/>
          <w:iCs/>
        </w:rPr>
        <w:t xml:space="preserve">Второй этап — </w:t>
      </w:r>
      <w:r w:rsidRPr="00EE292D">
        <w:rPr>
          <w:rFonts w:ascii="Times New Roman" w:eastAsia="Calibri" w:hAnsi="Times New Roman" w:cs="Times New Roman"/>
        </w:rPr>
        <w:t>организация работы школы по данному направлению.</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1. Просветительско-воспитательная работа с </w:t>
      </w:r>
      <w:proofErr w:type="gramStart"/>
      <w:r w:rsidRPr="00EE292D">
        <w:rPr>
          <w:rFonts w:ascii="Times New Roman" w:eastAsia="Calibri" w:hAnsi="Times New Roman" w:cs="Times New Roman"/>
        </w:rPr>
        <w:t>обучающимися</w:t>
      </w:r>
      <w:proofErr w:type="gramEnd"/>
      <w:r w:rsidRPr="00EE292D">
        <w:rPr>
          <w:rFonts w:ascii="Times New Roman" w:eastAsia="Calibri" w:hAnsi="Times New Roman" w:cs="Times New Roman"/>
        </w:rPr>
        <w:t>, направленная на формирование ценности здоровья и здорового образа жизни, включает:</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лекции, беседы, консультации по проблемам сохранения и укрепления здоровья, профилактике вредных привычек;</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проведение дней здоровья, конкурсов, праздников и других активных мероприятий, направленных на пропаганду здорового образа жизни;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2. Просветительская и методическая работа с педагогами, специалистами и родителями (законными представителями)</w:t>
      </w:r>
      <w:proofErr w:type="gramStart"/>
      <w:r w:rsidRPr="00EE292D">
        <w:rPr>
          <w:rFonts w:ascii="Times New Roman" w:eastAsia="Calibri" w:hAnsi="Times New Roman" w:cs="Times New Roman"/>
        </w:rPr>
        <w:t>,н</w:t>
      </w:r>
      <w:proofErr w:type="gramEnd"/>
      <w:r w:rsidRPr="00EE292D">
        <w:rPr>
          <w:rFonts w:ascii="Times New Roman" w:eastAsia="Calibri" w:hAnsi="Times New Roman" w:cs="Times New Roman"/>
        </w:rPr>
        <w:t>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проведение соответствующих лекций, семинаров, круглых столов и т. п.;</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приобретение для педагогов, специалистов и родителе</w:t>
      </w:r>
      <w:proofErr w:type="gramStart"/>
      <w:r w:rsidRPr="00EE292D">
        <w:rPr>
          <w:rFonts w:ascii="Times New Roman" w:eastAsia="Calibri" w:hAnsi="Times New Roman" w:cs="Times New Roman"/>
        </w:rPr>
        <w:t>й(</w:t>
      </w:r>
      <w:proofErr w:type="gramEnd"/>
      <w:r w:rsidRPr="00EE292D">
        <w:rPr>
          <w:rFonts w:ascii="Times New Roman" w:eastAsia="Calibri" w:hAnsi="Times New Roman" w:cs="Times New Roman"/>
        </w:rPr>
        <w:t>законных представителей) необходимой научно-методической литературы;</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proofErr w:type="gramStart"/>
      <w:r w:rsidRPr="00EE292D">
        <w:rPr>
          <w:rFonts w:ascii="Times New Roman" w:eastAsia="Calibri" w:hAnsi="Times New Roman" w:cs="Times New Roman"/>
        </w:rPr>
        <w:t xml:space="preserve">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w:t>
      </w:r>
      <w:proofErr w:type="spellStart"/>
      <w:r w:rsidRPr="00EE292D">
        <w:rPr>
          <w:rFonts w:ascii="Times New Roman" w:eastAsia="Calibri" w:hAnsi="Times New Roman" w:cs="Times New Roman"/>
        </w:rPr>
        <w:t>здоровьесберегающей</w:t>
      </w:r>
      <w:proofErr w:type="spellEnd"/>
      <w:r w:rsidRPr="00EE292D">
        <w:rPr>
          <w:rFonts w:ascii="Times New Roman" w:eastAsia="Calibri" w:hAnsi="Times New Roman" w:cs="Times New Roman"/>
        </w:rPr>
        <w:t xml:space="preserve"> инфраструктуры, рациональной организации учебной и </w:t>
      </w:r>
      <w:proofErr w:type="spellStart"/>
      <w:r w:rsidRPr="00EE292D">
        <w:rPr>
          <w:rFonts w:ascii="Times New Roman" w:eastAsia="Calibri" w:hAnsi="Times New Roman" w:cs="Times New Roman"/>
        </w:rPr>
        <w:t>внеучебной</w:t>
      </w:r>
      <w:proofErr w:type="spellEnd"/>
      <w:r w:rsidRPr="00EE292D">
        <w:rPr>
          <w:rFonts w:ascii="Times New Roman" w:eastAsia="Calibri" w:hAnsi="Times New Roman" w:cs="Times New Roman"/>
        </w:rPr>
        <w:t xml:space="preserve">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способствует  формированию у обучающихся ценности здоровья, сохранению и укреплению у них здоровья.</w:t>
      </w:r>
      <w:proofErr w:type="gramEnd"/>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i/>
          <w:iCs/>
        </w:rPr>
      </w:pPr>
      <w:proofErr w:type="spellStart"/>
      <w:r w:rsidRPr="00EE292D">
        <w:rPr>
          <w:rFonts w:ascii="Times New Roman" w:eastAsia="Calibri" w:hAnsi="Times New Roman" w:cs="Times New Roman"/>
          <w:i/>
          <w:iCs/>
        </w:rPr>
        <w:t>Здоровьесберегающая</w:t>
      </w:r>
      <w:proofErr w:type="spellEnd"/>
      <w:r w:rsidRPr="00EE292D">
        <w:rPr>
          <w:rFonts w:ascii="Times New Roman" w:eastAsia="Calibri" w:hAnsi="Times New Roman" w:cs="Times New Roman"/>
          <w:i/>
          <w:iCs/>
        </w:rPr>
        <w:t xml:space="preserve"> инфраструктура школы включает:</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наличие и необходимое оснащение помещений для питания обучающихся, а также для хранения и приготовления пищи;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организацию качественного горячего питания учащихся, в том числе горячих завтраков;</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оснащённость кабинетов, физкультурного зала, спортплощадок необходимым игровым и спортивным оборудованием и инвентарём;</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наличие помещений для медицинского персонала;</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EE292D">
        <w:rPr>
          <w:rFonts w:ascii="Times New Roman" w:eastAsia="Calibri" w:hAnsi="Times New Roman" w:cs="Times New Roman"/>
        </w:rPr>
        <w:t>обучающимися</w:t>
      </w:r>
      <w:proofErr w:type="gramEnd"/>
      <w:r w:rsidRPr="00EE292D">
        <w:rPr>
          <w:rFonts w:ascii="Times New Roman" w:eastAsia="Calibri" w:hAnsi="Times New Roman" w:cs="Times New Roman"/>
        </w:rPr>
        <w:t xml:space="preserve"> (логопед, учителя физической культуры, психолог, медицинский работник).</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Ответственность и контроль за реализацию этого блока возлагается на администрацию школы.</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i/>
          <w:iCs/>
        </w:rPr>
      </w:pPr>
      <w:proofErr w:type="gramStart"/>
      <w:r w:rsidRPr="00EE292D">
        <w:rPr>
          <w:rFonts w:ascii="Times New Roman" w:eastAsia="Calibri" w:hAnsi="Times New Roman" w:cs="Times New Roman"/>
          <w:i/>
          <w:iCs/>
        </w:rPr>
        <w:t xml:space="preserve">Рациональная организация учебной и </w:t>
      </w:r>
      <w:proofErr w:type="spellStart"/>
      <w:r w:rsidRPr="00EE292D">
        <w:rPr>
          <w:rFonts w:ascii="Times New Roman" w:eastAsia="Calibri" w:hAnsi="Times New Roman" w:cs="Times New Roman"/>
          <w:i/>
          <w:iCs/>
        </w:rPr>
        <w:t>внеучебной</w:t>
      </w:r>
      <w:proofErr w:type="spellEnd"/>
      <w:r w:rsidRPr="00EE292D">
        <w:rPr>
          <w:rFonts w:ascii="Times New Roman" w:eastAsia="Calibri" w:hAnsi="Times New Roman" w:cs="Times New Roman"/>
          <w:i/>
          <w:iCs/>
        </w:rPr>
        <w:t xml:space="preserve"> деятельности обучающихся, </w:t>
      </w:r>
      <w:r w:rsidRPr="00EE292D">
        <w:rPr>
          <w:rFonts w:ascii="Times New Roman" w:eastAsia="Calibri" w:hAnsi="Times New Roman" w:cs="Times New Roman"/>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соблюдение гигиенических норм и требований к организации и объёму учебной и </w:t>
      </w:r>
      <w:proofErr w:type="spellStart"/>
      <w:r w:rsidRPr="00EE292D">
        <w:rPr>
          <w:rFonts w:ascii="Times New Roman" w:eastAsia="Calibri" w:hAnsi="Times New Roman" w:cs="Times New Roman"/>
        </w:rPr>
        <w:t>внеучебной</w:t>
      </w:r>
      <w:proofErr w:type="spellEnd"/>
      <w:r w:rsidRPr="00EE292D">
        <w:rPr>
          <w:rFonts w:ascii="Times New Roman" w:eastAsia="Calibri" w:hAnsi="Times New Roman" w:cs="Times New Roman"/>
        </w:rPr>
        <w:t xml:space="preserve"> нагрузки (выполнение домашних заданий, занятия в кружках и спортивных секциях) учащихся на всех этапах обучения;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введение любых инноваций в учебный процесс только под контролем специалистов;</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строгое соблюдение всех требований к использованию технических средств обучения, в том числе компьютеров и аудиовизуальных средств;</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индивидуализация обучения (учёт индивидуальных особенностей развития: темпа развития и темпа деятельности)</w:t>
      </w:r>
      <w:proofErr w:type="gramStart"/>
      <w:r w:rsidRPr="00EE292D">
        <w:rPr>
          <w:rFonts w:ascii="Times New Roman" w:eastAsia="Calibri" w:hAnsi="Times New Roman" w:cs="Times New Roman"/>
        </w:rPr>
        <w:t>,р</w:t>
      </w:r>
      <w:proofErr w:type="gramEnd"/>
      <w:r w:rsidRPr="00EE292D">
        <w:rPr>
          <w:rFonts w:ascii="Times New Roman" w:eastAsia="Calibri" w:hAnsi="Times New Roman" w:cs="Times New Roman"/>
        </w:rPr>
        <w:t>абота по индивидуальным программам начального общего образования;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Эффективность реализации этого блока зависит от деятельности каждого педагога.</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i/>
          <w:iCs/>
        </w:rPr>
      </w:pPr>
      <w:r w:rsidRPr="00EE292D">
        <w:rPr>
          <w:rFonts w:ascii="Times New Roman" w:eastAsia="Calibri" w:hAnsi="Times New Roman" w:cs="Times New Roman"/>
          <w:i/>
          <w:iCs/>
        </w:rPr>
        <w:t xml:space="preserve">Эффективная организация физкультурно-оздоровительной работы, </w:t>
      </w:r>
      <w:r w:rsidRPr="00EE292D">
        <w:rPr>
          <w:rFonts w:ascii="Times New Roman" w:eastAsia="Calibri" w:hAnsi="Times New Roman" w:cs="Times New Roman"/>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формирование культуры здоровья, включает:</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xml:space="preserve">• полноценную и эффективную работу с </w:t>
      </w:r>
      <w:proofErr w:type="gramStart"/>
      <w:r w:rsidRPr="00EE292D">
        <w:rPr>
          <w:rFonts w:ascii="Times New Roman" w:eastAsia="Calibri" w:hAnsi="Times New Roman" w:cs="Times New Roman"/>
        </w:rPr>
        <w:t>обучающимися</w:t>
      </w:r>
      <w:proofErr w:type="gramEnd"/>
      <w:r w:rsidRPr="00EE292D">
        <w:rPr>
          <w:rFonts w:ascii="Times New Roman" w:eastAsia="Calibri" w:hAnsi="Times New Roman" w:cs="Times New Roman"/>
        </w:rPr>
        <w:t xml:space="preserve"> всех групп здоровья (на уроках физкультуры, в секциях и т. п.);</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организацию часа активных движений (динамической паузы) между 3-м и 4-м уроками;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организацию работы спортивных секций и создание условий для их эффективного функционирования;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регулярное проведение спортивно-оздоровительных мероприятий (дней спорта, соревнований, олимпиад, походов и т. п.).</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Реализация этого блока зависит от администрации школы, учителей физической культуры, медицинского работника, психолога, а также всех педагогов.</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i/>
          <w:iCs/>
        </w:rPr>
      </w:pPr>
      <w:r w:rsidRPr="00EE292D">
        <w:rPr>
          <w:rFonts w:ascii="Times New Roman" w:eastAsia="Calibri" w:hAnsi="Times New Roman" w:cs="Times New Roman"/>
          <w:i/>
          <w:iCs/>
        </w:rPr>
        <w:t>Реализация дополнительных образовательных программ предусматривает:</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проведение дней здоровья, конкурсов, праздников и т. п.;</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включение в план работы управляющего совета вопросов, касающихся сохранения и укрепления здоровья учащихся, а также разработка и реализация школьной программы «Образование и здоровье».</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Программы, направленные на формирование ценности здоровья и здорового образа жизни, предусматривают разные формы организации занятий:</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интеграцию в базовые образовательные дисциплины;</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проведение часов здоровья;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факультативные занятия;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занятия в кружках;</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проведение досуговых мероприятий: конкурсов, праздников, викторин, экскурсий и т. п.;</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организацию дней здоровья.</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i/>
          <w:iCs/>
        </w:rPr>
      </w:pPr>
      <w:r w:rsidRPr="00EE292D">
        <w:rPr>
          <w:rFonts w:ascii="Times New Roman" w:eastAsia="Calibri" w:hAnsi="Times New Roman" w:cs="Times New Roman"/>
          <w:i/>
          <w:iCs/>
        </w:rPr>
        <w:t>Просветительская работа с родителями (законными представителями) включает:</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F4EE3" w:rsidRPr="00EE292D" w:rsidRDefault="006F4EE3"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организацию совместной работы педагогов и родителей</w:t>
      </w:r>
    </w:p>
    <w:p w:rsidR="006F4EE3" w:rsidRDefault="006F4EE3" w:rsidP="007D0A65">
      <w:pPr>
        <w:spacing w:line="240" w:lineRule="auto"/>
        <w:rPr>
          <w:rFonts w:ascii="Times New Roman" w:eastAsia="Calibri" w:hAnsi="Times New Roman" w:cs="Times New Roman"/>
        </w:rPr>
      </w:pPr>
      <w:r w:rsidRPr="00EE292D">
        <w:rPr>
          <w:rFonts w:ascii="Times New Roman" w:eastAsia="Calibri" w:hAnsi="Times New Roman" w:cs="Times New Roman"/>
        </w:rPr>
        <w:t>(законных представителей) по проведению спортивных соревнований, дней здоровья, занятий по профилактике вредных привычек.</w:t>
      </w:r>
    </w:p>
    <w:p w:rsidR="00E41165" w:rsidRDefault="00E41165" w:rsidP="007D0A65">
      <w:pPr>
        <w:spacing w:line="240" w:lineRule="auto"/>
        <w:rPr>
          <w:rFonts w:ascii="Times New Roman" w:eastAsia="Calibri" w:hAnsi="Times New Roman" w:cs="Times New Roman"/>
        </w:rPr>
      </w:pPr>
    </w:p>
    <w:p w:rsidR="00E41165" w:rsidRDefault="00E41165" w:rsidP="007D0A65">
      <w:pPr>
        <w:spacing w:line="240" w:lineRule="auto"/>
        <w:rPr>
          <w:rFonts w:ascii="Times New Roman" w:eastAsia="Calibri" w:hAnsi="Times New Roman" w:cs="Times New Roman"/>
        </w:rPr>
      </w:pPr>
      <w:r>
        <w:rPr>
          <w:noProof/>
          <w:lang w:eastAsia="ru-RU"/>
        </w:rPr>
        <w:drawing>
          <wp:inline distT="0" distB="0" distL="0" distR="0" wp14:anchorId="548D7325" wp14:editId="518744B5">
            <wp:extent cx="6152515" cy="573976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5739765"/>
                    </a:xfrm>
                    <a:prstGeom prst="rect">
                      <a:avLst/>
                    </a:prstGeom>
                  </pic:spPr>
                </pic:pic>
              </a:graphicData>
            </a:graphic>
          </wp:inline>
        </w:drawing>
      </w:r>
    </w:p>
    <w:p w:rsidR="00E41165" w:rsidRDefault="00E41165" w:rsidP="007D0A65">
      <w:pPr>
        <w:spacing w:line="240" w:lineRule="auto"/>
        <w:rPr>
          <w:rFonts w:ascii="Times New Roman" w:eastAsia="Calibri" w:hAnsi="Times New Roman" w:cs="Times New Roman"/>
        </w:rPr>
      </w:pPr>
      <w:r>
        <w:rPr>
          <w:noProof/>
          <w:lang w:eastAsia="ru-RU"/>
        </w:rPr>
        <w:lastRenderedPageBreak/>
        <w:drawing>
          <wp:inline distT="0" distB="0" distL="0" distR="0" wp14:anchorId="4D63ADAB" wp14:editId="040A51C4">
            <wp:extent cx="6152515" cy="282194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2821940"/>
                    </a:xfrm>
                    <a:prstGeom prst="rect">
                      <a:avLst/>
                    </a:prstGeom>
                  </pic:spPr>
                </pic:pic>
              </a:graphicData>
            </a:graphic>
          </wp:inline>
        </w:drawing>
      </w:r>
    </w:p>
    <w:p w:rsidR="00E41165" w:rsidRPr="00EE292D" w:rsidRDefault="00E41165" w:rsidP="007D0A65">
      <w:pPr>
        <w:spacing w:line="240" w:lineRule="auto"/>
        <w:rPr>
          <w:rFonts w:ascii="Times New Roman" w:eastAsia="Calibri" w:hAnsi="Times New Roman" w:cs="Times New Roman"/>
        </w:rPr>
      </w:pPr>
    </w:p>
    <w:p w:rsidR="006F4EE3" w:rsidRDefault="006F4EE3" w:rsidP="007D0A65">
      <w:pPr>
        <w:spacing w:line="240" w:lineRule="auto"/>
        <w:rPr>
          <w:rFonts w:ascii="Times New Roman" w:eastAsia="Calibri" w:hAnsi="Times New Roman" w:cs="Times New Roman"/>
        </w:rPr>
      </w:pPr>
    </w:p>
    <w:p w:rsidR="00E41165" w:rsidRDefault="00E41165" w:rsidP="007D0A65">
      <w:pPr>
        <w:spacing w:line="240" w:lineRule="auto"/>
        <w:rPr>
          <w:rFonts w:ascii="Times New Roman" w:eastAsia="Calibri" w:hAnsi="Times New Roman" w:cs="Times New Roman"/>
        </w:rPr>
      </w:pPr>
    </w:p>
    <w:p w:rsidR="00E41165" w:rsidRDefault="00E41165" w:rsidP="007D0A65">
      <w:pPr>
        <w:spacing w:line="240" w:lineRule="auto"/>
        <w:rPr>
          <w:rFonts w:ascii="Times New Roman" w:eastAsia="Calibri" w:hAnsi="Times New Roman" w:cs="Times New Roman"/>
        </w:rPr>
      </w:pPr>
    </w:p>
    <w:p w:rsidR="00E41165" w:rsidRDefault="00E41165" w:rsidP="007D0A65">
      <w:pPr>
        <w:spacing w:line="240" w:lineRule="auto"/>
        <w:rPr>
          <w:rFonts w:ascii="Times New Roman" w:eastAsia="Calibri" w:hAnsi="Times New Roman" w:cs="Times New Roman"/>
        </w:rPr>
      </w:pPr>
      <w:r>
        <w:rPr>
          <w:noProof/>
          <w:lang w:eastAsia="ru-RU"/>
        </w:rPr>
        <w:lastRenderedPageBreak/>
        <w:drawing>
          <wp:inline distT="0" distB="0" distL="0" distR="0" wp14:anchorId="1AEF7B1C" wp14:editId="7052AFC5">
            <wp:extent cx="6152515" cy="63703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6370320"/>
                    </a:xfrm>
                    <a:prstGeom prst="rect">
                      <a:avLst/>
                    </a:prstGeom>
                  </pic:spPr>
                </pic:pic>
              </a:graphicData>
            </a:graphic>
          </wp:inline>
        </w:drawing>
      </w:r>
    </w:p>
    <w:p w:rsidR="00E41165" w:rsidRDefault="00E41165" w:rsidP="007D0A65">
      <w:pPr>
        <w:spacing w:line="240" w:lineRule="auto"/>
        <w:rPr>
          <w:rFonts w:ascii="Times New Roman" w:eastAsia="Calibri" w:hAnsi="Times New Roman" w:cs="Times New Roman"/>
        </w:rPr>
      </w:pPr>
      <w:r>
        <w:rPr>
          <w:noProof/>
          <w:lang w:eastAsia="ru-RU"/>
        </w:rPr>
        <w:lastRenderedPageBreak/>
        <w:drawing>
          <wp:inline distT="0" distB="0" distL="0" distR="0" wp14:anchorId="2F2E0729" wp14:editId="13D58DA2">
            <wp:extent cx="6152515" cy="60198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6019800"/>
                    </a:xfrm>
                    <a:prstGeom prst="rect">
                      <a:avLst/>
                    </a:prstGeom>
                  </pic:spPr>
                </pic:pic>
              </a:graphicData>
            </a:graphic>
          </wp:inline>
        </w:drawing>
      </w:r>
    </w:p>
    <w:p w:rsidR="00E41165" w:rsidRDefault="00286F58" w:rsidP="007D0A65">
      <w:pPr>
        <w:spacing w:line="240" w:lineRule="auto"/>
        <w:rPr>
          <w:rFonts w:ascii="Times New Roman" w:eastAsia="Calibri" w:hAnsi="Times New Roman" w:cs="Times New Roman"/>
        </w:rPr>
      </w:pPr>
      <w:r>
        <w:rPr>
          <w:noProof/>
          <w:lang w:eastAsia="ru-RU"/>
        </w:rPr>
        <w:drawing>
          <wp:inline distT="0" distB="0" distL="0" distR="0" wp14:anchorId="02A73C3F" wp14:editId="64BEFFCC">
            <wp:extent cx="6152515" cy="2832735"/>
            <wp:effectExtent l="0" t="0" r="63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832735"/>
                    </a:xfrm>
                    <a:prstGeom prst="rect">
                      <a:avLst/>
                    </a:prstGeom>
                  </pic:spPr>
                </pic:pic>
              </a:graphicData>
            </a:graphic>
          </wp:inline>
        </w:drawing>
      </w:r>
    </w:p>
    <w:p w:rsidR="00286F58" w:rsidRDefault="00286F58" w:rsidP="007D0A65">
      <w:pPr>
        <w:spacing w:line="240" w:lineRule="auto"/>
        <w:rPr>
          <w:rFonts w:ascii="Times New Roman" w:eastAsia="Calibri" w:hAnsi="Times New Roman" w:cs="Times New Roman"/>
        </w:rPr>
      </w:pPr>
    </w:p>
    <w:p w:rsidR="00286F58" w:rsidRDefault="00286F58" w:rsidP="007D0A65">
      <w:pPr>
        <w:spacing w:line="240" w:lineRule="auto"/>
        <w:rPr>
          <w:rFonts w:ascii="Times New Roman" w:eastAsia="Calibri" w:hAnsi="Times New Roman" w:cs="Times New Roman"/>
        </w:rPr>
      </w:pPr>
    </w:p>
    <w:p w:rsidR="00286F58" w:rsidRDefault="00286F58" w:rsidP="007D0A65">
      <w:pPr>
        <w:spacing w:line="240" w:lineRule="auto"/>
        <w:rPr>
          <w:rFonts w:ascii="Times New Roman" w:eastAsia="Calibri" w:hAnsi="Times New Roman" w:cs="Times New Roman"/>
        </w:rPr>
      </w:pPr>
    </w:p>
    <w:p w:rsidR="00286F58" w:rsidRPr="00EE292D" w:rsidRDefault="00286F58" w:rsidP="007D0A65">
      <w:pPr>
        <w:spacing w:line="240" w:lineRule="auto"/>
        <w:rPr>
          <w:rFonts w:ascii="Times New Roman" w:eastAsia="Calibri" w:hAnsi="Times New Roman" w:cs="Times New Roman"/>
        </w:rPr>
      </w:pPr>
    </w:p>
    <w:p w:rsidR="00E41165" w:rsidRPr="00286F58" w:rsidRDefault="00286F58" w:rsidP="007D0A65">
      <w:pPr>
        <w:spacing w:line="240" w:lineRule="auto"/>
        <w:rPr>
          <w:rFonts w:ascii="Times New Roman" w:eastAsia="Calibri" w:hAnsi="Times New Roman" w:cs="Times New Roman"/>
        </w:rPr>
      </w:pPr>
      <w:r>
        <w:rPr>
          <w:noProof/>
          <w:lang w:eastAsia="ru-RU"/>
        </w:rPr>
        <w:drawing>
          <wp:inline distT="0" distB="0" distL="0" distR="0" wp14:anchorId="0E6816D2" wp14:editId="4A403B5F">
            <wp:extent cx="6152515" cy="286512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2865120"/>
                    </a:xfrm>
                    <a:prstGeom prst="rect">
                      <a:avLst/>
                    </a:prstGeom>
                  </pic:spPr>
                </pic:pic>
              </a:graphicData>
            </a:graphic>
          </wp:inline>
        </w:drawing>
      </w:r>
    </w:p>
    <w:p w:rsidR="00286F58" w:rsidRDefault="00286F58" w:rsidP="007D0A65">
      <w:pPr>
        <w:spacing w:line="246" w:lineRule="exact"/>
        <w:rPr>
          <w:sz w:val="20"/>
          <w:szCs w:val="20"/>
        </w:rPr>
      </w:pPr>
      <w:r>
        <w:rPr>
          <w:noProof/>
          <w:lang w:eastAsia="ru-RU"/>
        </w:rPr>
        <w:drawing>
          <wp:inline distT="0" distB="0" distL="0" distR="0" wp14:anchorId="1D32977C" wp14:editId="38EA4012">
            <wp:extent cx="6152515" cy="2832735"/>
            <wp:effectExtent l="0" t="0" r="63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832735"/>
                    </a:xfrm>
                    <a:prstGeom prst="rect">
                      <a:avLst/>
                    </a:prstGeom>
                  </pic:spPr>
                </pic:pic>
              </a:graphicData>
            </a:graphic>
          </wp:inline>
        </w:drawing>
      </w:r>
    </w:p>
    <w:p w:rsidR="00B16E6F" w:rsidRDefault="00B16E6F" w:rsidP="007D0A65">
      <w:pPr>
        <w:spacing w:after="0" w:line="240" w:lineRule="auto"/>
        <w:ind w:right="560"/>
        <w:jc w:val="both"/>
        <w:rPr>
          <w:sz w:val="20"/>
          <w:szCs w:val="20"/>
        </w:rPr>
      </w:pPr>
      <w:proofErr w:type="gramStart"/>
      <w:r>
        <w:rPr>
          <w:rFonts w:ascii="Times New Roman" w:eastAsia="Times New Roman" w:hAnsi="Times New Roman" w:cs="Times New Roman"/>
          <w:sz w:val="24"/>
          <w:szCs w:val="24"/>
        </w:rPr>
        <w:t>Для образовательной системы «</w:t>
      </w:r>
      <w:r w:rsidR="0082453B">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xml:space="preserve">» характерна, прежде всего, гармония разных видов здоровья: физического, </w:t>
      </w:r>
      <w:proofErr w:type="spellStart"/>
      <w:r>
        <w:rPr>
          <w:rFonts w:ascii="Times New Roman" w:eastAsia="Times New Roman" w:hAnsi="Times New Roman" w:cs="Times New Roman"/>
          <w:sz w:val="24"/>
          <w:szCs w:val="24"/>
        </w:rPr>
        <w:t>психо</w:t>
      </w:r>
      <w:proofErr w:type="spellEnd"/>
      <w:r>
        <w:rPr>
          <w:rFonts w:ascii="Times New Roman" w:eastAsia="Times New Roman" w:hAnsi="Times New Roman" w:cs="Times New Roman"/>
          <w:sz w:val="24"/>
          <w:szCs w:val="24"/>
        </w:rPr>
        <w:t>-эмоционального, духовно-нравственного, интеллектуального, социального.</w:t>
      </w:r>
      <w:proofErr w:type="gramEnd"/>
    </w:p>
    <w:p w:rsidR="00B16E6F" w:rsidRDefault="00B16E6F" w:rsidP="007D0A65">
      <w:pPr>
        <w:spacing w:after="0" w:line="240" w:lineRule="auto"/>
        <w:ind w:right="560"/>
        <w:jc w:val="both"/>
        <w:rPr>
          <w:sz w:val="20"/>
          <w:szCs w:val="20"/>
        </w:rPr>
      </w:pPr>
      <w:r>
        <w:rPr>
          <w:rFonts w:ascii="Times New Roman" w:eastAsia="Times New Roman" w:hAnsi="Times New Roman" w:cs="Times New Roman"/>
          <w:sz w:val="24"/>
          <w:szCs w:val="24"/>
        </w:rPr>
        <w:t>Образовательная система «Гармония» обеспечивает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познавательной деятельности.</w:t>
      </w:r>
    </w:p>
    <w:p w:rsidR="00B16E6F" w:rsidRDefault="00B16E6F" w:rsidP="007D0A65">
      <w:pPr>
        <w:spacing w:after="0" w:line="240" w:lineRule="auto"/>
        <w:ind w:right="560"/>
        <w:jc w:val="both"/>
        <w:rPr>
          <w:sz w:val="20"/>
          <w:szCs w:val="20"/>
        </w:rPr>
      </w:pPr>
      <w:r>
        <w:rPr>
          <w:rFonts w:ascii="Times New Roman" w:eastAsia="Times New Roman" w:hAnsi="Times New Roman" w:cs="Times New Roman"/>
          <w:sz w:val="24"/>
          <w:szCs w:val="24"/>
        </w:rPr>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B16E6F" w:rsidRDefault="00B16E6F" w:rsidP="007D0A65">
      <w:pPr>
        <w:spacing w:after="0" w:line="240" w:lineRule="auto"/>
        <w:ind w:right="560"/>
        <w:jc w:val="both"/>
        <w:rPr>
          <w:sz w:val="20"/>
          <w:szCs w:val="20"/>
        </w:rPr>
      </w:pPr>
      <w:r>
        <w:rPr>
          <w:rFonts w:ascii="Times New Roman" w:eastAsia="Times New Roman" w:hAnsi="Times New Roman" w:cs="Times New Roman"/>
          <w:sz w:val="24"/>
          <w:szCs w:val="24"/>
        </w:rPr>
        <w:t>Образовательная система «</w:t>
      </w:r>
      <w:r w:rsidR="0082453B">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формирует элементарные представления ребёнка об окружающем мире, экологии, экологических проблемах, способах их решения, формирует установку школьников на безопасный, здоровый образ жизни.</w:t>
      </w:r>
    </w:p>
    <w:p w:rsidR="00B16E6F" w:rsidRDefault="00B16E6F" w:rsidP="007D0A65">
      <w:pPr>
        <w:spacing w:after="0" w:line="240" w:lineRule="auto"/>
        <w:rPr>
          <w:sz w:val="20"/>
          <w:szCs w:val="20"/>
        </w:rPr>
      </w:pPr>
    </w:p>
    <w:p w:rsidR="00B16E6F" w:rsidRDefault="00B16E6F" w:rsidP="007D0A65">
      <w:pPr>
        <w:spacing w:after="0" w:line="240" w:lineRule="auto"/>
        <w:ind w:right="560"/>
        <w:jc w:val="both"/>
        <w:rPr>
          <w:sz w:val="20"/>
          <w:szCs w:val="20"/>
        </w:rPr>
      </w:pPr>
      <w:r>
        <w:rPr>
          <w:rFonts w:ascii="Times New Roman" w:eastAsia="Times New Roman" w:hAnsi="Times New Roman" w:cs="Times New Roman"/>
          <w:sz w:val="24"/>
          <w:szCs w:val="24"/>
        </w:rPr>
        <w:t xml:space="preserve">Значительный </w:t>
      </w:r>
      <w:proofErr w:type="spellStart"/>
      <w:r>
        <w:rPr>
          <w:rFonts w:ascii="Times New Roman" w:eastAsia="Times New Roman" w:hAnsi="Times New Roman" w:cs="Times New Roman"/>
          <w:sz w:val="24"/>
          <w:szCs w:val="24"/>
        </w:rPr>
        <w:t>здоровьесберегающий</w:t>
      </w:r>
      <w:proofErr w:type="spellEnd"/>
      <w:r>
        <w:rPr>
          <w:rFonts w:ascii="Times New Roman" w:eastAsia="Times New Roman" w:hAnsi="Times New Roman" w:cs="Times New Roman"/>
          <w:sz w:val="24"/>
          <w:szCs w:val="24"/>
        </w:rPr>
        <w:t xml:space="preserve"> потенциал несут в себе типические свойства УМК «</w:t>
      </w:r>
      <w:r w:rsidR="0082453B">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предполагающие:</w:t>
      </w:r>
    </w:p>
    <w:p w:rsidR="00B16E6F" w:rsidRDefault="0082453B" w:rsidP="007D0A65">
      <w:pPr>
        <w:tabs>
          <w:tab w:val="left" w:pos="680"/>
        </w:tabs>
        <w:spacing w:after="0" w:line="240" w:lineRule="auto"/>
        <w:ind w:right="560"/>
        <w:jc w:val="both"/>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воспитание физической культуры: 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B16E6F" w:rsidRDefault="00B16E6F" w:rsidP="007D0A65">
      <w:pPr>
        <w:spacing w:after="0" w:line="240" w:lineRule="auto"/>
        <w:rPr>
          <w:rFonts w:ascii="Symbol" w:eastAsia="Symbol" w:hAnsi="Symbol" w:cs="Symbol"/>
          <w:sz w:val="24"/>
          <w:szCs w:val="24"/>
        </w:rPr>
      </w:pPr>
    </w:p>
    <w:p w:rsidR="00B16E6F" w:rsidRDefault="0082453B" w:rsidP="00CC24F1">
      <w:pPr>
        <w:tabs>
          <w:tab w:val="left" w:pos="680"/>
          <w:tab w:val="left" w:pos="9475"/>
        </w:tabs>
        <w:spacing w:after="0" w:line="240" w:lineRule="auto"/>
        <w:ind w:right="-23"/>
        <w:jc w:val="both"/>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B16E6F" w:rsidRDefault="00B16E6F" w:rsidP="007D0A65">
      <w:pPr>
        <w:spacing w:after="0" w:line="240" w:lineRule="auto"/>
        <w:rPr>
          <w:sz w:val="20"/>
          <w:szCs w:val="20"/>
        </w:rPr>
      </w:pPr>
    </w:p>
    <w:p w:rsidR="00B16E6F" w:rsidRDefault="00B16E6F" w:rsidP="00CC24F1">
      <w:pPr>
        <w:spacing w:after="0" w:line="240" w:lineRule="auto"/>
        <w:ind w:right="-23"/>
        <w:jc w:val="both"/>
        <w:rPr>
          <w:sz w:val="20"/>
          <w:szCs w:val="20"/>
        </w:rPr>
      </w:pPr>
      <w:r>
        <w:rPr>
          <w:rFonts w:ascii="Times New Roman" w:eastAsia="Times New Roman" w:hAnsi="Times New Roman" w:cs="Times New Roman"/>
          <w:sz w:val="24"/>
          <w:szCs w:val="24"/>
        </w:rPr>
        <w:t xml:space="preserve">Реализуемый в УМК </w:t>
      </w:r>
      <w:r>
        <w:rPr>
          <w:rFonts w:ascii="Times New Roman" w:eastAsia="Times New Roman" w:hAnsi="Times New Roman" w:cs="Times New Roman"/>
          <w:i/>
          <w:iCs/>
          <w:sz w:val="24"/>
          <w:szCs w:val="24"/>
        </w:rPr>
        <w:t>принцип охраны и укрепления психического и физического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здоровья ребенка </w:t>
      </w:r>
      <w:r>
        <w:rPr>
          <w:rFonts w:ascii="Times New Roman" w:eastAsia="Times New Roman" w:hAnsi="Times New Roman" w:cs="Times New Roman"/>
          <w:sz w:val="24"/>
          <w:szCs w:val="24"/>
        </w:rPr>
        <w:t>базируется на необходимости формирования у детей привычек к</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чистоте, аккуратности, соблюдению режима дня, формирования и развития основ</w:t>
      </w:r>
      <w:r w:rsidR="00CC24F1">
        <w:rPr>
          <w:sz w:val="20"/>
          <w:szCs w:val="20"/>
        </w:rPr>
        <w:t xml:space="preserve"> </w:t>
      </w:r>
      <w:r w:rsidR="00CC24F1">
        <w:rPr>
          <w:rFonts w:ascii="Times New Roman" w:eastAsia="Times New Roman" w:hAnsi="Times New Roman" w:cs="Times New Roman"/>
          <w:sz w:val="24"/>
          <w:szCs w:val="24"/>
        </w:rPr>
        <w:t>к</w:t>
      </w:r>
      <w:r>
        <w:rPr>
          <w:rFonts w:ascii="Times New Roman" w:eastAsia="Times New Roman" w:hAnsi="Times New Roman" w:cs="Times New Roman"/>
          <w:sz w:val="24"/>
          <w:szCs w:val="24"/>
        </w:rPr>
        <w:t>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B16E6F" w:rsidRDefault="00B16E6F" w:rsidP="007D0A65">
      <w:pPr>
        <w:spacing w:after="0" w:line="240" w:lineRule="auto"/>
        <w:rPr>
          <w:sz w:val="20"/>
          <w:szCs w:val="20"/>
        </w:rPr>
      </w:pPr>
    </w:p>
    <w:p w:rsidR="00B16E6F" w:rsidRDefault="00B16E6F" w:rsidP="007D0A65">
      <w:pPr>
        <w:spacing w:after="0" w:line="240" w:lineRule="auto"/>
        <w:jc w:val="both"/>
        <w:rPr>
          <w:sz w:val="20"/>
          <w:szCs w:val="20"/>
        </w:rPr>
      </w:pPr>
      <w:r>
        <w:rPr>
          <w:rFonts w:ascii="Times New Roman" w:eastAsia="Times New Roman" w:hAnsi="Times New Roman" w:cs="Times New Roman"/>
          <w:sz w:val="24"/>
          <w:szCs w:val="24"/>
        </w:rPr>
        <w:t xml:space="preserve">Заявленные позиции носят </w:t>
      </w:r>
      <w:proofErr w:type="spellStart"/>
      <w:r>
        <w:rPr>
          <w:rFonts w:ascii="Times New Roman" w:eastAsia="Times New Roman" w:hAnsi="Times New Roman" w:cs="Times New Roman"/>
          <w:sz w:val="24"/>
          <w:szCs w:val="24"/>
        </w:rPr>
        <w:t>здоровьесберегающий</w:t>
      </w:r>
      <w:proofErr w:type="spellEnd"/>
      <w:r>
        <w:rPr>
          <w:rFonts w:ascii="Times New Roman" w:eastAsia="Times New Roman" w:hAnsi="Times New Roman" w:cs="Times New Roman"/>
          <w:sz w:val="24"/>
          <w:szCs w:val="24"/>
        </w:rPr>
        <w:t xml:space="preserve"> характер, создают безопасную образовательную среду с точки зрения психологической, личностной защищенности каждого школьника.</w:t>
      </w:r>
    </w:p>
    <w:p w:rsidR="00B16E6F" w:rsidRDefault="00B16E6F" w:rsidP="007D0A65">
      <w:pPr>
        <w:spacing w:after="0" w:line="240" w:lineRule="auto"/>
        <w:rPr>
          <w:sz w:val="20"/>
          <w:szCs w:val="20"/>
        </w:rPr>
      </w:pPr>
      <w:r>
        <w:rPr>
          <w:rFonts w:ascii="Times New Roman" w:eastAsia="Times New Roman" w:hAnsi="Times New Roman" w:cs="Times New Roman"/>
          <w:sz w:val="24"/>
          <w:szCs w:val="24"/>
        </w:rPr>
        <w:t xml:space="preserve">В курсе «Физическая культура» среди образовательных задач выделяются </w:t>
      </w:r>
      <w:proofErr w:type="gramStart"/>
      <w:r>
        <w:rPr>
          <w:rFonts w:ascii="Times New Roman" w:eastAsia="Times New Roman" w:hAnsi="Times New Roman" w:cs="Times New Roman"/>
          <w:sz w:val="24"/>
          <w:szCs w:val="24"/>
        </w:rPr>
        <w:t>такие</w:t>
      </w:r>
      <w:proofErr w:type="gramEnd"/>
    </w:p>
    <w:p w:rsidR="00B16E6F" w:rsidRDefault="00B16E6F" w:rsidP="007D0A65">
      <w:pPr>
        <w:spacing w:after="0" w:line="240" w:lineRule="auto"/>
        <w:rPr>
          <w:sz w:val="20"/>
          <w:szCs w:val="20"/>
        </w:rPr>
      </w:pPr>
      <w:r>
        <w:rPr>
          <w:rFonts w:ascii="Times New Roman" w:eastAsia="Times New Roman" w:hAnsi="Times New Roman" w:cs="Times New Roman"/>
          <w:sz w:val="24"/>
          <w:szCs w:val="24"/>
        </w:rPr>
        <w:t>как:</w:t>
      </w:r>
    </w:p>
    <w:p w:rsidR="00B16E6F" w:rsidRDefault="00B16E6F" w:rsidP="007D0A65">
      <w:pPr>
        <w:spacing w:after="0" w:line="240" w:lineRule="auto"/>
        <w:rPr>
          <w:sz w:val="20"/>
          <w:szCs w:val="20"/>
        </w:rPr>
      </w:pPr>
    </w:p>
    <w:p w:rsidR="00B16E6F" w:rsidRDefault="0082453B" w:rsidP="007D0A65">
      <w:pPr>
        <w:tabs>
          <w:tab w:val="left" w:pos="6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 xml:space="preserve">совершенствование жизненно важных навыков и умений в ходьбе, прыжках, </w:t>
      </w:r>
      <w:proofErr w:type="spellStart"/>
      <w:r w:rsidR="00B16E6F">
        <w:rPr>
          <w:rFonts w:ascii="Times New Roman" w:eastAsia="Times New Roman" w:hAnsi="Times New Roman" w:cs="Times New Roman"/>
          <w:sz w:val="24"/>
          <w:szCs w:val="24"/>
        </w:rPr>
        <w:t>лазаньи</w:t>
      </w:r>
      <w:proofErr w:type="spellEnd"/>
      <w:r w:rsidR="00B16E6F">
        <w:rPr>
          <w:rFonts w:ascii="Times New Roman" w:eastAsia="Times New Roman" w:hAnsi="Times New Roman" w:cs="Times New Roman"/>
          <w:sz w:val="24"/>
          <w:szCs w:val="24"/>
        </w:rPr>
        <w:t>, метании;</w:t>
      </w:r>
    </w:p>
    <w:p w:rsidR="00B16E6F" w:rsidRDefault="00B16E6F" w:rsidP="007D0A65">
      <w:pPr>
        <w:spacing w:after="0" w:line="240" w:lineRule="auto"/>
        <w:rPr>
          <w:rFonts w:ascii="Symbol" w:eastAsia="Symbol" w:hAnsi="Symbol" w:cs="Symbol"/>
          <w:sz w:val="24"/>
          <w:szCs w:val="24"/>
        </w:rPr>
      </w:pPr>
    </w:p>
    <w:p w:rsidR="00B16E6F" w:rsidRDefault="0082453B" w:rsidP="007D0A65">
      <w:pPr>
        <w:tabs>
          <w:tab w:val="left" w:pos="6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развитие основных физических качеств: силы, быстроты, выносливости, координации движений, гибкости;</w:t>
      </w:r>
    </w:p>
    <w:p w:rsidR="00B16E6F" w:rsidRDefault="00B16E6F" w:rsidP="007D0A65">
      <w:pPr>
        <w:spacing w:after="0" w:line="240" w:lineRule="auto"/>
        <w:rPr>
          <w:rFonts w:ascii="Symbol" w:eastAsia="Symbol" w:hAnsi="Symbol" w:cs="Symbol"/>
          <w:sz w:val="24"/>
          <w:szCs w:val="24"/>
        </w:rPr>
      </w:pPr>
    </w:p>
    <w:p w:rsidR="00B16E6F" w:rsidRDefault="0082453B" w:rsidP="007D0A65">
      <w:pPr>
        <w:tabs>
          <w:tab w:val="left" w:pos="680"/>
        </w:tabs>
        <w:spacing w:after="0" w:line="240" w:lineRule="auto"/>
        <w:ind w:right="20"/>
        <w:jc w:val="both"/>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B16E6F" w:rsidRDefault="00B16E6F" w:rsidP="007D0A65">
      <w:pPr>
        <w:spacing w:after="0" w:line="240" w:lineRule="auto"/>
        <w:rPr>
          <w:rFonts w:ascii="Symbol" w:eastAsia="Symbol" w:hAnsi="Symbol" w:cs="Symbol"/>
          <w:sz w:val="24"/>
          <w:szCs w:val="24"/>
        </w:rPr>
      </w:pPr>
    </w:p>
    <w:p w:rsidR="00B16E6F" w:rsidRDefault="0082453B" w:rsidP="007D0A65">
      <w:pPr>
        <w:tabs>
          <w:tab w:val="left" w:pos="680"/>
        </w:tabs>
        <w:spacing w:after="0" w:line="240" w:lineRule="auto"/>
        <w:ind w:right="20"/>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 xml:space="preserve">развитие интереса к самостоятельным занятиям физическими упражнениями, утренней гимнастикой, </w:t>
      </w:r>
      <w:proofErr w:type="spellStart"/>
      <w:r w:rsidR="00B16E6F">
        <w:rPr>
          <w:rFonts w:ascii="Times New Roman" w:eastAsia="Times New Roman" w:hAnsi="Times New Roman" w:cs="Times New Roman"/>
          <w:sz w:val="24"/>
          <w:szCs w:val="24"/>
        </w:rPr>
        <w:t>физминутками</w:t>
      </w:r>
      <w:proofErr w:type="spellEnd"/>
      <w:r w:rsidR="00B16E6F">
        <w:rPr>
          <w:rFonts w:ascii="Times New Roman" w:eastAsia="Times New Roman" w:hAnsi="Times New Roman" w:cs="Times New Roman"/>
          <w:sz w:val="24"/>
          <w:szCs w:val="24"/>
        </w:rPr>
        <w:t xml:space="preserve"> и подвижными играми;</w:t>
      </w:r>
    </w:p>
    <w:p w:rsidR="00B16E6F" w:rsidRDefault="00B16E6F" w:rsidP="007D0A65">
      <w:pPr>
        <w:spacing w:after="0" w:line="240" w:lineRule="auto"/>
        <w:rPr>
          <w:rFonts w:ascii="Symbol" w:eastAsia="Symbol" w:hAnsi="Symbol" w:cs="Symbol"/>
          <w:sz w:val="24"/>
          <w:szCs w:val="24"/>
        </w:rPr>
      </w:pPr>
    </w:p>
    <w:p w:rsidR="00B16E6F" w:rsidRDefault="0082453B"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обучение простейшим способам контроля над физической нагрузкой, отдельным показателям физического развития и физической подготовленности.</w:t>
      </w:r>
    </w:p>
    <w:p w:rsidR="00B16E6F" w:rsidRDefault="00B16E6F" w:rsidP="007D0A65">
      <w:pPr>
        <w:spacing w:after="0" w:line="240" w:lineRule="auto"/>
        <w:rPr>
          <w:rFonts w:ascii="Symbol" w:eastAsia="Symbol" w:hAnsi="Symbol" w:cs="Symbol"/>
          <w:sz w:val="24"/>
          <w:szCs w:val="24"/>
        </w:rPr>
      </w:pPr>
    </w:p>
    <w:p w:rsidR="00B16E6F" w:rsidRDefault="0082453B" w:rsidP="007D0A65">
      <w:pPr>
        <w:tabs>
          <w:tab w:val="left" w:pos="68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B16E6F">
        <w:rPr>
          <w:rFonts w:ascii="Times New Roman" w:eastAsia="Times New Roman" w:hAnsi="Times New Roman" w:cs="Times New Roman"/>
          <w:sz w:val="24"/>
          <w:szCs w:val="24"/>
        </w:rPr>
        <w:t>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B16E6F" w:rsidRDefault="00B16E6F" w:rsidP="007D0A65">
      <w:pPr>
        <w:spacing w:after="0" w:line="240" w:lineRule="auto"/>
        <w:rPr>
          <w:rFonts w:ascii="Symbol" w:eastAsia="Symbol" w:hAnsi="Symbol" w:cs="Symbol"/>
          <w:sz w:val="24"/>
          <w:szCs w:val="24"/>
        </w:rPr>
      </w:pPr>
    </w:p>
    <w:p w:rsidR="00B16E6F" w:rsidRDefault="00B16E6F" w:rsidP="007D0A65">
      <w:pPr>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Весь  учебный  материал  способствует  выработке  установки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безопасный,</w:t>
      </w:r>
    </w:p>
    <w:p w:rsidR="00B16E6F" w:rsidRDefault="00B16E6F" w:rsidP="007D0A65">
      <w:pPr>
        <w:spacing w:after="0" w:line="240" w:lineRule="auto"/>
        <w:rPr>
          <w:sz w:val="20"/>
          <w:szCs w:val="20"/>
        </w:rPr>
      </w:pPr>
    </w:p>
    <w:p w:rsidR="00B16E6F" w:rsidRDefault="00B16E6F" w:rsidP="007D0A65">
      <w:pPr>
        <w:spacing w:after="0" w:line="240" w:lineRule="auto"/>
        <w:jc w:val="both"/>
        <w:rPr>
          <w:sz w:val="20"/>
          <w:szCs w:val="20"/>
        </w:rPr>
      </w:pPr>
      <w:r>
        <w:rPr>
          <w:rFonts w:ascii="Times New Roman" w:eastAsia="Times New Roman" w:hAnsi="Times New Roman" w:cs="Times New Roman"/>
          <w:sz w:val="24"/>
          <w:szCs w:val="24"/>
        </w:rPr>
        <w:t xml:space="preserve">здоровый образ жизни.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B16E6F" w:rsidRDefault="00B16E6F" w:rsidP="007D0A65">
      <w:pPr>
        <w:spacing w:after="0" w:line="240" w:lineRule="auto"/>
        <w:rPr>
          <w:sz w:val="20"/>
          <w:szCs w:val="20"/>
        </w:rPr>
      </w:pPr>
    </w:p>
    <w:p w:rsidR="00B16E6F" w:rsidRDefault="00B16E6F" w:rsidP="007D0A65">
      <w:pPr>
        <w:spacing w:after="0" w:line="240" w:lineRule="auto"/>
        <w:jc w:val="both"/>
        <w:rPr>
          <w:sz w:val="20"/>
          <w:szCs w:val="20"/>
        </w:rPr>
      </w:pPr>
      <w:r>
        <w:rPr>
          <w:rFonts w:ascii="Times New Roman" w:eastAsia="Times New Roman" w:hAnsi="Times New Roman" w:cs="Times New Roman"/>
          <w:sz w:val="24"/>
          <w:szCs w:val="24"/>
        </w:rPr>
        <w:t>Формирование культуры здорового и безопасного образа жизни средствами урочной деятельности может быть реализовано в рамках всех учебных предметов. В УМК «Гармония» предусмотрены соответствующие разделы и темы, которые нацелены на обсуждение с детьми проблем, связанных с безопасностью жизни, укреплением физического, нравственного и духовного здоровья.</w:t>
      </w:r>
    </w:p>
    <w:p w:rsidR="00B16E6F" w:rsidRDefault="00B16E6F" w:rsidP="007D0A65">
      <w:pPr>
        <w:spacing w:after="0" w:line="240" w:lineRule="auto"/>
        <w:rPr>
          <w:sz w:val="20"/>
          <w:szCs w:val="20"/>
        </w:rPr>
      </w:pPr>
    </w:p>
    <w:p w:rsidR="00B16E6F" w:rsidRDefault="00B16E6F" w:rsidP="007D0A65">
      <w:pPr>
        <w:spacing w:after="0" w:line="240" w:lineRule="auto"/>
        <w:jc w:val="both"/>
        <w:rPr>
          <w:sz w:val="20"/>
          <w:szCs w:val="20"/>
        </w:rPr>
      </w:pPr>
      <w:r>
        <w:rPr>
          <w:rFonts w:ascii="Times New Roman" w:eastAsia="Times New Roman" w:hAnsi="Times New Roman" w:cs="Times New Roman"/>
          <w:b/>
          <w:bCs/>
          <w:sz w:val="24"/>
          <w:szCs w:val="24"/>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p>
    <w:p w:rsidR="00B16E6F" w:rsidRPr="00286F58" w:rsidRDefault="00B16E6F" w:rsidP="007D0A65">
      <w:pPr>
        <w:numPr>
          <w:ilvl w:val="1"/>
          <w:numId w:val="1"/>
        </w:numPr>
        <w:tabs>
          <w:tab w:val="left" w:pos="1110"/>
        </w:tabs>
        <w:spacing w:after="0" w:line="240" w:lineRule="auto"/>
        <w:ind w:right="20"/>
        <w:rPr>
          <w:rFonts w:eastAsia="Times New Roman"/>
          <w:sz w:val="24"/>
          <w:szCs w:val="24"/>
        </w:rPr>
      </w:pP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реализации программы по формированию у учащихся школа успешно взаимодействует </w:t>
      </w:r>
      <w:r>
        <w:rPr>
          <w:rFonts w:ascii="Times New Roman" w:eastAsia="Times New Roman" w:hAnsi="Times New Roman" w:cs="Times New Roman"/>
          <w:b/>
          <w:bCs/>
          <w:sz w:val="24"/>
          <w:szCs w:val="24"/>
        </w:rPr>
        <w:t>с социальными партнёрами:</w:t>
      </w:r>
    </w:p>
    <w:p w:rsidR="00812D78" w:rsidRDefault="00812D78"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1.</w:t>
      </w:r>
      <w:r w:rsidR="00D43EC1">
        <w:rPr>
          <w:rFonts w:ascii="Times New Roman" w:eastAsia="Times New Roman" w:hAnsi="Times New Roman" w:cs="Times New Roman"/>
          <w:sz w:val="24"/>
          <w:szCs w:val="24"/>
        </w:rPr>
        <w:t>С</w:t>
      </w:r>
      <w:r w:rsidR="00B16E6F">
        <w:rPr>
          <w:rFonts w:ascii="Times New Roman" w:eastAsia="Times New Roman" w:hAnsi="Times New Roman" w:cs="Times New Roman"/>
          <w:sz w:val="24"/>
          <w:szCs w:val="24"/>
        </w:rPr>
        <w:t>ДК</w:t>
      </w:r>
    </w:p>
    <w:p w:rsidR="00B16E6F" w:rsidRDefault="00812D78" w:rsidP="007D0A65">
      <w:pPr>
        <w:tabs>
          <w:tab w:val="left" w:pos="680"/>
        </w:tabs>
        <w:spacing w:after="0" w:line="240" w:lineRule="auto"/>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sidR="00D43EC1">
        <w:rPr>
          <w:rFonts w:ascii="Times New Roman" w:eastAsia="Times New Roman" w:hAnsi="Times New Roman" w:cs="Times New Roman"/>
          <w:sz w:val="24"/>
          <w:szCs w:val="24"/>
        </w:rPr>
        <w:t xml:space="preserve">Сельская </w:t>
      </w:r>
      <w:r w:rsidR="00B16E6F">
        <w:rPr>
          <w:rFonts w:ascii="Times New Roman" w:eastAsia="Times New Roman" w:hAnsi="Times New Roman" w:cs="Times New Roman"/>
          <w:sz w:val="24"/>
          <w:szCs w:val="24"/>
        </w:rPr>
        <w:t>библиотека</w:t>
      </w:r>
    </w:p>
    <w:p w:rsidR="00B16E6F" w:rsidRPr="00286F58" w:rsidRDefault="00812D78"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3.</w:t>
      </w:r>
      <w:r w:rsidR="00B16E6F">
        <w:rPr>
          <w:rFonts w:ascii="Times New Roman" w:eastAsia="Times New Roman" w:hAnsi="Times New Roman" w:cs="Times New Roman"/>
          <w:sz w:val="24"/>
          <w:szCs w:val="24"/>
        </w:rPr>
        <w:t xml:space="preserve">МБДОУ </w:t>
      </w:r>
      <w:r w:rsidR="00D43EC1">
        <w:rPr>
          <w:rFonts w:ascii="Times New Roman" w:eastAsia="Times New Roman" w:hAnsi="Times New Roman" w:cs="Times New Roman"/>
          <w:sz w:val="24"/>
          <w:szCs w:val="24"/>
        </w:rPr>
        <w:t>«Ручеек»</w:t>
      </w:r>
    </w:p>
    <w:p w:rsidR="00B16E6F" w:rsidRDefault="00B16E6F"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 xml:space="preserve">Система работы </w:t>
      </w:r>
      <w:r>
        <w:rPr>
          <w:rFonts w:ascii="Times New Roman" w:eastAsia="Times New Roman" w:hAnsi="Times New Roman" w:cs="Times New Roman"/>
          <w:b/>
          <w:bCs/>
          <w:sz w:val="24"/>
          <w:szCs w:val="24"/>
        </w:rPr>
        <w:t>с родителями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(законными представителями)</w:t>
      </w:r>
      <w:r>
        <w:rPr>
          <w:rFonts w:ascii="Times New Roman" w:eastAsia="Times New Roman" w:hAnsi="Times New Roman" w:cs="Times New Roman"/>
          <w:sz w:val="24"/>
          <w:szCs w:val="24"/>
        </w:rPr>
        <w:t xml:space="preserve"> по вопросам охраны и укрепления здоровья детей направлена на повышение их уровня знаний и включает:</w:t>
      </w:r>
    </w:p>
    <w:p w:rsidR="00B16E6F" w:rsidRDefault="00B16E6F" w:rsidP="007D0A65">
      <w:pPr>
        <w:spacing w:after="0" w:line="240" w:lineRule="auto"/>
        <w:rPr>
          <w:sz w:val="20"/>
          <w:szCs w:val="20"/>
        </w:rPr>
      </w:pPr>
    </w:p>
    <w:p w:rsidR="00B16E6F" w:rsidRDefault="00B16E6F" w:rsidP="007D0A65">
      <w:pPr>
        <w:numPr>
          <w:ilvl w:val="0"/>
          <w:numId w:val="2"/>
        </w:num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анкетирование родителей по вопросам удовлетворённости организацией учебного процесса, в том числе вопросы охраны здоровья и режима дня;</w:t>
      </w:r>
    </w:p>
    <w:p w:rsidR="00B16E6F" w:rsidRDefault="00B16E6F" w:rsidP="007D0A65">
      <w:pPr>
        <w:spacing w:after="0" w:line="240" w:lineRule="auto"/>
        <w:rPr>
          <w:rFonts w:ascii="Symbol" w:eastAsia="Symbol" w:hAnsi="Symbol" w:cs="Symbol"/>
          <w:sz w:val="24"/>
          <w:szCs w:val="24"/>
        </w:rPr>
      </w:pPr>
    </w:p>
    <w:p w:rsidR="00B16E6F" w:rsidRDefault="00B16E6F" w:rsidP="007D0A65">
      <w:pPr>
        <w:numPr>
          <w:ilvl w:val="0"/>
          <w:numId w:val="2"/>
        </w:num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индивидуальные консультации педагогов по вопросам психолого-педагогического сопровождения;</w:t>
      </w:r>
    </w:p>
    <w:p w:rsidR="00B16E6F" w:rsidRDefault="00B16E6F" w:rsidP="007D0A65">
      <w:pPr>
        <w:spacing w:after="0" w:line="240" w:lineRule="auto"/>
        <w:rPr>
          <w:rFonts w:ascii="Symbol" w:eastAsia="Symbol" w:hAnsi="Symbol" w:cs="Symbol"/>
          <w:sz w:val="24"/>
          <w:szCs w:val="24"/>
        </w:rPr>
      </w:pPr>
    </w:p>
    <w:p w:rsidR="00B16E6F" w:rsidRDefault="00B16E6F" w:rsidP="007D0A65">
      <w:pPr>
        <w:numPr>
          <w:ilvl w:val="0"/>
          <w:numId w:val="2"/>
        </w:num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проведение тематических родительских собраний, направленных на формирование культуры здорового образа жизни</w:t>
      </w:r>
    </w:p>
    <w:p w:rsidR="00B16E6F" w:rsidRDefault="00B16E6F" w:rsidP="007D0A65">
      <w:pPr>
        <w:spacing w:after="0" w:line="240" w:lineRule="auto"/>
      </w:pPr>
    </w:p>
    <w:p w:rsidR="00812D78" w:rsidRDefault="00812D78" w:rsidP="007D0A65">
      <w:pPr>
        <w:numPr>
          <w:ilvl w:val="0"/>
          <w:numId w:val="3"/>
        </w:numPr>
        <w:tabs>
          <w:tab w:val="left" w:pos="680"/>
        </w:tabs>
        <w:spacing w:after="0" w:line="240" w:lineRule="auto"/>
        <w:ind w:right="120"/>
        <w:rPr>
          <w:rFonts w:ascii="Symbol" w:eastAsia="Symbol" w:hAnsi="Symbol" w:cs="Symbol"/>
          <w:sz w:val="24"/>
          <w:szCs w:val="24"/>
        </w:rPr>
      </w:pPr>
      <w:r>
        <w:rPr>
          <w:rFonts w:ascii="Times New Roman" w:eastAsia="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812D78" w:rsidRDefault="00812D78" w:rsidP="007D0A65">
      <w:pPr>
        <w:spacing w:after="0" w:line="240" w:lineRule="auto"/>
        <w:rPr>
          <w:rFonts w:ascii="Symbol" w:eastAsia="Symbol" w:hAnsi="Symbol" w:cs="Symbol"/>
          <w:sz w:val="24"/>
          <w:szCs w:val="24"/>
        </w:rPr>
      </w:pPr>
    </w:p>
    <w:p w:rsidR="00812D78" w:rsidRDefault="00812D78" w:rsidP="007D0A65">
      <w:pPr>
        <w:numPr>
          <w:ilvl w:val="0"/>
          <w:numId w:val="3"/>
        </w:numPr>
        <w:tabs>
          <w:tab w:val="left" w:pos="680"/>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создание информационных стендов детского здоровья, в доступной для родителей форме и т.п.</w:t>
      </w:r>
    </w:p>
    <w:p w:rsidR="00812D78" w:rsidRDefault="00812D78" w:rsidP="007D0A65">
      <w:pPr>
        <w:spacing w:line="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080"/>
        <w:gridCol w:w="680"/>
        <w:gridCol w:w="1800"/>
        <w:gridCol w:w="2660"/>
        <w:gridCol w:w="1780"/>
        <w:gridCol w:w="600"/>
      </w:tblGrid>
      <w:tr w:rsidR="00812D78" w:rsidTr="00E03F57">
        <w:trPr>
          <w:trHeight w:val="268"/>
        </w:trPr>
        <w:tc>
          <w:tcPr>
            <w:tcW w:w="2080" w:type="dxa"/>
            <w:tcBorders>
              <w:top w:val="single" w:sz="8" w:space="0" w:color="auto"/>
              <w:left w:val="single" w:sz="8" w:space="0" w:color="auto"/>
              <w:bottom w:val="single" w:sz="8" w:space="0" w:color="auto"/>
            </w:tcBorders>
            <w:vAlign w:val="bottom"/>
          </w:tcPr>
          <w:p w:rsidR="00812D78" w:rsidRDefault="00812D78" w:rsidP="007D0A65">
            <w:pPr>
              <w:spacing w:line="268" w:lineRule="exact"/>
              <w:rPr>
                <w:sz w:val="20"/>
                <w:szCs w:val="20"/>
              </w:rPr>
            </w:pPr>
            <w:r>
              <w:rPr>
                <w:rFonts w:ascii="Times New Roman" w:eastAsia="Times New Roman" w:hAnsi="Times New Roman" w:cs="Times New Roman"/>
                <w:sz w:val="24"/>
                <w:szCs w:val="24"/>
              </w:rPr>
              <w:t>Мероприятия</w:t>
            </w:r>
          </w:p>
        </w:tc>
        <w:tc>
          <w:tcPr>
            <w:tcW w:w="680" w:type="dxa"/>
            <w:tcBorders>
              <w:top w:val="single" w:sz="8" w:space="0" w:color="auto"/>
              <w:bottom w:val="single" w:sz="8" w:space="0" w:color="auto"/>
              <w:right w:val="single" w:sz="8" w:space="0" w:color="auto"/>
            </w:tcBorders>
            <w:vAlign w:val="bottom"/>
          </w:tcPr>
          <w:p w:rsidR="00812D78" w:rsidRDefault="00812D78" w:rsidP="007D0A65">
            <w:pPr>
              <w:rPr>
                <w:sz w:val="23"/>
                <w:szCs w:val="23"/>
              </w:rPr>
            </w:pPr>
          </w:p>
        </w:tc>
        <w:tc>
          <w:tcPr>
            <w:tcW w:w="1800" w:type="dxa"/>
            <w:tcBorders>
              <w:top w:val="single" w:sz="8" w:space="0" w:color="auto"/>
              <w:bottom w:val="single" w:sz="8" w:space="0" w:color="auto"/>
            </w:tcBorders>
            <w:vAlign w:val="bottom"/>
          </w:tcPr>
          <w:p w:rsidR="00812D78" w:rsidRDefault="00812D78" w:rsidP="007D0A65">
            <w:pPr>
              <w:spacing w:line="268" w:lineRule="exact"/>
              <w:rPr>
                <w:sz w:val="20"/>
                <w:szCs w:val="20"/>
              </w:rPr>
            </w:pPr>
            <w:r>
              <w:rPr>
                <w:rFonts w:ascii="Times New Roman" w:eastAsia="Times New Roman" w:hAnsi="Times New Roman" w:cs="Times New Roman"/>
                <w:sz w:val="24"/>
                <w:szCs w:val="24"/>
              </w:rPr>
              <w:t>Тема</w:t>
            </w:r>
          </w:p>
        </w:tc>
        <w:tc>
          <w:tcPr>
            <w:tcW w:w="2660" w:type="dxa"/>
            <w:tcBorders>
              <w:top w:val="single" w:sz="8" w:space="0" w:color="auto"/>
              <w:bottom w:val="single" w:sz="8" w:space="0" w:color="auto"/>
            </w:tcBorders>
            <w:vAlign w:val="bottom"/>
          </w:tcPr>
          <w:p w:rsidR="00812D78" w:rsidRDefault="00812D78" w:rsidP="007D0A65">
            <w:pPr>
              <w:rPr>
                <w:sz w:val="23"/>
                <w:szCs w:val="23"/>
              </w:rPr>
            </w:pPr>
          </w:p>
        </w:tc>
        <w:tc>
          <w:tcPr>
            <w:tcW w:w="1780" w:type="dxa"/>
            <w:tcBorders>
              <w:top w:val="single" w:sz="8" w:space="0" w:color="auto"/>
              <w:bottom w:val="single" w:sz="8" w:space="0" w:color="auto"/>
            </w:tcBorders>
            <w:vAlign w:val="bottom"/>
          </w:tcPr>
          <w:p w:rsidR="00812D78" w:rsidRDefault="00812D78" w:rsidP="007D0A65">
            <w:pPr>
              <w:rPr>
                <w:sz w:val="23"/>
                <w:szCs w:val="23"/>
              </w:rPr>
            </w:pPr>
          </w:p>
        </w:tc>
        <w:tc>
          <w:tcPr>
            <w:tcW w:w="600" w:type="dxa"/>
            <w:tcBorders>
              <w:top w:val="single" w:sz="8" w:space="0" w:color="auto"/>
              <w:bottom w:val="single" w:sz="8" w:space="0" w:color="auto"/>
              <w:right w:val="single" w:sz="8" w:space="0" w:color="auto"/>
            </w:tcBorders>
            <w:vAlign w:val="bottom"/>
          </w:tcPr>
          <w:p w:rsidR="00812D78" w:rsidRDefault="00812D78" w:rsidP="007D0A65">
            <w:pPr>
              <w:rPr>
                <w:sz w:val="23"/>
                <w:szCs w:val="23"/>
              </w:rPr>
            </w:pPr>
          </w:p>
        </w:tc>
      </w:tr>
      <w:tr w:rsidR="00812D78" w:rsidTr="00E03F57">
        <w:trPr>
          <w:trHeight w:val="244"/>
        </w:trPr>
        <w:tc>
          <w:tcPr>
            <w:tcW w:w="2760" w:type="dxa"/>
            <w:gridSpan w:val="2"/>
            <w:tcBorders>
              <w:left w:val="single" w:sz="8" w:space="0" w:color="auto"/>
              <w:right w:val="single" w:sz="8" w:space="0" w:color="auto"/>
            </w:tcBorders>
            <w:vAlign w:val="bottom"/>
          </w:tcPr>
          <w:p w:rsidR="00812D78" w:rsidRDefault="00812D78" w:rsidP="007D0A65">
            <w:pPr>
              <w:spacing w:line="243" w:lineRule="exact"/>
              <w:rPr>
                <w:sz w:val="20"/>
                <w:szCs w:val="20"/>
              </w:rPr>
            </w:pPr>
            <w:r>
              <w:rPr>
                <w:rFonts w:ascii="Times New Roman" w:eastAsia="Times New Roman" w:hAnsi="Times New Roman" w:cs="Times New Roman"/>
                <w:sz w:val="24"/>
                <w:szCs w:val="24"/>
              </w:rPr>
              <w:t>Родительские собрания</w:t>
            </w:r>
          </w:p>
        </w:tc>
        <w:tc>
          <w:tcPr>
            <w:tcW w:w="4460" w:type="dxa"/>
            <w:gridSpan w:val="2"/>
            <w:vAlign w:val="bottom"/>
          </w:tcPr>
          <w:p w:rsidR="00812D78" w:rsidRDefault="00812D78" w:rsidP="007D0A65">
            <w:pPr>
              <w:spacing w:line="243" w:lineRule="exact"/>
              <w:rPr>
                <w:sz w:val="20"/>
                <w:szCs w:val="20"/>
              </w:rPr>
            </w:pPr>
            <w:r>
              <w:rPr>
                <w:rFonts w:ascii="Times New Roman" w:eastAsia="Times New Roman" w:hAnsi="Times New Roman" w:cs="Times New Roman"/>
                <w:sz w:val="24"/>
                <w:szCs w:val="24"/>
              </w:rPr>
              <w:t>«Адаптация первоклассника в школе»,</w:t>
            </w:r>
          </w:p>
        </w:tc>
        <w:tc>
          <w:tcPr>
            <w:tcW w:w="1780" w:type="dxa"/>
            <w:vAlign w:val="bottom"/>
          </w:tcPr>
          <w:p w:rsidR="00812D78" w:rsidRDefault="00812D78" w:rsidP="007D0A65">
            <w:pPr>
              <w:rPr>
                <w:sz w:val="21"/>
                <w:szCs w:val="21"/>
              </w:rPr>
            </w:pPr>
          </w:p>
        </w:tc>
        <w:tc>
          <w:tcPr>
            <w:tcW w:w="600" w:type="dxa"/>
            <w:tcBorders>
              <w:right w:val="single" w:sz="8" w:space="0" w:color="auto"/>
            </w:tcBorders>
            <w:vAlign w:val="bottom"/>
          </w:tcPr>
          <w:p w:rsidR="00812D78" w:rsidRDefault="00812D78" w:rsidP="007D0A65">
            <w:pPr>
              <w:rPr>
                <w:sz w:val="21"/>
                <w:szCs w:val="21"/>
              </w:rPr>
            </w:pPr>
          </w:p>
        </w:tc>
      </w:tr>
      <w:tr w:rsidR="00812D78" w:rsidTr="00E03F57">
        <w:trPr>
          <w:trHeight w:val="274"/>
        </w:trPr>
        <w:tc>
          <w:tcPr>
            <w:tcW w:w="2080" w:type="dxa"/>
            <w:tcBorders>
              <w:left w:val="single" w:sz="8" w:space="0" w:color="auto"/>
            </w:tcBorders>
            <w:vAlign w:val="bottom"/>
          </w:tcPr>
          <w:p w:rsidR="00812D78" w:rsidRDefault="00812D78" w:rsidP="007D0A65">
            <w:pPr>
              <w:rPr>
                <w:sz w:val="23"/>
                <w:szCs w:val="23"/>
              </w:rPr>
            </w:pPr>
          </w:p>
        </w:tc>
        <w:tc>
          <w:tcPr>
            <w:tcW w:w="680" w:type="dxa"/>
            <w:tcBorders>
              <w:right w:val="single" w:sz="8" w:space="0" w:color="auto"/>
            </w:tcBorders>
            <w:vAlign w:val="bottom"/>
          </w:tcPr>
          <w:p w:rsidR="00812D78" w:rsidRDefault="00812D78" w:rsidP="007D0A65">
            <w:pPr>
              <w:rPr>
                <w:sz w:val="23"/>
                <w:szCs w:val="23"/>
              </w:rPr>
            </w:pPr>
          </w:p>
        </w:tc>
        <w:tc>
          <w:tcPr>
            <w:tcW w:w="4460" w:type="dxa"/>
            <w:gridSpan w:val="2"/>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«Режим дня школьника»;</w:t>
            </w:r>
          </w:p>
        </w:tc>
        <w:tc>
          <w:tcPr>
            <w:tcW w:w="1780" w:type="dxa"/>
            <w:vAlign w:val="bottom"/>
          </w:tcPr>
          <w:p w:rsidR="00812D78" w:rsidRDefault="00812D78" w:rsidP="007D0A65">
            <w:pPr>
              <w:rPr>
                <w:sz w:val="23"/>
                <w:szCs w:val="23"/>
              </w:rPr>
            </w:pPr>
          </w:p>
        </w:tc>
        <w:tc>
          <w:tcPr>
            <w:tcW w:w="600" w:type="dxa"/>
            <w:tcBorders>
              <w:right w:val="single" w:sz="8" w:space="0" w:color="auto"/>
            </w:tcBorders>
            <w:vAlign w:val="bottom"/>
          </w:tcPr>
          <w:p w:rsidR="00812D78" w:rsidRDefault="00812D78" w:rsidP="007D0A65">
            <w:pPr>
              <w:rPr>
                <w:sz w:val="23"/>
                <w:szCs w:val="23"/>
              </w:rPr>
            </w:pPr>
          </w:p>
        </w:tc>
      </w:tr>
      <w:tr w:rsidR="00812D78" w:rsidTr="00E03F57">
        <w:trPr>
          <w:trHeight w:val="278"/>
        </w:trPr>
        <w:tc>
          <w:tcPr>
            <w:tcW w:w="2080" w:type="dxa"/>
            <w:tcBorders>
              <w:left w:val="single" w:sz="8" w:space="0" w:color="auto"/>
            </w:tcBorders>
            <w:vAlign w:val="bottom"/>
          </w:tcPr>
          <w:p w:rsidR="00812D78" w:rsidRDefault="00812D78" w:rsidP="007D0A65">
            <w:pPr>
              <w:rPr>
                <w:sz w:val="24"/>
                <w:szCs w:val="24"/>
              </w:rPr>
            </w:pPr>
          </w:p>
        </w:tc>
        <w:tc>
          <w:tcPr>
            <w:tcW w:w="680" w:type="dxa"/>
            <w:tcBorders>
              <w:right w:val="single" w:sz="8" w:space="0" w:color="auto"/>
            </w:tcBorders>
            <w:vAlign w:val="bottom"/>
          </w:tcPr>
          <w:p w:rsidR="00812D78" w:rsidRDefault="00812D78" w:rsidP="007D0A65">
            <w:pPr>
              <w:rPr>
                <w:sz w:val="24"/>
                <w:szCs w:val="24"/>
              </w:rPr>
            </w:pPr>
          </w:p>
        </w:tc>
        <w:tc>
          <w:tcPr>
            <w:tcW w:w="6840" w:type="dxa"/>
            <w:gridSpan w:val="4"/>
            <w:tcBorders>
              <w:right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«Как правильно организовать выполнение домашних заданий»</w:t>
            </w:r>
          </w:p>
        </w:tc>
      </w:tr>
      <w:tr w:rsidR="00812D78" w:rsidTr="00E03F57">
        <w:trPr>
          <w:trHeight w:val="274"/>
        </w:trPr>
        <w:tc>
          <w:tcPr>
            <w:tcW w:w="2080" w:type="dxa"/>
            <w:tcBorders>
              <w:left w:val="single" w:sz="8" w:space="0" w:color="auto"/>
            </w:tcBorders>
            <w:vAlign w:val="bottom"/>
          </w:tcPr>
          <w:p w:rsidR="00812D78" w:rsidRDefault="00812D78" w:rsidP="007D0A65">
            <w:pPr>
              <w:rPr>
                <w:sz w:val="23"/>
                <w:szCs w:val="23"/>
              </w:rPr>
            </w:pPr>
          </w:p>
        </w:tc>
        <w:tc>
          <w:tcPr>
            <w:tcW w:w="680" w:type="dxa"/>
            <w:tcBorders>
              <w:right w:val="single" w:sz="8" w:space="0" w:color="auto"/>
            </w:tcBorders>
            <w:vAlign w:val="bottom"/>
          </w:tcPr>
          <w:p w:rsidR="00812D78" w:rsidRDefault="00812D78" w:rsidP="007D0A65">
            <w:pPr>
              <w:rPr>
                <w:sz w:val="23"/>
                <w:szCs w:val="23"/>
              </w:rPr>
            </w:pPr>
          </w:p>
        </w:tc>
        <w:tc>
          <w:tcPr>
            <w:tcW w:w="4460" w:type="dxa"/>
            <w:gridSpan w:val="2"/>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«Вредные привычки»</w:t>
            </w:r>
          </w:p>
        </w:tc>
        <w:tc>
          <w:tcPr>
            <w:tcW w:w="1780" w:type="dxa"/>
            <w:vAlign w:val="bottom"/>
          </w:tcPr>
          <w:p w:rsidR="00812D78" w:rsidRDefault="00812D78" w:rsidP="007D0A65">
            <w:pPr>
              <w:rPr>
                <w:sz w:val="23"/>
                <w:szCs w:val="23"/>
              </w:rPr>
            </w:pPr>
          </w:p>
        </w:tc>
        <w:tc>
          <w:tcPr>
            <w:tcW w:w="600" w:type="dxa"/>
            <w:tcBorders>
              <w:right w:val="single" w:sz="8" w:space="0" w:color="auto"/>
            </w:tcBorders>
            <w:vAlign w:val="bottom"/>
          </w:tcPr>
          <w:p w:rsidR="00812D78" w:rsidRDefault="00812D78" w:rsidP="007D0A65">
            <w:pPr>
              <w:rPr>
                <w:sz w:val="23"/>
                <w:szCs w:val="23"/>
              </w:rPr>
            </w:pPr>
          </w:p>
        </w:tc>
      </w:tr>
      <w:tr w:rsidR="00812D78" w:rsidTr="00E03F57">
        <w:trPr>
          <w:trHeight w:val="278"/>
        </w:trPr>
        <w:tc>
          <w:tcPr>
            <w:tcW w:w="2080" w:type="dxa"/>
            <w:tcBorders>
              <w:left w:val="single" w:sz="8" w:space="0" w:color="auto"/>
            </w:tcBorders>
            <w:vAlign w:val="bottom"/>
          </w:tcPr>
          <w:p w:rsidR="00812D78" w:rsidRDefault="00812D78" w:rsidP="007D0A65">
            <w:pPr>
              <w:rPr>
                <w:sz w:val="24"/>
                <w:szCs w:val="24"/>
              </w:rPr>
            </w:pPr>
          </w:p>
        </w:tc>
        <w:tc>
          <w:tcPr>
            <w:tcW w:w="680" w:type="dxa"/>
            <w:tcBorders>
              <w:right w:val="single" w:sz="8" w:space="0" w:color="auto"/>
            </w:tcBorders>
            <w:vAlign w:val="bottom"/>
          </w:tcPr>
          <w:p w:rsidR="00812D78" w:rsidRDefault="00812D78" w:rsidP="007D0A65">
            <w:pPr>
              <w:rPr>
                <w:sz w:val="24"/>
                <w:szCs w:val="24"/>
              </w:rPr>
            </w:pPr>
          </w:p>
        </w:tc>
        <w:tc>
          <w:tcPr>
            <w:tcW w:w="6240" w:type="dxa"/>
            <w:gridSpan w:val="3"/>
            <w:vAlign w:val="bottom"/>
          </w:tcPr>
          <w:p w:rsidR="00812D78" w:rsidRDefault="00812D78" w:rsidP="007D0A65">
            <w:pPr>
              <w:rPr>
                <w:sz w:val="20"/>
                <w:szCs w:val="20"/>
              </w:rPr>
            </w:pPr>
            <w:r>
              <w:rPr>
                <w:rFonts w:ascii="Times New Roman" w:eastAsia="Times New Roman" w:hAnsi="Times New Roman" w:cs="Times New Roman"/>
                <w:sz w:val="24"/>
                <w:szCs w:val="24"/>
              </w:rPr>
              <w:t>«О готовности детей к переходу в среднее звено»</w:t>
            </w:r>
          </w:p>
        </w:tc>
        <w:tc>
          <w:tcPr>
            <w:tcW w:w="600" w:type="dxa"/>
            <w:tcBorders>
              <w:right w:val="single" w:sz="8" w:space="0" w:color="auto"/>
            </w:tcBorders>
            <w:vAlign w:val="bottom"/>
          </w:tcPr>
          <w:p w:rsidR="00812D78" w:rsidRDefault="00812D78" w:rsidP="007D0A65">
            <w:pPr>
              <w:rPr>
                <w:sz w:val="24"/>
                <w:szCs w:val="24"/>
              </w:rPr>
            </w:pPr>
          </w:p>
        </w:tc>
      </w:tr>
      <w:tr w:rsidR="00812D78" w:rsidTr="00E03F57">
        <w:trPr>
          <w:trHeight w:val="298"/>
        </w:trPr>
        <w:tc>
          <w:tcPr>
            <w:tcW w:w="2080" w:type="dxa"/>
            <w:tcBorders>
              <w:left w:val="single" w:sz="8" w:space="0" w:color="auto"/>
              <w:bottom w:val="single" w:sz="8" w:space="0" w:color="auto"/>
            </w:tcBorders>
            <w:vAlign w:val="bottom"/>
          </w:tcPr>
          <w:p w:rsidR="00812D78" w:rsidRDefault="00812D78" w:rsidP="007D0A65">
            <w:pPr>
              <w:rPr>
                <w:sz w:val="24"/>
                <w:szCs w:val="24"/>
              </w:rPr>
            </w:pPr>
          </w:p>
        </w:tc>
        <w:tc>
          <w:tcPr>
            <w:tcW w:w="680" w:type="dxa"/>
            <w:tcBorders>
              <w:bottom w:val="single" w:sz="8" w:space="0" w:color="auto"/>
              <w:right w:val="single" w:sz="8" w:space="0" w:color="auto"/>
            </w:tcBorders>
            <w:vAlign w:val="bottom"/>
          </w:tcPr>
          <w:p w:rsidR="00812D78" w:rsidRDefault="00812D78" w:rsidP="007D0A65">
            <w:pPr>
              <w:rPr>
                <w:sz w:val="24"/>
                <w:szCs w:val="24"/>
              </w:rPr>
            </w:pPr>
          </w:p>
        </w:tc>
        <w:tc>
          <w:tcPr>
            <w:tcW w:w="4460" w:type="dxa"/>
            <w:gridSpan w:val="2"/>
            <w:tcBorders>
              <w:bottom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«Безопасное поведение на дороге»</w:t>
            </w:r>
          </w:p>
        </w:tc>
        <w:tc>
          <w:tcPr>
            <w:tcW w:w="1780" w:type="dxa"/>
            <w:tcBorders>
              <w:bottom w:val="single" w:sz="8" w:space="0" w:color="auto"/>
            </w:tcBorders>
            <w:vAlign w:val="bottom"/>
          </w:tcPr>
          <w:p w:rsidR="00812D78" w:rsidRDefault="00812D78" w:rsidP="007D0A65">
            <w:pPr>
              <w:rPr>
                <w:sz w:val="24"/>
                <w:szCs w:val="24"/>
              </w:rPr>
            </w:pPr>
          </w:p>
        </w:tc>
        <w:tc>
          <w:tcPr>
            <w:tcW w:w="600" w:type="dxa"/>
            <w:tcBorders>
              <w:bottom w:val="single" w:sz="8" w:space="0" w:color="auto"/>
              <w:right w:val="single" w:sz="8" w:space="0" w:color="auto"/>
            </w:tcBorders>
            <w:vAlign w:val="bottom"/>
          </w:tcPr>
          <w:p w:rsidR="00812D78" w:rsidRDefault="00812D78" w:rsidP="007D0A65">
            <w:pPr>
              <w:rPr>
                <w:sz w:val="24"/>
                <w:szCs w:val="24"/>
              </w:rPr>
            </w:pPr>
          </w:p>
        </w:tc>
      </w:tr>
      <w:tr w:rsidR="00812D78" w:rsidTr="00E03F57">
        <w:trPr>
          <w:trHeight w:val="244"/>
        </w:trPr>
        <w:tc>
          <w:tcPr>
            <w:tcW w:w="2080" w:type="dxa"/>
            <w:tcBorders>
              <w:left w:val="single" w:sz="8" w:space="0" w:color="auto"/>
            </w:tcBorders>
            <w:vAlign w:val="bottom"/>
          </w:tcPr>
          <w:p w:rsidR="00812D78" w:rsidRDefault="00812D78" w:rsidP="007D0A65">
            <w:pPr>
              <w:spacing w:line="243" w:lineRule="exact"/>
              <w:rPr>
                <w:sz w:val="20"/>
                <w:szCs w:val="20"/>
              </w:rPr>
            </w:pPr>
            <w:r>
              <w:rPr>
                <w:rFonts w:ascii="Times New Roman" w:eastAsia="Times New Roman" w:hAnsi="Times New Roman" w:cs="Times New Roman"/>
                <w:sz w:val="24"/>
                <w:szCs w:val="24"/>
              </w:rPr>
              <w:t>Обмен опытом</w:t>
            </w:r>
          </w:p>
        </w:tc>
        <w:tc>
          <w:tcPr>
            <w:tcW w:w="680" w:type="dxa"/>
            <w:tcBorders>
              <w:right w:val="single" w:sz="8" w:space="0" w:color="auto"/>
            </w:tcBorders>
            <w:vAlign w:val="bottom"/>
          </w:tcPr>
          <w:p w:rsidR="00812D78" w:rsidRDefault="00812D78" w:rsidP="007D0A65">
            <w:pPr>
              <w:rPr>
                <w:sz w:val="21"/>
                <w:szCs w:val="21"/>
              </w:rPr>
            </w:pPr>
          </w:p>
        </w:tc>
        <w:tc>
          <w:tcPr>
            <w:tcW w:w="6840" w:type="dxa"/>
            <w:gridSpan w:val="4"/>
            <w:tcBorders>
              <w:right w:val="single" w:sz="8" w:space="0" w:color="auto"/>
            </w:tcBorders>
            <w:vAlign w:val="bottom"/>
          </w:tcPr>
          <w:p w:rsidR="00812D78" w:rsidRDefault="00812D78" w:rsidP="007D0A65">
            <w:pPr>
              <w:spacing w:line="243" w:lineRule="exact"/>
              <w:rPr>
                <w:sz w:val="20"/>
                <w:szCs w:val="20"/>
              </w:rPr>
            </w:pPr>
            <w:proofErr w:type="gramStart"/>
            <w:r>
              <w:rPr>
                <w:rFonts w:ascii="Times New Roman" w:eastAsia="Times New Roman" w:hAnsi="Times New Roman" w:cs="Times New Roman"/>
                <w:sz w:val="24"/>
                <w:szCs w:val="24"/>
              </w:rPr>
              <w:t>«Здоровье детей в руках родителей» (встречи с медицинским</w:t>
            </w:r>
            <w:proofErr w:type="gramEnd"/>
          </w:p>
        </w:tc>
      </w:tr>
      <w:tr w:rsidR="00812D78" w:rsidTr="00E03F57">
        <w:trPr>
          <w:trHeight w:val="274"/>
        </w:trPr>
        <w:tc>
          <w:tcPr>
            <w:tcW w:w="2080" w:type="dxa"/>
            <w:tcBorders>
              <w:left w:val="single" w:sz="8" w:space="0" w:color="auto"/>
            </w:tcBorders>
            <w:vAlign w:val="bottom"/>
          </w:tcPr>
          <w:p w:rsidR="00812D78" w:rsidRDefault="00812D78" w:rsidP="007D0A65">
            <w:pPr>
              <w:rPr>
                <w:sz w:val="23"/>
                <w:szCs w:val="23"/>
              </w:rPr>
            </w:pPr>
          </w:p>
        </w:tc>
        <w:tc>
          <w:tcPr>
            <w:tcW w:w="680" w:type="dxa"/>
            <w:tcBorders>
              <w:right w:val="single" w:sz="8" w:space="0" w:color="auto"/>
            </w:tcBorders>
            <w:vAlign w:val="bottom"/>
          </w:tcPr>
          <w:p w:rsidR="00812D78" w:rsidRDefault="00812D78" w:rsidP="007D0A65">
            <w:pPr>
              <w:rPr>
                <w:sz w:val="23"/>
                <w:szCs w:val="23"/>
              </w:rPr>
            </w:pPr>
          </w:p>
        </w:tc>
        <w:tc>
          <w:tcPr>
            <w:tcW w:w="6840" w:type="dxa"/>
            <w:gridSpan w:val="4"/>
            <w:tcBorders>
              <w:right w:val="single" w:sz="8" w:space="0" w:color="auto"/>
            </w:tcBorders>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работником),  «Поведение  родителей  на  дорогах –  основа</w:t>
            </w:r>
          </w:p>
        </w:tc>
      </w:tr>
      <w:tr w:rsidR="00812D78" w:rsidTr="00E03F57">
        <w:trPr>
          <w:trHeight w:val="303"/>
        </w:trPr>
        <w:tc>
          <w:tcPr>
            <w:tcW w:w="2080" w:type="dxa"/>
            <w:tcBorders>
              <w:left w:val="single" w:sz="8" w:space="0" w:color="auto"/>
              <w:bottom w:val="single" w:sz="8" w:space="0" w:color="auto"/>
            </w:tcBorders>
            <w:vAlign w:val="bottom"/>
          </w:tcPr>
          <w:p w:rsidR="00812D78" w:rsidRDefault="00812D78" w:rsidP="007D0A65">
            <w:pPr>
              <w:rPr>
                <w:sz w:val="24"/>
                <w:szCs w:val="24"/>
              </w:rPr>
            </w:pPr>
          </w:p>
        </w:tc>
        <w:tc>
          <w:tcPr>
            <w:tcW w:w="680" w:type="dxa"/>
            <w:tcBorders>
              <w:bottom w:val="single" w:sz="8" w:space="0" w:color="auto"/>
              <w:right w:val="single" w:sz="8" w:space="0" w:color="auto"/>
            </w:tcBorders>
            <w:vAlign w:val="bottom"/>
          </w:tcPr>
          <w:p w:rsidR="00812D78" w:rsidRDefault="00812D78" w:rsidP="007D0A65">
            <w:pPr>
              <w:rPr>
                <w:sz w:val="24"/>
                <w:szCs w:val="24"/>
              </w:rPr>
            </w:pPr>
          </w:p>
        </w:tc>
        <w:tc>
          <w:tcPr>
            <w:tcW w:w="6240" w:type="dxa"/>
            <w:gridSpan w:val="3"/>
            <w:tcBorders>
              <w:bottom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безопасности детей» (встречи с инспектором ГИБДД)</w:t>
            </w:r>
          </w:p>
        </w:tc>
        <w:tc>
          <w:tcPr>
            <w:tcW w:w="600" w:type="dxa"/>
            <w:tcBorders>
              <w:bottom w:val="single" w:sz="8" w:space="0" w:color="auto"/>
              <w:right w:val="single" w:sz="8" w:space="0" w:color="auto"/>
            </w:tcBorders>
            <w:vAlign w:val="bottom"/>
          </w:tcPr>
          <w:p w:rsidR="00812D78" w:rsidRDefault="00812D78" w:rsidP="007D0A65">
            <w:pPr>
              <w:rPr>
                <w:sz w:val="24"/>
                <w:szCs w:val="24"/>
              </w:rPr>
            </w:pPr>
          </w:p>
        </w:tc>
      </w:tr>
      <w:tr w:rsidR="00812D78" w:rsidTr="00E03F57">
        <w:trPr>
          <w:trHeight w:val="239"/>
        </w:trPr>
        <w:tc>
          <w:tcPr>
            <w:tcW w:w="2080" w:type="dxa"/>
            <w:tcBorders>
              <w:left w:val="single" w:sz="8" w:space="0" w:color="auto"/>
            </w:tcBorders>
            <w:vAlign w:val="bottom"/>
          </w:tcPr>
          <w:p w:rsidR="00812D78" w:rsidRDefault="00812D78" w:rsidP="007D0A65">
            <w:pPr>
              <w:spacing w:line="239" w:lineRule="exact"/>
              <w:rPr>
                <w:sz w:val="20"/>
                <w:szCs w:val="20"/>
              </w:rPr>
            </w:pPr>
            <w:r>
              <w:rPr>
                <w:rFonts w:ascii="Times New Roman" w:eastAsia="Times New Roman" w:hAnsi="Times New Roman" w:cs="Times New Roman"/>
                <w:sz w:val="24"/>
                <w:szCs w:val="24"/>
              </w:rPr>
              <w:t>Консультации</w:t>
            </w:r>
          </w:p>
        </w:tc>
        <w:tc>
          <w:tcPr>
            <w:tcW w:w="680" w:type="dxa"/>
            <w:tcBorders>
              <w:right w:val="single" w:sz="8" w:space="0" w:color="auto"/>
            </w:tcBorders>
            <w:vAlign w:val="bottom"/>
          </w:tcPr>
          <w:p w:rsidR="00812D78" w:rsidRDefault="00812D78" w:rsidP="007D0A65">
            <w:pPr>
              <w:rPr>
                <w:sz w:val="20"/>
                <w:szCs w:val="20"/>
              </w:rPr>
            </w:pPr>
          </w:p>
        </w:tc>
        <w:tc>
          <w:tcPr>
            <w:tcW w:w="6840" w:type="dxa"/>
            <w:gridSpan w:val="4"/>
            <w:tcBorders>
              <w:right w:val="single" w:sz="8" w:space="0" w:color="auto"/>
            </w:tcBorders>
            <w:vAlign w:val="bottom"/>
          </w:tcPr>
          <w:p w:rsidR="00812D78" w:rsidRDefault="00812D78" w:rsidP="007D0A65">
            <w:pPr>
              <w:spacing w:line="239" w:lineRule="exact"/>
              <w:rPr>
                <w:sz w:val="20"/>
                <w:szCs w:val="20"/>
              </w:rPr>
            </w:pPr>
            <w:r>
              <w:rPr>
                <w:rFonts w:ascii="Times New Roman" w:eastAsia="Times New Roman" w:hAnsi="Times New Roman" w:cs="Times New Roman"/>
                <w:sz w:val="24"/>
                <w:szCs w:val="24"/>
              </w:rPr>
              <w:t>Вопросы роста и развития ребёнка, его здоровья, факторы,</w:t>
            </w:r>
          </w:p>
        </w:tc>
      </w:tr>
      <w:tr w:rsidR="00812D78" w:rsidTr="00E03F57">
        <w:trPr>
          <w:trHeight w:val="278"/>
        </w:trPr>
        <w:tc>
          <w:tcPr>
            <w:tcW w:w="2080" w:type="dxa"/>
            <w:tcBorders>
              <w:left w:val="single" w:sz="8" w:space="0" w:color="auto"/>
            </w:tcBorders>
            <w:vAlign w:val="bottom"/>
          </w:tcPr>
          <w:p w:rsidR="00812D78" w:rsidRDefault="00812D78" w:rsidP="007D0A65">
            <w:pPr>
              <w:rPr>
                <w:sz w:val="24"/>
                <w:szCs w:val="24"/>
              </w:rPr>
            </w:pPr>
          </w:p>
        </w:tc>
        <w:tc>
          <w:tcPr>
            <w:tcW w:w="680" w:type="dxa"/>
            <w:tcBorders>
              <w:right w:val="single" w:sz="8" w:space="0" w:color="auto"/>
            </w:tcBorders>
            <w:vAlign w:val="bottom"/>
          </w:tcPr>
          <w:p w:rsidR="00812D78" w:rsidRDefault="00812D78" w:rsidP="007D0A65">
            <w:pPr>
              <w:rPr>
                <w:sz w:val="24"/>
                <w:szCs w:val="24"/>
              </w:rPr>
            </w:pPr>
          </w:p>
        </w:tc>
        <w:tc>
          <w:tcPr>
            <w:tcW w:w="6840" w:type="dxa"/>
            <w:gridSpan w:val="4"/>
            <w:tcBorders>
              <w:right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 xml:space="preserve">положительно и отрицательно </w:t>
            </w:r>
            <w:proofErr w:type="gramStart"/>
            <w:r>
              <w:rPr>
                <w:rFonts w:ascii="Times New Roman" w:eastAsia="Times New Roman" w:hAnsi="Times New Roman" w:cs="Times New Roman"/>
                <w:sz w:val="24"/>
                <w:szCs w:val="24"/>
              </w:rPr>
              <w:t>влияющим</w:t>
            </w:r>
            <w:proofErr w:type="gramEnd"/>
            <w:r>
              <w:rPr>
                <w:rFonts w:ascii="Times New Roman" w:eastAsia="Times New Roman" w:hAnsi="Times New Roman" w:cs="Times New Roman"/>
                <w:sz w:val="24"/>
                <w:szCs w:val="24"/>
              </w:rPr>
              <w:t xml:space="preserve"> на здоровье детей и</w:t>
            </w:r>
          </w:p>
        </w:tc>
      </w:tr>
      <w:tr w:rsidR="00812D78" w:rsidTr="00E03F57">
        <w:trPr>
          <w:trHeight w:val="274"/>
        </w:trPr>
        <w:tc>
          <w:tcPr>
            <w:tcW w:w="2080" w:type="dxa"/>
            <w:tcBorders>
              <w:left w:val="single" w:sz="8" w:space="0" w:color="auto"/>
            </w:tcBorders>
            <w:vAlign w:val="bottom"/>
          </w:tcPr>
          <w:p w:rsidR="00812D78" w:rsidRDefault="00812D78" w:rsidP="007D0A65">
            <w:pPr>
              <w:rPr>
                <w:sz w:val="23"/>
                <w:szCs w:val="23"/>
              </w:rPr>
            </w:pPr>
          </w:p>
        </w:tc>
        <w:tc>
          <w:tcPr>
            <w:tcW w:w="680" w:type="dxa"/>
            <w:tcBorders>
              <w:right w:val="single" w:sz="8" w:space="0" w:color="auto"/>
            </w:tcBorders>
            <w:vAlign w:val="bottom"/>
          </w:tcPr>
          <w:p w:rsidR="00812D78" w:rsidRDefault="00812D78" w:rsidP="007D0A65">
            <w:pPr>
              <w:rPr>
                <w:sz w:val="23"/>
                <w:szCs w:val="23"/>
              </w:rPr>
            </w:pPr>
          </w:p>
        </w:tc>
        <w:tc>
          <w:tcPr>
            <w:tcW w:w="1800" w:type="dxa"/>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т. п.</w:t>
            </w:r>
          </w:p>
        </w:tc>
        <w:tc>
          <w:tcPr>
            <w:tcW w:w="2660" w:type="dxa"/>
            <w:vAlign w:val="bottom"/>
          </w:tcPr>
          <w:p w:rsidR="00812D78" w:rsidRDefault="00812D78" w:rsidP="007D0A65">
            <w:pPr>
              <w:rPr>
                <w:sz w:val="23"/>
                <w:szCs w:val="23"/>
              </w:rPr>
            </w:pPr>
          </w:p>
        </w:tc>
        <w:tc>
          <w:tcPr>
            <w:tcW w:w="1780" w:type="dxa"/>
            <w:vAlign w:val="bottom"/>
          </w:tcPr>
          <w:p w:rsidR="00812D78" w:rsidRDefault="00812D78" w:rsidP="007D0A65">
            <w:pPr>
              <w:rPr>
                <w:sz w:val="23"/>
                <w:szCs w:val="23"/>
              </w:rPr>
            </w:pPr>
          </w:p>
        </w:tc>
        <w:tc>
          <w:tcPr>
            <w:tcW w:w="600" w:type="dxa"/>
            <w:tcBorders>
              <w:right w:val="single" w:sz="8" w:space="0" w:color="auto"/>
            </w:tcBorders>
            <w:vAlign w:val="bottom"/>
          </w:tcPr>
          <w:p w:rsidR="00812D78" w:rsidRDefault="00812D78" w:rsidP="007D0A65">
            <w:pPr>
              <w:rPr>
                <w:sz w:val="23"/>
                <w:szCs w:val="23"/>
              </w:rPr>
            </w:pPr>
          </w:p>
        </w:tc>
      </w:tr>
      <w:tr w:rsidR="00812D78" w:rsidTr="00E03F57">
        <w:trPr>
          <w:trHeight w:val="278"/>
        </w:trPr>
        <w:tc>
          <w:tcPr>
            <w:tcW w:w="2080" w:type="dxa"/>
            <w:tcBorders>
              <w:left w:val="single" w:sz="8" w:space="0" w:color="auto"/>
            </w:tcBorders>
            <w:vAlign w:val="bottom"/>
          </w:tcPr>
          <w:p w:rsidR="00812D78" w:rsidRDefault="00812D78" w:rsidP="007D0A65">
            <w:pPr>
              <w:rPr>
                <w:sz w:val="24"/>
                <w:szCs w:val="24"/>
              </w:rPr>
            </w:pPr>
          </w:p>
        </w:tc>
        <w:tc>
          <w:tcPr>
            <w:tcW w:w="680" w:type="dxa"/>
            <w:tcBorders>
              <w:right w:val="single" w:sz="8" w:space="0" w:color="auto"/>
            </w:tcBorders>
            <w:vAlign w:val="bottom"/>
          </w:tcPr>
          <w:p w:rsidR="00812D78" w:rsidRDefault="00812D78" w:rsidP="007D0A65">
            <w:pPr>
              <w:rPr>
                <w:sz w:val="24"/>
                <w:szCs w:val="24"/>
              </w:rPr>
            </w:pPr>
          </w:p>
        </w:tc>
        <w:tc>
          <w:tcPr>
            <w:tcW w:w="6840" w:type="dxa"/>
            <w:gridSpan w:val="4"/>
            <w:tcBorders>
              <w:right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 xml:space="preserve">Знакомство   родителей   (законных   представителей)   </w:t>
            </w:r>
            <w:proofErr w:type="gramStart"/>
            <w:r>
              <w:rPr>
                <w:rFonts w:ascii="Times New Roman" w:eastAsia="Times New Roman" w:hAnsi="Times New Roman" w:cs="Times New Roman"/>
                <w:sz w:val="24"/>
                <w:szCs w:val="24"/>
              </w:rPr>
              <w:t>с</w:t>
            </w:r>
            <w:proofErr w:type="gramEnd"/>
          </w:p>
        </w:tc>
      </w:tr>
      <w:tr w:rsidR="00812D78" w:rsidTr="00E03F57">
        <w:trPr>
          <w:trHeight w:val="274"/>
        </w:trPr>
        <w:tc>
          <w:tcPr>
            <w:tcW w:w="2080" w:type="dxa"/>
            <w:tcBorders>
              <w:left w:val="single" w:sz="8" w:space="0" w:color="auto"/>
            </w:tcBorders>
            <w:vAlign w:val="bottom"/>
          </w:tcPr>
          <w:p w:rsidR="00812D78" w:rsidRDefault="00812D78" w:rsidP="007D0A65">
            <w:pPr>
              <w:rPr>
                <w:sz w:val="23"/>
                <w:szCs w:val="23"/>
              </w:rPr>
            </w:pPr>
          </w:p>
        </w:tc>
        <w:tc>
          <w:tcPr>
            <w:tcW w:w="680" w:type="dxa"/>
            <w:tcBorders>
              <w:right w:val="single" w:sz="8" w:space="0" w:color="auto"/>
            </w:tcBorders>
            <w:vAlign w:val="bottom"/>
          </w:tcPr>
          <w:p w:rsidR="00812D78" w:rsidRDefault="00812D78" w:rsidP="007D0A65">
            <w:pPr>
              <w:rPr>
                <w:sz w:val="23"/>
                <w:szCs w:val="23"/>
              </w:rPr>
            </w:pPr>
          </w:p>
        </w:tc>
        <w:tc>
          <w:tcPr>
            <w:tcW w:w="1800" w:type="dxa"/>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необходимой</w:t>
            </w:r>
          </w:p>
        </w:tc>
        <w:tc>
          <w:tcPr>
            <w:tcW w:w="2660" w:type="dxa"/>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научно-методической</w:t>
            </w:r>
          </w:p>
        </w:tc>
        <w:tc>
          <w:tcPr>
            <w:tcW w:w="1780" w:type="dxa"/>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литературой</w:t>
            </w:r>
          </w:p>
        </w:tc>
        <w:tc>
          <w:tcPr>
            <w:tcW w:w="600" w:type="dxa"/>
            <w:tcBorders>
              <w:right w:val="single" w:sz="8" w:space="0" w:color="auto"/>
            </w:tcBorders>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по</w:t>
            </w:r>
          </w:p>
        </w:tc>
      </w:tr>
      <w:tr w:rsidR="00812D78" w:rsidTr="00E03F57">
        <w:trPr>
          <w:trHeight w:val="303"/>
        </w:trPr>
        <w:tc>
          <w:tcPr>
            <w:tcW w:w="2080" w:type="dxa"/>
            <w:tcBorders>
              <w:left w:val="single" w:sz="8" w:space="0" w:color="auto"/>
              <w:bottom w:val="single" w:sz="8" w:space="0" w:color="auto"/>
            </w:tcBorders>
            <w:vAlign w:val="bottom"/>
          </w:tcPr>
          <w:p w:rsidR="00812D78" w:rsidRDefault="00812D78" w:rsidP="007D0A65">
            <w:pPr>
              <w:rPr>
                <w:sz w:val="24"/>
                <w:szCs w:val="24"/>
              </w:rPr>
            </w:pPr>
          </w:p>
        </w:tc>
        <w:tc>
          <w:tcPr>
            <w:tcW w:w="680" w:type="dxa"/>
            <w:tcBorders>
              <w:bottom w:val="single" w:sz="8" w:space="0" w:color="auto"/>
              <w:right w:val="single" w:sz="8" w:space="0" w:color="auto"/>
            </w:tcBorders>
            <w:vAlign w:val="bottom"/>
          </w:tcPr>
          <w:p w:rsidR="00812D78" w:rsidRDefault="00812D78" w:rsidP="007D0A65">
            <w:pPr>
              <w:rPr>
                <w:sz w:val="24"/>
                <w:szCs w:val="24"/>
              </w:rPr>
            </w:pPr>
          </w:p>
        </w:tc>
        <w:tc>
          <w:tcPr>
            <w:tcW w:w="6240" w:type="dxa"/>
            <w:gridSpan w:val="3"/>
            <w:tcBorders>
              <w:bottom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формированию у ребёнка здорового образа жизни;</w:t>
            </w:r>
          </w:p>
        </w:tc>
        <w:tc>
          <w:tcPr>
            <w:tcW w:w="600" w:type="dxa"/>
            <w:tcBorders>
              <w:bottom w:val="single" w:sz="8" w:space="0" w:color="auto"/>
              <w:right w:val="single" w:sz="8" w:space="0" w:color="auto"/>
            </w:tcBorders>
            <w:vAlign w:val="bottom"/>
          </w:tcPr>
          <w:p w:rsidR="00812D78" w:rsidRDefault="00812D78" w:rsidP="007D0A65">
            <w:pPr>
              <w:rPr>
                <w:sz w:val="24"/>
                <w:szCs w:val="24"/>
              </w:rPr>
            </w:pPr>
          </w:p>
        </w:tc>
      </w:tr>
      <w:tr w:rsidR="00812D78" w:rsidTr="00E03F57">
        <w:trPr>
          <w:trHeight w:val="239"/>
        </w:trPr>
        <w:tc>
          <w:tcPr>
            <w:tcW w:w="2080" w:type="dxa"/>
            <w:tcBorders>
              <w:left w:val="single" w:sz="8" w:space="0" w:color="auto"/>
            </w:tcBorders>
            <w:vAlign w:val="bottom"/>
          </w:tcPr>
          <w:p w:rsidR="00812D78" w:rsidRDefault="00812D78" w:rsidP="007D0A65">
            <w:pPr>
              <w:spacing w:line="239" w:lineRule="exact"/>
              <w:rPr>
                <w:sz w:val="20"/>
                <w:szCs w:val="20"/>
              </w:rPr>
            </w:pPr>
            <w:r>
              <w:rPr>
                <w:rFonts w:ascii="Times New Roman" w:eastAsia="Times New Roman" w:hAnsi="Times New Roman" w:cs="Times New Roman"/>
                <w:sz w:val="24"/>
                <w:szCs w:val="24"/>
              </w:rPr>
              <w:t>Спортивно-</w:t>
            </w:r>
          </w:p>
        </w:tc>
        <w:tc>
          <w:tcPr>
            <w:tcW w:w="680" w:type="dxa"/>
            <w:tcBorders>
              <w:right w:val="single" w:sz="8" w:space="0" w:color="auto"/>
            </w:tcBorders>
            <w:vAlign w:val="bottom"/>
          </w:tcPr>
          <w:p w:rsidR="00812D78" w:rsidRDefault="00812D78" w:rsidP="007D0A65">
            <w:pPr>
              <w:rPr>
                <w:sz w:val="20"/>
                <w:szCs w:val="20"/>
              </w:rPr>
            </w:pPr>
          </w:p>
        </w:tc>
        <w:tc>
          <w:tcPr>
            <w:tcW w:w="6840" w:type="dxa"/>
            <w:gridSpan w:val="4"/>
            <w:tcBorders>
              <w:right w:val="single" w:sz="8" w:space="0" w:color="auto"/>
            </w:tcBorders>
            <w:vAlign w:val="bottom"/>
          </w:tcPr>
          <w:p w:rsidR="00812D78" w:rsidRDefault="00812D78" w:rsidP="007D0A65">
            <w:pPr>
              <w:spacing w:line="239" w:lineRule="exact"/>
              <w:rPr>
                <w:sz w:val="20"/>
                <w:szCs w:val="20"/>
              </w:rPr>
            </w:pPr>
            <w:r>
              <w:rPr>
                <w:rFonts w:ascii="Times New Roman" w:eastAsia="Times New Roman" w:hAnsi="Times New Roman" w:cs="Times New Roman"/>
                <w:sz w:val="24"/>
                <w:szCs w:val="24"/>
              </w:rPr>
              <w:t>Соревнования, Дни здоровья, спортивные праздники, походы,</w:t>
            </w:r>
          </w:p>
        </w:tc>
      </w:tr>
      <w:tr w:rsidR="00812D78" w:rsidTr="00E03F57">
        <w:trPr>
          <w:trHeight w:val="278"/>
        </w:trPr>
        <w:tc>
          <w:tcPr>
            <w:tcW w:w="2080" w:type="dxa"/>
            <w:tcBorders>
              <w:left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оздоровительные</w:t>
            </w:r>
          </w:p>
        </w:tc>
        <w:tc>
          <w:tcPr>
            <w:tcW w:w="680" w:type="dxa"/>
            <w:tcBorders>
              <w:right w:val="single" w:sz="8" w:space="0" w:color="auto"/>
            </w:tcBorders>
            <w:vAlign w:val="bottom"/>
          </w:tcPr>
          <w:p w:rsidR="00812D78" w:rsidRDefault="00812D78" w:rsidP="007D0A65">
            <w:pPr>
              <w:ind w:right="20"/>
              <w:jc w:val="right"/>
              <w:rPr>
                <w:sz w:val="20"/>
                <w:szCs w:val="20"/>
              </w:rPr>
            </w:pPr>
            <w:r>
              <w:rPr>
                <w:rFonts w:ascii="Times New Roman" w:eastAsia="Times New Roman" w:hAnsi="Times New Roman" w:cs="Times New Roman"/>
                <w:sz w:val="24"/>
                <w:szCs w:val="24"/>
              </w:rPr>
              <w:t>и</w:t>
            </w:r>
          </w:p>
        </w:tc>
        <w:tc>
          <w:tcPr>
            <w:tcW w:w="1800" w:type="dxa"/>
            <w:vAlign w:val="bottom"/>
          </w:tcPr>
          <w:p w:rsidR="00812D78" w:rsidRDefault="00812D78" w:rsidP="007D0A65">
            <w:pPr>
              <w:rPr>
                <w:sz w:val="20"/>
                <w:szCs w:val="20"/>
              </w:rPr>
            </w:pPr>
            <w:r>
              <w:rPr>
                <w:rFonts w:ascii="Times New Roman" w:eastAsia="Times New Roman" w:hAnsi="Times New Roman" w:cs="Times New Roman"/>
                <w:sz w:val="24"/>
                <w:szCs w:val="24"/>
              </w:rPr>
              <w:t>конкурсы и др.</w:t>
            </w:r>
          </w:p>
        </w:tc>
        <w:tc>
          <w:tcPr>
            <w:tcW w:w="2660" w:type="dxa"/>
            <w:vAlign w:val="bottom"/>
          </w:tcPr>
          <w:p w:rsidR="00812D78" w:rsidRDefault="00812D78" w:rsidP="007D0A65">
            <w:pPr>
              <w:rPr>
                <w:sz w:val="24"/>
                <w:szCs w:val="24"/>
              </w:rPr>
            </w:pPr>
          </w:p>
        </w:tc>
        <w:tc>
          <w:tcPr>
            <w:tcW w:w="1780" w:type="dxa"/>
            <w:vAlign w:val="bottom"/>
          </w:tcPr>
          <w:p w:rsidR="00812D78" w:rsidRDefault="00812D78" w:rsidP="007D0A65">
            <w:pPr>
              <w:rPr>
                <w:sz w:val="24"/>
                <w:szCs w:val="24"/>
              </w:rPr>
            </w:pPr>
          </w:p>
        </w:tc>
        <w:tc>
          <w:tcPr>
            <w:tcW w:w="600" w:type="dxa"/>
            <w:tcBorders>
              <w:right w:val="single" w:sz="8" w:space="0" w:color="auto"/>
            </w:tcBorders>
            <w:vAlign w:val="bottom"/>
          </w:tcPr>
          <w:p w:rsidR="00812D78" w:rsidRDefault="00812D78" w:rsidP="007D0A65">
            <w:pPr>
              <w:rPr>
                <w:sz w:val="24"/>
                <w:szCs w:val="24"/>
              </w:rPr>
            </w:pPr>
          </w:p>
        </w:tc>
      </w:tr>
      <w:tr w:rsidR="00812D78" w:rsidTr="00E03F57">
        <w:trPr>
          <w:trHeight w:val="274"/>
        </w:trPr>
        <w:tc>
          <w:tcPr>
            <w:tcW w:w="2080" w:type="dxa"/>
            <w:tcBorders>
              <w:left w:val="single" w:sz="8" w:space="0" w:color="auto"/>
            </w:tcBorders>
            <w:vAlign w:val="bottom"/>
          </w:tcPr>
          <w:p w:rsidR="00812D78" w:rsidRDefault="00812D78" w:rsidP="007D0A65">
            <w:pPr>
              <w:spacing w:line="273" w:lineRule="exact"/>
              <w:rPr>
                <w:sz w:val="20"/>
                <w:szCs w:val="20"/>
              </w:rPr>
            </w:pPr>
            <w:r>
              <w:rPr>
                <w:rFonts w:ascii="Times New Roman" w:eastAsia="Times New Roman" w:hAnsi="Times New Roman" w:cs="Times New Roman"/>
                <w:sz w:val="24"/>
                <w:szCs w:val="24"/>
              </w:rPr>
              <w:t>экологические</w:t>
            </w:r>
          </w:p>
        </w:tc>
        <w:tc>
          <w:tcPr>
            <w:tcW w:w="680" w:type="dxa"/>
            <w:tcBorders>
              <w:right w:val="single" w:sz="8" w:space="0" w:color="auto"/>
            </w:tcBorders>
            <w:vAlign w:val="bottom"/>
          </w:tcPr>
          <w:p w:rsidR="00812D78" w:rsidRDefault="00812D78" w:rsidP="007D0A65">
            <w:pPr>
              <w:rPr>
                <w:sz w:val="23"/>
                <w:szCs w:val="23"/>
              </w:rPr>
            </w:pPr>
          </w:p>
        </w:tc>
        <w:tc>
          <w:tcPr>
            <w:tcW w:w="1800" w:type="dxa"/>
            <w:vAlign w:val="bottom"/>
          </w:tcPr>
          <w:p w:rsidR="00812D78" w:rsidRDefault="00812D78" w:rsidP="007D0A65">
            <w:pPr>
              <w:rPr>
                <w:sz w:val="23"/>
                <w:szCs w:val="23"/>
              </w:rPr>
            </w:pPr>
          </w:p>
        </w:tc>
        <w:tc>
          <w:tcPr>
            <w:tcW w:w="2660" w:type="dxa"/>
            <w:vAlign w:val="bottom"/>
          </w:tcPr>
          <w:p w:rsidR="00812D78" w:rsidRDefault="00812D78" w:rsidP="007D0A65">
            <w:pPr>
              <w:rPr>
                <w:sz w:val="23"/>
                <w:szCs w:val="23"/>
              </w:rPr>
            </w:pPr>
          </w:p>
        </w:tc>
        <w:tc>
          <w:tcPr>
            <w:tcW w:w="1780" w:type="dxa"/>
            <w:vAlign w:val="bottom"/>
          </w:tcPr>
          <w:p w:rsidR="00812D78" w:rsidRDefault="00812D78" w:rsidP="007D0A65">
            <w:pPr>
              <w:rPr>
                <w:sz w:val="23"/>
                <w:szCs w:val="23"/>
              </w:rPr>
            </w:pPr>
          </w:p>
        </w:tc>
        <w:tc>
          <w:tcPr>
            <w:tcW w:w="600" w:type="dxa"/>
            <w:tcBorders>
              <w:right w:val="single" w:sz="8" w:space="0" w:color="auto"/>
            </w:tcBorders>
            <w:vAlign w:val="bottom"/>
          </w:tcPr>
          <w:p w:rsidR="00812D78" w:rsidRDefault="00812D78" w:rsidP="007D0A65">
            <w:pPr>
              <w:rPr>
                <w:sz w:val="23"/>
                <w:szCs w:val="23"/>
              </w:rPr>
            </w:pPr>
          </w:p>
        </w:tc>
      </w:tr>
      <w:tr w:rsidR="00812D78" w:rsidTr="00E03F57">
        <w:trPr>
          <w:trHeight w:val="303"/>
        </w:trPr>
        <w:tc>
          <w:tcPr>
            <w:tcW w:w="2760" w:type="dxa"/>
            <w:gridSpan w:val="2"/>
            <w:tcBorders>
              <w:left w:val="single" w:sz="8" w:space="0" w:color="auto"/>
              <w:bottom w:val="single" w:sz="8" w:space="0" w:color="auto"/>
              <w:right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lastRenderedPageBreak/>
              <w:t>мероприятия с детьми</w:t>
            </w:r>
          </w:p>
        </w:tc>
        <w:tc>
          <w:tcPr>
            <w:tcW w:w="1800" w:type="dxa"/>
            <w:tcBorders>
              <w:bottom w:val="single" w:sz="8" w:space="0" w:color="auto"/>
            </w:tcBorders>
            <w:vAlign w:val="bottom"/>
          </w:tcPr>
          <w:p w:rsidR="00812D78" w:rsidRDefault="00812D78" w:rsidP="007D0A65">
            <w:pPr>
              <w:rPr>
                <w:sz w:val="24"/>
                <w:szCs w:val="24"/>
              </w:rPr>
            </w:pPr>
          </w:p>
        </w:tc>
        <w:tc>
          <w:tcPr>
            <w:tcW w:w="2660" w:type="dxa"/>
            <w:tcBorders>
              <w:bottom w:val="single" w:sz="8" w:space="0" w:color="auto"/>
            </w:tcBorders>
            <w:vAlign w:val="bottom"/>
          </w:tcPr>
          <w:p w:rsidR="00812D78" w:rsidRDefault="00812D78" w:rsidP="007D0A65">
            <w:pPr>
              <w:rPr>
                <w:sz w:val="24"/>
                <w:szCs w:val="24"/>
              </w:rPr>
            </w:pPr>
          </w:p>
        </w:tc>
        <w:tc>
          <w:tcPr>
            <w:tcW w:w="1780" w:type="dxa"/>
            <w:tcBorders>
              <w:bottom w:val="single" w:sz="8" w:space="0" w:color="auto"/>
            </w:tcBorders>
            <w:vAlign w:val="bottom"/>
          </w:tcPr>
          <w:p w:rsidR="00812D78" w:rsidRDefault="00812D78" w:rsidP="007D0A65">
            <w:pPr>
              <w:rPr>
                <w:sz w:val="24"/>
                <w:szCs w:val="24"/>
              </w:rPr>
            </w:pPr>
          </w:p>
        </w:tc>
        <w:tc>
          <w:tcPr>
            <w:tcW w:w="600" w:type="dxa"/>
            <w:tcBorders>
              <w:bottom w:val="single" w:sz="8" w:space="0" w:color="auto"/>
              <w:right w:val="single" w:sz="8" w:space="0" w:color="auto"/>
            </w:tcBorders>
            <w:vAlign w:val="bottom"/>
          </w:tcPr>
          <w:p w:rsidR="00812D78" w:rsidRDefault="00812D78" w:rsidP="007D0A65">
            <w:pPr>
              <w:rPr>
                <w:sz w:val="24"/>
                <w:szCs w:val="24"/>
              </w:rPr>
            </w:pPr>
          </w:p>
        </w:tc>
      </w:tr>
      <w:tr w:rsidR="00812D78" w:rsidTr="00E03F57">
        <w:trPr>
          <w:trHeight w:val="263"/>
        </w:trPr>
        <w:tc>
          <w:tcPr>
            <w:tcW w:w="2080" w:type="dxa"/>
            <w:tcBorders>
              <w:left w:val="single" w:sz="8" w:space="0" w:color="auto"/>
              <w:bottom w:val="single" w:sz="8" w:space="0" w:color="auto"/>
            </w:tcBorders>
            <w:vAlign w:val="bottom"/>
          </w:tcPr>
          <w:p w:rsidR="00812D78" w:rsidRDefault="00812D78" w:rsidP="007D0A65">
            <w:pPr>
              <w:spacing w:line="263" w:lineRule="exact"/>
              <w:rPr>
                <w:sz w:val="20"/>
                <w:szCs w:val="20"/>
              </w:rPr>
            </w:pPr>
            <w:r>
              <w:rPr>
                <w:rFonts w:ascii="Times New Roman" w:eastAsia="Times New Roman" w:hAnsi="Times New Roman" w:cs="Times New Roman"/>
                <w:sz w:val="24"/>
                <w:szCs w:val="24"/>
              </w:rPr>
              <w:t>Проекты с детьми</w:t>
            </w:r>
          </w:p>
        </w:tc>
        <w:tc>
          <w:tcPr>
            <w:tcW w:w="680" w:type="dxa"/>
            <w:tcBorders>
              <w:bottom w:val="single" w:sz="8" w:space="0" w:color="auto"/>
              <w:right w:val="single" w:sz="8" w:space="0" w:color="auto"/>
            </w:tcBorders>
            <w:vAlign w:val="bottom"/>
          </w:tcPr>
          <w:p w:rsidR="00812D78" w:rsidRDefault="00812D78" w:rsidP="007D0A65"/>
        </w:tc>
        <w:tc>
          <w:tcPr>
            <w:tcW w:w="6840" w:type="dxa"/>
            <w:gridSpan w:val="4"/>
            <w:tcBorders>
              <w:bottom w:val="single" w:sz="8" w:space="0" w:color="auto"/>
              <w:right w:val="single" w:sz="8" w:space="0" w:color="auto"/>
            </w:tcBorders>
            <w:vAlign w:val="bottom"/>
          </w:tcPr>
          <w:p w:rsidR="00812D78" w:rsidRDefault="00812D78" w:rsidP="007D0A65">
            <w:pPr>
              <w:spacing w:line="263" w:lineRule="exact"/>
              <w:rPr>
                <w:sz w:val="20"/>
                <w:szCs w:val="20"/>
              </w:rPr>
            </w:pPr>
            <w:r>
              <w:rPr>
                <w:rFonts w:ascii="Times New Roman" w:eastAsia="Times New Roman" w:hAnsi="Times New Roman" w:cs="Times New Roman"/>
                <w:sz w:val="24"/>
                <w:szCs w:val="24"/>
              </w:rPr>
              <w:t>«Мой безопасный маршрут в школу», «Берегите птиц!» и др.</w:t>
            </w:r>
          </w:p>
        </w:tc>
      </w:tr>
      <w:tr w:rsidR="00812D78" w:rsidTr="00E03F57">
        <w:trPr>
          <w:trHeight w:val="244"/>
        </w:trPr>
        <w:tc>
          <w:tcPr>
            <w:tcW w:w="2080" w:type="dxa"/>
            <w:tcBorders>
              <w:left w:val="single" w:sz="8" w:space="0" w:color="auto"/>
            </w:tcBorders>
            <w:vAlign w:val="bottom"/>
          </w:tcPr>
          <w:p w:rsidR="00812D78" w:rsidRDefault="00812D78" w:rsidP="007D0A65">
            <w:pPr>
              <w:spacing w:line="243" w:lineRule="exact"/>
              <w:rPr>
                <w:sz w:val="20"/>
                <w:szCs w:val="20"/>
              </w:rPr>
            </w:pPr>
            <w:r>
              <w:rPr>
                <w:rFonts w:ascii="Times New Roman" w:eastAsia="Times New Roman" w:hAnsi="Times New Roman" w:cs="Times New Roman"/>
                <w:sz w:val="24"/>
                <w:szCs w:val="24"/>
              </w:rPr>
              <w:t>Информационное</w:t>
            </w:r>
          </w:p>
        </w:tc>
        <w:tc>
          <w:tcPr>
            <w:tcW w:w="680" w:type="dxa"/>
            <w:tcBorders>
              <w:right w:val="single" w:sz="8" w:space="0" w:color="auto"/>
            </w:tcBorders>
            <w:vAlign w:val="bottom"/>
          </w:tcPr>
          <w:p w:rsidR="00812D78" w:rsidRDefault="00812D78" w:rsidP="007D0A65">
            <w:pPr>
              <w:spacing w:line="243" w:lineRule="exact"/>
              <w:jc w:val="right"/>
              <w:rPr>
                <w:sz w:val="20"/>
                <w:szCs w:val="20"/>
              </w:rPr>
            </w:pPr>
            <w:r>
              <w:rPr>
                <w:rFonts w:ascii="Times New Roman" w:eastAsia="Times New Roman" w:hAnsi="Times New Roman" w:cs="Times New Roman"/>
                <w:sz w:val="24"/>
                <w:szCs w:val="24"/>
              </w:rPr>
              <w:t>поле</w:t>
            </w:r>
          </w:p>
        </w:tc>
        <w:tc>
          <w:tcPr>
            <w:tcW w:w="6840" w:type="dxa"/>
            <w:gridSpan w:val="4"/>
            <w:tcBorders>
              <w:right w:val="single" w:sz="8" w:space="0" w:color="auto"/>
            </w:tcBorders>
            <w:vAlign w:val="bottom"/>
          </w:tcPr>
          <w:p w:rsidR="00812D78" w:rsidRDefault="00812D78" w:rsidP="007D0A65">
            <w:pPr>
              <w:spacing w:line="243" w:lineRule="exact"/>
              <w:rPr>
                <w:sz w:val="20"/>
                <w:szCs w:val="20"/>
              </w:rPr>
            </w:pPr>
            <w:r>
              <w:rPr>
                <w:rFonts w:ascii="Times New Roman" w:eastAsia="Times New Roman" w:hAnsi="Times New Roman" w:cs="Times New Roman"/>
                <w:sz w:val="24"/>
                <w:szCs w:val="24"/>
              </w:rPr>
              <w:t>Информационный стенд, классные уголки: выставки детских</w:t>
            </w:r>
          </w:p>
        </w:tc>
      </w:tr>
      <w:tr w:rsidR="00812D78" w:rsidTr="00E03F57">
        <w:trPr>
          <w:trHeight w:val="298"/>
        </w:trPr>
        <w:tc>
          <w:tcPr>
            <w:tcW w:w="2080" w:type="dxa"/>
            <w:tcBorders>
              <w:left w:val="single" w:sz="8" w:space="0" w:color="auto"/>
              <w:bottom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для родителей</w:t>
            </w:r>
          </w:p>
        </w:tc>
        <w:tc>
          <w:tcPr>
            <w:tcW w:w="680" w:type="dxa"/>
            <w:tcBorders>
              <w:bottom w:val="single" w:sz="8" w:space="0" w:color="auto"/>
              <w:right w:val="single" w:sz="8" w:space="0" w:color="auto"/>
            </w:tcBorders>
            <w:vAlign w:val="bottom"/>
          </w:tcPr>
          <w:p w:rsidR="00812D78" w:rsidRDefault="00812D78" w:rsidP="007D0A65">
            <w:pPr>
              <w:rPr>
                <w:sz w:val="24"/>
                <w:szCs w:val="24"/>
              </w:rPr>
            </w:pPr>
          </w:p>
        </w:tc>
        <w:tc>
          <w:tcPr>
            <w:tcW w:w="6240" w:type="dxa"/>
            <w:gridSpan w:val="3"/>
            <w:tcBorders>
              <w:bottom w:val="single" w:sz="8" w:space="0" w:color="auto"/>
            </w:tcBorders>
            <w:vAlign w:val="bottom"/>
          </w:tcPr>
          <w:p w:rsidR="00812D78" w:rsidRDefault="00812D78" w:rsidP="007D0A65">
            <w:pPr>
              <w:rPr>
                <w:sz w:val="20"/>
                <w:szCs w:val="20"/>
              </w:rPr>
            </w:pPr>
            <w:r>
              <w:rPr>
                <w:rFonts w:ascii="Times New Roman" w:eastAsia="Times New Roman" w:hAnsi="Times New Roman" w:cs="Times New Roman"/>
                <w:sz w:val="24"/>
                <w:szCs w:val="24"/>
              </w:rPr>
              <w:t>рисунков, сочинений, творческих работ, сайт школы.</w:t>
            </w:r>
          </w:p>
        </w:tc>
        <w:tc>
          <w:tcPr>
            <w:tcW w:w="600" w:type="dxa"/>
            <w:tcBorders>
              <w:bottom w:val="single" w:sz="8" w:space="0" w:color="auto"/>
              <w:right w:val="single" w:sz="8" w:space="0" w:color="auto"/>
            </w:tcBorders>
            <w:vAlign w:val="bottom"/>
          </w:tcPr>
          <w:p w:rsidR="00812D78" w:rsidRDefault="00812D78" w:rsidP="007D0A65">
            <w:pPr>
              <w:rPr>
                <w:sz w:val="24"/>
                <w:szCs w:val="24"/>
              </w:rPr>
            </w:pPr>
          </w:p>
        </w:tc>
      </w:tr>
    </w:tbl>
    <w:p w:rsidR="00812D78" w:rsidRDefault="00812D78" w:rsidP="007D0A65">
      <w:pPr>
        <w:spacing w:line="240" w:lineRule="auto"/>
        <w:rPr>
          <w:sz w:val="20"/>
          <w:szCs w:val="20"/>
        </w:rPr>
      </w:pPr>
    </w:p>
    <w:p w:rsidR="00812D78" w:rsidRDefault="00812D78" w:rsidP="007D0A65">
      <w:pPr>
        <w:spacing w:line="240" w:lineRule="auto"/>
        <w:ind w:right="100"/>
        <w:jc w:val="both"/>
        <w:rPr>
          <w:sz w:val="20"/>
          <w:szCs w:val="20"/>
        </w:rPr>
      </w:pPr>
      <w:r>
        <w:rPr>
          <w:rFonts w:ascii="Times New Roman" w:eastAsia="Times New Roman" w:hAnsi="Times New Roman" w:cs="Times New Roman"/>
          <w:sz w:val="24"/>
          <w:szCs w:val="24"/>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812D78" w:rsidRPr="00286F58" w:rsidRDefault="00812D78" w:rsidP="007D0A65">
      <w:pPr>
        <w:spacing w:line="240" w:lineRule="auto"/>
        <w:rPr>
          <w:sz w:val="20"/>
          <w:szCs w:val="20"/>
        </w:rPr>
      </w:pPr>
      <w:r>
        <w:rPr>
          <w:rFonts w:ascii="Times New Roman" w:eastAsia="Times New Roman" w:hAnsi="Times New Roman" w:cs="Times New Roman"/>
          <w:b/>
          <w:bCs/>
          <w:sz w:val="24"/>
          <w:szCs w:val="24"/>
        </w:rPr>
        <w:t xml:space="preserve">2.4.6.Планируемые результаты формирования экологической культуры, </w:t>
      </w:r>
      <w:proofErr w:type="spellStart"/>
      <w:r>
        <w:rPr>
          <w:rFonts w:ascii="Times New Roman" w:eastAsia="Times New Roman" w:hAnsi="Times New Roman" w:cs="Times New Roman"/>
          <w:b/>
          <w:bCs/>
          <w:sz w:val="24"/>
          <w:szCs w:val="24"/>
        </w:rPr>
        <w:t>здоровогобезопасного</w:t>
      </w:r>
      <w:proofErr w:type="spellEnd"/>
      <w:r>
        <w:rPr>
          <w:rFonts w:ascii="Times New Roman" w:eastAsia="Times New Roman" w:hAnsi="Times New Roman" w:cs="Times New Roman"/>
          <w:b/>
          <w:bCs/>
          <w:sz w:val="24"/>
          <w:szCs w:val="24"/>
        </w:rPr>
        <w:t xml:space="preserve"> образа жизни:</w:t>
      </w:r>
    </w:p>
    <w:p w:rsidR="00812D78" w:rsidRPr="00286F58" w:rsidRDefault="00812D78" w:rsidP="00C4087B">
      <w:pPr>
        <w:numPr>
          <w:ilvl w:val="0"/>
          <w:numId w:val="81"/>
        </w:numPr>
        <w:tabs>
          <w:tab w:val="left" w:pos="680"/>
        </w:tabs>
        <w:spacing w:after="0" w:line="240" w:lineRule="auto"/>
        <w:ind w:left="0" w:right="10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обучающихся первоначальных представление о позитивных факторах, влияющих на здоровье;</w:t>
      </w:r>
    </w:p>
    <w:p w:rsidR="00812D78" w:rsidRPr="00286F58" w:rsidRDefault="00812D78" w:rsidP="00C4087B">
      <w:pPr>
        <w:numPr>
          <w:ilvl w:val="0"/>
          <w:numId w:val="81"/>
        </w:numPr>
        <w:tabs>
          <w:tab w:val="left" w:pos="680"/>
        </w:tabs>
        <w:spacing w:after="0" w:line="240" w:lineRule="auto"/>
        <w:ind w:left="0" w:right="100" w:firstLine="0"/>
        <w:jc w:val="both"/>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12D78" w:rsidRPr="00286F58" w:rsidRDefault="00812D78" w:rsidP="00C4087B">
      <w:pPr>
        <w:numPr>
          <w:ilvl w:val="0"/>
          <w:numId w:val="81"/>
        </w:numPr>
        <w:tabs>
          <w:tab w:val="left" w:pos="680"/>
        </w:tabs>
        <w:spacing w:after="0" w:line="240" w:lineRule="auto"/>
        <w:ind w:left="0" w:right="10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умения обучающихся делать осознанный выбор поступков, поведения, позволяющих сохранять и укреплять здоровье;</w:t>
      </w:r>
    </w:p>
    <w:p w:rsidR="00812D78" w:rsidRPr="00286F58" w:rsidRDefault="00812D78" w:rsidP="00C4087B">
      <w:pPr>
        <w:numPr>
          <w:ilvl w:val="0"/>
          <w:numId w:val="81"/>
        </w:numPr>
        <w:tabs>
          <w:tab w:val="left" w:pos="680"/>
        </w:tabs>
        <w:spacing w:after="0" w:line="240" w:lineRule="auto"/>
        <w:ind w:left="0" w:right="10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умения выполнять правила личной гигиены и развить готовность на основе её использования самостоятельно поддерживать своё здоровье;</w:t>
      </w:r>
    </w:p>
    <w:p w:rsidR="00812D78" w:rsidRPr="00286F58" w:rsidRDefault="00812D78" w:rsidP="00C4087B">
      <w:pPr>
        <w:numPr>
          <w:ilvl w:val="0"/>
          <w:numId w:val="81"/>
        </w:numPr>
        <w:tabs>
          <w:tab w:val="left" w:pos="680"/>
        </w:tabs>
        <w:spacing w:after="0" w:line="240" w:lineRule="auto"/>
        <w:ind w:left="0" w:right="12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представления о правильном (здоровом) питании, его режиме, структуре, полезных продуктах;</w:t>
      </w:r>
    </w:p>
    <w:p w:rsidR="00812D78" w:rsidRPr="00286F58" w:rsidRDefault="00812D78" w:rsidP="00C4087B">
      <w:pPr>
        <w:numPr>
          <w:ilvl w:val="0"/>
          <w:numId w:val="81"/>
        </w:numPr>
        <w:tabs>
          <w:tab w:val="left" w:pos="680"/>
        </w:tabs>
        <w:spacing w:after="0" w:line="240" w:lineRule="auto"/>
        <w:ind w:left="0" w:right="120" w:firstLine="0"/>
        <w:jc w:val="both"/>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12D78" w:rsidRDefault="00812D78" w:rsidP="00C4087B">
      <w:pPr>
        <w:numPr>
          <w:ilvl w:val="0"/>
          <w:numId w:val="81"/>
        </w:numPr>
        <w:tabs>
          <w:tab w:val="left" w:pos="680"/>
        </w:tabs>
        <w:spacing w:after="0" w:line="240" w:lineRule="auto"/>
        <w:ind w:left="0" w:right="100" w:firstLine="0"/>
        <w:jc w:val="both"/>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w:t>
      </w:r>
    </w:p>
    <w:p w:rsidR="00812D78" w:rsidRDefault="00812D78" w:rsidP="007D0A65">
      <w:pPr>
        <w:spacing w:line="240" w:lineRule="auto"/>
        <w:sectPr w:rsidR="00812D78" w:rsidSect="00CC24F1">
          <w:pgSz w:w="11900" w:h="16840"/>
          <w:pgMar w:top="1129" w:right="985" w:bottom="202" w:left="1440" w:header="0" w:footer="0" w:gutter="0"/>
          <w:cols w:space="720" w:equalWidth="0">
            <w:col w:w="9475"/>
          </w:cols>
        </w:sectPr>
      </w:pPr>
    </w:p>
    <w:p w:rsidR="00812D78" w:rsidRDefault="00812D78" w:rsidP="007D0A65">
      <w:pPr>
        <w:spacing w:line="240" w:lineRule="auto"/>
        <w:rPr>
          <w:sz w:val="20"/>
          <w:szCs w:val="20"/>
        </w:rPr>
      </w:pPr>
    </w:p>
    <w:p w:rsidR="00286F58" w:rsidRPr="00286F58" w:rsidRDefault="00286F58" w:rsidP="00C4087B">
      <w:pPr>
        <w:pStyle w:val="a5"/>
        <w:numPr>
          <w:ilvl w:val="0"/>
          <w:numId w:val="81"/>
        </w:numPr>
        <w:spacing w:line="240" w:lineRule="auto"/>
        <w:ind w:left="0" w:firstLine="0"/>
        <w:rPr>
          <w:sz w:val="20"/>
          <w:szCs w:val="20"/>
        </w:rPr>
      </w:pPr>
      <w:r w:rsidRPr="00477937">
        <w:rPr>
          <w:rFonts w:ascii="Times New Roman" w:eastAsia="Times New Roman" w:hAnsi="Times New Roman" w:cs="Times New Roman"/>
          <w:sz w:val="24"/>
          <w:szCs w:val="24"/>
        </w:rPr>
        <w:t xml:space="preserve">наркотиков и других </w:t>
      </w:r>
      <w:proofErr w:type="spellStart"/>
      <w:r w:rsidRPr="00477937">
        <w:rPr>
          <w:rFonts w:ascii="Times New Roman" w:eastAsia="Times New Roman" w:hAnsi="Times New Roman" w:cs="Times New Roman"/>
          <w:sz w:val="24"/>
          <w:szCs w:val="24"/>
        </w:rPr>
        <w:t>психоактивных</w:t>
      </w:r>
      <w:proofErr w:type="spellEnd"/>
      <w:r w:rsidRPr="00477937">
        <w:rPr>
          <w:rFonts w:ascii="Times New Roman" w:eastAsia="Times New Roman" w:hAnsi="Times New Roman" w:cs="Times New Roman"/>
          <w:sz w:val="24"/>
          <w:szCs w:val="24"/>
        </w:rPr>
        <w:t xml:space="preserve"> веществ, их пагубном влиянии на здоровье;</w:t>
      </w:r>
    </w:p>
    <w:p w:rsidR="00286F58" w:rsidRPr="00286F58" w:rsidRDefault="00286F58" w:rsidP="00C4087B">
      <w:pPr>
        <w:numPr>
          <w:ilvl w:val="0"/>
          <w:numId w:val="81"/>
        </w:numPr>
        <w:tabs>
          <w:tab w:val="left" w:pos="680"/>
        </w:tabs>
        <w:spacing w:after="0" w:line="240" w:lineRule="auto"/>
        <w:ind w:left="0" w:right="100" w:firstLine="0"/>
        <w:jc w:val="both"/>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286F58" w:rsidRPr="00286F58" w:rsidRDefault="00286F58" w:rsidP="00C4087B">
      <w:pPr>
        <w:numPr>
          <w:ilvl w:val="0"/>
          <w:numId w:val="81"/>
        </w:numPr>
        <w:tabs>
          <w:tab w:val="left" w:pos="680"/>
        </w:tabs>
        <w:spacing w:after="0" w:line="240" w:lineRule="auto"/>
        <w:ind w:left="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элементарных навыков эмоциональной разгрузки (релаксации);</w:t>
      </w:r>
    </w:p>
    <w:p w:rsidR="00286F58" w:rsidRDefault="00286F58" w:rsidP="00C4087B">
      <w:pPr>
        <w:numPr>
          <w:ilvl w:val="0"/>
          <w:numId w:val="81"/>
        </w:numPr>
        <w:tabs>
          <w:tab w:val="left" w:pos="680"/>
        </w:tabs>
        <w:spacing w:after="0" w:line="240" w:lineRule="auto"/>
        <w:ind w:left="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навыков позитивного коммуникативного общения;</w:t>
      </w:r>
    </w:p>
    <w:p w:rsidR="00286F58" w:rsidRPr="00286F58" w:rsidRDefault="00286F58" w:rsidP="00C4087B">
      <w:pPr>
        <w:numPr>
          <w:ilvl w:val="0"/>
          <w:numId w:val="81"/>
        </w:numPr>
        <w:tabs>
          <w:tab w:val="left" w:pos="680"/>
        </w:tabs>
        <w:spacing w:after="0" w:line="240" w:lineRule="auto"/>
        <w:ind w:left="0" w:right="100" w:firstLine="0"/>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первоначальных представлений об основных компонентах культуры здоровья и здорового образа жизни;</w:t>
      </w:r>
    </w:p>
    <w:p w:rsidR="00286F58" w:rsidRDefault="00286F58" w:rsidP="00C4087B">
      <w:pPr>
        <w:numPr>
          <w:ilvl w:val="0"/>
          <w:numId w:val="81"/>
        </w:numPr>
        <w:tabs>
          <w:tab w:val="left" w:pos="680"/>
        </w:tabs>
        <w:spacing w:after="0" w:line="240" w:lineRule="auto"/>
        <w:ind w:left="0" w:right="100" w:firstLine="0"/>
        <w:jc w:val="both"/>
        <w:rPr>
          <w:rFonts w:ascii="Symbol" w:eastAsia="Symbol" w:hAnsi="Symbol" w:cs="Symbol"/>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286F58" w:rsidRDefault="00286F58" w:rsidP="007D0A65">
      <w:pPr>
        <w:spacing w:line="240" w:lineRule="auto"/>
        <w:rPr>
          <w:sz w:val="20"/>
          <w:szCs w:val="20"/>
        </w:rPr>
      </w:pPr>
    </w:p>
    <w:p w:rsidR="00812D78" w:rsidRDefault="00812D78" w:rsidP="007D0A65">
      <w:pPr>
        <w:spacing w:line="240" w:lineRule="auto"/>
        <w:sectPr w:rsidR="00812D78" w:rsidSect="007D0A65">
          <w:type w:val="continuous"/>
          <w:pgSz w:w="11900" w:h="16840"/>
          <w:pgMar w:top="1129" w:right="560" w:bottom="202" w:left="1440" w:header="0" w:footer="0" w:gutter="0"/>
          <w:cols w:space="720" w:equalWidth="0">
            <w:col w:w="10207"/>
          </w:cols>
        </w:sectPr>
      </w:pPr>
    </w:p>
    <w:p w:rsidR="00B16E6F" w:rsidRDefault="00B16E6F" w:rsidP="007D0A65">
      <w:pPr>
        <w:spacing w:line="240" w:lineRule="auto"/>
        <w:sectPr w:rsidR="00B16E6F" w:rsidSect="007D0A65">
          <w:type w:val="continuous"/>
          <w:pgSz w:w="11900" w:h="16840"/>
          <w:pgMar w:top="1110" w:right="560" w:bottom="202" w:left="1440" w:header="0" w:footer="0" w:gutter="0"/>
          <w:cols w:space="720" w:equalWidth="0">
            <w:col w:w="10207"/>
          </w:cols>
        </w:sectPr>
      </w:pPr>
    </w:p>
    <w:p w:rsidR="00FD4531" w:rsidRDefault="00FD4531" w:rsidP="00CC24F1">
      <w:pPr>
        <w:spacing w:line="240" w:lineRule="auto"/>
        <w:ind w:right="-719"/>
        <w:rPr>
          <w:sz w:val="20"/>
          <w:szCs w:val="20"/>
        </w:rPr>
      </w:pPr>
      <w:r>
        <w:rPr>
          <w:rFonts w:ascii="Times New Roman" w:eastAsia="Times New Roman" w:hAnsi="Times New Roman" w:cs="Times New Roman"/>
          <w:b/>
          <w:bCs/>
          <w:sz w:val="24"/>
          <w:szCs w:val="24"/>
        </w:rPr>
        <w:lastRenderedPageBreak/>
        <w:t>2.4.7.Оценка эффективности реализации программы</w:t>
      </w:r>
    </w:p>
    <w:p w:rsidR="00FD4531" w:rsidRDefault="00FD4531" w:rsidP="007D0A65">
      <w:pPr>
        <w:spacing w:line="240" w:lineRule="auto"/>
        <w:ind w:right="100"/>
        <w:rPr>
          <w:sz w:val="20"/>
          <w:szCs w:val="20"/>
        </w:rPr>
      </w:pPr>
      <w:r>
        <w:rPr>
          <w:rFonts w:ascii="Times New Roman" w:eastAsia="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w:t>
      </w:r>
    </w:p>
    <w:p w:rsidR="00FD4531"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анкетирование родителей</w:t>
      </w:r>
    </w:p>
    <w:p w:rsidR="00FD4531"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наблюдение</w:t>
      </w:r>
    </w:p>
    <w:p w:rsidR="00FD4531"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 xml:space="preserve">собеседование с </w:t>
      </w:r>
      <w:proofErr w:type="gramStart"/>
      <w:r>
        <w:rPr>
          <w:rFonts w:ascii="Times New Roman" w:eastAsia="Times New Roman" w:hAnsi="Times New Roman" w:cs="Times New Roman"/>
          <w:sz w:val="24"/>
          <w:szCs w:val="24"/>
        </w:rPr>
        <w:t>обучающимися</w:t>
      </w:r>
      <w:proofErr w:type="gramEnd"/>
    </w:p>
    <w:p w:rsidR="00FD4531"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результаты медицинских осмотров</w:t>
      </w:r>
    </w:p>
    <w:p w:rsidR="00FD4531"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динамика участия в массовых спортивных акциях и соревнованиях</w:t>
      </w:r>
    </w:p>
    <w:p w:rsidR="00FD4531"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выявление динамики сезонных заболеваний</w:t>
      </w:r>
    </w:p>
    <w:p w:rsidR="00FD4531" w:rsidRPr="00286F58" w:rsidRDefault="00FD4531" w:rsidP="007D0A65">
      <w:p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динамики школьного травматизма и т.д.</w:t>
      </w:r>
    </w:p>
    <w:tbl>
      <w:tblPr>
        <w:tblW w:w="9600" w:type="dxa"/>
        <w:tblInd w:w="150" w:type="dxa"/>
        <w:tblLayout w:type="fixed"/>
        <w:tblCellMar>
          <w:left w:w="0" w:type="dxa"/>
          <w:right w:w="0" w:type="dxa"/>
        </w:tblCellMar>
        <w:tblLook w:val="04A0" w:firstRow="1" w:lastRow="0" w:firstColumn="1" w:lastColumn="0" w:noHBand="0" w:noVBand="1"/>
      </w:tblPr>
      <w:tblGrid>
        <w:gridCol w:w="680"/>
        <w:gridCol w:w="280"/>
        <w:gridCol w:w="1120"/>
        <w:gridCol w:w="260"/>
        <w:gridCol w:w="1380"/>
        <w:gridCol w:w="400"/>
        <w:gridCol w:w="1060"/>
        <w:gridCol w:w="2335"/>
        <w:gridCol w:w="1085"/>
        <w:gridCol w:w="520"/>
        <w:gridCol w:w="480"/>
      </w:tblGrid>
      <w:tr w:rsidR="00FD4531" w:rsidTr="00286F58">
        <w:trPr>
          <w:trHeight w:val="259"/>
        </w:trPr>
        <w:tc>
          <w:tcPr>
            <w:tcW w:w="680" w:type="dxa"/>
            <w:tcBorders>
              <w:top w:val="single" w:sz="8" w:space="0" w:color="auto"/>
              <w:left w:val="single" w:sz="8" w:space="0" w:color="auto"/>
              <w:right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w:t>
            </w:r>
          </w:p>
        </w:tc>
        <w:tc>
          <w:tcPr>
            <w:tcW w:w="1400" w:type="dxa"/>
            <w:gridSpan w:val="2"/>
            <w:tcBorders>
              <w:top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Критерии</w:t>
            </w:r>
          </w:p>
        </w:tc>
        <w:tc>
          <w:tcPr>
            <w:tcW w:w="260" w:type="dxa"/>
            <w:tcBorders>
              <w:top w:val="single" w:sz="8" w:space="0" w:color="auto"/>
            </w:tcBorders>
            <w:vAlign w:val="bottom"/>
          </w:tcPr>
          <w:p w:rsidR="00FD4531" w:rsidRDefault="00FD4531" w:rsidP="007D0A65">
            <w:pPr>
              <w:spacing w:line="240" w:lineRule="auto"/>
            </w:pPr>
          </w:p>
        </w:tc>
        <w:tc>
          <w:tcPr>
            <w:tcW w:w="1780" w:type="dxa"/>
            <w:gridSpan w:val="2"/>
            <w:tcBorders>
              <w:top w:val="single" w:sz="8" w:space="0" w:color="auto"/>
              <w:right w:val="single" w:sz="8" w:space="0" w:color="auto"/>
            </w:tcBorders>
            <w:vAlign w:val="bottom"/>
          </w:tcPr>
          <w:p w:rsidR="00FD4531" w:rsidRDefault="00FD4531" w:rsidP="007D0A65">
            <w:pPr>
              <w:spacing w:line="240" w:lineRule="auto"/>
              <w:ind w:right="40"/>
              <w:jc w:val="right"/>
              <w:rPr>
                <w:sz w:val="20"/>
                <w:szCs w:val="20"/>
              </w:rPr>
            </w:pPr>
            <w:r>
              <w:rPr>
                <w:rFonts w:ascii="Times New Roman" w:eastAsia="Times New Roman" w:hAnsi="Times New Roman" w:cs="Times New Roman"/>
                <w:sz w:val="24"/>
                <w:szCs w:val="24"/>
              </w:rPr>
              <w:t>оценки</w:t>
            </w:r>
          </w:p>
        </w:tc>
        <w:tc>
          <w:tcPr>
            <w:tcW w:w="1060" w:type="dxa"/>
            <w:tcBorders>
              <w:top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Методы</w:t>
            </w:r>
          </w:p>
        </w:tc>
        <w:tc>
          <w:tcPr>
            <w:tcW w:w="2335" w:type="dxa"/>
            <w:tcBorders>
              <w:top w:val="single" w:sz="8" w:space="0" w:color="auto"/>
              <w:right w:val="single" w:sz="8" w:space="0" w:color="auto"/>
            </w:tcBorders>
            <w:vAlign w:val="bottom"/>
          </w:tcPr>
          <w:p w:rsidR="00FD4531" w:rsidRDefault="00FD4531" w:rsidP="007D0A65">
            <w:pPr>
              <w:spacing w:line="240" w:lineRule="auto"/>
            </w:pPr>
          </w:p>
        </w:tc>
        <w:tc>
          <w:tcPr>
            <w:tcW w:w="1605" w:type="dxa"/>
            <w:gridSpan w:val="2"/>
            <w:tcBorders>
              <w:top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Сроки</w:t>
            </w:r>
          </w:p>
        </w:tc>
        <w:tc>
          <w:tcPr>
            <w:tcW w:w="480" w:type="dxa"/>
            <w:tcBorders>
              <w:top w:val="single" w:sz="8" w:space="0" w:color="auto"/>
              <w:right w:val="single" w:sz="8" w:space="0" w:color="auto"/>
            </w:tcBorders>
            <w:vAlign w:val="bottom"/>
          </w:tcPr>
          <w:p w:rsidR="00FD4531" w:rsidRDefault="00FD4531" w:rsidP="007D0A65">
            <w:pPr>
              <w:spacing w:line="240" w:lineRule="auto"/>
            </w:pPr>
          </w:p>
        </w:tc>
      </w:tr>
      <w:tr w:rsidR="00FD4531" w:rsidTr="00286F58">
        <w:trPr>
          <w:trHeight w:val="303"/>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line="240" w:lineRule="auto"/>
              <w:rPr>
                <w:sz w:val="20"/>
                <w:szCs w:val="20"/>
              </w:rPr>
            </w:pP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3040" w:type="dxa"/>
            <w:gridSpan w:val="4"/>
            <w:tcBorders>
              <w:bottom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эффективности</w:t>
            </w:r>
          </w:p>
        </w:tc>
        <w:tc>
          <w:tcPr>
            <w:tcW w:w="400" w:type="dxa"/>
            <w:tcBorders>
              <w:bottom w:val="single" w:sz="8" w:space="0" w:color="auto"/>
              <w:right w:val="single" w:sz="8" w:space="0" w:color="auto"/>
            </w:tcBorders>
            <w:vAlign w:val="bottom"/>
          </w:tcPr>
          <w:p w:rsidR="00FD4531" w:rsidRDefault="00FD4531" w:rsidP="007D0A65">
            <w:pPr>
              <w:spacing w:line="240" w:lineRule="auto"/>
              <w:rPr>
                <w:sz w:val="24"/>
                <w:szCs w:val="24"/>
              </w:rPr>
            </w:pPr>
          </w:p>
        </w:tc>
        <w:tc>
          <w:tcPr>
            <w:tcW w:w="1060" w:type="dxa"/>
            <w:tcBorders>
              <w:bottom w:val="single" w:sz="8" w:space="0" w:color="auto"/>
            </w:tcBorders>
            <w:vAlign w:val="bottom"/>
          </w:tcPr>
          <w:p w:rsidR="00FD4531" w:rsidRDefault="00FD4531" w:rsidP="007D0A65">
            <w:pPr>
              <w:spacing w:line="240" w:lineRule="auto"/>
              <w:rPr>
                <w:sz w:val="24"/>
                <w:szCs w:val="24"/>
              </w:rPr>
            </w:pPr>
          </w:p>
        </w:tc>
        <w:tc>
          <w:tcPr>
            <w:tcW w:w="2335" w:type="dxa"/>
            <w:tcBorders>
              <w:bottom w:val="single" w:sz="8" w:space="0" w:color="auto"/>
              <w:right w:val="single" w:sz="8" w:space="0" w:color="auto"/>
            </w:tcBorders>
            <w:vAlign w:val="bottom"/>
          </w:tcPr>
          <w:p w:rsidR="00FD4531" w:rsidRDefault="00FD4531" w:rsidP="007D0A65">
            <w:pPr>
              <w:spacing w:line="240" w:lineRule="auto"/>
              <w:rPr>
                <w:sz w:val="24"/>
                <w:szCs w:val="24"/>
              </w:rPr>
            </w:pPr>
          </w:p>
        </w:tc>
        <w:tc>
          <w:tcPr>
            <w:tcW w:w="1085" w:type="dxa"/>
            <w:tcBorders>
              <w:bottom w:val="single" w:sz="8" w:space="0" w:color="auto"/>
            </w:tcBorders>
            <w:vAlign w:val="bottom"/>
          </w:tcPr>
          <w:p w:rsidR="00FD4531" w:rsidRDefault="00FD4531" w:rsidP="007D0A65">
            <w:pPr>
              <w:spacing w:line="240" w:lineRule="auto"/>
              <w:rPr>
                <w:sz w:val="24"/>
                <w:szCs w:val="24"/>
              </w:rPr>
            </w:pPr>
          </w:p>
        </w:tc>
        <w:tc>
          <w:tcPr>
            <w:tcW w:w="520" w:type="dxa"/>
            <w:tcBorders>
              <w:bottom w:val="single" w:sz="8" w:space="0" w:color="auto"/>
            </w:tcBorders>
            <w:vAlign w:val="bottom"/>
          </w:tcPr>
          <w:p w:rsidR="00FD4531" w:rsidRDefault="00FD4531" w:rsidP="007D0A65">
            <w:pPr>
              <w:spacing w:line="240" w:lineRule="auto"/>
              <w:rPr>
                <w:sz w:val="24"/>
                <w:szCs w:val="24"/>
              </w:rPr>
            </w:pPr>
          </w:p>
        </w:tc>
        <w:tc>
          <w:tcPr>
            <w:tcW w:w="480" w:type="dxa"/>
            <w:tcBorders>
              <w:bottom w:val="single" w:sz="8" w:space="0" w:color="auto"/>
              <w:right w:val="single" w:sz="8" w:space="0" w:color="auto"/>
            </w:tcBorders>
            <w:vAlign w:val="bottom"/>
          </w:tcPr>
          <w:p w:rsidR="00FD4531" w:rsidRDefault="00FD4531" w:rsidP="007D0A65">
            <w:pPr>
              <w:spacing w:line="240" w:lineRule="auto"/>
              <w:rPr>
                <w:sz w:val="24"/>
                <w:szCs w:val="24"/>
              </w:rPr>
            </w:pPr>
          </w:p>
        </w:tc>
      </w:tr>
      <w:tr w:rsidR="00FD4531" w:rsidTr="00286F58">
        <w:trPr>
          <w:trHeight w:val="239"/>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1</w:t>
            </w:r>
          </w:p>
        </w:tc>
        <w:tc>
          <w:tcPr>
            <w:tcW w:w="140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Наличие</w:t>
            </w:r>
          </w:p>
        </w:tc>
        <w:tc>
          <w:tcPr>
            <w:tcW w:w="260" w:type="dxa"/>
            <w:vAlign w:val="bottom"/>
          </w:tcPr>
          <w:p w:rsidR="00FD4531" w:rsidRDefault="00FD4531" w:rsidP="007D0A65">
            <w:pPr>
              <w:spacing w:after="0" w:line="240" w:lineRule="auto"/>
              <w:rPr>
                <w:sz w:val="20"/>
                <w:szCs w:val="20"/>
              </w:rPr>
            </w:pPr>
          </w:p>
        </w:tc>
        <w:tc>
          <w:tcPr>
            <w:tcW w:w="1380" w:type="dxa"/>
            <w:vAlign w:val="bottom"/>
          </w:tcPr>
          <w:p w:rsidR="00FD4531" w:rsidRDefault="00FD4531" w:rsidP="007D0A65">
            <w:pPr>
              <w:spacing w:after="0" w:line="240" w:lineRule="auto"/>
              <w:rPr>
                <w:sz w:val="20"/>
                <w:szCs w:val="20"/>
              </w:rPr>
            </w:pPr>
          </w:p>
        </w:tc>
        <w:tc>
          <w:tcPr>
            <w:tcW w:w="400" w:type="dxa"/>
            <w:tcBorders>
              <w:right w:val="single" w:sz="8" w:space="0" w:color="auto"/>
            </w:tcBorders>
            <w:vAlign w:val="bottom"/>
          </w:tcPr>
          <w:p w:rsidR="00FD4531" w:rsidRDefault="00FD4531" w:rsidP="007D0A65">
            <w:pPr>
              <w:spacing w:after="0" w:line="240" w:lineRule="auto"/>
              <w:rPr>
                <w:sz w:val="20"/>
                <w:szCs w:val="20"/>
              </w:rPr>
            </w:pPr>
          </w:p>
        </w:tc>
        <w:tc>
          <w:tcPr>
            <w:tcW w:w="3395" w:type="dxa"/>
            <w:gridSpan w:val="2"/>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Наблюдение,</w:t>
            </w:r>
          </w:p>
        </w:tc>
        <w:tc>
          <w:tcPr>
            <w:tcW w:w="1085"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В</w:t>
            </w:r>
          </w:p>
        </w:tc>
        <w:tc>
          <w:tcPr>
            <w:tcW w:w="1000" w:type="dxa"/>
            <w:gridSpan w:val="2"/>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w w:val="99"/>
                <w:sz w:val="24"/>
                <w:szCs w:val="24"/>
              </w:rPr>
              <w:t>течение</w:t>
            </w: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3040" w:type="dxa"/>
            <w:gridSpan w:val="4"/>
            <w:vAlign w:val="bottom"/>
          </w:tcPr>
          <w:p w:rsidR="00FD4531" w:rsidRDefault="00FD4531" w:rsidP="007D0A65">
            <w:pPr>
              <w:spacing w:after="0" w:line="240" w:lineRule="auto"/>
              <w:rPr>
                <w:sz w:val="20"/>
                <w:szCs w:val="20"/>
              </w:rPr>
            </w:pPr>
            <w:proofErr w:type="spellStart"/>
            <w:r>
              <w:rPr>
                <w:rFonts w:ascii="Times New Roman" w:eastAsia="Times New Roman" w:hAnsi="Times New Roman" w:cs="Times New Roman"/>
                <w:sz w:val="24"/>
                <w:szCs w:val="24"/>
              </w:rPr>
              <w:t>здоровьесберегающего</w:t>
            </w:r>
            <w:proofErr w:type="spellEnd"/>
          </w:p>
        </w:tc>
        <w:tc>
          <w:tcPr>
            <w:tcW w:w="400" w:type="dxa"/>
            <w:tcBorders>
              <w:right w:val="single" w:sz="8" w:space="0" w:color="auto"/>
            </w:tcBorders>
            <w:vAlign w:val="bottom"/>
          </w:tcPr>
          <w:p w:rsidR="00FD4531" w:rsidRDefault="00FD4531" w:rsidP="007D0A65">
            <w:pPr>
              <w:spacing w:after="0" w:line="240" w:lineRule="auto"/>
              <w:rPr>
                <w:sz w:val="24"/>
                <w:szCs w:val="24"/>
              </w:rPr>
            </w:pPr>
          </w:p>
        </w:tc>
        <w:tc>
          <w:tcPr>
            <w:tcW w:w="3395" w:type="dxa"/>
            <w:gridSpan w:val="2"/>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посещение уроков, мероприятий</w:t>
            </w: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учебного</w:t>
            </w:r>
          </w:p>
        </w:tc>
        <w:tc>
          <w:tcPr>
            <w:tcW w:w="480" w:type="dxa"/>
            <w:tcBorders>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3040" w:type="dxa"/>
            <w:gridSpan w:val="4"/>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образовательного</w:t>
            </w:r>
          </w:p>
        </w:tc>
        <w:tc>
          <w:tcPr>
            <w:tcW w:w="400" w:type="dxa"/>
            <w:tcBorders>
              <w:right w:val="single" w:sz="8" w:space="0" w:color="auto"/>
            </w:tcBorders>
            <w:vAlign w:val="bottom"/>
          </w:tcPr>
          <w:p w:rsidR="00FD4531" w:rsidRDefault="00FD4531" w:rsidP="007D0A65">
            <w:pPr>
              <w:spacing w:after="0" w:line="240" w:lineRule="auto"/>
              <w:rPr>
                <w:sz w:val="23"/>
                <w:szCs w:val="23"/>
              </w:rPr>
            </w:pPr>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085"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года</w:t>
            </w:r>
          </w:p>
        </w:tc>
        <w:tc>
          <w:tcPr>
            <w:tcW w:w="520" w:type="dxa"/>
            <w:vAlign w:val="bottom"/>
          </w:tcPr>
          <w:p w:rsidR="00FD4531" w:rsidRDefault="00FD4531" w:rsidP="007D0A65">
            <w:pPr>
              <w:spacing w:after="0" w:line="240" w:lineRule="auto"/>
              <w:rPr>
                <w:sz w:val="23"/>
                <w:szCs w:val="23"/>
              </w:rPr>
            </w:pPr>
          </w:p>
        </w:tc>
        <w:tc>
          <w:tcPr>
            <w:tcW w:w="480" w:type="dxa"/>
            <w:tcBorders>
              <w:right w:val="single" w:sz="8" w:space="0" w:color="auto"/>
            </w:tcBorders>
            <w:vAlign w:val="bottom"/>
          </w:tcPr>
          <w:p w:rsidR="00FD4531" w:rsidRDefault="00FD4531" w:rsidP="007D0A65">
            <w:pPr>
              <w:spacing w:after="0" w:line="240" w:lineRule="auto"/>
              <w:rPr>
                <w:sz w:val="23"/>
                <w:szCs w:val="23"/>
              </w:rPr>
            </w:pP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1660" w:type="dxa"/>
            <w:gridSpan w:val="3"/>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пространства:</w:t>
            </w:r>
          </w:p>
        </w:tc>
        <w:tc>
          <w:tcPr>
            <w:tcW w:w="1380" w:type="dxa"/>
            <w:vAlign w:val="bottom"/>
          </w:tcPr>
          <w:p w:rsidR="00FD4531" w:rsidRDefault="00FD4531" w:rsidP="007D0A65">
            <w:pPr>
              <w:spacing w:after="0" w:line="240" w:lineRule="auto"/>
              <w:rPr>
                <w:sz w:val="24"/>
                <w:szCs w:val="24"/>
              </w:rPr>
            </w:pPr>
          </w:p>
        </w:tc>
        <w:tc>
          <w:tcPr>
            <w:tcW w:w="400" w:type="dxa"/>
            <w:tcBorders>
              <w:right w:val="single" w:sz="8" w:space="0" w:color="auto"/>
            </w:tcBorders>
            <w:vAlign w:val="bottom"/>
          </w:tcPr>
          <w:p w:rsidR="00FD4531" w:rsidRDefault="00FD4531" w:rsidP="007D0A65">
            <w:pPr>
              <w:spacing w:after="0" w:line="240" w:lineRule="auto"/>
              <w:rPr>
                <w:sz w:val="24"/>
                <w:szCs w:val="24"/>
              </w:rPr>
            </w:pP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2085" w:type="dxa"/>
            <w:gridSpan w:val="3"/>
            <w:tcBorders>
              <w:right w:val="single" w:sz="8" w:space="0" w:color="auto"/>
            </w:tcBorders>
            <w:vAlign w:val="bottom"/>
          </w:tcPr>
          <w:p w:rsidR="00FD4531" w:rsidRDefault="00FD4531" w:rsidP="007D0A65">
            <w:pPr>
              <w:spacing w:after="0" w:line="240" w:lineRule="auto"/>
              <w:rPr>
                <w:sz w:val="20"/>
                <w:szCs w:val="20"/>
              </w:rPr>
            </w:pPr>
            <w:proofErr w:type="gramStart"/>
            <w:r>
              <w:rPr>
                <w:rFonts w:ascii="Times New Roman" w:eastAsia="Times New Roman" w:hAnsi="Times New Roman" w:cs="Times New Roman"/>
                <w:sz w:val="24"/>
                <w:szCs w:val="24"/>
              </w:rPr>
              <w:t>(посещение</w:t>
            </w:r>
            <w:proofErr w:type="gramEnd"/>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280" w:type="dxa"/>
            <w:vAlign w:val="bottom"/>
          </w:tcPr>
          <w:p w:rsidR="00FD4531" w:rsidRDefault="00FD4531" w:rsidP="007D0A65">
            <w:pPr>
              <w:spacing w:after="0" w:line="240" w:lineRule="auto"/>
              <w:rPr>
                <w:sz w:val="20"/>
                <w:szCs w:val="20"/>
              </w:rPr>
            </w:pPr>
            <w:r>
              <w:rPr>
                <w:rFonts w:ascii="Symbol" w:eastAsia="Symbol" w:hAnsi="Symbol" w:cs="Symbol"/>
                <w:sz w:val="24"/>
                <w:szCs w:val="24"/>
              </w:rPr>
              <w:t></w:t>
            </w:r>
          </w:p>
        </w:tc>
        <w:tc>
          <w:tcPr>
            <w:tcW w:w="2760" w:type="dxa"/>
            <w:gridSpan w:val="3"/>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отсутствие перегрузок;</w:t>
            </w:r>
          </w:p>
        </w:tc>
        <w:tc>
          <w:tcPr>
            <w:tcW w:w="400" w:type="dxa"/>
            <w:tcBorders>
              <w:right w:val="single" w:sz="8" w:space="0" w:color="auto"/>
            </w:tcBorders>
            <w:vAlign w:val="bottom"/>
          </w:tcPr>
          <w:p w:rsidR="00FD4531" w:rsidRDefault="00FD4531" w:rsidP="007D0A65">
            <w:pPr>
              <w:spacing w:after="0" w:line="240" w:lineRule="auto"/>
              <w:rPr>
                <w:sz w:val="23"/>
                <w:szCs w:val="23"/>
              </w:rPr>
            </w:pPr>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уроков</w:t>
            </w:r>
          </w:p>
        </w:tc>
        <w:tc>
          <w:tcPr>
            <w:tcW w:w="480" w:type="dxa"/>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по</w:t>
            </w:r>
          </w:p>
        </w:tc>
      </w:tr>
      <w:tr w:rsidR="00FD4531" w:rsidTr="00286F58">
        <w:trPr>
          <w:trHeight w:val="312"/>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vAlign w:val="bottom"/>
          </w:tcPr>
          <w:p w:rsidR="00FD4531" w:rsidRDefault="00FD4531" w:rsidP="007D0A65">
            <w:pPr>
              <w:spacing w:after="0" w:line="240" w:lineRule="auto"/>
              <w:rPr>
                <w:sz w:val="20"/>
                <w:szCs w:val="20"/>
              </w:rPr>
            </w:pPr>
            <w:r>
              <w:rPr>
                <w:rFonts w:ascii="Symbol" w:eastAsia="Symbol" w:hAnsi="Symbol" w:cs="Symbol"/>
                <w:sz w:val="24"/>
                <w:szCs w:val="24"/>
              </w:rPr>
              <w:t></w:t>
            </w:r>
          </w:p>
        </w:tc>
        <w:tc>
          <w:tcPr>
            <w:tcW w:w="138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w w:val="98"/>
                <w:sz w:val="24"/>
                <w:szCs w:val="24"/>
              </w:rPr>
              <w:t>выполнение</w:t>
            </w:r>
          </w:p>
        </w:tc>
        <w:tc>
          <w:tcPr>
            <w:tcW w:w="1780" w:type="dxa"/>
            <w:gridSpan w:val="2"/>
            <w:tcBorders>
              <w:right w:val="single" w:sz="8" w:space="0" w:color="auto"/>
            </w:tcBorders>
            <w:vAlign w:val="bottom"/>
          </w:tcPr>
          <w:p w:rsidR="00FD4531" w:rsidRDefault="00FD4531" w:rsidP="007D0A65">
            <w:pPr>
              <w:spacing w:after="0" w:line="240" w:lineRule="auto"/>
              <w:ind w:right="40"/>
              <w:jc w:val="right"/>
              <w:rPr>
                <w:sz w:val="20"/>
                <w:szCs w:val="20"/>
              </w:rPr>
            </w:pPr>
            <w:r>
              <w:rPr>
                <w:rFonts w:ascii="Times New Roman" w:eastAsia="Times New Roman" w:hAnsi="Times New Roman" w:cs="Times New Roman"/>
                <w:sz w:val="24"/>
                <w:szCs w:val="24"/>
              </w:rPr>
              <w:t>санитарно-</w:t>
            </w: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плану)</w:t>
            </w:r>
          </w:p>
        </w:tc>
        <w:tc>
          <w:tcPr>
            <w:tcW w:w="480" w:type="dxa"/>
            <w:tcBorders>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9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vAlign w:val="bottom"/>
          </w:tcPr>
          <w:p w:rsidR="00FD4531" w:rsidRDefault="00FD4531" w:rsidP="007D0A65">
            <w:pPr>
              <w:spacing w:after="0" w:line="240" w:lineRule="auto"/>
              <w:rPr>
                <w:sz w:val="24"/>
                <w:szCs w:val="24"/>
              </w:rPr>
            </w:pPr>
          </w:p>
        </w:tc>
        <w:tc>
          <w:tcPr>
            <w:tcW w:w="3160" w:type="dxa"/>
            <w:gridSpan w:val="4"/>
            <w:tcBorders>
              <w:right w:val="single" w:sz="8" w:space="0" w:color="auto"/>
            </w:tcBorders>
            <w:vAlign w:val="bottom"/>
          </w:tcPr>
          <w:p w:rsidR="00FD4531" w:rsidRDefault="00FD4531" w:rsidP="007D0A65">
            <w:pPr>
              <w:spacing w:after="0" w:line="240" w:lineRule="auto"/>
              <w:ind w:right="40"/>
              <w:jc w:val="right"/>
              <w:rPr>
                <w:sz w:val="20"/>
                <w:szCs w:val="20"/>
              </w:rPr>
            </w:pPr>
            <w:r>
              <w:rPr>
                <w:rFonts w:ascii="Times New Roman" w:eastAsia="Times New Roman" w:hAnsi="Times New Roman" w:cs="Times New Roman"/>
                <w:sz w:val="24"/>
                <w:szCs w:val="24"/>
              </w:rPr>
              <w:t>гигиенических нормативов;</w:t>
            </w: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1085" w:type="dxa"/>
            <w:vAlign w:val="bottom"/>
          </w:tcPr>
          <w:p w:rsidR="00FD4531" w:rsidRDefault="00FD4531" w:rsidP="007D0A65">
            <w:pPr>
              <w:spacing w:after="0" w:line="240" w:lineRule="auto"/>
              <w:rPr>
                <w:sz w:val="24"/>
                <w:szCs w:val="24"/>
              </w:rPr>
            </w:pPr>
          </w:p>
        </w:tc>
        <w:tc>
          <w:tcPr>
            <w:tcW w:w="520" w:type="dxa"/>
            <w:vAlign w:val="bottom"/>
          </w:tcPr>
          <w:p w:rsidR="00FD4531" w:rsidRDefault="00FD4531" w:rsidP="007D0A65">
            <w:pPr>
              <w:spacing w:after="0" w:line="240" w:lineRule="auto"/>
              <w:rPr>
                <w:sz w:val="24"/>
                <w:szCs w:val="24"/>
              </w:rPr>
            </w:pPr>
          </w:p>
        </w:tc>
        <w:tc>
          <w:tcPr>
            <w:tcW w:w="480" w:type="dxa"/>
            <w:tcBorders>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280" w:type="dxa"/>
            <w:vAlign w:val="bottom"/>
          </w:tcPr>
          <w:p w:rsidR="00FD4531" w:rsidRDefault="00FD4531" w:rsidP="007D0A65">
            <w:pPr>
              <w:spacing w:after="0" w:line="240" w:lineRule="auto"/>
              <w:rPr>
                <w:sz w:val="20"/>
                <w:szCs w:val="20"/>
              </w:rPr>
            </w:pPr>
            <w:r>
              <w:rPr>
                <w:rFonts w:ascii="Symbol" w:eastAsia="Symbol" w:hAnsi="Symbol" w:cs="Symbol"/>
                <w:sz w:val="24"/>
                <w:szCs w:val="24"/>
              </w:rPr>
              <w:t></w:t>
            </w:r>
          </w:p>
        </w:tc>
        <w:tc>
          <w:tcPr>
            <w:tcW w:w="2760" w:type="dxa"/>
            <w:gridSpan w:val="3"/>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использование</w:t>
            </w:r>
          </w:p>
        </w:tc>
        <w:tc>
          <w:tcPr>
            <w:tcW w:w="400" w:type="dxa"/>
            <w:tcBorders>
              <w:right w:val="single" w:sz="8" w:space="0" w:color="auto"/>
            </w:tcBorders>
            <w:vAlign w:val="bottom"/>
          </w:tcPr>
          <w:p w:rsidR="00FD4531" w:rsidRDefault="00FD4531" w:rsidP="007D0A65">
            <w:pPr>
              <w:spacing w:after="0" w:line="240" w:lineRule="auto"/>
              <w:rPr>
                <w:sz w:val="23"/>
                <w:szCs w:val="23"/>
              </w:rPr>
            </w:pPr>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085" w:type="dxa"/>
            <w:vAlign w:val="bottom"/>
          </w:tcPr>
          <w:p w:rsidR="00FD4531" w:rsidRDefault="00FD4531" w:rsidP="007D0A65">
            <w:pPr>
              <w:spacing w:after="0" w:line="240" w:lineRule="auto"/>
              <w:rPr>
                <w:sz w:val="23"/>
                <w:szCs w:val="23"/>
              </w:rPr>
            </w:pPr>
          </w:p>
        </w:tc>
        <w:tc>
          <w:tcPr>
            <w:tcW w:w="520" w:type="dxa"/>
            <w:vAlign w:val="bottom"/>
          </w:tcPr>
          <w:p w:rsidR="00FD4531" w:rsidRDefault="00FD4531" w:rsidP="007D0A65">
            <w:pPr>
              <w:spacing w:after="0" w:line="240" w:lineRule="auto"/>
              <w:rPr>
                <w:sz w:val="23"/>
                <w:szCs w:val="23"/>
              </w:rPr>
            </w:pPr>
          </w:p>
        </w:tc>
        <w:tc>
          <w:tcPr>
            <w:tcW w:w="480" w:type="dxa"/>
            <w:tcBorders>
              <w:right w:val="single" w:sz="8" w:space="0" w:color="auto"/>
            </w:tcBorders>
            <w:vAlign w:val="bottom"/>
          </w:tcPr>
          <w:p w:rsidR="00FD4531" w:rsidRDefault="00FD4531" w:rsidP="007D0A65">
            <w:pPr>
              <w:spacing w:after="0" w:line="240" w:lineRule="auto"/>
              <w:rPr>
                <w:sz w:val="23"/>
                <w:szCs w:val="23"/>
              </w:rPr>
            </w:pP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280" w:type="dxa"/>
            <w:vAlign w:val="bottom"/>
          </w:tcPr>
          <w:p w:rsidR="00FD4531" w:rsidRDefault="00FD4531" w:rsidP="007D0A65">
            <w:pPr>
              <w:spacing w:after="0" w:line="240" w:lineRule="auto"/>
              <w:rPr>
                <w:sz w:val="23"/>
                <w:szCs w:val="23"/>
              </w:rPr>
            </w:pPr>
          </w:p>
        </w:tc>
        <w:tc>
          <w:tcPr>
            <w:tcW w:w="2760" w:type="dxa"/>
            <w:gridSpan w:val="3"/>
            <w:vAlign w:val="bottom"/>
          </w:tcPr>
          <w:p w:rsidR="00FD4531" w:rsidRDefault="00FD4531" w:rsidP="007D0A65">
            <w:pPr>
              <w:spacing w:after="0" w:line="240" w:lineRule="auto"/>
              <w:rPr>
                <w:sz w:val="20"/>
                <w:szCs w:val="20"/>
              </w:rPr>
            </w:pPr>
            <w:proofErr w:type="spellStart"/>
            <w:r>
              <w:rPr>
                <w:rFonts w:ascii="Times New Roman" w:eastAsia="Times New Roman" w:hAnsi="Times New Roman" w:cs="Times New Roman"/>
                <w:sz w:val="24"/>
                <w:szCs w:val="24"/>
              </w:rPr>
              <w:t>здоровьесберегающих</w:t>
            </w:r>
            <w:proofErr w:type="spellEnd"/>
          </w:p>
        </w:tc>
        <w:tc>
          <w:tcPr>
            <w:tcW w:w="400" w:type="dxa"/>
            <w:tcBorders>
              <w:right w:val="single" w:sz="8" w:space="0" w:color="auto"/>
            </w:tcBorders>
            <w:vAlign w:val="bottom"/>
          </w:tcPr>
          <w:p w:rsidR="00FD4531" w:rsidRDefault="00FD4531" w:rsidP="007D0A65">
            <w:pPr>
              <w:spacing w:after="0" w:line="240" w:lineRule="auto"/>
              <w:rPr>
                <w:sz w:val="23"/>
                <w:szCs w:val="23"/>
              </w:rPr>
            </w:pPr>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085" w:type="dxa"/>
            <w:vAlign w:val="bottom"/>
          </w:tcPr>
          <w:p w:rsidR="00FD4531" w:rsidRDefault="00FD4531" w:rsidP="007D0A65">
            <w:pPr>
              <w:spacing w:after="0" w:line="240" w:lineRule="auto"/>
              <w:rPr>
                <w:sz w:val="23"/>
                <w:szCs w:val="23"/>
              </w:rPr>
            </w:pPr>
          </w:p>
        </w:tc>
        <w:tc>
          <w:tcPr>
            <w:tcW w:w="520" w:type="dxa"/>
            <w:vAlign w:val="bottom"/>
          </w:tcPr>
          <w:p w:rsidR="00FD4531" w:rsidRDefault="00FD4531" w:rsidP="007D0A65">
            <w:pPr>
              <w:spacing w:after="0" w:line="240" w:lineRule="auto"/>
              <w:rPr>
                <w:sz w:val="23"/>
                <w:szCs w:val="23"/>
              </w:rPr>
            </w:pPr>
          </w:p>
        </w:tc>
        <w:tc>
          <w:tcPr>
            <w:tcW w:w="480" w:type="dxa"/>
            <w:tcBorders>
              <w:right w:val="single" w:sz="8" w:space="0" w:color="auto"/>
            </w:tcBorders>
            <w:vAlign w:val="bottom"/>
          </w:tcPr>
          <w:p w:rsidR="00FD4531" w:rsidRDefault="00FD4531" w:rsidP="007D0A65">
            <w:pPr>
              <w:spacing w:after="0" w:line="240" w:lineRule="auto"/>
              <w:rPr>
                <w:sz w:val="23"/>
                <w:szCs w:val="23"/>
              </w:rPr>
            </w:pP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vAlign w:val="bottom"/>
          </w:tcPr>
          <w:p w:rsidR="00FD4531" w:rsidRDefault="00FD4531" w:rsidP="007D0A65">
            <w:pPr>
              <w:spacing w:after="0" w:line="240" w:lineRule="auto"/>
              <w:rPr>
                <w:sz w:val="24"/>
                <w:szCs w:val="24"/>
              </w:rPr>
            </w:pPr>
          </w:p>
        </w:tc>
        <w:tc>
          <w:tcPr>
            <w:tcW w:w="138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технологий</w:t>
            </w:r>
          </w:p>
        </w:tc>
        <w:tc>
          <w:tcPr>
            <w:tcW w:w="1380" w:type="dxa"/>
            <w:vAlign w:val="bottom"/>
          </w:tcPr>
          <w:p w:rsidR="00FD4531" w:rsidRDefault="00FD4531" w:rsidP="007D0A65">
            <w:pPr>
              <w:spacing w:after="0" w:line="240" w:lineRule="auto"/>
              <w:rPr>
                <w:sz w:val="24"/>
                <w:szCs w:val="24"/>
              </w:rPr>
            </w:pPr>
          </w:p>
        </w:tc>
        <w:tc>
          <w:tcPr>
            <w:tcW w:w="400" w:type="dxa"/>
            <w:tcBorders>
              <w:right w:val="single" w:sz="8" w:space="0" w:color="auto"/>
            </w:tcBorders>
            <w:vAlign w:val="bottom"/>
          </w:tcPr>
          <w:p w:rsidR="00FD4531" w:rsidRDefault="00FD4531" w:rsidP="007D0A65">
            <w:pPr>
              <w:spacing w:after="0" w:line="240" w:lineRule="auto"/>
              <w:ind w:right="40"/>
              <w:jc w:val="right"/>
              <w:rPr>
                <w:sz w:val="20"/>
                <w:szCs w:val="20"/>
              </w:rPr>
            </w:pPr>
            <w:r>
              <w:rPr>
                <w:rFonts w:ascii="Times New Roman" w:eastAsia="Times New Roman" w:hAnsi="Times New Roman" w:cs="Times New Roman"/>
                <w:sz w:val="24"/>
                <w:szCs w:val="24"/>
              </w:rPr>
              <w:t>в</w:t>
            </w: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1085" w:type="dxa"/>
            <w:vAlign w:val="bottom"/>
          </w:tcPr>
          <w:p w:rsidR="00FD4531" w:rsidRDefault="00FD4531" w:rsidP="007D0A65">
            <w:pPr>
              <w:spacing w:after="0" w:line="240" w:lineRule="auto"/>
              <w:rPr>
                <w:sz w:val="24"/>
                <w:szCs w:val="24"/>
              </w:rPr>
            </w:pPr>
          </w:p>
        </w:tc>
        <w:tc>
          <w:tcPr>
            <w:tcW w:w="520" w:type="dxa"/>
            <w:vAlign w:val="bottom"/>
          </w:tcPr>
          <w:p w:rsidR="00FD4531" w:rsidRDefault="00FD4531" w:rsidP="007D0A65">
            <w:pPr>
              <w:spacing w:after="0" w:line="240" w:lineRule="auto"/>
              <w:rPr>
                <w:sz w:val="24"/>
                <w:szCs w:val="24"/>
              </w:rPr>
            </w:pPr>
          </w:p>
        </w:tc>
        <w:tc>
          <w:tcPr>
            <w:tcW w:w="480" w:type="dxa"/>
            <w:tcBorders>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98"/>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tcBorders>
              <w:bottom w:val="single" w:sz="8" w:space="0" w:color="auto"/>
            </w:tcBorders>
            <w:vAlign w:val="bottom"/>
          </w:tcPr>
          <w:p w:rsidR="00FD4531" w:rsidRDefault="00FD4531" w:rsidP="007D0A65">
            <w:pPr>
              <w:spacing w:after="0" w:line="240" w:lineRule="auto"/>
              <w:rPr>
                <w:sz w:val="24"/>
                <w:szCs w:val="24"/>
              </w:rPr>
            </w:pPr>
          </w:p>
        </w:tc>
        <w:tc>
          <w:tcPr>
            <w:tcW w:w="3160" w:type="dxa"/>
            <w:gridSpan w:val="4"/>
            <w:tcBorders>
              <w:bottom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 xml:space="preserve">образовательном </w:t>
            </w:r>
            <w:proofErr w:type="gramStart"/>
            <w:r>
              <w:rPr>
                <w:rFonts w:ascii="Times New Roman" w:eastAsia="Times New Roman" w:hAnsi="Times New Roman" w:cs="Times New Roman"/>
                <w:sz w:val="24"/>
                <w:szCs w:val="24"/>
              </w:rPr>
              <w:t>процессе</w:t>
            </w:r>
            <w:proofErr w:type="gramEnd"/>
            <w:r>
              <w:rPr>
                <w:rFonts w:ascii="Times New Roman" w:eastAsia="Times New Roman" w:hAnsi="Times New Roman" w:cs="Times New Roman"/>
                <w:sz w:val="24"/>
                <w:szCs w:val="24"/>
              </w:rPr>
              <w:t>;</w:t>
            </w:r>
          </w:p>
        </w:tc>
        <w:tc>
          <w:tcPr>
            <w:tcW w:w="1060" w:type="dxa"/>
            <w:tcBorders>
              <w:bottom w:val="single" w:sz="8" w:space="0" w:color="auto"/>
            </w:tcBorders>
            <w:vAlign w:val="bottom"/>
          </w:tcPr>
          <w:p w:rsidR="00FD4531" w:rsidRDefault="00FD4531" w:rsidP="007D0A65">
            <w:pPr>
              <w:spacing w:after="0" w:line="240" w:lineRule="auto"/>
              <w:rPr>
                <w:sz w:val="24"/>
                <w:szCs w:val="24"/>
              </w:rPr>
            </w:pPr>
          </w:p>
        </w:tc>
        <w:tc>
          <w:tcPr>
            <w:tcW w:w="2335"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085" w:type="dxa"/>
            <w:tcBorders>
              <w:bottom w:val="single" w:sz="8" w:space="0" w:color="auto"/>
            </w:tcBorders>
            <w:vAlign w:val="bottom"/>
          </w:tcPr>
          <w:p w:rsidR="00FD4531" w:rsidRDefault="00FD4531" w:rsidP="007D0A65">
            <w:pPr>
              <w:spacing w:after="0" w:line="240" w:lineRule="auto"/>
              <w:rPr>
                <w:sz w:val="24"/>
                <w:szCs w:val="24"/>
              </w:rPr>
            </w:pPr>
          </w:p>
        </w:tc>
        <w:tc>
          <w:tcPr>
            <w:tcW w:w="520" w:type="dxa"/>
            <w:tcBorders>
              <w:bottom w:val="single" w:sz="8" w:space="0" w:color="auto"/>
            </w:tcBorders>
            <w:vAlign w:val="bottom"/>
          </w:tcPr>
          <w:p w:rsidR="00FD4531" w:rsidRDefault="00FD4531" w:rsidP="007D0A65">
            <w:pPr>
              <w:spacing w:after="0" w:line="240" w:lineRule="auto"/>
              <w:rPr>
                <w:sz w:val="24"/>
                <w:szCs w:val="24"/>
              </w:rPr>
            </w:pPr>
          </w:p>
        </w:tc>
        <w:tc>
          <w:tcPr>
            <w:tcW w:w="48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4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2</w:t>
            </w:r>
          </w:p>
        </w:tc>
        <w:tc>
          <w:tcPr>
            <w:tcW w:w="3040" w:type="dxa"/>
            <w:gridSpan w:val="4"/>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Психолого-педагогические</w:t>
            </w:r>
          </w:p>
        </w:tc>
        <w:tc>
          <w:tcPr>
            <w:tcW w:w="400" w:type="dxa"/>
            <w:tcBorders>
              <w:right w:val="single" w:sz="8" w:space="0" w:color="auto"/>
            </w:tcBorders>
            <w:vAlign w:val="bottom"/>
          </w:tcPr>
          <w:p w:rsidR="00FD4531" w:rsidRDefault="00FD4531" w:rsidP="007D0A65">
            <w:pPr>
              <w:spacing w:after="0" w:line="240" w:lineRule="auto"/>
              <w:rPr>
                <w:sz w:val="21"/>
                <w:szCs w:val="21"/>
              </w:rPr>
            </w:pPr>
          </w:p>
        </w:tc>
        <w:tc>
          <w:tcPr>
            <w:tcW w:w="3395" w:type="dxa"/>
            <w:gridSpan w:val="2"/>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Социометрия</w:t>
            </w:r>
          </w:p>
        </w:tc>
        <w:tc>
          <w:tcPr>
            <w:tcW w:w="2085" w:type="dxa"/>
            <w:gridSpan w:val="3"/>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По запросу</w:t>
            </w: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140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факторы</w:t>
            </w:r>
          </w:p>
        </w:tc>
        <w:tc>
          <w:tcPr>
            <w:tcW w:w="2040" w:type="dxa"/>
            <w:gridSpan w:val="3"/>
            <w:tcBorders>
              <w:right w:val="single" w:sz="8" w:space="0" w:color="auto"/>
            </w:tcBorders>
            <w:vAlign w:val="bottom"/>
          </w:tcPr>
          <w:p w:rsidR="00FD4531" w:rsidRDefault="00FD4531" w:rsidP="007D0A65">
            <w:pPr>
              <w:spacing w:after="0" w:line="240" w:lineRule="auto"/>
              <w:ind w:right="40"/>
              <w:jc w:val="right"/>
              <w:rPr>
                <w:sz w:val="20"/>
                <w:szCs w:val="20"/>
              </w:rPr>
            </w:pPr>
            <w:proofErr w:type="gramStart"/>
            <w:r>
              <w:rPr>
                <w:rFonts w:ascii="Times New Roman" w:eastAsia="Times New Roman" w:hAnsi="Times New Roman" w:cs="Times New Roman"/>
                <w:sz w:val="24"/>
                <w:szCs w:val="24"/>
              </w:rPr>
              <w:t>(психологический</w:t>
            </w:r>
            <w:proofErr w:type="gramEnd"/>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085" w:type="dxa"/>
            <w:vAlign w:val="bottom"/>
          </w:tcPr>
          <w:p w:rsidR="00FD4531" w:rsidRDefault="00FD4531" w:rsidP="007D0A65">
            <w:pPr>
              <w:spacing w:after="0" w:line="240" w:lineRule="auto"/>
              <w:rPr>
                <w:sz w:val="23"/>
                <w:szCs w:val="23"/>
              </w:rPr>
            </w:pPr>
          </w:p>
        </w:tc>
        <w:tc>
          <w:tcPr>
            <w:tcW w:w="520" w:type="dxa"/>
            <w:vAlign w:val="bottom"/>
          </w:tcPr>
          <w:p w:rsidR="00FD4531" w:rsidRDefault="00FD4531" w:rsidP="007D0A65">
            <w:pPr>
              <w:spacing w:after="0" w:line="240" w:lineRule="auto"/>
              <w:rPr>
                <w:sz w:val="23"/>
                <w:szCs w:val="23"/>
              </w:rPr>
            </w:pPr>
          </w:p>
        </w:tc>
        <w:tc>
          <w:tcPr>
            <w:tcW w:w="480" w:type="dxa"/>
            <w:tcBorders>
              <w:right w:val="single" w:sz="8" w:space="0" w:color="auto"/>
            </w:tcBorders>
            <w:vAlign w:val="bottom"/>
          </w:tcPr>
          <w:p w:rsidR="00FD4531" w:rsidRDefault="00FD4531" w:rsidP="007D0A65">
            <w:pPr>
              <w:spacing w:after="0" w:line="240" w:lineRule="auto"/>
              <w:rPr>
                <w:sz w:val="23"/>
                <w:szCs w:val="23"/>
              </w:rPr>
            </w:pPr>
          </w:p>
        </w:tc>
      </w:tr>
      <w:tr w:rsidR="00FD4531" w:rsidTr="00286F58">
        <w:trPr>
          <w:trHeight w:val="303"/>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3040" w:type="dxa"/>
            <w:gridSpan w:val="4"/>
            <w:tcBorders>
              <w:bottom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климат в классах)</w:t>
            </w:r>
          </w:p>
        </w:tc>
        <w:tc>
          <w:tcPr>
            <w:tcW w:w="40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060" w:type="dxa"/>
            <w:tcBorders>
              <w:bottom w:val="single" w:sz="8" w:space="0" w:color="auto"/>
            </w:tcBorders>
            <w:vAlign w:val="bottom"/>
          </w:tcPr>
          <w:p w:rsidR="00FD4531" w:rsidRDefault="00FD4531" w:rsidP="007D0A65">
            <w:pPr>
              <w:spacing w:after="0" w:line="240" w:lineRule="auto"/>
              <w:rPr>
                <w:sz w:val="24"/>
                <w:szCs w:val="24"/>
              </w:rPr>
            </w:pPr>
          </w:p>
        </w:tc>
        <w:tc>
          <w:tcPr>
            <w:tcW w:w="2335"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085" w:type="dxa"/>
            <w:tcBorders>
              <w:bottom w:val="single" w:sz="8" w:space="0" w:color="auto"/>
            </w:tcBorders>
            <w:vAlign w:val="bottom"/>
          </w:tcPr>
          <w:p w:rsidR="00FD4531" w:rsidRDefault="00FD4531" w:rsidP="007D0A65">
            <w:pPr>
              <w:spacing w:after="0" w:line="240" w:lineRule="auto"/>
              <w:rPr>
                <w:sz w:val="24"/>
                <w:szCs w:val="24"/>
              </w:rPr>
            </w:pPr>
          </w:p>
        </w:tc>
        <w:tc>
          <w:tcPr>
            <w:tcW w:w="520" w:type="dxa"/>
            <w:tcBorders>
              <w:bottom w:val="single" w:sz="8" w:space="0" w:color="auto"/>
            </w:tcBorders>
            <w:vAlign w:val="bottom"/>
          </w:tcPr>
          <w:p w:rsidR="00FD4531" w:rsidRDefault="00FD4531" w:rsidP="007D0A65">
            <w:pPr>
              <w:spacing w:after="0" w:line="240" w:lineRule="auto"/>
              <w:rPr>
                <w:sz w:val="24"/>
                <w:szCs w:val="24"/>
              </w:rPr>
            </w:pPr>
          </w:p>
        </w:tc>
        <w:tc>
          <w:tcPr>
            <w:tcW w:w="48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39"/>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3</w:t>
            </w:r>
          </w:p>
        </w:tc>
        <w:tc>
          <w:tcPr>
            <w:tcW w:w="140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Адаптация</w:t>
            </w:r>
          </w:p>
        </w:tc>
        <w:tc>
          <w:tcPr>
            <w:tcW w:w="164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обучающихся</w:t>
            </w:r>
          </w:p>
        </w:tc>
        <w:tc>
          <w:tcPr>
            <w:tcW w:w="400" w:type="dxa"/>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к</w:t>
            </w:r>
          </w:p>
        </w:tc>
        <w:tc>
          <w:tcPr>
            <w:tcW w:w="3395" w:type="dxa"/>
            <w:gridSpan w:val="2"/>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 xml:space="preserve">Методика «Адаптация» </w:t>
            </w:r>
            <w:proofErr w:type="spellStart"/>
            <w:r>
              <w:rPr>
                <w:rFonts w:ascii="Times New Roman" w:eastAsia="Times New Roman" w:hAnsi="Times New Roman" w:cs="Times New Roman"/>
                <w:sz w:val="24"/>
                <w:szCs w:val="24"/>
              </w:rPr>
              <w:t>Венгера</w:t>
            </w:r>
            <w:proofErr w:type="spellEnd"/>
          </w:p>
        </w:tc>
        <w:tc>
          <w:tcPr>
            <w:tcW w:w="1085"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Во</w:t>
            </w:r>
          </w:p>
        </w:tc>
        <w:tc>
          <w:tcPr>
            <w:tcW w:w="1000" w:type="dxa"/>
            <w:gridSpan w:val="2"/>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второй</w:t>
            </w: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140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школе</w:t>
            </w:r>
          </w:p>
        </w:tc>
        <w:tc>
          <w:tcPr>
            <w:tcW w:w="260" w:type="dxa"/>
            <w:vAlign w:val="bottom"/>
          </w:tcPr>
          <w:p w:rsidR="00FD4531" w:rsidRDefault="00FD4531" w:rsidP="007D0A65">
            <w:pPr>
              <w:spacing w:after="0" w:line="240" w:lineRule="auto"/>
              <w:rPr>
                <w:sz w:val="24"/>
                <w:szCs w:val="24"/>
              </w:rPr>
            </w:pPr>
          </w:p>
        </w:tc>
        <w:tc>
          <w:tcPr>
            <w:tcW w:w="1380" w:type="dxa"/>
            <w:vAlign w:val="bottom"/>
          </w:tcPr>
          <w:p w:rsidR="00FD4531" w:rsidRDefault="00FD4531" w:rsidP="007D0A65">
            <w:pPr>
              <w:spacing w:after="0" w:line="240" w:lineRule="auto"/>
              <w:rPr>
                <w:sz w:val="24"/>
                <w:szCs w:val="24"/>
              </w:rPr>
            </w:pPr>
          </w:p>
        </w:tc>
        <w:tc>
          <w:tcPr>
            <w:tcW w:w="400" w:type="dxa"/>
            <w:tcBorders>
              <w:right w:val="single" w:sz="8" w:space="0" w:color="auto"/>
            </w:tcBorders>
            <w:vAlign w:val="bottom"/>
          </w:tcPr>
          <w:p w:rsidR="00FD4531" w:rsidRDefault="00FD4531" w:rsidP="007D0A65">
            <w:pPr>
              <w:spacing w:after="0" w:line="240" w:lineRule="auto"/>
              <w:rPr>
                <w:sz w:val="24"/>
                <w:szCs w:val="24"/>
              </w:rPr>
            </w:pP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четверти</w:t>
            </w:r>
          </w:p>
        </w:tc>
        <w:tc>
          <w:tcPr>
            <w:tcW w:w="480" w:type="dxa"/>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1</w:t>
            </w: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280" w:type="dxa"/>
            <w:vAlign w:val="bottom"/>
          </w:tcPr>
          <w:p w:rsidR="00FD4531" w:rsidRDefault="00FD4531" w:rsidP="007D0A65">
            <w:pPr>
              <w:spacing w:after="0" w:line="240" w:lineRule="auto"/>
              <w:rPr>
                <w:sz w:val="23"/>
                <w:szCs w:val="23"/>
              </w:rPr>
            </w:pPr>
          </w:p>
        </w:tc>
        <w:tc>
          <w:tcPr>
            <w:tcW w:w="1120" w:type="dxa"/>
            <w:vAlign w:val="bottom"/>
          </w:tcPr>
          <w:p w:rsidR="00FD4531" w:rsidRDefault="00FD4531" w:rsidP="007D0A65">
            <w:pPr>
              <w:spacing w:after="0" w:line="240" w:lineRule="auto"/>
              <w:rPr>
                <w:sz w:val="23"/>
                <w:szCs w:val="23"/>
              </w:rPr>
            </w:pPr>
          </w:p>
        </w:tc>
        <w:tc>
          <w:tcPr>
            <w:tcW w:w="260" w:type="dxa"/>
            <w:vAlign w:val="bottom"/>
          </w:tcPr>
          <w:p w:rsidR="00FD4531" w:rsidRDefault="00FD4531" w:rsidP="007D0A65">
            <w:pPr>
              <w:spacing w:after="0" w:line="240" w:lineRule="auto"/>
              <w:rPr>
                <w:sz w:val="23"/>
                <w:szCs w:val="23"/>
              </w:rPr>
            </w:pPr>
          </w:p>
        </w:tc>
        <w:tc>
          <w:tcPr>
            <w:tcW w:w="1380" w:type="dxa"/>
            <w:vAlign w:val="bottom"/>
          </w:tcPr>
          <w:p w:rsidR="00FD4531" w:rsidRDefault="00FD4531" w:rsidP="007D0A65">
            <w:pPr>
              <w:spacing w:after="0" w:line="240" w:lineRule="auto"/>
              <w:rPr>
                <w:sz w:val="23"/>
                <w:szCs w:val="23"/>
              </w:rPr>
            </w:pPr>
          </w:p>
        </w:tc>
        <w:tc>
          <w:tcPr>
            <w:tcW w:w="400" w:type="dxa"/>
            <w:tcBorders>
              <w:right w:val="single" w:sz="8" w:space="0" w:color="auto"/>
            </w:tcBorders>
            <w:vAlign w:val="bottom"/>
          </w:tcPr>
          <w:p w:rsidR="00FD4531" w:rsidRDefault="00FD4531" w:rsidP="007D0A65">
            <w:pPr>
              <w:spacing w:after="0" w:line="240" w:lineRule="auto"/>
              <w:rPr>
                <w:sz w:val="23"/>
                <w:szCs w:val="23"/>
              </w:rPr>
            </w:pPr>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класса</w:t>
            </w:r>
          </w:p>
        </w:tc>
        <w:tc>
          <w:tcPr>
            <w:tcW w:w="480" w:type="dxa"/>
            <w:tcBorders>
              <w:right w:val="single" w:sz="8" w:space="0" w:color="auto"/>
            </w:tcBorders>
            <w:vAlign w:val="bottom"/>
          </w:tcPr>
          <w:p w:rsidR="00FD4531" w:rsidRDefault="00FD4531" w:rsidP="007D0A65">
            <w:pPr>
              <w:spacing w:after="0" w:line="240" w:lineRule="auto"/>
              <w:rPr>
                <w:sz w:val="23"/>
                <w:szCs w:val="23"/>
              </w:rPr>
            </w:pP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vAlign w:val="bottom"/>
          </w:tcPr>
          <w:p w:rsidR="00FD4531" w:rsidRDefault="00FD4531" w:rsidP="007D0A65">
            <w:pPr>
              <w:spacing w:after="0" w:line="240" w:lineRule="auto"/>
              <w:rPr>
                <w:sz w:val="24"/>
                <w:szCs w:val="24"/>
              </w:rPr>
            </w:pPr>
          </w:p>
        </w:tc>
        <w:tc>
          <w:tcPr>
            <w:tcW w:w="1120" w:type="dxa"/>
            <w:vAlign w:val="bottom"/>
          </w:tcPr>
          <w:p w:rsidR="00FD4531" w:rsidRDefault="00FD4531" w:rsidP="007D0A65">
            <w:pPr>
              <w:spacing w:after="0" w:line="240" w:lineRule="auto"/>
              <w:rPr>
                <w:sz w:val="24"/>
                <w:szCs w:val="24"/>
              </w:rPr>
            </w:pPr>
          </w:p>
        </w:tc>
        <w:tc>
          <w:tcPr>
            <w:tcW w:w="260" w:type="dxa"/>
            <w:vAlign w:val="bottom"/>
          </w:tcPr>
          <w:p w:rsidR="00FD4531" w:rsidRDefault="00FD4531" w:rsidP="007D0A65">
            <w:pPr>
              <w:spacing w:after="0" w:line="240" w:lineRule="auto"/>
              <w:rPr>
                <w:sz w:val="24"/>
                <w:szCs w:val="24"/>
              </w:rPr>
            </w:pPr>
          </w:p>
        </w:tc>
        <w:tc>
          <w:tcPr>
            <w:tcW w:w="1380" w:type="dxa"/>
            <w:vAlign w:val="bottom"/>
          </w:tcPr>
          <w:p w:rsidR="00FD4531" w:rsidRDefault="00FD4531" w:rsidP="007D0A65">
            <w:pPr>
              <w:spacing w:after="0" w:line="240" w:lineRule="auto"/>
              <w:rPr>
                <w:sz w:val="24"/>
                <w:szCs w:val="24"/>
              </w:rPr>
            </w:pPr>
          </w:p>
        </w:tc>
        <w:tc>
          <w:tcPr>
            <w:tcW w:w="400" w:type="dxa"/>
            <w:tcBorders>
              <w:right w:val="single" w:sz="8" w:space="0" w:color="auto"/>
            </w:tcBorders>
            <w:vAlign w:val="bottom"/>
          </w:tcPr>
          <w:p w:rsidR="00FD4531" w:rsidRDefault="00FD4531" w:rsidP="007D0A65">
            <w:pPr>
              <w:spacing w:after="0" w:line="240" w:lineRule="auto"/>
              <w:rPr>
                <w:sz w:val="24"/>
                <w:szCs w:val="24"/>
              </w:rPr>
            </w:pP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(ноябрь)</w:t>
            </w:r>
          </w:p>
        </w:tc>
        <w:tc>
          <w:tcPr>
            <w:tcW w:w="480" w:type="dxa"/>
            <w:tcBorders>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280" w:type="dxa"/>
            <w:vAlign w:val="bottom"/>
          </w:tcPr>
          <w:p w:rsidR="00FD4531" w:rsidRDefault="00FD4531" w:rsidP="007D0A65">
            <w:pPr>
              <w:spacing w:after="0" w:line="240" w:lineRule="auto"/>
              <w:rPr>
                <w:sz w:val="23"/>
                <w:szCs w:val="23"/>
              </w:rPr>
            </w:pPr>
          </w:p>
        </w:tc>
        <w:tc>
          <w:tcPr>
            <w:tcW w:w="1120" w:type="dxa"/>
            <w:vAlign w:val="bottom"/>
          </w:tcPr>
          <w:p w:rsidR="00FD4531" w:rsidRDefault="00FD4531" w:rsidP="007D0A65">
            <w:pPr>
              <w:spacing w:after="0" w:line="240" w:lineRule="auto"/>
              <w:rPr>
                <w:sz w:val="23"/>
                <w:szCs w:val="23"/>
              </w:rPr>
            </w:pPr>
          </w:p>
        </w:tc>
        <w:tc>
          <w:tcPr>
            <w:tcW w:w="260" w:type="dxa"/>
            <w:vAlign w:val="bottom"/>
          </w:tcPr>
          <w:p w:rsidR="00FD4531" w:rsidRDefault="00FD4531" w:rsidP="007D0A65">
            <w:pPr>
              <w:spacing w:after="0" w:line="240" w:lineRule="auto"/>
              <w:rPr>
                <w:sz w:val="23"/>
                <w:szCs w:val="23"/>
              </w:rPr>
            </w:pPr>
          </w:p>
        </w:tc>
        <w:tc>
          <w:tcPr>
            <w:tcW w:w="1380" w:type="dxa"/>
            <w:vAlign w:val="bottom"/>
          </w:tcPr>
          <w:p w:rsidR="00FD4531" w:rsidRDefault="00FD4531" w:rsidP="007D0A65">
            <w:pPr>
              <w:spacing w:after="0" w:line="240" w:lineRule="auto"/>
              <w:rPr>
                <w:sz w:val="23"/>
                <w:szCs w:val="23"/>
              </w:rPr>
            </w:pPr>
          </w:p>
        </w:tc>
        <w:tc>
          <w:tcPr>
            <w:tcW w:w="400" w:type="dxa"/>
            <w:tcBorders>
              <w:right w:val="single" w:sz="8" w:space="0" w:color="auto"/>
            </w:tcBorders>
            <w:vAlign w:val="bottom"/>
          </w:tcPr>
          <w:p w:rsidR="00FD4531" w:rsidRDefault="00FD4531" w:rsidP="007D0A65">
            <w:pPr>
              <w:spacing w:after="0" w:line="240" w:lineRule="auto"/>
              <w:rPr>
                <w:sz w:val="23"/>
                <w:szCs w:val="23"/>
              </w:rPr>
            </w:pPr>
          </w:p>
        </w:tc>
        <w:tc>
          <w:tcPr>
            <w:tcW w:w="1060" w:type="dxa"/>
            <w:vAlign w:val="bottom"/>
          </w:tcPr>
          <w:p w:rsidR="00FD4531" w:rsidRDefault="00FD4531" w:rsidP="007D0A65">
            <w:pPr>
              <w:spacing w:after="0" w:line="240" w:lineRule="auto"/>
              <w:rPr>
                <w:sz w:val="23"/>
                <w:szCs w:val="23"/>
              </w:rPr>
            </w:pPr>
          </w:p>
        </w:tc>
        <w:tc>
          <w:tcPr>
            <w:tcW w:w="2335" w:type="dxa"/>
            <w:tcBorders>
              <w:right w:val="single" w:sz="8" w:space="0" w:color="auto"/>
            </w:tcBorders>
            <w:vAlign w:val="bottom"/>
          </w:tcPr>
          <w:p w:rsidR="00FD4531" w:rsidRDefault="00FD4531" w:rsidP="007D0A65">
            <w:pPr>
              <w:spacing w:after="0" w:line="240" w:lineRule="auto"/>
              <w:rPr>
                <w:sz w:val="23"/>
                <w:szCs w:val="23"/>
              </w:rPr>
            </w:pPr>
          </w:p>
        </w:tc>
        <w:tc>
          <w:tcPr>
            <w:tcW w:w="1085"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Во</w:t>
            </w:r>
          </w:p>
        </w:tc>
        <w:tc>
          <w:tcPr>
            <w:tcW w:w="1000" w:type="dxa"/>
            <w:gridSpan w:val="2"/>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второй</w:t>
            </w: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vAlign w:val="bottom"/>
          </w:tcPr>
          <w:p w:rsidR="00FD4531" w:rsidRDefault="00FD4531" w:rsidP="007D0A65">
            <w:pPr>
              <w:spacing w:after="0" w:line="240" w:lineRule="auto"/>
              <w:rPr>
                <w:sz w:val="24"/>
                <w:szCs w:val="24"/>
              </w:rPr>
            </w:pPr>
          </w:p>
        </w:tc>
        <w:tc>
          <w:tcPr>
            <w:tcW w:w="1120" w:type="dxa"/>
            <w:vAlign w:val="bottom"/>
          </w:tcPr>
          <w:p w:rsidR="00FD4531" w:rsidRDefault="00FD4531" w:rsidP="007D0A65">
            <w:pPr>
              <w:spacing w:after="0" w:line="240" w:lineRule="auto"/>
              <w:rPr>
                <w:sz w:val="24"/>
                <w:szCs w:val="24"/>
              </w:rPr>
            </w:pPr>
          </w:p>
        </w:tc>
        <w:tc>
          <w:tcPr>
            <w:tcW w:w="260" w:type="dxa"/>
            <w:vAlign w:val="bottom"/>
          </w:tcPr>
          <w:p w:rsidR="00FD4531" w:rsidRDefault="00FD4531" w:rsidP="007D0A65">
            <w:pPr>
              <w:spacing w:after="0" w:line="240" w:lineRule="auto"/>
              <w:rPr>
                <w:sz w:val="24"/>
                <w:szCs w:val="24"/>
              </w:rPr>
            </w:pPr>
          </w:p>
        </w:tc>
        <w:tc>
          <w:tcPr>
            <w:tcW w:w="1380" w:type="dxa"/>
            <w:vAlign w:val="bottom"/>
          </w:tcPr>
          <w:p w:rsidR="00FD4531" w:rsidRDefault="00FD4531" w:rsidP="007D0A65">
            <w:pPr>
              <w:spacing w:after="0" w:line="240" w:lineRule="auto"/>
              <w:rPr>
                <w:sz w:val="24"/>
                <w:szCs w:val="24"/>
              </w:rPr>
            </w:pPr>
          </w:p>
        </w:tc>
        <w:tc>
          <w:tcPr>
            <w:tcW w:w="400" w:type="dxa"/>
            <w:tcBorders>
              <w:right w:val="single" w:sz="8" w:space="0" w:color="auto"/>
            </w:tcBorders>
            <w:vAlign w:val="bottom"/>
          </w:tcPr>
          <w:p w:rsidR="00FD4531" w:rsidRDefault="00FD4531" w:rsidP="007D0A65">
            <w:pPr>
              <w:spacing w:after="0" w:line="240" w:lineRule="auto"/>
              <w:rPr>
                <w:sz w:val="24"/>
                <w:szCs w:val="24"/>
              </w:rPr>
            </w:pPr>
          </w:p>
        </w:tc>
        <w:tc>
          <w:tcPr>
            <w:tcW w:w="1060" w:type="dxa"/>
            <w:vAlign w:val="bottom"/>
          </w:tcPr>
          <w:p w:rsidR="00FD4531" w:rsidRDefault="00FD4531" w:rsidP="007D0A65">
            <w:pPr>
              <w:spacing w:after="0" w:line="240" w:lineRule="auto"/>
              <w:rPr>
                <w:sz w:val="24"/>
                <w:szCs w:val="24"/>
              </w:rPr>
            </w:pPr>
          </w:p>
        </w:tc>
        <w:tc>
          <w:tcPr>
            <w:tcW w:w="2335" w:type="dxa"/>
            <w:tcBorders>
              <w:right w:val="single" w:sz="8" w:space="0" w:color="auto"/>
            </w:tcBorders>
            <w:vAlign w:val="bottom"/>
          </w:tcPr>
          <w:p w:rsidR="00FD4531" w:rsidRDefault="00FD4531" w:rsidP="007D0A65">
            <w:pPr>
              <w:spacing w:after="0" w:line="240" w:lineRule="auto"/>
              <w:rPr>
                <w:sz w:val="24"/>
                <w:szCs w:val="24"/>
              </w:rPr>
            </w:pPr>
          </w:p>
        </w:tc>
        <w:tc>
          <w:tcPr>
            <w:tcW w:w="1605"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четверти</w:t>
            </w:r>
          </w:p>
        </w:tc>
        <w:tc>
          <w:tcPr>
            <w:tcW w:w="480" w:type="dxa"/>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4</w:t>
            </w:r>
          </w:p>
        </w:tc>
      </w:tr>
      <w:tr w:rsidR="00FD4531" w:rsidTr="00286F58">
        <w:trPr>
          <w:trHeight w:val="298"/>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tcBorders>
              <w:bottom w:val="single" w:sz="8" w:space="0" w:color="auto"/>
            </w:tcBorders>
            <w:vAlign w:val="bottom"/>
          </w:tcPr>
          <w:p w:rsidR="00FD4531" w:rsidRDefault="00FD4531" w:rsidP="007D0A65">
            <w:pPr>
              <w:spacing w:after="0" w:line="240" w:lineRule="auto"/>
              <w:rPr>
                <w:sz w:val="24"/>
                <w:szCs w:val="24"/>
              </w:rPr>
            </w:pPr>
          </w:p>
        </w:tc>
        <w:tc>
          <w:tcPr>
            <w:tcW w:w="1120" w:type="dxa"/>
            <w:tcBorders>
              <w:bottom w:val="single" w:sz="8" w:space="0" w:color="auto"/>
            </w:tcBorders>
            <w:vAlign w:val="bottom"/>
          </w:tcPr>
          <w:p w:rsidR="00FD4531" w:rsidRDefault="00FD4531" w:rsidP="007D0A65">
            <w:pPr>
              <w:spacing w:after="0" w:line="240" w:lineRule="auto"/>
              <w:rPr>
                <w:sz w:val="24"/>
                <w:szCs w:val="24"/>
              </w:rPr>
            </w:pPr>
          </w:p>
        </w:tc>
        <w:tc>
          <w:tcPr>
            <w:tcW w:w="260" w:type="dxa"/>
            <w:tcBorders>
              <w:bottom w:val="single" w:sz="8" w:space="0" w:color="auto"/>
            </w:tcBorders>
            <w:vAlign w:val="bottom"/>
          </w:tcPr>
          <w:p w:rsidR="00FD4531" w:rsidRDefault="00FD4531" w:rsidP="007D0A65">
            <w:pPr>
              <w:spacing w:after="0" w:line="240" w:lineRule="auto"/>
              <w:rPr>
                <w:sz w:val="24"/>
                <w:szCs w:val="24"/>
              </w:rPr>
            </w:pPr>
          </w:p>
        </w:tc>
        <w:tc>
          <w:tcPr>
            <w:tcW w:w="1380" w:type="dxa"/>
            <w:tcBorders>
              <w:bottom w:val="single" w:sz="8" w:space="0" w:color="auto"/>
            </w:tcBorders>
            <w:vAlign w:val="bottom"/>
          </w:tcPr>
          <w:p w:rsidR="00FD4531" w:rsidRDefault="00FD4531" w:rsidP="007D0A65">
            <w:pPr>
              <w:spacing w:after="0" w:line="240" w:lineRule="auto"/>
              <w:rPr>
                <w:sz w:val="24"/>
                <w:szCs w:val="24"/>
              </w:rPr>
            </w:pPr>
          </w:p>
        </w:tc>
        <w:tc>
          <w:tcPr>
            <w:tcW w:w="40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060" w:type="dxa"/>
            <w:tcBorders>
              <w:bottom w:val="single" w:sz="8" w:space="0" w:color="auto"/>
            </w:tcBorders>
            <w:vAlign w:val="bottom"/>
          </w:tcPr>
          <w:p w:rsidR="00FD4531" w:rsidRDefault="00FD4531" w:rsidP="007D0A65">
            <w:pPr>
              <w:spacing w:after="0" w:line="240" w:lineRule="auto"/>
              <w:rPr>
                <w:sz w:val="24"/>
                <w:szCs w:val="24"/>
              </w:rPr>
            </w:pPr>
          </w:p>
        </w:tc>
        <w:tc>
          <w:tcPr>
            <w:tcW w:w="2335"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605" w:type="dxa"/>
            <w:gridSpan w:val="2"/>
            <w:tcBorders>
              <w:bottom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класса.</w:t>
            </w:r>
          </w:p>
        </w:tc>
        <w:tc>
          <w:tcPr>
            <w:tcW w:w="48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4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4</w:t>
            </w:r>
          </w:p>
        </w:tc>
        <w:tc>
          <w:tcPr>
            <w:tcW w:w="140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Физическое</w:t>
            </w:r>
          </w:p>
        </w:tc>
        <w:tc>
          <w:tcPr>
            <w:tcW w:w="260" w:type="dxa"/>
            <w:vAlign w:val="bottom"/>
          </w:tcPr>
          <w:p w:rsidR="00FD4531" w:rsidRDefault="00FD4531" w:rsidP="007D0A65">
            <w:pPr>
              <w:spacing w:after="0" w:line="240" w:lineRule="auto"/>
              <w:rPr>
                <w:sz w:val="21"/>
                <w:szCs w:val="21"/>
              </w:rPr>
            </w:pPr>
          </w:p>
        </w:tc>
        <w:tc>
          <w:tcPr>
            <w:tcW w:w="1380"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воспитание</w:t>
            </w:r>
          </w:p>
        </w:tc>
        <w:tc>
          <w:tcPr>
            <w:tcW w:w="400" w:type="dxa"/>
            <w:tcBorders>
              <w:right w:val="single" w:sz="8" w:space="0" w:color="auto"/>
            </w:tcBorders>
            <w:vAlign w:val="bottom"/>
          </w:tcPr>
          <w:p w:rsidR="00FD4531" w:rsidRDefault="00FD4531" w:rsidP="007D0A65">
            <w:pPr>
              <w:spacing w:after="0" w:line="240" w:lineRule="auto"/>
              <w:ind w:right="40"/>
              <w:jc w:val="right"/>
              <w:rPr>
                <w:sz w:val="20"/>
                <w:szCs w:val="20"/>
              </w:rPr>
            </w:pPr>
            <w:r>
              <w:rPr>
                <w:rFonts w:ascii="Times New Roman" w:eastAsia="Times New Roman" w:hAnsi="Times New Roman" w:cs="Times New Roman"/>
                <w:sz w:val="24"/>
                <w:szCs w:val="24"/>
              </w:rPr>
              <w:t>и</w:t>
            </w:r>
          </w:p>
        </w:tc>
        <w:tc>
          <w:tcPr>
            <w:tcW w:w="1060"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Анализ</w:t>
            </w:r>
          </w:p>
        </w:tc>
        <w:tc>
          <w:tcPr>
            <w:tcW w:w="2335" w:type="dxa"/>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 xml:space="preserve">показателей  участия  </w:t>
            </w:r>
            <w:proofErr w:type="gramStart"/>
            <w:r>
              <w:rPr>
                <w:rFonts w:ascii="Times New Roman" w:eastAsia="Times New Roman" w:hAnsi="Times New Roman" w:cs="Times New Roman"/>
                <w:sz w:val="24"/>
                <w:szCs w:val="24"/>
              </w:rPr>
              <w:t>в</w:t>
            </w:r>
            <w:proofErr w:type="gramEnd"/>
          </w:p>
        </w:tc>
        <w:tc>
          <w:tcPr>
            <w:tcW w:w="1085" w:type="dxa"/>
            <w:vAlign w:val="bottom"/>
          </w:tcPr>
          <w:p w:rsidR="00FD4531" w:rsidRDefault="00FD4531" w:rsidP="007D0A65">
            <w:pPr>
              <w:spacing w:after="0" w:line="240" w:lineRule="auto"/>
              <w:rPr>
                <w:sz w:val="21"/>
                <w:szCs w:val="21"/>
              </w:rPr>
            </w:pPr>
          </w:p>
        </w:tc>
        <w:tc>
          <w:tcPr>
            <w:tcW w:w="520" w:type="dxa"/>
            <w:vAlign w:val="bottom"/>
          </w:tcPr>
          <w:p w:rsidR="00FD4531" w:rsidRDefault="00FD4531" w:rsidP="007D0A65">
            <w:pPr>
              <w:spacing w:after="0" w:line="240" w:lineRule="auto"/>
              <w:rPr>
                <w:sz w:val="21"/>
                <w:szCs w:val="21"/>
              </w:rPr>
            </w:pPr>
          </w:p>
        </w:tc>
        <w:tc>
          <w:tcPr>
            <w:tcW w:w="480" w:type="dxa"/>
            <w:tcBorders>
              <w:right w:val="single" w:sz="8" w:space="0" w:color="auto"/>
            </w:tcBorders>
            <w:vAlign w:val="bottom"/>
          </w:tcPr>
          <w:p w:rsidR="00FD4531" w:rsidRDefault="00FD4531" w:rsidP="007D0A65">
            <w:pPr>
              <w:spacing w:after="0" w:line="240" w:lineRule="auto"/>
              <w:rPr>
                <w:sz w:val="21"/>
                <w:szCs w:val="21"/>
              </w:rPr>
            </w:pPr>
          </w:p>
        </w:tc>
      </w:tr>
      <w:tr w:rsidR="00FD4531" w:rsidTr="00286F58">
        <w:trPr>
          <w:trHeight w:val="27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3"/>
                <w:szCs w:val="23"/>
              </w:rPr>
            </w:pPr>
          </w:p>
        </w:tc>
        <w:tc>
          <w:tcPr>
            <w:tcW w:w="1660" w:type="dxa"/>
            <w:gridSpan w:val="3"/>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двигательная</w:t>
            </w:r>
          </w:p>
        </w:tc>
        <w:tc>
          <w:tcPr>
            <w:tcW w:w="1780" w:type="dxa"/>
            <w:gridSpan w:val="2"/>
            <w:tcBorders>
              <w:right w:val="single" w:sz="8" w:space="0" w:color="auto"/>
            </w:tcBorders>
            <w:vAlign w:val="bottom"/>
          </w:tcPr>
          <w:p w:rsidR="00FD4531" w:rsidRDefault="00FD4531" w:rsidP="007D0A65">
            <w:pPr>
              <w:spacing w:after="0" w:line="240" w:lineRule="auto"/>
              <w:ind w:right="40"/>
              <w:jc w:val="right"/>
              <w:rPr>
                <w:sz w:val="20"/>
                <w:szCs w:val="20"/>
              </w:rPr>
            </w:pPr>
            <w:r>
              <w:rPr>
                <w:rFonts w:ascii="Times New Roman" w:eastAsia="Times New Roman" w:hAnsi="Times New Roman" w:cs="Times New Roman"/>
                <w:sz w:val="24"/>
                <w:szCs w:val="24"/>
              </w:rPr>
              <w:t>активность</w:t>
            </w:r>
          </w:p>
        </w:tc>
        <w:tc>
          <w:tcPr>
            <w:tcW w:w="3395" w:type="dxa"/>
            <w:gridSpan w:val="2"/>
            <w:tcBorders>
              <w:right w:val="single" w:sz="8" w:space="0" w:color="auto"/>
            </w:tcBorders>
            <w:vAlign w:val="bottom"/>
          </w:tcPr>
          <w:p w:rsidR="00FD4531" w:rsidRDefault="00FD4531" w:rsidP="007D0A65">
            <w:pPr>
              <w:spacing w:after="0" w:line="240" w:lineRule="auto"/>
              <w:rPr>
                <w:sz w:val="20"/>
                <w:szCs w:val="20"/>
              </w:rPr>
            </w:pPr>
            <w:proofErr w:type="gramStart"/>
            <w:r>
              <w:rPr>
                <w:rFonts w:ascii="Times New Roman" w:eastAsia="Times New Roman" w:hAnsi="Times New Roman" w:cs="Times New Roman"/>
                <w:sz w:val="24"/>
                <w:szCs w:val="24"/>
              </w:rPr>
              <w:t>мероприятиях</w:t>
            </w:r>
            <w:proofErr w:type="gramEnd"/>
            <w:r>
              <w:rPr>
                <w:rFonts w:ascii="Times New Roman" w:eastAsia="Times New Roman" w:hAnsi="Times New Roman" w:cs="Times New Roman"/>
                <w:sz w:val="24"/>
                <w:szCs w:val="24"/>
              </w:rPr>
              <w:t>.</w:t>
            </w:r>
          </w:p>
        </w:tc>
        <w:tc>
          <w:tcPr>
            <w:tcW w:w="2085" w:type="dxa"/>
            <w:gridSpan w:val="3"/>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Конец года</w:t>
            </w:r>
          </w:p>
        </w:tc>
      </w:tr>
      <w:tr w:rsidR="00FD4531" w:rsidTr="00286F58">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1660" w:type="dxa"/>
            <w:gridSpan w:val="3"/>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обучающихся.</w:t>
            </w:r>
          </w:p>
        </w:tc>
        <w:tc>
          <w:tcPr>
            <w:tcW w:w="1380" w:type="dxa"/>
            <w:vAlign w:val="bottom"/>
          </w:tcPr>
          <w:p w:rsidR="00FD4531" w:rsidRDefault="00FD4531" w:rsidP="007D0A65">
            <w:pPr>
              <w:spacing w:after="0" w:line="240" w:lineRule="auto"/>
              <w:rPr>
                <w:sz w:val="24"/>
                <w:szCs w:val="24"/>
              </w:rPr>
            </w:pPr>
          </w:p>
        </w:tc>
        <w:tc>
          <w:tcPr>
            <w:tcW w:w="400" w:type="dxa"/>
            <w:tcBorders>
              <w:right w:val="single" w:sz="8" w:space="0" w:color="auto"/>
            </w:tcBorders>
            <w:vAlign w:val="bottom"/>
          </w:tcPr>
          <w:p w:rsidR="00FD4531" w:rsidRDefault="00FD4531" w:rsidP="007D0A65">
            <w:pPr>
              <w:spacing w:after="0" w:line="240" w:lineRule="auto"/>
              <w:rPr>
                <w:sz w:val="24"/>
                <w:szCs w:val="24"/>
              </w:rPr>
            </w:pPr>
          </w:p>
        </w:tc>
        <w:tc>
          <w:tcPr>
            <w:tcW w:w="1060"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Анализ</w:t>
            </w:r>
          </w:p>
        </w:tc>
        <w:tc>
          <w:tcPr>
            <w:tcW w:w="2335" w:type="dxa"/>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посещаемости</w:t>
            </w:r>
          </w:p>
        </w:tc>
        <w:tc>
          <w:tcPr>
            <w:tcW w:w="1085" w:type="dxa"/>
            <w:vAlign w:val="bottom"/>
          </w:tcPr>
          <w:p w:rsidR="00FD4531" w:rsidRDefault="00FD4531" w:rsidP="007D0A65">
            <w:pPr>
              <w:spacing w:after="0" w:line="240" w:lineRule="auto"/>
              <w:rPr>
                <w:sz w:val="24"/>
                <w:szCs w:val="24"/>
              </w:rPr>
            </w:pPr>
          </w:p>
        </w:tc>
        <w:tc>
          <w:tcPr>
            <w:tcW w:w="520" w:type="dxa"/>
            <w:vAlign w:val="bottom"/>
          </w:tcPr>
          <w:p w:rsidR="00FD4531" w:rsidRDefault="00FD4531" w:rsidP="007D0A65">
            <w:pPr>
              <w:spacing w:after="0" w:line="240" w:lineRule="auto"/>
              <w:rPr>
                <w:sz w:val="24"/>
                <w:szCs w:val="24"/>
              </w:rPr>
            </w:pPr>
          </w:p>
        </w:tc>
        <w:tc>
          <w:tcPr>
            <w:tcW w:w="480" w:type="dxa"/>
            <w:tcBorders>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98"/>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280" w:type="dxa"/>
            <w:tcBorders>
              <w:bottom w:val="single" w:sz="8" w:space="0" w:color="auto"/>
            </w:tcBorders>
            <w:vAlign w:val="bottom"/>
          </w:tcPr>
          <w:p w:rsidR="00FD4531" w:rsidRDefault="00FD4531" w:rsidP="007D0A65">
            <w:pPr>
              <w:spacing w:after="0" w:line="240" w:lineRule="auto"/>
              <w:rPr>
                <w:sz w:val="24"/>
                <w:szCs w:val="24"/>
              </w:rPr>
            </w:pPr>
          </w:p>
        </w:tc>
        <w:tc>
          <w:tcPr>
            <w:tcW w:w="1120" w:type="dxa"/>
            <w:tcBorders>
              <w:bottom w:val="single" w:sz="8" w:space="0" w:color="auto"/>
            </w:tcBorders>
            <w:vAlign w:val="bottom"/>
          </w:tcPr>
          <w:p w:rsidR="00FD4531" w:rsidRDefault="00FD4531" w:rsidP="007D0A65">
            <w:pPr>
              <w:spacing w:after="0" w:line="240" w:lineRule="auto"/>
              <w:rPr>
                <w:sz w:val="24"/>
                <w:szCs w:val="24"/>
              </w:rPr>
            </w:pPr>
          </w:p>
        </w:tc>
        <w:tc>
          <w:tcPr>
            <w:tcW w:w="260" w:type="dxa"/>
            <w:tcBorders>
              <w:bottom w:val="single" w:sz="8" w:space="0" w:color="auto"/>
            </w:tcBorders>
            <w:vAlign w:val="bottom"/>
          </w:tcPr>
          <w:p w:rsidR="00FD4531" w:rsidRDefault="00FD4531" w:rsidP="007D0A65">
            <w:pPr>
              <w:spacing w:after="0" w:line="240" w:lineRule="auto"/>
              <w:rPr>
                <w:sz w:val="24"/>
                <w:szCs w:val="24"/>
              </w:rPr>
            </w:pPr>
          </w:p>
        </w:tc>
        <w:tc>
          <w:tcPr>
            <w:tcW w:w="1380" w:type="dxa"/>
            <w:tcBorders>
              <w:bottom w:val="single" w:sz="8" w:space="0" w:color="auto"/>
            </w:tcBorders>
            <w:vAlign w:val="bottom"/>
          </w:tcPr>
          <w:p w:rsidR="00FD4531" w:rsidRDefault="00FD4531" w:rsidP="007D0A65">
            <w:pPr>
              <w:spacing w:after="0" w:line="240" w:lineRule="auto"/>
              <w:rPr>
                <w:sz w:val="24"/>
                <w:szCs w:val="24"/>
              </w:rPr>
            </w:pPr>
          </w:p>
        </w:tc>
        <w:tc>
          <w:tcPr>
            <w:tcW w:w="40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3395" w:type="dxa"/>
            <w:gridSpan w:val="2"/>
            <w:tcBorders>
              <w:bottom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спортивных секций и кружков.</w:t>
            </w:r>
          </w:p>
        </w:tc>
        <w:tc>
          <w:tcPr>
            <w:tcW w:w="1085" w:type="dxa"/>
            <w:tcBorders>
              <w:bottom w:val="single" w:sz="8" w:space="0" w:color="auto"/>
            </w:tcBorders>
            <w:vAlign w:val="bottom"/>
          </w:tcPr>
          <w:p w:rsidR="00FD4531" w:rsidRDefault="00FD4531" w:rsidP="007D0A65">
            <w:pPr>
              <w:spacing w:after="0" w:line="240" w:lineRule="auto"/>
              <w:rPr>
                <w:sz w:val="24"/>
                <w:szCs w:val="24"/>
              </w:rPr>
            </w:pPr>
          </w:p>
        </w:tc>
        <w:tc>
          <w:tcPr>
            <w:tcW w:w="520" w:type="dxa"/>
            <w:tcBorders>
              <w:bottom w:val="single" w:sz="8" w:space="0" w:color="auto"/>
            </w:tcBorders>
            <w:vAlign w:val="bottom"/>
          </w:tcPr>
          <w:p w:rsidR="00FD4531" w:rsidRDefault="00FD4531" w:rsidP="007D0A65">
            <w:pPr>
              <w:spacing w:after="0" w:line="240" w:lineRule="auto"/>
              <w:rPr>
                <w:sz w:val="24"/>
                <w:szCs w:val="24"/>
              </w:rPr>
            </w:pPr>
          </w:p>
        </w:tc>
        <w:tc>
          <w:tcPr>
            <w:tcW w:w="48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r>
      <w:tr w:rsidR="00FD4531" w:rsidTr="00286F58">
        <w:trPr>
          <w:trHeight w:val="244"/>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5</w:t>
            </w:r>
          </w:p>
        </w:tc>
        <w:tc>
          <w:tcPr>
            <w:tcW w:w="3040" w:type="dxa"/>
            <w:gridSpan w:val="4"/>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Удовлетворенность</w:t>
            </w:r>
          </w:p>
        </w:tc>
        <w:tc>
          <w:tcPr>
            <w:tcW w:w="400" w:type="dxa"/>
            <w:tcBorders>
              <w:right w:val="single" w:sz="8" w:space="0" w:color="auto"/>
            </w:tcBorders>
            <w:vAlign w:val="bottom"/>
          </w:tcPr>
          <w:p w:rsidR="00FD4531" w:rsidRDefault="00FD4531" w:rsidP="007D0A65">
            <w:pPr>
              <w:spacing w:after="0" w:line="240" w:lineRule="auto"/>
              <w:rPr>
                <w:sz w:val="21"/>
                <w:szCs w:val="21"/>
              </w:rPr>
            </w:pPr>
          </w:p>
        </w:tc>
        <w:tc>
          <w:tcPr>
            <w:tcW w:w="1060"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Анкета</w:t>
            </w:r>
          </w:p>
        </w:tc>
        <w:tc>
          <w:tcPr>
            <w:tcW w:w="2335" w:type="dxa"/>
            <w:tcBorders>
              <w:right w:val="single" w:sz="8" w:space="0" w:color="auto"/>
            </w:tcBorders>
            <w:vAlign w:val="bottom"/>
          </w:tcPr>
          <w:p w:rsidR="00FD4531" w:rsidRDefault="00FD4531" w:rsidP="007D0A65">
            <w:pPr>
              <w:spacing w:after="0" w:line="240" w:lineRule="auto"/>
              <w:rPr>
                <w:sz w:val="21"/>
                <w:szCs w:val="21"/>
              </w:rPr>
            </w:pPr>
          </w:p>
        </w:tc>
        <w:tc>
          <w:tcPr>
            <w:tcW w:w="1085"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В</w:t>
            </w:r>
          </w:p>
        </w:tc>
        <w:tc>
          <w:tcPr>
            <w:tcW w:w="1000" w:type="dxa"/>
            <w:gridSpan w:val="2"/>
            <w:tcBorders>
              <w:right w:val="single" w:sz="8" w:space="0" w:color="auto"/>
            </w:tcBorders>
            <w:vAlign w:val="bottom"/>
          </w:tcPr>
          <w:p w:rsidR="00FD4531" w:rsidRDefault="00FD4531" w:rsidP="007D0A65">
            <w:pPr>
              <w:spacing w:after="0" w:line="240" w:lineRule="auto"/>
              <w:ind w:right="60"/>
              <w:jc w:val="right"/>
              <w:rPr>
                <w:sz w:val="20"/>
                <w:szCs w:val="20"/>
              </w:rPr>
            </w:pPr>
            <w:r>
              <w:rPr>
                <w:rFonts w:ascii="Times New Roman" w:eastAsia="Times New Roman" w:hAnsi="Times New Roman" w:cs="Times New Roman"/>
                <w:sz w:val="24"/>
                <w:szCs w:val="24"/>
              </w:rPr>
              <w:t>третьей</w:t>
            </w:r>
          </w:p>
        </w:tc>
      </w:tr>
      <w:tr w:rsidR="00FD4531" w:rsidTr="00286F58">
        <w:trPr>
          <w:trHeight w:val="298"/>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400" w:type="dxa"/>
            <w:gridSpan w:val="2"/>
            <w:tcBorders>
              <w:bottom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родителей</w:t>
            </w:r>
          </w:p>
        </w:tc>
        <w:tc>
          <w:tcPr>
            <w:tcW w:w="2040" w:type="dxa"/>
            <w:gridSpan w:val="3"/>
            <w:tcBorders>
              <w:bottom w:val="single" w:sz="8" w:space="0" w:color="auto"/>
              <w:right w:val="single" w:sz="8" w:space="0" w:color="auto"/>
            </w:tcBorders>
            <w:vAlign w:val="bottom"/>
          </w:tcPr>
          <w:p w:rsidR="00FD4531" w:rsidRDefault="00FD4531" w:rsidP="007D0A65">
            <w:pPr>
              <w:spacing w:after="0" w:line="240" w:lineRule="auto"/>
              <w:ind w:right="40"/>
              <w:jc w:val="right"/>
              <w:rPr>
                <w:sz w:val="20"/>
                <w:szCs w:val="20"/>
              </w:rPr>
            </w:pPr>
            <w:r>
              <w:rPr>
                <w:rFonts w:ascii="Times New Roman" w:eastAsia="Times New Roman" w:hAnsi="Times New Roman" w:cs="Times New Roman"/>
                <w:sz w:val="24"/>
                <w:szCs w:val="24"/>
              </w:rPr>
              <w:t>эффективностью</w:t>
            </w:r>
          </w:p>
        </w:tc>
        <w:tc>
          <w:tcPr>
            <w:tcW w:w="1060" w:type="dxa"/>
            <w:tcBorders>
              <w:bottom w:val="single" w:sz="8" w:space="0" w:color="auto"/>
            </w:tcBorders>
            <w:vAlign w:val="bottom"/>
          </w:tcPr>
          <w:p w:rsidR="00FD4531" w:rsidRDefault="00FD4531" w:rsidP="007D0A65">
            <w:pPr>
              <w:spacing w:after="0" w:line="240" w:lineRule="auto"/>
              <w:rPr>
                <w:sz w:val="24"/>
                <w:szCs w:val="24"/>
              </w:rPr>
            </w:pPr>
          </w:p>
        </w:tc>
        <w:tc>
          <w:tcPr>
            <w:tcW w:w="2335"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605" w:type="dxa"/>
            <w:gridSpan w:val="2"/>
            <w:tcBorders>
              <w:bottom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четверти</w:t>
            </w:r>
          </w:p>
        </w:tc>
        <w:tc>
          <w:tcPr>
            <w:tcW w:w="48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r>
    </w:tbl>
    <w:p w:rsidR="00FD4531" w:rsidRDefault="00FD4531" w:rsidP="007D0A65">
      <w:pPr>
        <w:spacing w:line="240" w:lineRule="auto"/>
        <w:sectPr w:rsidR="00FD4531" w:rsidSect="007D0A65">
          <w:pgSz w:w="11900" w:h="16840"/>
          <w:pgMar w:top="1110" w:right="560" w:bottom="202" w:left="1440" w:header="0" w:footer="0" w:gutter="0"/>
          <w:cols w:space="720" w:equalWidth="0">
            <w:col w:w="10207"/>
          </w:cols>
        </w:sectPr>
      </w:pPr>
    </w:p>
    <w:p w:rsidR="00FD4531" w:rsidRDefault="00FD4531" w:rsidP="007D0A65">
      <w:pPr>
        <w:spacing w:line="240" w:lineRule="auto"/>
        <w:sectPr w:rsidR="00FD4531" w:rsidSect="007D0A65">
          <w:type w:val="continuous"/>
          <w:pgSz w:w="11900" w:h="16840"/>
          <w:pgMar w:top="1110"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680"/>
        <w:gridCol w:w="1520"/>
        <w:gridCol w:w="1420"/>
        <w:gridCol w:w="500"/>
        <w:gridCol w:w="3840"/>
        <w:gridCol w:w="1640"/>
      </w:tblGrid>
      <w:tr w:rsidR="00FD4531" w:rsidTr="00E03F57">
        <w:trPr>
          <w:trHeight w:val="322"/>
        </w:trPr>
        <w:tc>
          <w:tcPr>
            <w:tcW w:w="680" w:type="dxa"/>
            <w:tcBorders>
              <w:top w:val="single" w:sz="8" w:space="0" w:color="auto"/>
              <w:left w:val="single" w:sz="8" w:space="0" w:color="auto"/>
              <w:right w:val="single" w:sz="8" w:space="0" w:color="auto"/>
            </w:tcBorders>
            <w:vAlign w:val="bottom"/>
          </w:tcPr>
          <w:p w:rsidR="00FD4531" w:rsidRDefault="00FD4531" w:rsidP="007D0A65">
            <w:pPr>
              <w:spacing w:line="240" w:lineRule="auto"/>
              <w:rPr>
                <w:sz w:val="24"/>
                <w:szCs w:val="24"/>
              </w:rPr>
            </w:pPr>
          </w:p>
        </w:tc>
        <w:tc>
          <w:tcPr>
            <w:tcW w:w="2940" w:type="dxa"/>
            <w:gridSpan w:val="2"/>
            <w:tcBorders>
              <w:top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реализации программы</w:t>
            </w:r>
          </w:p>
        </w:tc>
        <w:tc>
          <w:tcPr>
            <w:tcW w:w="500" w:type="dxa"/>
            <w:tcBorders>
              <w:top w:val="single" w:sz="8" w:space="0" w:color="auto"/>
              <w:right w:val="single" w:sz="8" w:space="0" w:color="auto"/>
            </w:tcBorders>
            <w:vAlign w:val="bottom"/>
          </w:tcPr>
          <w:p w:rsidR="00FD4531" w:rsidRDefault="00FD4531" w:rsidP="007D0A65">
            <w:pPr>
              <w:spacing w:line="240" w:lineRule="auto"/>
              <w:rPr>
                <w:sz w:val="24"/>
                <w:szCs w:val="24"/>
              </w:rPr>
            </w:pPr>
          </w:p>
        </w:tc>
        <w:tc>
          <w:tcPr>
            <w:tcW w:w="3840" w:type="dxa"/>
            <w:tcBorders>
              <w:top w:val="single" w:sz="8" w:space="0" w:color="auto"/>
              <w:right w:val="single" w:sz="8" w:space="0" w:color="auto"/>
            </w:tcBorders>
            <w:vAlign w:val="bottom"/>
          </w:tcPr>
          <w:p w:rsidR="00FD4531" w:rsidRDefault="00FD4531" w:rsidP="007D0A65">
            <w:pPr>
              <w:spacing w:line="240" w:lineRule="auto"/>
              <w:rPr>
                <w:sz w:val="24"/>
                <w:szCs w:val="24"/>
              </w:rPr>
            </w:pPr>
          </w:p>
        </w:tc>
        <w:tc>
          <w:tcPr>
            <w:tcW w:w="1640" w:type="dxa"/>
            <w:tcBorders>
              <w:top w:val="single" w:sz="8" w:space="0" w:color="auto"/>
              <w:right w:val="single" w:sz="8" w:space="0" w:color="auto"/>
            </w:tcBorders>
            <w:vAlign w:val="bottom"/>
          </w:tcPr>
          <w:p w:rsidR="00FD4531" w:rsidRDefault="00FD4531" w:rsidP="007D0A65">
            <w:pPr>
              <w:spacing w:line="240" w:lineRule="auto"/>
              <w:rPr>
                <w:sz w:val="20"/>
                <w:szCs w:val="20"/>
              </w:rPr>
            </w:pPr>
            <w:r>
              <w:rPr>
                <w:rFonts w:ascii="Times New Roman" w:eastAsia="Times New Roman" w:hAnsi="Times New Roman" w:cs="Times New Roman"/>
                <w:sz w:val="24"/>
                <w:szCs w:val="24"/>
              </w:rPr>
              <w:t>4 класса</w:t>
            </w:r>
          </w:p>
        </w:tc>
      </w:tr>
      <w:tr w:rsidR="00FD4531" w:rsidTr="00E03F57">
        <w:trPr>
          <w:trHeight w:val="187"/>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line="240" w:lineRule="auto"/>
              <w:rPr>
                <w:sz w:val="16"/>
                <w:szCs w:val="16"/>
              </w:rPr>
            </w:pPr>
          </w:p>
        </w:tc>
        <w:tc>
          <w:tcPr>
            <w:tcW w:w="1520" w:type="dxa"/>
            <w:tcBorders>
              <w:bottom w:val="single" w:sz="8" w:space="0" w:color="auto"/>
            </w:tcBorders>
            <w:vAlign w:val="bottom"/>
          </w:tcPr>
          <w:p w:rsidR="00FD4531" w:rsidRDefault="00FD4531" w:rsidP="007D0A65">
            <w:pPr>
              <w:spacing w:line="240" w:lineRule="auto"/>
              <w:rPr>
                <w:sz w:val="16"/>
                <w:szCs w:val="16"/>
              </w:rPr>
            </w:pPr>
          </w:p>
        </w:tc>
        <w:tc>
          <w:tcPr>
            <w:tcW w:w="1420" w:type="dxa"/>
            <w:tcBorders>
              <w:bottom w:val="single" w:sz="8" w:space="0" w:color="auto"/>
            </w:tcBorders>
            <w:vAlign w:val="bottom"/>
          </w:tcPr>
          <w:p w:rsidR="00FD4531" w:rsidRDefault="00FD4531" w:rsidP="007D0A65">
            <w:pPr>
              <w:spacing w:line="240" w:lineRule="auto"/>
              <w:rPr>
                <w:sz w:val="16"/>
                <w:szCs w:val="16"/>
              </w:rPr>
            </w:pPr>
          </w:p>
        </w:tc>
        <w:tc>
          <w:tcPr>
            <w:tcW w:w="500" w:type="dxa"/>
            <w:tcBorders>
              <w:bottom w:val="single" w:sz="8" w:space="0" w:color="auto"/>
              <w:right w:val="single" w:sz="8" w:space="0" w:color="auto"/>
            </w:tcBorders>
            <w:vAlign w:val="bottom"/>
          </w:tcPr>
          <w:p w:rsidR="00FD4531" w:rsidRDefault="00FD4531" w:rsidP="007D0A65">
            <w:pPr>
              <w:spacing w:line="240" w:lineRule="auto"/>
              <w:rPr>
                <w:sz w:val="16"/>
                <w:szCs w:val="16"/>
              </w:rPr>
            </w:pPr>
          </w:p>
        </w:tc>
        <w:tc>
          <w:tcPr>
            <w:tcW w:w="3840" w:type="dxa"/>
            <w:tcBorders>
              <w:bottom w:val="single" w:sz="8" w:space="0" w:color="auto"/>
              <w:right w:val="single" w:sz="8" w:space="0" w:color="auto"/>
            </w:tcBorders>
            <w:vAlign w:val="bottom"/>
          </w:tcPr>
          <w:p w:rsidR="00FD4531" w:rsidRDefault="00FD4531" w:rsidP="007D0A65">
            <w:pPr>
              <w:spacing w:line="240" w:lineRule="auto"/>
              <w:rPr>
                <w:sz w:val="16"/>
                <w:szCs w:val="16"/>
              </w:rPr>
            </w:pPr>
          </w:p>
        </w:tc>
        <w:tc>
          <w:tcPr>
            <w:tcW w:w="1640" w:type="dxa"/>
            <w:tcBorders>
              <w:bottom w:val="single" w:sz="8" w:space="0" w:color="auto"/>
              <w:right w:val="single" w:sz="8" w:space="0" w:color="auto"/>
            </w:tcBorders>
            <w:vAlign w:val="bottom"/>
          </w:tcPr>
          <w:p w:rsidR="00FD4531" w:rsidRDefault="00FD4531" w:rsidP="007D0A65">
            <w:pPr>
              <w:spacing w:line="240" w:lineRule="auto"/>
              <w:rPr>
                <w:sz w:val="16"/>
                <w:szCs w:val="16"/>
              </w:rPr>
            </w:pPr>
          </w:p>
        </w:tc>
      </w:tr>
      <w:tr w:rsidR="00FD4531" w:rsidTr="00E03F57">
        <w:trPr>
          <w:trHeight w:val="239"/>
        </w:trPr>
        <w:tc>
          <w:tcPr>
            <w:tcW w:w="680" w:type="dxa"/>
            <w:tcBorders>
              <w:left w:val="single" w:sz="8" w:space="0" w:color="auto"/>
              <w:right w:val="single" w:sz="8" w:space="0" w:color="auto"/>
            </w:tcBorders>
            <w:vAlign w:val="bottom"/>
          </w:tcPr>
          <w:p w:rsidR="00FD4531" w:rsidRDefault="00FD4531" w:rsidP="007D0A65">
            <w:pPr>
              <w:spacing w:after="0" w:line="240" w:lineRule="auto"/>
              <w:ind w:right="260"/>
              <w:jc w:val="right"/>
              <w:rPr>
                <w:sz w:val="20"/>
                <w:szCs w:val="20"/>
              </w:rPr>
            </w:pPr>
            <w:r>
              <w:rPr>
                <w:rFonts w:ascii="Times New Roman" w:eastAsia="Times New Roman" w:hAnsi="Times New Roman" w:cs="Times New Roman"/>
                <w:sz w:val="24"/>
                <w:szCs w:val="24"/>
              </w:rPr>
              <w:t>6</w:t>
            </w:r>
          </w:p>
        </w:tc>
        <w:tc>
          <w:tcPr>
            <w:tcW w:w="1520"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Динамика</w:t>
            </w:r>
          </w:p>
        </w:tc>
        <w:tc>
          <w:tcPr>
            <w:tcW w:w="1420" w:type="dxa"/>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школьного</w:t>
            </w:r>
          </w:p>
        </w:tc>
        <w:tc>
          <w:tcPr>
            <w:tcW w:w="500" w:type="dxa"/>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и</w:t>
            </w:r>
          </w:p>
        </w:tc>
        <w:tc>
          <w:tcPr>
            <w:tcW w:w="3840" w:type="dxa"/>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Анализ</w:t>
            </w:r>
          </w:p>
        </w:tc>
        <w:tc>
          <w:tcPr>
            <w:tcW w:w="1640" w:type="dxa"/>
            <w:tcBorders>
              <w:right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Конец года</w:t>
            </w:r>
          </w:p>
        </w:tc>
      </w:tr>
      <w:tr w:rsidR="00FD4531" w:rsidTr="00E03F57">
        <w:trPr>
          <w:trHeight w:val="278"/>
        </w:trPr>
        <w:tc>
          <w:tcPr>
            <w:tcW w:w="680" w:type="dxa"/>
            <w:tcBorders>
              <w:left w:val="single" w:sz="8" w:space="0" w:color="auto"/>
              <w:right w:val="single" w:sz="8" w:space="0" w:color="auto"/>
            </w:tcBorders>
            <w:vAlign w:val="bottom"/>
          </w:tcPr>
          <w:p w:rsidR="00FD4531" w:rsidRDefault="00FD4531" w:rsidP="007D0A65">
            <w:pPr>
              <w:spacing w:after="0" w:line="240" w:lineRule="auto"/>
              <w:rPr>
                <w:sz w:val="24"/>
                <w:szCs w:val="24"/>
              </w:rPr>
            </w:pPr>
          </w:p>
        </w:tc>
        <w:tc>
          <w:tcPr>
            <w:tcW w:w="2940" w:type="dxa"/>
            <w:gridSpan w:val="2"/>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дорожно-транспортного</w:t>
            </w:r>
          </w:p>
        </w:tc>
        <w:tc>
          <w:tcPr>
            <w:tcW w:w="500" w:type="dxa"/>
            <w:tcBorders>
              <w:right w:val="single" w:sz="8" w:space="0" w:color="auto"/>
            </w:tcBorders>
            <w:vAlign w:val="bottom"/>
          </w:tcPr>
          <w:p w:rsidR="00FD4531" w:rsidRDefault="00FD4531" w:rsidP="007D0A65">
            <w:pPr>
              <w:spacing w:after="0" w:line="240" w:lineRule="auto"/>
              <w:rPr>
                <w:sz w:val="24"/>
                <w:szCs w:val="24"/>
              </w:rPr>
            </w:pPr>
          </w:p>
        </w:tc>
        <w:tc>
          <w:tcPr>
            <w:tcW w:w="3840" w:type="dxa"/>
            <w:tcBorders>
              <w:right w:val="single" w:sz="8" w:space="0" w:color="auto"/>
            </w:tcBorders>
            <w:vAlign w:val="bottom"/>
          </w:tcPr>
          <w:p w:rsidR="00FD4531" w:rsidRDefault="00FD4531" w:rsidP="007D0A65">
            <w:pPr>
              <w:spacing w:after="0" w:line="240" w:lineRule="auto"/>
              <w:rPr>
                <w:sz w:val="24"/>
                <w:szCs w:val="24"/>
              </w:rPr>
            </w:pPr>
          </w:p>
        </w:tc>
        <w:tc>
          <w:tcPr>
            <w:tcW w:w="1640" w:type="dxa"/>
            <w:tcBorders>
              <w:right w:val="single" w:sz="8" w:space="0" w:color="auto"/>
            </w:tcBorders>
            <w:vAlign w:val="bottom"/>
          </w:tcPr>
          <w:p w:rsidR="00FD4531" w:rsidRDefault="00FD4531" w:rsidP="007D0A65">
            <w:pPr>
              <w:spacing w:after="0" w:line="240" w:lineRule="auto"/>
              <w:rPr>
                <w:sz w:val="24"/>
                <w:szCs w:val="24"/>
              </w:rPr>
            </w:pPr>
          </w:p>
        </w:tc>
      </w:tr>
      <w:tr w:rsidR="00FD4531" w:rsidTr="00E03F57">
        <w:trPr>
          <w:trHeight w:val="298"/>
        </w:trPr>
        <w:tc>
          <w:tcPr>
            <w:tcW w:w="680" w:type="dxa"/>
            <w:tcBorders>
              <w:left w:val="single" w:sz="8" w:space="0" w:color="auto"/>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520" w:type="dxa"/>
            <w:tcBorders>
              <w:bottom w:val="single" w:sz="8" w:space="0" w:color="auto"/>
            </w:tcBorders>
            <w:vAlign w:val="bottom"/>
          </w:tcPr>
          <w:p w:rsidR="00FD4531" w:rsidRDefault="00FD4531" w:rsidP="007D0A65">
            <w:pPr>
              <w:spacing w:after="0" w:line="240" w:lineRule="auto"/>
              <w:rPr>
                <w:sz w:val="20"/>
                <w:szCs w:val="20"/>
              </w:rPr>
            </w:pPr>
            <w:r>
              <w:rPr>
                <w:rFonts w:ascii="Times New Roman" w:eastAsia="Times New Roman" w:hAnsi="Times New Roman" w:cs="Times New Roman"/>
                <w:sz w:val="24"/>
                <w:szCs w:val="24"/>
              </w:rPr>
              <w:t>травматизма</w:t>
            </w:r>
          </w:p>
        </w:tc>
        <w:tc>
          <w:tcPr>
            <w:tcW w:w="1420" w:type="dxa"/>
            <w:tcBorders>
              <w:bottom w:val="single" w:sz="8" w:space="0" w:color="auto"/>
            </w:tcBorders>
            <w:vAlign w:val="bottom"/>
          </w:tcPr>
          <w:p w:rsidR="00FD4531" w:rsidRDefault="00FD4531" w:rsidP="007D0A65">
            <w:pPr>
              <w:spacing w:after="0" w:line="240" w:lineRule="auto"/>
              <w:rPr>
                <w:sz w:val="24"/>
                <w:szCs w:val="24"/>
              </w:rPr>
            </w:pPr>
          </w:p>
        </w:tc>
        <w:tc>
          <w:tcPr>
            <w:tcW w:w="50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384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c>
          <w:tcPr>
            <w:tcW w:w="1640" w:type="dxa"/>
            <w:tcBorders>
              <w:bottom w:val="single" w:sz="8" w:space="0" w:color="auto"/>
              <w:right w:val="single" w:sz="8" w:space="0" w:color="auto"/>
            </w:tcBorders>
            <w:vAlign w:val="bottom"/>
          </w:tcPr>
          <w:p w:rsidR="00FD4531" w:rsidRDefault="00FD4531" w:rsidP="007D0A65">
            <w:pPr>
              <w:spacing w:after="0" w:line="240" w:lineRule="auto"/>
              <w:rPr>
                <w:sz w:val="24"/>
                <w:szCs w:val="24"/>
              </w:rPr>
            </w:pPr>
          </w:p>
        </w:tc>
      </w:tr>
    </w:tbl>
    <w:p w:rsidR="00177C58" w:rsidRDefault="00177C58" w:rsidP="007D0A65">
      <w:pPr>
        <w:tabs>
          <w:tab w:val="right" w:leader="dot" w:pos="9345"/>
        </w:tabs>
        <w:spacing w:line="240" w:lineRule="auto"/>
        <w:rPr>
          <w:rFonts w:ascii="Times New Roman" w:eastAsia="Calibri" w:hAnsi="Times New Roman" w:cs="Times New Roman"/>
          <w:b/>
          <w:noProof/>
          <w:sz w:val="24"/>
          <w:szCs w:val="24"/>
          <w:lang w:eastAsia="ru-RU"/>
        </w:rPr>
      </w:pPr>
    </w:p>
    <w:p w:rsidR="008E4C80" w:rsidRPr="00286F58" w:rsidRDefault="008E4C80" w:rsidP="007D0A65">
      <w:pPr>
        <w:tabs>
          <w:tab w:val="right" w:leader="dot" w:pos="9345"/>
        </w:tabs>
        <w:spacing w:line="240" w:lineRule="auto"/>
        <w:rPr>
          <w:rFonts w:ascii="Times New Roman" w:eastAsia="Calibri" w:hAnsi="Times New Roman" w:cs="Times New Roman"/>
          <w:b/>
          <w:noProof/>
          <w:sz w:val="24"/>
          <w:szCs w:val="24"/>
          <w:lang w:eastAsia="ru-RU"/>
        </w:rPr>
      </w:pPr>
      <w:r w:rsidRPr="00286F58">
        <w:rPr>
          <w:rFonts w:ascii="Times New Roman" w:eastAsia="Calibri" w:hAnsi="Times New Roman" w:cs="Times New Roman"/>
          <w:b/>
          <w:noProof/>
          <w:sz w:val="24"/>
          <w:szCs w:val="24"/>
          <w:lang w:eastAsia="ru-RU"/>
        </w:rPr>
        <w:lastRenderedPageBreak/>
        <w:t>2.5. Программа коррекционной работы</w:t>
      </w:r>
    </w:p>
    <w:p w:rsidR="008236EE" w:rsidRDefault="008236EE" w:rsidP="007D0A65">
      <w:pPr>
        <w:spacing w:line="256" w:lineRule="auto"/>
        <w:ind w:right="100"/>
        <w:jc w:val="both"/>
        <w:rPr>
          <w:sz w:val="20"/>
          <w:szCs w:val="20"/>
        </w:rPr>
      </w:pPr>
      <w:r>
        <w:rPr>
          <w:rFonts w:ascii="Times New Roman" w:eastAsia="Times New Roman" w:hAnsi="Times New Roman" w:cs="Times New Roman"/>
          <w:sz w:val="24"/>
          <w:szCs w:val="24"/>
        </w:rPr>
        <w:t>Основой для разработки программы коррекционной работы являются следующие нормативные документы:</w:t>
      </w:r>
    </w:p>
    <w:p w:rsidR="008236EE" w:rsidRDefault="008236EE" w:rsidP="007D0A65">
      <w:pPr>
        <w:spacing w:line="242" w:lineRule="auto"/>
        <w:ind w:right="100"/>
        <w:rPr>
          <w:sz w:val="20"/>
          <w:szCs w:val="20"/>
        </w:rPr>
      </w:pPr>
      <w:r>
        <w:rPr>
          <w:rFonts w:ascii="Times New Roman" w:eastAsia="Times New Roman" w:hAnsi="Times New Roman" w:cs="Times New Roman"/>
          <w:sz w:val="24"/>
          <w:szCs w:val="24"/>
        </w:rPr>
        <w:t xml:space="preserve">ФЗ «Об образовании в Российской Федерации»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от 29.12.2012 года №273-ФЗ) ; Федеральный государственный образовательный стандарт начального общего</w:t>
      </w:r>
    </w:p>
    <w:p w:rsidR="008236EE" w:rsidRDefault="008236EE" w:rsidP="007D0A65">
      <w:pPr>
        <w:spacing w:line="239" w:lineRule="auto"/>
        <w:ind w:right="100"/>
        <w:jc w:val="both"/>
        <w:rPr>
          <w:sz w:val="20"/>
          <w:szCs w:val="20"/>
        </w:rPr>
      </w:pPr>
      <w:r>
        <w:rPr>
          <w:rFonts w:ascii="Times New Roman" w:eastAsia="Times New Roman" w:hAnsi="Times New Roman" w:cs="Times New Roman"/>
          <w:sz w:val="24"/>
          <w:szCs w:val="24"/>
        </w:rPr>
        <w:t>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286F58" w:rsidRDefault="008236EE" w:rsidP="007D0A65">
      <w:pPr>
        <w:ind w:right="100"/>
        <w:jc w:val="both"/>
        <w:rPr>
          <w:sz w:val="20"/>
          <w:szCs w:val="20"/>
        </w:rPr>
      </w:pPr>
      <w:r>
        <w:rPr>
          <w:rFonts w:ascii="Times New Roman" w:eastAsia="Times New Roman" w:hAnsi="Times New Roman" w:cs="Times New Roman"/>
          <w:sz w:val="24"/>
          <w:szCs w:val="24"/>
        </w:rPr>
        <w:t xml:space="preserve">Санитарно-эпидемиологические правила "Гигиенические требования к условиям обучения в общеобразовательных учреждениях. </w:t>
      </w:r>
      <w:proofErr w:type="gramStart"/>
      <w:r>
        <w:rPr>
          <w:rFonts w:ascii="Times New Roman" w:eastAsia="Times New Roman" w:hAnsi="Times New Roman" w:cs="Times New Roman"/>
          <w:sz w:val="24"/>
          <w:szCs w:val="24"/>
        </w:rPr>
        <w:t>СанПиН 2.4.2.2821-10", утвержденные постановлением Главного государственного санитарного врача Российской Федерации 29 декабря 2010 года N 189;</w:t>
      </w:r>
      <w:proofErr w:type="gramEnd"/>
    </w:p>
    <w:p w:rsidR="008236EE" w:rsidRDefault="008236EE" w:rsidP="007D0A65">
      <w:pPr>
        <w:ind w:right="100"/>
        <w:jc w:val="both"/>
        <w:rPr>
          <w:sz w:val="20"/>
          <w:szCs w:val="20"/>
        </w:rPr>
      </w:pPr>
      <w:r>
        <w:rPr>
          <w:rFonts w:ascii="Times New Roman" w:eastAsia="Times New Roman" w:hAnsi="Times New Roman" w:cs="Times New Roman"/>
          <w:sz w:val="24"/>
          <w:szCs w:val="24"/>
        </w:rPr>
        <w:t xml:space="preserve">Концептуальные положения УМК </w:t>
      </w:r>
      <w:r w:rsidR="00286F58">
        <w:rPr>
          <w:rFonts w:ascii="Times New Roman" w:eastAsia="Times New Roman" w:hAnsi="Times New Roman" w:cs="Times New Roman"/>
          <w:i/>
          <w:iCs/>
          <w:sz w:val="24"/>
          <w:szCs w:val="24"/>
        </w:rPr>
        <w:t>«Школа России</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8236EE" w:rsidRDefault="008236EE" w:rsidP="00C4087B">
      <w:pPr>
        <w:numPr>
          <w:ilvl w:val="0"/>
          <w:numId w:val="82"/>
        </w:numPr>
        <w:tabs>
          <w:tab w:val="left" w:pos="68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несоответствие уровня психического развития ребенка возрастной норме;</w:t>
      </w:r>
    </w:p>
    <w:p w:rsidR="008236EE" w:rsidRDefault="008236EE" w:rsidP="007D0A65">
      <w:pPr>
        <w:spacing w:line="3" w:lineRule="exact"/>
        <w:rPr>
          <w:rFonts w:ascii="Symbol" w:eastAsia="Symbol" w:hAnsi="Symbol" w:cs="Symbol"/>
          <w:sz w:val="24"/>
          <w:szCs w:val="24"/>
        </w:rPr>
      </w:pPr>
    </w:p>
    <w:p w:rsidR="008236EE" w:rsidRDefault="008236EE" w:rsidP="00C4087B">
      <w:pPr>
        <w:numPr>
          <w:ilvl w:val="0"/>
          <w:numId w:val="82"/>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низкая познавательная и учебная мотивации;</w:t>
      </w:r>
    </w:p>
    <w:p w:rsidR="008236EE" w:rsidRDefault="008236EE" w:rsidP="00C4087B">
      <w:pPr>
        <w:numPr>
          <w:ilvl w:val="0"/>
          <w:numId w:val="82"/>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негативные тенденции личностного развития;</w:t>
      </w:r>
    </w:p>
    <w:p w:rsidR="008236EE" w:rsidRDefault="008236EE" w:rsidP="00C4087B">
      <w:pPr>
        <w:numPr>
          <w:ilvl w:val="0"/>
          <w:numId w:val="82"/>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коммуникативные проблемы;</w:t>
      </w:r>
    </w:p>
    <w:p w:rsidR="008236EE" w:rsidRDefault="008236EE" w:rsidP="00C4087B">
      <w:pPr>
        <w:numPr>
          <w:ilvl w:val="0"/>
          <w:numId w:val="82"/>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эмоциональные нарушения поведения;</w:t>
      </w:r>
    </w:p>
    <w:p w:rsidR="008236EE" w:rsidRDefault="008236EE" w:rsidP="00C4087B">
      <w:pPr>
        <w:numPr>
          <w:ilvl w:val="0"/>
          <w:numId w:val="82"/>
        </w:numPr>
        <w:tabs>
          <w:tab w:val="left" w:pos="680"/>
        </w:tabs>
        <w:spacing w:after="0" w:line="239" w:lineRule="auto"/>
        <w:rPr>
          <w:rFonts w:ascii="Symbol" w:eastAsia="Symbol" w:hAnsi="Symbol" w:cs="Symbol"/>
          <w:sz w:val="24"/>
          <w:szCs w:val="24"/>
        </w:rPr>
      </w:pPr>
      <w:proofErr w:type="spellStart"/>
      <w:r>
        <w:rPr>
          <w:rFonts w:ascii="Times New Roman" w:eastAsia="Times New Roman" w:hAnsi="Times New Roman" w:cs="Times New Roman"/>
          <w:sz w:val="24"/>
          <w:szCs w:val="24"/>
        </w:rPr>
        <w:t>дезадаптация</w:t>
      </w:r>
      <w:proofErr w:type="spellEnd"/>
      <w:r>
        <w:rPr>
          <w:rFonts w:ascii="Times New Roman" w:eastAsia="Times New Roman" w:hAnsi="Times New Roman" w:cs="Times New Roman"/>
          <w:sz w:val="24"/>
          <w:szCs w:val="24"/>
        </w:rPr>
        <w:t xml:space="preserve"> в школе;</w:t>
      </w:r>
    </w:p>
    <w:p w:rsidR="008236EE" w:rsidRDefault="008236EE" w:rsidP="00C4087B">
      <w:pPr>
        <w:numPr>
          <w:ilvl w:val="0"/>
          <w:numId w:val="82"/>
        </w:numPr>
        <w:tabs>
          <w:tab w:val="left" w:pos="68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неуспеваемость и др.</w:t>
      </w:r>
    </w:p>
    <w:p w:rsidR="00286F58" w:rsidRDefault="008236EE" w:rsidP="007D0A65">
      <w:pPr>
        <w:ind w:right="100"/>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данной программы – создание благоприятных условий для развития личности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8236EE" w:rsidRDefault="008236EE" w:rsidP="007D0A65">
      <w:pPr>
        <w:ind w:right="100"/>
        <w:jc w:val="both"/>
        <w:rPr>
          <w:sz w:val="20"/>
          <w:szCs w:val="20"/>
        </w:rPr>
      </w:pPr>
      <w:r>
        <w:rPr>
          <w:rFonts w:ascii="Times New Roman" w:eastAsia="Times New Roman" w:hAnsi="Times New Roman" w:cs="Times New Roman"/>
          <w:b/>
          <w:bCs/>
          <w:sz w:val="24"/>
          <w:szCs w:val="24"/>
        </w:rPr>
        <w:t xml:space="preserve">Задачи </w:t>
      </w:r>
      <w:r>
        <w:rPr>
          <w:rFonts w:ascii="Times New Roman" w:eastAsia="Times New Roman" w:hAnsi="Times New Roman" w:cs="Times New Roman"/>
          <w:sz w:val="24"/>
          <w:szCs w:val="24"/>
        </w:rPr>
        <w:t>программы коррекционной работы:</w:t>
      </w:r>
    </w:p>
    <w:p w:rsidR="008236EE" w:rsidRPr="00ED12ED" w:rsidRDefault="008236EE" w:rsidP="00C4087B">
      <w:pPr>
        <w:pStyle w:val="a5"/>
        <w:numPr>
          <w:ilvl w:val="0"/>
          <w:numId w:val="83"/>
        </w:numPr>
        <w:tabs>
          <w:tab w:val="left" w:pos="680"/>
        </w:tabs>
        <w:spacing w:after="0" w:line="240"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8236EE" w:rsidRDefault="008236EE" w:rsidP="007D0A65">
      <w:pPr>
        <w:spacing w:line="2" w:lineRule="exact"/>
        <w:rPr>
          <w:rFonts w:eastAsia="Times New Roman"/>
          <w:sz w:val="24"/>
          <w:szCs w:val="24"/>
        </w:rPr>
      </w:pPr>
    </w:p>
    <w:p w:rsidR="008236EE" w:rsidRPr="00ED12ED" w:rsidRDefault="008236EE" w:rsidP="00C4087B">
      <w:pPr>
        <w:pStyle w:val="a5"/>
        <w:numPr>
          <w:ilvl w:val="0"/>
          <w:numId w:val="83"/>
        </w:numPr>
        <w:tabs>
          <w:tab w:val="left" w:pos="680"/>
        </w:tabs>
        <w:spacing w:after="0" w:line="240"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8236EE" w:rsidRDefault="008236EE" w:rsidP="00C4087B">
      <w:pPr>
        <w:pStyle w:val="a5"/>
        <w:numPr>
          <w:ilvl w:val="0"/>
          <w:numId w:val="83"/>
        </w:numPr>
        <w:tabs>
          <w:tab w:val="left" w:pos="680"/>
        </w:tabs>
        <w:spacing w:after="0" w:line="240" w:lineRule="auto"/>
        <w:ind w:left="0" w:right="100" w:firstLine="0"/>
        <w:jc w:val="both"/>
        <w:sectPr w:rsidR="008236EE" w:rsidSect="00CC24F1">
          <w:type w:val="continuous"/>
          <w:pgSz w:w="11900" w:h="16840"/>
          <w:pgMar w:top="1114" w:right="843" w:bottom="202" w:left="1440" w:header="0" w:footer="0" w:gutter="0"/>
          <w:cols w:space="720" w:equalWidth="0">
            <w:col w:w="9617"/>
          </w:cols>
        </w:sectPr>
      </w:pPr>
      <w:r w:rsidRPr="00ED12ED">
        <w:rPr>
          <w:rFonts w:ascii="Times New Roman" w:eastAsia="Times New Roman" w:hAnsi="Times New Roman" w:cs="Times New Roman"/>
          <w:sz w:val="24"/>
          <w:szCs w:val="24"/>
        </w:rPr>
        <w:t xml:space="preserve">Развитие индивидуальных особенностей субъектов педагогического процесса; ранняя профилактика и своевременная коррекция недостатков и отклонений в </w:t>
      </w:r>
      <w:proofErr w:type="gramStart"/>
      <w:r w:rsidRPr="00ED12ED">
        <w:rPr>
          <w:rFonts w:ascii="Times New Roman" w:eastAsia="Times New Roman" w:hAnsi="Times New Roman" w:cs="Times New Roman"/>
          <w:sz w:val="24"/>
          <w:szCs w:val="24"/>
        </w:rPr>
        <w:t>психическом</w:t>
      </w:r>
      <w:proofErr w:type="gramEnd"/>
      <w:r w:rsidRPr="00ED12ED">
        <w:rPr>
          <w:rFonts w:ascii="Times New Roman" w:eastAsia="Times New Roman" w:hAnsi="Times New Roman" w:cs="Times New Roman"/>
          <w:sz w:val="24"/>
          <w:szCs w:val="24"/>
        </w:rPr>
        <w:t xml:space="preserve">, </w:t>
      </w:r>
    </w:p>
    <w:p w:rsidR="00177C58" w:rsidRPr="00ED12ED" w:rsidRDefault="00177C58" w:rsidP="00C4087B">
      <w:pPr>
        <w:pStyle w:val="a5"/>
        <w:numPr>
          <w:ilvl w:val="0"/>
          <w:numId w:val="83"/>
        </w:numPr>
        <w:tabs>
          <w:tab w:val="left" w:pos="680"/>
        </w:tabs>
        <w:spacing w:after="0" w:line="240"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lastRenderedPageBreak/>
        <w:t xml:space="preserve">психофизиологическом и личностном </w:t>
      </w:r>
      <w:proofErr w:type="gramStart"/>
      <w:r w:rsidRPr="00ED12ED">
        <w:rPr>
          <w:rFonts w:ascii="Times New Roman" w:eastAsia="Times New Roman" w:hAnsi="Times New Roman" w:cs="Times New Roman"/>
          <w:sz w:val="24"/>
          <w:szCs w:val="24"/>
        </w:rPr>
        <w:t>развитии</w:t>
      </w:r>
      <w:proofErr w:type="gramEnd"/>
      <w:r w:rsidRPr="00ED12ED">
        <w:rPr>
          <w:rFonts w:ascii="Times New Roman" w:eastAsia="Times New Roman" w:hAnsi="Times New Roman" w:cs="Times New Roman"/>
          <w:sz w:val="24"/>
          <w:szCs w:val="24"/>
        </w:rPr>
        <w:t xml:space="preserve"> детей; воспитание у каждого ребёнка уверенности в своих силах.</w:t>
      </w:r>
    </w:p>
    <w:p w:rsidR="00177C58" w:rsidRPr="00177C58" w:rsidRDefault="00177C58" w:rsidP="00C4087B">
      <w:pPr>
        <w:pStyle w:val="a5"/>
        <w:numPr>
          <w:ilvl w:val="0"/>
          <w:numId w:val="83"/>
        </w:numPr>
        <w:tabs>
          <w:tab w:val="left" w:pos="680"/>
        </w:tabs>
        <w:spacing w:after="0" w:line="239" w:lineRule="auto"/>
        <w:ind w:left="0" w:right="100" w:firstLine="0"/>
        <w:jc w:val="both"/>
        <w:rPr>
          <w:rFonts w:eastAsia="Times New Roman"/>
          <w:sz w:val="24"/>
          <w:szCs w:val="24"/>
        </w:rPr>
      </w:pPr>
      <w:r w:rsidRPr="00ED12ED">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77C58" w:rsidRDefault="00177C58" w:rsidP="00CC24F1">
      <w:pPr>
        <w:tabs>
          <w:tab w:val="left" w:pos="8789"/>
        </w:tabs>
        <w:spacing w:after="0" w:line="240" w:lineRule="auto"/>
        <w:rPr>
          <w:sz w:val="20"/>
          <w:szCs w:val="20"/>
        </w:rPr>
      </w:pPr>
      <w:r>
        <w:rPr>
          <w:rFonts w:ascii="Times New Roman" w:eastAsia="Times New Roman" w:hAnsi="Times New Roman" w:cs="Times New Roman"/>
          <w:b/>
          <w:bCs/>
          <w:sz w:val="24"/>
          <w:szCs w:val="24"/>
        </w:rPr>
        <w:t>Принципы коррекционной работы:</w:t>
      </w:r>
    </w:p>
    <w:p w:rsidR="008236EE" w:rsidRPr="00177C58" w:rsidRDefault="008236EE" w:rsidP="00C4087B">
      <w:pPr>
        <w:numPr>
          <w:ilvl w:val="0"/>
          <w:numId w:val="84"/>
        </w:numPr>
        <w:tabs>
          <w:tab w:val="left" w:pos="680"/>
        </w:tabs>
        <w:spacing w:after="0" w:line="240" w:lineRule="auto"/>
        <w:ind w:right="100"/>
        <w:rPr>
          <w:rFonts w:ascii="Symbol" w:eastAsia="Symbol" w:hAnsi="Symbol" w:cs="Symbol"/>
          <w:sz w:val="24"/>
          <w:szCs w:val="24"/>
        </w:rPr>
      </w:pPr>
      <w:r>
        <w:rPr>
          <w:rFonts w:ascii="Times New Roman" w:eastAsia="Times New Roman" w:hAnsi="Times New Roman" w:cs="Times New Roman"/>
          <w:i/>
          <w:iCs/>
          <w:sz w:val="24"/>
          <w:szCs w:val="24"/>
        </w:rPr>
        <w:t xml:space="preserve">Соблюдение интересов ребёнка. </w:t>
      </w:r>
      <w:r>
        <w:rPr>
          <w:rFonts w:ascii="Times New Roman" w:eastAsia="Times New Roman" w:hAnsi="Times New Roman" w:cs="Times New Roman"/>
          <w:sz w:val="24"/>
          <w:szCs w:val="24"/>
        </w:rPr>
        <w:t>Принцип определяет позицию специалиста,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который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призван решать проблему ребёнка с максимальной пользой и в интересах ребёнка.</w:t>
      </w:r>
    </w:p>
    <w:p w:rsidR="008236EE" w:rsidRPr="00177C58" w:rsidRDefault="008236EE" w:rsidP="00C4087B">
      <w:pPr>
        <w:numPr>
          <w:ilvl w:val="0"/>
          <w:numId w:val="84"/>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Системность. </w:t>
      </w:r>
      <w:r>
        <w:rPr>
          <w:rFonts w:ascii="Times New Roman" w:eastAsia="Times New Roman" w:hAnsi="Times New Roman" w:cs="Times New Roman"/>
          <w:sz w:val="24"/>
          <w:szCs w:val="24"/>
        </w:rPr>
        <w:t>Принцип обеспечивает единство диагностики,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коррекции и развития,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236EE" w:rsidRPr="00177C58" w:rsidRDefault="008236EE" w:rsidP="00C4087B">
      <w:pPr>
        <w:numPr>
          <w:ilvl w:val="0"/>
          <w:numId w:val="84"/>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Непрерывность. </w:t>
      </w:r>
      <w:r>
        <w:rPr>
          <w:rFonts w:ascii="Times New Roman" w:eastAsia="Times New Roman" w:hAnsi="Times New Roman" w:cs="Times New Roman"/>
          <w:sz w:val="24"/>
          <w:szCs w:val="24"/>
        </w:rPr>
        <w:t>Принцип гарантирует ребёнку и его родителям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(законным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представителям) непрерывность помощи до полного решения проблемы или определения подхода к её решению.</w:t>
      </w:r>
    </w:p>
    <w:p w:rsidR="008236EE" w:rsidRPr="00177C58" w:rsidRDefault="008236EE" w:rsidP="00C4087B">
      <w:pPr>
        <w:numPr>
          <w:ilvl w:val="0"/>
          <w:numId w:val="84"/>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Вариативность. </w:t>
      </w:r>
      <w:r>
        <w:rPr>
          <w:rFonts w:ascii="Times New Roman" w:eastAsia="Times New Roman" w:hAnsi="Times New Roman" w:cs="Times New Roman"/>
          <w:sz w:val="24"/>
          <w:szCs w:val="24"/>
        </w:rPr>
        <w:t>Принцип предполагает создание вариативных условий для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получения образования детьми, имеющими различные недостатки в физическом и (или) психическом развитии.</w:t>
      </w:r>
    </w:p>
    <w:p w:rsidR="008236EE" w:rsidRPr="00177C58" w:rsidRDefault="008236EE" w:rsidP="00C4087B">
      <w:pPr>
        <w:numPr>
          <w:ilvl w:val="0"/>
          <w:numId w:val="84"/>
        </w:numPr>
        <w:tabs>
          <w:tab w:val="left" w:pos="680"/>
        </w:tabs>
        <w:spacing w:after="0" w:line="240" w:lineRule="auto"/>
        <w:ind w:right="100"/>
        <w:jc w:val="both"/>
        <w:rPr>
          <w:rFonts w:ascii="Symbol" w:eastAsia="Symbol" w:hAnsi="Symbol" w:cs="Symbol"/>
          <w:sz w:val="24"/>
          <w:szCs w:val="24"/>
        </w:rPr>
      </w:pPr>
      <w:r>
        <w:rPr>
          <w:rFonts w:ascii="Times New Roman" w:eastAsia="Times New Roman" w:hAnsi="Times New Roman" w:cs="Times New Roman"/>
          <w:i/>
          <w:iCs/>
          <w:sz w:val="24"/>
          <w:szCs w:val="24"/>
        </w:rPr>
        <w:t xml:space="preserve">Рекомендательный характер оказания помощи. </w:t>
      </w:r>
      <w:r>
        <w:rPr>
          <w:rFonts w:ascii="Times New Roman" w:eastAsia="Times New Roman" w:hAnsi="Times New Roman" w:cs="Times New Roman"/>
          <w:sz w:val="24"/>
          <w:szCs w:val="24"/>
        </w:rPr>
        <w:t>Принцип обеспечивает соблюдение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236EE" w:rsidRDefault="008236EE" w:rsidP="007D0A65">
      <w:pPr>
        <w:spacing w:after="0" w:line="240" w:lineRule="auto"/>
        <w:jc w:val="center"/>
        <w:rPr>
          <w:sz w:val="20"/>
          <w:szCs w:val="20"/>
        </w:rPr>
      </w:pPr>
      <w:r>
        <w:rPr>
          <w:rFonts w:ascii="Times New Roman" w:eastAsia="Times New Roman" w:hAnsi="Times New Roman" w:cs="Times New Roman"/>
          <w:b/>
          <w:bCs/>
          <w:sz w:val="24"/>
          <w:szCs w:val="24"/>
        </w:rPr>
        <w:t>Основные направления коррекционной работы</w:t>
      </w:r>
    </w:p>
    <w:p w:rsidR="008236EE" w:rsidRDefault="008236EE" w:rsidP="007D0A65">
      <w:pPr>
        <w:spacing w:after="0" w:line="240" w:lineRule="auto"/>
        <w:rPr>
          <w:sz w:val="20"/>
          <w:szCs w:val="20"/>
        </w:rPr>
      </w:pPr>
      <w:proofErr w:type="spellStart"/>
      <w:r>
        <w:rPr>
          <w:rFonts w:ascii="Times New Roman" w:eastAsia="Times New Roman" w:hAnsi="Times New Roman" w:cs="Times New Roman"/>
          <w:b/>
          <w:bCs/>
          <w:sz w:val="24"/>
          <w:szCs w:val="24"/>
        </w:rPr>
        <w:t>Диагностико</w:t>
      </w:r>
      <w:proofErr w:type="spellEnd"/>
      <w:r>
        <w:rPr>
          <w:rFonts w:ascii="Times New Roman" w:eastAsia="Times New Roman" w:hAnsi="Times New Roman" w:cs="Times New Roman"/>
          <w:b/>
          <w:bCs/>
          <w:sz w:val="24"/>
          <w:szCs w:val="24"/>
        </w:rPr>
        <w:t>-консультативное направление</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составление индивидуального образовательного маршрута ребёнка, заключение договоров с психолого-медико-педагогическим центром г. Череповца</w:t>
      </w:r>
    </w:p>
    <w:p w:rsidR="008236EE" w:rsidRDefault="008236EE" w:rsidP="007D0A65">
      <w:pPr>
        <w:spacing w:after="0" w:line="240" w:lineRule="auto"/>
        <w:rPr>
          <w:sz w:val="20"/>
          <w:szCs w:val="20"/>
        </w:rPr>
      </w:pPr>
      <w:r>
        <w:rPr>
          <w:rFonts w:ascii="Times New Roman" w:eastAsia="Times New Roman" w:hAnsi="Times New Roman" w:cs="Times New Roman"/>
          <w:sz w:val="24"/>
          <w:szCs w:val="24"/>
        </w:rPr>
        <w:t>Диагностическая работа включает:</w:t>
      </w:r>
    </w:p>
    <w:p w:rsidR="008236EE" w:rsidRDefault="008236EE" w:rsidP="00C4087B">
      <w:pPr>
        <w:numPr>
          <w:ilvl w:val="0"/>
          <w:numId w:val="85"/>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8236EE" w:rsidRDefault="008236EE" w:rsidP="00C4087B">
      <w:pPr>
        <w:numPr>
          <w:ilvl w:val="0"/>
          <w:numId w:val="85"/>
        </w:numPr>
        <w:tabs>
          <w:tab w:val="left" w:pos="966"/>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8236EE" w:rsidRDefault="008236EE" w:rsidP="007D0A65">
      <w:pPr>
        <w:spacing w:after="0" w:line="240" w:lineRule="auto"/>
        <w:rPr>
          <w:rFonts w:ascii="Symbol" w:eastAsia="Symbol" w:hAnsi="Symbol" w:cs="Symbol"/>
          <w:sz w:val="24"/>
          <w:szCs w:val="24"/>
        </w:rPr>
      </w:pPr>
    </w:p>
    <w:p w:rsidR="008236EE" w:rsidRPr="00177C58" w:rsidRDefault="008236EE" w:rsidP="00C4087B">
      <w:pPr>
        <w:numPr>
          <w:ilvl w:val="0"/>
          <w:numId w:val="85"/>
        </w:numPr>
        <w:tabs>
          <w:tab w:val="left" w:pos="966"/>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комплексный сбор сведений о ребенке на основании диагностической информации от специалистов разного профиля;</w:t>
      </w:r>
    </w:p>
    <w:p w:rsidR="008236EE" w:rsidRPr="00177C58" w:rsidRDefault="008236EE" w:rsidP="00C4087B">
      <w:pPr>
        <w:numPr>
          <w:ilvl w:val="0"/>
          <w:numId w:val="85"/>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236EE" w:rsidRPr="00177C58" w:rsidRDefault="008236EE" w:rsidP="00C4087B">
      <w:pPr>
        <w:numPr>
          <w:ilvl w:val="0"/>
          <w:numId w:val="85"/>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8236EE" w:rsidRPr="00177C58" w:rsidRDefault="008236EE" w:rsidP="00C4087B">
      <w:pPr>
        <w:numPr>
          <w:ilvl w:val="0"/>
          <w:numId w:val="85"/>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8236EE" w:rsidRDefault="008236EE" w:rsidP="00C4087B">
      <w:pPr>
        <w:numPr>
          <w:ilvl w:val="0"/>
          <w:numId w:val="85"/>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изучение адаптивных возможностей и уровня социализации ребенка с ограниченными возможностями здоровья;</w:t>
      </w:r>
    </w:p>
    <w:p w:rsidR="008236EE" w:rsidRDefault="008236EE" w:rsidP="007D0A65">
      <w:pPr>
        <w:spacing w:after="0" w:line="240" w:lineRule="auto"/>
        <w:rPr>
          <w:rFonts w:ascii="Symbol" w:eastAsia="Symbol" w:hAnsi="Symbol" w:cs="Symbol"/>
          <w:sz w:val="24"/>
          <w:szCs w:val="24"/>
        </w:rPr>
      </w:pPr>
    </w:p>
    <w:p w:rsidR="008236EE" w:rsidRPr="00177C58" w:rsidRDefault="008236EE" w:rsidP="00C4087B">
      <w:pPr>
        <w:numPr>
          <w:ilvl w:val="0"/>
          <w:numId w:val="85"/>
        </w:numPr>
        <w:tabs>
          <w:tab w:val="left" w:pos="968"/>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ребенка;</w:t>
      </w:r>
    </w:p>
    <w:p w:rsidR="008236EE" w:rsidRDefault="008236EE" w:rsidP="00C4087B">
      <w:pPr>
        <w:numPr>
          <w:ilvl w:val="0"/>
          <w:numId w:val="85"/>
        </w:num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анализ успешности коррекционно-развивающей работы.</w:t>
      </w:r>
    </w:p>
    <w:p w:rsidR="00177C58" w:rsidRDefault="00177C58" w:rsidP="007D0A65">
      <w:pPr>
        <w:spacing w:line="233" w:lineRule="auto"/>
        <w:ind w:right="100"/>
        <w:rPr>
          <w:rFonts w:ascii="Times New Roman" w:eastAsia="Times New Roman" w:hAnsi="Times New Roman" w:cs="Times New Roman"/>
          <w:b/>
          <w:bCs/>
          <w:sz w:val="24"/>
          <w:szCs w:val="24"/>
        </w:rPr>
      </w:pPr>
    </w:p>
    <w:p w:rsidR="008236EE" w:rsidRDefault="008236EE" w:rsidP="007D0A65">
      <w:pPr>
        <w:spacing w:line="233" w:lineRule="auto"/>
        <w:ind w:righ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Организация диагностических направлений для обеспечения сопровождения обучающихся в образовательном процессе</w:t>
      </w:r>
    </w:p>
    <w:tbl>
      <w:tblPr>
        <w:tblW w:w="9600" w:type="dxa"/>
        <w:tblInd w:w="150" w:type="dxa"/>
        <w:tblLayout w:type="fixed"/>
        <w:tblCellMar>
          <w:left w:w="0" w:type="dxa"/>
          <w:right w:w="0" w:type="dxa"/>
        </w:tblCellMar>
        <w:tblLook w:val="04A0" w:firstRow="1" w:lastRow="0" w:firstColumn="1" w:lastColumn="0" w:noHBand="0" w:noVBand="1"/>
      </w:tblPr>
      <w:tblGrid>
        <w:gridCol w:w="2360"/>
        <w:gridCol w:w="4420"/>
        <w:gridCol w:w="2820"/>
      </w:tblGrid>
      <w:tr w:rsidR="00177C58" w:rsidTr="00C77A47">
        <w:trPr>
          <w:trHeight w:val="264"/>
        </w:trPr>
        <w:tc>
          <w:tcPr>
            <w:tcW w:w="2360" w:type="dxa"/>
            <w:tcBorders>
              <w:top w:val="single" w:sz="8" w:space="0" w:color="auto"/>
              <w:left w:val="single" w:sz="8" w:space="0" w:color="auto"/>
              <w:right w:val="single" w:sz="8" w:space="0" w:color="auto"/>
            </w:tcBorders>
            <w:vAlign w:val="bottom"/>
          </w:tcPr>
          <w:p w:rsidR="00177C58" w:rsidRDefault="00177C58" w:rsidP="007D0A65">
            <w:pPr>
              <w:spacing w:after="0" w:line="264" w:lineRule="exact"/>
              <w:jc w:val="center"/>
              <w:rPr>
                <w:sz w:val="20"/>
                <w:szCs w:val="20"/>
              </w:rPr>
            </w:pPr>
            <w:r>
              <w:rPr>
                <w:rFonts w:ascii="Times New Roman" w:eastAsia="Times New Roman" w:hAnsi="Times New Roman" w:cs="Times New Roman"/>
                <w:b/>
                <w:bCs/>
                <w:sz w:val="24"/>
                <w:szCs w:val="24"/>
              </w:rPr>
              <w:t>Медицинское</w:t>
            </w:r>
          </w:p>
        </w:tc>
        <w:tc>
          <w:tcPr>
            <w:tcW w:w="4420" w:type="dxa"/>
            <w:tcBorders>
              <w:top w:val="single" w:sz="8" w:space="0" w:color="auto"/>
              <w:right w:val="single" w:sz="8" w:space="0" w:color="auto"/>
            </w:tcBorders>
            <w:vAlign w:val="bottom"/>
          </w:tcPr>
          <w:p w:rsidR="00177C58" w:rsidRDefault="00177C58" w:rsidP="007D0A65">
            <w:pPr>
              <w:spacing w:after="0" w:line="264" w:lineRule="exact"/>
              <w:rPr>
                <w:sz w:val="20"/>
                <w:szCs w:val="20"/>
              </w:rPr>
            </w:pPr>
            <w:r>
              <w:rPr>
                <w:rFonts w:ascii="Times New Roman" w:eastAsia="Times New Roman" w:hAnsi="Times New Roman" w:cs="Times New Roman"/>
                <w:sz w:val="24"/>
                <w:szCs w:val="24"/>
              </w:rPr>
              <w:t>Выявление состояния физического и</w:t>
            </w:r>
          </w:p>
        </w:tc>
        <w:tc>
          <w:tcPr>
            <w:tcW w:w="2820" w:type="dxa"/>
            <w:tcBorders>
              <w:top w:val="single" w:sz="8" w:space="0" w:color="auto"/>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Организация</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психического здоровья.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профилактических</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Изучение документации: история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осмотров.</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развития ребёнка, физическое состояние</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 xml:space="preserve">Наблюдение </w:t>
            </w:r>
            <w:proofErr w:type="gramStart"/>
            <w:r>
              <w:rPr>
                <w:rFonts w:ascii="Times New Roman" w:eastAsia="Times New Roman" w:hAnsi="Times New Roman" w:cs="Times New Roman"/>
                <w:sz w:val="24"/>
                <w:szCs w:val="24"/>
              </w:rPr>
              <w:t>во время</w:t>
            </w:r>
            <w:proofErr w:type="gramEnd"/>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 xml:space="preserve">обучающегося, изменения в </w:t>
            </w:r>
            <w:proofErr w:type="gramStart"/>
            <w:r>
              <w:rPr>
                <w:rFonts w:ascii="Times New Roman" w:eastAsia="Times New Roman" w:hAnsi="Times New Roman" w:cs="Times New Roman"/>
                <w:sz w:val="24"/>
                <w:szCs w:val="24"/>
              </w:rPr>
              <w:t>физическом</w:t>
            </w:r>
            <w:proofErr w:type="gramEnd"/>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занятий, на переменах,</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proofErr w:type="gramStart"/>
            <w:r>
              <w:rPr>
                <w:rFonts w:ascii="Times New Roman" w:eastAsia="Times New Roman" w:hAnsi="Times New Roman" w:cs="Times New Roman"/>
                <w:sz w:val="24"/>
                <w:szCs w:val="24"/>
              </w:rPr>
              <w:t>развитии</w:t>
            </w:r>
            <w:proofErr w:type="gramEnd"/>
            <w:r>
              <w:rPr>
                <w:rFonts w:ascii="Times New Roman" w:eastAsia="Times New Roman" w:hAnsi="Times New Roman" w:cs="Times New Roman"/>
                <w:sz w:val="24"/>
                <w:szCs w:val="24"/>
              </w:rPr>
              <w:t xml:space="preserve"> (рост, вес и т.д.), нарушения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во время игр и т.д.</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стереотипные и навязчивые движения),</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(психолог).</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утомляемость, состояние анализаторов.</w:t>
            </w:r>
          </w:p>
        </w:tc>
        <w:tc>
          <w:tcPr>
            <w:tcW w:w="2820" w:type="dxa"/>
            <w:tcBorders>
              <w:right w:val="single" w:sz="8" w:space="0" w:color="auto"/>
            </w:tcBorders>
            <w:vAlign w:val="bottom"/>
          </w:tcPr>
          <w:p w:rsidR="00177C58" w:rsidRDefault="00177C58" w:rsidP="007D0A65">
            <w:pPr>
              <w:spacing w:after="0" w:line="240" w:lineRule="auto"/>
              <w:rPr>
                <w:sz w:val="20"/>
                <w:szCs w:val="20"/>
              </w:rPr>
            </w:pPr>
            <w:r>
              <w:rPr>
                <w:rFonts w:ascii="Times New Roman" w:eastAsia="Times New Roman" w:hAnsi="Times New Roman" w:cs="Times New Roman"/>
                <w:sz w:val="24"/>
                <w:szCs w:val="24"/>
              </w:rPr>
              <w:t>Обследование ребёнка</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rPr>
                <w:sz w:val="24"/>
                <w:szCs w:val="24"/>
              </w:rPr>
            </w:pPr>
          </w:p>
        </w:tc>
        <w:tc>
          <w:tcPr>
            <w:tcW w:w="4420" w:type="dxa"/>
            <w:tcBorders>
              <w:right w:val="single" w:sz="8" w:space="0" w:color="auto"/>
            </w:tcBorders>
            <w:vAlign w:val="bottom"/>
          </w:tcPr>
          <w:p w:rsidR="00177C58" w:rsidRDefault="00177C58" w:rsidP="007D0A65">
            <w:pPr>
              <w:rPr>
                <w:sz w:val="24"/>
                <w:szCs w:val="24"/>
              </w:rPr>
            </w:pPr>
          </w:p>
        </w:tc>
        <w:tc>
          <w:tcPr>
            <w:tcW w:w="2820" w:type="dxa"/>
            <w:tcBorders>
              <w:right w:val="single" w:sz="8" w:space="0" w:color="auto"/>
            </w:tcBorders>
            <w:vAlign w:val="bottom"/>
          </w:tcPr>
          <w:p w:rsidR="00177C58" w:rsidRDefault="00177C58" w:rsidP="007D0A65">
            <w:pPr>
              <w:spacing w:line="240" w:lineRule="auto"/>
              <w:rPr>
                <w:sz w:val="20"/>
                <w:szCs w:val="20"/>
              </w:rPr>
            </w:pPr>
            <w:r>
              <w:rPr>
                <w:rFonts w:ascii="Times New Roman" w:eastAsia="Times New Roman" w:hAnsi="Times New Roman" w:cs="Times New Roman"/>
                <w:sz w:val="24"/>
                <w:szCs w:val="24"/>
              </w:rPr>
              <w:t>врачом.</w:t>
            </w:r>
          </w:p>
        </w:tc>
      </w:tr>
      <w:tr w:rsidR="00177C58" w:rsidTr="00C77A47">
        <w:trPr>
          <w:trHeight w:val="298"/>
        </w:trPr>
        <w:tc>
          <w:tcPr>
            <w:tcW w:w="23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420" w:type="dxa"/>
            <w:tcBorders>
              <w:bottom w:val="single" w:sz="8" w:space="0" w:color="auto"/>
              <w:right w:val="single" w:sz="8" w:space="0" w:color="auto"/>
            </w:tcBorders>
            <w:vAlign w:val="bottom"/>
          </w:tcPr>
          <w:p w:rsidR="00177C58" w:rsidRDefault="00177C58" w:rsidP="007D0A65">
            <w:pPr>
              <w:rPr>
                <w:sz w:val="24"/>
                <w:szCs w:val="24"/>
              </w:rPr>
            </w:pPr>
          </w:p>
        </w:tc>
        <w:tc>
          <w:tcPr>
            <w:tcW w:w="2820" w:type="dxa"/>
            <w:tcBorders>
              <w:bottom w:val="single" w:sz="8" w:space="0" w:color="auto"/>
              <w:right w:val="single" w:sz="8" w:space="0" w:color="auto"/>
            </w:tcBorders>
            <w:vAlign w:val="bottom"/>
          </w:tcPr>
          <w:p w:rsidR="00177C58" w:rsidRDefault="00177C58" w:rsidP="007D0A65">
            <w:pPr>
              <w:spacing w:line="240" w:lineRule="auto"/>
              <w:rPr>
                <w:sz w:val="20"/>
                <w:szCs w:val="20"/>
              </w:rPr>
            </w:pPr>
            <w:r>
              <w:rPr>
                <w:rFonts w:ascii="Times New Roman" w:eastAsia="Times New Roman" w:hAnsi="Times New Roman" w:cs="Times New Roman"/>
                <w:sz w:val="24"/>
                <w:szCs w:val="24"/>
              </w:rPr>
              <w:t>Беседа с родителями.</w:t>
            </w:r>
          </w:p>
        </w:tc>
      </w:tr>
      <w:tr w:rsidR="00177C58" w:rsidTr="00C77A47">
        <w:trPr>
          <w:trHeight w:val="244"/>
        </w:trPr>
        <w:tc>
          <w:tcPr>
            <w:tcW w:w="2360" w:type="dxa"/>
            <w:tcBorders>
              <w:left w:val="single" w:sz="8" w:space="0" w:color="auto"/>
              <w:right w:val="single" w:sz="8" w:space="0" w:color="auto"/>
            </w:tcBorders>
            <w:vAlign w:val="bottom"/>
          </w:tcPr>
          <w:p w:rsidR="00177C58" w:rsidRDefault="00177C58" w:rsidP="007D0A65">
            <w:pPr>
              <w:spacing w:after="0" w:line="243" w:lineRule="exact"/>
              <w:jc w:val="center"/>
              <w:rPr>
                <w:sz w:val="20"/>
                <w:szCs w:val="20"/>
              </w:rPr>
            </w:pPr>
            <w:r>
              <w:rPr>
                <w:rFonts w:ascii="Times New Roman" w:eastAsia="Times New Roman" w:hAnsi="Times New Roman" w:cs="Times New Roman"/>
                <w:b/>
                <w:bCs/>
                <w:w w:val="99"/>
                <w:sz w:val="24"/>
                <w:szCs w:val="24"/>
              </w:rPr>
              <w:t>Психологическое</w:t>
            </w:r>
          </w:p>
        </w:tc>
        <w:tc>
          <w:tcPr>
            <w:tcW w:w="4420" w:type="dxa"/>
            <w:tcBorders>
              <w:right w:val="single" w:sz="8" w:space="0" w:color="auto"/>
            </w:tcBorders>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Обследование актуального уровня</w:t>
            </w:r>
          </w:p>
        </w:tc>
        <w:tc>
          <w:tcPr>
            <w:tcW w:w="2820" w:type="dxa"/>
            <w:tcBorders>
              <w:right w:val="single" w:sz="8" w:space="0" w:color="auto"/>
            </w:tcBorders>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Психологическое</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интеллектуального и речевого</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обследование.</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proofErr w:type="spellStart"/>
            <w:r>
              <w:rPr>
                <w:rFonts w:ascii="Times New Roman" w:eastAsia="Times New Roman" w:hAnsi="Times New Roman" w:cs="Times New Roman"/>
                <w:sz w:val="24"/>
                <w:szCs w:val="24"/>
              </w:rPr>
              <w:t>развития</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ыявление</w:t>
            </w:r>
            <w:proofErr w:type="spellEnd"/>
            <w:r>
              <w:rPr>
                <w:rFonts w:ascii="Times New Roman" w:eastAsia="Times New Roman" w:hAnsi="Times New Roman" w:cs="Times New Roman"/>
                <w:sz w:val="24"/>
                <w:szCs w:val="24"/>
              </w:rPr>
              <w:t xml:space="preserve"> индивидуальных</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Наблюдение за ребёнком</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особенностей, определение причин</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 xml:space="preserve">на занятиях и </w:t>
            </w:r>
            <w:proofErr w:type="gramStart"/>
            <w:r>
              <w:rPr>
                <w:rFonts w:ascii="Times New Roman" w:eastAsia="Times New Roman" w:hAnsi="Times New Roman" w:cs="Times New Roman"/>
                <w:sz w:val="24"/>
                <w:szCs w:val="24"/>
              </w:rPr>
              <w:t>во</w:t>
            </w:r>
            <w:proofErr w:type="gramEnd"/>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нарушения в учении и развитии:</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внеурочное время.</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Внимание – устойчивость,</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 xml:space="preserve">Беседы с ребёнком, </w:t>
            </w:r>
            <w:proofErr w:type="gramStart"/>
            <w:r>
              <w:rPr>
                <w:rFonts w:ascii="Times New Roman" w:eastAsia="Times New Roman" w:hAnsi="Times New Roman" w:cs="Times New Roman"/>
                <w:sz w:val="24"/>
                <w:szCs w:val="24"/>
              </w:rPr>
              <w:t>с</w:t>
            </w:r>
            <w:proofErr w:type="gramEnd"/>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переключаемость с одного вида</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родителями.</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деятельности на другой, объём,</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Наблюдения за речью</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работоспособность.</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 xml:space="preserve">ребёнка на занятиях и </w:t>
            </w:r>
            <w:proofErr w:type="gramStart"/>
            <w:r>
              <w:rPr>
                <w:rFonts w:ascii="Times New Roman" w:eastAsia="Times New Roman" w:hAnsi="Times New Roman" w:cs="Times New Roman"/>
                <w:sz w:val="24"/>
                <w:szCs w:val="24"/>
              </w:rPr>
              <w:t>в</w:t>
            </w:r>
            <w:proofErr w:type="gramEnd"/>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Мышление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изуальное (линейное,</w:t>
            </w:r>
          </w:p>
        </w:tc>
        <w:tc>
          <w:tcPr>
            <w:tcW w:w="2820" w:type="dxa"/>
            <w:tcBorders>
              <w:right w:val="single" w:sz="8" w:space="0" w:color="auto"/>
            </w:tcBorders>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свободное время.</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структурное), понятийное</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 xml:space="preserve">Изучение </w:t>
            </w:r>
            <w:proofErr w:type="gramStart"/>
            <w:r>
              <w:rPr>
                <w:rFonts w:ascii="Times New Roman" w:eastAsia="Times New Roman" w:hAnsi="Times New Roman" w:cs="Times New Roman"/>
                <w:sz w:val="24"/>
                <w:szCs w:val="24"/>
              </w:rPr>
              <w:t>письменных</w:t>
            </w:r>
            <w:proofErr w:type="gramEnd"/>
          </w:p>
        </w:tc>
      </w:tr>
      <w:tr w:rsidR="00177C58" w:rsidTr="00C77A47">
        <w:trPr>
          <w:trHeight w:val="307"/>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(интуитивное, логическое),</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работ.</w:t>
            </w: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абстрактное, речевое, образное.</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Памят</w:t>
            </w:r>
            <w:proofErr w:type="gramStart"/>
            <w:r>
              <w:rPr>
                <w:rFonts w:ascii="Times New Roman" w:eastAsia="Times New Roman" w:hAnsi="Times New Roman" w:cs="Times New Roman"/>
                <w:sz w:val="24"/>
                <w:szCs w:val="24"/>
              </w:rPr>
              <w:t>ь–</w:t>
            </w:r>
            <w:proofErr w:type="gramEnd"/>
            <w:r>
              <w:rPr>
                <w:rFonts w:ascii="Times New Roman" w:eastAsia="Times New Roman" w:hAnsi="Times New Roman" w:cs="Times New Roman"/>
                <w:sz w:val="24"/>
                <w:szCs w:val="24"/>
              </w:rPr>
              <w:t xml:space="preserve"> зрительная, слуховая,</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моторная, смешанная. Быстрота и</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прочность запоминания,</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индивидуальные особенности,</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312"/>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моторика, речь.</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26"/>
        </w:trPr>
        <w:tc>
          <w:tcPr>
            <w:tcW w:w="2360" w:type="dxa"/>
            <w:tcBorders>
              <w:left w:val="single" w:sz="8" w:space="0" w:color="auto"/>
              <w:bottom w:val="single" w:sz="8" w:space="0" w:color="auto"/>
              <w:right w:val="single" w:sz="8" w:space="0" w:color="auto"/>
            </w:tcBorders>
            <w:vAlign w:val="bottom"/>
          </w:tcPr>
          <w:p w:rsidR="00177C58" w:rsidRDefault="00177C58" w:rsidP="007D0A65">
            <w:pPr>
              <w:rPr>
                <w:sz w:val="19"/>
                <w:szCs w:val="19"/>
              </w:rPr>
            </w:pPr>
          </w:p>
        </w:tc>
        <w:tc>
          <w:tcPr>
            <w:tcW w:w="4420" w:type="dxa"/>
            <w:tcBorders>
              <w:bottom w:val="single" w:sz="8" w:space="0" w:color="auto"/>
              <w:right w:val="single" w:sz="8" w:space="0" w:color="auto"/>
            </w:tcBorders>
            <w:vAlign w:val="bottom"/>
          </w:tcPr>
          <w:p w:rsidR="00177C58" w:rsidRDefault="00177C58" w:rsidP="007D0A65">
            <w:pPr>
              <w:rPr>
                <w:sz w:val="19"/>
                <w:szCs w:val="19"/>
              </w:rPr>
            </w:pPr>
          </w:p>
        </w:tc>
        <w:tc>
          <w:tcPr>
            <w:tcW w:w="2820" w:type="dxa"/>
            <w:tcBorders>
              <w:bottom w:val="single" w:sz="8" w:space="0" w:color="auto"/>
              <w:right w:val="single" w:sz="8" w:space="0" w:color="auto"/>
            </w:tcBorders>
            <w:vAlign w:val="bottom"/>
          </w:tcPr>
          <w:p w:rsidR="00177C58" w:rsidRDefault="00177C58" w:rsidP="007D0A65">
            <w:pPr>
              <w:rPr>
                <w:sz w:val="19"/>
                <w:szCs w:val="19"/>
              </w:rPr>
            </w:pPr>
          </w:p>
        </w:tc>
      </w:tr>
      <w:tr w:rsidR="00177C58" w:rsidTr="00C77A47">
        <w:trPr>
          <w:trHeight w:val="244"/>
        </w:trPr>
        <w:tc>
          <w:tcPr>
            <w:tcW w:w="2360" w:type="dxa"/>
            <w:tcBorders>
              <w:left w:val="single" w:sz="8" w:space="0" w:color="auto"/>
              <w:right w:val="single" w:sz="8" w:space="0" w:color="auto"/>
            </w:tcBorders>
            <w:vAlign w:val="bottom"/>
          </w:tcPr>
          <w:p w:rsidR="00177C58" w:rsidRDefault="00177C58" w:rsidP="007D0A65">
            <w:pPr>
              <w:spacing w:after="0" w:line="243" w:lineRule="exact"/>
              <w:jc w:val="center"/>
              <w:rPr>
                <w:sz w:val="20"/>
                <w:szCs w:val="20"/>
              </w:rPr>
            </w:pPr>
            <w:r>
              <w:rPr>
                <w:rFonts w:ascii="Times New Roman" w:eastAsia="Times New Roman" w:hAnsi="Times New Roman" w:cs="Times New Roman"/>
                <w:b/>
                <w:bCs/>
                <w:w w:val="99"/>
                <w:sz w:val="24"/>
                <w:szCs w:val="24"/>
              </w:rPr>
              <w:t>Социально-</w:t>
            </w:r>
          </w:p>
        </w:tc>
        <w:tc>
          <w:tcPr>
            <w:tcW w:w="4420" w:type="dxa"/>
            <w:tcBorders>
              <w:right w:val="single" w:sz="8" w:space="0" w:color="auto"/>
            </w:tcBorders>
            <w:shd w:val="clear" w:color="auto" w:fill="auto"/>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Сбор и анализ информации.</w:t>
            </w:r>
          </w:p>
        </w:tc>
        <w:tc>
          <w:tcPr>
            <w:tcW w:w="2820" w:type="dxa"/>
            <w:tcBorders>
              <w:right w:val="single" w:sz="8" w:space="0" w:color="auto"/>
            </w:tcBorders>
            <w:vAlign w:val="bottom"/>
          </w:tcPr>
          <w:p w:rsidR="00177C58" w:rsidRDefault="00177C58" w:rsidP="007D0A65">
            <w:pPr>
              <w:spacing w:after="0" w:line="243" w:lineRule="exact"/>
              <w:rPr>
                <w:sz w:val="20"/>
                <w:szCs w:val="20"/>
              </w:rPr>
            </w:pPr>
            <w:r>
              <w:rPr>
                <w:rFonts w:ascii="Times New Roman" w:eastAsia="Times New Roman" w:hAnsi="Times New Roman" w:cs="Times New Roman"/>
                <w:sz w:val="24"/>
                <w:szCs w:val="24"/>
              </w:rPr>
              <w:t>Анкетирование и беседа</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line="273" w:lineRule="exact"/>
              <w:jc w:val="center"/>
              <w:rPr>
                <w:sz w:val="20"/>
                <w:szCs w:val="20"/>
              </w:rPr>
            </w:pPr>
            <w:r>
              <w:rPr>
                <w:rFonts w:ascii="Times New Roman" w:eastAsia="Times New Roman" w:hAnsi="Times New Roman" w:cs="Times New Roman"/>
                <w:b/>
                <w:bCs/>
                <w:sz w:val="24"/>
                <w:szCs w:val="24"/>
              </w:rPr>
              <w:t>педагогическое</w:t>
            </w: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Семья ребёнка: состав семьи,</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с родителями ребёнка.</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условия воспитания.</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Беседы с учителями.</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Умение учиться: организованность,</w:t>
            </w:r>
          </w:p>
        </w:tc>
        <w:tc>
          <w:tcPr>
            <w:tcW w:w="2820" w:type="dxa"/>
            <w:tcBorders>
              <w:right w:val="single" w:sz="8" w:space="0" w:color="auto"/>
            </w:tcBorders>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Наблюдение за ребёнком</w:t>
            </w: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выполнение требований педагогов,</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в различных видах</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самостоятельная работа, самоконтроль.</w:t>
            </w:r>
          </w:p>
        </w:tc>
        <w:tc>
          <w:tcPr>
            <w:tcW w:w="2820" w:type="dxa"/>
            <w:tcBorders>
              <w:right w:val="single" w:sz="8" w:space="0" w:color="auto"/>
            </w:tcBorders>
            <w:vAlign w:val="bottom"/>
          </w:tcPr>
          <w:p w:rsidR="00177C58" w:rsidRDefault="00177C58" w:rsidP="007D0A65">
            <w:pPr>
              <w:spacing w:after="0" w:line="274" w:lineRule="exact"/>
              <w:rPr>
                <w:sz w:val="20"/>
                <w:szCs w:val="20"/>
              </w:rPr>
            </w:pPr>
            <w:r>
              <w:rPr>
                <w:rFonts w:ascii="Times New Roman" w:eastAsia="Times New Roman" w:hAnsi="Times New Roman" w:cs="Times New Roman"/>
                <w:sz w:val="24"/>
                <w:szCs w:val="24"/>
              </w:rPr>
              <w:t>деятельности.</w:t>
            </w:r>
          </w:p>
        </w:tc>
      </w:tr>
      <w:tr w:rsidR="00177C58" w:rsidTr="00C77A47">
        <w:trPr>
          <w:trHeight w:val="293"/>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line="293"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Трудности в овладении новым</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Изучение работ</w:t>
            </w: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материалом.</w:t>
            </w:r>
          </w:p>
        </w:tc>
        <w:tc>
          <w:tcPr>
            <w:tcW w:w="2820" w:type="dxa"/>
            <w:tcBorders>
              <w:right w:val="single" w:sz="8" w:space="0" w:color="auto"/>
            </w:tcBorders>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обучающегося.</w:t>
            </w: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Мотивы учебной деятельности:</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Анкетирование</w:t>
            </w:r>
          </w:p>
        </w:tc>
      </w:tr>
      <w:tr w:rsidR="00177C58" w:rsidTr="00C77A47">
        <w:trPr>
          <w:trHeight w:val="307"/>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прилежание, отношение к отметке,</w:t>
            </w:r>
          </w:p>
        </w:tc>
        <w:tc>
          <w:tcPr>
            <w:tcW w:w="2820" w:type="dxa"/>
            <w:tcBorders>
              <w:right w:val="single" w:sz="8" w:space="0" w:color="auto"/>
            </w:tcBorders>
            <w:vAlign w:val="bottom"/>
          </w:tcPr>
          <w:p w:rsidR="00177C58" w:rsidRDefault="00177C58" w:rsidP="007D0A65">
            <w:pPr>
              <w:spacing w:after="0"/>
              <w:rPr>
                <w:sz w:val="20"/>
                <w:szCs w:val="20"/>
              </w:rPr>
            </w:pPr>
            <w:r>
              <w:rPr>
                <w:rFonts w:ascii="Times New Roman" w:eastAsia="Times New Roman" w:hAnsi="Times New Roman" w:cs="Times New Roman"/>
                <w:sz w:val="24"/>
                <w:szCs w:val="24"/>
              </w:rPr>
              <w:t>школьников.</w:t>
            </w: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похвале или порицанию.</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Эмоционально-волевая сфера:</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преобладание настроения ребёнка,</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наличие аффективных вспышек,</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способность к волевому усилию,</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r>
              <w:rPr>
                <w:rFonts w:ascii="Times New Roman" w:eastAsia="Times New Roman" w:hAnsi="Times New Roman" w:cs="Times New Roman"/>
                <w:sz w:val="24"/>
                <w:szCs w:val="24"/>
              </w:rPr>
              <w:t>внушаемость, проявления негативизма.</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Соблюдение правил поведения </w:t>
            </w:r>
            <w:proofErr w:type="gramStart"/>
            <w:r>
              <w:rPr>
                <w:rFonts w:ascii="Times New Roman" w:eastAsia="Times New Roman" w:hAnsi="Times New Roman" w:cs="Times New Roman"/>
                <w:sz w:val="24"/>
                <w:szCs w:val="24"/>
              </w:rPr>
              <w:t>в</w:t>
            </w:r>
            <w:proofErr w:type="gramEnd"/>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98"/>
        </w:trPr>
        <w:tc>
          <w:tcPr>
            <w:tcW w:w="2360" w:type="dxa"/>
            <w:tcBorders>
              <w:left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right w:val="single" w:sz="8" w:space="0" w:color="auto"/>
            </w:tcBorders>
            <w:shd w:val="clear" w:color="auto" w:fill="auto"/>
            <w:vAlign w:val="bottom"/>
          </w:tcPr>
          <w:p w:rsidR="00177C58" w:rsidRDefault="00177C58" w:rsidP="007D0A65">
            <w:pPr>
              <w:spacing w:after="0"/>
              <w:rPr>
                <w:sz w:val="20"/>
                <w:szCs w:val="20"/>
              </w:rPr>
            </w:pPr>
            <w:proofErr w:type="gramStart"/>
            <w:r>
              <w:rPr>
                <w:rFonts w:ascii="Times New Roman" w:eastAsia="Times New Roman" w:hAnsi="Times New Roman" w:cs="Times New Roman"/>
                <w:sz w:val="24"/>
                <w:szCs w:val="24"/>
              </w:rPr>
              <w:t>обществе</w:t>
            </w:r>
            <w:proofErr w:type="gramEnd"/>
            <w:r>
              <w:rPr>
                <w:rFonts w:ascii="Times New Roman" w:eastAsia="Times New Roman" w:hAnsi="Times New Roman" w:cs="Times New Roman"/>
                <w:sz w:val="24"/>
                <w:szCs w:val="24"/>
              </w:rPr>
              <w:t>, в школе, дома.</w:t>
            </w:r>
          </w:p>
        </w:tc>
        <w:tc>
          <w:tcPr>
            <w:tcW w:w="2820" w:type="dxa"/>
            <w:tcBorders>
              <w:right w:val="single" w:sz="8" w:space="0" w:color="auto"/>
            </w:tcBorders>
            <w:vAlign w:val="bottom"/>
          </w:tcPr>
          <w:p w:rsidR="00177C58" w:rsidRDefault="00177C58" w:rsidP="007D0A65">
            <w:pPr>
              <w:spacing w:after="0"/>
              <w:rPr>
                <w:sz w:val="24"/>
                <w:szCs w:val="24"/>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4" w:lineRule="exact"/>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Взаимоотношения с коллективом:</w:t>
            </w:r>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274"/>
        </w:trPr>
        <w:tc>
          <w:tcPr>
            <w:tcW w:w="2360" w:type="dxa"/>
            <w:tcBorders>
              <w:left w:val="single" w:sz="8" w:space="0" w:color="auto"/>
              <w:right w:val="single" w:sz="8" w:space="0" w:color="auto"/>
            </w:tcBorders>
            <w:vAlign w:val="bottom"/>
          </w:tcPr>
          <w:p w:rsidR="00177C58" w:rsidRDefault="00177C58" w:rsidP="007D0A65">
            <w:pPr>
              <w:spacing w:after="0"/>
              <w:rPr>
                <w:sz w:val="23"/>
                <w:szCs w:val="23"/>
              </w:rPr>
            </w:pPr>
          </w:p>
        </w:tc>
        <w:tc>
          <w:tcPr>
            <w:tcW w:w="4420" w:type="dxa"/>
            <w:tcBorders>
              <w:right w:val="single" w:sz="8" w:space="0" w:color="auto"/>
            </w:tcBorders>
            <w:shd w:val="clear" w:color="auto" w:fill="auto"/>
            <w:vAlign w:val="bottom"/>
          </w:tcPr>
          <w:p w:rsidR="00177C58" w:rsidRDefault="00177C58" w:rsidP="007D0A65">
            <w:pPr>
              <w:spacing w:after="0" w:line="273" w:lineRule="exact"/>
              <w:rPr>
                <w:sz w:val="20"/>
                <w:szCs w:val="20"/>
              </w:rPr>
            </w:pPr>
            <w:r>
              <w:rPr>
                <w:rFonts w:ascii="Times New Roman" w:eastAsia="Times New Roman" w:hAnsi="Times New Roman" w:cs="Times New Roman"/>
                <w:sz w:val="24"/>
                <w:szCs w:val="24"/>
              </w:rPr>
              <w:t xml:space="preserve">роль в коллективе, симпатии, дружба </w:t>
            </w:r>
            <w:proofErr w:type="gramStart"/>
            <w:r>
              <w:rPr>
                <w:rFonts w:ascii="Times New Roman" w:eastAsia="Times New Roman" w:hAnsi="Times New Roman" w:cs="Times New Roman"/>
                <w:sz w:val="24"/>
                <w:szCs w:val="24"/>
              </w:rPr>
              <w:t>с</w:t>
            </w:r>
            <w:proofErr w:type="gramEnd"/>
          </w:p>
        </w:tc>
        <w:tc>
          <w:tcPr>
            <w:tcW w:w="2820" w:type="dxa"/>
            <w:tcBorders>
              <w:right w:val="single" w:sz="8" w:space="0" w:color="auto"/>
            </w:tcBorders>
            <w:vAlign w:val="bottom"/>
          </w:tcPr>
          <w:p w:rsidR="00177C58" w:rsidRDefault="00177C58" w:rsidP="007D0A65">
            <w:pPr>
              <w:spacing w:after="0"/>
              <w:rPr>
                <w:sz w:val="23"/>
                <w:szCs w:val="23"/>
              </w:rPr>
            </w:pPr>
          </w:p>
        </w:tc>
      </w:tr>
      <w:tr w:rsidR="00177C58" w:rsidTr="00C77A47">
        <w:trPr>
          <w:trHeight w:val="303"/>
        </w:trPr>
        <w:tc>
          <w:tcPr>
            <w:tcW w:w="2360" w:type="dxa"/>
            <w:tcBorders>
              <w:left w:val="single" w:sz="8" w:space="0" w:color="auto"/>
              <w:bottom w:val="single" w:sz="8" w:space="0" w:color="auto"/>
              <w:right w:val="single" w:sz="8" w:space="0" w:color="auto"/>
            </w:tcBorders>
            <w:vAlign w:val="bottom"/>
          </w:tcPr>
          <w:p w:rsidR="00177C58" w:rsidRDefault="00177C58" w:rsidP="007D0A65">
            <w:pPr>
              <w:spacing w:after="0"/>
              <w:rPr>
                <w:sz w:val="24"/>
                <w:szCs w:val="24"/>
              </w:rPr>
            </w:pPr>
          </w:p>
        </w:tc>
        <w:tc>
          <w:tcPr>
            <w:tcW w:w="4420" w:type="dxa"/>
            <w:tcBorders>
              <w:bottom w:val="single" w:sz="8" w:space="0" w:color="auto"/>
              <w:right w:val="single" w:sz="8" w:space="0" w:color="auto"/>
            </w:tcBorders>
            <w:shd w:val="clear" w:color="auto" w:fill="auto"/>
            <w:vAlign w:val="bottom"/>
          </w:tcPr>
          <w:p w:rsidR="00177C58" w:rsidRDefault="00177C58" w:rsidP="007D0A65">
            <w:pPr>
              <w:rPr>
                <w:sz w:val="20"/>
                <w:szCs w:val="20"/>
              </w:rPr>
            </w:pPr>
            <w:r>
              <w:rPr>
                <w:rFonts w:ascii="Times New Roman" w:eastAsia="Times New Roman" w:hAnsi="Times New Roman" w:cs="Times New Roman"/>
                <w:sz w:val="24"/>
                <w:szCs w:val="24"/>
              </w:rPr>
              <w:t>детьми, отношение к младшим и старшим товарищам.</w:t>
            </w:r>
          </w:p>
          <w:p w:rsidR="00177C58" w:rsidRDefault="00177C58" w:rsidP="007D0A65">
            <w:pPr>
              <w:spacing w:after="0"/>
              <w:rPr>
                <w:sz w:val="20"/>
                <w:szCs w:val="20"/>
              </w:rPr>
            </w:pPr>
          </w:p>
        </w:tc>
        <w:tc>
          <w:tcPr>
            <w:tcW w:w="2820" w:type="dxa"/>
            <w:tcBorders>
              <w:bottom w:val="single" w:sz="8" w:space="0" w:color="auto"/>
              <w:right w:val="single" w:sz="8" w:space="0" w:color="auto"/>
            </w:tcBorders>
            <w:vAlign w:val="bottom"/>
          </w:tcPr>
          <w:p w:rsidR="00177C58" w:rsidRDefault="00177C58" w:rsidP="007D0A65">
            <w:pPr>
              <w:spacing w:after="0"/>
              <w:rPr>
                <w:sz w:val="24"/>
                <w:szCs w:val="24"/>
              </w:rPr>
            </w:pPr>
          </w:p>
        </w:tc>
      </w:tr>
    </w:tbl>
    <w:p w:rsidR="008236EE" w:rsidRDefault="00CC24F1" w:rsidP="007D0A65">
      <w:pPr>
        <w:spacing w:line="231" w:lineRule="auto"/>
        <w:rPr>
          <w:sz w:val="20"/>
          <w:szCs w:val="20"/>
        </w:rPr>
      </w:pPr>
      <w:r>
        <w:rPr>
          <w:rFonts w:ascii="Times New Roman" w:eastAsia="Times New Roman" w:hAnsi="Times New Roman" w:cs="Times New Roman"/>
          <w:i/>
          <w:iCs/>
          <w:sz w:val="24"/>
          <w:szCs w:val="24"/>
        </w:rPr>
        <w:t xml:space="preserve">Содержание и формы работы </w:t>
      </w:r>
      <w:proofErr w:type="spellStart"/>
      <w:r>
        <w:rPr>
          <w:rFonts w:ascii="Times New Roman" w:eastAsia="Times New Roman" w:hAnsi="Times New Roman" w:cs="Times New Roman"/>
          <w:i/>
          <w:iCs/>
          <w:sz w:val="24"/>
          <w:szCs w:val="24"/>
        </w:rPr>
        <w:t>педагога­психолога</w:t>
      </w:r>
      <w:proofErr w:type="spellEnd"/>
      <w:r>
        <w:rPr>
          <w:rFonts w:ascii="Times New Roman" w:eastAsia="Times New Roman" w:hAnsi="Times New Roman" w:cs="Times New Roman"/>
          <w:i/>
          <w:iCs/>
          <w:sz w:val="24"/>
          <w:szCs w:val="24"/>
        </w:rPr>
        <w:t xml:space="preserve"> и учителей начальной школы</w:t>
      </w:r>
      <w:r>
        <w:rPr>
          <w:sz w:val="20"/>
          <w:szCs w:val="20"/>
        </w:rPr>
        <w:t xml:space="preserve"> </w:t>
      </w:r>
      <w:r w:rsidR="00512E27">
        <w:rPr>
          <w:sz w:val="20"/>
          <w:szCs w:val="20"/>
        </w:rPr>
        <w:pict>
          <v:line id="Shape 1" o:spid="_x0000_s1068" style="position:absolute;z-index:251667456;visibility:visible;mso-wrap-distance-left:0;mso-wrap-distance-right:0;mso-position-horizontal-relative:text;mso-position-vertical-relative:text" from="7.15pt,-12.8pt" to="486.2pt,-12.8pt" o:allowincell="f" strokeweight=".48pt"/>
        </w:pict>
      </w:r>
      <w:r w:rsidR="00512E27">
        <w:rPr>
          <w:sz w:val="20"/>
          <w:szCs w:val="20"/>
        </w:rPr>
        <w:pict>
          <v:line id="Shape 6" o:spid="_x0000_s1067" style="position:absolute;z-index:251665408;visibility:visible;mso-wrap-distance-left:0;mso-wrap-distance-right:0;mso-position-horizontal-relative:text;mso-position-vertical-relative:text" from="7.15pt,-42.1pt" to="486.2pt,-42.1pt" o:allowincell="f" strokeweight=".48pt"/>
        </w:pict>
      </w:r>
    </w:p>
    <w:tbl>
      <w:tblPr>
        <w:tblW w:w="0" w:type="auto"/>
        <w:tblInd w:w="150" w:type="dxa"/>
        <w:tblLayout w:type="fixed"/>
        <w:tblCellMar>
          <w:left w:w="0" w:type="dxa"/>
          <w:right w:w="0" w:type="dxa"/>
        </w:tblCellMar>
        <w:tblLook w:val="04A0" w:firstRow="1" w:lastRow="0" w:firstColumn="1" w:lastColumn="0" w:noHBand="0" w:noVBand="1"/>
      </w:tblPr>
      <w:tblGrid>
        <w:gridCol w:w="560"/>
        <w:gridCol w:w="680"/>
        <w:gridCol w:w="2860"/>
        <w:gridCol w:w="2840"/>
        <w:gridCol w:w="1560"/>
        <w:gridCol w:w="1380"/>
      </w:tblGrid>
      <w:tr w:rsidR="008236EE" w:rsidTr="00E03F57">
        <w:trPr>
          <w:trHeight w:val="239"/>
        </w:trPr>
        <w:tc>
          <w:tcPr>
            <w:tcW w:w="560" w:type="dxa"/>
            <w:tcBorders>
              <w:top w:val="single" w:sz="8" w:space="0" w:color="auto"/>
              <w:left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1.</w:t>
            </w:r>
          </w:p>
        </w:tc>
        <w:tc>
          <w:tcPr>
            <w:tcW w:w="3540" w:type="dxa"/>
            <w:gridSpan w:val="2"/>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Экспресс-диагностика уровня</w:t>
            </w:r>
          </w:p>
        </w:tc>
        <w:tc>
          <w:tcPr>
            <w:tcW w:w="2840" w:type="dxa"/>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Венгера</w:t>
            </w:r>
            <w:proofErr w:type="spellEnd"/>
          </w:p>
        </w:tc>
        <w:tc>
          <w:tcPr>
            <w:tcW w:w="1560" w:type="dxa"/>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Ноябрь-март</w:t>
            </w:r>
          </w:p>
        </w:tc>
        <w:tc>
          <w:tcPr>
            <w:tcW w:w="1380" w:type="dxa"/>
            <w:tcBorders>
              <w:top w:val="single" w:sz="8" w:space="0" w:color="auto"/>
              <w:right w:val="single" w:sz="8" w:space="0" w:color="auto"/>
            </w:tcBorders>
            <w:vAlign w:val="bottom"/>
          </w:tcPr>
          <w:p w:rsidR="008236EE" w:rsidRDefault="008236EE" w:rsidP="007D0A65">
            <w:pPr>
              <w:spacing w:after="0" w:line="239" w:lineRule="exact"/>
              <w:rPr>
                <w:sz w:val="20"/>
                <w:szCs w:val="20"/>
              </w:rPr>
            </w:pPr>
            <w:r>
              <w:rPr>
                <w:rFonts w:ascii="Times New Roman" w:eastAsia="Times New Roman" w:hAnsi="Times New Roman" w:cs="Times New Roman"/>
                <w:sz w:val="24"/>
                <w:szCs w:val="24"/>
              </w:rPr>
              <w:t>Списки</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школьной адаптации в 1-4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детей</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выявление детей «группы</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«группы</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риска» </w:t>
            </w:r>
            <w:proofErr w:type="gramStart"/>
            <w:r>
              <w:rPr>
                <w:rFonts w:ascii="Times New Roman" w:eastAsia="Times New Roman" w:hAnsi="Times New Roman" w:cs="Times New Roman"/>
                <w:sz w:val="24"/>
                <w:szCs w:val="24"/>
              </w:rPr>
              <w:t>школьной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дезадаптации</w:t>
            </w:r>
            <w:proofErr w:type="spell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риска»</w:t>
            </w: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на раннем этапе обучения.</w:t>
            </w:r>
          </w:p>
        </w:tc>
        <w:tc>
          <w:tcPr>
            <w:tcW w:w="284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56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380" w:type="dxa"/>
            <w:tcBorders>
              <w:bottom w:val="single" w:sz="8" w:space="0" w:color="auto"/>
              <w:right w:val="single" w:sz="8" w:space="0" w:color="auto"/>
            </w:tcBorders>
            <w:vAlign w:val="bottom"/>
          </w:tcPr>
          <w:p w:rsidR="008236EE" w:rsidRDefault="008236EE" w:rsidP="007D0A65">
            <w:pPr>
              <w:spacing w:after="0"/>
              <w:rPr>
                <w:sz w:val="20"/>
                <w:szCs w:val="20"/>
              </w:rPr>
            </w:pPr>
            <w:proofErr w:type="spellStart"/>
            <w:r>
              <w:rPr>
                <w:rFonts w:ascii="Times New Roman" w:eastAsia="Times New Roman" w:hAnsi="Times New Roman" w:cs="Times New Roman"/>
                <w:sz w:val="24"/>
                <w:szCs w:val="24"/>
              </w:rPr>
              <w:t>дезадапт</w:t>
            </w:r>
            <w:proofErr w:type="spellEnd"/>
            <w:r>
              <w:rPr>
                <w:rFonts w:ascii="Times New Roman" w:eastAsia="Times New Roman" w:hAnsi="Times New Roman" w:cs="Times New Roman"/>
                <w:sz w:val="24"/>
                <w:szCs w:val="24"/>
              </w:rPr>
              <w:t>.</w:t>
            </w: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2.</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Анкетирование с целью</w:t>
            </w:r>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Анкета для родителей</w:t>
            </w:r>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Декабрь</w:t>
            </w:r>
          </w:p>
        </w:tc>
        <w:tc>
          <w:tcPr>
            <w:tcW w:w="138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Отчет </w:t>
            </w:r>
            <w:proofErr w:type="gramStart"/>
            <w:r>
              <w:rPr>
                <w:rFonts w:ascii="Times New Roman" w:eastAsia="Times New Roman" w:hAnsi="Times New Roman" w:cs="Times New Roman"/>
                <w:sz w:val="24"/>
                <w:szCs w:val="24"/>
              </w:rPr>
              <w:t>по</w:t>
            </w:r>
            <w:proofErr w:type="gramEnd"/>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изучения отношения детей и их</w:t>
            </w:r>
          </w:p>
        </w:tc>
        <w:tc>
          <w:tcPr>
            <w:tcW w:w="284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первоклассников</w:t>
            </w: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итогам</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родителей к условиям обучения</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опроса</w:t>
            </w: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в школе</w:t>
            </w:r>
          </w:p>
        </w:tc>
        <w:tc>
          <w:tcPr>
            <w:tcW w:w="284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56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380" w:type="dxa"/>
            <w:tcBorders>
              <w:bottom w:val="single" w:sz="8" w:space="0" w:color="auto"/>
              <w:right w:val="single" w:sz="8" w:space="0" w:color="auto"/>
            </w:tcBorders>
            <w:vAlign w:val="bottom"/>
          </w:tcPr>
          <w:p w:rsidR="008236EE" w:rsidRDefault="008236EE" w:rsidP="007D0A65">
            <w:pPr>
              <w:spacing w:after="0"/>
              <w:rPr>
                <w:sz w:val="24"/>
                <w:szCs w:val="24"/>
              </w:rPr>
            </w:pP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3.</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Стартовая диагностика</w:t>
            </w:r>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Программа </w:t>
            </w:r>
            <w:proofErr w:type="gramStart"/>
            <w:r>
              <w:rPr>
                <w:rFonts w:ascii="Times New Roman" w:eastAsia="Times New Roman" w:hAnsi="Times New Roman" w:cs="Times New Roman"/>
                <w:sz w:val="24"/>
                <w:szCs w:val="24"/>
              </w:rPr>
              <w:t>стартовой</w:t>
            </w:r>
            <w:proofErr w:type="gramEnd"/>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Отчеты </w:t>
            </w:r>
            <w:proofErr w:type="gramStart"/>
            <w:r>
              <w:rPr>
                <w:rFonts w:ascii="Times New Roman" w:eastAsia="Times New Roman" w:hAnsi="Times New Roman" w:cs="Times New Roman"/>
                <w:sz w:val="24"/>
                <w:szCs w:val="24"/>
              </w:rPr>
              <w:t>по</w:t>
            </w:r>
            <w:proofErr w:type="gramEnd"/>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универсальных учебных</w:t>
            </w:r>
          </w:p>
        </w:tc>
        <w:tc>
          <w:tcPr>
            <w:tcW w:w="284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диагностики УУД</w:t>
            </w:r>
          </w:p>
        </w:tc>
        <w:tc>
          <w:tcPr>
            <w:tcW w:w="156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года</w:t>
            </w:r>
          </w:p>
        </w:tc>
        <w:tc>
          <w:tcPr>
            <w:tcW w:w="138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итогам</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действий первоклассников </w:t>
            </w:r>
            <w:proofErr w:type="gramStart"/>
            <w:r>
              <w:rPr>
                <w:rFonts w:ascii="Times New Roman" w:eastAsia="Times New Roman" w:hAnsi="Times New Roman" w:cs="Times New Roman"/>
                <w:sz w:val="24"/>
                <w:szCs w:val="24"/>
              </w:rPr>
              <w:t>в</w:t>
            </w:r>
            <w:proofErr w:type="gram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стартовой</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ходе реализации ФГОС НОО:</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proofErr w:type="spellStart"/>
            <w:r>
              <w:rPr>
                <w:rFonts w:ascii="Times New Roman" w:eastAsia="Times New Roman" w:hAnsi="Times New Roman" w:cs="Times New Roman"/>
                <w:sz w:val="24"/>
                <w:szCs w:val="24"/>
              </w:rPr>
              <w:t>диагно</w:t>
            </w:r>
            <w:proofErr w:type="spellEnd"/>
            <w:r>
              <w:rPr>
                <w:rFonts w:ascii="Times New Roman" w:eastAsia="Times New Roman" w:hAnsi="Times New Roman" w:cs="Times New Roman"/>
                <w:sz w:val="24"/>
                <w:szCs w:val="24"/>
              </w:rPr>
              <w:t>-</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680" w:type="dxa"/>
            <w:vAlign w:val="bottom"/>
          </w:tcPr>
          <w:p w:rsidR="008236EE" w:rsidRDefault="008236EE" w:rsidP="007D0A65">
            <w:pPr>
              <w:spacing w:after="0" w:line="279"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Коммуникативные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proofErr w:type="spellStart"/>
            <w:r>
              <w:rPr>
                <w:rFonts w:ascii="Times New Roman" w:eastAsia="Times New Roman" w:hAnsi="Times New Roman" w:cs="Times New Roman"/>
                <w:sz w:val="24"/>
                <w:szCs w:val="24"/>
              </w:rPr>
              <w:t>стики</w:t>
            </w:r>
            <w:proofErr w:type="spellEnd"/>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Цукерман</w:t>
            </w:r>
            <w:proofErr w:type="spellEnd"/>
            <w:r>
              <w:rPr>
                <w:rFonts w:ascii="Times New Roman" w:eastAsia="Times New Roman" w:hAnsi="Times New Roman" w:cs="Times New Roman"/>
                <w:sz w:val="24"/>
                <w:szCs w:val="24"/>
              </w:rPr>
              <w:t>);</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proofErr w:type="spellStart"/>
            <w:r>
              <w:rPr>
                <w:rFonts w:ascii="Times New Roman" w:eastAsia="Times New Roman" w:hAnsi="Times New Roman" w:cs="Times New Roman"/>
                <w:sz w:val="24"/>
                <w:szCs w:val="24"/>
              </w:rPr>
              <w:t>метапред</w:t>
            </w:r>
            <w:proofErr w:type="spellEnd"/>
            <w:r>
              <w:rPr>
                <w:rFonts w:ascii="Times New Roman" w:eastAsia="Times New Roman" w:hAnsi="Times New Roman" w:cs="Times New Roman"/>
                <w:sz w:val="24"/>
                <w:szCs w:val="24"/>
              </w:rPr>
              <w:t>-</w:t>
            </w:r>
          </w:p>
        </w:tc>
      </w:tr>
      <w:tr w:rsidR="008236EE" w:rsidTr="00E03F57">
        <w:trPr>
          <w:trHeight w:val="279"/>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680" w:type="dxa"/>
            <w:vAlign w:val="bottom"/>
          </w:tcPr>
          <w:p w:rsidR="008236EE" w:rsidRDefault="008236EE" w:rsidP="007D0A65">
            <w:pPr>
              <w:spacing w:after="0" w:line="279"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Регулятивные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proofErr w:type="spellStart"/>
            <w:r>
              <w:rPr>
                <w:rFonts w:ascii="Times New Roman" w:eastAsia="Times New Roman" w:hAnsi="Times New Roman" w:cs="Times New Roman"/>
                <w:sz w:val="24"/>
                <w:szCs w:val="24"/>
              </w:rPr>
              <w:t>метных</w:t>
            </w:r>
            <w:proofErr w:type="spellEnd"/>
          </w:p>
        </w:tc>
      </w:tr>
      <w:tr w:rsidR="008236EE" w:rsidTr="00E03F57">
        <w:trPr>
          <w:trHeight w:val="326"/>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Репкиной</w:t>
            </w:r>
            <w:proofErr w:type="spellEnd"/>
            <w:r>
              <w:rPr>
                <w:rFonts w:ascii="Times New Roman" w:eastAsia="Times New Roman" w:hAnsi="Times New Roman" w:cs="Times New Roman"/>
                <w:sz w:val="24"/>
                <w:szCs w:val="24"/>
              </w:rPr>
              <w:t>);</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УУД</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«Кодирование»</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9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Панасюка;</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Школьная мотивация</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9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Лускановой</w:t>
            </w:r>
            <w:proofErr w:type="spellEnd"/>
            <w:r>
              <w:rPr>
                <w:rFonts w:ascii="Times New Roman" w:eastAsia="Times New Roman" w:hAnsi="Times New Roman" w:cs="Times New Roman"/>
                <w:sz w:val="24"/>
                <w:szCs w:val="24"/>
              </w:rPr>
              <w:t>);</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Самооценка (методика</w:t>
            </w:r>
            <w:proofErr w:type="gramEnd"/>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93"/>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Прихожан «Лесенка»);</w:t>
            </w:r>
            <w:proofErr w:type="gram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Познавательные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понятий</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93"/>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Переслени</w:t>
            </w:r>
            <w:proofErr w:type="spellEnd"/>
            <w:r>
              <w:rPr>
                <w:rFonts w:ascii="Times New Roman" w:eastAsia="Times New Roman" w:hAnsi="Times New Roman" w:cs="Times New Roman"/>
                <w:sz w:val="24"/>
                <w:szCs w:val="24"/>
              </w:rPr>
              <w:t>);</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680" w:type="dxa"/>
            <w:vAlign w:val="bottom"/>
          </w:tcPr>
          <w:p w:rsidR="008236EE" w:rsidRDefault="008236EE" w:rsidP="007D0A65">
            <w:pPr>
              <w:spacing w:after="0" w:line="274" w:lineRule="exact"/>
              <w:rPr>
                <w:sz w:val="20"/>
                <w:szCs w:val="20"/>
              </w:rPr>
            </w:pPr>
            <w:r>
              <w:rPr>
                <w:rFonts w:ascii="Symbol" w:eastAsia="Symbol" w:hAnsi="Symbol" w:cs="Symbol"/>
                <w:sz w:val="24"/>
                <w:szCs w:val="24"/>
              </w:rPr>
              <w:t></w:t>
            </w:r>
          </w:p>
        </w:tc>
        <w:tc>
          <w:tcPr>
            <w:tcW w:w="28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Личностные</w:t>
            </w:r>
            <w:proofErr w:type="gramEnd"/>
            <w:r>
              <w:rPr>
                <w:rFonts w:ascii="Times New Roman" w:eastAsia="Times New Roman" w:hAnsi="Times New Roman" w:cs="Times New Roman"/>
                <w:sz w:val="24"/>
                <w:szCs w:val="24"/>
              </w:rPr>
              <w:t xml:space="preserve"> УД</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rPr>
                <w:sz w:val="23"/>
                <w:szCs w:val="23"/>
              </w:rPr>
            </w:pP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proofErr w:type="gramStart"/>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Туриэля</w:t>
            </w:r>
            <w:proofErr w:type="spellEnd"/>
            <w:r>
              <w:rPr>
                <w:rFonts w:ascii="Times New Roman" w:eastAsia="Times New Roman" w:hAnsi="Times New Roman" w:cs="Times New Roman"/>
                <w:sz w:val="24"/>
                <w:szCs w:val="24"/>
              </w:rPr>
              <w:t xml:space="preserve"> «Оцени</w:t>
            </w:r>
            <w:proofErr w:type="gramEnd"/>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4"/>
                <w:szCs w:val="24"/>
              </w:rPr>
            </w:pPr>
          </w:p>
        </w:tc>
        <w:tc>
          <w:tcPr>
            <w:tcW w:w="1380" w:type="dxa"/>
            <w:tcBorders>
              <w:right w:val="single" w:sz="8" w:space="0" w:color="auto"/>
            </w:tcBorders>
            <w:vAlign w:val="bottom"/>
          </w:tcPr>
          <w:p w:rsidR="008236EE" w:rsidRDefault="008236EE" w:rsidP="007D0A65">
            <w:pPr>
              <w:spacing w:after="0"/>
              <w:rPr>
                <w:sz w:val="24"/>
                <w:szCs w:val="24"/>
              </w:rPr>
            </w:pP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bottom w:val="single" w:sz="8" w:space="0" w:color="auto"/>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поступок»).</w:t>
            </w:r>
          </w:p>
        </w:tc>
        <w:tc>
          <w:tcPr>
            <w:tcW w:w="284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560" w:type="dxa"/>
            <w:tcBorders>
              <w:bottom w:val="single" w:sz="8" w:space="0" w:color="auto"/>
              <w:right w:val="single" w:sz="8" w:space="0" w:color="auto"/>
            </w:tcBorders>
            <w:vAlign w:val="bottom"/>
          </w:tcPr>
          <w:p w:rsidR="008236EE" w:rsidRDefault="008236EE" w:rsidP="007D0A65">
            <w:pPr>
              <w:spacing w:after="0"/>
              <w:rPr>
                <w:sz w:val="24"/>
                <w:szCs w:val="24"/>
              </w:rPr>
            </w:pPr>
          </w:p>
        </w:tc>
        <w:tc>
          <w:tcPr>
            <w:tcW w:w="1380" w:type="dxa"/>
            <w:tcBorders>
              <w:bottom w:val="single" w:sz="8" w:space="0" w:color="auto"/>
              <w:right w:val="single" w:sz="8" w:space="0" w:color="auto"/>
            </w:tcBorders>
            <w:vAlign w:val="bottom"/>
          </w:tcPr>
          <w:p w:rsidR="008236EE" w:rsidRDefault="008236EE" w:rsidP="007D0A65">
            <w:pPr>
              <w:spacing w:after="0"/>
              <w:rPr>
                <w:sz w:val="24"/>
                <w:szCs w:val="24"/>
              </w:rPr>
            </w:pP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4.</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Диагностика </w:t>
            </w:r>
            <w:proofErr w:type="spellStart"/>
            <w:r>
              <w:rPr>
                <w:rFonts w:ascii="Times New Roman" w:eastAsia="Times New Roman" w:hAnsi="Times New Roman" w:cs="Times New Roman"/>
                <w:sz w:val="24"/>
                <w:szCs w:val="24"/>
              </w:rPr>
              <w:t>социометрическо</w:t>
            </w:r>
            <w:proofErr w:type="spellEnd"/>
            <w:r>
              <w:rPr>
                <w:rFonts w:ascii="Times New Roman" w:eastAsia="Times New Roman" w:hAnsi="Times New Roman" w:cs="Times New Roman"/>
                <w:sz w:val="24"/>
                <w:szCs w:val="24"/>
              </w:rPr>
              <w:t>-</w:t>
            </w:r>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Социометрия</w:t>
            </w:r>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8236EE" w:rsidRDefault="008236EE" w:rsidP="007D0A65">
            <w:pPr>
              <w:spacing w:after="0" w:line="243" w:lineRule="exact"/>
              <w:rPr>
                <w:sz w:val="20"/>
                <w:szCs w:val="20"/>
              </w:rPr>
            </w:pPr>
            <w:proofErr w:type="spellStart"/>
            <w:r>
              <w:rPr>
                <w:rFonts w:ascii="Times New Roman" w:eastAsia="Times New Roman" w:hAnsi="Times New Roman" w:cs="Times New Roman"/>
                <w:sz w:val="24"/>
                <w:szCs w:val="24"/>
              </w:rPr>
              <w:t>Рекомен</w:t>
            </w:r>
            <w:proofErr w:type="spellEnd"/>
            <w:r>
              <w:rPr>
                <w:rFonts w:ascii="Times New Roman" w:eastAsia="Times New Roman" w:hAnsi="Times New Roman" w:cs="Times New Roman"/>
                <w:sz w:val="24"/>
                <w:szCs w:val="24"/>
              </w:rPr>
              <w:t>-</w:t>
            </w:r>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proofErr w:type="spellStart"/>
            <w:r>
              <w:rPr>
                <w:rFonts w:ascii="Times New Roman" w:eastAsia="Times New Roman" w:hAnsi="Times New Roman" w:cs="Times New Roman"/>
                <w:sz w:val="24"/>
                <w:szCs w:val="24"/>
              </w:rPr>
              <w:t>го</w:t>
            </w:r>
            <w:proofErr w:type="spellEnd"/>
            <w:r>
              <w:rPr>
                <w:rFonts w:ascii="Times New Roman" w:eastAsia="Times New Roman" w:hAnsi="Times New Roman" w:cs="Times New Roman"/>
                <w:sz w:val="24"/>
                <w:szCs w:val="24"/>
              </w:rPr>
              <w:t xml:space="preserve"> статуса детей и сплоченно-</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line="273" w:lineRule="exact"/>
              <w:rPr>
                <w:sz w:val="20"/>
                <w:szCs w:val="20"/>
              </w:rPr>
            </w:pPr>
            <w:proofErr w:type="gramStart"/>
            <w:r>
              <w:rPr>
                <w:rFonts w:ascii="Times New Roman" w:eastAsia="Times New Roman" w:hAnsi="Times New Roman" w:cs="Times New Roman"/>
                <w:sz w:val="24"/>
                <w:szCs w:val="24"/>
              </w:rPr>
              <w:t>года (по</w:t>
            </w:r>
            <w:proofErr w:type="gramEnd"/>
          </w:p>
        </w:tc>
        <w:tc>
          <w:tcPr>
            <w:tcW w:w="1380" w:type="dxa"/>
            <w:tcBorders>
              <w:right w:val="single" w:sz="8" w:space="0" w:color="auto"/>
            </w:tcBorders>
            <w:vAlign w:val="bottom"/>
          </w:tcPr>
          <w:p w:rsidR="008236EE" w:rsidRDefault="008236EE" w:rsidP="007D0A65">
            <w:pPr>
              <w:spacing w:after="0" w:line="273" w:lineRule="exact"/>
              <w:rPr>
                <w:sz w:val="20"/>
                <w:szCs w:val="20"/>
              </w:rPr>
            </w:pPr>
            <w:proofErr w:type="spellStart"/>
            <w:r>
              <w:rPr>
                <w:rFonts w:ascii="Times New Roman" w:eastAsia="Times New Roman" w:hAnsi="Times New Roman" w:cs="Times New Roman"/>
                <w:sz w:val="24"/>
                <w:szCs w:val="24"/>
              </w:rPr>
              <w:t>дации</w:t>
            </w:r>
            <w:proofErr w:type="spellEnd"/>
            <w:r>
              <w:rPr>
                <w:rFonts w:ascii="Times New Roman" w:eastAsia="Times New Roman" w:hAnsi="Times New Roman" w:cs="Times New Roman"/>
                <w:sz w:val="24"/>
                <w:szCs w:val="24"/>
              </w:rPr>
              <w:t xml:space="preserve"> для</w:t>
            </w:r>
          </w:p>
        </w:tc>
      </w:tr>
      <w:tr w:rsidR="008236EE" w:rsidTr="00E03F57">
        <w:trPr>
          <w:trHeight w:val="278"/>
        </w:trPr>
        <w:tc>
          <w:tcPr>
            <w:tcW w:w="560" w:type="dxa"/>
            <w:tcBorders>
              <w:left w:val="single" w:sz="8" w:space="0" w:color="auto"/>
              <w:right w:val="single" w:sz="8" w:space="0" w:color="auto"/>
            </w:tcBorders>
            <w:vAlign w:val="bottom"/>
          </w:tcPr>
          <w:p w:rsidR="008236EE" w:rsidRDefault="008236EE" w:rsidP="007D0A65">
            <w:pPr>
              <w:spacing w:after="0"/>
              <w:rPr>
                <w:sz w:val="24"/>
                <w:szCs w:val="24"/>
              </w:rPr>
            </w:pPr>
          </w:p>
        </w:tc>
        <w:tc>
          <w:tcPr>
            <w:tcW w:w="3540" w:type="dxa"/>
            <w:gridSpan w:val="2"/>
            <w:tcBorders>
              <w:right w:val="single" w:sz="8" w:space="0" w:color="auto"/>
            </w:tcBorders>
            <w:vAlign w:val="bottom"/>
          </w:tcPr>
          <w:p w:rsidR="008236EE" w:rsidRDefault="008236EE" w:rsidP="007D0A65">
            <w:pPr>
              <w:spacing w:after="0"/>
              <w:rPr>
                <w:sz w:val="20"/>
                <w:szCs w:val="20"/>
              </w:rPr>
            </w:pPr>
            <w:proofErr w:type="spellStart"/>
            <w:r>
              <w:rPr>
                <w:rFonts w:ascii="Times New Roman" w:eastAsia="Times New Roman" w:hAnsi="Times New Roman" w:cs="Times New Roman"/>
                <w:sz w:val="24"/>
                <w:szCs w:val="24"/>
              </w:rPr>
              <w:t>сти</w:t>
            </w:r>
            <w:proofErr w:type="spellEnd"/>
            <w:r>
              <w:rPr>
                <w:rFonts w:ascii="Times New Roman" w:eastAsia="Times New Roman" w:hAnsi="Times New Roman" w:cs="Times New Roman"/>
                <w:sz w:val="24"/>
                <w:szCs w:val="24"/>
              </w:rPr>
              <w:t xml:space="preserve"> учебных групп</w:t>
            </w:r>
          </w:p>
        </w:tc>
        <w:tc>
          <w:tcPr>
            <w:tcW w:w="2840" w:type="dxa"/>
            <w:tcBorders>
              <w:right w:val="single" w:sz="8" w:space="0" w:color="auto"/>
            </w:tcBorders>
            <w:vAlign w:val="bottom"/>
          </w:tcPr>
          <w:p w:rsidR="008236EE" w:rsidRDefault="008236EE" w:rsidP="007D0A65">
            <w:pPr>
              <w:spacing w:after="0"/>
              <w:rPr>
                <w:sz w:val="24"/>
                <w:szCs w:val="24"/>
              </w:rPr>
            </w:pPr>
          </w:p>
        </w:tc>
        <w:tc>
          <w:tcPr>
            <w:tcW w:w="156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запросу</w:t>
            </w:r>
          </w:p>
        </w:tc>
        <w:tc>
          <w:tcPr>
            <w:tcW w:w="1380" w:type="dxa"/>
            <w:tcBorders>
              <w:right w:val="single" w:sz="8" w:space="0" w:color="auto"/>
            </w:tcBorders>
            <w:vAlign w:val="bottom"/>
          </w:tcPr>
          <w:p w:rsidR="008236EE" w:rsidRDefault="008236EE" w:rsidP="007D0A65">
            <w:pPr>
              <w:spacing w:after="0"/>
              <w:rPr>
                <w:sz w:val="20"/>
                <w:szCs w:val="20"/>
              </w:rPr>
            </w:pPr>
            <w:r>
              <w:rPr>
                <w:rFonts w:ascii="Times New Roman" w:eastAsia="Times New Roman" w:hAnsi="Times New Roman" w:cs="Times New Roman"/>
                <w:sz w:val="24"/>
                <w:szCs w:val="24"/>
              </w:rPr>
              <w:t>педагога</w:t>
            </w:r>
          </w:p>
        </w:tc>
      </w:tr>
      <w:tr w:rsidR="008236EE" w:rsidTr="00E03F57">
        <w:trPr>
          <w:trHeight w:val="298"/>
        </w:trPr>
        <w:tc>
          <w:tcPr>
            <w:tcW w:w="5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680" w:type="dxa"/>
            <w:tcBorders>
              <w:bottom w:val="single" w:sz="8" w:space="0" w:color="auto"/>
            </w:tcBorders>
            <w:vAlign w:val="bottom"/>
          </w:tcPr>
          <w:p w:rsidR="008236EE" w:rsidRDefault="008236EE" w:rsidP="007D0A65">
            <w:pPr>
              <w:rPr>
                <w:sz w:val="24"/>
                <w:szCs w:val="24"/>
              </w:rPr>
            </w:pPr>
          </w:p>
        </w:tc>
        <w:tc>
          <w:tcPr>
            <w:tcW w:w="2860" w:type="dxa"/>
            <w:tcBorders>
              <w:bottom w:val="single" w:sz="8" w:space="0" w:color="auto"/>
              <w:right w:val="single" w:sz="8" w:space="0" w:color="auto"/>
            </w:tcBorders>
            <w:vAlign w:val="bottom"/>
          </w:tcPr>
          <w:p w:rsidR="008236EE" w:rsidRDefault="008236EE" w:rsidP="007D0A65">
            <w:pPr>
              <w:rPr>
                <w:sz w:val="24"/>
                <w:szCs w:val="24"/>
              </w:rPr>
            </w:pPr>
          </w:p>
        </w:tc>
        <w:tc>
          <w:tcPr>
            <w:tcW w:w="2840" w:type="dxa"/>
            <w:tcBorders>
              <w:bottom w:val="single" w:sz="8" w:space="0" w:color="auto"/>
              <w:right w:val="single" w:sz="8" w:space="0" w:color="auto"/>
            </w:tcBorders>
            <w:vAlign w:val="bottom"/>
          </w:tcPr>
          <w:p w:rsidR="008236EE" w:rsidRDefault="008236EE" w:rsidP="007D0A65">
            <w:pPr>
              <w:rPr>
                <w:sz w:val="24"/>
                <w:szCs w:val="24"/>
              </w:rPr>
            </w:pPr>
          </w:p>
        </w:tc>
        <w:tc>
          <w:tcPr>
            <w:tcW w:w="1560" w:type="dxa"/>
            <w:tcBorders>
              <w:bottom w:val="single" w:sz="8" w:space="0" w:color="auto"/>
              <w:right w:val="single" w:sz="8" w:space="0" w:color="auto"/>
            </w:tcBorders>
            <w:vAlign w:val="bottom"/>
          </w:tcPr>
          <w:p w:rsidR="008236EE" w:rsidRDefault="008236EE" w:rsidP="007D0A65">
            <w:pPr>
              <w:rPr>
                <w:sz w:val="20"/>
                <w:szCs w:val="20"/>
              </w:rPr>
            </w:pPr>
            <w:proofErr w:type="spellStart"/>
            <w:proofErr w:type="gramStart"/>
            <w:r>
              <w:rPr>
                <w:rFonts w:ascii="Times New Roman" w:eastAsia="Times New Roman" w:hAnsi="Times New Roman" w:cs="Times New Roman"/>
                <w:sz w:val="24"/>
                <w:szCs w:val="24"/>
              </w:rPr>
              <w:t>администр</w:t>
            </w:r>
            <w:proofErr w:type="spellEnd"/>
            <w:r>
              <w:rPr>
                <w:rFonts w:ascii="Times New Roman" w:eastAsia="Times New Roman" w:hAnsi="Times New Roman" w:cs="Times New Roman"/>
                <w:sz w:val="24"/>
                <w:szCs w:val="24"/>
              </w:rPr>
              <w:t>.)</w:t>
            </w:r>
            <w:proofErr w:type="gramEnd"/>
          </w:p>
        </w:tc>
        <w:tc>
          <w:tcPr>
            <w:tcW w:w="1380" w:type="dxa"/>
            <w:tcBorders>
              <w:bottom w:val="single" w:sz="8" w:space="0" w:color="auto"/>
              <w:right w:val="single" w:sz="8" w:space="0" w:color="auto"/>
            </w:tcBorders>
            <w:vAlign w:val="bottom"/>
          </w:tcPr>
          <w:p w:rsidR="008236EE" w:rsidRDefault="008236EE" w:rsidP="007D0A65">
            <w:pPr>
              <w:rPr>
                <w:sz w:val="24"/>
                <w:szCs w:val="24"/>
              </w:rPr>
            </w:pPr>
          </w:p>
        </w:tc>
      </w:tr>
      <w:tr w:rsidR="008236EE" w:rsidTr="00E03F57">
        <w:trPr>
          <w:trHeight w:val="244"/>
        </w:trPr>
        <w:tc>
          <w:tcPr>
            <w:tcW w:w="560" w:type="dxa"/>
            <w:tcBorders>
              <w:left w:val="single" w:sz="8" w:space="0" w:color="auto"/>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5</w:t>
            </w:r>
          </w:p>
        </w:tc>
        <w:tc>
          <w:tcPr>
            <w:tcW w:w="3540" w:type="dxa"/>
            <w:gridSpan w:val="2"/>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 xml:space="preserve">Диагностика готовности детей </w:t>
            </w:r>
            <w:proofErr w:type="gramStart"/>
            <w:r>
              <w:rPr>
                <w:rFonts w:ascii="Times New Roman" w:eastAsia="Times New Roman" w:hAnsi="Times New Roman" w:cs="Times New Roman"/>
                <w:sz w:val="24"/>
                <w:szCs w:val="24"/>
              </w:rPr>
              <w:t>к</w:t>
            </w:r>
            <w:proofErr w:type="gramEnd"/>
          </w:p>
        </w:tc>
        <w:tc>
          <w:tcPr>
            <w:tcW w:w="284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Методика Семаго</w:t>
            </w:r>
          </w:p>
        </w:tc>
        <w:tc>
          <w:tcPr>
            <w:tcW w:w="1560" w:type="dxa"/>
            <w:tcBorders>
              <w:right w:val="single" w:sz="8" w:space="0" w:color="auto"/>
            </w:tcBorders>
            <w:vAlign w:val="bottom"/>
          </w:tcPr>
          <w:p w:rsidR="008236EE" w:rsidRDefault="008236EE" w:rsidP="007D0A65">
            <w:pPr>
              <w:spacing w:after="0" w:line="243" w:lineRule="exact"/>
              <w:rPr>
                <w:sz w:val="20"/>
                <w:szCs w:val="20"/>
              </w:rPr>
            </w:pPr>
            <w:r>
              <w:rPr>
                <w:rFonts w:ascii="Times New Roman" w:eastAsia="Times New Roman" w:hAnsi="Times New Roman" w:cs="Times New Roman"/>
                <w:sz w:val="24"/>
                <w:szCs w:val="24"/>
              </w:rPr>
              <w:t>Сентябрь</w:t>
            </w:r>
          </w:p>
        </w:tc>
        <w:tc>
          <w:tcPr>
            <w:tcW w:w="1380" w:type="dxa"/>
            <w:tcBorders>
              <w:right w:val="single" w:sz="8" w:space="0" w:color="auto"/>
            </w:tcBorders>
            <w:vAlign w:val="bottom"/>
          </w:tcPr>
          <w:p w:rsidR="008236EE" w:rsidRDefault="008236EE" w:rsidP="007D0A65">
            <w:pPr>
              <w:spacing w:after="0" w:line="243" w:lineRule="exact"/>
              <w:rPr>
                <w:sz w:val="20"/>
                <w:szCs w:val="20"/>
              </w:rPr>
            </w:pPr>
            <w:proofErr w:type="spellStart"/>
            <w:r>
              <w:rPr>
                <w:rFonts w:ascii="Times New Roman" w:eastAsia="Times New Roman" w:hAnsi="Times New Roman" w:cs="Times New Roman"/>
                <w:sz w:val="24"/>
                <w:szCs w:val="24"/>
              </w:rPr>
              <w:t>Рекоменда</w:t>
            </w:r>
            <w:proofErr w:type="spellEnd"/>
          </w:p>
        </w:tc>
      </w:tr>
      <w:tr w:rsidR="008236EE" w:rsidTr="00E03F57">
        <w:trPr>
          <w:trHeight w:val="274"/>
        </w:trPr>
        <w:tc>
          <w:tcPr>
            <w:tcW w:w="560" w:type="dxa"/>
            <w:tcBorders>
              <w:left w:val="single" w:sz="8" w:space="0" w:color="auto"/>
              <w:right w:val="single" w:sz="8" w:space="0" w:color="auto"/>
            </w:tcBorders>
            <w:vAlign w:val="bottom"/>
          </w:tcPr>
          <w:p w:rsidR="008236EE" w:rsidRDefault="008236EE" w:rsidP="007D0A65">
            <w:pPr>
              <w:spacing w:after="0"/>
              <w:rPr>
                <w:sz w:val="23"/>
                <w:szCs w:val="23"/>
              </w:rPr>
            </w:pPr>
          </w:p>
        </w:tc>
        <w:tc>
          <w:tcPr>
            <w:tcW w:w="3540" w:type="dxa"/>
            <w:gridSpan w:val="2"/>
            <w:tcBorders>
              <w:right w:val="single" w:sz="8" w:space="0" w:color="auto"/>
            </w:tcBorders>
            <w:vAlign w:val="bottom"/>
          </w:tcPr>
          <w:p w:rsidR="008236EE" w:rsidRDefault="008236EE" w:rsidP="007D0A65">
            <w:pPr>
              <w:spacing w:after="0" w:line="273" w:lineRule="exact"/>
              <w:rPr>
                <w:sz w:val="20"/>
                <w:szCs w:val="20"/>
              </w:rPr>
            </w:pPr>
            <w:r>
              <w:rPr>
                <w:rFonts w:ascii="Times New Roman" w:eastAsia="Times New Roman" w:hAnsi="Times New Roman" w:cs="Times New Roman"/>
                <w:sz w:val="24"/>
                <w:szCs w:val="24"/>
              </w:rPr>
              <w:t>школьному обучению детей</w:t>
            </w:r>
          </w:p>
        </w:tc>
        <w:tc>
          <w:tcPr>
            <w:tcW w:w="2840" w:type="dxa"/>
            <w:tcBorders>
              <w:right w:val="single" w:sz="8" w:space="0" w:color="auto"/>
            </w:tcBorders>
            <w:vAlign w:val="bottom"/>
          </w:tcPr>
          <w:p w:rsidR="008236EE" w:rsidRDefault="008236EE" w:rsidP="007D0A65">
            <w:pPr>
              <w:spacing w:after="0"/>
              <w:rPr>
                <w:sz w:val="23"/>
                <w:szCs w:val="23"/>
              </w:rPr>
            </w:pPr>
          </w:p>
        </w:tc>
        <w:tc>
          <w:tcPr>
            <w:tcW w:w="1560" w:type="dxa"/>
            <w:tcBorders>
              <w:right w:val="single" w:sz="8" w:space="0" w:color="auto"/>
            </w:tcBorders>
            <w:vAlign w:val="bottom"/>
          </w:tcPr>
          <w:p w:rsidR="008236EE" w:rsidRDefault="008236EE" w:rsidP="007D0A65">
            <w:pPr>
              <w:spacing w:after="0"/>
              <w:rPr>
                <w:sz w:val="23"/>
                <w:szCs w:val="23"/>
              </w:rPr>
            </w:pPr>
          </w:p>
        </w:tc>
        <w:tc>
          <w:tcPr>
            <w:tcW w:w="1380" w:type="dxa"/>
            <w:tcBorders>
              <w:right w:val="single" w:sz="8" w:space="0" w:color="auto"/>
            </w:tcBorders>
            <w:vAlign w:val="bottom"/>
          </w:tcPr>
          <w:p w:rsidR="008236EE" w:rsidRDefault="008236EE" w:rsidP="007D0A65">
            <w:pPr>
              <w:spacing w:after="0" w:line="273" w:lineRule="exact"/>
              <w:rPr>
                <w:sz w:val="20"/>
                <w:szCs w:val="20"/>
              </w:rPr>
            </w:pPr>
            <w:proofErr w:type="spellStart"/>
            <w:r>
              <w:rPr>
                <w:rFonts w:ascii="Times New Roman" w:eastAsia="Times New Roman" w:hAnsi="Times New Roman" w:cs="Times New Roman"/>
                <w:sz w:val="24"/>
                <w:szCs w:val="24"/>
              </w:rPr>
              <w:t>ции</w:t>
            </w:r>
            <w:proofErr w:type="spellEnd"/>
            <w:r>
              <w:rPr>
                <w:rFonts w:ascii="Times New Roman" w:eastAsia="Times New Roman" w:hAnsi="Times New Roman" w:cs="Times New Roman"/>
                <w:sz w:val="24"/>
                <w:szCs w:val="24"/>
              </w:rPr>
              <w:t xml:space="preserve"> для</w:t>
            </w:r>
          </w:p>
        </w:tc>
      </w:tr>
      <w:tr w:rsidR="008236EE" w:rsidTr="00E03F57">
        <w:trPr>
          <w:trHeight w:val="303"/>
        </w:trPr>
        <w:tc>
          <w:tcPr>
            <w:tcW w:w="5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680" w:type="dxa"/>
            <w:tcBorders>
              <w:bottom w:val="single" w:sz="8" w:space="0" w:color="auto"/>
            </w:tcBorders>
            <w:vAlign w:val="bottom"/>
          </w:tcPr>
          <w:p w:rsidR="008236EE" w:rsidRDefault="008236EE" w:rsidP="007D0A65">
            <w:pPr>
              <w:rPr>
                <w:sz w:val="24"/>
                <w:szCs w:val="24"/>
              </w:rPr>
            </w:pPr>
          </w:p>
        </w:tc>
        <w:tc>
          <w:tcPr>
            <w:tcW w:w="2860" w:type="dxa"/>
            <w:tcBorders>
              <w:bottom w:val="single" w:sz="8" w:space="0" w:color="auto"/>
              <w:right w:val="single" w:sz="8" w:space="0" w:color="auto"/>
            </w:tcBorders>
            <w:vAlign w:val="bottom"/>
          </w:tcPr>
          <w:p w:rsidR="008236EE" w:rsidRDefault="008236EE" w:rsidP="007D0A65">
            <w:pPr>
              <w:rPr>
                <w:sz w:val="24"/>
                <w:szCs w:val="24"/>
              </w:rPr>
            </w:pPr>
          </w:p>
        </w:tc>
        <w:tc>
          <w:tcPr>
            <w:tcW w:w="2840" w:type="dxa"/>
            <w:tcBorders>
              <w:bottom w:val="single" w:sz="8" w:space="0" w:color="auto"/>
              <w:right w:val="single" w:sz="8" w:space="0" w:color="auto"/>
            </w:tcBorders>
            <w:vAlign w:val="bottom"/>
          </w:tcPr>
          <w:p w:rsidR="008236EE" w:rsidRDefault="008236EE" w:rsidP="007D0A65">
            <w:pPr>
              <w:rPr>
                <w:sz w:val="24"/>
                <w:szCs w:val="24"/>
              </w:rPr>
            </w:pPr>
          </w:p>
        </w:tc>
        <w:tc>
          <w:tcPr>
            <w:tcW w:w="1560" w:type="dxa"/>
            <w:tcBorders>
              <w:bottom w:val="single" w:sz="8" w:space="0" w:color="auto"/>
              <w:right w:val="single" w:sz="8" w:space="0" w:color="auto"/>
            </w:tcBorders>
            <w:vAlign w:val="bottom"/>
          </w:tcPr>
          <w:p w:rsidR="008236EE" w:rsidRDefault="008236EE" w:rsidP="007D0A65">
            <w:pPr>
              <w:rPr>
                <w:sz w:val="24"/>
                <w:szCs w:val="24"/>
              </w:rPr>
            </w:pPr>
          </w:p>
        </w:tc>
        <w:tc>
          <w:tcPr>
            <w:tcW w:w="138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педагога</w:t>
            </w:r>
          </w:p>
        </w:tc>
      </w:tr>
      <w:tr w:rsidR="008236EE" w:rsidTr="00E03F57">
        <w:trPr>
          <w:trHeight w:val="402"/>
        </w:trPr>
        <w:tc>
          <w:tcPr>
            <w:tcW w:w="560" w:type="dxa"/>
            <w:vAlign w:val="bottom"/>
          </w:tcPr>
          <w:p w:rsidR="008236EE" w:rsidRDefault="008236EE" w:rsidP="007D0A65">
            <w:pPr>
              <w:rPr>
                <w:sz w:val="24"/>
                <w:szCs w:val="24"/>
              </w:rPr>
            </w:pPr>
          </w:p>
        </w:tc>
        <w:tc>
          <w:tcPr>
            <w:tcW w:w="680" w:type="dxa"/>
            <w:vAlign w:val="bottom"/>
          </w:tcPr>
          <w:p w:rsidR="008236EE" w:rsidRDefault="008236EE" w:rsidP="007D0A65">
            <w:pPr>
              <w:rPr>
                <w:sz w:val="24"/>
                <w:szCs w:val="24"/>
              </w:rPr>
            </w:pPr>
          </w:p>
        </w:tc>
        <w:tc>
          <w:tcPr>
            <w:tcW w:w="7260" w:type="dxa"/>
            <w:gridSpan w:val="3"/>
            <w:vAlign w:val="bottom"/>
          </w:tcPr>
          <w:p w:rsidR="008236EE" w:rsidRDefault="008236EE" w:rsidP="007D0A65">
            <w:pPr>
              <w:rPr>
                <w:sz w:val="20"/>
                <w:szCs w:val="20"/>
              </w:rPr>
            </w:pPr>
            <w:r>
              <w:rPr>
                <w:rFonts w:ascii="Times New Roman" w:eastAsia="Times New Roman" w:hAnsi="Times New Roman" w:cs="Times New Roman"/>
                <w:b/>
                <w:bCs/>
                <w:sz w:val="24"/>
                <w:szCs w:val="24"/>
              </w:rPr>
              <w:t>Коррекционно-развивающее направление</w:t>
            </w:r>
          </w:p>
        </w:tc>
        <w:tc>
          <w:tcPr>
            <w:tcW w:w="1380" w:type="dxa"/>
            <w:vAlign w:val="bottom"/>
          </w:tcPr>
          <w:p w:rsidR="008236EE" w:rsidRDefault="008236EE" w:rsidP="007D0A65">
            <w:pPr>
              <w:rPr>
                <w:sz w:val="24"/>
                <w:szCs w:val="24"/>
              </w:rPr>
            </w:pPr>
          </w:p>
        </w:tc>
      </w:tr>
    </w:tbl>
    <w:p w:rsidR="008236EE" w:rsidRDefault="008236EE" w:rsidP="007D0A65">
      <w:pPr>
        <w:spacing w:line="76" w:lineRule="exact"/>
        <w:rPr>
          <w:sz w:val="20"/>
          <w:szCs w:val="20"/>
        </w:rPr>
      </w:pPr>
    </w:p>
    <w:p w:rsidR="008236EE" w:rsidRDefault="008236EE" w:rsidP="007D0A65">
      <w:pPr>
        <w:spacing w:line="255" w:lineRule="auto"/>
        <w:ind w:right="380"/>
        <w:jc w:val="both"/>
        <w:rPr>
          <w:sz w:val="20"/>
          <w:szCs w:val="20"/>
        </w:rPr>
      </w:pPr>
      <w:r>
        <w:rPr>
          <w:rFonts w:ascii="Times New Roman" w:eastAsia="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proofErr w:type="gramStart"/>
      <w:r>
        <w:rPr>
          <w:rFonts w:ascii="Times New Roman" w:eastAsia="Times New Roman" w:hAnsi="Times New Roman" w:cs="Times New Roman"/>
          <w:sz w:val="24"/>
          <w:szCs w:val="24"/>
        </w:rPr>
        <w:t>ограниченными</w:t>
      </w:r>
      <w:proofErr w:type="gramEnd"/>
    </w:p>
    <w:p w:rsidR="008236EE" w:rsidRDefault="008236EE" w:rsidP="007D0A65">
      <w:pPr>
        <w:spacing w:line="250" w:lineRule="auto"/>
        <w:ind w:right="100"/>
        <w:jc w:val="both"/>
        <w:rPr>
          <w:sz w:val="20"/>
          <w:szCs w:val="20"/>
        </w:rPr>
      </w:pPr>
      <w:r>
        <w:rPr>
          <w:rFonts w:ascii="Times New Roman" w:eastAsia="Times New Roman" w:hAnsi="Times New Roman" w:cs="Times New Roman"/>
          <w:sz w:val="24"/>
          <w:szCs w:val="24"/>
        </w:rPr>
        <w:t xml:space="preserve">возможностями здоровья в условиях общеобразовательного учреждения; способствует формированию УУД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обучающихся (личностных, регулятивных, познавательных, коммуникативных).</w:t>
      </w:r>
    </w:p>
    <w:p w:rsidR="008236EE" w:rsidRDefault="008236EE" w:rsidP="007D0A65">
      <w:pPr>
        <w:rPr>
          <w:sz w:val="20"/>
          <w:szCs w:val="20"/>
        </w:rPr>
      </w:pPr>
      <w:r>
        <w:rPr>
          <w:rFonts w:ascii="Times New Roman" w:eastAsia="Times New Roman" w:hAnsi="Times New Roman" w:cs="Times New Roman"/>
          <w:sz w:val="24"/>
          <w:szCs w:val="24"/>
        </w:rPr>
        <w:t>Коррекционно-развивающая работа включает:</w:t>
      </w:r>
    </w:p>
    <w:p w:rsidR="008236EE" w:rsidRDefault="008236EE" w:rsidP="00C4087B">
      <w:pPr>
        <w:numPr>
          <w:ilvl w:val="0"/>
          <w:numId w:val="86"/>
        </w:numPr>
        <w:tabs>
          <w:tab w:val="left" w:pos="962"/>
        </w:tabs>
        <w:spacing w:after="0" w:line="239" w:lineRule="auto"/>
        <w:ind w:right="100"/>
        <w:jc w:val="both"/>
        <w:rPr>
          <w:rFonts w:ascii="Symbol" w:eastAsia="Symbol" w:hAnsi="Symbol" w:cs="Symbol"/>
          <w:sz w:val="24"/>
          <w:szCs w:val="24"/>
        </w:rPr>
      </w:pPr>
      <w:r>
        <w:rPr>
          <w:rFonts w:ascii="Times New Roman" w:eastAsia="Times New Roman" w:hAnsi="Times New Roman" w:cs="Times New Roman"/>
          <w:sz w:val="24"/>
          <w:szCs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8236EE" w:rsidRDefault="008236EE" w:rsidP="007D0A65">
      <w:pPr>
        <w:spacing w:line="2" w:lineRule="exact"/>
        <w:rPr>
          <w:rFonts w:ascii="Symbol" w:eastAsia="Symbol" w:hAnsi="Symbol" w:cs="Symbol"/>
          <w:sz w:val="24"/>
          <w:szCs w:val="24"/>
        </w:rPr>
      </w:pPr>
    </w:p>
    <w:p w:rsidR="008236EE" w:rsidRDefault="008236EE" w:rsidP="00C4087B">
      <w:pPr>
        <w:numPr>
          <w:ilvl w:val="0"/>
          <w:numId w:val="86"/>
        </w:numPr>
        <w:tabs>
          <w:tab w:val="left" w:pos="962"/>
        </w:tabs>
        <w:spacing w:after="0" w:line="239" w:lineRule="auto"/>
        <w:ind w:right="100"/>
        <w:jc w:val="both"/>
        <w:rPr>
          <w:rFonts w:ascii="Symbol" w:eastAsia="Symbol" w:hAnsi="Symbol" w:cs="Symbol"/>
          <w:sz w:val="24"/>
          <w:szCs w:val="24"/>
        </w:rPr>
      </w:pPr>
      <w:r>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236EE" w:rsidRDefault="008236EE" w:rsidP="007D0A65">
      <w:pPr>
        <w:spacing w:line="2" w:lineRule="exact"/>
        <w:rPr>
          <w:rFonts w:ascii="Symbol" w:eastAsia="Symbol" w:hAnsi="Symbol" w:cs="Symbol"/>
          <w:sz w:val="24"/>
          <w:szCs w:val="24"/>
        </w:rPr>
      </w:pPr>
    </w:p>
    <w:p w:rsidR="008236EE" w:rsidRDefault="008236EE" w:rsidP="00C4087B">
      <w:pPr>
        <w:numPr>
          <w:ilvl w:val="0"/>
          <w:numId w:val="86"/>
        </w:numPr>
        <w:tabs>
          <w:tab w:val="left" w:pos="962"/>
        </w:tabs>
        <w:spacing w:after="0" w:line="239" w:lineRule="auto"/>
        <w:ind w:right="100"/>
        <w:jc w:val="both"/>
        <w:rPr>
          <w:rFonts w:ascii="Symbol" w:eastAsia="Symbol" w:hAnsi="Symbol" w:cs="Symbol"/>
          <w:sz w:val="24"/>
          <w:szCs w:val="24"/>
        </w:rPr>
      </w:pPr>
      <w:r>
        <w:rPr>
          <w:rFonts w:ascii="Times New Roman" w:eastAsia="Times New Roman" w:hAnsi="Times New Roman" w:cs="Times New Roman"/>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8236EE" w:rsidRDefault="008236EE" w:rsidP="007D0A65">
      <w:pPr>
        <w:spacing w:line="2" w:lineRule="exact"/>
        <w:rPr>
          <w:rFonts w:ascii="Symbol" w:eastAsia="Symbol" w:hAnsi="Symbol" w:cs="Symbol"/>
          <w:sz w:val="24"/>
          <w:szCs w:val="24"/>
        </w:rPr>
      </w:pPr>
    </w:p>
    <w:p w:rsidR="008236EE" w:rsidRDefault="008236EE" w:rsidP="00C4087B">
      <w:pPr>
        <w:numPr>
          <w:ilvl w:val="0"/>
          <w:numId w:val="86"/>
        </w:numPr>
        <w:tabs>
          <w:tab w:val="left" w:pos="960"/>
        </w:tabs>
        <w:spacing w:after="0" w:line="239" w:lineRule="auto"/>
        <w:rPr>
          <w:rFonts w:ascii="Symbol" w:eastAsia="Symbol" w:hAnsi="Symbol" w:cs="Symbol"/>
          <w:sz w:val="24"/>
          <w:szCs w:val="24"/>
        </w:rPr>
      </w:pPr>
      <w:r>
        <w:rPr>
          <w:rFonts w:ascii="Times New Roman" w:eastAsia="Times New Roman" w:hAnsi="Times New Roman" w:cs="Times New Roman"/>
          <w:sz w:val="24"/>
          <w:szCs w:val="24"/>
        </w:rPr>
        <w:t>коррекцию и развитие высших психических функций;</w:t>
      </w:r>
    </w:p>
    <w:p w:rsidR="008236EE" w:rsidRDefault="008236EE" w:rsidP="00C4087B">
      <w:pPr>
        <w:numPr>
          <w:ilvl w:val="0"/>
          <w:numId w:val="86"/>
        </w:numPr>
        <w:tabs>
          <w:tab w:val="left" w:pos="962"/>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 xml:space="preserve">развитие эмоционально-волевой и личностной сфер ребенка и </w:t>
      </w:r>
      <w:proofErr w:type="spellStart"/>
      <w:r>
        <w:rPr>
          <w:rFonts w:ascii="Times New Roman" w:eastAsia="Times New Roman" w:hAnsi="Times New Roman" w:cs="Times New Roman"/>
          <w:sz w:val="24"/>
          <w:szCs w:val="24"/>
        </w:rPr>
        <w:t>психокоррекцию</w:t>
      </w:r>
      <w:proofErr w:type="spellEnd"/>
      <w:r>
        <w:rPr>
          <w:rFonts w:ascii="Times New Roman" w:eastAsia="Times New Roman" w:hAnsi="Times New Roman" w:cs="Times New Roman"/>
          <w:sz w:val="24"/>
          <w:szCs w:val="24"/>
        </w:rPr>
        <w:t xml:space="preserve"> его поведения;</w:t>
      </w:r>
    </w:p>
    <w:p w:rsidR="008236EE" w:rsidRDefault="008236EE" w:rsidP="007D0A65">
      <w:pPr>
        <w:spacing w:line="1" w:lineRule="exact"/>
        <w:rPr>
          <w:rFonts w:ascii="Symbol" w:eastAsia="Symbol" w:hAnsi="Symbol" w:cs="Symbol"/>
          <w:sz w:val="24"/>
          <w:szCs w:val="24"/>
        </w:rPr>
      </w:pPr>
    </w:p>
    <w:p w:rsidR="008236EE" w:rsidRDefault="008236EE" w:rsidP="00C4087B">
      <w:pPr>
        <w:numPr>
          <w:ilvl w:val="0"/>
          <w:numId w:val="86"/>
        </w:numPr>
        <w:tabs>
          <w:tab w:val="left" w:pos="962"/>
        </w:tabs>
        <w:spacing w:after="0" w:line="238" w:lineRule="auto"/>
        <w:ind w:right="100"/>
        <w:rPr>
          <w:rFonts w:ascii="Symbol" w:eastAsia="Symbol" w:hAnsi="Symbol" w:cs="Symbol"/>
          <w:sz w:val="24"/>
          <w:szCs w:val="24"/>
        </w:rPr>
      </w:pPr>
      <w:r>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8236EE" w:rsidRDefault="008236EE" w:rsidP="007D0A65">
      <w:pPr>
        <w:spacing w:line="1" w:lineRule="exact"/>
        <w:rPr>
          <w:rFonts w:ascii="Symbol" w:eastAsia="Symbol" w:hAnsi="Symbol" w:cs="Symbol"/>
          <w:sz w:val="24"/>
          <w:szCs w:val="24"/>
        </w:rPr>
      </w:pPr>
    </w:p>
    <w:p w:rsidR="008236EE" w:rsidRDefault="008236EE" w:rsidP="007D0A65">
      <w:pPr>
        <w:spacing w:line="229" w:lineRule="auto"/>
        <w:rPr>
          <w:rFonts w:ascii="Symbol" w:eastAsia="Symbol" w:hAnsi="Symbol" w:cs="Symbol"/>
          <w:sz w:val="24"/>
          <w:szCs w:val="24"/>
        </w:rPr>
      </w:pPr>
      <w:r>
        <w:rPr>
          <w:rFonts w:ascii="Times New Roman" w:eastAsia="Times New Roman" w:hAnsi="Times New Roman" w:cs="Times New Roman"/>
          <w:i/>
          <w:iCs/>
          <w:sz w:val="24"/>
          <w:szCs w:val="24"/>
        </w:rPr>
        <w:t xml:space="preserve">Содержание и формы работы </w:t>
      </w:r>
      <w:proofErr w:type="spellStart"/>
      <w:r>
        <w:rPr>
          <w:rFonts w:ascii="Times New Roman" w:eastAsia="Times New Roman" w:hAnsi="Times New Roman" w:cs="Times New Roman"/>
          <w:i/>
          <w:iCs/>
          <w:sz w:val="24"/>
          <w:szCs w:val="24"/>
        </w:rPr>
        <w:t>педагога­психолога</w:t>
      </w:r>
      <w:proofErr w:type="spellEnd"/>
      <w:r>
        <w:rPr>
          <w:rFonts w:ascii="Times New Roman" w:eastAsia="Times New Roman" w:hAnsi="Times New Roman" w:cs="Times New Roman"/>
          <w:i/>
          <w:iCs/>
          <w:sz w:val="24"/>
          <w:szCs w:val="24"/>
        </w:rPr>
        <w:t>:</w:t>
      </w:r>
    </w:p>
    <w:p w:rsidR="008236EE" w:rsidRDefault="008236EE" w:rsidP="007D0A65">
      <w:pPr>
        <w:spacing w:line="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8236EE" w:rsidTr="00E03F57">
        <w:trPr>
          <w:trHeight w:val="244"/>
        </w:trPr>
        <w:tc>
          <w:tcPr>
            <w:tcW w:w="760" w:type="dxa"/>
            <w:tcBorders>
              <w:top w:val="single" w:sz="8" w:space="0" w:color="auto"/>
              <w:left w:val="single" w:sz="8" w:space="0" w:color="auto"/>
              <w:right w:val="single" w:sz="8" w:space="0" w:color="auto"/>
            </w:tcBorders>
            <w:vAlign w:val="bottom"/>
          </w:tcPr>
          <w:p w:rsidR="008236EE" w:rsidRDefault="008236EE" w:rsidP="007D0A65">
            <w:pPr>
              <w:spacing w:line="243" w:lineRule="exact"/>
              <w:ind w:right="340"/>
              <w:jc w:val="right"/>
              <w:rPr>
                <w:sz w:val="20"/>
                <w:szCs w:val="20"/>
              </w:rPr>
            </w:pPr>
            <w:r>
              <w:rPr>
                <w:rFonts w:ascii="Times New Roman" w:eastAsia="Times New Roman" w:hAnsi="Times New Roman" w:cs="Times New Roman"/>
                <w:sz w:val="24"/>
                <w:szCs w:val="24"/>
              </w:rPr>
              <w:t>1.</w:t>
            </w:r>
          </w:p>
        </w:tc>
        <w:tc>
          <w:tcPr>
            <w:tcW w:w="4820" w:type="dxa"/>
            <w:tcBorders>
              <w:top w:val="single" w:sz="8" w:space="0" w:color="auto"/>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 xml:space="preserve">Методическая помощь учителям </w:t>
            </w:r>
            <w:proofErr w:type="gramStart"/>
            <w:r>
              <w:rPr>
                <w:rFonts w:ascii="Times New Roman" w:eastAsia="Times New Roman" w:hAnsi="Times New Roman" w:cs="Times New Roman"/>
                <w:sz w:val="24"/>
                <w:szCs w:val="24"/>
              </w:rPr>
              <w:t>в</w:t>
            </w:r>
            <w:proofErr w:type="gramEnd"/>
          </w:p>
        </w:tc>
        <w:tc>
          <w:tcPr>
            <w:tcW w:w="2140" w:type="dxa"/>
            <w:tcBorders>
              <w:top w:val="single" w:sz="8" w:space="0" w:color="auto"/>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Рекомендации</w:t>
            </w:r>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 xml:space="preserve">разработке </w:t>
            </w:r>
            <w:proofErr w:type="gramStart"/>
            <w:r>
              <w:rPr>
                <w:rFonts w:ascii="Times New Roman" w:eastAsia="Times New Roman" w:hAnsi="Times New Roman" w:cs="Times New Roman"/>
                <w:sz w:val="24"/>
                <w:szCs w:val="24"/>
              </w:rPr>
              <w:t>индивидуальных</w:t>
            </w:r>
            <w:proofErr w:type="gramEnd"/>
            <w:r>
              <w:rPr>
                <w:rFonts w:ascii="Times New Roman" w:eastAsia="Times New Roman" w:hAnsi="Times New Roman" w:cs="Times New Roman"/>
                <w:sz w:val="24"/>
                <w:szCs w:val="24"/>
              </w:rPr>
              <w:t xml:space="preserve"> коррекционно-</w:t>
            </w:r>
          </w:p>
        </w:tc>
        <w:tc>
          <w:tcPr>
            <w:tcW w:w="2140" w:type="dxa"/>
            <w:tcBorders>
              <w:right w:val="single" w:sz="8" w:space="0" w:color="auto"/>
            </w:tcBorders>
            <w:vAlign w:val="bottom"/>
          </w:tcPr>
          <w:p w:rsidR="008236EE" w:rsidRDefault="008236EE" w:rsidP="007D0A65">
            <w:pPr>
              <w:spacing w:line="273" w:lineRule="exact"/>
              <w:rPr>
                <w:sz w:val="20"/>
                <w:szCs w:val="20"/>
              </w:rPr>
            </w:pPr>
            <w:proofErr w:type="gramStart"/>
            <w:r>
              <w:rPr>
                <w:rFonts w:ascii="Times New Roman" w:eastAsia="Times New Roman" w:hAnsi="Times New Roman" w:cs="Times New Roman"/>
                <w:sz w:val="24"/>
                <w:szCs w:val="24"/>
              </w:rPr>
              <w:t>(по запросу</w:t>
            </w:r>
            <w:proofErr w:type="gramEnd"/>
          </w:p>
        </w:tc>
        <w:tc>
          <w:tcPr>
            <w:tcW w:w="188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педагогам</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 xml:space="preserve">развивающих занятий с детьми </w:t>
            </w:r>
            <w:proofErr w:type="gramStart"/>
            <w:r>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педагогов)</w:t>
            </w:r>
          </w:p>
        </w:tc>
        <w:tc>
          <w:tcPr>
            <w:tcW w:w="1880" w:type="dxa"/>
            <w:tcBorders>
              <w:right w:val="single" w:sz="8" w:space="0" w:color="auto"/>
            </w:tcBorders>
            <w:vAlign w:val="bottom"/>
          </w:tcPr>
          <w:p w:rsidR="008236EE" w:rsidRDefault="008236EE" w:rsidP="007D0A65">
            <w:pPr>
              <w:rPr>
                <w:sz w:val="24"/>
                <w:szCs w:val="24"/>
              </w:rPr>
            </w:pPr>
          </w:p>
        </w:tc>
      </w:tr>
      <w:tr w:rsidR="008236EE" w:rsidTr="00E03F57">
        <w:trPr>
          <w:trHeight w:val="298"/>
        </w:trPr>
        <w:tc>
          <w:tcPr>
            <w:tcW w:w="7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482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трудностями в обучении.</w:t>
            </w:r>
          </w:p>
        </w:tc>
        <w:tc>
          <w:tcPr>
            <w:tcW w:w="2140" w:type="dxa"/>
            <w:tcBorders>
              <w:bottom w:val="single" w:sz="8" w:space="0" w:color="auto"/>
              <w:right w:val="single" w:sz="8" w:space="0" w:color="auto"/>
            </w:tcBorders>
            <w:vAlign w:val="bottom"/>
          </w:tcPr>
          <w:p w:rsidR="008236EE" w:rsidRDefault="008236EE" w:rsidP="007D0A65">
            <w:pPr>
              <w:rPr>
                <w:sz w:val="24"/>
                <w:szCs w:val="24"/>
              </w:rPr>
            </w:pPr>
          </w:p>
        </w:tc>
        <w:tc>
          <w:tcPr>
            <w:tcW w:w="1880" w:type="dxa"/>
            <w:tcBorders>
              <w:bottom w:val="single" w:sz="8" w:space="0" w:color="auto"/>
              <w:right w:val="single" w:sz="8" w:space="0" w:color="auto"/>
            </w:tcBorders>
            <w:vAlign w:val="bottom"/>
          </w:tcPr>
          <w:p w:rsidR="008236EE" w:rsidRDefault="008236EE" w:rsidP="007D0A65">
            <w:pPr>
              <w:rPr>
                <w:sz w:val="24"/>
                <w:szCs w:val="24"/>
              </w:rPr>
            </w:pPr>
          </w:p>
        </w:tc>
      </w:tr>
      <w:tr w:rsidR="008236EE" w:rsidTr="00E03F57">
        <w:trPr>
          <w:trHeight w:val="244"/>
        </w:trPr>
        <w:tc>
          <w:tcPr>
            <w:tcW w:w="760" w:type="dxa"/>
            <w:tcBorders>
              <w:left w:val="single" w:sz="8" w:space="0" w:color="auto"/>
              <w:right w:val="single" w:sz="8" w:space="0" w:color="auto"/>
            </w:tcBorders>
            <w:vAlign w:val="bottom"/>
          </w:tcPr>
          <w:p w:rsidR="008236EE" w:rsidRDefault="008236EE" w:rsidP="007D0A65">
            <w:pPr>
              <w:spacing w:line="243" w:lineRule="exact"/>
              <w:ind w:right="340"/>
              <w:jc w:val="right"/>
              <w:rPr>
                <w:sz w:val="20"/>
                <w:szCs w:val="20"/>
              </w:rPr>
            </w:pPr>
            <w:r>
              <w:rPr>
                <w:rFonts w:ascii="Times New Roman" w:eastAsia="Times New Roman" w:hAnsi="Times New Roman" w:cs="Times New Roman"/>
                <w:sz w:val="24"/>
                <w:szCs w:val="24"/>
              </w:rPr>
              <w:t>2.</w:t>
            </w:r>
          </w:p>
        </w:tc>
        <w:tc>
          <w:tcPr>
            <w:tcW w:w="4820" w:type="dxa"/>
            <w:tcBorders>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Проведение циклов групповых</w:t>
            </w:r>
          </w:p>
        </w:tc>
        <w:tc>
          <w:tcPr>
            <w:tcW w:w="2140" w:type="dxa"/>
            <w:tcBorders>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3 четверть</w:t>
            </w:r>
          </w:p>
        </w:tc>
        <w:tc>
          <w:tcPr>
            <w:tcW w:w="1880" w:type="dxa"/>
            <w:tcBorders>
              <w:right w:val="single" w:sz="8" w:space="0" w:color="auto"/>
            </w:tcBorders>
            <w:vAlign w:val="bottom"/>
          </w:tcPr>
          <w:p w:rsidR="008236EE" w:rsidRDefault="008236EE" w:rsidP="007D0A65">
            <w:pPr>
              <w:spacing w:line="243" w:lineRule="exact"/>
              <w:rPr>
                <w:sz w:val="20"/>
                <w:szCs w:val="20"/>
              </w:rPr>
            </w:pPr>
            <w:r>
              <w:rPr>
                <w:rFonts w:ascii="Times New Roman" w:eastAsia="Times New Roman" w:hAnsi="Times New Roman" w:cs="Times New Roman"/>
                <w:sz w:val="24"/>
                <w:szCs w:val="24"/>
              </w:rPr>
              <w:t>Программа</w:t>
            </w:r>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 xml:space="preserve">коррекционно-развивающих занятий </w:t>
            </w:r>
            <w:proofErr w:type="gramStart"/>
            <w:r>
              <w:rPr>
                <w:rFonts w:ascii="Times New Roman" w:eastAsia="Times New Roman" w:hAnsi="Times New Roman" w:cs="Times New Roman"/>
                <w:sz w:val="24"/>
                <w:szCs w:val="24"/>
              </w:rPr>
              <w:t>с</w:t>
            </w:r>
            <w:proofErr w:type="gramEnd"/>
          </w:p>
        </w:tc>
        <w:tc>
          <w:tcPr>
            <w:tcW w:w="2140" w:type="dxa"/>
            <w:tcBorders>
              <w:right w:val="single" w:sz="8" w:space="0" w:color="auto"/>
            </w:tcBorders>
            <w:vAlign w:val="bottom"/>
          </w:tcPr>
          <w:p w:rsidR="008236EE" w:rsidRDefault="008236EE" w:rsidP="007D0A65">
            <w:pPr>
              <w:rPr>
                <w:sz w:val="23"/>
                <w:szCs w:val="23"/>
              </w:rPr>
            </w:pPr>
          </w:p>
        </w:tc>
        <w:tc>
          <w:tcPr>
            <w:tcW w:w="1880" w:type="dxa"/>
            <w:tcBorders>
              <w:right w:val="single" w:sz="8" w:space="0" w:color="auto"/>
            </w:tcBorders>
            <w:vAlign w:val="bottom"/>
          </w:tcPr>
          <w:p w:rsidR="008236EE" w:rsidRDefault="008236EE" w:rsidP="007D0A65">
            <w:pPr>
              <w:spacing w:line="273" w:lineRule="exact"/>
              <w:rPr>
                <w:sz w:val="20"/>
                <w:szCs w:val="20"/>
              </w:rPr>
            </w:pPr>
            <w:proofErr w:type="spellStart"/>
            <w:r>
              <w:rPr>
                <w:rFonts w:ascii="Times New Roman" w:eastAsia="Times New Roman" w:hAnsi="Times New Roman" w:cs="Times New Roman"/>
                <w:sz w:val="24"/>
                <w:szCs w:val="24"/>
              </w:rPr>
              <w:t>коррекц</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азвив</w:t>
            </w:r>
            <w:proofErr w:type="spellEnd"/>
            <w:r>
              <w:rPr>
                <w:rFonts w:ascii="Times New Roman" w:eastAsia="Times New Roman" w:hAnsi="Times New Roman" w:cs="Times New Roman"/>
                <w:sz w:val="24"/>
                <w:szCs w:val="24"/>
              </w:rPr>
              <w:t>.</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детьми «группы риска» школьной</w:t>
            </w:r>
          </w:p>
        </w:tc>
        <w:tc>
          <w:tcPr>
            <w:tcW w:w="2140" w:type="dxa"/>
            <w:tcBorders>
              <w:right w:val="single" w:sz="8" w:space="0" w:color="auto"/>
            </w:tcBorders>
            <w:vAlign w:val="bottom"/>
          </w:tcPr>
          <w:p w:rsidR="008236EE" w:rsidRDefault="008236EE" w:rsidP="007D0A65">
            <w:pPr>
              <w:rPr>
                <w:sz w:val="24"/>
                <w:szCs w:val="24"/>
              </w:rPr>
            </w:pPr>
          </w:p>
        </w:tc>
        <w:tc>
          <w:tcPr>
            <w:tcW w:w="188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 xml:space="preserve">занятий </w:t>
            </w:r>
            <w:proofErr w:type="gramStart"/>
            <w:r>
              <w:rPr>
                <w:rFonts w:ascii="Times New Roman" w:eastAsia="Times New Roman" w:hAnsi="Times New Roman" w:cs="Times New Roman"/>
                <w:sz w:val="24"/>
                <w:szCs w:val="24"/>
              </w:rPr>
              <w:t>для</w:t>
            </w:r>
            <w:proofErr w:type="gramEnd"/>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proofErr w:type="spellStart"/>
            <w:r>
              <w:rPr>
                <w:rFonts w:ascii="Times New Roman" w:eastAsia="Times New Roman" w:hAnsi="Times New Roman" w:cs="Times New Roman"/>
                <w:sz w:val="24"/>
                <w:szCs w:val="24"/>
              </w:rPr>
              <w:t>дезадаптации</w:t>
            </w:r>
            <w:proofErr w:type="spellEnd"/>
            <w:r>
              <w:rPr>
                <w:rFonts w:ascii="Times New Roman" w:eastAsia="Times New Roman" w:hAnsi="Times New Roman" w:cs="Times New Roman"/>
                <w:sz w:val="24"/>
                <w:szCs w:val="24"/>
              </w:rPr>
              <w:t xml:space="preserve"> с целью развития</w:t>
            </w:r>
          </w:p>
        </w:tc>
        <w:tc>
          <w:tcPr>
            <w:tcW w:w="2140" w:type="dxa"/>
            <w:tcBorders>
              <w:right w:val="single" w:sz="8" w:space="0" w:color="auto"/>
            </w:tcBorders>
            <w:vAlign w:val="bottom"/>
          </w:tcPr>
          <w:p w:rsidR="008236EE" w:rsidRDefault="008236EE" w:rsidP="007D0A65">
            <w:pPr>
              <w:rPr>
                <w:sz w:val="23"/>
                <w:szCs w:val="23"/>
              </w:rPr>
            </w:pPr>
          </w:p>
        </w:tc>
        <w:tc>
          <w:tcPr>
            <w:tcW w:w="1880" w:type="dxa"/>
            <w:tcBorders>
              <w:right w:val="single" w:sz="8" w:space="0" w:color="auto"/>
            </w:tcBorders>
            <w:vAlign w:val="bottom"/>
          </w:tcPr>
          <w:p w:rsidR="008236EE" w:rsidRDefault="008236EE" w:rsidP="007D0A65">
            <w:pPr>
              <w:spacing w:line="273" w:lineRule="exact"/>
              <w:rPr>
                <w:sz w:val="20"/>
                <w:szCs w:val="20"/>
              </w:rPr>
            </w:pPr>
            <w:r>
              <w:rPr>
                <w:rFonts w:ascii="Times New Roman" w:eastAsia="Times New Roman" w:hAnsi="Times New Roman" w:cs="Times New Roman"/>
                <w:sz w:val="24"/>
                <w:szCs w:val="24"/>
              </w:rPr>
              <w:t>детей</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регулятивных, познавательных,</w:t>
            </w:r>
          </w:p>
        </w:tc>
        <w:tc>
          <w:tcPr>
            <w:tcW w:w="2140" w:type="dxa"/>
            <w:tcBorders>
              <w:right w:val="single" w:sz="8" w:space="0" w:color="auto"/>
            </w:tcBorders>
            <w:vAlign w:val="bottom"/>
          </w:tcPr>
          <w:p w:rsidR="008236EE" w:rsidRDefault="008236EE" w:rsidP="007D0A65">
            <w:pPr>
              <w:rPr>
                <w:sz w:val="24"/>
                <w:szCs w:val="24"/>
              </w:rPr>
            </w:pPr>
          </w:p>
        </w:tc>
        <w:tc>
          <w:tcPr>
            <w:tcW w:w="188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«группы риска»</w:t>
            </w:r>
          </w:p>
        </w:tc>
      </w:tr>
      <w:tr w:rsidR="008236EE" w:rsidTr="00E03F57">
        <w:trPr>
          <w:trHeight w:val="274"/>
        </w:trPr>
        <w:tc>
          <w:tcPr>
            <w:tcW w:w="760" w:type="dxa"/>
            <w:tcBorders>
              <w:left w:val="single" w:sz="8" w:space="0" w:color="auto"/>
              <w:right w:val="single" w:sz="8" w:space="0" w:color="auto"/>
            </w:tcBorders>
            <w:vAlign w:val="bottom"/>
          </w:tcPr>
          <w:p w:rsidR="008236EE" w:rsidRDefault="008236EE" w:rsidP="007D0A65">
            <w:pPr>
              <w:rPr>
                <w:sz w:val="23"/>
                <w:szCs w:val="23"/>
              </w:rPr>
            </w:pPr>
          </w:p>
        </w:tc>
        <w:tc>
          <w:tcPr>
            <w:tcW w:w="4820" w:type="dxa"/>
            <w:tcBorders>
              <w:right w:val="single" w:sz="8" w:space="0" w:color="auto"/>
            </w:tcBorders>
            <w:vAlign w:val="bottom"/>
          </w:tcPr>
          <w:p w:rsidR="008236EE" w:rsidRDefault="008236EE" w:rsidP="007D0A65">
            <w:pPr>
              <w:spacing w:line="273" w:lineRule="exact"/>
              <w:rPr>
                <w:sz w:val="20"/>
                <w:szCs w:val="20"/>
              </w:rPr>
            </w:pPr>
            <w:proofErr w:type="gramStart"/>
            <w:r>
              <w:rPr>
                <w:rFonts w:ascii="Times New Roman" w:eastAsia="Times New Roman" w:hAnsi="Times New Roman" w:cs="Times New Roman"/>
                <w:sz w:val="24"/>
                <w:szCs w:val="24"/>
              </w:rPr>
              <w:t>коммуникативных и личностных УУД (1-4</w:t>
            </w:r>
            <w:proofErr w:type="gramEnd"/>
          </w:p>
        </w:tc>
        <w:tc>
          <w:tcPr>
            <w:tcW w:w="2140" w:type="dxa"/>
            <w:tcBorders>
              <w:right w:val="single" w:sz="8" w:space="0" w:color="auto"/>
            </w:tcBorders>
            <w:vAlign w:val="bottom"/>
          </w:tcPr>
          <w:p w:rsidR="008236EE" w:rsidRDefault="008236EE" w:rsidP="007D0A65">
            <w:pPr>
              <w:rPr>
                <w:sz w:val="23"/>
                <w:szCs w:val="23"/>
              </w:rPr>
            </w:pPr>
          </w:p>
        </w:tc>
        <w:tc>
          <w:tcPr>
            <w:tcW w:w="1880" w:type="dxa"/>
            <w:tcBorders>
              <w:right w:val="single" w:sz="8" w:space="0" w:color="auto"/>
            </w:tcBorders>
            <w:vAlign w:val="bottom"/>
          </w:tcPr>
          <w:p w:rsidR="008236EE" w:rsidRDefault="008236EE" w:rsidP="007D0A65">
            <w:pPr>
              <w:rPr>
                <w:sz w:val="23"/>
                <w:szCs w:val="23"/>
              </w:rPr>
            </w:pPr>
          </w:p>
        </w:tc>
      </w:tr>
      <w:tr w:rsidR="008236EE" w:rsidTr="00E03F57">
        <w:trPr>
          <w:trHeight w:val="303"/>
        </w:trPr>
        <w:tc>
          <w:tcPr>
            <w:tcW w:w="7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482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классы).</w:t>
            </w:r>
          </w:p>
        </w:tc>
        <w:tc>
          <w:tcPr>
            <w:tcW w:w="2140" w:type="dxa"/>
            <w:tcBorders>
              <w:bottom w:val="single" w:sz="8" w:space="0" w:color="auto"/>
              <w:right w:val="single" w:sz="8" w:space="0" w:color="auto"/>
            </w:tcBorders>
            <w:vAlign w:val="bottom"/>
          </w:tcPr>
          <w:p w:rsidR="008236EE" w:rsidRDefault="008236EE" w:rsidP="007D0A65">
            <w:pPr>
              <w:rPr>
                <w:sz w:val="24"/>
                <w:szCs w:val="24"/>
              </w:rPr>
            </w:pPr>
          </w:p>
        </w:tc>
        <w:tc>
          <w:tcPr>
            <w:tcW w:w="1880" w:type="dxa"/>
            <w:tcBorders>
              <w:bottom w:val="single" w:sz="8" w:space="0" w:color="auto"/>
              <w:right w:val="single" w:sz="8" w:space="0" w:color="auto"/>
            </w:tcBorders>
            <w:vAlign w:val="bottom"/>
          </w:tcPr>
          <w:p w:rsidR="008236EE" w:rsidRDefault="008236EE" w:rsidP="007D0A65">
            <w:pPr>
              <w:rPr>
                <w:sz w:val="24"/>
                <w:szCs w:val="24"/>
              </w:rPr>
            </w:pPr>
          </w:p>
        </w:tc>
      </w:tr>
    </w:tbl>
    <w:p w:rsidR="008236EE" w:rsidRDefault="008236EE" w:rsidP="007D0A65">
      <w:pPr>
        <w:spacing w:line="245" w:lineRule="exact"/>
        <w:rPr>
          <w:sz w:val="20"/>
          <w:szCs w:val="20"/>
        </w:rPr>
      </w:pPr>
    </w:p>
    <w:p w:rsidR="008236EE" w:rsidRDefault="008236EE" w:rsidP="007D0A65">
      <w:pPr>
        <w:rPr>
          <w:sz w:val="20"/>
          <w:szCs w:val="20"/>
        </w:rPr>
      </w:pPr>
      <w:r>
        <w:rPr>
          <w:rFonts w:ascii="Times New Roman" w:eastAsia="Times New Roman" w:hAnsi="Times New Roman" w:cs="Times New Roman"/>
          <w:i/>
          <w:iCs/>
          <w:sz w:val="24"/>
          <w:szCs w:val="24"/>
        </w:rPr>
        <w:t>Содержание и формы работы учителя:</w:t>
      </w:r>
    </w:p>
    <w:p w:rsidR="008236EE" w:rsidRDefault="008236EE" w:rsidP="00C4087B">
      <w:pPr>
        <w:numPr>
          <w:ilvl w:val="0"/>
          <w:numId w:val="87"/>
        </w:numPr>
        <w:tabs>
          <w:tab w:val="left" w:pos="760"/>
        </w:tabs>
        <w:spacing w:after="0" w:line="240" w:lineRule="auto"/>
        <w:ind w:left="0" w:firstLine="0"/>
        <w:rPr>
          <w:rFonts w:ascii="Symbol" w:eastAsia="Symbol" w:hAnsi="Symbol" w:cs="Symbol"/>
          <w:sz w:val="24"/>
          <w:szCs w:val="24"/>
        </w:rPr>
      </w:pPr>
      <w:r>
        <w:rPr>
          <w:rFonts w:ascii="Times New Roman" w:eastAsia="Times New Roman" w:hAnsi="Times New Roman" w:cs="Times New Roman"/>
          <w:sz w:val="24"/>
          <w:szCs w:val="24"/>
        </w:rPr>
        <w:t>наблюдение за учениками в учебной и внеурочной деятельности;</w:t>
      </w:r>
    </w:p>
    <w:p w:rsidR="008236EE" w:rsidRDefault="008236EE" w:rsidP="007D0A65">
      <w:pPr>
        <w:spacing w:line="3" w:lineRule="exact"/>
        <w:rPr>
          <w:rFonts w:ascii="Symbol" w:eastAsia="Symbol" w:hAnsi="Symbol" w:cs="Symbol"/>
          <w:sz w:val="24"/>
          <w:szCs w:val="24"/>
        </w:rPr>
      </w:pPr>
    </w:p>
    <w:p w:rsidR="008236EE" w:rsidRDefault="008236EE" w:rsidP="00C4087B">
      <w:pPr>
        <w:numPr>
          <w:ilvl w:val="0"/>
          <w:numId w:val="87"/>
        </w:numPr>
        <w:tabs>
          <w:tab w:val="left" w:pos="760"/>
        </w:tabs>
        <w:spacing w:after="0" w:line="238" w:lineRule="auto"/>
        <w:ind w:left="0" w:right="100" w:firstLine="0"/>
        <w:rPr>
          <w:rFonts w:ascii="Symbol" w:eastAsia="Symbol" w:hAnsi="Symbol" w:cs="Symbol"/>
          <w:sz w:val="24"/>
          <w:szCs w:val="24"/>
        </w:rPr>
      </w:pPr>
      <w:r>
        <w:rPr>
          <w:rFonts w:ascii="Times New Roman" w:eastAsia="Times New Roman"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8236EE" w:rsidRDefault="008236EE" w:rsidP="007D0A65">
      <w:pPr>
        <w:spacing w:line="1" w:lineRule="exact"/>
        <w:rPr>
          <w:rFonts w:ascii="Symbol" w:eastAsia="Symbol" w:hAnsi="Symbol" w:cs="Symbol"/>
          <w:sz w:val="24"/>
          <w:szCs w:val="24"/>
        </w:rPr>
      </w:pPr>
    </w:p>
    <w:p w:rsidR="008236EE" w:rsidRDefault="008236EE" w:rsidP="00C4087B">
      <w:pPr>
        <w:numPr>
          <w:ilvl w:val="0"/>
          <w:numId w:val="87"/>
        </w:numPr>
        <w:tabs>
          <w:tab w:val="left" w:pos="760"/>
        </w:tabs>
        <w:spacing w:after="0" w:line="239" w:lineRule="auto"/>
        <w:ind w:left="0" w:right="100" w:firstLine="0"/>
        <w:jc w:val="both"/>
        <w:rPr>
          <w:rFonts w:ascii="Symbol" w:eastAsia="Symbol" w:hAnsi="Symbol" w:cs="Symbol"/>
          <w:sz w:val="24"/>
          <w:szCs w:val="24"/>
        </w:rPr>
      </w:pPr>
      <w:r>
        <w:rPr>
          <w:rFonts w:ascii="Times New Roman" w:eastAsia="Times New Roman" w:hAnsi="Times New Roman" w:cs="Times New Roman"/>
          <w:sz w:val="24"/>
          <w:szCs w:val="24"/>
        </w:rPr>
        <w:t xml:space="preserve">составление психолого-педагогической характеристики учащегося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запросу);</w:t>
      </w:r>
    </w:p>
    <w:p w:rsidR="008236EE" w:rsidRDefault="008236EE" w:rsidP="007D0A65">
      <w:pPr>
        <w:spacing w:line="4" w:lineRule="exact"/>
        <w:rPr>
          <w:rFonts w:ascii="Symbol" w:eastAsia="Symbol" w:hAnsi="Symbol" w:cs="Symbol"/>
          <w:sz w:val="24"/>
          <w:szCs w:val="24"/>
        </w:rPr>
      </w:pPr>
    </w:p>
    <w:p w:rsidR="008236EE" w:rsidRDefault="008236EE" w:rsidP="00C4087B">
      <w:pPr>
        <w:numPr>
          <w:ilvl w:val="0"/>
          <w:numId w:val="87"/>
        </w:numPr>
        <w:tabs>
          <w:tab w:val="left" w:pos="760"/>
        </w:tabs>
        <w:spacing w:after="0" w:line="240" w:lineRule="auto"/>
        <w:ind w:left="0" w:firstLine="0"/>
        <w:rPr>
          <w:rFonts w:ascii="Symbol" w:eastAsia="Symbol" w:hAnsi="Symbol" w:cs="Symbol"/>
          <w:sz w:val="24"/>
          <w:szCs w:val="24"/>
        </w:rPr>
      </w:pPr>
      <w:r>
        <w:rPr>
          <w:rFonts w:ascii="Times New Roman" w:eastAsia="Times New Roman" w:hAnsi="Times New Roman" w:cs="Times New Roman"/>
          <w:sz w:val="24"/>
          <w:szCs w:val="24"/>
        </w:rPr>
        <w:t>контроль успеваемости и поведения учащихся в классе;</w:t>
      </w:r>
    </w:p>
    <w:p w:rsidR="008236EE" w:rsidRDefault="008236EE" w:rsidP="007D0A65">
      <w:pPr>
        <w:spacing w:line="3" w:lineRule="exact"/>
        <w:rPr>
          <w:rFonts w:ascii="Symbol" w:eastAsia="Symbol" w:hAnsi="Symbol" w:cs="Symbol"/>
          <w:sz w:val="24"/>
          <w:szCs w:val="24"/>
        </w:rPr>
      </w:pPr>
    </w:p>
    <w:p w:rsidR="008236EE" w:rsidRDefault="008236EE" w:rsidP="00C4087B">
      <w:pPr>
        <w:numPr>
          <w:ilvl w:val="0"/>
          <w:numId w:val="87"/>
        </w:numPr>
        <w:tabs>
          <w:tab w:val="left" w:pos="760"/>
        </w:tabs>
        <w:spacing w:after="0" w:line="238" w:lineRule="auto"/>
        <w:ind w:left="0" w:right="100" w:firstLine="0"/>
        <w:rPr>
          <w:rFonts w:ascii="Symbol" w:eastAsia="Symbol" w:hAnsi="Symbol" w:cs="Symbol"/>
          <w:sz w:val="24"/>
          <w:szCs w:val="24"/>
        </w:rPr>
      </w:pPr>
      <w:r>
        <w:rPr>
          <w:rFonts w:ascii="Times New Roman" w:eastAsia="Times New Roman" w:hAnsi="Times New Roman" w:cs="Times New Roman"/>
          <w:sz w:val="24"/>
          <w:szCs w:val="24"/>
        </w:rPr>
        <w:t>формирование микроклимата в классе, способствующего тому, чтобы каждый обучающийся чувствовал себя в школе комфортно;</w:t>
      </w:r>
    </w:p>
    <w:p w:rsidR="008236EE" w:rsidRDefault="008236EE" w:rsidP="007D0A65">
      <w:pPr>
        <w:spacing w:line="1" w:lineRule="exact"/>
        <w:rPr>
          <w:rFonts w:ascii="Symbol" w:eastAsia="Symbol" w:hAnsi="Symbol" w:cs="Symbol"/>
          <w:sz w:val="24"/>
          <w:szCs w:val="24"/>
        </w:rPr>
      </w:pPr>
    </w:p>
    <w:p w:rsidR="008236EE" w:rsidRDefault="008236EE" w:rsidP="00C4087B">
      <w:pPr>
        <w:numPr>
          <w:ilvl w:val="0"/>
          <w:numId w:val="87"/>
        </w:numPr>
        <w:tabs>
          <w:tab w:val="left" w:pos="760"/>
        </w:tabs>
        <w:spacing w:after="0" w:line="239" w:lineRule="auto"/>
        <w:ind w:left="0" w:firstLine="0"/>
        <w:rPr>
          <w:rFonts w:ascii="Symbol" w:eastAsia="Symbol" w:hAnsi="Symbol" w:cs="Symbol"/>
          <w:sz w:val="24"/>
          <w:szCs w:val="24"/>
        </w:rPr>
      </w:pPr>
      <w:r>
        <w:rPr>
          <w:rFonts w:ascii="Times New Roman" w:eastAsia="Times New Roman" w:hAnsi="Times New Roman" w:cs="Times New Roman"/>
          <w:sz w:val="24"/>
          <w:szCs w:val="24"/>
        </w:rPr>
        <w:t xml:space="preserve">ведение документации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организации индивидуального обучения)</w:t>
      </w:r>
    </w:p>
    <w:p w:rsidR="008236EE" w:rsidRDefault="008236EE" w:rsidP="00C4087B">
      <w:pPr>
        <w:numPr>
          <w:ilvl w:val="0"/>
          <w:numId w:val="87"/>
        </w:numPr>
        <w:tabs>
          <w:tab w:val="left" w:pos="760"/>
        </w:tabs>
        <w:spacing w:after="0" w:line="238" w:lineRule="auto"/>
        <w:ind w:left="0" w:right="100" w:firstLine="0"/>
        <w:rPr>
          <w:rFonts w:ascii="Symbol" w:eastAsia="Symbol" w:hAnsi="Symbol" w:cs="Symbol"/>
          <w:sz w:val="24"/>
          <w:szCs w:val="24"/>
        </w:rPr>
      </w:pPr>
      <w:r>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8236EE" w:rsidRDefault="008236EE" w:rsidP="007D0A65">
      <w:pPr>
        <w:spacing w:line="1" w:lineRule="exact"/>
        <w:rPr>
          <w:sz w:val="20"/>
          <w:szCs w:val="20"/>
        </w:rPr>
      </w:pPr>
    </w:p>
    <w:p w:rsidR="008236EE" w:rsidRPr="007569C0" w:rsidRDefault="008236EE" w:rsidP="00C4087B">
      <w:pPr>
        <w:pStyle w:val="a5"/>
        <w:numPr>
          <w:ilvl w:val="0"/>
          <w:numId w:val="87"/>
        </w:numPr>
        <w:ind w:left="0" w:right="100" w:firstLine="0"/>
        <w:jc w:val="both"/>
        <w:rPr>
          <w:sz w:val="20"/>
          <w:szCs w:val="20"/>
        </w:rPr>
      </w:pPr>
      <w:r w:rsidRPr="007569C0">
        <w:rPr>
          <w:rFonts w:ascii="Times New Roman" w:eastAsia="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8236EE" w:rsidRDefault="008236EE" w:rsidP="007D0A65">
      <w:pPr>
        <w:ind w:right="-159"/>
        <w:jc w:val="center"/>
        <w:rPr>
          <w:sz w:val="20"/>
          <w:szCs w:val="20"/>
        </w:rPr>
      </w:pPr>
      <w:r>
        <w:rPr>
          <w:rFonts w:ascii="Times New Roman" w:eastAsia="Times New Roman" w:hAnsi="Times New Roman" w:cs="Times New Roman"/>
          <w:b/>
          <w:bCs/>
          <w:sz w:val="24"/>
          <w:szCs w:val="24"/>
        </w:rPr>
        <w:t>Лечебно-профилактическое направление</w:t>
      </w:r>
    </w:p>
    <w:p w:rsidR="008236EE" w:rsidRDefault="008236EE" w:rsidP="007D0A65">
      <w:pPr>
        <w:sectPr w:rsidR="008236EE" w:rsidSect="00CC24F1">
          <w:pgSz w:w="11900" w:h="16840"/>
          <w:pgMar w:top="1110" w:right="843" w:bottom="202" w:left="1440" w:header="0" w:footer="0" w:gutter="0"/>
          <w:cols w:space="720" w:equalWidth="0">
            <w:col w:w="9617"/>
          </w:cols>
        </w:sectPr>
      </w:pPr>
    </w:p>
    <w:p w:rsidR="00177C58" w:rsidRDefault="00177C58" w:rsidP="007D0A65">
      <w:pPr>
        <w:rPr>
          <w:sz w:val="20"/>
          <w:szCs w:val="20"/>
        </w:rPr>
      </w:pPr>
      <w:r>
        <w:rPr>
          <w:rFonts w:ascii="Times New Roman" w:eastAsia="Times New Roman" w:hAnsi="Times New Roman" w:cs="Times New Roman"/>
          <w:i/>
          <w:iCs/>
          <w:sz w:val="24"/>
          <w:szCs w:val="24"/>
        </w:rPr>
        <w:lastRenderedPageBreak/>
        <w:t>Содержание и формы работы учителя:</w:t>
      </w:r>
    </w:p>
    <w:p w:rsidR="00177C58" w:rsidRDefault="00177C58" w:rsidP="007D0A65">
      <w:pPr>
        <w:spacing w:line="41" w:lineRule="exact"/>
        <w:rPr>
          <w:sz w:val="20"/>
          <w:szCs w:val="20"/>
        </w:rPr>
      </w:pPr>
    </w:p>
    <w:p w:rsidR="00177C58" w:rsidRDefault="00177C58" w:rsidP="00C4087B">
      <w:pPr>
        <w:numPr>
          <w:ilvl w:val="0"/>
          <w:numId w:val="88"/>
        </w:numPr>
        <w:tabs>
          <w:tab w:val="left" w:pos="680"/>
        </w:tabs>
        <w:spacing w:after="0" w:line="240" w:lineRule="auto"/>
        <w:ind w:right="100"/>
        <w:rPr>
          <w:rFonts w:ascii="Symbol" w:eastAsia="Symbol" w:hAnsi="Symbol" w:cs="Symbol"/>
          <w:sz w:val="24"/>
          <w:szCs w:val="24"/>
        </w:rPr>
      </w:pPr>
      <w:r>
        <w:rPr>
          <w:rFonts w:ascii="Times New Roman" w:eastAsia="Times New Roman" w:hAnsi="Times New Roman" w:cs="Times New Roman"/>
          <w:sz w:val="24"/>
          <w:szCs w:val="24"/>
        </w:rPr>
        <w:t xml:space="preserve">осуществление </w:t>
      </w:r>
      <w:proofErr w:type="gramStart"/>
      <w:r>
        <w:rPr>
          <w:rFonts w:ascii="Times New Roman" w:eastAsia="Times New Roman" w:hAnsi="Times New Roman" w:cs="Times New Roman"/>
          <w:sz w:val="24"/>
          <w:szCs w:val="24"/>
        </w:rPr>
        <w:t>контроля за</w:t>
      </w:r>
      <w:proofErr w:type="gramEnd"/>
      <w:r>
        <w:rPr>
          <w:rFonts w:ascii="Times New Roman" w:eastAsia="Times New Roman" w:hAnsi="Times New Roman" w:cs="Times New Roman"/>
          <w:sz w:val="24"/>
          <w:szCs w:val="24"/>
        </w:rPr>
        <w:t xml:space="preserve"> соблюдением санитарно-гигиенических норм, режима дня, питания ребенка;</w:t>
      </w:r>
    </w:p>
    <w:p w:rsidR="00177C58" w:rsidRDefault="00177C58" w:rsidP="007D0A65">
      <w:pPr>
        <w:spacing w:line="1" w:lineRule="exact"/>
        <w:rPr>
          <w:rFonts w:ascii="Symbol" w:eastAsia="Symbol" w:hAnsi="Symbol" w:cs="Symbol"/>
          <w:sz w:val="24"/>
          <w:szCs w:val="24"/>
        </w:rPr>
      </w:pPr>
    </w:p>
    <w:p w:rsidR="00177C58" w:rsidRDefault="00177C58" w:rsidP="00C4087B">
      <w:pPr>
        <w:numPr>
          <w:ilvl w:val="0"/>
          <w:numId w:val="88"/>
        </w:numPr>
        <w:tabs>
          <w:tab w:val="left" w:pos="680"/>
        </w:tabs>
        <w:spacing w:after="0" w:line="238" w:lineRule="auto"/>
        <w:ind w:right="100"/>
        <w:rPr>
          <w:rFonts w:ascii="Symbol" w:eastAsia="Symbol" w:hAnsi="Symbol" w:cs="Symbol"/>
          <w:sz w:val="24"/>
          <w:szCs w:val="24"/>
        </w:rPr>
      </w:pPr>
      <w:r>
        <w:rPr>
          <w:rFonts w:ascii="Times New Roman" w:eastAsia="Times New Roman" w:hAnsi="Times New Roman" w:cs="Times New Roman"/>
          <w:sz w:val="24"/>
          <w:szCs w:val="24"/>
        </w:rPr>
        <w:t xml:space="preserve">использование </w:t>
      </w:r>
      <w:proofErr w:type="spellStart"/>
      <w:r>
        <w:rPr>
          <w:rFonts w:ascii="Times New Roman" w:eastAsia="Times New Roman" w:hAnsi="Times New Roman" w:cs="Times New Roman"/>
          <w:sz w:val="24"/>
          <w:szCs w:val="24"/>
        </w:rPr>
        <w:t>здоровьесберегающих</w:t>
      </w:r>
      <w:proofErr w:type="spellEnd"/>
      <w:r>
        <w:rPr>
          <w:rFonts w:ascii="Times New Roman" w:eastAsia="Times New Roman" w:hAnsi="Times New Roman" w:cs="Times New Roman"/>
          <w:sz w:val="24"/>
          <w:szCs w:val="24"/>
        </w:rPr>
        <w:t xml:space="preserve"> технологий на уроках и во внеурочной деятельности.</w:t>
      </w:r>
    </w:p>
    <w:p w:rsidR="00177C58" w:rsidRDefault="00177C58" w:rsidP="007D0A65">
      <w:pPr>
        <w:spacing w:line="230" w:lineRule="auto"/>
        <w:rPr>
          <w:sz w:val="20"/>
          <w:szCs w:val="20"/>
        </w:rPr>
      </w:pPr>
      <w:r>
        <w:rPr>
          <w:rFonts w:ascii="Times New Roman" w:eastAsia="Times New Roman" w:hAnsi="Times New Roman" w:cs="Times New Roman"/>
          <w:i/>
          <w:iCs/>
          <w:sz w:val="24"/>
          <w:szCs w:val="24"/>
        </w:rPr>
        <w:t xml:space="preserve">Содержание и формы работы </w:t>
      </w:r>
      <w:proofErr w:type="spellStart"/>
      <w:r>
        <w:rPr>
          <w:rFonts w:ascii="Times New Roman" w:eastAsia="Times New Roman" w:hAnsi="Times New Roman" w:cs="Times New Roman"/>
          <w:i/>
          <w:iCs/>
          <w:sz w:val="24"/>
          <w:szCs w:val="24"/>
        </w:rPr>
        <w:t>педагога­психолога</w:t>
      </w:r>
      <w:proofErr w:type="spellEnd"/>
      <w:r>
        <w:rPr>
          <w:rFonts w:ascii="Times New Roman" w:eastAsia="Times New Roman" w:hAnsi="Times New Roman" w:cs="Times New Roman"/>
          <w:i/>
          <w:iCs/>
          <w:sz w:val="24"/>
          <w:szCs w:val="24"/>
        </w:rPr>
        <w:t>:</w:t>
      </w:r>
    </w:p>
    <w:p w:rsidR="00177C58" w:rsidRDefault="00177C58" w:rsidP="007D0A65">
      <w:pPr>
        <w:spacing w:line="1" w:lineRule="exact"/>
        <w:rPr>
          <w:sz w:val="20"/>
          <w:szCs w:val="20"/>
        </w:rPr>
      </w:pPr>
    </w:p>
    <w:tbl>
      <w:tblPr>
        <w:tblW w:w="9600" w:type="dxa"/>
        <w:tblInd w:w="150" w:type="dxa"/>
        <w:tblLayout w:type="fixed"/>
        <w:tblCellMar>
          <w:left w:w="0" w:type="dxa"/>
          <w:right w:w="0" w:type="dxa"/>
        </w:tblCellMar>
        <w:tblLook w:val="04A0" w:firstRow="1" w:lastRow="0" w:firstColumn="1" w:lastColumn="0" w:noHBand="0" w:noVBand="1"/>
      </w:tblPr>
      <w:tblGrid>
        <w:gridCol w:w="720"/>
        <w:gridCol w:w="4780"/>
        <w:gridCol w:w="2080"/>
        <w:gridCol w:w="2020"/>
      </w:tblGrid>
      <w:tr w:rsidR="00177C58" w:rsidTr="00177C58">
        <w:trPr>
          <w:trHeight w:val="244"/>
        </w:trPr>
        <w:tc>
          <w:tcPr>
            <w:tcW w:w="720" w:type="dxa"/>
            <w:tcBorders>
              <w:top w:val="single" w:sz="8" w:space="0" w:color="auto"/>
              <w:left w:val="single" w:sz="8" w:space="0" w:color="auto"/>
              <w:right w:val="single" w:sz="8" w:space="0" w:color="auto"/>
            </w:tcBorders>
            <w:vAlign w:val="bottom"/>
          </w:tcPr>
          <w:p w:rsidR="00177C58" w:rsidRDefault="00177C58" w:rsidP="007D0A65">
            <w:pPr>
              <w:spacing w:line="243" w:lineRule="exact"/>
              <w:ind w:right="300"/>
              <w:jc w:val="right"/>
              <w:rPr>
                <w:sz w:val="20"/>
                <w:szCs w:val="20"/>
              </w:rPr>
            </w:pPr>
            <w:r>
              <w:rPr>
                <w:rFonts w:ascii="Times New Roman" w:eastAsia="Times New Roman" w:hAnsi="Times New Roman" w:cs="Times New Roman"/>
                <w:sz w:val="24"/>
                <w:szCs w:val="24"/>
              </w:rPr>
              <w:t>1.</w:t>
            </w:r>
          </w:p>
        </w:tc>
        <w:tc>
          <w:tcPr>
            <w:tcW w:w="4780" w:type="dxa"/>
            <w:tcBorders>
              <w:top w:val="single" w:sz="8" w:space="0" w:color="auto"/>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Разработка содержания сообщений </w:t>
            </w:r>
            <w:proofErr w:type="gramStart"/>
            <w:r>
              <w:rPr>
                <w:rFonts w:ascii="Times New Roman" w:eastAsia="Times New Roman" w:hAnsi="Times New Roman" w:cs="Times New Roman"/>
                <w:sz w:val="24"/>
                <w:szCs w:val="24"/>
              </w:rPr>
              <w:t>на</w:t>
            </w:r>
            <w:proofErr w:type="gramEnd"/>
          </w:p>
        </w:tc>
        <w:tc>
          <w:tcPr>
            <w:tcW w:w="2080" w:type="dxa"/>
            <w:tcBorders>
              <w:top w:val="single" w:sz="8" w:space="0" w:color="auto"/>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2020" w:type="dxa"/>
            <w:tcBorders>
              <w:top w:val="single" w:sz="8" w:space="0" w:color="auto"/>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Планы</w:t>
            </w: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родительских </w:t>
            </w:r>
            <w:proofErr w:type="gramStart"/>
            <w:r>
              <w:rPr>
                <w:rFonts w:ascii="Times New Roman" w:eastAsia="Times New Roman" w:hAnsi="Times New Roman" w:cs="Times New Roman"/>
                <w:sz w:val="24"/>
                <w:szCs w:val="24"/>
              </w:rPr>
              <w:t>собраниях</w:t>
            </w:r>
            <w:proofErr w:type="gramEnd"/>
            <w:r>
              <w:rPr>
                <w:rFonts w:ascii="Times New Roman" w:eastAsia="Times New Roman" w:hAnsi="Times New Roman" w:cs="Times New Roman"/>
                <w:sz w:val="24"/>
                <w:szCs w:val="24"/>
              </w:rPr>
              <w:t>. Темы сообщений:</w:t>
            </w:r>
          </w:p>
        </w:tc>
        <w:tc>
          <w:tcPr>
            <w:tcW w:w="2080" w:type="dxa"/>
            <w:tcBorders>
              <w:right w:val="single" w:sz="8" w:space="0" w:color="auto"/>
            </w:tcBorders>
            <w:vAlign w:val="bottom"/>
          </w:tcPr>
          <w:p w:rsidR="00177C58" w:rsidRDefault="00177C58" w:rsidP="007D0A65">
            <w:pPr>
              <w:spacing w:line="273" w:lineRule="exact"/>
              <w:rPr>
                <w:sz w:val="20"/>
                <w:szCs w:val="20"/>
              </w:rPr>
            </w:pPr>
            <w:proofErr w:type="gramStart"/>
            <w:r>
              <w:rPr>
                <w:rFonts w:ascii="Times New Roman" w:eastAsia="Times New Roman" w:hAnsi="Times New Roman" w:cs="Times New Roman"/>
                <w:sz w:val="24"/>
                <w:szCs w:val="24"/>
              </w:rPr>
              <w:t>(по запросу</w:t>
            </w:r>
            <w:proofErr w:type="gramEnd"/>
          </w:p>
        </w:tc>
        <w:tc>
          <w:tcPr>
            <w:tcW w:w="20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сообщений</w:t>
            </w:r>
          </w:p>
        </w:tc>
      </w:tr>
      <w:tr w:rsidR="00177C58" w:rsidTr="00177C58">
        <w:trPr>
          <w:trHeight w:val="278"/>
        </w:trPr>
        <w:tc>
          <w:tcPr>
            <w:tcW w:w="720" w:type="dxa"/>
            <w:tcBorders>
              <w:left w:val="single" w:sz="8" w:space="0" w:color="auto"/>
              <w:right w:val="single" w:sz="8" w:space="0" w:color="auto"/>
            </w:tcBorders>
            <w:vAlign w:val="bottom"/>
          </w:tcPr>
          <w:p w:rsidR="00177C58" w:rsidRDefault="00177C58" w:rsidP="007D0A65">
            <w:pPr>
              <w:rPr>
                <w:sz w:val="24"/>
                <w:szCs w:val="24"/>
              </w:rPr>
            </w:pPr>
          </w:p>
        </w:tc>
        <w:tc>
          <w:tcPr>
            <w:tcW w:w="47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-«Результаты стартовой диагностики</w:t>
            </w:r>
          </w:p>
        </w:tc>
        <w:tc>
          <w:tcPr>
            <w:tcW w:w="20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педагогов)</w:t>
            </w:r>
          </w:p>
        </w:tc>
        <w:tc>
          <w:tcPr>
            <w:tcW w:w="2020" w:type="dxa"/>
            <w:tcBorders>
              <w:right w:val="single" w:sz="8" w:space="0" w:color="auto"/>
            </w:tcBorders>
            <w:vAlign w:val="bottom"/>
          </w:tcPr>
          <w:p w:rsidR="00177C58" w:rsidRDefault="00177C58" w:rsidP="007D0A65">
            <w:pPr>
              <w:rPr>
                <w:sz w:val="24"/>
                <w:szCs w:val="24"/>
              </w:rPr>
            </w:pP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готовности к обучению в школе в контексте</w:t>
            </w:r>
          </w:p>
        </w:tc>
        <w:tc>
          <w:tcPr>
            <w:tcW w:w="2080" w:type="dxa"/>
            <w:tcBorders>
              <w:right w:val="single" w:sz="8" w:space="0" w:color="auto"/>
            </w:tcBorders>
            <w:vAlign w:val="bottom"/>
          </w:tcPr>
          <w:p w:rsidR="00177C58" w:rsidRDefault="00177C58" w:rsidP="007D0A65">
            <w:pPr>
              <w:rPr>
                <w:sz w:val="23"/>
                <w:szCs w:val="23"/>
              </w:rPr>
            </w:pPr>
          </w:p>
        </w:tc>
        <w:tc>
          <w:tcPr>
            <w:tcW w:w="2020" w:type="dxa"/>
            <w:tcBorders>
              <w:right w:val="single" w:sz="8" w:space="0" w:color="auto"/>
            </w:tcBorders>
            <w:vAlign w:val="bottom"/>
          </w:tcPr>
          <w:p w:rsidR="00177C58" w:rsidRDefault="00177C58" w:rsidP="007D0A65">
            <w:pPr>
              <w:rPr>
                <w:sz w:val="23"/>
                <w:szCs w:val="23"/>
              </w:rPr>
            </w:pPr>
          </w:p>
        </w:tc>
      </w:tr>
      <w:tr w:rsidR="00177C58" w:rsidTr="00177C58">
        <w:trPr>
          <w:trHeight w:val="278"/>
        </w:trPr>
        <w:tc>
          <w:tcPr>
            <w:tcW w:w="720" w:type="dxa"/>
            <w:tcBorders>
              <w:left w:val="single" w:sz="8" w:space="0" w:color="auto"/>
              <w:right w:val="single" w:sz="8" w:space="0" w:color="auto"/>
            </w:tcBorders>
            <w:vAlign w:val="bottom"/>
          </w:tcPr>
          <w:p w:rsidR="00177C58" w:rsidRDefault="00177C58" w:rsidP="007D0A65">
            <w:pPr>
              <w:rPr>
                <w:sz w:val="24"/>
                <w:szCs w:val="24"/>
              </w:rPr>
            </w:pPr>
          </w:p>
        </w:tc>
        <w:tc>
          <w:tcPr>
            <w:tcW w:w="47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ФГОС НОО».</w:t>
            </w:r>
          </w:p>
        </w:tc>
        <w:tc>
          <w:tcPr>
            <w:tcW w:w="2080" w:type="dxa"/>
            <w:tcBorders>
              <w:right w:val="single" w:sz="8" w:space="0" w:color="auto"/>
            </w:tcBorders>
            <w:vAlign w:val="bottom"/>
          </w:tcPr>
          <w:p w:rsidR="00177C58" w:rsidRDefault="00177C58" w:rsidP="007D0A65">
            <w:pPr>
              <w:rPr>
                <w:sz w:val="24"/>
                <w:szCs w:val="24"/>
              </w:rPr>
            </w:pPr>
          </w:p>
        </w:tc>
        <w:tc>
          <w:tcPr>
            <w:tcW w:w="2020" w:type="dxa"/>
            <w:tcBorders>
              <w:right w:val="single" w:sz="8" w:space="0" w:color="auto"/>
            </w:tcBorders>
            <w:vAlign w:val="bottom"/>
          </w:tcPr>
          <w:p w:rsidR="00177C58" w:rsidRDefault="00177C58" w:rsidP="007D0A65">
            <w:pPr>
              <w:rPr>
                <w:sz w:val="24"/>
                <w:szCs w:val="24"/>
              </w:rPr>
            </w:pP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-«Психологические условия адаптации</w:t>
            </w:r>
          </w:p>
        </w:tc>
        <w:tc>
          <w:tcPr>
            <w:tcW w:w="2080" w:type="dxa"/>
            <w:tcBorders>
              <w:right w:val="single" w:sz="8" w:space="0" w:color="auto"/>
            </w:tcBorders>
            <w:vAlign w:val="bottom"/>
          </w:tcPr>
          <w:p w:rsidR="00177C58" w:rsidRDefault="00177C58" w:rsidP="007D0A65">
            <w:pPr>
              <w:rPr>
                <w:sz w:val="23"/>
                <w:szCs w:val="23"/>
              </w:rPr>
            </w:pPr>
          </w:p>
        </w:tc>
        <w:tc>
          <w:tcPr>
            <w:tcW w:w="2020" w:type="dxa"/>
            <w:tcBorders>
              <w:right w:val="single" w:sz="8" w:space="0" w:color="auto"/>
            </w:tcBorders>
            <w:vAlign w:val="bottom"/>
          </w:tcPr>
          <w:p w:rsidR="00177C58" w:rsidRDefault="00177C58" w:rsidP="007D0A65">
            <w:pPr>
              <w:rPr>
                <w:sz w:val="23"/>
                <w:szCs w:val="23"/>
              </w:rPr>
            </w:pPr>
          </w:p>
        </w:tc>
      </w:tr>
      <w:tr w:rsidR="00177C58" w:rsidTr="00177C58">
        <w:trPr>
          <w:trHeight w:val="303"/>
        </w:trPr>
        <w:tc>
          <w:tcPr>
            <w:tcW w:w="72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78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детей к школе».</w:t>
            </w:r>
          </w:p>
        </w:tc>
        <w:tc>
          <w:tcPr>
            <w:tcW w:w="2080" w:type="dxa"/>
            <w:tcBorders>
              <w:bottom w:val="single" w:sz="8" w:space="0" w:color="auto"/>
              <w:right w:val="single" w:sz="8" w:space="0" w:color="auto"/>
            </w:tcBorders>
            <w:vAlign w:val="bottom"/>
          </w:tcPr>
          <w:p w:rsidR="00177C58" w:rsidRDefault="00177C58" w:rsidP="007D0A65">
            <w:pPr>
              <w:rPr>
                <w:sz w:val="24"/>
                <w:szCs w:val="24"/>
              </w:rPr>
            </w:pPr>
          </w:p>
        </w:tc>
        <w:tc>
          <w:tcPr>
            <w:tcW w:w="2020" w:type="dxa"/>
            <w:tcBorders>
              <w:bottom w:val="single" w:sz="8" w:space="0" w:color="auto"/>
              <w:right w:val="single" w:sz="8" w:space="0" w:color="auto"/>
            </w:tcBorders>
            <w:vAlign w:val="bottom"/>
          </w:tcPr>
          <w:p w:rsidR="00177C58" w:rsidRDefault="00177C58" w:rsidP="007D0A65">
            <w:pPr>
              <w:rPr>
                <w:sz w:val="24"/>
                <w:szCs w:val="24"/>
              </w:rPr>
            </w:pPr>
          </w:p>
        </w:tc>
      </w:tr>
      <w:tr w:rsidR="00177C58" w:rsidTr="00177C58">
        <w:trPr>
          <w:trHeight w:val="244"/>
        </w:trPr>
        <w:tc>
          <w:tcPr>
            <w:tcW w:w="720" w:type="dxa"/>
            <w:tcBorders>
              <w:left w:val="single" w:sz="8" w:space="0" w:color="auto"/>
              <w:right w:val="single" w:sz="8" w:space="0" w:color="auto"/>
            </w:tcBorders>
            <w:vAlign w:val="bottom"/>
          </w:tcPr>
          <w:p w:rsidR="00177C58" w:rsidRDefault="00177C58" w:rsidP="007D0A65">
            <w:pPr>
              <w:spacing w:line="243" w:lineRule="exact"/>
              <w:ind w:right="300"/>
              <w:jc w:val="right"/>
              <w:rPr>
                <w:sz w:val="20"/>
                <w:szCs w:val="20"/>
              </w:rPr>
            </w:pPr>
            <w:r>
              <w:rPr>
                <w:rFonts w:ascii="Times New Roman" w:eastAsia="Times New Roman" w:hAnsi="Times New Roman" w:cs="Times New Roman"/>
                <w:sz w:val="24"/>
                <w:szCs w:val="24"/>
              </w:rPr>
              <w:t>2.</w:t>
            </w:r>
          </w:p>
        </w:tc>
        <w:tc>
          <w:tcPr>
            <w:tcW w:w="47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Подготовка </w:t>
            </w:r>
            <w:proofErr w:type="gramStart"/>
            <w:r>
              <w:rPr>
                <w:rFonts w:ascii="Times New Roman" w:eastAsia="Times New Roman" w:hAnsi="Times New Roman" w:cs="Times New Roman"/>
                <w:sz w:val="24"/>
                <w:szCs w:val="24"/>
              </w:rPr>
              <w:t>сопроводительной</w:t>
            </w:r>
            <w:proofErr w:type="gramEnd"/>
          </w:p>
        </w:tc>
        <w:tc>
          <w:tcPr>
            <w:tcW w:w="20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По запросу</w:t>
            </w:r>
          </w:p>
        </w:tc>
        <w:tc>
          <w:tcPr>
            <w:tcW w:w="202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Психологическое</w:t>
            </w:r>
          </w:p>
        </w:tc>
      </w:tr>
      <w:tr w:rsidR="00177C58" w:rsidTr="00177C58">
        <w:trPr>
          <w:trHeight w:val="274"/>
        </w:trPr>
        <w:tc>
          <w:tcPr>
            <w:tcW w:w="720" w:type="dxa"/>
            <w:tcBorders>
              <w:left w:val="single" w:sz="8" w:space="0" w:color="auto"/>
              <w:right w:val="single" w:sz="8" w:space="0" w:color="auto"/>
            </w:tcBorders>
            <w:vAlign w:val="bottom"/>
          </w:tcPr>
          <w:p w:rsidR="00177C58" w:rsidRDefault="00177C58" w:rsidP="007D0A65">
            <w:pPr>
              <w:rPr>
                <w:sz w:val="23"/>
                <w:szCs w:val="23"/>
              </w:rPr>
            </w:pPr>
          </w:p>
        </w:tc>
        <w:tc>
          <w:tcPr>
            <w:tcW w:w="47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документации для прохождения ПМПК</w:t>
            </w:r>
          </w:p>
        </w:tc>
        <w:tc>
          <w:tcPr>
            <w:tcW w:w="20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администрации</w:t>
            </w:r>
          </w:p>
        </w:tc>
        <w:tc>
          <w:tcPr>
            <w:tcW w:w="20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заключение, </w:t>
            </w:r>
            <w:proofErr w:type="spellStart"/>
            <w:r>
              <w:rPr>
                <w:rFonts w:ascii="Times New Roman" w:eastAsia="Times New Roman" w:hAnsi="Times New Roman" w:cs="Times New Roman"/>
                <w:sz w:val="24"/>
                <w:szCs w:val="24"/>
              </w:rPr>
              <w:t>пед</w:t>
            </w:r>
            <w:proofErr w:type="spellEnd"/>
            <w:r>
              <w:rPr>
                <w:rFonts w:ascii="Times New Roman" w:eastAsia="Times New Roman" w:hAnsi="Times New Roman" w:cs="Times New Roman"/>
                <w:sz w:val="24"/>
                <w:szCs w:val="24"/>
              </w:rPr>
              <w:t>.</w:t>
            </w:r>
          </w:p>
        </w:tc>
      </w:tr>
      <w:tr w:rsidR="00177C58" w:rsidTr="00177C58">
        <w:trPr>
          <w:trHeight w:val="312"/>
        </w:trPr>
        <w:tc>
          <w:tcPr>
            <w:tcW w:w="720" w:type="dxa"/>
            <w:tcBorders>
              <w:left w:val="single" w:sz="8" w:space="0" w:color="auto"/>
              <w:right w:val="single" w:sz="8" w:space="0" w:color="auto"/>
            </w:tcBorders>
            <w:vAlign w:val="bottom"/>
          </w:tcPr>
          <w:p w:rsidR="00177C58" w:rsidRDefault="00177C58" w:rsidP="007D0A65">
            <w:pPr>
              <w:rPr>
                <w:sz w:val="24"/>
                <w:szCs w:val="24"/>
              </w:rPr>
            </w:pPr>
          </w:p>
        </w:tc>
        <w:tc>
          <w:tcPr>
            <w:tcW w:w="4780" w:type="dxa"/>
            <w:tcBorders>
              <w:right w:val="single" w:sz="8" w:space="0" w:color="auto"/>
            </w:tcBorders>
            <w:vAlign w:val="bottom"/>
          </w:tcPr>
          <w:p w:rsidR="00177C58" w:rsidRDefault="00177C58" w:rsidP="007D0A65">
            <w:pPr>
              <w:rPr>
                <w:sz w:val="24"/>
                <w:szCs w:val="24"/>
              </w:rPr>
            </w:pPr>
          </w:p>
        </w:tc>
        <w:tc>
          <w:tcPr>
            <w:tcW w:w="2080" w:type="dxa"/>
            <w:tcBorders>
              <w:right w:val="single" w:sz="8" w:space="0" w:color="auto"/>
            </w:tcBorders>
            <w:vAlign w:val="bottom"/>
          </w:tcPr>
          <w:p w:rsidR="00177C58" w:rsidRDefault="00177C58" w:rsidP="007D0A65">
            <w:pPr>
              <w:rPr>
                <w:sz w:val="24"/>
                <w:szCs w:val="24"/>
              </w:rPr>
            </w:pPr>
          </w:p>
        </w:tc>
        <w:tc>
          <w:tcPr>
            <w:tcW w:w="202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характеристика</w:t>
            </w:r>
          </w:p>
        </w:tc>
      </w:tr>
      <w:tr w:rsidR="00177C58" w:rsidTr="00177C58">
        <w:trPr>
          <w:trHeight w:val="77"/>
        </w:trPr>
        <w:tc>
          <w:tcPr>
            <w:tcW w:w="720" w:type="dxa"/>
            <w:tcBorders>
              <w:left w:val="single" w:sz="8" w:space="0" w:color="auto"/>
              <w:bottom w:val="single" w:sz="8" w:space="0" w:color="auto"/>
              <w:right w:val="single" w:sz="8" w:space="0" w:color="auto"/>
            </w:tcBorders>
            <w:vAlign w:val="bottom"/>
          </w:tcPr>
          <w:p w:rsidR="00177C58" w:rsidRDefault="00177C58" w:rsidP="007D0A65">
            <w:pPr>
              <w:rPr>
                <w:sz w:val="6"/>
                <w:szCs w:val="6"/>
              </w:rPr>
            </w:pPr>
          </w:p>
        </w:tc>
        <w:tc>
          <w:tcPr>
            <w:tcW w:w="4780" w:type="dxa"/>
            <w:tcBorders>
              <w:bottom w:val="single" w:sz="8" w:space="0" w:color="auto"/>
              <w:right w:val="single" w:sz="8" w:space="0" w:color="auto"/>
            </w:tcBorders>
            <w:vAlign w:val="bottom"/>
          </w:tcPr>
          <w:p w:rsidR="00177C58" w:rsidRDefault="00177C58" w:rsidP="007D0A65">
            <w:pPr>
              <w:rPr>
                <w:sz w:val="6"/>
                <w:szCs w:val="6"/>
              </w:rPr>
            </w:pPr>
          </w:p>
        </w:tc>
        <w:tc>
          <w:tcPr>
            <w:tcW w:w="2080" w:type="dxa"/>
            <w:tcBorders>
              <w:bottom w:val="single" w:sz="8" w:space="0" w:color="auto"/>
              <w:right w:val="single" w:sz="8" w:space="0" w:color="auto"/>
            </w:tcBorders>
            <w:vAlign w:val="bottom"/>
          </w:tcPr>
          <w:p w:rsidR="00177C58" w:rsidRDefault="00177C58" w:rsidP="007D0A65">
            <w:pPr>
              <w:rPr>
                <w:sz w:val="6"/>
                <w:szCs w:val="6"/>
              </w:rPr>
            </w:pPr>
          </w:p>
        </w:tc>
        <w:tc>
          <w:tcPr>
            <w:tcW w:w="2020" w:type="dxa"/>
            <w:tcBorders>
              <w:bottom w:val="single" w:sz="8" w:space="0" w:color="auto"/>
              <w:right w:val="single" w:sz="8" w:space="0" w:color="auto"/>
            </w:tcBorders>
            <w:vAlign w:val="bottom"/>
          </w:tcPr>
          <w:p w:rsidR="00177C58" w:rsidRDefault="00177C58" w:rsidP="007D0A65">
            <w:pPr>
              <w:rPr>
                <w:sz w:val="6"/>
                <w:szCs w:val="6"/>
              </w:rPr>
            </w:pPr>
          </w:p>
        </w:tc>
      </w:tr>
    </w:tbl>
    <w:p w:rsidR="00177C58" w:rsidRDefault="00177C58" w:rsidP="007D0A65">
      <w:pPr>
        <w:spacing w:after="0" w:line="240" w:lineRule="auto"/>
        <w:ind w:right="-719"/>
        <w:jc w:val="center"/>
        <w:rPr>
          <w:sz w:val="20"/>
          <w:szCs w:val="20"/>
        </w:rPr>
      </w:pPr>
      <w:r>
        <w:rPr>
          <w:rFonts w:ascii="Times New Roman" w:eastAsia="Times New Roman" w:hAnsi="Times New Roman" w:cs="Times New Roman"/>
          <w:b/>
          <w:bCs/>
          <w:sz w:val="24"/>
          <w:szCs w:val="24"/>
        </w:rPr>
        <w:t>Консультативно - информационно-просветительское направление</w:t>
      </w:r>
    </w:p>
    <w:p w:rsidR="00177C58" w:rsidRDefault="00177C58" w:rsidP="007D0A65">
      <w:pPr>
        <w:spacing w:after="0" w:line="240" w:lineRule="auto"/>
        <w:ind w:right="100"/>
        <w:jc w:val="both"/>
        <w:rPr>
          <w:sz w:val="20"/>
          <w:szCs w:val="20"/>
        </w:rPr>
      </w:pPr>
      <w:r>
        <w:rPr>
          <w:rFonts w:ascii="Times New Roman" w:eastAsia="Times New Roman"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236EE" w:rsidRDefault="008236EE" w:rsidP="007D0A65">
      <w:pPr>
        <w:spacing w:after="0" w:line="240" w:lineRule="auto"/>
        <w:rPr>
          <w:sz w:val="20"/>
          <w:szCs w:val="20"/>
        </w:rPr>
      </w:pPr>
      <w:r>
        <w:rPr>
          <w:rFonts w:ascii="Times New Roman" w:eastAsia="Times New Roman" w:hAnsi="Times New Roman" w:cs="Times New Roman"/>
          <w:i/>
          <w:iCs/>
          <w:sz w:val="24"/>
          <w:szCs w:val="24"/>
        </w:rPr>
        <w:t>Консультативная работа включает:</w:t>
      </w:r>
    </w:p>
    <w:p w:rsidR="008236EE" w:rsidRDefault="008236EE" w:rsidP="007D0A65">
      <w:pPr>
        <w:tabs>
          <w:tab w:val="left" w:pos="620"/>
        </w:tabs>
        <w:spacing w:after="0" w:line="240" w:lineRule="auto"/>
        <w:ind w:right="380"/>
        <w:rPr>
          <w:rFonts w:ascii="Symbol" w:eastAsia="Symbol" w:hAnsi="Symbol" w:cs="Symbol"/>
          <w:sz w:val="24"/>
          <w:szCs w:val="24"/>
        </w:rPr>
      </w:pPr>
      <w:proofErr w:type="gramStart"/>
      <w:r>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8236EE" w:rsidRDefault="008236EE" w:rsidP="007D0A65">
      <w:pPr>
        <w:tabs>
          <w:tab w:val="left" w:pos="620"/>
        </w:tabs>
        <w:spacing w:after="0" w:line="240" w:lineRule="auto"/>
        <w:ind w:right="920"/>
        <w:rPr>
          <w:rFonts w:ascii="Symbol" w:eastAsia="Symbol" w:hAnsi="Symbol" w:cs="Symbol"/>
          <w:sz w:val="24"/>
          <w:szCs w:val="24"/>
        </w:rPr>
      </w:pPr>
      <w:r>
        <w:rPr>
          <w:rFonts w:ascii="Times New Roman" w:eastAsia="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приемов работы с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с ограниченными возможностями здоровья;</w:t>
      </w:r>
    </w:p>
    <w:p w:rsidR="008236EE" w:rsidRDefault="008236EE" w:rsidP="007D0A65">
      <w:pPr>
        <w:tabs>
          <w:tab w:val="left" w:pos="6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консультативную помощь семье в вопросах выбора стратегии воспитания и приемов</w:t>
      </w:r>
    </w:p>
    <w:p w:rsidR="008236EE" w:rsidRDefault="008236EE" w:rsidP="007D0A65">
      <w:pPr>
        <w:spacing w:after="0" w:line="240" w:lineRule="auto"/>
        <w:ind w:right="100"/>
        <w:rPr>
          <w:sz w:val="20"/>
          <w:szCs w:val="20"/>
        </w:rPr>
      </w:pPr>
      <w:r>
        <w:rPr>
          <w:rFonts w:ascii="Times New Roman" w:eastAsia="Times New Roman" w:hAnsi="Times New Roman" w:cs="Times New Roman"/>
          <w:sz w:val="24"/>
          <w:szCs w:val="24"/>
        </w:rPr>
        <w:t xml:space="preserve">коррекционного обучения ребенка с ограниченными возможностями здоровья. </w:t>
      </w:r>
      <w:proofErr w:type="spellStart"/>
      <w:r>
        <w:rPr>
          <w:rFonts w:ascii="Times New Roman" w:eastAsia="Times New Roman" w:hAnsi="Times New Roman" w:cs="Times New Roman"/>
          <w:i/>
          <w:iCs/>
          <w:sz w:val="24"/>
          <w:szCs w:val="24"/>
        </w:rPr>
        <w:t>Информационно­просветительская</w:t>
      </w:r>
      <w:proofErr w:type="spellEnd"/>
      <w:r>
        <w:rPr>
          <w:rFonts w:ascii="Times New Roman" w:eastAsia="Times New Roman" w:hAnsi="Times New Roman" w:cs="Times New Roman"/>
          <w:i/>
          <w:iCs/>
          <w:sz w:val="24"/>
          <w:szCs w:val="24"/>
        </w:rPr>
        <w:t xml:space="preserve"> работа </w:t>
      </w:r>
      <w:r>
        <w:rPr>
          <w:rFonts w:ascii="Times New Roman" w:eastAsia="Times New Roman" w:hAnsi="Times New Roman" w:cs="Times New Roman"/>
          <w:sz w:val="24"/>
          <w:szCs w:val="24"/>
        </w:rPr>
        <w:t xml:space="preserve">направлена на </w:t>
      </w:r>
      <w:proofErr w:type="gramStart"/>
      <w:r>
        <w:rPr>
          <w:rFonts w:ascii="Times New Roman" w:eastAsia="Times New Roman" w:hAnsi="Times New Roman" w:cs="Times New Roman"/>
          <w:sz w:val="24"/>
          <w:szCs w:val="24"/>
        </w:rPr>
        <w:t>разъяснительную</w:t>
      </w:r>
      <w:proofErr w:type="gramEnd"/>
    </w:p>
    <w:p w:rsidR="008236EE" w:rsidRDefault="008236EE" w:rsidP="007D0A65">
      <w:pPr>
        <w:spacing w:after="0" w:line="240" w:lineRule="auto"/>
        <w:ind w:right="100"/>
        <w:jc w:val="both"/>
        <w:rPr>
          <w:sz w:val="20"/>
          <w:szCs w:val="20"/>
        </w:rPr>
      </w:pPr>
      <w:r>
        <w:rPr>
          <w:rFonts w:ascii="Times New Roman" w:eastAsia="Times New Roman" w:hAnsi="Times New Roman" w:cs="Times New Roman"/>
          <w:sz w:val="24"/>
          <w:szCs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236EE" w:rsidRDefault="008236EE" w:rsidP="007D0A65">
      <w:pPr>
        <w:spacing w:after="0" w:line="240" w:lineRule="auto"/>
        <w:ind w:right="100"/>
        <w:jc w:val="both"/>
        <w:rPr>
          <w:sz w:val="20"/>
          <w:szCs w:val="20"/>
        </w:rPr>
      </w:pPr>
      <w:proofErr w:type="spellStart"/>
      <w:r>
        <w:rPr>
          <w:rFonts w:ascii="Times New Roman" w:eastAsia="Times New Roman" w:hAnsi="Times New Roman" w:cs="Times New Roman"/>
          <w:i/>
          <w:iCs/>
          <w:sz w:val="24"/>
          <w:szCs w:val="24"/>
        </w:rPr>
        <w:t>Информационно­просветительская</w:t>
      </w:r>
      <w:proofErr w:type="spellEnd"/>
      <w:r>
        <w:rPr>
          <w:rFonts w:ascii="Times New Roman" w:eastAsia="Times New Roman" w:hAnsi="Times New Roman" w:cs="Times New Roman"/>
          <w:i/>
          <w:iCs/>
          <w:sz w:val="24"/>
          <w:szCs w:val="24"/>
        </w:rPr>
        <w:t xml:space="preserve"> работа </w:t>
      </w:r>
      <w:r>
        <w:rPr>
          <w:rFonts w:ascii="Times New Roman" w:eastAsia="Times New Roman" w:hAnsi="Times New Roman" w:cs="Times New Roman"/>
          <w:sz w:val="24"/>
          <w:szCs w:val="24"/>
        </w:rPr>
        <w:t>предусматривает: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различные формы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w:t>
      </w:r>
      <w:r>
        <w:rPr>
          <w:rFonts w:ascii="Times New Roman" w:eastAsia="Times New Roman" w:hAnsi="Times New Roman" w:cs="Times New Roman"/>
          <w:sz w:val="24"/>
          <w:szCs w:val="24"/>
        </w:rPr>
        <w:lastRenderedPageBreak/>
        <w:t>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236EE" w:rsidRDefault="008236EE" w:rsidP="007D0A65">
      <w:pPr>
        <w:spacing w:after="0" w:line="240" w:lineRule="auto"/>
        <w:rPr>
          <w:sz w:val="20"/>
          <w:szCs w:val="20"/>
        </w:rPr>
      </w:pPr>
      <w:r>
        <w:rPr>
          <w:rFonts w:ascii="Times New Roman" w:eastAsia="Times New Roman" w:hAnsi="Times New Roman" w:cs="Times New Roman"/>
          <w:i/>
          <w:iCs/>
          <w:sz w:val="24"/>
          <w:szCs w:val="24"/>
        </w:rPr>
        <w:t xml:space="preserve">Содержание и формы работы </w:t>
      </w:r>
      <w:proofErr w:type="spellStart"/>
      <w:r>
        <w:rPr>
          <w:rFonts w:ascii="Times New Roman" w:eastAsia="Times New Roman" w:hAnsi="Times New Roman" w:cs="Times New Roman"/>
          <w:i/>
          <w:iCs/>
          <w:sz w:val="24"/>
          <w:szCs w:val="24"/>
        </w:rPr>
        <w:t>педагога­психолога</w:t>
      </w:r>
      <w:proofErr w:type="spellEnd"/>
      <w:r>
        <w:rPr>
          <w:rFonts w:ascii="Times New Roman" w:eastAsia="Times New Roman" w:hAnsi="Times New Roman" w:cs="Times New Roman"/>
          <w:i/>
          <w:iCs/>
          <w:sz w:val="24"/>
          <w:szCs w:val="24"/>
        </w:rPr>
        <w:t>:</w:t>
      </w: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8236EE" w:rsidTr="00E03F57">
        <w:trPr>
          <w:trHeight w:val="264"/>
        </w:trPr>
        <w:tc>
          <w:tcPr>
            <w:tcW w:w="760" w:type="dxa"/>
            <w:tcBorders>
              <w:top w:val="single" w:sz="8" w:space="0" w:color="auto"/>
              <w:left w:val="single" w:sz="8" w:space="0" w:color="auto"/>
              <w:right w:val="single" w:sz="8" w:space="0" w:color="auto"/>
            </w:tcBorders>
            <w:vAlign w:val="bottom"/>
          </w:tcPr>
          <w:p w:rsidR="008236EE" w:rsidRDefault="008236EE" w:rsidP="007D0A65">
            <w:pPr>
              <w:spacing w:line="264" w:lineRule="exact"/>
              <w:ind w:right="340"/>
              <w:jc w:val="right"/>
              <w:rPr>
                <w:sz w:val="20"/>
                <w:szCs w:val="20"/>
              </w:rPr>
            </w:pPr>
            <w:r>
              <w:rPr>
                <w:rFonts w:ascii="Times New Roman" w:eastAsia="Times New Roman" w:hAnsi="Times New Roman" w:cs="Times New Roman"/>
                <w:sz w:val="24"/>
                <w:szCs w:val="24"/>
              </w:rPr>
              <w:t>2.</w:t>
            </w:r>
          </w:p>
        </w:tc>
        <w:tc>
          <w:tcPr>
            <w:tcW w:w="4820" w:type="dxa"/>
            <w:tcBorders>
              <w:top w:val="single" w:sz="8" w:space="0" w:color="auto"/>
              <w:right w:val="single" w:sz="8" w:space="0" w:color="auto"/>
            </w:tcBorders>
            <w:vAlign w:val="bottom"/>
          </w:tcPr>
          <w:p w:rsidR="008236EE" w:rsidRDefault="008236EE" w:rsidP="007D0A65">
            <w:pPr>
              <w:spacing w:line="264" w:lineRule="exact"/>
              <w:rPr>
                <w:sz w:val="20"/>
                <w:szCs w:val="20"/>
              </w:rPr>
            </w:pPr>
            <w:r>
              <w:rPr>
                <w:rFonts w:ascii="Times New Roman" w:eastAsia="Times New Roman" w:hAnsi="Times New Roman" w:cs="Times New Roman"/>
                <w:sz w:val="24"/>
                <w:szCs w:val="24"/>
              </w:rPr>
              <w:t>Консультирование администрации и</w:t>
            </w:r>
          </w:p>
        </w:tc>
        <w:tc>
          <w:tcPr>
            <w:tcW w:w="2140" w:type="dxa"/>
            <w:tcBorders>
              <w:top w:val="single" w:sz="8" w:space="0" w:color="auto"/>
              <w:right w:val="single" w:sz="8" w:space="0" w:color="auto"/>
            </w:tcBorders>
            <w:vAlign w:val="bottom"/>
          </w:tcPr>
          <w:p w:rsidR="008236EE" w:rsidRDefault="008236EE" w:rsidP="007D0A65">
            <w:pPr>
              <w:spacing w:line="264" w:lineRule="exact"/>
              <w:rPr>
                <w:sz w:val="20"/>
                <w:szCs w:val="20"/>
              </w:rPr>
            </w:pPr>
            <w:r>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8236EE" w:rsidRDefault="008236EE" w:rsidP="007D0A65">
            <w:pPr>
              <w:spacing w:line="264" w:lineRule="exact"/>
              <w:rPr>
                <w:sz w:val="20"/>
                <w:szCs w:val="20"/>
              </w:rPr>
            </w:pPr>
            <w:r>
              <w:rPr>
                <w:rFonts w:ascii="Times New Roman" w:eastAsia="Times New Roman" w:hAnsi="Times New Roman" w:cs="Times New Roman"/>
                <w:sz w:val="24"/>
                <w:szCs w:val="24"/>
              </w:rPr>
              <w:t>Рекомендации</w:t>
            </w:r>
          </w:p>
        </w:tc>
      </w:tr>
      <w:tr w:rsidR="008236EE" w:rsidTr="00E03F57">
        <w:trPr>
          <w:trHeight w:val="278"/>
        </w:trPr>
        <w:tc>
          <w:tcPr>
            <w:tcW w:w="760" w:type="dxa"/>
            <w:tcBorders>
              <w:left w:val="single" w:sz="8" w:space="0" w:color="auto"/>
              <w:right w:val="single" w:sz="8" w:space="0" w:color="auto"/>
            </w:tcBorders>
            <w:vAlign w:val="bottom"/>
          </w:tcPr>
          <w:p w:rsidR="008236EE" w:rsidRDefault="008236EE" w:rsidP="007D0A65">
            <w:pPr>
              <w:rPr>
                <w:sz w:val="24"/>
                <w:szCs w:val="24"/>
              </w:rPr>
            </w:pPr>
          </w:p>
        </w:tc>
        <w:tc>
          <w:tcPr>
            <w:tcW w:w="482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 xml:space="preserve">педагогов по вопросам </w:t>
            </w:r>
            <w:proofErr w:type="gramStart"/>
            <w:r>
              <w:rPr>
                <w:rFonts w:ascii="Times New Roman" w:eastAsia="Times New Roman" w:hAnsi="Times New Roman" w:cs="Times New Roman"/>
                <w:sz w:val="24"/>
                <w:szCs w:val="24"/>
              </w:rPr>
              <w:t>психологического</w:t>
            </w:r>
            <w:proofErr w:type="gramEnd"/>
          </w:p>
        </w:tc>
        <w:tc>
          <w:tcPr>
            <w:tcW w:w="214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(по запросу)</w:t>
            </w:r>
          </w:p>
        </w:tc>
        <w:tc>
          <w:tcPr>
            <w:tcW w:w="1880" w:type="dxa"/>
            <w:tcBorders>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для педагогов</w:t>
            </w:r>
          </w:p>
        </w:tc>
      </w:tr>
      <w:tr w:rsidR="008236EE" w:rsidTr="00E03F57">
        <w:trPr>
          <w:trHeight w:val="298"/>
        </w:trPr>
        <w:tc>
          <w:tcPr>
            <w:tcW w:w="760" w:type="dxa"/>
            <w:tcBorders>
              <w:left w:val="single" w:sz="8" w:space="0" w:color="auto"/>
              <w:bottom w:val="single" w:sz="8" w:space="0" w:color="auto"/>
              <w:right w:val="single" w:sz="8" w:space="0" w:color="auto"/>
            </w:tcBorders>
            <w:vAlign w:val="bottom"/>
          </w:tcPr>
          <w:p w:rsidR="008236EE" w:rsidRDefault="008236EE" w:rsidP="007D0A65">
            <w:pPr>
              <w:rPr>
                <w:sz w:val="24"/>
                <w:szCs w:val="24"/>
              </w:rPr>
            </w:pPr>
          </w:p>
        </w:tc>
        <w:tc>
          <w:tcPr>
            <w:tcW w:w="4820" w:type="dxa"/>
            <w:tcBorders>
              <w:bottom w:val="single" w:sz="8" w:space="0" w:color="auto"/>
              <w:right w:val="single" w:sz="8" w:space="0" w:color="auto"/>
            </w:tcBorders>
            <w:vAlign w:val="bottom"/>
          </w:tcPr>
          <w:p w:rsidR="008236EE" w:rsidRDefault="008236EE" w:rsidP="007D0A65">
            <w:pPr>
              <w:rPr>
                <w:sz w:val="20"/>
                <w:szCs w:val="20"/>
              </w:rPr>
            </w:pPr>
            <w:r>
              <w:rPr>
                <w:rFonts w:ascii="Times New Roman" w:eastAsia="Times New Roman" w:hAnsi="Times New Roman" w:cs="Times New Roman"/>
                <w:sz w:val="24"/>
                <w:szCs w:val="24"/>
              </w:rPr>
              <w:t>сопровождения ФГОС НОО.</w:t>
            </w:r>
          </w:p>
        </w:tc>
        <w:tc>
          <w:tcPr>
            <w:tcW w:w="2140" w:type="dxa"/>
            <w:tcBorders>
              <w:bottom w:val="single" w:sz="8" w:space="0" w:color="auto"/>
              <w:right w:val="single" w:sz="8" w:space="0" w:color="auto"/>
            </w:tcBorders>
            <w:vAlign w:val="bottom"/>
          </w:tcPr>
          <w:p w:rsidR="008236EE" w:rsidRDefault="008236EE" w:rsidP="007D0A65">
            <w:pPr>
              <w:rPr>
                <w:sz w:val="24"/>
                <w:szCs w:val="24"/>
              </w:rPr>
            </w:pPr>
          </w:p>
        </w:tc>
        <w:tc>
          <w:tcPr>
            <w:tcW w:w="1880" w:type="dxa"/>
            <w:tcBorders>
              <w:bottom w:val="single" w:sz="8" w:space="0" w:color="auto"/>
              <w:right w:val="single" w:sz="8" w:space="0" w:color="auto"/>
            </w:tcBorders>
            <w:vAlign w:val="bottom"/>
          </w:tcPr>
          <w:p w:rsidR="008236EE" w:rsidRDefault="008236EE" w:rsidP="007D0A65">
            <w:pPr>
              <w:rPr>
                <w:sz w:val="24"/>
                <w:szCs w:val="24"/>
              </w:rPr>
            </w:pPr>
          </w:p>
        </w:tc>
      </w:tr>
      <w:tr w:rsidR="008236EE" w:rsidTr="00E43BF6">
        <w:trPr>
          <w:trHeight w:val="806"/>
        </w:trPr>
        <w:tc>
          <w:tcPr>
            <w:tcW w:w="760" w:type="dxa"/>
            <w:tcBorders>
              <w:left w:val="single" w:sz="8" w:space="0" w:color="auto"/>
              <w:bottom w:val="single" w:sz="8" w:space="0" w:color="auto"/>
              <w:right w:val="single" w:sz="8" w:space="0" w:color="auto"/>
            </w:tcBorders>
            <w:vAlign w:val="bottom"/>
          </w:tcPr>
          <w:p w:rsidR="008236EE" w:rsidRDefault="008236EE" w:rsidP="007D0A65">
            <w:pPr>
              <w:spacing w:line="268" w:lineRule="exact"/>
              <w:ind w:right="340"/>
              <w:jc w:val="right"/>
              <w:rPr>
                <w:sz w:val="20"/>
                <w:szCs w:val="20"/>
              </w:rPr>
            </w:pPr>
            <w:r>
              <w:rPr>
                <w:rFonts w:ascii="Times New Roman" w:eastAsia="Times New Roman" w:hAnsi="Times New Roman" w:cs="Times New Roman"/>
                <w:sz w:val="24"/>
                <w:szCs w:val="24"/>
              </w:rPr>
              <w:t>3.</w:t>
            </w:r>
          </w:p>
        </w:tc>
        <w:tc>
          <w:tcPr>
            <w:tcW w:w="4820" w:type="dxa"/>
            <w:tcBorders>
              <w:bottom w:val="single" w:sz="8" w:space="0" w:color="auto"/>
              <w:right w:val="single" w:sz="8" w:space="0" w:color="auto"/>
            </w:tcBorders>
            <w:vAlign w:val="bottom"/>
          </w:tcPr>
          <w:p w:rsidR="008236EE" w:rsidRDefault="008236EE" w:rsidP="007D0A65">
            <w:pPr>
              <w:spacing w:line="268" w:lineRule="exact"/>
              <w:rPr>
                <w:sz w:val="20"/>
                <w:szCs w:val="20"/>
              </w:rPr>
            </w:pPr>
            <w:r>
              <w:rPr>
                <w:rFonts w:ascii="Times New Roman" w:eastAsia="Times New Roman" w:hAnsi="Times New Roman" w:cs="Times New Roman"/>
                <w:sz w:val="24"/>
                <w:szCs w:val="24"/>
              </w:rPr>
              <w:t>Консультирование родителей по психолого-</w:t>
            </w:r>
          </w:p>
        </w:tc>
        <w:tc>
          <w:tcPr>
            <w:tcW w:w="2140" w:type="dxa"/>
            <w:tcBorders>
              <w:bottom w:val="single" w:sz="8" w:space="0" w:color="auto"/>
              <w:right w:val="single" w:sz="8" w:space="0" w:color="auto"/>
            </w:tcBorders>
            <w:vAlign w:val="bottom"/>
          </w:tcPr>
          <w:p w:rsidR="008236EE" w:rsidRDefault="008236EE" w:rsidP="007D0A65">
            <w:pPr>
              <w:spacing w:line="268" w:lineRule="exact"/>
              <w:rPr>
                <w:sz w:val="20"/>
                <w:szCs w:val="20"/>
              </w:rPr>
            </w:pPr>
            <w:r>
              <w:rPr>
                <w:rFonts w:ascii="Times New Roman" w:eastAsia="Times New Roman" w:hAnsi="Times New Roman" w:cs="Times New Roman"/>
                <w:sz w:val="24"/>
                <w:szCs w:val="24"/>
              </w:rPr>
              <w:t>В течение года</w:t>
            </w:r>
          </w:p>
        </w:tc>
        <w:tc>
          <w:tcPr>
            <w:tcW w:w="1880" w:type="dxa"/>
            <w:tcBorders>
              <w:bottom w:val="single" w:sz="8" w:space="0" w:color="auto"/>
              <w:right w:val="single" w:sz="8" w:space="0" w:color="auto"/>
            </w:tcBorders>
            <w:vAlign w:val="bottom"/>
          </w:tcPr>
          <w:p w:rsidR="008236EE" w:rsidRDefault="008236EE" w:rsidP="007D0A65">
            <w:pPr>
              <w:spacing w:line="268" w:lineRule="exact"/>
              <w:rPr>
                <w:sz w:val="20"/>
                <w:szCs w:val="20"/>
              </w:rPr>
            </w:pPr>
            <w:r>
              <w:rPr>
                <w:rFonts w:ascii="Times New Roman" w:eastAsia="Times New Roman" w:hAnsi="Times New Roman" w:cs="Times New Roman"/>
                <w:sz w:val="24"/>
                <w:szCs w:val="24"/>
              </w:rPr>
              <w:t>Рекомендации</w:t>
            </w:r>
          </w:p>
        </w:tc>
      </w:tr>
    </w:tbl>
    <w:p w:rsidR="008236EE" w:rsidRDefault="008236EE" w:rsidP="007D0A65">
      <w:pPr>
        <w:spacing w:line="15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177C58" w:rsidTr="00C77A47">
        <w:trPr>
          <w:trHeight w:val="264"/>
        </w:trPr>
        <w:tc>
          <w:tcPr>
            <w:tcW w:w="760" w:type="dxa"/>
            <w:tcBorders>
              <w:top w:val="single" w:sz="8" w:space="0" w:color="auto"/>
              <w:left w:val="single" w:sz="8" w:space="0" w:color="auto"/>
              <w:right w:val="single" w:sz="8" w:space="0" w:color="auto"/>
            </w:tcBorders>
            <w:vAlign w:val="bottom"/>
          </w:tcPr>
          <w:p w:rsidR="00177C58" w:rsidRDefault="00177C58" w:rsidP="007D0A65"/>
        </w:tc>
        <w:tc>
          <w:tcPr>
            <w:tcW w:w="4820" w:type="dxa"/>
            <w:tcBorders>
              <w:top w:val="single" w:sz="8" w:space="0" w:color="auto"/>
              <w:right w:val="single" w:sz="8" w:space="0" w:color="auto"/>
            </w:tcBorders>
            <w:vAlign w:val="bottom"/>
          </w:tcPr>
          <w:p w:rsidR="00177C58" w:rsidRDefault="00177C58" w:rsidP="007D0A65">
            <w:pPr>
              <w:spacing w:line="264" w:lineRule="exact"/>
              <w:rPr>
                <w:sz w:val="20"/>
                <w:szCs w:val="20"/>
              </w:rPr>
            </w:pPr>
            <w:r>
              <w:rPr>
                <w:rFonts w:ascii="Times New Roman" w:eastAsia="Times New Roman" w:hAnsi="Times New Roman" w:cs="Times New Roman"/>
                <w:sz w:val="24"/>
                <w:szCs w:val="24"/>
              </w:rPr>
              <w:t>педагогическим проблемам обучения,</w:t>
            </w:r>
          </w:p>
        </w:tc>
        <w:tc>
          <w:tcPr>
            <w:tcW w:w="2140" w:type="dxa"/>
            <w:tcBorders>
              <w:top w:val="single" w:sz="8" w:space="0" w:color="auto"/>
              <w:right w:val="single" w:sz="8" w:space="0" w:color="auto"/>
            </w:tcBorders>
            <w:vAlign w:val="bottom"/>
          </w:tcPr>
          <w:p w:rsidR="00177C58" w:rsidRDefault="00177C58" w:rsidP="007D0A65">
            <w:pPr>
              <w:spacing w:line="264" w:lineRule="exact"/>
              <w:rPr>
                <w:sz w:val="20"/>
                <w:szCs w:val="20"/>
              </w:rPr>
            </w:pPr>
            <w:proofErr w:type="gramStart"/>
            <w:r>
              <w:rPr>
                <w:rFonts w:ascii="Times New Roman" w:eastAsia="Times New Roman" w:hAnsi="Times New Roman" w:cs="Times New Roman"/>
                <w:sz w:val="24"/>
                <w:szCs w:val="24"/>
              </w:rPr>
              <w:t>(по запросу</w:t>
            </w:r>
            <w:proofErr w:type="gramEnd"/>
          </w:p>
        </w:tc>
        <w:tc>
          <w:tcPr>
            <w:tcW w:w="1880" w:type="dxa"/>
            <w:tcBorders>
              <w:top w:val="single" w:sz="8" w:space="0" w:color="auto"/>
              <w:right w:val="single" w:sz="8" w:space="0" w:color="auto"/>
            </w:tcBorders>
            <w:vAlign w:val="bottom"/>
          </w:tcPr>
          <w:p w:rsidR="00177C58" w:rsidRDefault="00177C58" w:rsidP="007D0A65">
            <w:pPr>
              <w:spacing w:line="264" w:lineRule="exact"/>
              <w:rPr>
                <w:sz w:val="20"/>
                <w:szCs w:val="20"/>
              </w:rPr>
            </w:pPr>
            <w:r>
              <w:rPr>
                <w:rFonts w:ascii="Times New Roman" w:eastAsia="Times New Roman" w:hAnsi="Times New Roman" w:cs="Times New Roman"/>
                <w:sz w:val="24"/>
                <w:szCs w:val="24"/>
              </w:rPr>
              <w:t>для родителей</w:t>
            </w:r>
          </w:p>
        </w:tc>
      </w:tr>
      <w:tr w:rsidR="00177C58" w:rsidTr="00C77A47">
        <w:trPr>
          <w:trHeight w:val="298"/>
        </w:trPr>
        <w:tc>
          <w:tcPr>
            <w:tcW w:w="7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82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воспитания и развития детей.</w:t>
            </w:r>
          </w:p>
        </w:tc>
        <w:tc>
          <w:tcPr>
            <w:tcW w:w="2140" w:type="dxa"/>
            <w:tcBorders>
              <w:bottom w:val="single" w:sz="8" w:space="0" w:color="auto"/>
              <w:right w:val="single" w:sz="8" w:space="0" w:color="auto"/>
            </w:tcBorders>
            <w:vAlign w:val="bottom"/>
          </w:tcPr>
          <w:p w:rsidR="00177C58" w:rsidRDefault="00177C58" w:rsidP="007D0A65">
            <w:pPr>
              <w:rPr>
                <w:sz w:val="20"/>
                <w:szCs w:val="20"/>
              </w:rPr>
            </w:pPr>
            <w:proofErr w:type="spellStart"/>
            <w:proofErr w:type="gramStart"/>
            <w:r>
              <w:rPr>
                <w:rFonts w:ascii="Times New Roman" w:eastAsia="Times New Roman" w:hAnsi="Times New Roman" w:cs="Times New Roman"/>
                <w:sz w:val="24"/>
                <w:szCs w:val="24"/>
              </w:rPr>
              <w:t>администр</w:t>
            </w:r>
            <w:proofErr w:type="spellEnd"/>
            <w:r>
              <w:rPr>
                <w:rFonts w:ascii="Times New Roman" w:eastAsia="Times New Roman" w:hAnsi="Times New Roman" w:cs="Times New Roman"/>
                <w:sz w:val="24"/>
                <w:szCs w:val="24"/>
              </w:rPr>
              <w:t>.)</w:t>
            </w:r>
            <w:proofErr w:type="gramEnd"/>
          </w:p>
        </w:tc>
        <w:tc>
          <w:tcPr>
            <w:tcW w:w="1880" w:type="dxa"/>
            <w:tcBorders>
              <w:bottom w:val="single" w:sz="8" w:space="0" w:color="auto"/>
              <w:right w:val="single" w:sz="8" w:space="0" w:color="auto"/>
            </w:tcBorders>
            <w:vAlign w:val="bottom"/>
          </w:tcPr>
          <w:p w:rsidR="00177C58" w:rsidRDefault="00177C58" w:rsidP="007D0A65">
            <w:pPr>
              <w:rPr>
                <w:sz w:val="24"/>
                <w:szCs w:val="24"/>
              </w:rPr>
            </w:pPr>
          </w:p>
        </w:tc>
      </w:tr>
      <w:tr w:rsidR="00177C58" w:rsidTr="00C77A47">
        <w:trPr>
          <w:trHeight w:val="244"/>
        </w:trPr>
        <w:tc>
          <w:tcPr>
            <w:tcW w:w="760" w:type="dxa"/>
            <w:tcBorders>
              <w:left w:val="single" w:sz="8" w:space="0" w:color="auto"/>
              <w:right w:val="single" w:sz="8" w:space="0" w:color="auto"/>
            </w:tcBorders>
            <w:vAlign w:val="bottom"/>
          </w:tcPr>
          <w:p w:rsidR="00177C58" w:rsidRDefault="00177C58" w:rsidP="007D0A65">
            <w:pPr>
              <w:spacing w:line="243" w:lineRule="exact"/>
              <w:ind w:right="340"/>
              <w:jc w:val="right"/>
              <w:rPr>
                <w:sz w:val="20"/>
                <w:szCs w:val="20"/>
              </w:rPr>
            </w:pPr>
            <w:r>
              <w:rPr>
                <w:rFonts w:ascii="Times New Roman" w:eastAsia="Times New Roman" w:hAnsi="Times New Roman" w:cs="Times New Roman"/>
                <w:sz w:val="24"/>
                <w:szCs w:val="24"/>
              </w:rPr>
              <w:t>4.</w:t>
            </w:r>
          </w:p>
        </w:tc>
        <w:tc>
          <w:tcPr>
            <w:tcW w:w="482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Групповое консультирование педагогов </w:t>
            </w:r>
            <w:proofErr w:type="gramStart"/>
            <w:r>
              <w:rPr>
                <w:rFonts w:ascii="Times New Roman" w:eastAsia="Times New Roman" w:hAnsi="Times New Roman" w:cs="Times New Roman"/>
                <w:sz w:val="24"/>
                <w:szCs w:val="24"/>
              </w:rPr>
              <w:t>по</w:t>
            </w:r>
            <w:proofErr w:type="gramEnd"/>
          </w:p>
        </w:tc>
        <w:tc>
          <w:tcPr>
            <w:tcW w:w="214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Предоставление</w:t>
            </w:r>
          </w:p>
        </w:tc>
      </w:tr>
      <w:tr w:rsidR="00177C58" w:rsidTr="00C77A47">
        <w:trPr>
          <w:trHeight w:val="274"/>
        </w:trPr>
        <w:tc>
          <w:tcPr>
            <w:tcW w:w="760" w:type="dxa"/>
            <w:tcBorders>
              <w:left w:val="single" w:sz="8" w:space="0" w:color="auto"/>
              <w:right w:val="single" w:sz="8" w:space="0" w:color="auto"/>
            </w:tcBorders>
            <w:vAlign w:val="bottom"/>
          </w:tcPr>
          <w:p w:rsidR="00177C58" w:rsidRDefault="00177C58" w:rsidP="007D0A65">
            <w:pPr>
              <w:rPr>
                <w:sz w:val="23"/>
                <w:szCs w:val="23"/>
              </w:rPr>
            </w:pPr>
          </w:p>
        </w:tc>
        <w:tc>
          <w:tcPr>
            <w:tcW w:w="48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вопросам </w:t>
            </w:r>
            <w:proofErr w:type="gramStart"/>
            <w:r>
              <w:rPr>
                <w:rFonts w:ascii="Times New Roman" w:eastAsia="Times New Roman" w:hAnsi="Times New Roman" w:cs="Times New Roman"/>
                <w:sz w:val="24"/>
                <w:szCs w:val="24"/>
              </w:rPr>
              <w:t>психолого-педагогической</w:t>
            </w:r>
            <w:proofErr w:type="gramEnd"/>
          </w:p>
        </w:tc>
        <w:tc>
          <w:tcPr>
            <w:tcW w:w="2140" w:type="dxa"/>
            <w:tcBorders>
              <w:right w:val="single" w:sz="8" w:space="0" w:color="auto"/>
            </w:tcBorders>
            <w:vAlign w:val="bottom"/>
          </w:tcPr>
          <w:p w:rsidR="00177C58" w:rsidRDefault="00177C58" w:rsidP="007D0A65">
            <w:pPr>
              <w:spacing w:line="273" w:lineRule="exact"/>
              <w:rPr>
                <w:sz w:val="20"/>
                <w:szCs w:val="20"/>
              </w:rPr>
            </w:pPr>
            <w:proofErr w:type="gramStart"/>
            <w:r>
              <w:rPr>
                <w:rFonts w:ascii="Times New Roman" w:eastAsia="Times New Roman" w:hAnsi="Times New Roman" w:cs="Times New Roman"/>
                <w:sz w:val="24"/>
                <w:szCs w:val="24"/>
              </w:rPr>
              <w:t>(по плану нач.</w:t>
            </w:r>
            <w:proofErr w:type="gramEnd"/>
          </w:p>
        </w:tc>
        <w:tc>
          <w:tcPr>
            <w:tcW w:w="18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таблиц, анкет,</w:t>
            </w:r>
          </w:p>
        </w:tc>
      </w:tr>
      <w:tr w:rsidR="00177C58" w:rsidTr="00C77A47">
        <w:trPr>
          <w:trHeight w:val="278"/>
        </w:trPr>
        <w:tc>
          <w:tcPr>
            <w:tcW w:w="760" w:type="dxa"/>
            <w:tcBorders>
              <w:left w:val="single" w:sz="8" w:space="0" w:color="auto"/>
              <w:right w:val="single" w:sz="8" w:space="0" w:color="auto"/>
            </w:tcBorders>
            <w:vAlign w:val="bottom"/>
          </w:tcPr>
          <w:p w:rsidR="00177C58" w:rsidRDefault="00177C58" w:rsidP="007D0A65">
            <w:pPr>
              <w:rPr>
                <w:sz w:val="24"/>
                <w:szCs w:val="24"/>
              </w:rPr>
            </w:pPr>
          </w:p>
        </w:tc>
        <w:tc>
          <w:tcPr>
            <w:tcW w:w="482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 xml:space="preserve">диагностики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УУД</w:t>
            </w:r>
          </w:p>
        </w:tc>
        <w:tc>
          <w:tcPr>
            <w:tcW w:w="214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школы)</w:t>
            </w:r>
          </w:p>
        </w:tc>
        <w:tc>
          <w:tcPr>
            <w:tcW w:w="18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карт</w:t>
            </w:r>
          </w:p>
        </w:tc>
      </w:tr>
      <w:tr w:rsidR="00177C58" w:rsidTr="00C77A47">
        <w:trPr>
          <w:trHeight w:val="298"/>
        </w:trPr>
        <w:tc>
          <w:tcPr>
            <w:tcW w:w="7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820" w:type="dxa"/>
            <w:tcBorders>
              <w:bottom w:val="single" w:sz="8" w:space="0" w:color="auto"/>
              <w:right w:val="single" w:sz="8" w:space="0" w:color="auto"/>
            </w:tcBorders>
            <w:vAlign w:val="bottom"/>
          </w:tcPr>
          <w:p w:rsidR="00177C58" w:rsidRDefault="00177C58" w:rsidP="007D0A65">
            <w:pPr>
              <w:rPr>
                <w:sz w:val="20"/>
                <w:szCs w:val="20"/>
              </w:rPr>
            </w:pP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в соответствии с ФГОС НОО.</w:t>
            </w:r>
          </w:p>
        </w:tc>
        <w:tc>
          <w:tcPr>
            <w:tcW w:w="2140" w:type="dxa"/>
            <w:tcBorders>
              <w:bottom w:val="single" w:sz="8" w:space="0" w:color="auto"/>
              <w:right w:val="single" w:sz="8" w:space="0" w:color="auto"/>
            </w:tcBorders>
            <w:vAlign w:val="bottom"/>
          </w:tcPr>
          <w:p w:rsidR="00177C58" w:rsidRDefault="00177C58" w:rsidP="007D0A65">
            <w:pPr>
              <w:rPr>
                <w:sz w:val="24"/>
                <w:szCs w:val="24"/>
              </w:rPr>
            </w:pPr>
          </w:p>
        </w:tc>
        <w:tc>
          <w:tcPr>
            <w:tcW w:w="188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наблюдения</w:t>
            </w:r>
          </w:p>
        </w:tc>
      </w:tr>
      <w:tr w:rsidR="00177C58" w:rsidTr="00C77A47">
        <w:trPr>
          <w:trHeight w:val="244"/>
        </w:trPr>
        <w:tc>
          <w:tcPr>
            <w:tcW w:w="760" w:type="dxa"/>
            <w:tcBorders>
              <w:left w:val="single" w:sz="8" w:space="0" w:color="auto"/>
              <w:right w:val="single" w:sz="8" w:space="0" w:color="auto"/>
            </w:tcBorders>
            <w:vAlign w:val="bottom"/>
          </w:tcPr>
          <w:p w:rsidR="00177C58" w:rsidRDefault="00177C58" w:rsidP="007D0A65">
            <w:pPr>
              <w:spacing w:line="243" w:lineRule="exact"/>
              <w:ind w:right="340"/>
              <w:jc w:val="right"/>
              <w:rPr>
                <w:sz w:val="20"/>
                <w:szCs w:val="20"/>
              </w:rPr>
            </w:pPr>
            <w:r>
              <w:rPr>
                <w:rFonts w:ascii="Times New Roman" w:eastAsia="Times New Roman" w:hAnsi="Times New Roman" w:cs="Times New Roman"/>
                <w:sz w:val="24"/>
                <w:szCs w:val="24"/>
              </w:rPr>
              <w:t>5.</w:t>
            </w:r>
          </w:p>
        </w:tc>
        <w:tc>
          <w:tcPr>
            <w:tcW w:w="482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 xml:space="preserve">Подготовка материалов и методик </w:t>
            </w:r>
            <w:proofErr w:type="gramStart"/>
            <w:r>
              <w:rPr>
                <w:rFonts w:ascii="Times New Roman" w:eastAsia="Times New Roman" w:hAnsi="Times New Roman" w:cs="Times New Roman"/>
                <w:sz w:val="24"/>
                <w:szCs w:val="24"/>
              </w:rPr>
              <w:t>для</w:t>
            </w:r>
            <w:proofErr w:type="gramEnd"/>
          </w:p>
        </w:tc>
        <w:tc>
          <w:tcPr>
            <w:tcW w:w="214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177C58" w:rsidRDefault="00177C58" w:rsidP="007D0A65">
            <w:pPr>
              <w:spacing w:line="243" w:lineRule="exact"/>
              <w:rPr>
                <w:sz w:val="20"/>
                <w:szCs w:val="20"/>
              </w:rPr>
            </w:pPr>
            <w:r>
              <w:rPr>
                <w:rFonts w:ascii="Times New Roman" w:eastAsia="Times New Roman" w:hAnsi="Times New Roman" w:cs="Times New Roman"/>
                <w:sz w:val="24"/>
                <w:szCs w:val="24"/>
              </w:rPr>
              <w:t>Служебная</w:t>
            </w:r>
          </w:p>
        </w:tc>
      </w:tr>
      <w:tr w:rsidR="00177C58" w:rsidTr="00C77A47">
        <w:trPr>
          <w:trHeight w:val="274"/>
        </w:trPr>
        <w:tc>
          <w:tcPr>
            <w:tcW w:w="760" w:type="dxa"/>
            <w:tcBorders>
              <w:left w:val="single" w:sz="8" w:space="0" w:color="auto"/>
              <w:right w:val="single" w:sz="8" w:space="0" w:color="auto"/>
            </w:tcBorders>
            <w:vAlign w:val="bottom"/>
          </w:tcPr>
          <w:p w:rsidR="00177C58" w:rsidRDefault="00177C58" w:rsidP="007D0A65">
            <w:pPr>
              <w:rPr>
                <w:sz w:val="23"/>
                <w:szCs w:val="23"/>
              </w:rPr>
            </w:pPr>
          </w:p>
        </w:tc>
        <w:tc>
          <w:tcPr>
            <w:tcW w:w="482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 xml:space="preserve">проведения </w:t>
            </w:r>
            <w:proofErr w:type="gramStart"/>
            <w:r>
              <w:rPr>
                <w:rFonts w:ascii="Times New Roman" w:eastAsia="Times New Roman" w:hAnsi="Times New Roman" w:cs="Times New Roman"/>
                <w:sz w:val="24"/>
                <w:szCs w:val="24"/>
              </w:rPr>
              <w:t>диагностических</w:t>
            </w:r>
            <w:proofErr w:type="gramEnd"/>
            <w:r>
              <w:rPr>
                <w:rFonts w:ascii="Times New Roman" w:eastAsia="Times New Roman" w:hAnsi="Times New Roman" w:cs="Times New Roman"/>
                <w:sz w:val="24"/>
                <w:szCs w:val="24"/>
              </w:rPr>
              <w:t xml:space="preserve"> и</w:t>
            </w:r>
          </w:p>
        </w:tc>
        <w:tc>
          <w:tcPr>
            <w:tcW w:w="2140" w:type="dxa"/>
            <w:tcBorders>
              <w:right w:val="single" w:sz="8" w:space="0" w:color="auto"/>
            </w:tcBorders>
            <w:vAlign w:val="bottom"/>
          </w:tcPr>
          <w:p w:rsidR="00177C58" w:rsidRDefault="00177C58" w:rsidP="007D0A65">
            <w:pPr>
              <w:rPr>
                <w:sz w:val="23"/>
                <w:szCs w:val="23"/>
              </w:rPr>
            </w:pPr>
          </w:p>
        </w:tc>
        <w:tc>
          <w:tcPr>
            <w:tcW w:w="1880" w:type="dxa"/>
            <w:tcBorders>
              <w:right w:val="single" w:sz="8" w:space="0" w:color="auto"/>
            </w:tcBorders>
            <w:vAlign w:val="bottom"/>
          </w:tcPr>
          <w:p w:rsidR="00177C58" w:rsidRDefault="00177C58" w:rsidP="007D0A65">
            <w:pPr>
              <w:spacing w:line="273" w:lineRule="exact"/>
              <w:rPr>
                <w:sz w:val="20"/>
                <w:szCs w:val="20"/>
              </w:rPr>
            </w:pPr>
            <w:r>
              <w:rPr>
                <w:rFonts w:ascii="Times New Roman" w:eastAsia="Times New Roman" w:hAnsi="Times New Roman" w:cs="Times New Roman"/>
                <w:sz w:val="24"/>
                <w:szCs w:val="24"/>
              </w:rPr>
              <w:t>документация,</w:t>
            </w:r>
          </w:p>
        </w:tc>
      </w:tr>
      <w:tr w:rsidR="00177C58" w:rsidTr="00C77A47">
        <w:trPr>
          <w:trHeight w:val="278"/>
        </w:trPr>
        <w:tc>
          <w:tcPr>
            <w:tcW w:w="760" w:type="dxa"/>
            <w:tcBorders>
              <w:left w:val="single" w:sz="8" w:space="0" w:color="auto"/>
              <w:right w:val="single" w:sz="8" w:space="0" w:color="auto"/>
            </w:tcBorders>
            <w:vAlign w:val="bottom"/>
          </w:tcPr>
          <w:p w:rsidR="00177C58" w:rsidRDefault="00177C58" w:rsidP="007D0A65">
            <w:pPr>
              <w:rPr>
                <w:sz w:val="24"/>
                <w:szCs w:val="24"/>
              </w:rPr>
            </w:pPr>
          </w:p>
        </w:tc>
        <w:tc>
          <w:tcPr>
            <w:tcW w:w="482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коррекционно-развивающих мероприятий,</w:t>
            </w:r>
          </w:p>
        </w:tc>
        <w:tc>
          <w:tcPr>
            <w:tcW w:w="2140" w:type="dxa"/>
            <w:tcBorders>
              <w:right w:val="single" w:sz="8" w:space="0" w:color="auto"/>
            </w:tcBorders>
            <w:vAlign w:val="bottom"/>
          </w:tcPr>
          <w:p w:rsidR="00177C58" w:rsidRDefault="00177C58" w:rsidP="007D0A65">
            <w:pPr>
              <w:rPr>
                <w:sz w:val="24"/>
                <w:szCs w:val="24"/>
              </w:rPr>
            </w:pPr>
          </w:p>
        </w:tc>
        <w:tc>
          <w:tcPr>
            <w:tcW w:w="1880" w:type="dxa"/>
            <w:tcBorders>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анкеты</w:t>
            </w:r>
          </w:p>
        </w:tc>
      </w:tr>
      <w:tr w:rsidR="00177C58" w:rsidTr="00C77A47">
        <w:trPr>
          <w:trHeight w:val="303"/>
        </w:trPr>
        <w:tc>
          <w:tcPr>
            <w:tcW w:w="760" w:type="dxa"/>
            <w:tcBorders>
              <w:left w:val="single" w:sz="8" w:space="0" w:color="auto"/>
              <w:bottom w:val="single" w:sz="8" w:space="0" w:color="auto"/>
              <w:right w:val="single" w:sz="8" w:space="0" w:color="auto"/>
            </w:tcBorders>
            <w:vAlign w:val="bottom"/>
          </w:tcPr>
          <w:p w:rsidR="00177C58" w:rsidRDefault="00177C58" w:rsidP="007D0A65">
            <w:pPr>
              <w:rPr>
                <w:sz w:val="24"/>
                <w:szCs w:val="24"/>
              </w:rPr>
            </w:pPr>
          </w:p>
        </w:tc>
        <w:tc>
          <w:tcPr>
            <w:tcW w:w="4820" w:type="dxa"/>
            <w:tcBorders>
              <w:bottom w:val="single" w:sz="8" w:space="0" w:color="auto"/>
              <w:right w:val="single" w:sz="8" w:space="0" w:color="auto"/>
            </w:tcBorders>
            <w:vAlign w:val="bottom"/>
          </w:tcPr>
          <w:p w:rsidR="00177C58" w:rsidRDefault="00177C58" w:rsidP="007D0A65">
            <w:pPr>
              <w:rPr>
                <w:sz w:val="20"/>
                <w:szCs w:val="20"/>
              </w:rPr>
            </w:pPr>
            <w:r>
              <w:rPr>
                <w:rFonts w:ascii="Times New Roman" w:eastAsia="Times New Roman" w:hAnsi="Times New Roman" w:cs="Times New Roman"/>
                <w:sz w:val="24"/>
                <w:szCs w:val="24"/>
              </w:rPr>
              <w:t>разработка анкет.</w:t>
            </w:r>
          </w:p>
        </w:tc>
        <w:tc>
          <w:tcPr>
            <w:tcW w:w="2140" w:type="dxa"/>
            <w:tcBorders>
              <w:bottom w:val="single" w:sz="8" w:space="0" w:color="auto"/>
              <w:right w:val="single" w:sz="8" w:space="0" w:color="auto"/>
            </w:tcBorders>
            <w:vAlign w:val="bottom"/>
          </w:tcPr>
          <w:p w:rsidR="00177C58" w:rsidRDefault="00177C58" w:rsidP="007D0A65">
            <w:pPr>
              <w:rPr>
                <w:sz w:val="24"/>
                <w:szCs w:val="24"/>
              </w:rPr>
            </w:pPr>
          </w:p>
        </w:tc>
        <w:tc>
          <w:tcPr>
            <w:tcW w:w="1880" w:type="dxa"/>
            <w:tcBorders>
              <w:bottom w:val="single" w:sz="8" w:space="0" w:color="auto"/>
              <w:right w:val="single" w:sz="8" w:space="0" w:color="auto"/>
            </w:tcBorders>
            <w:vAlign w:val="bottom"/>
          </w:tcPr>
          <w:p w:rsidR="00177C58" w:rsidRDefault="00177C58" w:rsidP="007D0A65">
            <w:pPr>
              <w:rPr>
                <w:sz w:val="24"/>
                <w:szCs w:val="24"/>
              </w:rPr>
            </w:pPr>
          </w:p>
        </w:tc>
      </w:tr>
    </w:tbl>
    <w:p w:rsidR="00177C58" w:rsidRDefault="00177C58" w:rsidP="007D0A65">
      <w:pPr>
        <w:rPr>
          <w:sz w:val="20"/>
          <w:szCs w:val="20"/>
        </w:rPr>
      </w:pPr>
    </w:p>
    <w:p w:rsidR="008236EE" w:rsidRDefault="008236EE" w:rsidP="007D0A65">
      <w:pPr>
        <w:spacing w:after="0" w:line="240" w:lineRule="auto"/>
        <w:jc w:val="both"/>
        <w:rPr>
          <w:sz w:val="20"/>
          <w:szCs w:val="20"/>
        </w:rPr>
      </w:pPr>
      <w:r>
        <w:rPr>
          <w:rFonts w:ascii="Times New Roman" w:eastAsia="Times New Roman" w:hAnsi="Times New Roman" w:cs="Times New Roman"/>
          <w:b/>
          <w:bCs/>
          <w:sz w:val="24"/>
          <w:szCs w:val="24"/>
        </w:rPr>
        <w:t>Этапы реализации программы</w:t>
      </w:r>
    </w:p>
    <w:p w:rsidR="008236EE" w:rsidRDefault="008236EE" w:rsidP="007D0A65">
      <w:pPr>
        <w:spacing w:after="0" w:line="240" w:lineRule="auto"/>
        <w:jc w:val="both"/>
        <w:rPr>
          <w:sz w:val="20"/>
          <w:szCs w:val="20"/>
        </w:rPr>
      </w:pPr>
      <w:r>
        <w:rPr>
          <w:rFonts w:ascii="Times New Roman" w:eastAsia="Times New Roman" w:hAnsi="Times New Roman" w:cs="Times New Roman"/>
          <w:i/>
          <w:iCs/>
          <w:sz w:val="24"/>
          <w:szCs w:val="24"/>
        </w:rPr>
        <w:t xml:space="preserve">Этап сбора и анализа информации </w:t>
      </w:r>
      <w:r>
        <w:rPr>
          <w:rFonts w:ascii="Times New Roman" w:eastAsia="Times New Roman" w:hAnsi="Times New Roman" w:cs="Times New Roman"/>
          <w:sz w:val="24"/>
          <w:szCs w:val="24"/>
        </w:rPr>
        <w:t>(информационно-аналитическая деятельность).</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 xml:space="preserve">Результатом  данного  этапа  является  оценка  контингента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для  учёта</w:t>
      </w:r>
    </w:p>
    <w:p w:rsidR="008236EE" w:rsidRDefault="008236EE" w:rsidP="007D0A65">
      <w:pPr>
        <w:spacing w:after="0" w:line="240" w:lineRule="auto"/>
        <w:jc w:val="both"/>
        <w:rPr>
          <w:sz w:val="20"/>
          <w:szCs w:val="20"/>
        </w:rPr>
      </w:pP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особенностей развития детей, определения специфики и их особых образовательных</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потребностей; оценка</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образовательной среды с целью соответствия требованиям программно- методического</w:t>
      </w:r>
    </w:p>
    <w:p w:rsidR="008236EE" w:rsidRDefault="008236EE" w:rsidP="007D0A65">
      <w:pPr>
        <w:spacing w:after="0" w:line="240" w:lineRule="auto"/>
        <w:jc w:val="both"/>
        <w:rPr>
          <w:sz w:val="20"/>
          <w:szCs w:val="20"/>
        </w:rPr>
      </w:pPr>
      <w:r>
        <w:rPr>
          <w:rFonts w:ascii="Times New Roman" w:eastAsia="Times New Roman" w:hAnsi="Times New Roman" w:cs="Times New Roman"/>
          <w:sz w:val="24"/>
          <w:szCs w:val="24"/>
        </w:rPr>
        <w:t>обеспечения, материально-технической и кадровой базы учреждения.</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Этап планирования, организации, координации </w:t>
      </w:r>
      <w:r>
        <w:rPr>
          <w:rFonts w:ascii="Times New Roman" w:eastAsia="Times New Roman" w:hAnsi="Times New Roman" w:cs="Times New Roman"/>
          <w:sz w:val="24"/>
          <w:szCs w:val="24"/>
        </w:rPr>
        <w:t>(организационно-исполнительская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Этап диагностики </w:t>
      </w:r>
      <w:proofErr w:type="spellStart"/>
      <w:r>
        <w:rPr>
          <w:rFonts w:ascii="Times New Roman" w:eastAsia="Times New Roman" w:hAnsi="Times New Roman" w:cs="Times New Roman"/>
          <w:i/>
          <w:iCs/>
          <w:sz w:val="24"/>
          <w:szCs w:val="24"/>
        </w:rPr>
        <w:t>коррекционно­развивающей</w:t>
      </w:r>
      <w:proofErr w:type="spellEnd"/>
      <w:r>
        <w:rPr>
          <w:rFonts w:ascii="Times New Roman" w:eastAsia="Times New Roman" w:hAnsi="Times New Roman" w:cs="Times New Roman"/>
          <w:i/>
          <w:iCs/>
          <w:sz w:val="24"/>
          <w:szCs w:val="24"/>
        </w:rPr>
        <w:t xml:space="preserve"> образовательной среды </w:t>
      </w:r>
      <w:r>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236EE" w:rsidRDefault="008236EE" w:rsidP="007D0A65">
      <w:pPr>
        <w:spacing w:after="0" w:line="240" w:lineRule="auto"/>
        <w:ind w:right="100"/>
        <w:jc w:val="both"/>
        <w:rPr>
          <w:sz w:val="20"/>
          <w:szCs w:val="20"/>
        </w:rPr>
      </w:pPr>
      <w:r>
        <w:rPr>
          <w:rFonts w:ascii="Times New Roman" w:eastAsia="Times New Roman" w:hAnsi="Times New Roman" w:cs="Times New Roman"/>
          <w:i/>
          <w:iCs/>
          <w:sz w:val="24"/>
          <w:szCs w:val="24"/>
        </w:rPr>
        <w:t xml:space="preserve">Этап регуляции и корректировки </w:t>
      </w:r>
      <w:r>
        <w:rPr>
          <w:rFonts w:ascii="Times New Roman" w:eastAsia="Times New Roman" w:hAnsi="Times New Roman" w:cs="Times New Roman"/>
          <w:sz w:val="24"/>
          <w:szCs w:val="24"/>
        </w:rPr>
        <w:t>(регулятивно-корректировочная деятельность).</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8236EE" w:rsidRDefault="008236EE" w:rsidP="007D0A65">
      <w:pPr>
        <w:spacing w:after="0" w:line="240" w:lineRule="auto"/>
        <w:jc w:val="both"/>
        <w:sectPr w:rsidR="008236EE" w:rsidSect="00CC24F1">
          <w:pgSz w:w="11900" w:h="16840"/>
          <w:pgMar w:top="1114" w:right="985" w:bottom="202" w:left="1440" w:header="0" w:footer="0" w:gutter="0"/>
          <w:cols w:space="720" w:equalWidth="0">
            <w:col w:w="9475"/>
          </w:cols>
        </w:sectPr>
      </w:pPr>
    </w:p>
    <w:p w:rsidR="00BE5312" w:rsidRPr="00BE5312" w:rsidRDefault="00BE5312" w:rsidP="007D0A65">
      <w:pPr>
        <w:spacing w:after="0" w:line="240" w:lineRule="auto"/>
        <w:jc w:val="both"/>
        <w:rPr>
          <w:rFonts w:ascii="Times New Roman" w:eastAsia="Times New Roman" w:hAnsi="Times New Roman" w:cs="Times New Roman"/>
          <w:b/>
          <w:sz w:val="24"/>
          <w:szCs w:val="24"/>
          <w:lang w:eastAsia="ru-RU"/>
        </w:rPr>
      </w:pPr>
      <w:r w:rsidRPr="00BE5312">
        <w:rPr>
          <w:rFonts w:ascii="Times New Roman" w:eastAsia="Times New Roman" w:hAnsi="Times New Roman" w:cs="Times New Roman"/>
          <w:b/>
          <w:sz w:val="24"/>
          <w:szCs w:val="24"/>
          <w:lang w:eastAsia="ru-RU"/>
        </w:rPr>
        <w:lastRenderedPageBreak/>
        <w:t>Описание специальных условий обучения и воспитания детей с ограниченными возможностями здоровья</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lang w:eastAsia="ru-RU"/>
        </w:rPr>
      </w:pPr>
      <w:r w:rsidRPr="00BE5312">
        <w:rPr>
          <w:rFonts w:ascii="Times New Roman" w:eastAsia="Times New Roman" w:hAnsi="Times New Roman" w:cs="Times New Roman"/>
          <w:color w:val="000000"/>
          <w:sz w:val="24"/>
          <w:szCs w:val="24"/>
          <w:lang w:eastAsia="ru-RU"/>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w:t>
      </w:r>
    </w:p>
    <w:p w:rsidR="00BE5312" w:rsidRPr="00BE5312" w:rsidRDefault="00BE5312" w:rsidP="007D0A65">
      <w:pPr>
        <w:autoSpaceDE w:val="0"/>
        <w:autoSpaceDN w:val="0"/>
        <w:adjustRightInd w:val="0"/>
        <w:spacing w:after="0" w:line="240" w:lineRule="auto"/>
        <w:jc w:val="both"/>
        <w:rPr>
          <w:rFonts w:ascii="Times New Roman" w:hAnsi="Times New Roman" w:cs="Times New Roman"/>
          <w:b/>
          <w:bCs/>
          <w:sz w:val="24"/>
          <w:szCs w:val="24"/>
        </w:rPr>
      </w:pPr>
      <w:r w:rsidRPr="00BE5312">
        <w:rPr>
          <w:rFonts w:ascii="Times New Roman" w:hAnsi="Times New Roman" w:cs="Times New Roman"/>
          <w:b/>
          <w:bCs/>
          <w:sz w:val="24"/>
          <w:szCs w:val="24"/>
        </w:rPr>
        <w:t>Условия реализации программы</w:t>
      </w:r>
    </w:p>
    <w:p w:rsidR="00BE5312" w:rsidRPr="00BE5312" w:rsidRDefault="00BE5312" w:rsidP="007D0A65">
      <w:pPr>
        <w:autoSpaceDE w:val="0"/>
        <w:autoSpaceDN w:val="0"/>
        <w:adjustRightInd w:val="0"/>
        <w:spacing w:after="0" w:line="240" w:lineRule="auto"/>
        <w:jc w:val="both"/>
        <w:rPr>
          <w:rFonts w:ascii="Times New Roman" w:hAnsi="Times New Roman" w:cs="Times New Roman"/>
          <w:iCs/>
          <w:sz w:val="24"/>
          <w:szCs w:val="24"/>
        </w:rPr>
      </w:pPr>
      <w:r w:rsidRPr="00BE5312">
        <w:rPr>
          <w:rFonts w:ascii="Times New Roman" w:hAnsi="Times New Roman" w:cs="Times New Roman"/>
          <w:spacing w:val="2"/>
          <w:sz w:val="24"/>
          <w:szCs w:val="24"/>
        </w:rPr>
        <w:t>Программа коррекционной работы предусматривает соз</w:t>
      </w:r>
      <w:r w:rsidRPr="00BE5312">
        <w:rPr>
          <w:rFonts w:ascii="Times New Roman" w:hAnsi="Times New Roman" w:cs="Times New Roman"/>
          <w:sz w:val="24"/>
          <w:szCs w:val="24"/>
        </w:rPr>
        <w:t>дание в школе специальных услови</w:t>
      </w:r>
      <w:r w:rsidRPr="00BE5312">
        <w:rPr>
          <w:rFonts w:ascii="Times New Roman" w:hAnsi="Times New Roman" w:cs="Times New Roman"/>
          <w:spacing w:val="2"/>
          <w:sz w:val="24"/>
          <w:szCs w:val="24"/>
        </w:rPr>
        <w:t>й обучения и воспитания детей с ОВЗ</w:t>
      </w:r>
      <w:r w:rsidRPr="00BE5312">
        <w:rPr>
          <w:rFonts w:ascii="Times New Roman" w:hAnsi="Times New Roman" w:cs="Times New Roman"/>
          <w:sz w:val="24"/>
          <w:szCs w:val="24"/>
        </w:rPr>
        <w:t>, включающих:</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lang w:eastAsia="ru-RU"/>
        </w:rPr>
      </w:pPr>
      <w:r w:rsidRPr="00BE5312">
        <w:rPr>
          <w:rFonts w:ascii="Times New Roman" w:eastAsia="Times New Roman" w:hAnsi="Times New Roman" w:cs="Times New Roman"/>
          <w:color w:val="000000"/>
          <w:sz w:val="24"/>
          <w:szCs w:val="24"/>
          <w:lang w:eastAsia="ru-RU"/>
        </w:rPr>
        <w:t>1.  Кадровое обеспечение:</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lang w:eastAsia="ru-RU"/>
        </w:rPr>
      </w:pPr>
      <w:r w:rsidRPr="00BE5312">
        <w:rPr>
          <w:rFonts w:ascii="Times New Roman" w:eastAsia="Times New Roman" w:hAnsi="Times New Roman" w:cs="Times New Roman"/>
          <w:color w:val="000000"/>
          <w:sz w:val="24"/>
          <w:szCs w:val="24"/>
          <w:lang w:eastAsia="ru-RU"/>
        </w:rPr>
        <w:t>- 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подготовки в рамках обозначенной темы.</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lang w:eastAsia="ru-RU"/>
        </w:rPr>
      </w:pPr>
      <w:r w:rsidRPr="00BE5312">
        <w:rPr>
          <w:rFonts w:ascii="Times New Roman" w:eastAsia="Times New Roman" w:hAnsi="Times New Roman" w:cs="Times New Roman"/>
          <w:color w:val="000000"/>
          <w:sz w:val="24"/>
          <w:szCs w:val="24"/>
          <w:lang w:eastAsia="ru-RU"/>
        </w:rPr>
        <w:t>-наличие  в  штатном  расписании  ставок  педагогических (учителя-логопеда,  педагога-психолога, социального педагога и др.) и медицинских работников.</w:t>
      </w:r>
    </w:p>
    <w:p w:rsidR="00BE5312" w:rsidRPr="00BE5312" w:rsidRDefault="00BE5312" w:rsidP="007D0A65">
      <w:pPr>
        <w:spacing w:after="0" w:line="240" w:lineRule="auto"/>
        <w:jc w:val="both"/>
        <w:rPr>
          <w:rFonts w:ascii="Times New Roman" w:eastAsia="Times New Roman" w:hAnsi="Times New Roman" w:cs="Times New Roman"/>
          <w:color w:val="000000"/>
          <w:sz w:val="24"/>
          <w:szCs w:val="24"/>
          <w:lang w:eastAsia="ru-RU"/>
        </w:rPr>
      </w:pPr>
      <w:r w:rsidRPr="00BE5312">
        <w:rPr>
          <w:rFonts w:ascii="Times New Roman" w:eastAsia="Times New Roman" w:hAnsi="Times New Roman" w:cs="Times New Roman"/>
          <w:color w:val="000000"/>
          <w:sz w:val="24"/>
          <w:szCs w:val="24"/>
          <w:lang w:eastAsia="ru-RU"/>
        </w:rPr>
        <w:t>В школе ведется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Все педагоги, работающие с детьми с ОВЗ, прошли курсы повышения квалификации на базе ИПК и ПРО, ЮФУ, а также дистанционно.</w:t>
      </w:r>
    </w:p>
    <w:p w:rsidR="00BE5312" w:rsidRPr="00BE5312" w:rsidRDefault="00BE5312" w:rsidP="007D0A65">
      <w:pPr>
        <w:autoSpaceDE w:val="0"/>
        <w:autoSpaceDN w:val="0"/>
        <w:adjustRightInd w:val="0"/>
        <w:spacing w:after="0" w:line="240" w:lineRule="auto"/>
        <w:jc w:val="both"/>
        <w:rPr>
          <w:rFonts w:ascii="Times New Roman" w:hAnsi="Times New Roman" w:cs="Times New Roman"/>
          <w:sz w:val="24"/>
          <w:szCs w:val="24"/>
        </w:rPr>
      </w:pPr>
      <w:r w:rsidRPr="00BE5312">
        <w:rPr>
          <w:rFonts w:ascii="Times New Roman" w:hAnsi="Times New Roman" w:cs="Times New Roman"/>
          <w:iCs/>
          <w:sz w:val="24"/>
          <w:szCs w:val="24"/>
        </w:rPr>
        <w:t>2.Психолого-</w:t>
      </w:r>
      <w:r w:rsidRPr="00BE5312">
        <w:rPr>
          <w:rFonts w:ascii="Times New Roman" w:hAnsi="Times New Roman" w:cs="Times New Roman"/>
          <w:iCs/>
          <w:sz w:val="24"/>
          <w:szCs w:val="24"/>
        </w:rPr>
        <w:softHyphen/>
        <w:t xml:space="preserve">педагогическое обеспечение, </w:t>
      </w:r>
      <w:r w:rsidRPr="00BE5312">
        <w:rPr>
          <w:rFonts w:ascii="Times New Roman" w:hAnsi="Times New Roman" w:cs="Times New Roman"/>
          <w:sz w:val="24"/>
          <w:szCs w:val="24"/>
        </w:rPr>
        <w:t>в том числе:</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lang w:eastAsia="ru-RU"/>
        </w:rPr>
      </w:pPr>
      <w:r w:rsidRPr="00BE5312">
        <w:rPr>
          <w:rFonts w:ascii="Times New Roman" w:eastAsia="Calibri" w:hAnsi="Times New Roman" w:cs="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BE5312">
        <w:rPr>
          <w:rFonts w:ascii="Times New Roman" w:eastAsia="Calibri" w:hAnsi="Times New Roman" w:cs="Times New Roman"/>
          <w:sz w:val="24"/>
          <w:szCs w:val="24"/>
          <w:lang w:eastAsia="ru-RU"/>
        </w:rPr>
        <w:softHyphen/>
        <w:t>-медико</w:t>
      </w:r>
      <w:r w:rsidRPr="00BE5312">
        <w:rPr>
          <w:rFonts w:ascii="Times New Roman" w:eastAsia="Calibri" w:hAnsi="Times New Roman" w:cs="Times New Roman"/>
          <w:sz w:val="24"/>
          <w:szCs w:val="24"/>
          <w:lang w:eastAsia="ru-RU"/>
        </w:rPr>
        <w:softHyphen/>
        <w:t>-педагогической комиссии;</w:t>
      </w:r>
    </w:p>
    <w:p w:rsidR="00BE5312" w:rsidRPr="00BE5312" w:rsidRDefault="00BE5312" w:rsidP="007D0A65">
      <w:pPr>
        <w:spacing w:after="0" w:line="240" w:lineRule="auto"/>
        <w:contextualSpacing/>
        <w:jc w:val="both"/>
        <w:outlineLvl w:val="1"/>
        <w:rPr>
          <w:rFonts w:ascii="Times New Roman" w:eastAsia="Calibri" w:hAnsi="Times New Roman" w:cs="Times New Roman"/>
          <w:spacing w:val="-2"/>
          <w:sz w:val="24"/>
          <w:szCs w:val="24"/>
          <w:lang w:eastAsia="ru-RU"/>
        </w:rPr>
      </w:pPr>
      <w:r w:rsidRPr="00BE5312">
        <w:rPr>
          <w:rFonts w:ascii="Times New Roman" w:eastAsia="Calibri" w:hAnsi="Times New Roman" w:cs="Times New Roman"/>
          <w:sz w:val="24"/>
          <w:szCs w:val="24"/>
          <w:lang w:eastAsia="ru-RU"/>
        </w:rPr>
        <w:t>- обеспечение психолого</w:t>
      </w:r>
      <w:r w:rsidRPr="00BE5312">
        <w:rPr>
          <w:rFonts w:ascii="Times New Roman" w:eastAsia="Calibri" w:hAnsi="Times New Roman" w:cs="Times New Roman"/>
          <w:sz w:val="24"/>
          <w:szCs w:val="24"/>
          <w:lang w:eastAsia="ru-RU"/>
        </w:rPr>
        <w:softHyphen/>
        <w:t>-педагогических условий (коррекционная направленность учебно-</w:t>
      </w:r>
      <w:r w:rsidRPr="00BE5312">
        <w:rPr>
          <w:rFonts w:ascii="Times New Roman" w:eastAsia="Calibri" w:hAnsi="Times New Roman" w:cs="Times New Roman"/>
          <w:sz w:val="24"/>
          <w:szCs w:val="24"/>
          <w:lang w:eastAsia="ru-RU"/>
        </w:rPr>
        <w:softHyphen/>
        <w:t xml:space="preserve">воспитательной деятельности; </w:t>
      </w:r>
      <w:r w:rsidRPr="00BE5312">
        <w:rPr>
          <w:rFonts w:ascii="Times New Roman" w:eastAsia="Calibri" w:hAnsi="Times New Roman" w:cs="Times New Roman"/>
          <w:spacing w:val="-2"/>
          <w:sz w:val="24"/>
          <w:szCs w:val="24"/>
          <w:lang w:eastAsia="ru-RU"/>
        </w:rPr>
        <w:t>учёт индивидуальных особенностей ребёнка; соблюдение ком</w:t>
      </w:r>
      <w:r w:rsidRPr="00BE5312">
        <w:rPr>
          <w:rFonts w:ascii="Times New Roman" w:eastAsia="Calibri" w:hAnsi="Times New Roman" w:cs="Times New Roman"/>
          <w:sz w:val="24"/>
          <w:szCs w:val="24"/>
          <w:lang w:eastAsia="ru-RU"/>
        </w:rPr>
        <w:t>фортного психоэмоционального режима; использование со</w:t>
      </w:r>
      <w:r w:rsidRPr="00BE5312">
        <w:rPr>
          <w:rFonts w:ascii="Times New Roman" w:eastAsia="Calibri" w:hAnsi="Times New Roman" w:cs="Times New Roman"/>
          <w:spacing w:val="-2"/>
          <w:sz w:val="24"/>
          <w:szCs w:val="24"/>
          <w:lang w:eastAsia="ru-RU"/>
        </w:rPr>
        <w:t>временных педагогических технологий, в том числе информа</w:t>
      </w:r>
      <w:r w:rsidRPr="00BE5312">
        <w:rPr>
          <w:rFonts w:ascii="Times New Roman" w:eastAsia="Calibri" w:hAnsi="Times New Roman" w:cs="Times New Roman"/>
          <w:sz w:val="24"/>
          <w:szCs w:val="24"/>
          <w:lang w:eastAsia="ru-RU"/>
        </w:rPr>
        <w:t xml:space="preserve">ционных, компьютерных, для оптимизации образовательной </w:t>
      </w:r>
      <w:r w:rsidRPr="00BE5312">
        <w:rPr>
          <w:rFonts w:ascii="Times New Roman" w:eastAsia="Calibri" w:hAnsi="Times New Roman" w:cs="Times New Roman"/>
          <w:spacing w:val="-2"/>
          <w:sz w:val="24"/>
          <w:szCs w:val="24"/>
          <w:lang w:eastAsia="ru-RU"/>
        </w:rPr>
        <w:t>деятельности, повышения ее эффективности, доступности);</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lang w:eastAsia="ru-RU"/>
        </w:rPr>
      </w:pPr>
      <w:proofErr w:type="gramStart"/>
      <w:r w:rsidRPr="00BE5312">
        <w:rPr>
          <w:rFonts w:ascii="Times New Roman" w:eastAsia="Calibri" w:hAnsi="Times New Roman" w:cs="Times New Roman"/>
          <w:sz w:val="24"/>
          <w:szCs w:val="24"/>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специальных учебников, учебных пособий и дидактических материалов, технических средств обучения коллективного и индивидуального пользования;</w:t>
      </w:r>
      <w:proofErr w:type="gramEnd"/>
      <w:r w:rsidRPr="00BE5312">
        <w:rPr>
          <w:rFonts w:ascii="Times New Roman" w:eastAsia="Calibri" w:hAnsi="Times New Roman" w:cs="Times New Roman"/>
          <w:sz w:val="24"/>
          <w:szCs w:val="24"/>
          <w:lang w:eastAsia="ru-RU"/>
        </w:rPr>
        <w:t xml:space="preserve"> </w:t>
      </w:r>
      <w:proofErr w:type="gramStart"/>
      <w:r w:rsidRPr="00BE5312">
        <w:rPr>
          <w:rFonts w:ascii="Times New Roman" w:eastAsia="Calibri" w:hAnsi="Times New Roman" w:cs="Times New Roman"/>
          <w:sz w:val="24"/>
          <w:szCs w:val="24"/>
          <w:lang w:eastAsia="ru-RU"/>
        </w:rPr>
        <w:t>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lang w:eastAsia="ru-RU"/>
        </w:rPr>
      </w:pPr>
      <w:r w:rsidRPr="00BE5312">
        <w:rPr>
          <w:rFonts w:ascii="Times New Roman" w:eastAsia="Calibri" w:hAnsi="Times New Roman" w:cs="Times New Roman"/>
          <w:spacing w:val="-2"/>
          <w:sz w:val="24"/>
          <w:szCs w:val="24"/>
          <w:lang w:eastAsia="ru-RU"/>
        </w:rPr>
        <w:t xml:space="preserve">- обеспечение </w:t>
      </w:r>
      <w:proofErr w:type="spellStart"/>
      <w:r w:rsidRPr="00BE5312">
        <w:rPr>
          <w:rFonts w:ascii="Times New Roman" w:eastAsia="Calibri" w:hAnsi="Times New Roman" w:cs="Times New Roman"/>
          <w:spacing w:val="-2"/>
          <w:sz w:val="24"/>
          <w:szCs w:val="24"/>
          <w:lang w:eastAsia="ru-RU"/>
        </w:rPr>
        <w:t>здоровьесберегающих</w:t>
      </w:r>
      <w:proofErr w:type="spellEnd"/>
      <w:r w:rsidRPr="00BE5312">
        <w:rPr>
          <w:rFonts w:ascii="Times New Roman" w:eastAsia="Calibri" w:hAnsi="Times New Roman" w:cs="Times New Roman"/>
          <w:spacing w:val="-2"/>
          <w:sz w:val="24"/>
          <w:szCs w:val="24"/>
          <w:lang w:eastAsia="ru-RU"/>
        </w:rPr>
        <w:t xml:space="preserve"> условий (оздоровительный и охранительный режим, укрепление физического и пси</w:t>
      </w:r>
      <w:r w:rsidRPr="00BE5312">
        <w:rPr>
          <w:rFonts w:ascii="Times New Roman" w:eastAsia="Calibri" w:hAnsi="Times New Roman" w:cs="Times New Roman"/>
          <w:sz w:val="24"/>
          <w:szCs w:val="24"/>
          <w:lang w:eastAsia="ru-RU"/>
        </w:rPr>
        <w:t xml:space="preserve">хического здоровья, профилактика физических, умственных и психологических перегрузок обучающихся, </w:t>
      </w:r>
      <w:proofErr w:type="gramStart"/>
      <w:r w:rsidRPr="00BE5312">
        <w:rPr>
          <w:rFonts w:ascii="Times New Roman" w:eastAsia="Calibri" w:hAnsi="Times New Roman" w:cs="Times New Roman"/>
          <w:sz w:val="24"/>
          <w:szCs w:val="24"/>
          <w:lang w:eastAsia="ru-RU"/>
        </w:rPr>
        <w:t>соблюдении</w:t>
      </w:r>
      <w:proofErr w:type="gramEnd"/>
      <w:r w:rsidRPr="00BE5312">
        <w:rPr>
          <w:rFonts w:ascii="Times New Roman" w:eastAsia="Calibri" w:hAnsi="Times New Roman" w:cs="Times New Roman"/>
          <w:sz w:val="24"/>
          <w:szCs w:val="24"/>
          <w:lang w:eastAsia="ru-RU"/>
        </w:rPr>
        <w:t xml:space="preserve"> санитарно</w:t>
      </w:r>
      <w:r w:rsidRPr="00BE5312">
        <w:rPr>
          <w:rFonts w:ascii="Times New Roman" w:eastAsia="Calibri" w:hAnsi="Times New Roman" w:cs="Times New Roman"/>
          <w:sz w:val="24"/>
          <w:szCs w:val="24"/>
          <w:lang w:eastAsia="ru-RU"/>
        </w:rPr>
        <w:softHyphen/>
        <w:t>-гигиенических правил и норм);</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lang w:eastAsia="ru-RU"/>
        </w:rPr>
      </w:pPr>
      <w:r w:rsidRPr="00BE5312">
        <w:rPr>
          <w:rFonts w:ascii="Times New Roman" w:eastAsia="Calibri" w:hAnsi="Times New Roman" w:cs="Times New Roman"/>
          <w:sz w:val="24"/>
          <w:szCs w:val="24"/>
          <w:lang w:eastAsia="ru-RU"/>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BE5312">
        <w:rPr>
          <w:rFonts w:ascii="Times New Roman" w:eastAsia="Calibri" w:hAnsi="Times New Roman" w:cs="Times New Roman"/>
          <w:sz w:val="24"/>
          <w:szCs w:val="24"/>
          <w:lang w:eastAsia="ru-RU"/>
        </w:rPr>
        <w:softHyphen/>
        <w:t>-развлекательных, спортивно</w:t>
      </w:r>
      <w:r w:rsidRPr="00BE5312">
        <w:rPr>
          <w:rFonts w:ascii="Times New Roman" w:eastAsia="Calibri" w:hAnsi="Times New Roman" w:cs="Times New Roman"/>
          <w:sz w:val="24"/>
          <w:szCs w:val="24"/>
          <w:lang w:eastAsia="ru-RU"/>
        </w:rPr>
        <w:softHyphen/>
        <w:t>-оздоровительных и иных досуговых мероприятий;</w:t>
      </w:r>
    </w:p>
    <w:p w:rsidR="00BE5312" w:rsidRPr="00BE5312" w:rsidRDefault="00BE5312" w:rsidP="007D0A65">
      <w:pPr>
        <w:spacing w:after="0" w:line="240" w:lineRule="auto"/>
        <w:contextualSpacing/>
        <w:jc w:val="both"/>
        <w:outlineLvl w:val="1"/>
        <w:rPr>
          <w:rFonts w:ascii="Times New Roman" w:eastAsia="Calibri" w:hAnsi="Times New Roman" w:cs="Times New Roman"/>
          <w:sz w:val="24"/>
          <w:szCs w:val="24"/>
          <w:lang w:eastAsia="ru-RU"/>
        </w:rPr>
      </w:pPr>
      <w:r w:rsidRPr="00BE5312">
        <w:rPr>
          <w:rFonts w:ascii="Times New Roman" w:eastAsia="Calibri" w:hAnsi="Times New Roman" w:cs="Times New Roman"/>
          <w:sz w:val="24"/>
          <w:szCs w:val="24"/>
          <w:lang w:eastAsia="ru-RU"/>
        </w:rPr>
        <w:lastRenderedPageBreak/>
        <w:t>- развитие системы обучения и воспитания детей, имеющих сложные нарушения психического и (или) физического развития.</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3. Школа  обеспечена учебно-методической литературой, используемой для обучения детей с ограниченными возможностями здоровья, в том числе специальными учебниками, учебными пособиями и дидактическими материалами.</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 Федеральный закон от 29.12.2014 № 273-ФЗ «Об образовании в Российской Федерации» (далее – Федеральный закон № 273-ФЗ) устанавливает федеральные государственные образовательные стандарты (далее – ФГОС) для </w:t>
      </w:r>
      <w:proofErr w:type="gramStart"/>
      <w:r w:rsidRPr="00BE5312">
        <w:rPr>
          <w:rFonts w:ascii="Times New Roman" w:eastAsia="Times New Roman" w:hAnsi="Times New Roman" w:cs="Times New Roman"/>
          <w:sz w:val="24"/>
          <w:szCs w:val="24"/>
          <w:lang w:eastAsia="ru-RU"/>
        </w:rPr>
        <w:t>обучающихся</w:t>
      </w:r>
      <w:proofErr w:type="gramEnd"/>
      <w:r w:rsidRPr="00BE5312">
        <w:rPr>
          <w:rFonts w:ascii="Times New Roman" w:eastAsia="Times New Roman" w:hAnsi="Times New Roman" w:cs="Times New Roman"/>
          <w:sz w:val="24"/>
          <w:szCs w:val="24"/>
          <w:lang w:eastAsia="ru-RU"/>
        </w:rPr>
        <w:t xml:space="preserve"> с ограниченными возможностями здоровья (далее – ОВЗ) или специальные требования, которые включаются в ФГОС.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proofErr w:type="gramStart"/>
      <w:r w:rsidRPr="00BE5312">
        <w:rPr>
          <w:rFonts w:ascii="Times New Roman" w:eastAsia="Times New Roman" w:hAnsi="Times New Roman" w:cs="Times New Roman"/>
          <w:sz w:val="24"/>
          <w:szCs w:val="24"/>
          <w:lang w:eastAsia="ru-RU"/>
        </w:rPr>
        <w:t>Разработан</w:t>
      </w:r>
      <w:proofErr w:type="gramEnd"/>
      <w:r w:rsidRPr="00BE5312">
        <w:rPr>
          <w:rFonts w:ascii="Times New Roman" w:eastAsia="Times New Roman" w:hAnsi="Times New Roman" w:cs="Times New Roman"/>
          <w:sz w:val="24"/>
          <w:szCs w:val="24"/>
          <w:lang w:eastAsia="ru-RU"/>
        </w:rPr>
        <w:t xml:space="preserve"> ФГОС начального общего образования для обучающихся с ОВЗ, утв. приказом </w:t>
      </w:r>
      <w:proofErr w:type="spellStart"/>
      <w:r w:rsidRPr="00BE5312">
        <w:rPr>
          <w:rFonts w:ascii="Times New Roman" w:eastAsia="Times New Roman" w:hAnsi="Times New Roman" w:cs="Times New Roman"/>
          <w:sz w:val="24"/>
          <w:szCs w:val="24"/>
          <w:lang w:eastAsia="ru-RU"/>
        </w:rPr>
        <w:t>Минобрнауки</w:t>
      </w:r>
      <w:proofErr w:type="spellEnd"/>
      <w:r w:rsidRPr="00BE5312">
        <w:rPr>
          <w:rFonts w:ascii="Times New Roman" w:eastAsia="Times New Roman" w:hAnsi="Times New Roman" w:cs="Times New Roman"/>
          <w:sz w:val="24"/>
          <w:szCs w:val="24"/>
          <w:lang w:eastAsia="ru-RU"/>
        </w:rPr>
        <w:t xml:space="preserve"> России от 19.12.2014 № 1598. Согласно этому документу могут быть реализованы 1 и 2 варианты адаптированных основных общеобразовательных программ (далее – АООП).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Образовательная деятельность </w:t>
      </w:r>
      <w:proofErr w:type="gramStart"/>
      <w:r w:rsidRPr="00BE5312">
        <w:rPr>
          <w:rFonts w:ascii="Times New Roman" w:eastAsia="Times New Roman" w:hAnsi="Times New Roman" w:cs="Times New Roman"/>
          <w:sz w:val="24"/>
          <w:szCs w:val="24"/>
          <w:lang w:eastAsia="ru-RU"/>
        </w:rPr>
        <w:t>обучающихся</w:t>
      </w:r>
      <w:proofErr w:type="gramEnd"/>
      <w:r w:rsidRPr="00BE5312">
        <w:rPr>
          <w:rFonts w:ascii="Times New Roman" w:eastAsia="Times New Roman" w:hAnsi="Times New Roman" w:cs="Times New Roman"/>
          <w:sz w:val="24"/>
          <w:szCs w:val="24"/>
          <w:lang w:eastAsia="ru-RU"/>
        </w:rPr>
        <w:t xml:space="preserve"> с интеллектуальными нарушениями регулируется ФГОС образования обучающихся с умственной отсталостью (интеллектуальными нарушениями), утв. приказом </w:t>
      </w:r>
      <w:proofErr w:type="spellStart"/>
      <w:r w:rsidRPr="00BE5312">
        <w:rPr>
          <w:rFonts w:ascii="Times New Roman" w:eastAsia="Times New Roman" w:hAnsi="Times New Roman" w:cs="Times New Roman"/>
          <w:sz w:val="24"/>
          <w:szCs w:val="24"/>
          <w:lang w:eastAsia="ru-RU"/>
        </w:rPr>
        <w:t>Минобрнауки</w:t>
      </w:r>
      <w:proofErr w:type="spellEnd"/>
      <w:r w:rsidRPr="00BE5312">
        <w:rPr>
          <w:rFonts w:ascii="Times New Roman" w:eastAsia="Times New Roman" w:hAnsi="Times New Roman" w:cs="Times New Roman"/>
          <w:sz w:val="24"/>
          <w:szCs w:val="24"/>
          <w:lang w:eastAsia="ru-RU"/>
        </w:rPr>
        <w:t xml:space="preserve"> России от 19.12.2014 № 1599.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Для учащихся с интеллектуальными нарушениями или сложными нарушениями развития, сочетающимися с интеллектуальными нарушениями, предусматриваются: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w:t>
      </w:r>
      <w:r w:rsidRPr="00BE5312">
        <w:rPr>
          <w:rFonts w:ascii="Times New Roman" w:eastAsia="Times New Roman" w:hAnsi="Times New Roman" w:cs="Times New Roman"/>
          <w:sz w:val="24"/>
          <w:szCs w:val="24"/>
          <w:lang w:eastAsia="ru-RU"/>
        </w:rPr>
        <w:tab/>
        <w:t xml:space="preserve">варианты 1 и 2 АООП в соответствии с ФГОС образования </w:t>
      </w:r>
      <w:proofErr w:type="gramStart"/>
      <w:r w:rsidRPr="00BE5312">
        <w:rPr>
          <w:rFonts w:ascii="Times New Roman" w:eastAsia="Times New Roman" w:hAnsi="Times New Roman" w:cs="Times New Roman"/>
          <w:sz w:val="24"/>
          <w:szCs w:val="24"/>
          <w:lang w:eastAsia="ru-RU"/>
        </w:rPr>
        <w:t>обучающихся</w:t>
      </w:r>
      <w:proofErr w:type="gramEnd"/>
      <w:r w:rsidRPr="00BE5312">
        <w:rPr>
          <w:rFonts w:ascii="Times New Roman" w:eastAsia="Times New Roman" w:hAnsi="Times New Roman" w:cs="Times New Roman"/>
          <w:sz w:val="24"/>
          <w:szCs w:val="24"/>
          <w:lang w:eastAsia="ru-RU"/>
        </w:rPr>
        <w:t xml:space="preserve"> с умственной отсталостью (интеллектуальными нарушениями);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w:t>
      </w:r>
      <w:r w:rsidRPr="00BE5312">
        <w:rPr>
          <w:rFonts w:ascii="Times New Roman" w:eastAsia="Times New Roman" w:hAnsi="Times New Roman" w:cs="Times New Roman"/>
          <w:sz w:val="24"/>
          <w:szCs w:val="24"/>
          <w:lang w:eastAsia="ru-RU"/>
        </w:rPr>
        <w:tab/>
        <w:t xml:space="preserve">варианты 3 и 4 АООП в соответствии с ФГОС начального общего образования </w:t>
      </w:r>
      <w:proofErr w:type="gramStart"/>
      <w:r w:rsidRPr="00BE5312">
        <w:rPr>
          <w:rFonts w:ascii="Times New Roman" w:eastAsia="Times New Roman" w:hAnsi="Times New Roman" w:cs="Times New Roman"/>
          <w:sz w:val="24"/>
          <w:szCs w:val="24"/>
          <w:lang w:eastAsia="ru-RU"/>
        </w:rPr>
        <w:t>обучающихся</w:t>
      </w:r>
      <w:proofErr w:type="gramEnd"/>
      <w:r w:rsidRPr="00BE5312">
        <w:rPr>
          <w:rFonts w:ascii="Times New Roman" w:eastAsia="Times New Roman" w:hAnsi="Times New Roman" w:cs="Times New Roman"/>
          <w:sz w:val="24"/>
          <w:szCs w:val="24"/>
          <w:lang w:eastAsia="ru-RU"/>
        </w:rPr>
        <w:t xml:space="preserve"> с ОВЗ.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proofErr w:type="gramStart"/>
      <w:r w:rsidRPr="00BE5312">
        <w:rPr>
          <w:rFonts w:ascii="Times New Roman" w:eastAsia="Times New Roman" w:hAnsi="Times New Roman" w:cs="Times New Roman"/>
          <w:sz w:val="24"/>
          <w:szCs w:val="24"/>
          <w:lang w:eastAsia="ru-RU"/>
        </w:rPr>
        <w:t xml:space="preserve">Вариативность АООП для обучающихся с ОВЗ позволяет создавать специальные условия получения образования и обеспечивать организационные формы в  отдельных классах. </w:t>
      </w:r>
      <w:proofErr w:type="gramEnd"/>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Оба указанных выше ФГОС устанавливают требования к личностным, </w:t>
      </w:r>
      <w:proofErr w:type="spellStart"/>
      <w:r w:rsidRPr="00BE5312">
        <w:rPr>
          <w:rFonts w:ascii="Times New Roman" w:eastAsia="Times New Roman" w:hAnsi="Times New Roman" w:cs="Times New Roman"/>
          <w:sz w:val="24"/>
          <w:szCs w:val="24"/>
          <w:lang w:eastAsia="ru-RU"/>
        </w:rPr>
        <w:t>метапредметным</w:t>
      </w:r>
      <w:proofErr w:type="spellEnd"/>
      <w:r w:rsidRPr="00BE5312">
        <w:rPr>
          <w:rFonts w:ascii="Times New Roman" w:eastAsia="Times New Roman" w:hAnsi="Times New Roman" w:cs="Times New Roman"/>
          <w:sz w:val="24"/>
          <w:szCs w:val="24"/>
          <w:lang w:eastAsia="ru-RU"/>
        </w:rPr>
        <w:t xml:space="preserve"> и предметным результатам освоения </w:t>
      </w:r>
      <w:proofErr w:type="gramStart"/>
      <w:r w:rsidRPr="00BE5312">
        <w:rPr>
          <w:rFonts w:ascii="Times New Roman" w:eastAsia="Times New Roman" w:hAnsi="Times New Roman" w:cs="Times New Roman"/>
          <w:sz w:val="24"/>
          <w:szCs w:val="24"/>
          <w:lang w:eastAsia="ru-RU"/>
        </w:rPr>
        <w:t>обучающимися</w:t>
      </w:r>
      <w:proofErr w:type="gramEnd"/>
      <w:r w:rsidRPr="00BE5312">
        <w:rPr>
          <w:rFonts w:ascii="Times New Roman" w:eastAsia="Times New Roman" w:hAnsi="Times New Roman" w:cs="Times New Roman"/>
          <w:sz w:val="24"/>
          <w:szCs w:val="24"/>
          <w:lang w:eastAsia="ru-RU"/>
        </w:rPr>
        <w:t xml:space="preserve"> с ОВЗ разных вариантов АООП. Вариант АООП учитывает особые образовательные потребности обучающихся с ОВЗ, поэтому могут быть установлены требования только к личностным и предметным результатам.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Предметные результаты связаны с овладением </w:t>
      </w:r>
      <w:proofErr w:type="gramStart"/>
      <w:r w:rsidRPr="00BE5312">
        <w:rPr>
          <w:rFonts w:ascii="Times New Roman" w:eastAsia="Times New Roman" w:hAnsi="Times New Roman" w:cs="Times New Roman"/>
          <w:sz w:val="24"/>
          <w:szCs w:val="24"/>
          <w:lang w:eastAsia="ru-RU"/>
        </w:rPr>
        <w:t>обучающимися</w:t>
      </w:r>
      <w:proofErr w:type="gramEnd"/>
      <w:r w:rsidRPr="00BE5312">
        <w:rPr>
          <w:rFonts w:ascii="Times New Roman" w:eastAsia="Times New Roman" w:hAnsi="Times New Roman" w:cs="Times New Roman"/>
          <w:sz w:val="24"/>
          <w:szCs w:val="24"/>
          <w:lang w:eastAsia="ru-RU"/>
        </w:rPr>
        <w:t xml:space="preserve"> содержанием каждой предметной области и характеризуют: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w:t>
      </w:r>
      <w:r w:rsidRPr="00BE5312">
        <w:rPr>
          <w:rFonts w:ascii="Times New Roman" w:eastAsia="Times New Roman" w:hAnsi="Times New Roman" w:cs="Times New Roman"/>
          <w:sz w:val="24"/>
          <w:szCs w:val="24"/>
          <w:lang w:eastAsia="ru-RU"/>
        </w:rPr>
        <w:tab/>
        <w:t>опыт специфической для предметной области деятельности по получению нового знания;</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w:t>
      </w:r>
      <w:r w:rsidRPr="00BE5312">
        <w:rPr>
          <w:rFonts w:ascii="Times New Roman" w:eastAsia="Times New Roman" w:hAnsi="Times New Roman" w:cs="Times New Roman"/>
          <w:sz w:val="24"/>
          <w:szCs w:val="24"/>
          <w:lang w:eastAsia="ru-RU"/>
        </w:rPr>
        <w:tab/>
        <w:t>достижения в усвоении знаний и умений;</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w:t>
      </w:r>
      <w:r w:rsidRPr="00BE5312">
        <w:rPr>
          <w:rFonts w:ascii="Times New Roman" w:eastAsia="Times New Roman" w:hAnsi="Times New Roman" w:cs="Times New Roman"/>
          <w:sz w:val="24"/>
          <w:szCs w:val="24"/>
          <w:lang w:eastAsia="ru-RU"/>
        </w:rPr>
        <w:tab/>
        <w:t>возможности их применения в практической деятельности и жизни.</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Предметные результаты овладения содержанием коррекционно-развивающей области обеспечивают обучающимся с ОВЗ эффективное освоение АООП начального общего образования, коррекцию и профилактику нарушений развития, социализацию и социальную адаптацию.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Концептуальная основа ФГОС начального общего образования для обучающихся с ОВЗ и варианты АООП предусматривают, что к моменту окончания начального общего образования </w:t>
      </w:r>
      <w:proofErr w:type="gramStart"/>
      <w:r w:rsidRPr="00BE5312">
        <w:rPr>
          <w:rFonts w:ascii="Times New Roman" w:eastAsia="Times New Roman" w:hAnsi="Times New Roman" w:cs="Times New Roman"/>
          <w:sz w:val="24"/>
          <w:szCs w:val="24"/>
          <w:lang w:eastAsia="ru-RU"/>
        </w:rPr>
        <w:t>обучающийся</w:t>
      </w:r>
      <w:proofErr w:type="gramEnd"/>
      <w:r w:rsidRPr="00BE5312">
        <w:rPr>
          <w:rFonts w:ascii="Times New Roman" w:eastAsia="Times New Roman" w:hAnsi="Times New Roman" w:cs="Times New Roman"/>
          <w:sz w:val="24"/>
          <w:szCs w:val="24"/>
          <w:lang w:eastAsia="ru-RU"/>
        </w:rPr>
        <w:t xml:space="preserve"> с ОВЗ достигнет сопоставимых результатов по уровню с другими обучающимися.</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xml:space="preserve">4. Создание необходимых условий для обеспечения доступности качественного образования для детей с ограниченными возможностями здоровья: </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оборудование помещений: кабинет психолога;</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 технические средства обучения коллективного и индивидуального пользования при  проведении групповых и индивидуальных коррекционных занятий;</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Обучение организовано в первую смену с 8.00 ч. Во второй половине дня проводятся:</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дополнительное образование, система коррекционных занятий с учащимися, а также</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внеурочная и воспитательная работа.</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5. Вариативные формы обучения:</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-обучение в общеобразовательном классе;</w:t>
      </w:r>
    </w:p>
    <w:p w:rsidR="00BE5312" w:rsidRPr="00BE5312" w:rsidRDefault="00BE5312" w:rsidP="007D0A65">
      <w:pPr>
        <w:spacing w:after="0" w:line="240" w:lineRule="auto"/>
        <w:jc w:val="both"/>
        <w:rPr>
          <w:rFonts w:ascii="Times New Roman" w:eastAsia="Times New Roman" w:hAnsi="Times New Roman" w:cs="Times New Roman"/>
          <w:sz w:val="24"/>
          <w:szCs w:val="24"/>
          <w:lang w:eastAsia="ru-RU"/>
        </w:rPr>
      </w:pPr>
      <w:r w:rsidRPr="00BE5312">
        <w:rPr>
          <w:rFonts w:ascii="Times New Roman" w:eastAsia="Times New Roman" w:hAnsi="Times New Roman" w:cs="Times New Roman"/>
          <w:sz w:val="24"/>
          <w:szCs w:val="24"/>
          <w:lang w:eastAsia="ru-RU"/>
        </w:rPr>
        <w:t>-обучение с использованием надомной (индивидуальной)  формы обучения.</w:t>
      </w:r>
    </w:p>
    <w:p w:rsidR="008236EE" w:rsidRPr="00BE5312" w:rsidRDefault="008236EE" w:rsidP="007D0A65">
      <w:pPr>
        <w:spacing w:line="200" w:lineRule="exact"/>
        <w:rPr>
          <w:rFonts w:ascii="Times New Roman" w:hAnsi="Times New Roman" w:cs="Times New Roman"/>
          <w:sz w:val="20"/>
          <w:szCs w:val="20"/>
        </w:rPr>
      </w:pPr>
    </w:p>
    <w:p w:rsidR="00C77A47" w:rsidRPr="00C77A47" w:rsidRDefault="00C77A47" w:rsidP="00C4087B">
      <w:pPr>
        <w:pStyle w:val="a5"/>
        <w:numPr>
          <w:ilvl w:val="0"/>
          <w:numId w:val="88"/>
        </w:numPr>
        <w:tabs>
          <w:tab w:val="left" w:pos="960"/>
        </w:tabs>
        <w:spacing w:after="0" w:line="240" w:lineRule="auto"/>
        <w:ind w:left="0"/>
        <w:rPr>
          <w:rFonts w:ascii="Calibri" w:eastAsia="Times New Roman" w:hAnsi="Calibri" w:cs="Times New Roman"/>
          <w:b/>
          <w:bCs/>
          <w:sz w:val="24"/>
          <w:szCs w:val="24"/>
          <w:lang w:eastAsia="ru-RU"/>
        </w:rPr>
      </w:pPr>
      <w:r w:rsidRPr="00C77A47">
        <w:rPr>
          <w:rFonts w:ascii="Times New Roman" w:eastAsia="Times New Roman" w:hAnsi="Times New Roman" w:cs="Times New Roman"/>
          <w:b/>
          <w:bCs/>
          <w:sz w:val="24"/>
          <w:szCs w:val="24"/>
          <w:lang w:eastAsia="ru-RU"/>
        </w:rPr>
        <w:t>ОРГАНИЗАЦИОННЫЙ РАЗДЕЛ</w:t>
      </w:r>
    </w:p>
    <w:p w:rsidR="008236EE" w:rsidRPr="00BE5312" w:rsidRDefault="008236EE" w:rsidP="007D0A65">
      <w:pPr>
        <w:spacing w:line="200" w:lineRule="exact"/>
        <w:rPr>
          <w:rFonts w:ascii="Times New Roman" w:hAnsi="Times New Roman" w:cs="Times New Roman"/>
          <w:sz w:val="20"/>
          <w:szCs w:val="20"/>
        </w:rPr>
      </w:pPr>
    </w:p>
    <w:p w:rsidR="008236EE" w:rsidRPr="00BE5312" w:rsidRDefault="00C77A47" w:rsidP="00CC24F1">
      <w:pPr>
        <w:spacing w:line="200" w:lineRule="exact"/>
        <w:rPr>
          <w:rFonts w:ascii="Times New Roman" w:hAnsi="Times New Roman" w:cs="Times New Roman"/>
          <w:sz w:val="20"/>
          <w:szCs w:val="20"/>
        </w:rPr>
      </w:pPr>
      <w:r>
        <w:rPr>
          <w:rFonts w:ascii="Times New Roman" w:eastAsia="Times New Roman" w:hAnsi="Times New Roman" w:cs="Times New Roman"/>
          <w:b/>
          <w:bCs/>
          <w:sz w:val="24"/>
          <w:szCs w:val="24"/>
          <w:lang w:eastAsia="ru-RU"/>
        </w:rPr>
        <w:t>3.1.</w:t>
      </w:r>
      <w:r w:rsidRPr="00C77A47">
        <w:rPr>
          <w:rFonts w:ascii="Times New Roman" w:eastAsia="Times New Roman" w:hAnsi="Times New Roman" w:cs="Times New Roman"/>
          <w:b/>
          <w:bCs/>
          <w:sz w:val="24"/>
          <w:szCs w:val="24"/>
          <w:lang w:eastAsia="ru-RU"/>
        </w:rPr>
        <w:t>Учебный план</w:t>
      </w:r>
    </w:p>
    <w:p w:rsidR="008236EE" w:rsidRPr="00BE5312" w:rsidRDefault="008236EE" w:rsidP="007D0A65">
      <w:pPr>
        <w:spacing w:line="200" w:lineRule="exact"/>
        <w:rPr>
          <w:rFonts w:ascii="Times New Roman" w:hAnsi="Times New Roman" w:cs="Times New Roman"/>
          <w:sz w:val="20"/>
          <w:szCs w:val="20"/>
        </w:rPr>
      </w:pPr>
    </w:p>
    <w:p w:rsidR="00C77A47" w:rsidRPr="00C77A47" w:rsidRDefault="00C77A47" w:rsidP="007D0A65">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lang w:eastAsia="ru-RU"/>
        </w:rPr>
        <w:t xml:space="preserve">    На уровне начального общего образования реализуется ФГОС НОО. Учебный план МБОУ </w:t>
      </w:r>
      <w:proofErr w:type="spellStart"/>
      <w:r w:rsidRPr="00C77A47">
        <w:rPr>
          <w:rFonts w:ascii="Times New Roman" w:eastAsia="Times New Roman" w:hAnsi="Times New Roman" w:cs="Times New Roman"/>
          <w:lang w:eastAsia="ru-RU"/>
        </w:rPr>
        <w:t>Марфинской</w:t>
      </w:r>
      <w:proofErr w:type="spellEnd"/>
      <w:r w:rsidRPr="00C77A47">
        <w:rPr>
          <w:rFonts w:ascii="Times New Roman" w:eastAsia="Times New Roman" w:hAnsi="Times New Roman" w:cs="Times New Roman"/>
          <w:lang w:eastAsia="ru-RU"/>
        </w:rPr>
        <w:t xml:space="preserve">  </w:t>
      </w:r>
      <w:proofErr w:type="spellStart"/>
      <w:r w:rsidRPr="00C77A47">
        <w:rPr>
          <w:rFonts w:ascii="Times New Roman" w:eastAsia="Times New Roman" w:hAnsi="Times New Roman" w:cs="Times New Roman"/>
          <w:lang w:eastAsia="ru-RU"/>
        </w:rPr>
        <w:t>сош</w:t>
      </w:r>
      <w:proofErr w:type="spellEnd"/>
      <w:r w:rsidRPr="00C77A47">
        <w:rPr>
          <w:rFonts w:ascii="Times New Roman" w:eastAsia="Times New Roman" w:hAnsi="Times New Roman" w:cs="Times New Roman"/>
          <w:lang w:eastAsia="ru-RU"/>
        </w:rPr>
        <w:t xml:space="preserve"> для 1-4 классов ориентирован на 4-летний нормативный срок освоения образовательных программ начального общего образования</w:t>
      </w:r>
      <w:r w:rsidRPr="00C77A47">
        <w:rPr>
          <w:rFonts w:ascii="Times New Roman" w:eastAsia="Times New Roman" w:hAnsi="Times New Roman" w:cs="Times New Roman"/>
          <w:color w:val="000000"/>
          <w:lang w:eastAsia="ru-RU"/>
        </w:rPr>
        <w:t>.</w:t>
      </w:r>
    </w:p>
    <w:p w:rsidR="00C77A47" w:rsidRPr="00C77A47" w:rsidRDefault="00C77A47" w:rsidP="007D0A65">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color w:val="000000"/>
          <w:lang w:eastAsia="ru-RU"/>
        </w:rPr>
        <w:t xml:space="preserve">   Учебные занятия в 1-м классе проводятся по 5-дневной учебной неделе и только в первую смену. </w:t>
      </w:r>
      <w:proofErr w:type="gramStart"/>
      <w:r w:rsidRPr="00C77A47">
        <w:rPr>
          <w:rFonts w:ascii="Times New Roman" w:eastAsia="Times New Roman" w:hAnsi="Times New Roman" w:cs="Times New Roman"/>
          <w:color w:val="000000"/>
          <w:lang w:eastAsia="ru-RU"/>
        </w:rPr>
        <w:t>В</w:t>
      </w:r>
      <w:r w:rsidRPr="00C77A47">
        <w:rPr>
          <w:rFonts w:ascii="Times New Roman" w:eastAsia="Times New Roman" w:hAnsi="Times New Roman" w:cs="Times New Roman"/>
          <w:lang w:eastAsia="ru-RU"/>
        </w:rPr>
        <w:t xml:space="preserve"> соответствии с требованиями </w:t>
      </w:r>
      <w:r w:rsidRPr="00C77A47">
        <w:rPr>
          <w:rFonts w:ascii="Times New Roman" w:eastAsia="Times New Roman" w:hAnsi="Times New Roman" w:cs="Times New Roman"/>
          <w:iCs/>
          <w:lang w:eastAsia="ru-RU"/>
        </w:rPr>
        <w:t>СанПиН 2.4.2.2821-10 д</w:t>
      </w:r>
      <w:r w:rsidRPr="00C77A47">
        <w:rPr>
          <w:rFonts w:ascii="Times New Roman" w:eastAsia="Times New Roman" w:hAnsi="Times New Roman" w:cs="Times New Roman"/>
          <w:color w:val="000000"/>
          <w:lang w:eastAsia="ru-RU"/>
        </w:rPr>
        <w:t>ля определения продолжительности урока  в 1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roofErr w:type="gramEnd"/>
      <w:r w:rsidRPr="00C77A47">
        <w:rPr>
          <w:rFonts w:ascii="Times New Roman" w:eastAsia="Times New Roman" w:hAnsi="Times New Roman" w:cs="Times New Roman"/>
          <w:color w:val="000000"/>
          <w:lang w:eastAsia="ru-RU"/>
        </w:rPr>
        <w:t xml:space="preserve"> Продолжительность урока во 2-4 классах  - 45 минут по режиму МБОУ </w:t>
      </w:r>
      <w:proofErr w:type="spellStart"/>
      <w:r w:rsidRPr="00C77A47">
        <w:rPr>
          <w:rFonts w:ascii="Times New Roman" w:eastAsia="Times New Roman" w:hAnsi="Times New Roman" w:cs="Times New Roman"/>
          <w:color w:val="000000"/>
          <w:lang w:eastAsia="ru-RU"/>
        </w:rPr>
        <w:t>Марфинской</w:t>
      </w:r>
      <w:proofErr w:type="spellEnd"/>
      <w:r w:rsidRPr="00C77A47">
        <w:rPr>
          <w:rFonts w:ascii="Times New Roman" w:eastAsia="Times New Roman" w:hAnsi="Times New Roman" w:cs="Times New Roman"/>
          <w:color w:val="000000"/>
          <w:lang w:eastAsia="ru-RU"/>
        </w:rPr>
        <w:t xml:space="preserve">  </w:t>
      </w:r>
      <w:proofErr w:type="spellStart"/>
      <w:r w:rsidRPr="00C77A47">
        <w:rPr>
          <w:rFonts w:ascii="Times New Roman" w:eastAsia="Times New Roman" w:hAnsi="Times New Roman" w:cs="Times New Roman"/>
          <w:color w:val="000000"/>
          <w:lang w:eastAsia="ru-RU"/>
        </w:rPr>
        <w:t>сош</w:t>
      </w:r>
      <w:proofErr w:type="spellEnd"/>
      <w:r w:rsidRPr="00C77A47">
        <w:rPr>
          <w:rFonts w:ascii="Times New Roman" w:eastAsia="Times New Roman" w:hAnsi="Times New Roman" w:cs="Times New Roman"/>
          <w:color w:val="000000"/>
          <w:lang w:eastAsia="ru-RU"/>
        </w:rPr>
        <w:t>.</w:t>
      </w:r>
    </w:p>
    <w:p w:rsidR="00C77A47" w:rsidRPr="00C77A47" w:rsidRDefault="00C77A47" w:rsidP="007D0A65">
      <w:pPr>
        <w:autoSpaceDE w:val="0"/>
        <w:autoSpaceDN w:val="0"/>
        <w:adjustRightInd w:val="0"/>
        <w:spacing w:after="0" w:line="240" w:lineRule="auto"/>
        <w:jc w:val="both"/>
        <w:rPr>
          <w:rFonts w:ascii="Times New Roman" w:eastAsia="Times New Roman" w:hAnsi="Times New Roman" w:cs="Times New Roman"/>
          <w:color w:val="000000"/>
          <w:lang w:eastAsia="ru-RU"/>
        </w:rPr>
      </w:pPr>
      <w:proofErr w:type="gramStart"/>
      <w:r w:rsidRPr="00C77A47">
        <w:rPr>
          <w:rFonts w:ascii="Times New Roman" w:eastAsia="Times New Roman" w:hAnsi="Times New Roman" w:cs="Times New Roman"/>
          <w:color w:val="000000"/>
          <w:lang w:eastAsia="ru-RU"/>
        </w:rPr>
        <w:t>Продолжительность учебного года для обучающихся 1 класса составляет 33 учебные недели; для обучающихся  2-4 классов – 34 учебные недели.</w:t>
      </w:r>
      <w:proofErr w:type="gramEnd"/>
      <w:r w:rsidRPr="00C77A47">
        <w:rPr>
          <w:rFonts w:ascii="Times New Roman" w:eastAsia="Times New Roman" w:hAnsi="Times New Roman" w:cs="Times New Roman"/>
          <w:color w:val="000000"/>
          <w:lang w:eastAsia="ru-RU"/>
        </w:rPr>
        <w:t xml:space="preserve"> Количество учебных занятий за 4 учебных года не может составлять менее 2904 и более 3345 часов в соответствии с ФГОС НОО.</w:t>
      </w:r>
    </w:p>
    <w:p w:rsidR="00C77A47" w:rsidRPr="00C77A47" w:rsidRDefault="00C77A47" w:rsidP="007D0A65">
      <w:pPr>
        <w:spacing w:after="0" w:line="240" w:lineRule="auto"/>
        <w:jc w:val="both"/>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Предметная область «</w:t>
      </w:r>
      <w:r w:rsidRPr="00C77A47">
        <w:rPr>
          <w:rFonts w:ascii="Times New Roman" w:eastAsia="Times New Roman" w:hAnsi="Times New Roman" w:cs="Times New Roman"/>
          <w:bCs/>
          <w:color w:val="000000"/>
          <w:lang w:eastAsia="ru-RU"/>
        </w:rPr>
        <w:t>Русский язык и литературное чтение»</w:t>
      </w:r>
      <w:r w:rsidRPr="00C77A47">
        <w:rPr>
          <w:rFonts w:ascii="Times New Roman" w:eastAsia="Times New Roman" w:hAnsi="Times New Roman" w:cs="Times New Roman"/>
          <w:lang w:eastAsia="ru-RU"/>
        </w:rPr>
        <w:t xml:space="preserve"> включает обязательные учебные предметы «Русский язык» и  «Литературное чтение». </w:t>
      </w:r>
    </w:p>
    <w:p w:rsidR="00C77A47" w:rsidRPr="00C77A47" w:rsidRDefault="00C77A47" w:rsidP="007D0A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 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C77A47" w:rsidRPr="00C77A47" w:rsidRDefault="00C77A47" w:rsidP="007D0A65">
      <w:pPr>
        <w:spacing w:after="0" w:line="240" w:lineRule="auto"/>
        <w:jc w:val="both"/>
        <w:rPr>
          <w:rFonts w:ascii="Times New Roman" w:eastAsia="Calibri" w:hAnsi="Times New Roman" w:cs="Times New Roman"/>
          <w:lang w:eastAsia="ru-RU"/>
        </w:rPr>
      </w:pPr>
      <w:r w:rsidRPr="00C77A47">
        <w:rPr>
          <w:rFonts w:ascii="Times New Roman" w:eastAsia="Calibri" w:hAnsi="Times New Roman" w:cs="Times New Roman"/>
          <w:lang w:eastAsia="ru-RU"/>
        </w:rPr>
        <w:t xml:space="preserve">С целью обеспечения условий для </w:t>
      </w:r>
      <w:r w:rsidRPr="00C77A47">
        <w:rPr>
          <w:rFonts w:ascii="Times New Roman" w:eastAsia="Times New Roman" w:hAnsi="Times New Roman" w:cs="Times New Roman"/>
          <w:lang w:eastAsia="ru-RU"/>
        </w:rPr>
        <w:t>развития</w:t>
      </w:r>
      <w:r w:rsidRPr="00C77A47">
        <w:rPr>
          <w:rFonts w:ascii="Times New Roman" w:eastAsia="Times New Roman" w:hAnsi="Times New Roman" w:cs="Times New Roman"/>
          <w:bCs/>
          <w:iCs/>
          <w:shd w:val="clear" w:color="auto" w:fill="FFFFFF"/>
          <w:lang w:eastAsia="ru-RU"/>
        </w:rPr>
        <w:t xml:space="preserve"> </w:t>
      </w:r>
      <w:proofErr w:type="spellStart"/>
      <w:r w:rsidRPr="00C77A47">
        <w:rPr>
          <w:rFonts w:ascii="Times New Roman" w:eastAsia="Times New Roman" w:hAnsi="Times New Roman" w:cs="Times New Roman"/>
          <w:bCs/>
          <w:iCs/>
          <w:shd w:val="clear" w:color="auto" w:fill="FFFFFF"/>
          <w:lang w:eastAsia="ru-RU"/>
        </w:rPr>
        <w:t>языковыхкомпетенций</w:t>
      </w:r>
      <w:proofErr w:type="spellEnd"/>
      <w:r w:rsidRPr="00C77A47">
        <w:rPr>
          <w:rFonts w:ascii="Times New Roman" w:eastAsia="Times New Roman" w:hAnsi="Times New Roman" w:cs="Times New Roman"/>
          <w:bCs/>
          <w:iCs/>
          <w:shd w:val="clear" w:color="auto" w:fill="FFFFFF"/>
          <w:lang w:eastAsia="ru-RU"/>
        </w:rPr>
        <w:t xml:space="preserve"> </w:t>
      </w:r>
      <w:r w:rsidRPr="00C77A47">
        <w:rPr>
          <w:rFonts w:ascii="Times New Roman" w:eastAsia="Times New Roman" w:hAnsi="Times New Roman" w:cs="Times New Roman"/>
          <w:lang w:eastAsia="ru-RU"/>
        </w:rPr>
        <w:t>в 1-4 классах</w:t>
      </w:r>
      <w:r w:rsidRPr="00C77A47">
        <w:rPr>
          <w:rFonts w:ascii="Times New Roman" w:eastAsia="Calibri" w:hAnsi="Times New Roman" w:cs="Times New Roman"/>
          <w:lang w:eastAsia="ru-RU"/>
        </w:rPr>
        <w:t xml:space="preserve"> учебный предмет «Русский язык» при </w:t>
      </w:r>
      <w:r w:rsidRPr="00C77A47">
        <w:rPr>
          <w:rFonts w:ascii="Times New Roman" w:eastAsia="Times New Roman" w:hAnsi="Times New Roman" w:cs="Times New Roman"/>
          <w:lang w:eastAsia="ru-RU"/>
        </w:rPr>
        <w:t xml:space="preserve">5-дневной учебной </w:t>
      </w:r>
      <w:proofErr w:type="spellStart"/>
      <w:r w:rsidRPr="00C77A47">
        <w:rPr>
          <w:rFonts w:ascii="Times New Roman" w:eastAsia="Times New Roman" w:hAnsi="Times New Roman" w:cs="Times New Roman"/>
          <w:lang w:eastAsia="ru-RU"/>
        </w:rPr>
        <w:t>неделе</w:t>
      </w:r>
      <w:r w:rsidRPr="00C77A47">
        <w:rPr>
          <w:rFonts w:ascii="Times New Roman" w:eastAsia="Calibri" w:hAnsi="Times New Roman" w:cs="Times New Roman"/>
          <w:lang w:eastAsia="ru-RU"/>
        </w:rPr>
        <w:t>дополняется</w:t>
      </w:r>
      <w:proofErr w:type="spellEnd"/>
      <w:r w:rsidRPr="00C77A47">
        <w:rPr>
          <w:rFonts w:ascii="Times New Roman" w:eastAsia="Calibri" w:hAnsi="Times New Roman" w:cs="Times New Roman"/>
          <w:lang w:eastAsia="ru-RU"/>
        </w:rPr>
        <w:t xml:space="preserve"> частью, формируемой участниками образовательных отношений (1 час в неделю).</w:t>
      </w:r>
    </w:p>
    <w:p w:rsidR="00C77A47" w:rsidRPr="00C77A47" w:rsidRDefault="00C77A47" w:rsidP="007D0A65">
      <w:pPr>
        <w:spacing w:after="0" w:line="240" w:lineRule="auto"/>
        <w:jc w:val="both"/>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Предметная область «Иностранный язык» включает обязательный учебный предмет «Английский язык» во 2-4 классах </w:t>
      </w:r>
      <w:r w:rsidRPr="00C77A47">
        <w:rPr>
          <w:rFonts w:ascii="Times New Roman" w:eastAsia="Times New Roman" w:hAnsi="Times New Roman" w:cs="Consultant Cyr"/>
          <w:lang w:eastAsia="ru-RU"/>
        </w:rPr>
        <w:t>в объеме 2</w:t>
      </w:r>
      <w:r w:rsidRPr="00C77A47">
        <w:rPr>
          <w:rFonts w:ascii="Times New Roman" w:eastAsia="Times New Roman" w:hAnsi="Times New Roman" w:cs="Times New Roman"/>
          <w:lang w:eastAsia="ru-RU"/>
        </w:rPr>
        <w:t xml:space="preserve"> часов в неделю.</w:t>
      </w:r>
    </w:p>
    <w:p w:rsidR="00C77A47" w:rsidRPr="00C77A47" w:rsidRDefault="00C77A47" w:rsidP="007D0A65">
      <w:pPr>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color w:val="000000"/>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C77A47" w:rsidRPr="00C77A47" w:rsidRDefault="00C77A47" w:rsidP="007D0A65">
      <w:pPr>
        <w:spacing w:after="0" w:line="240" w:lineRule="auto"/>
        <w:jc w:val="both"/>
        <w:rPr>
          <w:rFonts w:ascii="Times New Roman" w:eastAsia="@Arial Unicode MS" w:hAnsi="Times New Roman" w:cs="Times New Roman"/>
          <w:lang w:eastAsia="ru-RU"/>
        </w:rPr>
      </w:pPr>
      <w:r w:rsidRPr="00C77A47">
        <w:rPr>
          <w:rFonts w:ascii="Times New Roman" w:eastAsia="Times New Roman" w:hAnsi="Times New Roman" w:cs="Times New Roman"/>
          <w:lang w:eastAsia="ru-RU"/>
        </w:rPr>
        <w:t>Обязательный у</w:t>
      </w:r>
      <w:r w:rsidRPr="00C77A47">
        <w:rPr>
          <w:rFonts w:ascii="Times New Roman" w:eastAsia="Times New Roman" w:hAnsi="Times New Roman" w:cs="Times New Roman"/>
          <w:color w:val="000000"/>
          <w:lang w:eastAsia="ru-RU"/>
        </w:rPr>
        <w:t>чебн</w:t>
      </w:r>
      <w:r w:rsidRPr="00C77A47">
        <w:rPr>
          <w:rFonts w:ascii="Times New Roman" w:eastAsia="Times New Roman" w:hAnsi="Times New Roman" w:cs="Times New Roman"/>
          <w:lang w:eastAsia="ru-RU"/>
        </w:rPr>
        <w:t>ый</w:t>
      </w:r>
      <w:r w:rsidRPr="00C77A47">
        <w:rPr>
          <w:rFonts w:ascii="Times New Roman" w:eastAsia="Times New Roman" w:hAnsi="Times New Roman" w:cs="Times New Roman"/>
          <w:color w:val="000000"/>
          <w:lang w:eastAsia="ru-RU"/>
        </w:rPr>
        <w:t xml:space="preserve"> предмет «Технология» (1 час в неделю)</w:t>
      </w:r>
      <w:r w:rsidRPr="00C77A47">
        <w:rPr>
          <w:rFonts w:ascii="Times New Roman" w:eastAsia="Times New Roman" w:hAnsi="Times New Roman" w:cs="Times New Roman"/>
          <w:lang w:eastAsia="ru-RU"/>
        </w:rPr>
        <w:t xml:space="preserve"> включает раздел, связанный изучением особенностей сельскохозяйственного труда, что является основой для преемственности в изучении учебного предмета «Технология» в основной и средней школе. Первоначальные представления о компьютерной грамотности, навыки использования средств и инструментов ИКТ и </w:t>
      </w:r>
      <w:proofErr w:type="gramStart"/>
      <w:r w:rsidRPr="00C77A47">
        <w:rPr>
          <w:rFonts w:ascii="Times New Roman" w:eastAsia="Times New Roman" w:hAnsi="Times New Roman" w:cs="Times New Roman"/>
          <w:lang w:eastAsia="ru-RU"/>
        </w:rPr>
        <w:t>ИКТ-ресурсов</w:t>
      </w:r>
      <w:proofErr w:type="gramEnd"/>
      <w:r w:rsidRPr="00C77A47">
        <w:rPr>
          <w:rFonts w:ascii="Times New Roman" w:eastAsia="Times New Roman" w:hAnsi="Times New Roman" w:cs="Times New Roman"/>
          <w:lang w:eastAsia="ru-RU"/>
        </w:rPr>
        <w:t xml:space="preserve">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обучающиеся начальных классов получают в рамках внеурочной деятельности на кружке «Мой друг –  компьютер» (1-4 классы).</w:t>
      </w:r>
    </w:p>
    <w:p w:rsidR="00C77A47" w:rsidRPr="00C77A47" w:rsidRDefault="00C77A47" w:rsidP="007D0A65">
      <w:pPr>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color w:val="000000"/>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C77A47" w:rsidRPr="00C77A47" w:rsidRDefault="00C77A47" w:rsidP="007D0A65">
      <w:pPr>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color w:val="000000"/>
          <w:lang w:eastAsia="ru-RU"/>
        </w:rPr>
        <w:t>Комплексный учебный курс «Основы религиозных культур и светской этики» (далее – ОРКСЭ) реализуется как обязательный в объеме 1 часа в неделю в 4 классе. Один из модулей ОРКСЭ  «Основы православной культуры» выбран родителями (законными представителями) обучающихся (протокол родительского собрания  №3 от 27.03.2018г.).</w:t>
      </w:r>
    </w:p>
    <w:p w:rsidR="00C77A47" w:rsidRPr="00C77A47" w:rsidRDefault="00C77A47" w:rsidP="007D0A65">
      <w:pPr>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color w:val="000000"/>
          <w:lang w:eastAsia="ru-RU"/>
        </w:rPr>
        <w:t>В предметную область «Искусство» включены обязательные учебные предметы «Музыка» и «Изобразительное искусство» (по 1 часу в неделю).</w:t>
      </w:r>
    </w:p>
    <w:p w:rsidR="00C77A47" w:rsidRPr="00C77A47" w:rsidRDefault="00C77A47" w:rsidP="007D0A6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Обязательный учебный предмет «Физическая культура» изучается </w:t>
      </w:r>
      <w:r w:rsidRPr="00C77A47">
        <w:rPr>
          <w:rFonts w:ascii="Times New Roman" w:eastAsia="Times New Roman" w:hAnsi="Times New Roman" w:cs="Consultant Cyr"/>
          <w:lang w:eastAsia="ru-RU"/>
        </w:rPr>
        <w:t xml:space="preserve">в объеме  </w:t>
      </w:r>
      <w:r w:rsidRPr="00C77A47">
        <w:rPr>
          <w:rFonts w:ascii="Times New Roman" w:eastAsia="Times New Roman" w:hAnsi="Times New Roman" w:cs="Times New Roman"/>
          <w:lang w:eastAsia="ru-RU"/>
        </w:rPr>
        <w:t>3 часов в неделю на уровне начального общего образования.</w:t>
      </w:r>
    </w:p>
    <w:p w:rsidR="00C77A47" w:rsidRPr="00C77A47" w:rsidRDefault="00C77A47" w:rsidP="007D0A65">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C77A47">
        <w:rPr>
          <w:rFonts w:ascii="Times New Roman" w:eastAsia="Times New Roman" w:hAnsi="Times New Roman" w:cs="Times New Roman"/>
          <w:bCs/>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C77A47">
        <w:rPr>
          <w:rFonts w:ascii="Times New Roman" w:eastAsia="Times New Roman" w:hAnsi="Times New Roman" w:cs="Times New Roman"/>
          <w:iCs/>
          <w:lang w:eastAsia="ru-RU"/>
        </w:rPr>
        <w:t xml:space="preserve"> соответствует требованиям СанПиН 2.4.2.2821-10. </w:t>
      </w:r>
    </w:p>
    <w:p w:rsid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351266" w:rsidRPr="00C77A47"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77A47">
        <w:rPr>
          <w:rFonts w:ascii="Times New Roman" w:eastAsia="Times New Roman" w:hAnsi="Times New Roman" w:cs="Times New Roman"/>
          <w:lang w:eastAsia="ru-RU"/>
        </w:rPr>
        <w:lastRenderedPageBreak/>
        <w:t>Недельный учебный план</w:t>
      </w: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МБОУ </w:t>
      </w:r>
      <w:proofErr w:type="spellStart"/>
      <w:r w:rsidRPr="00C77A47">
        <w:rPr>
          <w:rFonts w:ascii="Times New Roman" w:eastAsia="Times New Roman" w:hAnsi="Times New Roman" w:cs="Times New Roman"/>
          <w:lang w:eastAsia="ru-RU"/>
        </w:rPr>
        <w:t>Марфинской</w:t>
      </w:r>
      <w:proofErr w:type="spellEnd"/>
      <w:r w:rsidRPr="00C77A47">
        <w:rPr>
          <w:rFonts w:ascii="Times New Roman" w:eastAsia="Times New Roman" w:hAnsi="Times New Roman" w:cs="Times New Roman"/>
          <w:lang w:eastAsia="ru-RU"/>
        </w:rPr>
        <w:t xml:space="preserve">   </w:t>
      </w:r>
      <w:proofErr w:type="spellStart"/>
      <w:r w:rsidRPr="00C77A47">
        <w:rPr>
          <w:rFonts w:ascii="Times New Roman" w:eastAsia="Times New Roman" w:hAnsi="Times New Roman" w:cs="Times New Roman"/>
          <w:lang w:eastAsia="ru-RU"/>
        </w:rPr>
        <w:t>сош</w:t>
      </w:r>
      <w:proofErr w:type="spellEnd"/>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 на 2018-2019 учебный год</w:t>
      </w: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 в рамках федерального государственного образовательного стандарта начального общего образования</w:t>
      </w: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(5-дневная учебная неделя)</w:t>
      </w: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lang w:eastAsia="ru-RU"/>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
        <w:gridCol w:w="2040"/>
        <w:gridCol w:w="1140"/>
        <w:gridCol w:w="1260"/>
        <w:gridCol w:w="1260"/>
        <w:gridCol w:w="1260"/>
        <w:gridCol w:w="1529"/>
      </w:tblGrid>
      <w:tr w:rsidR="00C77A47" w:rsidRPr="00C77A47" w:rsidTr="00C77A4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tcPr>
          <w:p w:rsidR="00C77A47" w:rsidRPr="00C77A47" w:rsidRDefault="00512E2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noProof/>
                <w:lang w:eastAsia="ru-RU"/>
              </w:rPr>
              <w:pict>
                <v:line id="Прямая соединительная линия 6" o:spid="_x0000_s1073" style="position:absolute;flip:y;z-index:251669504;visibility:visible;mso-position-horizontal-relative:text;mso-position-vertical-relative:text"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32M/HVgCAABnBAAADgAAAAAAAAAAAAAAAAAuAgAAZHJzL2Uyb0RvYy54bWxQSwEC&#10;LQAUAAYACAAAACEAC+N0d9wAAAAHAQAADwAAAAAAAAAAAAAAAACyBAAAZHJzL2Rvd25yZXYueG1s&#10;UEsFBgAAAAAEAAQA8wAAALsFAAAAAA==&#10;"/>
              </w:pict>
            </w:r>
            <w:r w:rsidR="00C77A47" w:rsidRPr="00C77A47">
              <w:rPr>
                <w:rFonts w:ascii="Times New Roman" w:eastAsia="Times New Roman" w:hAnsi="Times New Roman" w:cs="Times New Roman"/>
                <w:bCs/>
                <w:lang w:eastAsia="ru-RU"/>
              </w:rPr>
              <w:t xml:space="preserve">Учебные предметы </w:t>
            </w:r>
          </w:p>
          <w:p w:rsidR="00C77A47" w:rsidRPr="00C77A47" w:rsidRDefault="00C77A47" w:rsidP="007D0A65">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C77A47">
              <w:rPr>
                <w:rFonts w:ascii="Times New Roman" w:eastAsia="Times New Roman" w:hAnsi="Times New Roman" w:cs="Times New Roman"/>
                <w:lang w:eastAsia="ru-RU"/>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Всего</w:t>
            </w:r>
          </w:p>
        </w:tc>
      </w:tr>
      <w:tr w:rsidR="00C77A47" w:rsidRPr="00C77A47" w:rsidTr="00C77A4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140" w:type="dxa"/>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I</w:t>
            </w:r>
          </w:p>
        </w:tc>
        <w:tc>
          <w:tcPr>
            <w:tcW w:w="1260" w:type="dxa"/>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II</w:t>
            </w:r>
          </w:p>
        </w:tc>
        <w:tc>
          <w:tcPr>
            <w:tcW w:w="1260" w:type="dxa"/>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III</w:t>
            </w:r>
          </w:p>
        </w:tc>
        <w:tc>
          <w:tcPr>
            <w:tcW w:w="1260" w:type="dxa"/>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tc>
      </w:tr>
      <w:tr w:rsidR="00C77A47" w:rsidRPr="00C77A47" w:rsidTr="00C77A4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i/>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i/>
                <w:lang w:eastAsia="ru-RU"/>
              </w:rPr>
            </w:pPr>
            <w:r w:rsidRPr="00C77A47">
              <w:rPr>
                <w:rFonts w:ascii="Times New Roman" w:eastAsia="Times New Roman" w:hAnsi="Times New Roman" w:cs="Times New Roman"/>
                <w:bCs/>
                <w:i/>
                <w:lang w:eastAsia="ru-RU"/>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p>
        </w:tc>
      </w:tr>
      <w:tr w:rsidR="00C77A47" w:rsidRPr="00C77A47" w:rsidTr="00C77A47">
        <w:trPr>
          <w:trHeight w:val="375"/>
          <w:jc w:val="center"/>
        </w:trPr>
        <w:tc>
          <w:tcPr>
            <w:tcW w:w="1800" w:type="dxa"/>
            <w:vMerge w:val="restart"/>
            <w:tcBorders>
              <w:top w:val="single" w:sz="4" w:space="0" w:color="auto"/>
              <w:left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Русский язык и 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16</w:t>
            </w:r>
          </w:p>
        </w:tc>
      </w:tr>
      <w:tr w:rsidR="00C77A47" w:rsidRPr="00C77A47" w:rsidTr="00C77A47">
        <w:trPr>
          <w:trHeight w:val="375"/>
          <w:jc w:val="center"/>
        </w:trPr>
        <w:tc>
          <w:tcPr>
            <w:tcW w:w="1800" w:type="dxa"/>
            <w:vMerge/>
            <w:tcBorders>
              <w:left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val="en-US" w:eastAsia="ru-RU"/>
              </w:rPr>
            </w:pPr>
            <w:r w:rsidRPr="00C77A47">
              <w:rPr>
                <w:rFonts w:ascii="Times New Roman" w:eastAsia="Times New Roman" w:hAnsi="Times New Roman" w:cs="Times New Roman"/>
                <w:bCs/>
                <w:lang w:eastAsia="ru-RU"/>
              </w:rPr>
              <w:t>15</w:t>
            </w:r>
          </w:p>
        </w:tc>
      </w:tr>
      <w:tr w:rsidR="00C77A47" w:rsidRPr="00C77A47" w:rsidTr="00C77A47">
        <w:trPr>
          <w:trHeight w:val="375"/>
          <w:jc w:val="center"/>
        </w:trPr>
        <w:tc>
          <w:tcPr>
            <w:tcW w:w="1800" w:type="dxa"/>
            <w:vMerge/>
            <w:tcBorders>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6</w:t>
            </w:r>
          </w:p>
        </w:tc>
      </w:tr>
      <w:tr w:rsidR="00C77A47" w:rsidRPr="00C77A47" w:rsidTr="00C77A4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16</w:t>
            </w:r>
          </w:p>
        </w:tc>
      </w:tr>
      <w:tr w:rsidR="00C77A47" w:rsidRPr="00C77A47" w:rsidTr="00C77A4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8</w:t>
            </w:r>
          </w:p>
        </w:tc>
      </w:tr>
      <w:tr w:rsidR="00C77A47" w:rsidRPr="00C77A47" w:rsidTr="00C77A4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Основы религиозных культур и светской этики</w:t>
            </w:r>
          </w:p>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vertAlign w:val="superscript"/>
                <w:lang w:eastAsia="ru-RU"/>
              </w:rPr>
            </w:pP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color w:val="000000"/>
                <w:lang w:eastAsia="ru-RU"/>
              </w:rPr>
            </w:pPr>
            <w:r w:rsidRPr="00C77A47">
              <w:rPr>
                <w:rFonts w:ascii="Times New Roman" w:eastAsia="Times New Roman" w:hAnsi="Times New Roman" w:cs="Times New Roman"/>
                <w:bCs/>
                <w:color w:val="000000"/>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color w:val="000000"/>
                <w:lang w:eastAsia="ru-RU"/>
              </w:rPr>
            </w:pPr>
            <w:r w:rsidRPr="00C77A47">
              <w:rPr>
                <w:rFonts w:ascii="Times New Roman" w:eastAsia="Times New Roman" w:hAnsi="Times New Roman" w:cs="Times New Roman"/>
                <w:bCs/>
                <w:color w:val="000000"/>
                <w:lang w:eastAsia="ru-RU"/>
              </w:rPr>
              <w:t>1</w:t>
            </w:r>
          </w:p>
        </w:tc>
      </w:tr>
      <w:tr w:rsidR="00C77A47" w:rsidRPr="00C77A47" w:rsidTr="00C77A47">
        <w:trPr>
          <w:trHeight w:val="375"/>
          <w:jc w:val="center"/>
        </w:trPr>
        <w:tc>
          <w:tcPr>
            <w:tcW w:w="1800" w:type="dxa"/>
            <w:vMerge w:val="restart"/>
            <w:tcBorders>
              <w:top w:val="single" w:sz="4" w:space="0" w:color="auto"/>
              <w:left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r>
      <w:tr w:rsidR="00C77A47" w:rsidRPr="00C77A47" w:rsidTr="00C77A47">
        <w:trPr>
          <w:trHeight w:val="375"/>
          <w:jc w:val="center"/>
        </w:trPr>
        <w:tc>
          <w:tcPr>
            <w:tcW w:w="1800" w:type="dxa"/>
            <w:vMerge/>
            <w:tcBorders>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r>
      <w:tr w:rsidR="00C77A47" w:rsidRPr="00C77A47" w:rsidTr="00C77A4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r>
      <w:tr w:rsidR="00C77A47" w:rsidRPr="00C77A47" w:rsidTr="00C77A4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12</w:t>
            </w:r>
          </w:p>
        </w:tc>
      </w:tr>
      <w:tr w:rsidR="00C77A47" w:rsidRPr="00C77A47" w:rsidTr="00C77A47">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val="en-US" w:eastAsia="ru-RU"/>
              </w:rPr>
            </w:pPr>
            <w:r w:rsidRPr="00C77A47">
              <w:rPr>
                <w:rFonts w:ascii="Times New Roman" w:eastAsia="Times New Roman" w:hAnsi="Times New Roman" w:cs="Times New Roman"/>
                <w:bCs/>
                <w:lang w:eastAsia="ru-RU"/>
              </w:rPr>
              <w:t>22</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86</w:t>
            </w:r>
          </w:p>
        </w:tc>
      </w:tr>
      <w:tr w:rsidR="00C77A47" w:rsidRPr="00C77A47" w:rsidTr="00C77A47">
        <w:trPr>
          <w:trHeight w:val="570"/>
          <w:jc w:val="center"/>
        </w:trPr>
        <w:tc>
          <w:tcPr>
            <w:tcW w:w="10529" w:type="dxa"/>
            <w:gridSpan w:val="8"/>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i/>
                <w:lang w:eastAsia="ru-RU"/>
              </w:rPr>
              <w:t>Часть, формируемая участниками образовательных отношений</w:t>
            </w:r>
          </w:p>
        </w:tc>
      </w:tr>
      <w:tr w:rsidR="00C77A47" w:rsidRPr="00C77A47" w:rsidTr="00C77A47">
        <w:trPr>
          <w:trHeight w:val="499"/>
          <w:jc w:val="center"/>
        </w:trPr>
        <w:tc>
          <w:tcPr>
            <w:tcW w:w="2040" w:type="dxa"/>
            <w:gridSpan w:val="2"/>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Русский язык и литературное чтение</w:t>
            </w:r>
          </w:p>
        </w:tc>
        <w:tc>
          <w:tcPr>
            <w:tcW w:w="2040" w:type="dxa"/>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4</w:t>
            </w:r>
          </w:p>
        </w:tc>
      </w:tr>
      <w:tr w:rsidR="00C77A47" w:rsidRPr="00C77A47" w:rsidTr="00C77A47">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23</w:t>
            </w:r>
          </w:p>
        </w:tc>
        <w:tc>
          <w:tcPr>
            <w:tcW w:w="1529" w:type="dxa"/>
            <w:tcBorders>
              <w:top w:val="single" w:sz="4" w:space="0" w:color="auto"/>
              <w:left w:val="single" w:sz="4" w:space="0" w:color="auto"/>
              <w:bottom w:val="single" w:sz="4" w:space="0" w:color="auto"/>
              <w:right w:val="single" w:sz="4" w:space="0" w:color="auto"/>
            </w:tcBorders>
            <w:vAlign w:val="center"/>
          </w:tcPr>
          <w:p w:rsidR="00C77A47" w:rsidRPr="00C77A47" w:rsidRDefault="00C77A47" w:rsidP="007D0A65">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Cs/>
                <w:lang w:eastAsia="ru-RU"/>
              </w:rPr>
            </w:pPr>
            <w:r w:rsidRPr="00C77A47">
              <w:rPr>
                <w:rFonts w:ascii="Times New Roman" w:eastAsia="Times New Roman" w:hAnsi="Times New Roman" w:cs="Times New Roman"/>
                <w:bCs/>
                <w:lang w:eastAsia="ru-RU"/>
              </w:rPr>
              <w:t>90</w:t>
            </w:r>
          </w:p>
        </w:tc>
      </w:tr>
    </w:tbl>
    <w:p w:rsid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3.2 Календарный учебный график</w:t>
      </w: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C77A47" w:rsidRPr="001053BA" w:rsidRDefault="00C77A47" w:rsidP="007D0A65">
      <w:pPr>
        <w:pStyle w:val="a5"/>
        <w:shd w:val="clear" w:color="auto" w:fill="FFFFFF"/>
        <w:spacing w:after="0" w:line="240" w:lineRule="auto"/>
        <w:ind w:left="0"/>
        <w:rPr>
          <w:rFonts w:ascii="Times New Roman" w:eastAsia="Calibri" w:hAnsi="Times New Roman" w:cs="Times New Roman"/>
          <w:lang w:eastAsia="ru-RU"/>
        </w:rPr>
      </w:pPr>
      <w:r w:rsidRPr="001053BA">
        <w:rPr>
          <w:rFonts w:ascii="Times New Roman" w:eastAsia="Calibri" w:hAnsi="Times New Roman" w:cs="Times New Roman"/>
          <w:lang w:eastAsia="ru-RU"/>
        </w:rPr>
        <w:t>Календарные периоды учебного года</w:t>
      </w:r>
    </w:p>
    <w:p w:rsidR="00C77A47" w:rsidRPr="00C77A47" w:rsidRDefault="00C77A47" w:rsidP="007D0A65">
      <w:pPr>
        <w:shd w:val="clear" w:color="auto" w:fill="FFFFFF"/>
        <w:spacing w:after="0" w:line="240" w:lineRule="auto"/>
        <w:rPr>
          <w:rFonts w:ascii="Times New Roman" w:eastAsia="Calibri" w:hAnsi="Times New Roman" w:cs="Times New Roman"/>
          <w:lang w:eastAsia="ru-RU"/>
        </w:rPr>
      </w:pPr>
      <w:r w:rsidRPr="00C77A47">
        <w:rPr>
          <w:rFonts w:ascii="Times New Roman" w:eastAsia="Calibri" w:hAnsi="Times New Roman" w:cs="Times New Roman"/>
          <w:lang w:eastAsia="ru-RU"/>
        </w:rPr>
        <w:t>Дата начала учебного года (очная форма): 1 сентября 2018 года.</w:t>
      </w:r>
    </w:p>
    <w:p w:rsidR="00C77A47" w:rsidRPr="001053BA" w:rsidRDefault="00C77A47" w:rsidP="007D0A65">
      <w:pPr>
        <w:pStyle w:val="a5"/>
        <w:shd w:val="clear" w:color="auto" w:fill="FFFFFF"/>
        <w:spacing w:after="0" w:line="240" w:lineRule="auto"/>
        <w:ind w:left="0"/>
        <w:rPr>
          <w:rFonts w:ascii="Times New Roman" w:eastAsia="Calibri" w:hAnsi="Times New Roman" w:cs="Times New Roman"/>
          <w:lang w:eastAsia="ru-RU"/>
        </w:rPr>
      </w:pPr>
      <w:r w:rsidRPr="001053BA">
        <w:rPr>
          <w:rFonts w:ascii="Times New Roman" w:eastAsia="Calibri" w:hAnsi="Times New Roman" w:cs="Times New Roman"/>
          <w:lang w:eastAsia="ru-RU"/>
        </w:rPr>
        <w:t>Дата окончания учебного года: 24 мая 2019 года.</w:t>
      </w:r>
    </w:p>
    <w:p w:rsidR="00C77A47" w:rsidRPr="00C77A47" w:rsidRDefault="00C77A47" w:rsidP="007D0A65">
      <w:pPr>
        <w:shd w:val="clear" w:color="auto" w:fill="FFFFFF"/>
        <w:spacing w:after="0" w:line="240" w:lineRule="auto"/>
        <w:rPr>
          <w:rFonts w:ascii="Times New Roman" w:eastAsia="Calibri" w:hAnsi="Times New Roman" w:cs="Times New Roman"/>
          <w:lang w:eastAsia="ru-RU"/>
        </w:rPr>
      </w:pPr>
      <w:r w:rsidRPr="00C77A47">
        <w:rPr>
          <w:rFonts w:ascii="Times New Roman" w:eastAsia="Calibri" w:hAnsi="Times New Roman" w:cs="Times New Roman"/>
          <w:lang w:eastAsia="ru-RU"/>
        </w:rPr>
        <w:t>Продолжительность учебного года:</w:t>
      </w:r>
    </w:p>
    <w:p w:rsidR="00C77A47" w:rsidRPr="001053BA" w:rsidRDefault="00C77A47" w:rsidP="007D0A65">
      <w:pPr>
        <w:pStyle w:val="a5"/>
        <w:shd w:val="clear" w:color="auto" w:fill="FFFFFF"/>
        <w:spacing w:after="0" w:line="240" w:lineRule="auto"/>
        <w:ind w:left="0"/>
        <w:rPr>
          <w:rFonts w:ascii="Times New Roman" w:eastAsia="Calibri" w:hAnsi="Times New Roman" w:cs="Times New Roman"/>
          <w:lang w:eastAsia="ru-RU"/>
        </w:rPr>
      </w:pPr>
      <w:r w:rsidRPr="001053BA">
        <w:rPr>
          <w:rFonts w:ascii="Times New Roman" w:eastAsia="Calibri" w:hAnsi="Times New Roman" w:cs="Times New Roman"/>
          <w:lang w:eastAsia="ru-RU"/>
        </w:rPr>
        <w:t>- 1 класс – 33 недели;</w:t>
      </w:r>
    </w:p>
    <w:p w:rsidR="00C77A47" w:rsidRPr="001053BA" w:rsidRDefault="00C77A47" w:rsidP="007D0A65">
      <w:pPr>
        <w:pStyle w:val="a5"/>
        <w:shd w:val="clear" w:color="auto" w:fill="FFFFFF"/>
        <w:spacing w:after="0" w:line="240" w:lineRule="auto"/>
        <w:ind w:left="0"/>
        <w:rPr>
          <w:rFonts w:ascii="Times New Roman" w:eastAsia="Calibri" w:hAnsi="Times New Roman" w:cs="Times New Roman"/>
          <w:lang w:eastAsia="ru-RU"/>
        </w:rPr>
      </w:pPr>
      <w:r w:rsidRPr="001053BA">
        <w:rPr>
          <w:rFonts w:ascii="Times New Roman" w:eastAsia="Calibri" w:hAnsi="Times New Roman" w:cs="Times New Roman"/>
          <w:lang w:eastAsia="ru-RU"/>
        </w:rPr>
        <w:t>- 2-4 классы – 34 недели.</w:t>
      </w: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 Периоды образовательной деятельности.</w:t>
      </w: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 Продолжительность учебных занятий по четвертям в учебных неделях и рабочих днях</w:t>
      </w: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1 класс</w:t>
      </w:r>
    </w:p>
    <w:tbl>
      <w:tblPr>
        <w:tblStyle w:val="a7"/>
        <w:tblW w:w="0" w:type="auto"/>
        <w:tblLook w:val="04A0" w:firstRow="1" w:lastRow="0" w:firstColumn="1" w:lastColumn="0" w:noHBand="0" w:noVBand="1"/>
      </w:tblPr>
      <w:tblGrid>
        <w:gridCol w:w="1914"/>
        <w:gridCol w:w="1914"/>
        <w:gridCol w:w="1914"/>
        <w:gridCol w:w="1914"/>
        <w:gridCol w:w="1915"/>
      </w:tblGrid>
      <w:tr w:rsidR="00C77A47" w:rsidRPr="001053BA" w:rsidTr="00C77A47">
        <w:tc>
          <w:tcPr>
            <w:tcW w:w="1914" w:type="dxa"/>
            <w:vMerge w:val="restart"/>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Учебный период</w:t>
            </w:r>
          </w:p>
        </w:tc>
        <w:tc>
          <w:tcPr>
            <w:tcW w:w="3828" w:type="dxa"/>
            <w:gridSpan w:val="2"/>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Дата</w:t>
            </w:r>
          </w:p>
        </w:tc>
        <w:tc>
          <w:tcPr>
            <w:tcW w:w="3829" w:type="dxa"/>
            <w:gridSpan w:val="2"/>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Продолжительность </w:t>
            </w:r>
          </w:p>
        </w:tc>
      </w:tr>
      <w:tr w:rsidR="00C77A47" w:rsidRPr="001053BA" w:rsidTr="00C77A47">
        <w:tc>
          <w:tcPr>
            <w:tcW w:w="1914" w:type="dxa"/>
            <w:vMerge/>
          </w:tcPr>
          <w:p w:rsidR="00C77A47" w:rsidRPr="001053BA" w:rsidRDefault="00C77A47" w:rsidP="007D0A65">
            <w:pPr>
              <w:rPr>
                <w:rFonts w:ascii="Times New Roman" w:eastAsia="Calibri" w:hAnsi="Times New Roman" w:cs="Times New Roman"/>
                <w:lang w:eastAsia="ru-RU"/>
              </w:rPr>
            </w:pP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Начало</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Окончание </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Количество учебных недель</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Количество рабочих дней</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01.09.2018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26.10.2018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8</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41</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06.11.2018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28.12.2018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8 </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39</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lastRenderedPageBreak/>
              <w:t>3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09.01.2019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22.03.2019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10</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47</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4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01.04.2019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24.05.2019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7</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35</w:t>
            </w:r>
          </w:p>
        </w:tc>
      </w:tr>
      <w:tr w:rsidR="00C77A47" w:rsidRPr="001053BA" w:rsidTr="00C77A47">
        <w:tc>
          <w:tcPr>
            <w:tcW w:w="5742" w:type="dxa"/>
            <w:gridSpan w:val="3"/>
          </w:tcPr>
          <w:p w:rsidR="00C77A47" w:rsidRPr="001053BA" w:rsidRDefault="00C77A47" w:rsidP="007D0A65">
            <w:pPr>
              <w:jc w:val="right"/>
              <w:rPr>
                <w:rFonts w:ascii="Times New Roman" w:eastAsia="Calibri" w:hAnsi="Times New Roman" w:cs="Times New Roman"/>
                <w:lang w:eastAsia="ru-RU"/>
              </w:rPr>
            </w:pPr>
            <w:r w:rsidRPr="001053BA">
              <w:rPr>
                <w:rFonts w:ascii="Times New Roman" w:eastAsia="Calibri" w:hAnsi="Times New Roman" w:cs="Times New Roman"/>
                <w:lang w:eastAsia="ru-RU"/>
              </w:rPr>
              <w:t>Итого в учебном году</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33</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162</w:t>
            </w:r>
          </w:p>
        </w:tc>
      </w:tr>
    </w:tbl>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2-4 классы</w:t>
      </w:r>
    </w:p>
    <w:tbl>
      <w:tblPr>
        <w:tblStyle w:val="a7"/>
        <w:tblW w:w="0" w:type="auto"/>
        <w:tblLook w:val="04A0" w:firstRow="1" w:lastRow="0" w:firstColumn="1" w:lastColumn="0" w:noHBand="0" w:noVBand="1"/>
      </w:tblPr>
      <w:tblGrid>
        <w:gridCol w:w="1914"/>
        <w:gridCol w:w="1914"/>
        <w:gridCol w:w="1914"/>
        <w:gridCol w:w="1914"/>
        <w:gridCol w:w="1915"/>
      </w:tblGrid>
      <w:tr w:rsidR="00C77A47" w:rsidRPr="001053BA" w:rsidTr="00C77A47">
        <w:tc>
          <w:tcPr>
            <w:tcW w:w="1914" w:type="dxa"/>
            <w:vMerge w:val="restart"/>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Учебный период</w:t>
            </w:r>
          </w:p>
        </w:tc>
        <w:tc>
          <w:tcPr>
            <w:tcW w:w="3828" w:type="dxa"/>
            <w:gridSpan w:val="2"/>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Дата</w:t>
            </w:r>
          </w:p>
        </w:tc>
        <w:tc>
          <w:tcPr>
            <w:tcW w:w="3829" w:type="dxa"/>
            <w:gridSpan w:val="2"/>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Продолжительность </w:t>
            </w:r>
          </w:p>
        </w:tc>
      </w:tr>
      <w:tr w:rsidR="00C77A47" w:rsidRPr="001053BA" w:rsidTr="00C77A47">
        <w:tc>
          <w:tcPr>
            <w:tcW w:w="1914" w:type="dxa"/>
            <w:vMerge/>
          </w:tcPr>
          <w:p w:rsidR="00C77A47" w:rsidRPr="001053BA" w:rsidRDefault="00C77A47" w:rsidP="007D0A65">
            <w:pPr>
              <w:rPr>
                <w:rFonts w:ascii="Times New Roman" w:eastAsia="Calibri" w:hAnsi="Times New Roman" w:cs="Times New Roman"/>
                <w:lang w:eastAsia="ru-RU"/>
              </w:rPr>
            </w:pP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Начало</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Окончание </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Количество учебных недель</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Количество рабочих дней</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01.09.2018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26.10.2018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8</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41</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06.11.2018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28.12.2018</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8 </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39</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09.01.2019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22.03.2019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11</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52</w:t>
            </w:r>
          </w:p>
        </w:tc>
      </w:tr>
      <w:tr w:rsidR="00C77A47" w:rsidRPr="001053BA" w:rsidTr="00C77A47">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4 четверть</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01.04.2019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24.05.2019</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7</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35</w:t>
            </w:r>
          </w:p>
        </w:tc>
      </w:tr>
      <w:tr w:rsidR="00C77A47" w:rsidRPr="001053BA" w:rsidTr="00C77A47">
        <w:tc>
          <w:tcPr>
            <w:tcW w:w="5742" w:type="dxa"/>
            <w:gridSpan w:val="3"/>
          </w:tcPr>
          <w:p w:rsidR="00C77A47" w:rsidRPr="001053BA" w:rsidRDefault="00C77A47" w:rsidP="007D0A65">
            <w:pPr>
              <w:jc w:val="right"/>
              <w:rPr>
                <w:rFonts w:ascii="Times New Roman" w:eastAsia="Calibri" w:hAnsi="Times New Roman" w:cs="Times New Roman"/>
                <w:lang w:eastAsia="ru-RU"/>
              </w:rPr>
            </w:pPr>
            <w:r w:rsidRPr="001053BA">
              <w:rPr>
                <w:rFonts w:ascii="Times New Roman" w:eastAsia="Calibri" w:hAnsi="Times New Roman" w:cs="Times New Roman"/>
                <w:lang w:eastAsia="ru-RU"/>
              </w:rPr>
              <w:t>Итого в учебном году</w:t>
            </w:r>
          </w:p>
        </w:tc>
        <w:tc>
          <w:tcPr>
            <w:tcW w:w="1914"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34</w:t>
            </w:r>
          </w:p>
        </w:tc>
        <w:tc>
          <w:tcPr>
            <w:tcW w:w="1915"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167</w:t>
            </w:r>
          </w:p>
        </w:tc>
      </w:tr>
    </w:tbl>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 Продолжительность каникул, праздничных и выходных дней</w:t>
      </w: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1 класс</w:t>
      </w:r>
    </w:p>
    <w:tbl>
      <w:tblPr>
        <w:tblStyle w:val="a7"/>
        <w:tblW w:w="0" w:type="auto"/>
        <w:tblLook w:val="04A0" w:firstRow="1" w:lastRow="0" w:firstColumn="1" w:lastColumn="0" w:noHBand="0" w:noVBand="1"/>
      </w:tblPr>
      <w:tblGrid>
        <w:gridCol w:w="2392"/>
        <w:gridCol w:w="2393"/>
        <w:gridCol w:w="2393"/>
        <w:gridCol w:w="2393"/>
      </w:tblGrid>
      <w:tr w:rsidR="00C77A47" w:rsidRPr="001053BA" w:rsidTr="00C77A47">
        <w:tc>
          <w:tcPr>
            <w:tcW w:w="2392" w:type="dxa"/>
            <w:vMerge w:val="restart"/>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Каникулярный период</w:t>
            </w:r>
          </w:p>
        </w:tc>
        <w:tc>
          <w:tcPr>
            <w:tcW w:w="4786" w:type="dxa"/>
            <w:gridSpan w:val="2"/>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Дата</w:t>
            </w:r>
          </w:p>
        </w:tc>
        <w:tc>
          <w:tcPr>
            <w:tcW w:w="2393" w:type="dxa"/>
            <w:vMerge w:val="restart"/>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Продолжительность (календарные дни)</w:t>
            </w:r>
          </w:p>
        </w:tc>
      </w:tr>
      <w:tr w:rsidR="00C77A47" w:rsidRPr="001053BA" w:rsidTr="00C77A47">
        <w:tc>
          <w:tcPr>
            <w:tcW w:w="2392" w:type="dxa"/>
            <w:vMerge/>
          </w:tcPr>
          <w:p w:rsidR="00C77A47" w:rsidRPr="001053BA" w:rsidRDefault="00C77A47" w:rsidP="007D0A65">
            <w:pPr>
              <w:rPr>
                <w:rFonts w:ascii="Times New Roman" w:eastAsia="Calibri" w:hAnsi="Times New Roman" w:cs="Times New Roman"/>
                <w:lang w:eastAsia="ru-RU"/>
              </w:rPr>
            </w:pP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Начало </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Окончание </w:t>
            </w:r>
          </w:p>
        </w:tc>
        <w:tc>
          <w:tcPr>
            <w:tcW w:w="2393" w:type="dxa"/>
            <w:vMerge/>
          </w:tcPr>
          <w:p w:rsidR="00C77A47" w:rsidRPr="001053BA" w:rsidRDefault="00C77A47" w:rsidP="007D0A65">
            <w:pPr>
              <w:rPr>
                <w:rFonts w:ascii="Times New Roman" w:eastAsia="Calibri" w:hAnsi="Times New Roman" w:cs="Times New Roman"/>
                <w:lang w:eastAsia="ru-RU"/>
              </w:rPr>
            </w:pP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Осенние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27.10.2018</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05.11.2018</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10</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Зимние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29.12.2018</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08.01.2019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11 </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Дополнительные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11.02.2019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17.02.2019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7 </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Весенние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23.03.2019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31.03.2019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9</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Летние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25.05.2019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31.08.2019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99</w:t>
            </w:r>
          </w:p>
        </w:tc>
      </w:tr>
      <w:tr w:rsidR="00C77A47" w:rsidRPr="001053BA" w:rsidTr="00C77A47">
        <w:tc>
          <w:tcPr>
            <w:tcW w:w="7178" w:type="dxa"/>
            <w:gridSpan w:val="3"/>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Праздничные дни</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6</w:t>
            </w:r>
          </w:p>
        </w:tc>
      </w:tr>
      <w:tr w:rsidR="00C77A47" w:rsidRPr="001053BA" w:rsidTr="00C77A47">
        <w:tc>
          <w:tcPr>
            <w:tcW w:w="7178" w:type="dxa"/>
            <w:gridSpan w:val="3"/>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Выходные дни</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61</w:t>
            </w:r>
          </w:p>
        </w:tc>
      </w:tr>
      <w:tr w:rsidR="00C77A47" w:rsidRPr="001053BA" w:rsidTr="00C77A47">
        <w:tc>
          <w:tcPr>
            <w:tcW w:w="7178" w:type="dxa"/>
            <w:gridSpan w:val="3"/>
          </w:tcPr>
          <w:p w:rsidR="00C77A47" w:rsidRPr="001053BA" w:rsidRDefault="00C77A47" w:rsidP="007D0A65">
            <w:pPr>
              <w:jc w:val="right"/>
              <w:rPr>
                <w:rFonts w:ascii="Times New Roman" w:eastAsia="Calibri" w:hAnsi="Times New Roman" w:cs="Times New Roman"/>
                <w:lang w:eastAsia="ru-RU"/>
              </w:rPr>
            </w:pPr>
            <w:r w:rsidRPr="001053BA">
              <w:rPr>
                <w:rFonts w:ascii="Times New Roman" w:eastAsia="Calibri" w:hAnsi="Times New Roman" w:cs="Times New Roman"/>
                <w:lang w:eastAsia="ru-RU"/>
              </w:rPr>
              <w:t>Итого</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203</w:t>
            </w:r>
          </w:p>
        </w:tc>
      </w:tr>
    </w:tbl>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p>
    <w:p w:rsidR="00C77A47" w:rsidRPr="001053BA" w:rsidRDefault="00C77A47" w:rsidP="007D0A65">
      <w:pPr>
        <w:shd w:val="clear" w:color="auto" w:fill="FFFFFF"/>
        <w:spacing w:after="0" w:line="240" w:lineRule="auto"/>
        <w:rPr>
          <w:rFonts w:ascii="Times New Roman" w:eastAsia="Calibri" w:hAnsi="Times New Roman" w:cs="Times New Roman"/>
          <w:lang w:eastAsia="ru-RU"/>
        </w:rPr>
      </w:pPr>
      <w:r w:rsidRPr="001053BA">
        <w:rPr>
          <w:rFonts w:ascii="Times New Roman" w:eastAsia="Calibri" w:hAnsi="Times New Roman" w:cs="Times New Roman"/>
          <w:lang w:eastAsia="ru-RU"/>
        </w:rPr>
        <w:t>2-4 классы</w:t>
      </w:r>
    </w:p>
    <w:tbl>
      <w:tblPr>
        <w:tblStyle w:val="a7"/>
        <w:tblW w:w="0" w:type="auto"/>
        <w:tblLook w:val="04A0" w:firstRow="1" w:lastRow="0" w:firstColumn="1" w:lastColumn="0" w:noHBand="0" w:noVBand="1"/>
      </w:tblPr>
      <w:tblGrid>
        <w:gridCol w:w="2392"/>
        <w:gridCol w:w="2393"/>
        <w:gridCol w:w="2393"/>
        <w:gridCol w:w="2393"/>
      </w:tblGrid>
      <w:tr w:rsidR="00C77A47" w:rsidRPr="001053BA" w:rsidTr="00C77A47">
        <w:tc>
          <w:tcPr>
            <w:tcW w:w="2392" w:type="dxa"/>
            <w:vMerge w:val="restart"/>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Каникулярный период</w:t>
            </w:r>
          </w:p>
        </w:tc>
        <w:tc>
          <w:tcPr>
            <w:tcW w:w="4786" w:type="dxa"/>
            <w:gridSpan w:val="2"/>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Дата</w:t>
            </w:r>
          </w:p>
        </w:tc>
        <w:tc>
          <w:tcPr>
            <w:tcW w:w="2393" w:type="dxa"/>
            <w:vMerge w:val="restart"/>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Продолжительность (календарные дни)</w:t>
            </w:r>
          </w:p>
        </w:tc>
      </w:tr>
      <w:tr w:rsidR="00C77A47" w:rsidRPr="001053BA" w:rsidTr="00C77A47">
        <w:tc>
          <w:tcPr>
            <w:tcW w:w="2392" w:type="dxa"/>
            <w:vMerge/>
          </w:tcPr>
          <w:p w:rsidR="00C77A47" w:rsidRPr="001053BA" w:rsidRDefault="00C77A47" w:rsidP="007D0A65">
            <w:pPr>
              <w:rPr>
                <w:rFonts w:ascii="Times New Roman" w:eastAsia="Calibri" w:hAnsi="Times New Roman" w:cs="Times New Roman"/>
                <w:lang w:eastAsia="ru-RU"/>
              </w:rPr>
            </w:pP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Начало </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Окончание </w:t>
            </w:r>
          </w:p>
        </w:tc>
        <w:tc>
          <w:tcPr>
            <w:tcW w:w="2393" w:type="dxa"/>
            <w:vMerge/>
          </w:tcPr>
          <w:p w:rsidR="00C77A47" w:rsidRPr="001053BA" w:rsidRDefault="00C77A47" w:rsidP="007D0A65">
            <w:pPr>
              <w:rPr>
                <w:rFonts w:ascii="Times New Roman" w:eastAsia="Calibri" w:hAnsi="Times New Roman" w:cs="Times New Roman"/>
                <w:lang w:eastAsia="ru-RU"/>
              </w:rPr>
            </w:pP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Осенние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27.10.2018</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05.11.2018</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10</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Зимние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29.12.2018</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08.01.2019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 xml:space="preserve">11 </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Весенние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23.03.2019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31.03.2019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9</w:t>
            </w:r>
          </w:p>
        </w:tc>
      </w:tr>
      <w:tr w:rsidR="00C77A47" w:rsidRPr="001053BA" w:rsidTr="00C77A47">
        <w:tc>
          <w:tcPr>
            <w:tcW w:w="2392"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Летние каникулы</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25.05.2019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31.08.2019</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99</w:t>
            </w:r>
          </w:p>
        </w:tc>
      </w:tr>
      <w:tr w:rsidR="00C77A47" w:rsidRPr="001053BA" w:rsidTr="00C77A47">
        <w:tc>
          <w:tcPr>
            <w:tcW w:w="7178" w:type="dxa"/>
            <w:gridSpan w:val="3"/>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Праздничные дни</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6</w:t>
            </w:r>
          </w:p>
        </w:tc>
      </w:tr>
      <w:tr w:rsidR="00C77A47" w:rsidRPr="001053BA" w:rsidTr="00C77A47">
        <w:tc>
          <w:tcPr>
            <w:tcW w:w="7178" w:type="dxa"/>
            <w:gridSpan w:val="3"/>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Выходные дни</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63</w:t>
            </w:r>
          </w:p>
        </w:tc>
      </w:tr>
      <w:tr w:rsidR="00C77A47" w:rsidRPr="001053BA" w:rsidTr="00C77A47">
        <w:tc>
          <w:tcPr>
            <w:tcW w:w="7178" w:type="dxa"/>
            <w:gridSpan w:val="3"/>
          </w:tcPr>
          <w:p w:rsidR="00C77A47" w:rsidRPr="001053BA" w:rsidRDefault="00C77A47" w:rsidP="007D0A65">
            <w:pPr>
              <w:jc w:val="right"/>
              <w:rPr>
                <w:rFonts w:ascii="Times New Roman" w:eastAsia="Calibri" w:hAnsi="Times New Roman" w:cs="Times New Roman"/>
                <w:lang w:eastAsia="ru-RU"/>
              </w:rPr>
            </w:pPr>
            <w:r w:rsidRPr="001053BA">
              <w:rPr>
                <w:rFonts w:ascii="Times New Roman" w:eastAsia="Calibri" w:hAnsi="Times New Roman" w:cs="Times New Roman"/>
                <w:lang w:eastAsia="ru-RU"/>
              </w:rPr>
              <w:t>Итого</w:t>
            </w:r>
          </w:p>
        </w:tc>
        <w:tc>
          <w:tcPr>
            <w:tcW w:w="2393" w:type="dxa"/>
          </w:tcPr>
          <w:p w:rsidR="00C77A47" w:rsidRPr="001053BA" w:rsidRDefault="00C77A47" w:rsidP="007D0A65">
            <w:pPr>
              <w:rPr>
                <w:rFonts w:ascii="Times New Roman" w:eastAsia="Calibri" w:hAnsi="Times New Roman" w:cs="Times New Roman"/>
                <w:lang w:eastAsia="ru-RU"/>
              </w:rPr>
            </w:pPr>
            <w:r w:rsidRPr="001053BA">
              <w:rPr>
                <w:rFonts w:ascii="Times New Roman" w:eastAsia="Calibri" w:hAnsi="Times New Roman" w:cs="Times New Roman"/>
                <w:lang w:eastAsia="ru-RU"/>
              </w:rPr>
              <w:t>198</w:t>
            </w:r>
          </w:p>
        </w:tc>
      </w:tr>
    </w:tbl>
    <w:p w:rsidR="00C77A47" w:rsidRPr="001053BA" w:rsidRDefault="00C77A47" w:rsidP="007D0A65">
      <w:pPr>
        <w:shd w:val="clear" w:color="auto" w:fill="FFFFFF"/>
        <w:spacing w:after="0" w:line="240" w:lineRule="auto"/>
        <w:ind w:right="1805"/>
        <w:jc w:val="both"/>
        <w:rPr>
          <w:rFonts w:ascii="Times New Roman" w:eastAsia="Calibri" w:hAnsi="Times New Roman" w:cs="Times New Roman"/>
          <w:lang w:eastAsia="ru-RU"/>
        </w:rPr>
      </w:pPr>
    </w:p>
    <w:p w:rsidR="00C77A47" w:rsidRPr="001053BA" w:rsidRDefault="00C77A47" w:rsidP="007D0A65">
      <w:pPr>
        <w:shd w:val="clear" w:color="auto" w:fill="FFFFFF"/>
        <w:spacing w:after="0" w:line="240" w:lineRule="auto"/>
        <w:ind w:right="1805"/>
        <w:jc w:val="both"/>
        <w:rPr>
          <w:rFonts w:ascii="Times New Roman" w:eastAsia="Calibri" w:hAnsi="Times New Roman" w:cs="Times New Roman"/>
          <w:lang w:eastAsia="ru-RU"/>
        </w:rPr>
      </w:pPr>
    </w:p>
    <w:p w:rsidR="00C77A47" w:rsidRDefault="00C77A47" w:rsidP="007D0A65">
      <w:pPr>
        <w:shd w:val="clear" w:color="auto" w:fill="FFFFFF"/>
        <w:spacing w:after="0" w:line="240" w:lineRule="auto"/>
        <w:ind w:right="1805"/>
        <w:jc w:val="both"/>
        <w:rPr>
          <w:rFonts w:ascii="Times New Roman" w:eastAsia="Calibri" w:hAnsi="Times New Roman" w:cs="Times New Roman"/>
          <w:lang w:eastAsia="ru-RU"/>
        </w:rPr>
      </w:pPr>
    </w:p>
    <w:p w:rsidR="00C77A47" w:rsidRDefault="00C77A47" w:rsidP="007D0A65">
      <w:pPr>
        <w:shd w:val="clear" w:color="auto" w:fill="FFFFFF"/>
        <w:spacing w:after="0" w:line="240" w:lineRule="auto"/>
        <w:ind w:right="1805"/>
        <w:jc w:val="both"/>
        <w:rPr>
          <w:rFonts w:ascii="Times New Roman" w:eastAsia="Calibri" w:hAnsi="Times New Roman" w:cs="Times New Roman"/>
          <w:lang w:eastAsia="ru-RU"/>
        </w:rPr>
      </w:pPr>
    </w:p>
    <w:p w:rsidR="00C77A47" w:rsidRDefault="00C77A47" w:rsidP="007D0A65">
      <w:pPr>
        <w:shd w:val="clear" w:color="auto" w:fill="FFFFFF"/>
        <w:spacing w:after="0" w:line="240" w:lineRule="auto"/>
        <w:ind w:right="1805"/>
        <w:jc w:val="both"/>
        <w:rPr>
          <w:rFonts w:ascii="Times New Roman" w:eastAsia="Calibri" w:hAnsi="Times New Roman" w:cs="Times New Roman"/>
          <w:lang w:eastAsia="ru-RU"/>
        </w:rPr>
      </w:pPr>
    </w:p>
    <w:p w:rsidR="00C77A47" w:rsidRPr="001053BA" w:rsidRDefault="00C77A47" w:rsidP="007D0A65">
      <w:pPr>
        <w:shd w:val="clear" w:color="auto" w:fill="FFFFFF"/>
        <w:spacing w:after="0" w:line="240" w:lineRule="auto"/>
        <w:ind w:right="1805"/>
        <w:jc w:val="both"/>
        <w:rPr>
          <w:rFonts w:ascii="Times New Roman" w:eastAsia="Calibri" w:hAnsi="Times New Roman" w:cs="Times New Roman"/>
          <w:lang w:eastAsia="ru-RU"/>
        </w:rPr>
      </w:pPr>
      <w:r w:rsidRPr="001053BA">
        <w:rPr>
          <w:rFonts w:ascii="Times New Roman" w:eastAsia="Calibri" w:hAnsi="Times New Roman" w:cs="Times New Roman"/>
          <w:lang w:eastAsia="ru-RU"/>
        </w:rPr>
        <w:t>Режим работы школы</w:t>
      </w:r>
    </w:p>
    <w:tbl>
      <w:tblPr>
        <w:tblStyle w:val="a7"/>
        <w:tblW w:w="0" w:type="auto"/>
        <w:tblLook w:val="04A0" w:firstRow="1" w:lastRow="0" w:firstColumn="1" w:lastColumn="0" w:noHBand="0" w:noVBand="1"/>
      </w:tblPr>
      <w:tblGrid>
        <w:gridCol w:w="3190"/>
        <w:gridCol w:w="3190"/>
        <w:gridCol w:w="3191"/>
      </w:tblGrid>
      <w:tr w:rsidR="00C77A47" w:rsidRPr="001053BA" w:rsidTr="00C77A47">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Период  учебной деятельности</w:t>
            </w:r>
          </w:p>
        </w:tc>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 класс</w:t>
            </w:r>
          </w:p>
        </w:tc>
        <w:tc>
          <w:tcPr>
            <w:tcW w:w="3191"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2-4 классы</w:t>
            </w:r>
          </w:p>
        </w:tc>
      </w:tr>
      <w:tr w:rsidR="00C77A47" w:rsidRPr="001053BA" w:rsidTr="00C77A47">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Учебная неделя</w:t>
            </w:r>
          </w:p>
        </w:tc>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5 дней</w:t>
            </w:r>
          </w:p>
        </w:tc>
        <w:tc>
          <w:tcPr>
            <w:tcW w:w="3191"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5 дней</w:t>
            </w:r>
          </w:p>
        </w:tc>
      </w:tr>
      <w:tr w:rsidR="00C77A47" w:rsidRPr="001053BA" w:rsidTr="00C77A47">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Урок</w:t>
            </w:r>
          </w:p>
        </w:tc>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35 минут (1 полугодие)</w:t>
            </w:r>
          </w:p>
          <w:p w:rsidR="00C77A47" w:rsidRPr="001053BA" w:rsidRDefault="00C77A47" w:rsidP="007D0A65">
            <w:pPr>
              <w:rPr>
                <w:rFonts w:ascii="Times New Roman" w:hAnsi="Times New Roman" w:cs="Times New Roman"/>
              </w:rPr>
            </w:pPr>
            <w:r w:rsidRPr="001053BA">
              <w:rPr>
                <w:rFonts w:ascii="Times New Roman" w:hAnsi="Times New Roman" w:cs="Times New Roman"/>
              </w:rPr>
              <w:t>40 минут (2 полугодие)</w:t>
            </w:r>
          </w:p>
        </w:tc>
        <w:tc>
          <w:tcPr>
            <w:tcW w:w="3191"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45 минут</w:t>
            </w:r>
          </w:p>
        </w:tc>
      </w:tr>
      <w:tr w:rsidR="00C77A47" w:rsidRPr="001053BA" w:rsidTr="00C77A47">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 xml:space="preserve">Перерыв </w:t>
            </w:r>
          </w:p>
        </w:tc>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10-20 минут, динамическая пауза – 40минут</w:t>
            </w:r>
          </w:p>
        </w:tc>
        <w:tc>
          <w:tcPr>
            <w:tcW w:w="3191"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10-20 минут</w:t>
            </w:r>
          </w:p>
        </w:tc>
      </w:tr>
      <w:tr w:rsidR="00C77A47" w:rsidRPr="001053BA" w:rsidTr="00C77A47">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Промежуточная аттестация</w:t>
            </w:r>
          </w:p>
        </w:tc>
        <w:tc>
          <w:tcPr>
            <w:tcW w:w="3190"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w:t>
            </w:r>
          </w:p>
        </w:tc>
        <w:tc>
          <w:tcPr>
            <w:tcW w:w="3191"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По четвертям</w:t>
            </w:r>
          </w:p>
        </w:tc>
      </w:tr>
    </w:tbl>
    <w:p w:rsidR="00C77A47" w:rsidRPr="001053BA" w:rsidRDefault="00C77A47" w:rsidP="007D0A65">
      <w:pPr>
        <w:spacing w:line="240" w:lineRule="auto"/>
        <w:rPr>
          <w:rFonts w:ascii="Times New Roman" w:hAnsi="Times New Roman" w:cs="Times New Roman"/>
        </w:rPr>
      </w:pPr>
    </w:p>
    <w:p w:rsidR="00C77A47" w:rsidRPr="001053BA" w:rsidRDefault="00C77A47" w:rsidP="007D0A65">
      <w:pPr>
        <w:spacing w:line="240" w:lineRule="auto"/>
        <w:rPr>
          <w:rFonts w:ascii="Times New Roman" w:hAnsi="Times New Roman" w:cs="Times New Roman"/>
        </w:rPr>
      </w:pPr>
      <w:r w:rsidRPr="001053BA">
        <w:rPr>
          <w:rFonts w:ascii="Times New Roman" w:hAnsi="Times New Roman" w:cs="Times New Roman"/>
        </w:rPr>
        <w:t>Распределение образовательной недельной нагрузки</w:t>
      </w:r>
    </w:p>
    <w:tbl>
      <w:tblPr>
        <w:tblStyle w:val="a7"/>
        <w:tblW w:w="0" w:type="auto"/>
        <w:tblLook w:val="04A0" w:firstRow="1" w:lastRow="0" w:firstColumn="1" w:lastColumn="0" w:noHBand="0" w:noVBand="1"/>
      </w:tblPr>
      <w:tblGrid>
        <w:gridCol w:w="1914"/>
        <w:gridCol w:w="1914"/>
        <w:gridCol w:w="1914"/>
        <w:gridCol w:w="1914"/>
        <w:gridCol w:w="1915"/>
      </w:tblGrid>
      <w:tr w:rsidR="00C77A47" w:rsidRPr="001053BA" w:rsidTr="00C77A47">
        <w:tc>
          <w:tcPr>
            <w:tcW w:w="1914" w:type="dxa"/>
            <w:vMerge w:val="restart"/>
          </w:tcPr>
          <w:p w:rsidR="00C77A47" w:rsidRPr="001053BA" w:rsidRDefault="00C77A47" w:rsidP="007D0A65">
            <w:pPr>
              <w:rPr>
                <w:rFonts w:ascii="Times New Roman" w:hAnsi="Times New Roman" w:cs="Times New Roman"/>
              </w:rPr>
            </w:pPr>
            <w:r w:rsidRPr="001053BA">
              <w:rPr>
                <w:rFonts w:ascii="Times New Roman" w:hAnsi="Times New Roman" w:cs="Times New Roman"/>
              </w:rPr>
              <w:t>Образовательная деятельность</w:t>
            </w:r>
          </w:p>
        </w:tc>
        <w:tc>
          <w:tcPr>
            <w:tcW w:w="7657" w:type="dxa"/>
            <w:gridSpan w:val="4"/>
          </w:tcPr>
          <w:p w:rsidR="00C77A47" w:rsidRPr="001053BA" w:rsidRDefault="00C77A47" w:rsidP="007D0A65">
            <w:pPr>
              <w:rPr>
                <w:rFonts w:ascii="Times New Roman" w:hAnsi="Times New Roman" w:cs="Times New Roman"/>
              </w:rPr>
            </w:pPr>
            <w:r w:rsidRPr="001053BA">
              <w:rPr>
                <w:rFonts w:ascii="Times New Roman" w:hAnsi="Times New Roman" w:cs="Times New Roman"/>
              </w:rPr>
              <w:t>Недельная  нагрузка (5-дневная учебная неделя) в часах</w:t>
            </w:r>
          </w:p>
        </w:tc>
      </w:tr>
      <w:tr w:rsidR="00C77A47" w:rsidRPr="001053BA" w:rsidTr="00C77A47">
        <w:tc>
          <w:tcPr>
            <w:tcW w:w="1914" w:type="dxa"/>
            <w:vMerge/>
          </w:tcPr>
          <w:p w:rsidR="00C77A47" w:rsidRPr="001053BA" w:rsidRDefault="00C77A47" w:rsidP="007D0A65">
            <w:pPr>
              <w:rPr>
                <w:rFonts w:ascii="Times New Roman" w:hAnsi="Times New Roman" w:cs="Times New Roman"/>
              </w:rPr>
            </w:pP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 класс</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2 класс</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3 класс</w:t>
            </w:r>
          </w:p>
        </w:tc>
        <w:tc>
          <w:tcPr>
            <w:tcW w:w="191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4 класс</w:t>
            </w:r>
          </w:p>
        </w:tc>
      </w:tr>
      <w:tr w:rsidR="00C77A47" w:rsidRPr="001053BA" w:rsidTr="00C77A47">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 xml:space="preserve">Урочная </w:t>
            </w:r>
            <w:r w:rsidRPr="001053BA">
              <w:rPr>
                <w:rFonts w:ascii="Times New Roman" w:hAnsi="Times New Roman" w:cs="Times New Roman"/>
              </w:rPr>
              <w:lastRenderedPageBreak/>
              <w:t>деятельность</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lastRenderedPageBreak/>
              <w:t>21</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23</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23</w:t>
            </w:r>
          </w:p>
        </w:tc>
        <w:tc>
          <w:tcPr>
            <w:tcW w:w="191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23</w:t>
            </w:r>
          </w:p>
        </w:tc>
      </w:tr>
      <w:tr w:rsidR="00C77A47" w:rsidRPr="001053BA" w:rsidTr="00C77A47">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lastRenderedPageBreak/>
              <w:t>Внеурочная деятельность</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10</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10</w:t>
            </w:r>
          </w:p>
        </w:tc>
        <w:tc>
          <w:tcPr>
            <w:tcW w:w="1914"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10</w:t>
            </w:r>
          </w:p>
        </w:tc>
        <w:tc>
          <w:tcPr>
            <w:tcW w:w="191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10</w:t>
            </w:r>
          </w:p>
        </w:tc>
      </w:tr>
    </w:tbl>
    <w:p w:rsidR="00C77A47" w:rsidRPr="001053BA" w:rsidRDefault="00C77A47" w:rsidP="007D0A65">
      <w:pPr>
        <w:spacing w:line="240" w:lineRule="auto"/>
        <w:rPr>
          <w:rFonts w:ascii="Times New Roman" w:hAnsi="Times New Roman" w:cs="Times New Roman"/>
        </w:rPr>
      </w:pPr>
    </w:p>
    <w:p w:rsidR="00C77A47" w:rsidRPr="001053BA" w:rsidRDefault="00C77A47" w:rsidP="007D0A65">
      <w:pPr>
        <w:spacing w:line="240" w:lineRule="auto"/>
        <w:rPr>
          <w:rFonts w:ascii="Times New Roman" w:hAnsi="Times New Roman" w:cs="Times New Roman"/>
        </w:rPr>
      </w:pPr>
      <w:r w:rsidRPr="001053BA">
        <w:rPr>
          <w:rFonts w:ascii="Times New Roman" w:hAnsi="Times New Roman" w:cs="Times New Roman"/>
        </w:rPr>
        <w:t xml:space="preserve"> 6. Организация промежуточной аттестации</w:t>
      </w:r>
    </w:p>
    <w:tbl>
      <w:tblPr>
        <w:tblStyle w:val="a7"/>
        <w:tblW w:w="0" w:type="auto"/>
        <w:tblLook w:val="04A0" w:firstRow="1" w:lastRow="0" w:firstColumn="1" w:lastColumn="0" w:noHBand="0" w:noVBand="1"/>
      </w:tblPr>
      <w:tblGrid>
        <w:gridCol w:w="4785"/>
        <w:gridCol w:w="4786"/>
      </w:tblGrid>
      <w:tr w:rsidR="00C77A47" w:rsidRPr="001053BA" w:rsidTr="00C77A47">
        <w:tc>
          <w:tcPr>
            <w:tcW w:w="4785" w:type="dxa"/>
          </w:tcPr>
          <w:p w:rsidR="00C77A47" w:rsidRPr="001053BA" w:rsidRDefault="00C77A47" w:rsidP="007D0A65">
            <w:pPr>
              <w:rPr>
                <w:rFonts w:ascii="Times New Roman" w:hAnsi="Times New Roman" w:cs="Times New Roman"/>
                <w:b/>
              </w:rPr>
            </w:pPr>
            <w:r w:rsidRPr="001053BA">
              <w:rPr>
                <w:rFonts w:ascii="Times New Roman" w:hAnsi="Times New Roman" w:cs="Times New Roman"/>
                <w:b/>
              </w:rPr>
              <w:t>Учебный предмет</w:t>
            </w:r>
          </w:p>
        </w:tc>
        <w:tc>
          <w:tcPr>
            <w:tcW w:w="4786" w:type="dxa"/>
          </w:tcPr>
          <w:p w:rsidR="00C77A47" w:rsidRPr="001053BA" w:rsidRDefault="00C77A47" w:rsidP="007D0A65">
            <w:pPr>
              <w:rPr>
                <w:rFonts w:ascii="Times New Roman" w:hAnsi="Times New Roman" w:cs="Times New Roman"/>
                <w:b/>
              </w:rPr>
            </w:pPr>
            <w:r w:rsidRPr="001053BA">
              <w:rPr>
                <w:rFonts w:ascii="Times New Roman" w:hAnsi="Times New Roman" w:cs="Times New Roman"/>
                <w:b/>
              </w:rPr>
              <w:t>Форма промежуточной аттестации</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Русский язык</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Диагностическая работа</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Литературное чтение</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Иностранный язык (английский)</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Математика</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Контрольная работа</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Окружающий мир</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Основы религиозных культур и светской этики</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Музыка</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Изобразительное искусство</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Технология</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r w:rsidR="00C77A47" w:rsidRPr="001053BA" w:rsidTr="00C77A47">
        <w:tc>
          <w:tcPr>
            <w:tcW w:w="4785"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Физическая культура</w:t>
            </w:r>
          </w:p>
        </w:tc>
        <w:tc>
          <w:tcPr>
            <w:tcW w:w="4786" w:type="dxa"/>
          </w:tcPr>
          <w:p w:rsidR="00C77A47" w:rsidRPr="001053BA" w:rsidRDefault="00C77A47" w:rsidP="007D0A65">
            <w:pPr>
              <w:rPr>
                <w:rFonts w:ascii="Times New Roman" w:hAnsi="Times New Roman" w:cs="Times New Roman"/>
              </w:rPr>
            </w:pPr>
            <w:r w:rsidRPr="001053BA">
              <w:rPr>
                <w:rFonts w:ascii="Times New Roman" w:hAnsi="Times New Roman" w:cs="Times New Roman"/>
              </w:rPr>
              <w:t>Тестирование</w:t>
            </w:r>
          </w:p>
        </w:tc>
      </w:tr>
    </w:tbl>
    <w:p w:rsidR="00C77A47" w:rsidRDefault="00C77A47" w:rsidP="007D0A65">
      <w:pPr>
        <w:rPr>
          <w:rFonts w:ascii="Times New Roman" w:hAnsi="Times New Roman" w:cs="Times New Roman"/>
        </w:rPr>
      </w:pPr>
    </w:p>
    <w:p w:rsidR="00C77A47" w:rsidRPr="00C77A47" w:rsidRDefault="00C77A47" w:rsidP="007D0A65">
      <w:pPr>
        <w:jc w:val="center"/>
        <w:rPr>
          <w:rFonts w:ascii="Calibri" w:eastAsia="Times New Roman" w:hAnsi="Calibri" w:cs="Times New Roman"/>
          <w:sz w:val="20"/>
          <w:szCs w:val="20"/>
          <w:lang w:eastAsia="ru-RU"/>
        </w:rPr>
      </w:pPr>
      <w:r w:rsidRPr="00C77A47">
        <w:rPr>
          <w:rFonts w:ascii="Times New Roman" w:eastAsia="Times New Roman" w:hAnsi="Times New Roman" w:cs="Times New Roman"/>
          <w:b/>
          <w:bCs/>
          <w:sz w:val="24"/>
          <w:szCs w:val="24"/>
          <w:lang w:eastAsia="ru-RU"/>
        </w:rPr>
        <w:t>3.</w:t>
      </w:r>
      <w:r w:rsidR="00351266">
        <w:rPr>
          <w:rFonts w:ascii="Times New Roman" w:eastAsia="Times New Roman" w:hAnsi="Times New Roman" w:cs="Times New Roman"/>
          <w:b/>
          <w:bCs/>
          <w:sz w:val="24"/>
          <w:szCs w:val="24"/>
          <w:lang w:eastAsia="ru-RU"/>
        </w:rPr>
        <w:t>3</w:t>
      </w:r>
      <w:r w:rsidRPr="00C77A47">
        <w:rPr>
          <w:rFonts w:ascii="Times New Roman" w:eastAsia="Times New Roman" w:hAnsi="Times New Roman" w:cs="Times New Roman"/>
          <w:b/>
          <w:bCs/>
          <w:sz w:val="24"/>
          <w:szCs w:val="24"/>
          <w:lang w:eastAsia="ru-RU"/>
        </w:rPr>
        <w:t xml:space="preserve"> План внеурочной деятельности</w:t>
      </w:r>
    </w:p>
    <w:p w:rsidR="00C77A47" w:rsidRPr="00C77A47" w:rsidRDefault="00C77A47" w:rsidP="007D0A65">
      <w:pPr>
        <w:spacing w:after="0" w:line="240" w:lineRule="auto"/>
        <w:ind w:right="360"/>
        <w:jc w:val="both"/>
        <w:rPr>
          <w:rFonts w:ascii="Calibri" w:eastAsia="Times New Roman" w:hAnsi="Calibri" w:cs="Times New Roman"/>
          <w:sz w:val="20"/>
          <w:szCs w:val="20"/>
          <w:lang w:eastAsia="ru-RU"/>
        </w:rPr>
      </w:pPr>
      <w:proofErr w:type="gramStart"/>
      <w:r w:rsidRPr="00C77A47">
        <w:rPr>
          <w:rFonts w:ascii="Times New Roman" w:eastAsia="Times New Roman" w:hAnsi="Times New Roman" w:cs="Times New Roman"/>
          <w:sz w:val="24"/>
          <w:szCs w:val="24"/>
          <w:lang w:eastAsia="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C77A47" w:rsidRPr="00C77A47" w:rsidRDefault="00C77A47" w:rsidP="007D0A65">
      <w:pPr>
        <w:spacing w:after="0" w:line="240" w:lineRule="auto"/>
        <w:ind w:right="360"/>
        <w:jc w:val="both"/>
        <w:rPr>
          <w:rFonts w:ascii="Calibri" w:eastAsia="Times New Roman" w:hAnsi="Calibri" w:cs="Times New Roman"/>
          <w:sz w:val="20"/>
          <w:szCs w:val="20"/>
          <w:lang w:eastAsia="ru-RU"/>
        </w:rPr>
      </w:pPr>
      <w:r w:rsidRPr="00C77A47">
        <w:rPr>
          <w:rFonts w:ascii="Times New Roman" w:eastAsia="Times New Roman" w:hAnsi="Times New Roman" w:cs="Times New Roman"/>
          <w:b/>
          <w:bCs/>
          <w:sz w:val="24"/>
          <w:szCs w:val="24"/>
          <w:lang w:eastAsia="ru-RU"/>
        </w:rPr>
        <w:t xml:space="preserve">Цели организации внеурочной деятельности </w:t>
      </w:r>
      <w:r w:rsidRPr="00C77A47">
        <w:rPr>
          <w:rFonts w:ascii="Times New Roman" w:eastAsia="Times New Roman" w:hAnsi="Times New Roman" w:cs="Times New Roman"/>
          <w:sz w:val="24"/>
          <w:szCs w:val="24"/>
          <w:lang w:eastAsia="ru-RU"/>
        </w:rPr>
        <w:t>на уровне начального общего</w:t>
      </w:r>
      <w:r w:rsidRPr="00C77A47">
        <w:rPr>
          <w:rFonts w:ascii="Times New Roman" w:eastAsia="Times New Roman" w:hAnsi="Times New Roman" w:cs="Times New Roman"/>
          <w:b/>
          <w:bCs/>
          <w:sz w:val="24"/>
          <w:szCs w:val="24"/>
          <w:lang w:eastAsia="ru-RU"/>
        </w:rPr>
        <w:t xml:space="preserve"> </w:t>
      </w:r>
      <w:r w:rsidRPr="00C77A47">
        <w:rPr>
          <w:rFonts w:ascii="Times New Roman" w:eastAsia="Times New Roman" w:hAnsi="Times New Roman" w:cs="Times New Roman"/>
          <w:sz w:val="24"/>
          <w:szCs w:val="24"/>
          <w:lang w:eastAsia="ru-RU"/>
        </w:rPr>
        <w:t>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C77A47" w:rsidRPr="00C77A47" w:rsidRDefault="00C77A47" w:rsidP="007D0A65">
      <w:pPr>
        <w:spacing w:after="0" w:line="240" w:lineRule="auto"/>
        <w:ind w:right="360"/>
        <w:jc w:val="both"/>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Внеурочная деятельность в соответствии с требованиями стандарта организуется по основным направлениям развития личности:</w:t>
      </w:r>
    </w:p>
    <w:p w:rsidR="00C77A47" w:rsidRPr="00C77A47" w:rsidRDefault="00C77A47" w:rsidP="007D0A65">
      <w:pPr>
        <w:spacing w:after="0" w:line="240" w:lineRule="auto"/>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спортивно-оздоровительное,</w:t>
      </w:r>
    </w:p>
    <w:p w:rsidR="00C77A47" w:rsidRPr="00C77A47" w:rsidRDefault="00C77A47" w:rsidP="007D0A65">
      <w:pPr>
        <w:spacing w:after="0" w:line="240" w:lineRule="auto"/>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духовно-нравственное,</w:t>
      </w:r>
    </w:p>
    <w:p w:rsidR="00C77A47" w:rsidRPr="00C77A47" w:rsidRDefault="00C77A47" w:rsidP="007D0A65">
      <w:pPr>
        <w:spacing w:after="0" w:line="240" w:lineRule="auto"/>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общекультурное,</w:t>
      </w:r>
    </w:p>
    <w:p w:rsidR="00C77A47" w:rsidRPr="00C77A47" w:rsidRDefault="00C77A47" w:rsidP="007D0A65">
      <w:pPr>
        <w:spacing w:after="0" w:line="240" w:lineRule="auto"/>
        <w:rPr>
          <w:rFonts w:ascii="Calibri" w:eastAsia="Times New Roman" w:hAnsi="Calibri" w:cs="Times New Roman"/>
          <w:sz w:val="20"/>
          <w:szCs w:val="20"/>
          <w:lang w:eastAsia="ru-RU"/>
        </w:rPr>
      </w:pPr>
      <w:proofErr w:type="spellStart"/>
      <w:r w:rsidRPr="00C77A47">
        <w:rPr>
          <w:rFonts w:ascii="Times New Roman" w:eastAsia="Times New Roman" w:hAnsi="Times New Roman" w:cs="Times New Roman"/>
          <w:sz w:val="24"/>
          <w:szCs w:val="24"/>
          <w:lang w:eastAsia="ru-RU"/>
        </w:rPr>
        <w:t>общеинтеллектуальное</w:t>
      </w:r>
      <w:proofErr w:type="spellEnd"/>
      <w:r w:rsidRPr="00C77A47">
        <w:rPr>
          <w:rFonts w:ascii="Times New Roman" w:eastAsia="Times New Roman" w:hAnsi="Times New Roman" w:cs="Times New Roman"/>
          <w:sz w:val="24"/>
          <w:szCs w:val="24"/>
          <w:lang w:eastAsia="ru-RU"/>
        </w:rPr>
        <w:t>,</w:t>
      </w:r>
    </w:p>
    <w:p w:rsidR="00C77A47" w:rsidRPr="00C77A47" w:rsidRDefault="00C77A47" w:rsidP="007D0A65">
      <w:pPr>
        <w:spacing w:after="0" w:line="240" w:lineRule="auto"/>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социальное.</w:t>
      </w:r>
    </w:p>
    <w:p w:rsidR="00C77A47" w:rsidRPr="00C77A47" w:rsidRDefault="00C77A47" w:rsidP="007D0A65">
      <w:pPr>
        <w:spacing w:after="0" w:line="240" w:lineRule="auto"/>
        <w:ind w:right="360"/>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Организация занятий по этим направлениям является неотъемлемой частью образовательного процесса в образовательном учреждении.</w:t>
      </w:r>
    </w:p>
    <w:p w:rsidR="00C77A47" w:rsidRPr="00C77A47" w:rsidRDefault="00C77A47" w:rsidP="007D0A65">
      <w:pPr>
        <w:spacing w:after="0" w:line="240" w:lineRule="auto"/>
        <w:ind w:right="360"/>
        <w:rPr>
          <w:rFonts w:ascii="Calibri" w:eastAsia="Times New Roman" w:hAnsi="Calibri" w:cs="Times New Roman"/>
          <w:sz w:val="20"/>
          <w:szCs w:val="20"/>
          <w:lang w:eastAsia="ru-RU"/>
        </w:rPr>
      </w:pPr>
      <w:r w:rsidRPr="00C77A47">
        <w:rPr>
          <w:rFonts w:ascii="Times New Roman" w:eastAsia="Times New Roman" w:hAnsi="Times New Roman" w:cs="Times New Roman"/>
          <w:sz w:val="24"/>
          <w:szCs w:val="24"/>
          <w:lang w:eastAsia="ru-RU"/>
        </w:rPr>
        <w:t>Содержание данных занятий формируется с учетом пожеланий обучающих и их родителей (законных представителей) и осуществляется посредством различных форм</w:t>
      </w: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C77A47" w:rsidRPr="00C77A47"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494184" w:rsidRPr="00494184" w:rsidRDefault="00494184" w:rsidP="007D0A65">
      <w:pPr>
        <w:spacing w:after="0"/>
        <w:jc w:val="center"/>
        <w:rPr>
          <w:rFonts w:ascii="Times New Roman" w:eastAsia="Calibri" w:hAnsi="Times New Roman" w:cs="Times New Roman"/>
          <w:sz w:val="24"/>
        </w:rPr>
      </w:pPr>
      <w:r w:rsidRPr="00494184">
        <w:rPr>
          <w:rFonts w:ascii="Times New Roman" w:eastAsia="Calibri" w:hAnsi="Times New Roman" w:cs="Times New Roman"/>
          <w:sz w:val="24"/>
        </w:rPr>
        <w:t xml:space="preserve">Расписание занятий  внеурочной деятельности  ФГОС НОО </w:t>
      </w:r>
    </w:p>
    <w:p w:rsidR="00494184" w:rsidRPr="00494184" w:rsidRDefault="00494184" w:rsidP="007D0A65">
      <w:pPr>
        <w:spacing w:after="0"/>
        <w:jc w:val="center"/>
        <w:rPr>
          <w:rFonts w:ascii="Times New Roman" w:eastAsia="Calibri" w:hAnsi="Times New Roman" w:cs="Times New Roman"/>
          <w:sz w:val="24"/>
        </w:rPr>
      </w:pPr>
      <w:r w:rsidRPr="00494184">
        <w:rPr>
          <w:rFonts w:ascii="Times New Roman" w:eastAsia="Calibri" w:hAnsi="Times New Roman" w:cs="Times New Roman"/>
          <w:sz w:val="24"/>
        </w:rPr>
        <w:t>на 201</w:t>
      </w:r>
      <w:r w:rsidR="0098591F">
        <w:rPr>
          <w:rFonts w:ascii="Times New Roman" w:eastAsia="Calibri" w:hAnsi="Times New Roman" w:cs="Times New Roman"/>
          <w:sz w:val="24"/>
        </w:rPr>
        <w:t>8</w:t>
      </w:r>
      <w:r w:rsidRPr="00494184">
        <w:rPr>
          <w:rFonts w:ascii="Times New Roman" w:eastAsia="Calibri" w:hAnsi="Times New Roman" w:cs="Times New Roman"/>
          <w:sz w:val="24"/>
        </w:rPr>
        <w:t>-201</w:t>
      </w:r>
      <w:r w:rsidR="0098591F">
        <w:rPr>
          <w:rFonts w:ascii="Times New Roman" w:eastAsia="Calibri" w:hAnsi="Times New Roman" w:cs="Times New Roman"/>
          <w:sz w:val="24"/>
        </w:rPr>
        <w:t>9</w:t>
      </w:r>
      <w:r w:rsidRPr="00494184">
        <w:rPr>
          <w:rFonts w:ascii="Times New Roman" w:eastAsia="Calibri" w:hAnsi="Times New Roman" w:cs="Times New Roman"/>
          <w:sz w:val="24"/>
        </w:rPr>
        <w:t xml:space="preserve"> учебный год</w:t>
      </w:r>
    </w:p>
    <w:p w:rsidR="00494184" w:rsidRPr="00494184" w:rsidRDefault="00494184" w:rsidP="007D0A65">
      <w:pPr>
        <w:spacing w:after="0"/>
        <w:jc w:val="center"/>
        <w:rPr>
          <w:rFonts w:ascii="Calibri" w:eastAsia="Calibri" w:hAnsi="Calibri" w:cs="Times New Roman"/>
        </w:rPr>
      </w:pPr>
      <w:r w:rsidRPr="00494184">
        <w:rPr>
          <w:rFonts w:ascii="Times New Roman" w:eastAsia="Calibri" w:hAnsi="Times New Roman" w:cs="Times New Roman"/>
          <w:sz w:val="24"/>
        </w:rPr>
        <w:t>1 класс</w:t>
      </w:r>
    </w:p>
    <w:tbl>
      <w:tblPr>
        <w:tblStyle w:val="10"/>
        <w:tblW w:w="0" w:type="auto"/>
        <w:tblInd w:w="571" w:type="dxa"/>
        <w:tblLook w:val="04A0" w:firstRow="1" w:lastRow="0" w:firstColumn="1" w:lastColumn="0" w:noHBand="0" w:noVBand="1"/>
      </w:tblPr>
      <w:tblGrid>
        <w:gridCol w:w="756"/>
        <w:gridCol w:w="3016"/>
        <w:gridCol w:w="2058"/>
        <w:gridCol w:w="1919"/>
        <w:gridCol w:w="1551"/>
      </w:tblGrid>
      <w:tr w:rsidR="00494184" w:rsidRPr="00494184" w:rsidTr="00494184">
        <w:tc>
          <w:tcPr>
            <w:tcW w:w="756" w:type="dxa"/>
          </w:tcPr>
          <w:p w:rsidR="00494184" w:rsidRPr="00494184" w:rsidRDefault="00494184" w:rsidP="007D0A65">
            <w:pPr>
              <w:jc w:val="center"/>
              <w:rPr>
                <w:rFonts w:eastAsia="Calibri"/>
              </w:rPr>
            </w:pPr>
            <w:r w:rsidRPr="00494184">
              <w:rPr>
                <w:rFonts w:eastAsia="Calibri"/>
              </w:rPr>
              <w:t>№</w:t>
            </w:r>
            <w:proofErr w:type="gramStart"/>
            <w:r w:rsidRPr="00494184">
              <w:rPr>
                <w:rFonts w:eastAsia="Calibri"/>
              </w:rPr>
              <w:t>п</w:t>
            </w:r>
            <w:proofErr w:type="gramEnd"/>
            <w:r w:rsidRPr="00494184">
              <w:rPr>
                <w:rFonts w:eastAsia="Calibri"/>
              </w:rPr>
              <w:t>/п</w:t>
            </w:r>
          </w:p>
        </w:tc>
        <w:tc>
          <w:tcPr>
            <w:tcW w:w="3034" w:type="dxa"/>
          </w:tcPr>
          <w:p w:rsidR="00494184" w:rsidRPr="00494184" w:rsidRDefault="00494184" w:rsidP="007D0A65">
            <w:pPr>
              <w:jc w:val="center"/>
              <w:rPr>
                <w:rFonts w:eastAsia="Calibri"/>
              </w:rPr>
            </w:pPr>
            <w:r w:rsidRPr="00494184">
              <w:rPr>
                <w:rFonts w:eastAsia="Calibri"/>
              </w:rPr>
              <w:t>Направление</w:t>
            </w:r>
          </w:p>
        </w:tc>
        <w:tc>
          <w:tcPr>
            <w:tcW w:w="2081" w:type="dxa"/>
          </w:tcPr>
          <w:p w:rsidR="00494184" w:rsidRPr="00494184" w:rsidRDefault="00494184" w:rsidP="007D0A65">
            <w:pPr>
              <w:jc w:val="center"/>
              <w:rPr>
                <w:rFonts w:eastAsia="Calibri"/>
              </w:rPr>
            </w:pPr>
            <w:r w:rsidRPr="00494184">
              <w:rPr>
                <w:rFonts w:eastAsia="Calibri"/>
              </w:rPr>
              <w:t>ФИО учителя</w:t>
            </w:r>
          </w:p>
        </w:tc>
        <w:tc>
          <w:tcPr>
            <w:tcW w:w="1932" w:type="dxa"/>
          </w:tcPr>
          <w:p w:rsidR="00494184" w:rsidRPr="00494184" w:rsidRDefault="00494184" w:rsidP="007D0A65">
            <w:pPr>
              <w:jc w:val="center"/>
              <w:rPr>
                <w:rFonts w:eastAsia="Calibri"/>
              </w:rPr>
            </w:pPr>
            <w:r w:rsidRPr="00494184">
              <w:rPr>
                <w:rFonts w:eastAsia="Calibri"/>
              </w:rPr>
              <w:t>Название</w:t>
            </w:r>
          </w:p>
        </w:tc>
        <w:tc>
          <w:tcPr>
            <w:tcW w:w="1562" w:type="dxa"/>
          </w:tcPr>
          <w:p w:rsidR="00494184" w:rsidRPr="00494184" w:rsidRDefault="00494184" w:rsidP="007D0A65">
            <w:pPr>
              <w:jc w:val="center"/>
              <w:rPr>
                <w:rFonts w:eastAsia="Calibri"/>
              </w:rPr>
            </w:pPr>
            <w:r w:rsidRPr="00494184">
              <w:rPr>
                <w:rFonts w:eastAsia="Calibri"/>
              </w:rPr>
              <w:t>Количество часов</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1</w:t>
            </w:r>
          </w:p>
        </w:tc>
        <w:tc>
          <w:tcPr>
            <w:tcW w:w="3034" w:type="dxa"/>
            <w:vMerge w:val="restart"/>
          </w:tcPr>
          <w:p w:rsidR="00494184" w:rsidRPr="00494184" w:rsidRDefault="00494184" w:rsidP="007D0A65">
            <w:pPr>
              <w:jc w:val="center"/>
              <w:rPr>
                <w:rFonts w:eastAsia="Calibri"/>
              </w:rPr>
            </w:pPr>
            <w:r w:rsidRPr="00494184">
              <w:rPr>
                <w:rFonts w:eastAsia="Calibri"/>
              </w:rPr>
              <w:t>Духовно-нравственное</w:t>
            </w:r>
          </w:p>
        </w:tc>
        <w:tc>
          <w:tcPr>
            <w:tcW w:w="2081" w:type="dxa"/>
          </w:tcPr>
          <w:p w:rsidR="00494184" w:rsidRPr="00494184" w:rsidRDefault="00494184" w:rsidP="007D0A65">
            <w:pPr>
              <w:jc w:val="center"/>
              <w:rPr>
                <w:rFonts w:eastAsia="Calibri"/>
              </w:rPr>
            </w:pPr>
            <w:r w:rsidRPr="00494184">
              <w:rPr>
                <w:rFonts w:eastAsia="Calibri"/>
              </w:rPr>
              <w:t>Селезнева Н.А.</w:t>
            </w:r>
          </w:p>
        </w:tc>
        <w:tc>
          <w:tcPr>
            <w:tcW w:w="1932" w:type="dxa"/>
          </w:tcPr>
          <w:p w:rsidR="00494184" w:rsidRPr="00421A0F" w:rsidRDefault="00494184" w:rsidP="007D0A65">
            <w:pPr>
              <w:rPr>
                <w:rFonts w:ascii="Times New Roman" w:hAnsi="Times New Roman" w:cs="Times New Roman"/>
                <w:sz w:val="24"/>
              </w:rPr>
            </w:pPr>
            <w:r w:rsidRPr="00421A0F">
              <w:rPr>
                <w:rFonts w:ascii="Times New Roman" w:hAnsi="Times New Roman" w:cs="Times New Roman"/>
                <w:sz w:val="24"/>
              </w:rPr>
              <w:t>«</w:t>
            </w:r>
            <w:r>
              <w:rPr>
                <w:rFonts w:ascii="Times New Roman" w:hAnsi="Times New Roman" w:cs="Times New Roman"/>
                <w:sz w:val="24"/>
              </w:rPr>
              <w:t>Лучик</w:t>
            </w:r>
            <w:r w:rsidRPr="00421A0F">
              <w:rPr>
                <w:rFonts w:ascii="Times New Roman" w:hAnsi="Times New Roman" w:cs="Times New Roman"/>
                <w:sz w:val="24"/>
              </w:rPr>
              <w:t>»</w:t>
            </w:r>
          </w:p>
        </w:tc>
        <w:tc>
          <w:tcPr>
            <w:tcW w:w="1562"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2</w:t>
            </w:r>
          </w:p>
        </w:tc>
        <w:tc>
          <w:tcPr>
            <w:tcW w:w="3034" w:type="dxa"/>
            <w:vMerge/>
          </w:tcPr>
          <w:p w:rsidR="00494184" w:rsidRPr="00494184" w:rsidRDefault="00494184" w:rsidP="007D0A65">
            <w:pPr>
              <w:jc w:val="center"/>
              <w:rPr>
                <w:rFonts w:eastAsia="Calibri"/>
              </w:rPr>
            </w:pPr>
          </w:p>
        </w:tc>
        <w:tc>
          <w:tcPr>
            <w:tcW w:w="2081" w:type="dxa"/>
          </w:tcPr>
          <w:p w:rsidR="00494184" w:rsidRPr="00494184" w:rsidRDefault="00494184" w:rsidP="007D0A65">
            <w:pPr>
              <w:jc w:val="center"/>
              <w:rPr>
                <w:rFonts w:eastAsia="Calibri"/>
              </w:rPr>
            </w:pPr>
            <w:r w:rsidRPr="00494184">
              <w:rPr>
                <w:rFonts w:eastAsia="Calibri"/>
              </w:rPr>
              <w:t>Ковач А.В..</w:t>
            </w:r>
          </w:p>
        </w:tc>
        <w:tc>
          <w:tcPr>
            <w:tcW w:w="1932" w:type="dxa"/>
          </w:tcPr>
          <w:p w:rsidR="00494184" w:rsidRPr="00421A0F" w:rsidRDefault="00494184" w:rsidP="007D0A65">
            <w:pPr>
              <w:rPr>
                <w:rFonts w:ascii="Times New Roman" w:hAnsi="Times New Roman" w:cs="Times New Roman"/>
                <w:sz w:val="24"/>
              </w:rPr>
            </w:pPr>
            <w:r w:rsidRPr="00421A0F">
              <w:rPr>
                <w:rFonts w:ascii="Times New Roman" w:hAnsi="Times New Roman" w:cs="Times New Roman"/>
                <w:sz w:val="24"/>
              </w:rPr>
              <w:t>«Умелые ручки»</w:t>
            </w:r>
          </w:p>
        </w:tc>
        <w:tc>
          <w:tcPr>
            <w:tcW w:w="1562"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3</w:t>
            </w:r>
          </w:p>
        </w:tc>
        <w:tc>
          <w:tcPr>
            <w:tcW w:w="3034" w:type="dxa"/>
            <w:vMerge w:val="restart"/>
          </w:tcPr>
          <w:p w:rsidR="00494184" w:rsidRPr="00494184" w:rsidRDefault="00494184" w:rsidP="007D0A65">
            <w:pPr>
              <w:jc w:val="center"/>
              <w:rPr>
                <w:rFonts w:eastAsia="Calibri"/>
              </w:rPr>
            </w:pPr>
            <w:r w:rsidRPr="00494184">
              <w:rPr>
                <w:rFonts w:eastAsia="Calibri"/>
              </w:rPr>
              <w:t>Социальное</w:t>
            </w:r>
          </w:p>
        </w:tc>
        <w:tc>
          <w:tcPr>
            <w:tcW w:w="2081" w:type="dxa"/>
          </w:tcPr>
          <w:p w:rsidR="00494184" w:rsidRPr="00494184" w:rsidRDefault="00AF3F19" w:rsidP="007D0A65">
            <w:pPr>
              <w:jc w:val="center"/>
              <w:rPr>
                <w:rFonts w:eastAsia="Calibri"/>
              </w:rPr>
            </w:pPr>
            <w:r w:rsidRPr="00494184">
              <w:rPr>
                <w:rFonts w:eastAsia="Calibri"/>
              </w:rPr>
              <w:t>Селезнева Н.А</w:t>
            </w:r>
          </w:p>
        </w:tc>
        <w:tc>
          <w:tcPr>
            <w:tcW w:w="1932" w:type="dxa"/>
          </w:tcPr>
          <w:p w:rsidR="00494184" w:rsidRPr="00421A0F" w:rsidRDefault="00AF3F19" w:rsidP="007D0A65">
            <w:pPr>
              <w:rPr>
                <w:rFonts w:ascii="Times New Roman" w:hAnsi="Times New Roman" w:cs="Times New Roman"/>
                <w:sz w:val="24"/>
              </w:rPr>
            </w:pPr>
            <w:r>
              <w:rPr>
                <w:rFonts w:ascii="Times New Roman" w:hAnsi="Times New Roman" w:cs="Times New Roman"/>
                <w:sz w:val="24"/>
              </w:rPr>
              <w:t>Азбука безопасности</w:t>
            </w:r>
          </w:p>
        </w:tc>
        <w:tc>
          <w:tcPr>
            <w:tcW w:w="1562"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4</w:t>
            </w:r>
          </w:p>
        </w:tc>
        <w:tc>
          <w:tcPr>
            <w:tcW w:w="3034" w:type="dxa"/>
            <w:vMerge/>
          </w:tcPr>
          <w:p w:rsidR="00494184" w:rsidRPr="00494184" w:rsidRDefault="00494184" w:rsidP="007D0A65">
            <w:pPr>
              <w:jc w:val="center"/>
              <w:rPr>
                <w:rFonts w:eastAsia="Calibri"/>
              </w:rPr>
            </w:pPr>
          </w:p>
        </w:tc>
        <w:tc>
          <w:tcPr>
            <w:tcW w:w="2081" w:type="dxa"/>
          </w:tcPr>
          <w:p w:rsidR="00494184" w:rsidRPr="00494184" w:rsidRDefault="00AF3F19" w:rsidP="007D0A65">
            <w:pPr>
              <w:jc w:val="center"/>
              <w:rPr>
                <w:rFonts w:eastAsia="Calibri"/>
              </w:rPr>
            </w:pPr>
            <w:r w:rsidRPr="00494184">
              <w:rPr>
                <w:rFonts w:eastAsia="Calibri"/>
              </w:rPr>
              <w:t>Селезнева Н.А</w:t>
            </w:r>
          </w:p>
        </w:tc>
        <w:tc>
          <w:tcPr>
            <w:tcW w:w="1932" w:type="dxa"/>
          </w:tcPr>
          <w:p w:rsidR="00494184" w:rsidRPr="00421A0F" w:rsidRDefault="00AF3F19" w:rsidP="007D0A65">
            <w:pPr>
              <w:rPr>
                <w:rFonts w:ascii="Times New Roman" w:hAnsi="Times New Roman" w:cs="Times New Roman"/>
                <w:sz w:val="24"/>
              </w:rPr>
            </w:pPr>
            <w:r>
              <w:rPr>
                <w:rFonts w:ascii="Times New Roman" w:hAnsi="Times New Roman" w:cs="Times New Roman"/>
                <w:sz w:val="24"/>
              </w:rPr>
              <w:t>«Мой мир</w:t>
            </w:r>
            <w:r w:rsidRPr="00421A0F">
              <w:rPr>
                <w:rFonts w:ascii="Times New Roman" w:hAnsi="Times New Roman" w:cs="Times New Roman"/>
                <w:sz w:val="24"/>
              </w:rPr>
              <w:t>»</w:t>
            </w:r>
          </w:p>
        </w:tc>
        <w:tc>
          <w:tcPr>
            <w:tcW w:w="1562"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5</w:t>
            </w:r>
          </w:p>
        </w:tc>
        <w:tc>
          <w:tcPr>
            <w:tcW w:w="3034" w:type="dxa"/>
            <w:vMerge w:val="restart"/>
          </w:tcPr>
          <w:p w:rsidR="00494184" w:rsidRPr="00494184" w:rsidRDefault="00494184" w:rsidP="007D0A65">
            <w:pPr>
              <w:jc w:val="center"/>
              <w:rPr>
                <w:rFonts w:eastAsia="Calibri"/>
              </w:rPr>
            </w:pPr>
            <w:r w:rsidRPr="00494184">
              <w:rPr>
                <w:rFonts w:eastAsia="Calibri"/>
              </w:rPr>
              <w:t>Общекультурное</w:t>
            </w:r>
          </w:p>
        </w:tc>
        <w:tc>
          <w:tcPr>
            <w:tcW w:w="2081" w:type="dxa"/>
          </w:tcPr>
          <w:p w:rsidR="00494184" w:rsidRPr="00494184" w:rsidRDefault="00AF3F19" w:rsidP="007D0A65">
            <w:pPr>
              <w:jc w:val="center"/>
              <w:rPr>
                <w:rFonts w:eastAsia="Calibri"/>
              </w:rPr>
            </w:pPr>
            <w:proofErr w:type="spellStart"/>
            <w:r w:rsidRPr="00494184">
              <w:rPr>
                <w:rFonts w:eastAsia="Calibri"/>
              </w:rPr>
              <w:t>Гайворонская</w:t>
            </w:r>
            <w:proofErr w:type="spellEnd"/>
            <w:r w:rsidRPr="00494184">
              <w:rPr>
                <w:rFonts w:eastAsia="Calibri"/>
              </w:rPr>
              <w:t xml:space="preserve"> В.В</w:t>
            </w:r>
          </w:p>
        </w:tc>
        <w:tc>
          <w:tcPr>
            <w:tcW w:w="1932" w:type="dxa"/>
          </w:tcPr>
          <w:p w:rsidR="00494184" w:rsidRPr="00421A0F" w:rsidRDefault="00AF3F19" w:rsidP="007D0A65">
            <w:pPr>
              <w:rPr>
                <w:rFonts w:ascii="Times New Roman" w:hAnsi="Times New Roman" w:cs="Times New Roman"/>
                <w:sz w:val="24"/>
              </w:rPr>
            </w:pPr>
            <w:r w:rsidRPr="00421A0F">
              <w:rPr>
                <w:rFonts w:ascii="Times New Roman" w:hAnsi="Times New Roman" w:cs="Times New Roman"/>
                <w:sz w:val="24"/>
              </w:rPr>
              <w:t>Музыкальная шкатулка»</w:t>
            </w:r>
          </w:p>
        </w:tc>
        <w:tc>
          <w:tcPr>
            <w:tcW w:w="1562"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lastRenderedPageBreak/>
              <w:t>6</w:t>
            </w:r>
          </w:p>
        </w:tc>
        <w:tc>
          <w:tcPr>
            <w:tcW w:w="3034" w:type="dxa"/>
            <w:vMerge/>
          </w:tcPr>
          <w:p w:rsidR="00494184" w:rsidRPr="00494184" w:rsidRDefault="00494184" w:rsidP="007D0A65">
            <w:pPr>
              <w:jc w:val="center"/>
              <w:rPr>
                <w:rFonts w:eastAsia="Calibri"/>
              </w:rPr>
            </w:pPr>
          </w:p>
        </w:tc>
        <w:tc>
          <w:tcPr>
            <w:tcW w:w="2081" w:type="dxa"/>
          </w:tcPr>
          <w:p w:rsidR="00494184" w:rsidRPr="00494184" w:rsidRDefault="00AF3F19" w:rsidP="007D0A65">
            <w:pPr>
              <w:jc w:val="center"/>
              <w:rPr>
                <w:rFonts w:eastAsia="Calibri"/>
              </w:rPr>
            </w:pPr>
            <w:r w:rsidRPr="00494184">
              <w:rPr>
                <w:rFonts w:eastAsia="Calibri"/>
              </w:rPr>
              <w:t>Суркова О.П.</w:t>
            </w:r>
          </w:p>
        </w:tc>
        <w:tc>
          <w:tcPr>
            <w:tcW w:w="1932" w:type="dxa"/>
          </w:tcPr>
          <w:p w:rsidR="00494184" w:rsidRPr="00421A0F" w:rsidRDefault="00AF3F19" w:rsidP="007D0A65">
            <w:pPr>
              <w:rPr>
                <w:rFonts w:ascii="Times New Roman" w:hAnsi="Times New Roman" w:cs="Times New Roman"/>
                <w:sz w:val="24"/>
              </w:rPr>
            </w:pPr>
            <w:r w:rsidRPr="00421A0F">
              <w:rPr>
                <w:rFonts w:ascii="Times New Roman" w:hAnsi="Times New Roman" w:cs="Times New Roman"/>
                <w:sz w:val="24"/>
              </w:rPr>
              <w:t>«</w:t>
            </w:r>
            <w:r>
              <w:rPr>
                <w:rFonts w:ascii="Times New Roman" w:hAnsi="Times New Roman" w:cs="Times New Roman"/>
                <w:sz w:val="24"/>
              </w:rPr>
              <w:t>Мой компьютер</w:t>
            </w:r>
            <w:r w:rsidRPr="00421A0F">
              <w:rPr>
                <w:rFonts w:ascii="Times New Roman" w:hAnsi="Times New Roman" w:cs="Times New Roman"/>
                <w:sz w:val="24"/>
              </w:rPr>
              <w:t>»</w:t>
            </w:r>
          </w:p>
        </w:tc>
        <w:tc>
          <w:tcPr>
            <w:tcW w:w="1562" w:type="dxa"/>
          </w:tcPr>
          <w:p w:rsidR="00494184" w:rsidRPr="00494184" w:rsidRDefault="00494184" w:rsidP="007D0A65">
            <w:pPr>
              <w:jc w:val="center"/>
              <w:rPr>
                <w:rFonts w:eastAsia="Calibri"/>
              </w:rPr>
            </w:pPr>
            <w:r w:rsidRPr="00494184">
              <w:rPr>
                <w:rFonts w:eastAsia="Calibri"/>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7</w:t>
            </w:r>
          </w:p>
        </w:tc>
        <w:tc>
          <w:tcPr>
            <w:tcW w:w="3034" w:type="dxa"/>
            <w:vMerge w:val="restart"/>
          </w:tcPr>
          <w:p w:rsidR="00AF3F19" w:rsidRPr="00494184" w:rsidRDefault="00AF3F19" w:rsidP="007D0A65">
            <w:pPr>
              <w:jc w:val="center"/>
              <w:rPr>
                <w:rFonts w:eastAsia="Calibri"/>
              </w:rPr>
            </w:pPr>
            <w:proofErr w:type="spellStart"/>
            <w:r w:rsidRPr="00494184">
              <w:rPr>
                <w:rFonts w:eastAsia="Calibri"/>
              </w:rPr>
              <w:t>Общеинтеллектуальное</w:t>
            </w:r>
            <w:proofErr w:type="spellEnd"/>
            <w:r w:rsidRPr="00494184">
              <w:rPr>
                <w:rFonts w:eastAsia="Calibri"/>
              </w:rPr>
              <w:t>»</w:t>
            </w:r>
          </w:p>
        </w:tc>
        <w:tc>
          <w:tcPr>
            <w:tcW w:w="2081" w:type="dxa"/>
          </w:tcPr>
          <w:p w:rsidR="00AF3F19" w:rsidRPr="00494184" w:rsidRDefault="00AF3F19" w:rsidP="007D0A65">
            <w:pPr>
              <w:jc w:val="center"/>
              <w:rPr>
                <w:rFonts w:eastAsia="Calibri"/>
              </w:rPr>
            </w:pPr>
            <w:proofErr w:type="spellStart"/>
            <w:r w:rsidRPr="00494184">
              <w:rPr>
                <w:rFonts w:eastAsia="Calibri"/>
              </w:rPr>
              <w:t>Свеженко</w:t>
            </w:r>
            <w:proofErr w:type="spellEnd"/>
            <w:r w:rsidRPr="00494184">
              <w:rPr>
                <w:rFonts w:eastAsia="Calibri"/>
              </w:rPr>
              <w:t xml:space="preserve"> Е.И.</w:t>
            </w:r>
          </w:p>
        </w:tc>
        <w:tc>
          <w:tcPr>
            <w:tcW w:w="1932" w:type="dxa"/>
          </w:tcPr>
          <w:p w:rsidR="00AF3F19" w:rsidRPr="00494184" w:rsidRDefault="00AF3F19" w:rsidP="007D0A65">
            <w:pPr>
              <w:jc w:val="center"/>
              <w:rPr>
                <w:rFonts w:eastAsia="Calibri"/>
              </w:rPr>
            </w:pPr>
            <w:r>
              <w:rPr>
                <w:rFonts w:ascii="Times New Roman" w:hAnsi="Times New Roman" w:cs="Times New Roman"/>
                <w:sz w:val="24"/>
              </w:rPr>
              <w:t>«Белая ладья</w:t>
            </w:r>
            <w:r w:rsidRPr="00421A0F">
              <w:rPr>
                <w:rFonts w:ascii="Times New Roman" w:hAnsi="Times New Roman" w:cs="Times New Roman"/>
                <w:sz w:val="24"/>
              </w:rPr>
              <w:t>»</w:t>
            </w:r>
          </w:p>
        </w:tc>
        <w:tc>
          <w:tcPr>
            <w:tcW w:w="1562" w:type="dxa"/>
          </w:tcPr>
          <w:p w:rsidR="00AF3F19" w:rsidRPr="00421A0F" w:rsidRDefault="00AF3F19" w:rsidP="007D0A65">
            <w:pPr>
              <w:jc w:val="center"/>
              <w:rPr>
                <w:rFonts w:ascii="Times New Roman" w:hAnsi="Times New Roman" w:cs="Times New Roman"/>
                <w:sz w:val="24"/>
              </w:rPr>
            </w:pPr>
            <w:r>
              <w:rPr>
                <w:rFonts w:ascii="Times New Roman" w:hAnsi="Times New Roman" w:cs="Times New Roman"/>
                <w:sz w:val="24"/>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8</w:t>
            </w:r>
          </w:p>
        </w:tc>
        <w:tc>
          <w:tcPr>
            <w:tcW w:w="3034" w:type="dxa"/>
            <w:vMerge/>
          </w:tcPr>
          <w:p w:rsidR="00AF3F19" w:rsidRPr="00494184" w:rsidRDefault="00AF3F19" w:rsidP="007D0A65">
            <w:pPr>
              <w:jc w:val="center"/>
              <w:rPr>
                <w:rFonts w:eastAsia="Calibri"/>
              </w:rPr>
            </w:pPr>
          </w:p>
        </w:tc>
        <w:tc>
          <w:tcPr>
            <w:tcW w:w="2081" w:type="dxa"/>
          </w:tcPr>
          <w:p w:rsidR="00AF3F19" w:rsidRPr="00494184" w:rsidRDefault="00AF3F19" w:rsidP="007D0A65">
            <w:pPr>
              <w:jc w:val="center"/>
              <w:rPr>
                <w:rFonts w:eastAsia="Calibri"/>
              </w:rPr>
            </w:pPr>
            <w:r w:rsidRPr="00494184">
              <w:rPr>
                <w:rFonts w:eastAsia="Calibri"/>
              </w:rPr>
              <w:t>Селезнева Н.А</w:t>
            </w:r>
          </w:p>
        </w:tc>
        <w:tc>
          <w:tcPr>
            <w:tcW w:w="1932"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«Хочу все знать</w:t>
            </w:r>
            <w:r w:rsidRPr="00421A0F">
              <w:rPr>
                <w:rFonts w:ascii="Times New Roman" w:hAnsi="Times New Roman" w:cs="Times New Roman"/>
                <w:sz w:val="24"/>
              </w:rPr>
              <w:t>»</w:t>
            </w:r>
          </w:p>
        </w:tc>
        <w:tc>
          <w:tcPr>
            <w:tcW w:w="1562" w:type="dxa"/>
          </w:tcPr>
          <w:p w:rsidR="00AF3F19" w:rsidRPr="00494184" w:rsidRDefault="00AF3F19" w:rsidP="007D0A65">
            <w:pPr>
              <w:jc w:val="center"/>
              <w:rPr>
                <w:rFonts w:eastAsia="Calibri"/>
              </w:rPr>
            </w:pPr>
            <w:r w:rsidRPr="00494184">
              <w:rPr>
                <w:rFonts w:eastAsia="Calibri"/>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9</w:t>
            </w:r>
          </w:p>
        </w:tc>
        <w:tc>
          <w:tcPr>
            <w:tcW w:w="3034" w:type="dxa"/>
            <w:vMerge w:val="restart"/>
          </w:tcPr>
          <w:p w:rsidR="00AF3F19" w:rsidRPr="00494184" w:rsidRDefault="00AF3F19" w:rsidP="007D0A65">
            <w:pPr>
              <w:jc w:val="center"/>
              <w:rPr>
                <w:rFonts w:eastAsia="Calibri"/>
              </w:rPr>
            </w:pPr>
            <w:r w:rsidRPr="00494184">
              <w:rPr>
                <w:rFonts w:eastAsia="Calibri"/>
              </w:rPr>
              <w:t>Спортивно-оздоровительное</w:t>
            </w:r>
          </w:p>
        </w:tc>
        <w:tc>
          <w:tcPr>
            <w:tcW w:w="2081" w:type="dxa"/>
          </w:tcPr>
          <w:p w:rsidR="00AF3F19" w:rsidRPr="00494184" w:rsidRDefault="00AF3F19" w:rsidP="007D0A65">
            <w:pPr>
              <w:jc w:val="center"/>
              <w:rPr>
                <w:rFonts w:eastAsia="Calibri"/>
              </w:rPr>
            </w:pPr>
            <w:r>
              <w:rPr>
                <w:rFonts w:eastAsia="Calibri"/>
              </w:rPr>
              <w:t>Селезнева Т.В.</w:t>
            </w:r>
          </w:p>
        </w:tc>
        <w:tc>
          <w:tcPr>
            <w:tcW w:w="1932"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 «</w:t>
            </w:r>
            <w:r>
              <w:rPr>
                <w:rFonts w:ascii="Times New Roman" w:hAnsi="Times New Roman" w:cs="Times New Roman"/>
                <w:sz w:val="24"/>
              </w:rPr>
              <w:t>Я и мое здоровье</w:t>
            </w:r>
            <w:r w:rsidRPr="00421A0F">
              <w:rPr>
                <w:rFonts w:ascii="Times New Roman" w:hAnsi="Times New Roman" w:cs="Times New Roman"/>
                <w:sz w:val="24"/>
              </w:rPr>
              <w:t>»</w:t>
            </w:r>
          </w:p>
        </w:tc>
        <w:tc>
          <w:tcPr>
            <w:tcW w:w="1562" w:type="dxa"/>
          </w:tcPr>
          <w:p w:rsidR="00AF3F19" w:rsidRPr="00494184" w:rsidRDefault="00AF3F19" w:rsidP="007D0A65">
            <w:pPr>
              <w:jc w:val="center"/>
              <w:rPr>
                <w:rFonts w:eastAsia="Calibri"/>
              </w:rPr>
            </w:pPr>
            <w:r w:rsidRPr="00494184">
              <w:rPr>
                <w:rFonts w:eastAsia="Calibri"/>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10</w:t>
            </w:r>
          </w:p>
        </w:tc>
        <w:tc>
          <w:tcPr>
            <w:tcW w:w="3034" w:type="dxa"/>
            <w:vMerge/>
          </w:tcPr>
          <w:p w:rsidR="00AF3F19" w:rsidRPr="00494184" w:rsidRDefault="00AF3F19" w:rsidP="007D0A65">
            <w:pPr>
              <w:jc w:val="center"/>
              <w:rPr>
                <w:rFonts w:eastAsia="Calibri"/>
              </w:rPr>
            </w:pPr>
          </w:p>
        </w:tc>
        <w:tc>
          <w:tcPr>
            <w:tcW w:w="2081" w:type="dxa"/>
          </w:tcPr>
          <w:p w:rsidR="00AF3F19" w:rsidRPr="00494184" w:rsidRDefault="00AF3F19" w:rsidP="007D0A65">
            <w:pPr>
              <w:jc w:val="center"/>
              <w:rPr>
                <w:rFonts w:eastAsia="Calibri"/>
              </w:rPr>
            </w:pPr>
            <w:r>
              <w:rPr>
                <w:rFonts w:eastAsia="Calibri"/>
              </w:rPr>
              <w:t>Селезнева Т.В.</w:t>
            </w:r>
          </w:p>
        </w:tc>
        <w:tc>
          <w:tcPr>
            <w:tcW w:w="1932"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 xml:space="preserve"> «</w:t>
            </w:r>
            <w:r>
              <w:rPr>
                <w:rFonts w:ascii="Times New Roman" w:hAnsi="Times New Roman" w:cs="Times New Roman"/>
                <w:sz w:val="24"/>
              </w:rPr>
              <w:t>Подвижные игры</w:t>
            </w:r>
            <w:r w:rsidRPr="00421A0F">
              <w:rPr>
                <w:rFonts w:ascii="Times New Roman" w:hAnsi="Times New Roman" w:cs="Times New Roman"/>
                <w:sz w:val="24"/>
              </w:rPr>
              <w:t>»</w:t>
            </w:r>
          </w:p>
        </w:tc>
        <w:tc>
          <w:tcPr>
            <w:tcW w:w="1562" w:type="dxa"/>
          </w:tcPr>
          <w:p w:rsidR="00AF3F19" w:rsidRPr="00494184" w:rsidRDefault="00AF3F19" w:rsidP="007D0A65">
            <w:pPr>
              <w:jc w:val="center"/>
              <w:rPr>
                <w:rFonts w:eastAsia="Calibri"/>
              </w:rPr>
            </w:pPr>
            <w:r w:rsidRPr="00494184">
              <w:rPr>
                <w:rFonts w:eastAsia="Calibri"/>
              </w:rPr>
              <w:t>1</w:t>
            </w:r>
          </w:p>
        </w:tc>
      </w:tr>
      <w:tr w:rsidR="00AF3F19" w:rsidRPr="00494184" w:rsidTr="00494184">
        <w:tc>
          <w:tcPr>
            <w:tcW w:w="7803" w:type="dxa"/>
            <w:gridSpan w:val="4"/>
          </w:tcPr>
          <w:p w:rsidR="00AF3F19" w:rsidRPr="00494184" w:rsidRDefault="00AF3F19" w:rsidP="007D0A65">
            <w:pPr>
              <w:jc w:val="center"/>
              <w:rPr>
                <w:rFonts w:eastAsia="Calibri"/>
                <w:b/>
              </w:rPr>
            </w:pPr>
            <w:r w:rsidRPr="00494184">
              <w:rPr>
                <w:rFonts w:eastAsia="Calibri"/>
                <w:b/>
              </w:rPr>
              <w:t>Всего часов</w:t>
            </w:r>
          </w:p>
        </w:tc>
        <w:tc>
          <w:tcPr>
            <w:tcW w:w="1562" w:type="dxa"/>
          </w:tcPr>
          <w:p w:rsidR="00AF3F19" w:rsidRPr="00494184" w:rsidRDefault="00AF3F19" w:rsidP="007D0A65">
            <w:pPr>
              <w:jc w:val="center"/>
              <w:rPr>
                <w:rFonts w:eastAsia="Calibri"/>
                <w:b/>
              </w:rPr>
            </w:pPr>
            <w:r w:rsidRPr="00494184">
              <w:rPr>
                <w:rFonts w:eastAsia="Calibri"/>
                <w:b/>
              </w:rPr>
              <w:t>10 часов</w:t>
            </w:r>
          </w:p>
        </w:tc>
      </w:tr>
    </w:tbl>
    <w:p w:rsidR="00494184" w:rsidRPr="00494184" w:rsidRDefault="00494184" w:rsidP="007D0A65">
      <w:pPr>
        <w:jc w:val="center"/>
        <w:rPr>
          <w:rFonts w:ascii="Times New Roman" w:eastAsia="Calibri" w:hAnsi="Times New Roman" w:cs="Times New Roman"/>
        </w:rPr>
      </w:pPr>
      <w:r w:rsidRPr="00494184">
        <w:rPr>
          <w:rFonts w:ascii="Times New Roman" w:eastAsia="Calibri" w:hAnsi="Times New Roman" w:cs="Times New Roman"/>
        </w:rPr>
        <w:t>2 класс</w:t>
      </w:r>
    </w:p>
    <w:tbl>
      <w:tblPr>
        <w:tblStyle w:val="10"/>
        <w:tblW w:w="0" w:type="auto"/>
        <w:tblInd w:w="571" w:type="dxa"/>
        <w:tblLook w:val="04A0" w:firstRow="1" w:lastRow="0" w:firstColumn="1" w:lastColumn="0" w:noHBand="0" w:noVBand="1"/>
      </w:tblPr>
      <w:tblGrid>
        <w:gridCol w:w="756"/>
        <w:gridCol w:w="3152"/>
        <w:gridCol w:w="1989"/>
        <w:gridCol w:w="1973"/>
        <w:gridCol w:w="1430"/>
      </w:tblGrid>
      <w:tr w:rsidR="00494184" w:rsidRPr="00494184" w:rsidTr="00494184">
        <w:tc>
          <w:tcPr>
            <w:tcW w:w="756" w:type="dxa"/>
          </w:tcPr>
          <w:p w:rsidR="00494184" w:rsidRPr="00494184" w:rsidRDefault="00494184" w:rsidP="007D0A65">
            <w:pPr>
              <w:jc w:val="center"/>
              <w:rPr>
                <w:rFonts w:eastAsia="Calibri"/>
              </w:rPr>
            </w:pPr>
            <w:r w:rsidRPr="00494184">
              <w:rPr>
                <w:rFonts w:eastAsia="Calibri"/>
              </w:rPr>
              <w:t>№</w:t>
            </w:r>
            <w:proofErr w:type="gramStart"/>
            <w:r w:rsidRPr="00494184">
              <w:rPr>
                <w:rFonts w:eastAsia="Calibri"/>
              </w:rPr>
              <w:t>п</w:t>
            </w:r>
            <w:proofErr w:type="gramEnd"/>
            <w:r w:rsidRPr="00494184">
              <w:rPr>
                <w:rFonts w:eastAsia="Calibri"/>
              </w:rPr>
              <w:t>/п</w:t>
            </w:r>
          </w:p>
        </w:tc>
        <w:tc>
          <w:tcPr>
            <w:tcW w:w="3171" w:type="dxa"/>
          </w:tcPr>
          <w:p w:rsidR="00494184" w:rsidRPr="00494184" w:rsidRDefault="00494184" w:rsidP="007D0A65">
            <w:pPr>
              <w:jc w:val="center"/>
              <w:rPr>
                <w:rFonts w:eastAsia="Calibri"/>
              </w:rPr>
            </w:pPr>
            <w:r w:rsidRPr="00494184">
              <w:rPr>
                <w:rFonts w:eastAsia="Calibri"/>
              </w:rPr>
              <w:t>Направление</w:t>
            </w:r>
          </w:p>
        </w:tc>
        <w:tc>
          <w:tcPr>
            <w:tcW w:w="2005" w:type="dxa"/>
          </w:tcPr>
          <w:p w:rsidR="00494184" w:rsidRPr="00494184" w:rsidRDefault="00494184" w:rsidP="007D0A65">
            <w:pPr>
              <w:jc w:val="center"/>
              <w:rPr>
                <w:rFonts w:eastAsia="Calibri"/>
              </w:rPr>
            </w:pPr>
            <w:r w:rsidRPr="00494184">
              <w:rPr>
                <w:rFonts w:eastAsia="Calibri"/>
              </w:rPr>
              <w:t>Ф.И.О. учителя</w:t>
            </w:r>
          </w:p>
        </w:tc>
        <w:tc>
          <w:tcPr>
            <w:tcW w:w="1981" w:type="dxa"/>
          </w:tcPr>
          <w:p w:rsidR="00494184" w:rsidRPr="00494184" w:rsidRDefault="00494184" w:rsidP="007D0A65">
            <w:pPr>
              <w:jc w:val="center"/>
              <w:rPr>
                <w:rFonts w:eastAsia="Calibri"/>
              </w:rPr>
            </w:pPr>
            <w:r w:rsidRPr="00494184">
              <w:rPr>
                <w:rFonts w:eastAsia="Calibri"/>
              </w:rPr>
              <w:t>Название</w:t>
            </w:r>
          </w:p>
        </w:tc>
        <w:tc>
          <w:tcPr>
            <w:tcW w:w="1452" w:type="dxa"/>
          </w:tcPr>
          <w:p w:rsidR="00494184" w:rsidRPr="00494184" w:rsidRDefault="00494184" w:rsidP="007D0A65">
            <w:pPr>
              <w:jc w:val="center"/>
              <w:rPr>
                <w:rFonts w:eastAsia="Calibri"/>
              </w:rPr>
            </w:pPr>
            <w:proofErr w:type="gramStart"/>
            <w:r w:rsidRPr="00494184">
              <w:rPr>
                <w:rFonts w:eastAsia="Calibri"/>
              </w:rPr>
              <w:t>К-</w:t>
            </w:r>
            <w:proofErr w:type="gramEnd"/>
            <w:r w:rsidRPr="00494184">
              <w:rPr>
                <w:rFonts w:eastAsia="Calibri"/>
              </w:rPr>
              <w:t xml:space="preserve"> </w:t>
            </w:r>
            <w:proofErr w:type="spellStart"/>
            <w:r w:rsidRPr="00494184">
              <w:rPr>
                <w:rFonts w:eastAsia="Calibri"/>
              </w:rPr>
              <w:t>ство</w:t>
            </w:r>
            <w:proofErr w:type="spellEnd"/>
            <w:r w:rsidRPr="00494184">
              <w:rPr>
                <w:rFonts w:eastAsia="Calibri"/>
              </w:rPr>
              <w:t xml:space="preserve"> часов</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1</w:t>
            </w:r>
          </w:p>
        </w:tc>
        <w:tc>
          <w:tcPr>
            <w:tcW w:w="3171" w:type="dxa"/>
            <w:vMerge w:val="restart"/>
          </w:tcPr>
          <w:p w:rsidR="00494184" w:rsidRPr="00494184" w:rsidRDefault="00494184" w:rsidP="007D0A65">
            <w:pPr>
              <w:jc w:val="center"/>
              <w:rPr>
                <w:rFonts w:eastAsia="Calibri"/>
              </w:rPr>
            </w:pPr>
            <w:r w:rsidRPr="00494184">
              <w:rPr>
                <w:rFonts w:eastAsia="Calibri"/>
              </w:rPr>
              <w:t>Духовно-нравственное</w:t>
            </w:r>
          </w:p>
        </w:tc>
        <w:tc>
          <w:tcPr>
            <w:tcW w:w="2005" w:type="dxa"/>
          </w:tcPr>
          <w:p w:rsidR="00494184" w:rsidRPr="00494184" w:rsidRDefault="00494184" w:rsidP="007D0A65">
            <w:pPr>
              <w:jc w:val="center"/>
              <w:rPr>
                <w:rFonts w:eastAsia="Calibri"/>
              </w:rPr>
            </w:pPr>
            <w:r w:rsidRPr="00494184">
              <w:rPr>
                <w:rFonts w:eastAsia="Calibri"/>
              </w:rPr>
              <w:t>Селезнева Н.А.</w:t>
            </w:r>
          </w:p>
        </w:tc>
        <w:tc>
          <w:tcPr>
            <w:tcW w:w="1981" w:type="dxa"/>
          </w:tcPr>
          <w:p w:rsidR="00494184" w:rsidRPr="00421A0F" w:rsidRDefault="00494184" w:rsidP="007D0A65">
            <w:pPr>
              <w:rPr>
                <w:rFonts w:ascii="Times New Roman" w:hAnsi="Times New Roman" w:cs="Times New Roman"/>
                <w:sz w:val="24"/>
              </w:rPr>
            </w:pPr>
            <w:r w:rsidRPr="00421A0F">
              <w:rPr>
                <w:rFonts w:ascii="Times New Roman" w:hAnsi="Times New Roman" w:cs="Times New Roman"/>
                <w:sz w:val="24"/>
              </w:rPr>
              <w:t>« Лучик»</w:t>
            </w:r>
          </w:p>
        </w:tc>
        <w:tc>
          <w:tcPr>
            <w:tcW w:w="1452" w:type="dxa"/>
          </w:tcPr>
          <w:p w:rsidR="00494184" w:rsidRPr="00494184" w:rsidRDefault="00494184" w:rsidP="007D0A65">
            <w:pPr>
              <w:jc w:val="center"/>
              <w:rPr>
                <w:rFonts w:eastAsia="Calibri"/>
              </w:rPr>
            </w:pPr>
            <w:r w:rsidRPr="00494184">
              <w:rPr>
                <w:rFonts w:eastAsia="Calibri"/>
              </w:rPr>
              <w:t>1</w:t>
            </w:r>
          </w:p>
        </w:tc>
      </w:tr>
      <w:tr w:rsidR="00494184" w:rsidRPr="00494184" w:rsidTr="00494184">
        <w:trPr>
          <w:trHeight w:val="422"/>
        </w:trPr>
        <w:tc>
          <w:tcPr>
            <w:tcW w:w="756" w:type="dxa"/>
          </w:tcPr>
          <w:p w:rsidR="00494184" w:rsidRPr="00494184" w:rsidRDefault="00494184" w:rsidP="007D0A65">
            <w:pPr>
              <w:jc w:val="center"/>
              <w:rPr>
                <w:rFonts w:eastAsia="Calibri"/>
              </w:rPr>
            </w:pPr>
            <w:r w:rsidRPr="00494184">
              <w:rPr>
                <w:rFonts w:eastAsia="Calibri"/>
              </w:rPr>
              <w:t>2</w:t>
            </w:r>
          </w:p>
        </w:tc>
        <w:tc>
          <w:tcPr>
            <w:tcW w:w="3171" w:type="dxa"/>
            <w:vMerge/>
          </w:tcPr>
          <w:p w:rsidR="00494184" w:rsidRPr="00494184" w:rsidRDefault="00494184" w:rsidP="007D0A65">
            <w:pPr>
              <w:jc w:val="center"/>
              <w:rPr>
                <w:rFonts w:eastAsia="Calibri"/>
              </w:rPr>
            </w:pPr>
          </w:p>
        </w:tc>
        <w:tc>
          <w:tcPr>
            <w:tcW w:w="2005" w:type="dxa"/>
          </w:tcPr>
          <w:p w:rsidR="00494184" w:rsidRPr="00494184" w:rsidRDefault="00AF3F19" w:rsidP="007D0A65">
            <w:pPr>
              <w:jc w:val="center"/>
              <w:rPr>
                <w:rFonts w:eastAsia="Calibri"/>
              </w:rPr>
            </w:pPr>
            <w:r>
              <w:rPr>
                <w:rFonts w:eastAsia="Calibri"/>
              </w:rPr>
              <w:t>Ковач А.В.</w:t>
            </w:r>
          </w:p>
        </w:tc>
        <w:tc>
          <w:tcPr>
            <w:tcW w:w="1981" w:type="dxa"/>
          </w:tcPr>
          <w:p w:rsidR="00494184" w:rsidRPr="00421A0F" w:rsidRDefault="00AF3F19" w:rsidP="007D0A65">
            <w:pPr>
              <w:rPr>
                <w:rFonts w:ascii="Times New Roman" w:hAnsi="Times New Roman" w:cs="Times New Roman"/>
                <w:sz w:val="24"/>
              </w:rPr>
            </w:pPr>
            <w:r>
              <w:rPr>
                <w:rFonts w:ascii="Times New Roman" w:hAnsi="Times New Roman" w:cs="Times New Roman"/>
                <w:sz w:val="24"/>
              </w:rPr>
              <w:t>«Умелые ручки»</w:t>
            </w:r>
          </w:p>
        </w:tc>
        <w:tc>
          <w:tcPr>
            <w:tcW w:w="1452" w:type="dxa"/>
          </w:tcPr>
          <w:p w:rsidR="00494184" w:rsidRPr="00494184" w:rsidRDefault="00494184" w:rsidP="007D0A65">
            <w:pPr>
              <w:jc w:val="center"/>
              <w:rPr>
                <w:rFonts w:eastAsia="Calibri"/>
              </w:rPr>
            </w:pPr>
            <w:r w:rsidRPr="00494184">
              <w:rPr>
                <w:rFonts w:eastAsia="Calibri"/>
              </w:rPr>
              <w:t>1</w:t>
            </w:r>
          </w:p>
        </w:tc>
      </w:tr>
      <w:tr w:rsidR="00494184" w:rsidRPr="00494184" w:rsidTr="00494184">
        <w:trPr>
          <w:trHeight w:val="331"/>
        </w:trPr>
        <w:tc>
          <w:tcPr>
            <w:tcW w:w="756" w:type="dxa"/>
          </w:tcPr>
          <w:p w:rsidR="00494184" w:rsidRPr="00494184" w:rsidRDefault="00494184" w:rsidP="007D0A65">
            <w:pPr>
              <w:jc w:val="center"/>
              <w:rPr>
                <w:rFonts w:eastAsia="Calibri"/>
              </w:rPr>
            </w:pPr>
            <w:r w:rsidRPr="00494184">
              <w:rPr>
                <w:rFonts w:eastAsia="Calibri"/>
              </w:rPr>
              <w:t>3</w:t>
            </w:r>
          </w:p>
          <w:p w:rsidR="00494184" w:rsidRPr="00494184" w:rsidRDefault="00494184" w:rsidP="007D0A65">
            <w:pPr>
              <w:jc w:val="center"/>
              <w:rPr>
                <w:rFonts w:eastAsia="Calibri"/>
              </w:rPr>
            </w:pPr>
          </w:p>
        </w:tc>
        <w:tc>
          <w:tcPr>
            <w:tcW w:w="3171" w:type="dxa"/>
          </w:tcPr>
          <w:p w:rsidR="00494184" w:rsidRPr="00494184" w:rsidRDefault="00494184" w:rsidP="007D0A65">
            <w:pPr>
              <w:jc w:val="center"/>
              <w:rPr>
                <w:rFonts w:eastAsia="Calibri"/>
              </w:rPr>
            </w:pPr>
            <w:r w:rsidRPr="00494184">
              <w:rPr>
                <w:rFonts w:eastAsia="Calibri"/>
              </w:rPr>
              <w:t>Социальное</w:t>
            </w:r>
          </w:p>
        </w:tc>
        <w:tc>
          <w:tcPr>
            <w:tcW w:w="2005" w:type="dxa"/>
          </w:tcPr>
          <w:p w:rsidR="00494184" w:rsidRPr="00494184" w:rsidRDefault="00AF3F19" w:rsidP="007D0A65">
            <w:pPr>
              <w:jc w:val="center"/>
              <w:rPr>
                <w:rFonts w:eastAsia="Calibri"/>
              </w:rPr>
            </w:pPr>
            <w:proofErr w:type="spellStart"/>
            <w:r w:rsidRPr="00494184">
              <w:rPr>
                <w:rFonts w:eastAsia="Calibri"/>
              </w:rPr>
              <w:t>Гайворонская</w:t>
            </w:r>
            <w:proofErr w:type="spellEnd"/>
            <w:r w:rsidRPr="00494184">
              <w:rPr>
                <w:rFonts w:eastAsia="Calibri"/>
              </w:rPr>
              <w:t xml:space="preserve"> В.В.</w:t>
            </w:r>
          </w:p>
        </w:tc>
        <w:tc>
          <w:tcPr>
            <w:tcW w:w="1981" w:type="dxa"/>
          </w:tcPr>
          <w:p w:rsidR="00494184" w:rsidRPr="00421A0F" w:rsidRDefault="00494184" w:rsidP="007D0A65">
            <w:pPr>
              <w:rPr>
                <w:rFonts w:ascii="Times New Roman" w:hAnsi="Times New Roman" w:cs="Times New Roman"/>
                <w:sz w:val="24"/>
              </w:rPr>
            </w:pPr>
            <w:r w:rsidRPr="00421A0F">
              <w:rPr>
                <w:rFonts w:ascii="Times New Roman" w:hAnsi="Times New Roman" w:cs="Times New Roman"/>
                <w:sz w:val="24"/>
              </w:rPr>
              <w:t>«</w:t>
            </w:r>
            <w:r>
              <w:rPr>
                <w:rFonts w:ascii="Times New Roman" w:hAnsi="Times New Roman" w:cs="Times New Roman"/>
                <w:sz w:val="24"/>
              </w:rPr>
              <w:t>Музыкальная шкатулка</w:t>
            </w:r>
            <w:r w:rsidRPr="00421A0F">
              <w:rPr>
                <w:rFonts w:ascii="Times New Roman" w:hAnsi="Times New Roman" w:cs="Times New Roman"/>
                <w:sz w:val="24"/>
              </w:rPr>
              <w:t>»</w:t>
            </w:r>
          </w:p>
        </w:tc>
        <w:tc>
          <w:tcPr>
            <w:tcW w:w="1452" w:type="dxa"/>
          </w:tcPr>
          <w:p w:rsidR="00494184" w:rsidRPr="00494184" w:rsidRDefault="00494184" w:rsidP="007D0A65">
            <w:pPr>
              <w:jc w:val="center"/>
              <w:rPr>
                <w:rFonts w:eastAsia="Calibri"/>
              </w:rPr>
            </w:pPr>
            <w:r w:rsidRPr="00494184">
              <w:rPr>
                <w:rFonts w:eastAsia="Calibri"/>
              </w:rPr>
              <w:t>1</w:t>
            </w:r>
          </w:p>
        </w:tc>
      </w:tr>
      <w:tr w:rsidR="00AF3F19" w:rsidRPr="00494184" w:rsidTr="00494184">
        <w:trPr>
          <w:trHeight w:val="516"/>
        </w:trPr>
        <w:tc>
          <w:tcPr>
            <w:tcW w:w="756" w:type="dxa"/>
          </w:tcPr>
          <w:p w:rsidR="00AF3F19" w:rsidRPr="00494184" w:rsidRDefault="00AF3F19" w:rsidP="007D0A65">
            <w:pPr>
              <w:jc w:val="center"/>
              <w:rPr>
                <w:rFonts w:eastAsia="Calibri"/>
              </w:rPr>
            </w:pPr>
            <w:r w:rsidRPr="00494184">
              <w:rPr>
                <w:rFonts w:eastAsia="Calibri"/>
              </w:rPr>
              <w:t>4</w:t>
            </w:r>
          </w:p>
        </w:tc>
        <w:tc>
          <w:tcPr>
            <w:tcW w:w="3171" w:type="dxa"/>
          </w:tcPr>
          <w:p w:rsidR="00AF3F19" w:rsidRPr="00494184" w:rsidRDefault="00AF3F19" w:rsidP="007D0A65">
            <w:pPr>
              <w:jc w:val="center"/>
              <w:rPr>
                <w:rFonts w:eastAsia="Calibri"/>
              </w:rPr>
            </w:pPr>
          </w:p>
        </w:tc>
        <w:tc>
          <w:tcPr>
            <w:tcW w:w="2005" w:type="dxa"/>
          </w:tcPr>
          <w:p w:rsidR="00AF3F19" w:rsidRPr="00494184" w:rsidRDefault="00AF3F19" w:rsidP="007D0A65">
            <w:pPr>
              <w:jc w:val="center"/>
              <w:rPr>
                <w:rFonts w:eastAsia="Calibri"/>
              </w:rPr>
            </w:pPr>
            <w:proofErr w:type="spellStart"/>
            <w:r w:rsidRPr="00494184">
              <w:rPr>
                <w:rFonts w:eastAsia="Calibri"/>
              </w:rPr>
              <w:t>Гайворонская</w:t>
            </w:r>
            <w:proofErr w:type="spellEnd"/>
            <w:r w:rsidRPr="00494184">
              <w:rPr>
                <w:rFonts w:eastAsia="Calibri"/>
              </w:rPr>
              <w:t xml:space="preserve"> В.В.</w:t>
            </w:r>
          </w:p>
        </w:tc>
        <w:tc>
          <w:tcPr>
            <w:tcW w:w="1981"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w:t>
            </w:r>
            <w:r>
              <w:rPr>
                <w:rFonts w:ascii="Times New Roman" w:hAnsi="Times New Roman" w:cs="Times New Roman"/>
                <w:sz w:val="24"/>
              </w:rPr>
              <w:t>Мой мир и я</w:t>
            </w:r>
            <w:r w:rsidRPr="00421A0F">
              <w:rPr>
                <w:rFonts w:ascii="Times New Roman" w:hAnsi="Times New Roman" w:cs="Times New Roman"/>
                <w:sz w:val="24"/>
              </w:rPr>
              <w:t xml:space="preserve">»  </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275"/>
        </w:trPr>
        <w:tc>
          <w:tcPr>
            <w:tcW w:w="756" w:type="dxa"/>
          </w:tcPr>
          <w:p w:rsidR="00AF3F19" w:rsidRPr="00494184" w:rsidRDefault="00AF3F19" w:rsidP="007D0A65">
            <w:pPr>
              <w:jc w:val="center"/>
              <w:rPr>
                <w:rFonts w:eastAsia="Calibri"/>
              </w:rPr>
            </w:pPr>
            <w:r w:rsidRPr="00494184">
              <w:rPr>
                <w:rFonts w:eastAsia="Calibri"/>
              </w:rPr>
              <w:t>5</w:t>
            </w:r>
          </w:p>
        </w:tc>
        <w:tc>
          <w:tcPr>
            <w:tcW w:w="3171" w:type="dxa"/>
            <w:vMerge w:val="restart"/>
          </w:tcPr>
          <w:p w:rsidR="00AF3F19" w:rsidRPr="00494184" w:rsidRDefault="00AF3F19" w:rsidP="007D0A65">
            <w:pPr>
              <w:jc w:val="center"/>
              <w:rPr>
                <w:rFonts w:eastAsia="Calibri"/>
              </w:rPr>
            </w:pPr>
            <w:r w:rsidRPr="00494184">
              <w:rPr>
                <w:rFonts w:eastAsia="Calibri"/>
              </w:rPr>
              <w:t>Общекультурное</w:t>
            </w:r>
          </w:p>
        </w:tc>
        <w:tc>
          <w:tcPr>
            <w:tcW w:w="2005" w:type="dxa"/>
          </w:tcPr>
          <w:p w:rsidR="00AF3F19" w:rsidRPr="00494184" w:rsidRDefault="00AF3F19" w:rsidP="007D0A65">
            <w:pPr>
              <w:jc w:val="center"/>
              <w:rPr>
                <w:rFonts w:eastAsia="Calibri"/>
              </w:rPr>
            </w:pPr>
            <w:proofErr w:type="spellStart"/>
            <w:r w:rsidRPr="00494184">
              <w:rPr>
                <w:rFonts w:eastAsia="Calibri"/>
              </w:rPr>
              <w:t>Свеженко</w:t>
            </w:r>
            <w:proofErr w:type="spellEnd"/>
            <w:r w:rsidRPr="00494184">
              <w:rPr>
                <w:rFonts w:eastAsia="Calibri"/>
              </w:rPr>
              <w:t xml:space="preserve"> Е.И.</w:t>
            </w:r>
          </w:p>
        </w:tc>
        <w:tc>
          <w:tcPr>
            <w:tcW w:w="1981"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w:t>
            </w:r>
            <w:r>
              <w:rPr>
                <w:rFonts w:ascii="Times New Roman" w:hAnsi="Times New Roman" w:cs="Times New Roman"/>
                <w:sz w:val="24"/>
              </w:rPr>
              <w:t>Белая ладья</w:t>
            </w:r>
            <w:r w:rsidRPr="00421A0F">
              <w:rPr>
                <w:rFonts w:ascii="Times New Roman" w:hAnsi="Times New Roman" w:cs="Times New Roman"/>
                <w:sz w:val="24"/>
              </w:rPr>
              <w:t>»</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311"/>
        </w:trPr>
        <w:tc>
          <w:tcPr>
            <w:tcW w:w="756" w:type="dxa"/>
          </w:tcPr>
          <w:p w:rsidR="00AF3F19" w:rsidRPr="00494184" w:rsidRDefault="00AF3F19" w:rsidP="007D0A65">
            <w:pPr>
              <w:jc w:val="center"/>
              <w:rPr>
                <w:rFonts w:eastAsia="Calibri"/>
              </w:rPr>
            </w:pPr>
            <w:r w:rsidRPr="00494184">
              <w:rPr>
                <w:rFonts w:eastAsia="Calibri"/>
              </w:rPr>
              <w:t>6</w:t>
            </w:r>
          </w:p>
        </w:tc>
        <w:tc>
          <w:tcPr>
            <w:tcW w:w="3171" w:type="dxa"/>
            <w:vMerge/>
          </w:tcPr>
          <w:p w:rsidR="00AF3F19" w:rsidRPr="00494184" w:rsidRDefault="00AF3F19" w:rsidP="007D0A65">
            <w:pPr>
              <w:jc w:val="center"/>
              <w:rPr>
                <w:rFonts w:eastAsia="Calibri"/>
              </w:rPr>
            </w:pPr>
          </w:p>
        </w:tc>
        <w:tc>
          <w:tcPr>
            <w:tcW w:w="2005" w:type="dxa"/>
          </w:tcPr>
          <w:p w:rsidR="00AF3F19" w:rsidRPr="00494184" w:rsidRDefault="00AF3F19" w:rsidP="007D0A65">
            <w:pPr>
              <w:jc w:val="center"/>
              <w:rPr>
                <w:rFonts w:eastAsia="Calibri"/>
              </w:rPr>
            </w:pPr>
            <w:proofErr w:type="spellStart"/>
            <w:r w:rsidRPr="00494184">
              <w:rPr>
                <w:rFonts w:eastAsia="Calibri"/>
              </w:rPr>
              <w:t>Гайворонская</w:t>
            </w:r>
            <w:proofErr w:type="spellEnd"/>
            <w:r w:rsidRPr="00494184">
              <w:rPr>
                <w:rFonts w:eastAsia="Calibri"/>
              </w:rPr>
              <w:t xml:space="preserve"> В.В.</w:t>
            </w:r>
          </w:p>
        </w:tc>
        <w:tc>
          <w:tcPr>
            <w:tcW w:w="1981"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 xml:space="preserve"> </w:t>
            </w:r>
            <w:r>
              <w:rPr>
                <w:rFonts w:ascii="Times New Roman" w:hAnsi="Times New Roman" w:cs="Times New Roman"/>
                <w:sz w:val="24"/>
              </w:rPr>
              <w:t>«Юный читатель»</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361"/>
        </w:trPr>
        <w:tc>
          <w:tcPr>
            <w:tcW w:w="756" w:type="dxa"/>
          </w:tcPr>
          <w:p w:rsidR="00AF3F19" w:rsidRPr="00494184" w:rsidRDefault="00AF3F19" w:rsidP="007D0A65">
            <w:pPr>
              <w:jc w:val="center"/>
              <w:rPr>
                <w:rFonts w:eastAsia="Calibri"/>
              </w:rPr>
            </w:pPr>
            <w:r w:rsidRPr="00494184">
              <w:rPr>
                <w:rFonts w:eastAsia="Calibri"/>
              </w:rPr>
              <w:t>7</w:t>
            </w:r>
          </w:p>
        </w:tc>
        <w:tc>
          <w:tcPr>
            <w:tcW w:w="3171" w:type="dxa"/>
            <w:vMerge w:val="restart"/>
          </w:tcPr>
          <w:p w:rsidR="00AF3F19" w:rsidRPr="00494184" w:rsidRDefault="00AF3F19" w:rsidP="007D0A65">
            <w:pPr>
              <w:jc w:val="center"/>
              <w:rPr>
                <w:rFonts w:eastAsia="Calibri"/>
              </w:rPr>
            </w:pPr>
            <w:proofErr w:type="spellStart"/>
            <w:r w:rsidRPr="00494184">
              <w:rPr>
                <w:rFonts w:eastAsia="Calibri"/>
              </w:rPr>
              <w:t>Общеинтеллектуальное</w:t>
            </w:r>
            <w:proofErr w:type="spellEnd"/>
            <w:r w:rsidRPr="00494184">
              <w:rPr>
                <w:rFonts w:eastAsia="Calibri"/>
              </w:rPr>
              <w:t>»</w:t>
            </w:r>
          </w:p>
        </w:tc>
        <w:tc>
          <w:tcPr>
            <w:tcW w:w="2005" w:type="dxa"/>
          </w:tcPr>
          <w:p w:rsidR="00AF3F19" w:rsidRPr="00494184" w:rsidRDefault="00AF3F19" w:rsidP="007D0A65">
            <w:pPr>
              <w:jc w:val="center"/>
              <w:rPr>
                <w:rFonts w:eastAsia="Calibri"/>
              </w:rPr>
            </w:pPr>
            <w:r w:rsidRPr="00494184">
              <w:rPr>
                <w:rFonts w:eastAsia="Calibri"/>
              </w:rPr>
              <w:t>Суркова О.П.</w:t>
            </w:r>
          </w:p>
        </w:tc>
        <w:tc>
          <w:tcPr>
            <w:tcW w:w="1981"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w:t>
            </w:r>
            <w:r w:rsidRPr="00421A0F">
              <w:rPr>
                <w:rFonts w:ascii="Times New Roman" w:hAnsi="Times New Roman" w:cs="Times New Roman"/>
                <w:sz w:val="24"/>
              </w:rPr>
              <w:t xml:space="preserve"> Мой друг-компьютер</w:t>
            </w:r>
            <w:r>
              <w:rPr>
                <w:rFonts w:ascii="Times New Roman" w:hAnsi="Times New Roman" w:cs="Times New Roman"/>
                <w:sz w:val="24"/>
              </w:rPr>
              <w:t>»</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516"/>
        </w:trPr>
        <w:tc>
          <w:tcPr>
            <w:tcW w:w="756" w:type="dxa"/>
          </w:tcPr>
          <w:p w:rsidR="00AF3F19" w:rsidRPr="00494184" w:rsidRDefault="00AF3F19" w:rsidP="007D0A65">
            <w:pPr>
              <w:jc w:val="center"/>
              <w:rPr>
                <w:rFonts w:eastAsia="Calibri"/>
              </w:rPr>
            </w:pPr>
            <w:r w:rsidRPr="00494184">
              <w:rPr>
                <w:rFonts w:eastAsia="Calibri"/>
              </w:rPr>
              <w:t>8</w:t>
            </w:r>
          </w:p>
        </w:tc>
        <w:tc>
          <w:tcPr>
            <w:tcW w:w="3171" w:type="dxa"/>
            <w:vMerge/>
          </w:tcPr>
          <w:p w:rsidR="00AF3F19" w:rsidRPr="00494184" w:rsidRDefault="00AF3F19" w:rsidP="007D0A65">
            <w:pPr>
              <w:jc w:val="center"/>
              <w:rPr>
                <w:rFonts w:eastAsia="Calibri"/>
              </w:rPr>
            </w:pPr>
          </w:p>
        </w:tc>
        <w:tc>
          <w:tcPr>
            <w:tcW w:w="2005" w:type="dxa"/>
          </w:tcPr>
          <w:p w:rsidR="00AF3F19" w:rsidRPr="00494184" w:rsidRDefault="00AF3F19" w:rsidP="007D0A65">
            <w:pPr>
              <w:jc w:val="center"/>
              <w:rPr>
                <w:rFonts w:eastAsia="Calibri"/>
              </w:rPr>
            </w:pPr>
            <w:proofErr w:type="spellStart"/>
            <w:r w:rsidRPr="00494184">
              <w:rPr>
                <w:rFonts w:eastAsia="Calibri"/>
              </w:rPr>
              <w:t>Гайворонская</w:t>
            </w:r>
            <w:proofErr w:type="spellEnd"/>
            <w:r w:rsidRPr="00494184">
              <w:rPr>
                <w:rFonts w:eastAsia="Calibri"/>
              </w:rPr>
              <w:t xml:space="preserve"> В.В.</w:t>
            </w:r>
          </w:p>
        </w:tc>
        <w:tc>
          <w:tcPr>
            <w:tcW w:w="1981"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 xml:space="preserve"> «</w:t>
            </w:r>
            <w:r>
              <w:rPr>
                <w:rFonts w:ascii="Times New Roman" w:hAnsi="Times New Roman" w:cs="Times New Roman"/>
                <w:sz w:val="24"/>
              </w:rPr>
              <w:t xml:space="preserve"> Веселая математика</w:t>
            </w:r>
            <w:r w:rsidRPr="00421A0F">
              <w:rPr>
                <w:rFonts w:ascii="Times New Roman" w:hAnsi="Times New Roman" w:cs="Times New Roman"/>
                <w:sz w:val="24"/>
              </w:rPr>
              <w:t>»</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291"/>
        </w:trPr>
        <w:tc>
          <w:tcPr>
            <w:tcW w:w="756" w:type="dxa"/>
          </w:tcPr>
          <w:p w:rsidR="00AF3F19" w:rsidRPr="00494184" w:rsidRDefault="00AF3F19" w:rsidP="007D0A65">
            <w:pPr>
              <w:jc w:val="center"/>
              <w:rPr>
                <w:rFonts w:eastAsia="Calibri"/>
              </w:rPr>
            </w:pPr>
            <w:r w:rsidRPr="00494184">
              <w:rPr>
                <w:rFonts w:eastAsia="Calibri"/>
              </w:rPr>
              <w:t>9</w:t>
            </w:r>
          </w:p>
        </w:tc>
        <w:tc>
          <w:tcPr>
            <w:tcW w:w="3171" w:type="dxa"/>
            <w:vMerge w:val="restart"/>
          </w:tcPr>
          <w:p w:rsidR="00AF3F19" w:rsidRPr="00494184" w:rsidRDefault="00AF3F19" w:rsidP="007D0A65">
            <w:pPr>
              <w:jc w:val="center"/>
              <w:rPr>
                <w:rFonts w:eastAsia="Calibri"/>
              </w:rPr>
            </w:pPr>
            <w:r w:rsidRPr="00494184">
              <w:rPr>
                <w:rFonts w:eastAsia="Calibri"/>
              </w:rPr>
              <w:t>Спортивно-оздоровительное</w:t>
            </w:r>
          </w:p>
        </w:tc>
        <w:tc>
          <w:tcPr>
            <w:tcW w:w="2005" w:type="dxa"/>
          </w:tcPr>
          <w:p w:rsidR="00AF3F19" w:rsidRPr="00494184" w:rsidRDefault="00AF3F19" w:rsidP="007D0A65">
            <w:pPr>
              <w:jc w:val="center"/>
              <w:rPr>
                <w:rFonts w:eastAsia="Calibri"/>
              </w:rPr>
            </w:pPr>
            <w:r>
              <w:rPr>
                <w:rFonts w:eastAsia="Calibri"/>
              </w:rPr>
              <w:t>Селезнева Т.В.</w:t>
            </w:r>
          </w:p>
        </w:tc>
        <w:tc>
          <w:tcPr>
            <w:tcW w:w="1981"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«Я и мое здоровье</w:t>
            </w:r>
            <w:r w:rsidRPr="00421A0F">
              <w:rPr>
                <w:rFonts w:ascii="Times New Roman" w:hAnsi="Times New Roman" w:cs="Times New Roman"/>
                <w:sz w:val="24"/>
              </w:rPr>
              <w:t>»</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280"/>
        </w:trPr>
        <w:tc>
          <w:tcPr>
            <w:tcW w:w="756" w:type="dxa"/>
          </w:tcPr>
          <w:p w:rsidR="00AF3F19" w:rsidRPr="00494184" w:rsidRDefault="00AF3F19" w:rsidP="007D0A65">
            <w:pPr>
              <w:jc w:val="center"/>
              <w:rPr>
                <w:rFonts w:eastAsia="Calibri"/>
              </w:rPr>
            </w:pPr>
            <w:r w:rsidRPr="00494184">
              <w:rPr>
                <w:rFonts w:eastAsia="Calibri"/>
              </w:rPr>
              <w:t>10</w:t>
            </w:r>
          </w:p>
        </w:tc>
        <w:tc>
          <w:tcPr>
            <w:tcW w:w="3171" w:type="dxa"/>
            <w:vMerge/>
          </w:tcPr>
          <w:p w:rsidR="00AF3F19" w:rsidRPr="00494184" w:rsidRDefault="00AF3F19" w:rsidP="007D0A65">
            <w:pPr>
              <w:jc w:val="center"/>
              <w:rPr>
                <w:rFonts w:eastAsia="Calibri"/>
              </w:rPr>
            </w:pPr>
          </w:p>
        </w:tc>
        <w:tc>
          <w:tcPr>
            <w:tcW w:w="2005" w:type="dxa"/>
          </w:tcPr>
          <w:p w:rsidR="00AF3F19" w:rsidRPr="00494184" w:rsidRDefault="00AF3F19" w:rsidP="007D0A65">
            <w:pPr>
              <w:jc w:val="center"/>
              <w:rPr>
                <w:rFonts w:eastAsia="Calibri"/>
              </w:rPr>
            </w:pPr>
            <w:r>
              <w:rPr>
                <w:rFonts w:eastAsia="Calibri"/>
              </w:rPr>
              <w:t>Селезнева Т.В.</w:t>
            </w:r>
          </w:p>
        </w:tc>
        <w:tc>
          <w:tcPr>
            <w:tcW w:w="1981"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 xml:space="preserve"> «</w:t>
            </w:r>
            <w:r>
              <w:rPr>
                <w:rFonts w:ascii="Times New Roman" w:hAnsi="Times New Roman" w:cs="Times New Roman"/>
                <w:sz w:val="24"/>
              </w:rPr>
              <w:t>Учимся играть</w:t>
            </w:r>
            <w:r w:rsidRPr="00421A0F">
              <w:rPr>
                <w:rFonts w:ascii="Times New Roman" w:hAnsi="Times New Roman" w:cs="Times New Roman"/>
                <w:sz w:val="24"/>
              </w:rPr>
              <w:t>»</w:t>
            </w:r>
          </w:p>
        </w:tc>
        <w:tc>
          <w:tcPr>
            <w:tcW w:w="1452"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329"/>
        </w:trPr>
        <w:tc>
          <w:tcPr>
            <w:tcW w:w="7913" w:type="dxa"/>
            <w:gridSpan w:val="4"/>
          </w:tcPr>
          <w:p w:rsidR="00AF3F19" w:rsidRPr="00494184" w:rsidRDefault="00AF3F19" w:rsidP="007D0A65">
            <w:pPr>
              <w:jc w:val="center"/>
              <w:rPr>
                <w:rFonts w:eastAsia="Calibri"/>
              </w:rPr>
            </w:pPr>
            <w:r w:rsidRPr="00494184">
              <w:rPr>
                <w:rFonts w:eastAsia="Calibri"/>
              </w:rPr>
              <w:t>Всего часов</w:t>
            </w:r>
          </w:p>
        </w:tc>
        <w:tc>
          <w:tcPr>
            <w:tcW w:w="1452" w:type="dxa"/>
          </w:tcPr>
          <w:p w:rsidR="00AF3F19" w:rsidRPr="00494184" w:rsidRDefault="00AF3F19" w:rsidP="007D0A65">
            <w:pPr>
              <w:jc w:val="center"/>
              <w:rPr>
                <w:rFonts w:eastAsia="Calibri"/>
                <w:b/>
              </w:rPr>
            </w:pPr>
            <w:r w:rsidRPr="00494184">
              <w:rPr>
                <w:rFonts w:eastAsia="Calibri"/>
                <w:b/>
              </w:rPr>
              <w:t>10 часов</w:t>
            </w:r>
          </w:p>
        </w:tc>
      </w:tr>
    </w:tbl>
    <w:p w:rsidR="00AF3F19" w:rsidRDefault="00AF3F19" w:rsidP="00351266">
      <w:pPr>
        <w:rPr>
          <w:rFonts w:ascii="Times New Roman" w:eastAsia="Calibri" w:hAnsi="Times New Roman" w:cs="Times New Roman"/>
        </w:rPr>
      </w:pPr>
    </w:p>
    <w:p w:rsidR="00494184" w:rsidRPr="00494184" w:rsidRDefault="00494184" w:rsidP="007D0A65">
      <w:pPr>
        <w:jc w:val="center"/>
        <w:rPr>
          <w:rFonts w:ascii="Times New Roman" w:eastAsia="Calibri" w:hAnsi="Times New Roman" w:cs="Times New Roman"/>
        </w:rPr>
      </w:pPr>
      <w:r w:rsidRPr="00494184">
        <w:rPr>
          <w:rFonts w:ascii="Times New Roman" w:eastAsia="Calibri" w:hAnsi="Times New Roman" w:cs="Times New Roman"/>
        </w:rPr>
        <w:t>3 класс</w:t>
      </w:r>
    </w:p>
    <w:tbl>
      <w:tblPr>
        <w:tblStyle w:val="10"/>
        <w:tblW w:w="0" w:type="auto"/>
        <w:tblInd w:w="571" w:type="dxa"/>
        <w:tblLook w:val="04A0" w:firstRow="1" w:lastRow="0" w:firstColumn="1" w:lastColumn="0" w:noHBand="0" w:noVBand="1"/>
      </w:tblPr>
      <w:tblGrid>
        <w:gridCol w:w="756"/>
        <w:gridCol w:w="1541"/>
        <w:gridCol w:w="1853"/>
        <w:gridCol w:w="1655"/>
        <w:gridCol w:w="2047"/>
        <w:gridCol w:w="1448"/>
      </w:tblGrid>
      <w:tr w:rsidR="00494184" w:rsidRPr="00494184" w:rsidTr="00494184">
        <w:tc>
          <w:tcPr>
            <w:tcW w:w="756" w:type="dxa"/>
          </w:tcPr>
          <w:p w:rsidR="00494184" w:rsidRPr="00494184" w:rsidRDefault="00494184" w:rsidP="007D0A65">
            <w:pPr>
              <w:jc w:val="center"/>
              <w:rPr>
                <w:rFonts w:eastAsia="Calibri"/>
              </w:rPr>
            </w:pPr>
            <w:r w:rsidRPr="00494184">
              <w:rPr>
                <w:rFonts w:eastAsia="Calibri"/>
              </w:rPr>
              <w:t>№</w:t>
            </w:r>
            <w:proofErr w:type="gramStart"/>
            <w:r w:rsidRPr="00494184">
              <w:rPr>
                <w:rFonts w:eastAsia="Calibri"/>
              </w:rPr>
              <w:t>п</w:t>
            </w:r>
            <w:proofErr w:type="gramEnd"/>
            <w:r w:rsidRPr="00494184">
              <w:rPr>
                <w:rFonts w:eastAsia="Calibri"/>
              </w:rPr>
              <w:t>/п</w:t>
            </w:r>
          </w:p>
        </w:tc>
        <w:tc>
          <w:tcPr>
            <w:tcW w:w="3421" w:type="dxa"/>
            <w:gridSpan w:val="2"/>
          </w:tcPr>
          <w:p w:rsidR="00494184" w:rsidRPr="00494184" w:rsidRDefault="00494184" w:rsidP="007D0A65">
            <w:pPr>
              <w:jc w:val="center"/>
              <w:rPr>
                <w:rFonts w:eastAsia="Calibri"/>
              </w:rPr>
            </w:pPr>
            <w:r w:rsidRPr="00494184">
              <w:rPr>
                <w:rFonts w:eastAsia="Calibri"/>
              </w:rPr>
              <w:t>Направление</w:t>
            </w:r>
          </w:p>
        </w:tc>
        <w:tc>
          <w:tcPr>
            <w:tcW w:w="1668" w:type="dxa"/>
          </w:tcPr>
          <w:p w:rsidR="00494184" w:rsidRPr="00494184" w:rsidRDefault="00494184" w:rsidP="007D0A65">
            <w:pPr>
              <w:jc w:val="center"/>
              <w:rPr>
                <w:rFonts w:eastAsia="Calibri"/>
              </w:rPr>
            </w:pPr>
            <w:r w:rsidRPr="00494184">
              <w:rPr>
                <w:rFonts w:eastAsia="Calibri"/>
              </w:rPr>
              <w:t>Ф.И.О. учителя</w:t>
            </w:r>
          </w:p>
        </w:tc>
        <w:tc>
          <w:tcPr>
            <w:tcW w:w="2052" w:type="dxa"/>
          </w:tcPr>
          <w:p w:rsidR="00494184" w:rsidRPr="00494184" w:rsidRDefault="00494184" w:rsidP="007D0A65">
            <w:pPr>
              <w:jc w:val="center"/>
              <w:rPr>
                <w:rFonts w:eastAsia="Calibri"/>
              </w:rPr>
            </w:pPr>
            <w:r w:rsidRPr="00494184">
              <w:rPr>
                <w:rFonts w:eastAsia="Calibri"/>
              </w:rPr>
              <w:t>Название</w:t>
            </w:r>
          </w:p>
        </w:tc>
        <w:tc>
          <w:tcPr>
            <w:tcW w:w="1468" w:type="dxa"/>
          </w:tcPr>
          <w:p w:rsidR="00494184" w:rsidRPr="00494184" w:rsidRDefault="00494184" w:rsidP="007D0A65">
            <w:pPr>
              <w:jc w:val="center"/>
              <w:rPr>
                <w:rFonts w:eastAsia="Calibri"/>
              </w:rPr>
            </w:pPr>
            <w:proofErr w:type="gramStart"/>
            <w:r w:rsidRPr="00494184">
              <w:rPr>
                <w:rFonts w:eastAsia="Calibri"/>
              </w:rPr>
              <w:t>К-</w:t>
            </w:r>
            <w:proofErr w:type="gramEnd"/>
            <w:r w:rsidRPr="00494184">
              <w:rPr>
                <w:rFonts w:eastAsia="Calibri"/>
              </w:rPr>
              <w:t xml:space="preserve"> во часов</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1</w:t>
            </w:r>
          </w:p>
        </w:tc>
        <w:tc>
          <w:tcPr>
            <w:tcW w:w="3421" w:type="dxa"/>
            <w:gridSpan w:val="2"/>
            <w:vMerge w:val="restart"/>
          </w:tcPr>
          <w:p w:rsidR="00AF3F19" w:rsidRPr="00494184" w:rsidRDefault="00AF3F19" w:rsidP="007D0A65">
            <w:pPr>
              <w:jc w:val="center"/>
              <w:rPr>
                <w:rFonts w:eastAsia="Calibri"/>
              </w:rPr>
            </w:pPr>
            <w:r w:rsidRPr="00494184">
              <w:rPr>
                <w:rFonts w:eastAsia="Calibri"/>
              </w:rPr>
              <w:t>Духовно-нравственное</w:t>
            </w:r>
          </w:p>
        </w:tc>
        <w:tc>
          <w:tcPr>
            <w:tcW w:w="1668" w:type="dxa"/>
          </w:tcPr>
          <w:p w:rsidR="00AF3F19" w:rsidRPr="00494184" w:rsidRDefault="00AF3F19" w:rsidP="007D0A65">
            <w:pPr>
              <w:jc w:val="center"/>
              <w:rPr>
                <w:rFonts w:eastAsia="Calibri"/>
              </w:rPr>
            </w:pPr>
            <w:r>
              <w:rPr>
                <w:rFonts w:eastAsia="Calibri"/>
              </w:rPr>
              <w:t>Ковач А.В.</w:t>
            </w:r>
          </w:p>
        </w:tc>
        <w:tc>
          <w:tcPr>
            <w:tcW w:w="2052"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«Умелые ручки»</w:t>
            </w:r>
          </w:p>
        </w:tc>
        <w:tc>
          <w:tcPr>
            <w:tcW w:w="1468" w:type="dxa"/>
          </w:tcPr>
          <w:p w:rsidR="00AF3F19" w:rsidRPr="00494184" w:rsidRDefault="00AF3F19" w:rsidP="007D0A65">
            <w:pPr>
              <w:jc w:val="center"/>
              <w:rPr>
                <w:rFonts w:eastAsia="Calibri"/>
              </w:rPr>
            </w:pPr>
            <w:r w:rsidRPr="00494184">
              <w:rPr>
                <w:rFonts w:eastAsia="Calibri"/>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2</w:t>
            </w:r>
          </w:p>
        </w:tc>
        <w:tc>
          <w:tcPr>
            <w:tcW w:w="3421" w:type="dxa"/>
            <w:gridSpan w:val="2"/>
            <w:vMerge/>
          </w:tcPr>
          <w:p w:rsidR="00AF3F19" w:rsidRPr="00494184" w:rsidRDefault="00AF3F19" w:rsidP="007D0A65">
            <w:pPr>
              <w:jc w:val="center"/>
              <w:rPr>
                <w:rFonts w:eastAsia="Calibri"/>
              </w:rPr>
            </w:pPr>
          </w:p>
        </w:tc>
        <w:tc>
          <w:tcPr>
            <w:tcW w:w="1668" w:type="dxa"/>
          </w:tcPr>
          <w:p w:rsidR="00AF3F19" w:rsidRPr="00494184" w:rsidRDefault="00AF3F19" w:rsidP="007D0A65">
            <w:pPr>
              <w:jc w:val="center"/>
              <w:rPr>
                <w:rFonts w:eastAsia="Calibri"/>
              </w:rPr>
            </w:pPr>
            <w:r w:rsidRPr="00494184">
              <w:rPr>
                <w:rFonts w:eastAsia="Calibri"/>
              </w:rPr>
              <w:t>Селезнева Н.А.</w:t>
            </w:r>
          </w:p>
        </w:tc>
        <w:tc>
          <w:tcPr>
            <w:tcW w:w="2052"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 xml:space="preserve">« Лучик» </w:t>
            </w:r>
          </w:p>
        </w:tc>
        <w:tc>
          <w:tcPr>
            <w:tcW w:w="1468" w:type="dxa"/>
          </w:tcPr>
          <w:p w:rsidR="00AF3F19" w:rsidRPr="00494184" w:rsidRDefault="00AF3F19" w:rsidP="007D0A65">
            <w:pPr>
              <w:jc w:val="center"/>
              <w:rPr>
                <w:rFonts w:eastAsia="Calibri"/>
              </w:rPr>
            </w:pPr>
            <w:r w:rsidRPr="00494184">
              <w:rPr>
                <w:rFonts w:eastAsia="Calibri"/>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3</w:t>
            </w:r>
          </w:p>
        </w:tc>
        <w:tc>
          <w:tcPr>
            <w:tcW w:w="3421" w:type="dxa"/>
            <w:gridSpan w:val="2"/>
            <w:vMerge w:val="restart"/>
          </w:tcPr>
          <w:p w:rsidR="00AF3F19" w:rsidRPr="00494184" w:rsidRDefault="00AF3F19" w:rsidP="007D0A65">
            <w:pPr>
              <w:jc w:val="center"/>
              <w:rPr>
                <w:rFonts w:eastAsia="Calibri"/>
              </w:rPr>
            </w:pPr>
            <w:r w:rsidRPr="00494184">
              <w:rPr>
                <w:rFonts w:eastAsia="Calibri"/>
              </w:rPr>
              <w:t>Социальное</w:t>
            </w:r>
          </w:p>
        </w:tc>
        <w:tc>
          <w:tcPr>
            <w:tcW w:w="1668" w:type="dxa"/>
          </w:tcPr>
          <w:p w:rsidR="00AF3F19" w:rsidRPr="00494184" w:rsidRDefault="00AF3F19" w:rsidP="007D0A65">
            <w:pPr>
              <w:jc w:val="center"/>
              <w:rPr>
                <w:rFonts w:eastAsia="Calibri"/>
              </w:rPr>
            </w:pPr>
            <w:proofErr w:type="spellStart"/>
            <w:r>
              <w:rPr>
                <w:rFonts w:eastAsia="Calibri"/>
              </w:rPr>
              <w:t>Свеженко</w:t>
            </w:r>
            <w:proofErr w:type="spellEnd"/>
            <w:r>
              <w:rPr>
                <w:rFonts w:eastAsia="Calibri"/>
              </w:rPr>
              <w:t xml:space="preserve"> Е.И.</w:t>
            </w:r>
          </w:p>
        </w:tc>
        <w:tc>
          <w:tcPr>
            <w:tcW w:w="2052" w:type="dxa"/>
          </w:tcPr>
          <w:p w:rsidR="00AF3F19" w:rsidRPr="00421A0F" w:rsidRDefault="00AF3F19" w:rsidP="007D0A65">
            <w:pPr>
              <w:rPr>
                <w:rFonts w:ascii="Times New Roman" w:hAnsi="Times New Roman" w:cs="Times New Roman"/>
                <w:sz w:val="24"/>
              </w:rPr>
            </w:pPr>
            <w:r w:rsidRPr="00421A0F">
              <w:rPr>
                <w:rFonts w:ascii="Times New Roman" w:hAnsi="Times New Roman" w:cs="Times New Roman"/>
                <w:sz w:val="24"/>
              </w:rPr>
              <w:t>«</w:t>
            </w:r>
            <w:r>
              <w:rPr>
                <w:rFonts w:ascii="Times New Roman" w:hAnsi="Times New Roman" w:cs="Times New Roman"/>
                <w:sz w:val="24"/>
              </w:rPr>
              <w:t>Ритмика</w:t>
            </w:r>
            <w:r w:rsidRPr="00421A0F">
              <w:rPr>
                <w:rFonts w:ascii="Times New Roman" w:hAnsi="Times New Roman" w:cs="Times New Roman"/>
                <w:sz w:val="24"/>
              </w:rPr>
              <w:t>»</w:t>
            </w:r>
          </w:p>
        </w:tc>
        <w:tc>
          <w:tcPr>
            <w:tcW w:w="1468" w:type="dxa"/>
          </w:tcPr>
          <w:p w:rsidR="00AF3F19" w:rsidRPr="00494184" w:rsidRDefault="00AF3F19" w:rsidP="007D0A65">
            <w:pPr>
              <w:jc w:val="center"/>
              <w:rPr>
                <w:rFonts w:eastAsia="Calibri"/>
              </w:rPr>
            </w:pPr>
            <w:r w:rsidRPr="00494184">
              <w:rPr>
                <w:rFonts w:eastAsia="Calibri"/>
              </w:rPr>
              <w:t>2</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4</w:t>
            </w:r>
          </w:p>
        </w:tc>
        <w:tc>
          <w:tcPr>
            <w:tcW w:w="3421" w:type="dxa"/>
            <w:gridSpan w:val="2"/>
            <w:vMerge/>
          </w:tcPr>
          <w:p w:rsidR="00AF3F19" w:rsidRPr="00494184" w:rsidRDefault="00AF3F19" w:rsidP="007D0A65">
            <w:pPr>
              <w:jc w:val="center"/>
              <w:rPr>
                <w:rFonts w:eastAsia="Calibri"/>
              </w:rPr>
            </w:pPr>
          </w:p>
        </w:tc>
        <w:tc>
          <w:tcPr>
            <w:tcW w:w="1668" w:type="dxa"/>
          </w:tcPr>
          <w:p w:rsidR="00AF3F19" w:rsidRPr="00494184" w:rsidRDefault="00AF3F19" w:rsidP="007D0A65">
            <w:pPr>
              <w:jc w:val="center"/>
              <w:rPr>
                <w:rFonts w:eastAsia="Calibri"/>
              </w:rPr>
            </w:pPr>
            <w:proofErr w:type="spellStart"/>
            <w:r>
              <w:rPr>
                <w:rFonts w:eastAsia="Calibri"/>
              </w:rPr>
              <w:t>Свеженко</w:t>
            </w:r>
            <w:proofErr w:type="spellEnd"/>
            <w:r>
              <w:rPr>
                <w:rFonts w:eastAsia="Calibri"/>
              </w:rPr>
              <w:t xml:space="preserve"> Е.И.</w:t>
            </w:r>
          </w:p>
        </w:tc>
        <w:tc>
          <w:tcPr>
            <w:tcW w:w="2052"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«Клуб добрых дел»</w:t>
            </w:r>
          </w:p>
        </w:tc>
        <w:tc>
          <w:tcPr>
            <w:tcW w:w="1468" w:type="dxa"/>
          </w:tcPr>
          <w:p w:rsidR="00AF3F19" w:rsidRPr="00494184" w:rsidRDefault="00AF3F19" w:rsidP="007D0A65">
            <w:pPr>
              <w:jc w:val="center"/>
              <w:rPr>
                <w:rFonts w:eastAsia="Calibri"/>
              </w:rPr>
            </w:pPr>
            <w:r w:rsidRPr="00494184">
              <w:rPr>
                <w:rFonts w:eastAsia="Calibri"/>
              </w:rPr>
              <w:t>1</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5-6</w:t>
            </w:r>
          </w:p>
        </w:tc>
        <w:tc>
          <w:tcPr>
            <w:tcW w:w="3421" w:type="dxa"/>
            <w:gridSpan w:val="2"/>
            <w:vMerge w:val="restart"/>
          </w:tcPr>
          <w:p w:rsidR="00AF3F19" w:rsidRPr="00494184" w:rsidRDefault="00AF3F19" w:rsidP="007D0A65">
            <w:pPr>
              <w:jc w:val="center"/>
              <w:rPr>
                <w:rFonts w:eastAsia="Calibri"/>
              </w:rPr>
            </w:pPr>
            <w:r w:rsidRPr="00494184">
              <w:rPr>
                <w:rFonts w:eastAsia="Calibri"/>
              </w:rPr>
              <w:t>Общекультурное</w:t>
            </w:r>
          </w:p>
        </w:tc>
        <w:tc>
          <w:tcPr>
            <w:tcW w:w="1668" w:type="dxa"/>
          </w:tcPr>
          <w:p w:rsidR="00AF3F19" w:rsidRPr="00494184" w:rsidRDefault="00AF3F19" w:rsidP="007D0A65">
            <w:pPr>
              <w:jc w:val="center"/>
              <w:rPr>
                <w:rFonts w:eastAsia="Calibri"/>
              </w:rPr>
            </w:pPr>
            <w:r w:rsidRPr="00494184">
              <w:rPr>
                <w:rFonts w:eastAsia="Calibri"/>
              </w:rPr>
              <w:t>Суркова О.П.</w:t>
            </w:r>
          </w:p>
        </w:tc>
        <w:tc>
          <w:tcPr>
            <w:tcW w:w="2052"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w:t>
            </w:r>
            <w:r w:rsidRPr="00421A0F">
              <w:rPr>
                <w:rFonts w:ascii="Times New Roman" w:hAnsi="Times New Roman" w:cs="Times New Roman"/>
                <w:sz w:val="24"/>
              </w:rPr>
              <w:t xml:space="preserve"> Мой друг-компьютер</w:t>
            </w:r>
            <w:r>
              <w:rPr>
                <w:rFonts w:ascii="Times New Roman" w:hAnsi="Times New Roman" w:cs="Times New Roman"/>
                <w:sz w:val="24"/>
              </w:rPr>
              <w:t>»</w:t>
            </w:r>
          </w:p>
        </w:tc>
        <w:tc>
          <w:tcPr>
            <w:tcW w:w="1468" w:type="dxa"/>
          </w:tcPr>
          <w:p w:rsidR="00AF3F19" w:rsidRPr="00494184" w:rsidRDefault="00AF3F19" w:rsidP="007D0A65">
            <w:pPr>
              <w:jc w:val="center"/>
              <w:rPr>
                <w:rFonts w:eastAsia="Calibri"/>
              </w:rPr>
            </w:pPr>
            <w:r w:rsidRPr="00494184">
              <w:rPr>
                <w:rFonts w:eastAsia="Calibri"/>
              </w:rPr>
              <w:t>2</w:t>
            </w:r>
          </w:p>
        </w:tc>
      </w:tr>
      <w:tr w:rsidR="00AF3F19" w:rsidRPr="00494184" w:rsidTr="00494184">
        <w:tc>
          <w:tcPr>
            <w:tcW w:w="756" w:type="dxa"/>
          </w:tcPr>
          <w:p w:rsidR="00AF3F19" w:rsidRPr="00494184" w:rsidRDefault="00AF3F19" w:rsidP="007D0A65">
            <w:pPr>
              <w:jc w:val="center"/>
              <w:rPr>
                <w:rFonts w:eastAsia="Calibri"/>
              </w:rPr>
            </w:pPr>
            <w:r w:rsidRPr="00494184">
              <w:rPr>
                <w:rFonts w:eastAsia="Calibri"/>
              </w:rPr>
              <w:t>7</w:t>
            </w:r>
          </w:p>
        </w:tc>
        <w:tc>
          <w:tcPr>
            <w:tcW w:w="3421" w:type="dxa"/>
            <w:gridSpan w:val="2"/>
            <w:vMerge/>
          </w:tcPr>
          <w:p w:rsidR="00AF3F19" w:rsidRPr="00494184" w:rsidRDefault="00AF3F19" w:rsidP="007D0A65">
            <w:pPr>
              <w:jc w:val="center"/>
              <w:rPr>
                <w:rFonts w:eastAsia="Calibri"/>
              </w:rPr>
            </w:pPr>
          </w:p>
        </w:tc>
        <w:tc>
          <w:tcPr>
            <w:tcW w:w="1668" w:type="dxa"/>
          </w:tcPr>
          <w:p w:rsidR="00AF3F19" w:rsidRPr="00494184" w:rsidRDefault="00AF3F19" w:rsidP="007D0A65">
            <w:pPr>
              <w:jc w:val="center"/>
              <w:rPr>
                <w:rFonts w:eastAsia="Calibri"/>
              </w:rPr>
            </w:pPr>
            <w:r w:rsidRPr="00494184">
              <w:rPr>
                <w:rFonts w:eastAsia="Calibri"/>
              </w:rPr>
              <w:t>Суркова О.П.</w:t>
            </w:r>
          </w:p>
        </w:tc>
        <w:tc>
          <w:tcPr>
            <w:tcW w:w="2052" w:type="dxa"/>
          </w:tcPr>
          <w:p w:rsidR="00AF3F19" w:rsidRPr="00421A0F" w:rsidRDefault="00AF3F19" w:rsidP="007D0A65">
            <w:pPr>
              <w:rPr>
                <w:rFonts w:ascii="Times New Roman" w:hAnsi="Times New Roman" w:cs="Times New Roman"/>
                <w:sz w:val="24"/>
              </w:rPr>
            </w:pPr>
            <w:r>
              <w:rPr>
                <w:rFonts w:ascii="Times New Roman" w:hAnsi="Times New Roman" w:cs="Times New Roman"/>
                <w:sz w:val="24"/>
              </w:rPr>
              <w:t>«Веселые нотки»</w:t>
            </w:r>
          </w:p>
        </w:tc>
        <w:tc>
          <w:tcPr>
            <w:tcW w:w="1468"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261"/>
        </w:trPr>
        <w:tc>
          <w:tcPr>
            <w:tcW w:w="756" w:type="dxa"/>
          </w:tcPr>
          <w:p w:rsidR="00AF3F19" w:rsidRPr="00494184" w:rsidRDefault="00AF3F19" w:rsidP="007D0A65">
            <w:pPr>
              <w:jc w:val="center"/>
              <w:rPr>
                <w:rFonts w:eastAsia="Calibri"/>
              </w:rPr>
            </w:pPr>
            <w:r w:rsidRPr="00494184">
              <w:rPr>
                <w:rFonts w:eastAsia="Calibri"/>
              </w:rPr>
              <w:t>8-9</w:t>
            </w:r>
          </w:p>
        </w:tc>
        <w:tc>
          <w:tcPr>
            <w:tcW w:w="3421" w:type="dxa"/>
            <w:gridSpan w:val="2"/>
          </w:tcPr>
          <w:p w:rsidR="00AF3F19" w:rsidRPr="00494184" w:rsidRDefault="00AF3F19" w:rsidP="007D0A65">
            <w:pPr>
              <w:jc w:val="center"/>
              <w:rPr>
                <w:rFonts w:eastAsia="Calibri"/>
              </w:rPr>
            </w:pPr>
            <w:proofErr w:type="spellStart"/>
            <w:r w:rsidRPr="00494184">
              <w:rPr>
                <w:rFonts w:eastAsia="Calibri"/>
              </w:rPr>
              <w:t>Общеинтеллектуальное</w:t>
            </w:r>
            <w:proofErr w:type="spellEnd"/>
          </w:p>
        </w:tc>
        <w:tc>
          <w:tcPr>
            <w:tcW w:w="1668" w:type="dxa"/>
          </w:tcPr>
          <w:p w:rsidR="00AF3F19" w:rsidRPr="00494184" w:rsidRDefault="0098591F" w:rsidP="007D0A65">
            <w:pPr>
              <w:jc w:val="center"/>
              <w:rPr>
                <w:rFonts w:eastAsia="Calibri"/>
              </w:rPr>
            </w:pPr>
            <w:proofErr w:type="spellStart"/>
            <w:r>
              <w:rPr>
                <w:rFonts w:eastAsia="Calibri"/>
              </w:rPr>
              <w:t>Свеженко</w:t>
            </w:r>
            <w:proofErr w:type="spellEnd"/>
            <w:r>
              <w:rPr>
                <w:rFonts w:eastAsia="Calibri"/>
              </w:rPr>
              <w:t xml:space="preserve"> Е.И.</w:t>
            </w:r>
          </w:p>
        </w:tc>
        <w:tc>
          <w:tcPr>
            <w:tcW w:w="2052" w:type="dxa"/>
          </w:tcPr>
          <w:p w:rsidR="00AF3F19" w:rsidRPr="00421A0F" w:rsidRDefault="0098591F" w:rsidP="007D0A65">
            <w:pPr>
              <w:rPr>
                <w:rFonts w:ascii="Times New Roman" w:hAnsi="Times New Roman" w:cs="Times New Roman"/>
                <w:sz w:val="24"/>
              </w:rPr>
            </w:pPr>
            <w:r>
              <w:rPr>
                <w:rFonts w:ascii="Times New Roman" w:hAnsi="Times New Roman" w:cs="Times New Roman"/>
                <w:sz w:val="24"/>
              </w:rPr>
              <w:t>«Литературная гостиная»</w:t>
            </w:r>
          </w:p>
        </w:tc>
        <w:tc>
          <w:tcPr>
            <w:tcW w:w="1468"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261"/>
        </w:trPr>
        <w:tc>
          <w:tcPr>
            <w:tcW w:w="756" w:type="dxa"/>
          </w:tcPr>
          <w:p w:rsidR="00AF3F19" w:rsidRPr="00494184" w:rsidRDefault="00AF3F19" w:rsidP="007D0A65">
            <w:pPr>
              <w:jc w:val="center"/>
              <w:rPr>
                <w:rFonts w:eastAsia="Calibri"/>
              </w:rPr>
            </w:pPr>
          </w:p>
        </w:tc>
        <w:tc>
          <w:tcPr>
            <w:tcW w:w="3421" w:type="dxa"/>
            <w:gridSpan w:val="2"/>
          </w:tcPr>
          <w:p w:rsidR="00AF3F19" w:rsidRPr="00494184" w:rsidRDefault="00AF3F19" w:rsidP="007D0A65">
            <w:pPr>
              <w:jc w:val="center"/>
              <w:rPr>
                <w:rFonts w:eastAsia="Calibri"/>
              </w:rPr>
            </w:pPr>
          </w:p>
        </w:tc>
        <w:tc>
          <w:tcPr>
            <w:tcW w:w="1668" w:type="dxa"/>
          </w:tcPr>
          <w:p w:rsidR="00AF3F19" w:rsidRPr="00494184" w:rsidRDefault="0098591F" w:rsidP="007D0A65">
            <w:pPr>
              <w:jc w:val="center"/>
              <w:rPr>
                <w:rFonts w:eastAsia="Calibri"/>
              </w:rPr>
            </w:pPr>
            <w:proofErr w:type="spellStart"/>
            <w:r>
              <w:rPr>
                <w:rFonts w:eastAsia="Calibri"/>
              </w:rPr>
              <w:t>Свеженко</w:t>
            </w:r>
            <w:proofErr w:type="spellEnd"/>
            <w:r>
              <w:rPr>
                <w:rFonts w:eastAsia="Calibri"/>
              </w:rPr>
              <w:t xml:space="preserve"> Е.И.</w:t>
            </w:r>
          </w:p>
        </w:tc>
        <w:tc>
          <w:tcPr>
            <w:tcW w:w="2052" w:type="dxa"/>
          </w:tcPr>
          <w:p w:rsidR="00AF3F19" w:rsidRPr="00421A0F" w:rsidRDefault="0098591F" w:rsidP="007D0A65">
            <w:pPr>
              <w:rPr>
                <w:rFonts w:ascii="Times New Roman" w:hAnsi="Times New Roman" w:cs="Times New Roman"/>
                <w:sz w:val="24"/>
              </w:rPr>
            </w:pPr>
            <w:r>
              <w:rPr>
                <w:rFonts w:ascii="Times New Roman" w:hAnsi="Times New Roman" w:cs="Times New Roman"/>
                <w:sz w:val="24"/>
              </w:rPr>
              <w:t>«Занимательная математика»</w:t>
            </w:r>
          </w:p>
        </w:tc>
        <w:tc>
          <w:tcPr>
            <w:tcW w:w="1468" w:type="dxa"/>
          </w:tcPr>
          <w:p w:rsidR="00AF3F19" w:rsidRPr="00494184" w:rsidRDefault="0098591F" w:rsidP="007D0A65">
            <w:pPr>
              <w:jc w:val="center"/>
              <w:rPr>
                <w:rFonts w:eastAsia="Calibri"/>
              </w:rPr>
            </w:pPr>
            <w:r>
              <w:rPr>
                <w:rFonts w:eastAsia="Calibri"/>
              </w:rPr>
              <w:t>1</w:t>
            </w:r>
          </w:p>
        </w:tc>
      </w:tr>
      <w:tr w:rsidR="00AF3F19" w:rsidRPr="00494184" w:rsidTr="00494184">
        <w:trPr>
          <w:trHeight w:val="516"/>
        </w:trPr>
        <w:tc>
          <w:tcPr>
            <w:tcW w:w="756" w:type="dxa"/>
          </w:tcPr>
          <w:p w:rsidR="00AF3F19" w:rsidRPr="00494184" w:rsidRDefault="00AF3F19" w:rsidP="007D0A65">
            <w:pPr>
              <w:jc w:val="center"/>
              <w:rPr>
                <w:rFonts w:eastAsia="Calibri"/>
              </w:rPr>
            </w:pPr>
            <w:r w:rsidRPr="00494184">
              <w:rPr>
                <w:rFonts w:eastAsia="Calibri"/>
              </w:rPr>
              <w:t>10</w:t>
            </w:r>
          </w:p>
        </w:tc>
        <w:tc>
          <w:tcPr>
            <w:tcW w:w="3421" w:type="dxa"/>
            <w:gridSpan w:val="2"/>
          </w:tcPr>
          <w:p w:rsidR="00AF3F19" w:rsidRPr="00494184" w:rsidRDefault="00AF3F19" w:rsidP="007D0A65">
            <w:pPr>
              <w:jc w:val="center"/>
              <w:rPr>
                <w:rFonts w:eastAsia="Calibri"/>
              </w:rPr>
            </w:pPr>
            <w:r w:rsidRPr="00494184">
              <w:rPr>
                <w:rFonts w:eastAsia="Calibri"/>
              </w:rPr>
              <w:t>Спортивно-оздоровительное</w:t>
            </w:r>
          </w:p>
        </w:tc>
        <w:tc>
          <w:tcPr>
            <w:tcW w:w="1668" w:type="dxa"/>
          </w:tcPr>
          <w:p w:rsidR="00AF3F19" w:rsidRPr="00494184" w:rsidRDefault="00AF3F19" w:rsidP="007D0A65">
            <w:pPr>
              <w:jc w:val="center"/>
              <w:rPr>
                <w:rFonts w:eastAsia="Calibri"/>
              </w:rPr>
            </w:pPr>
            <w:r w:rsidRPr="00494184">
              <w:rPr>
                <w:rFonts w:eastAsia="Calibri"/>
              </w:rPr>
              <w:t>Селезнева Т.В.</w:t>
            </w:r>
          </w:p>
        </w:tc>
        <w:tc>
          <w:tcPr>
            <w:tcW w:w="2052" w:type="dxa"/>
          </w:tcPr>
          <w:p w:rsidR="00AF3F19" w:rsidRPr="00421A0F" w:rsidRDefault="0098591F" w:rsidP="007D0A65">
            <w:pPr>
              <w:rPr>
                <w:rFonts w:ascii="Times New Roman" w:hAnsi="Times New Roman" w:cs="Times New Roman"/>
                <w:sz w:val="24"/>
              </w:rPr>
            </w:pPr>
            <w:r>
              <w:rPr>
                <w:rFonts w:ascii="Times New Roman" w:hAnsi="Times New Roman" w:cs="Times New Roman"/>
                <w:sz w:val="24"/>
              </w:rPr>
              <w:t>«Я и мое здоровье»</w:t>
            </w:r>
          </w:p>
        </w:tc>
        <w:tc>
          <w:tcPr>
            <w:tcW w:w="1468" w:type="dxa"/>
          </w:tcPr>
          <w:p w:rsidR="00AF3F19" w:rsidRPr="00494184" w:rsidRDefault="00AF3F19" w:rsidP="007D0A65">
            <w:pPr>
              <w:jc w:val="center"/>
              <w:rPr>
                <w:rFonts w:eastAsia="Calibri"/>
              </w:rPr>
            </w:pPr>
            <w:r w:rsidRPr="00494184">
              <w:rPr>
                <w:rFonts w:eastAsia="Calibri"/>
              </w:rPr>
              <w:t>1</w:t>
            </w:r>
          </w:p>
        </w:tc>
      </w:tr>
      <w:tr w:rsidR="00AF3F19" w:rsidRPr="00494184" w:rsidTr="00494184">
        <w:trPr>
          <w:trHeight w:val="516"/>
        </w:trPr>
        <w:tc>
          <w:tcPr>
            <w:tcW w:w="756" w:type="dxa"/>
          </w:tcPr>
          <w:p w:rsidR="00AF3F19" w:rsidRPr="00494184" w:rsidRDefault="00AF3F19" w:rsidP="007D0A65">
            <w:pPr>
              <w:jc w:val="center"/>
              <w:rPr>
                <w:rFonts w:eastAsia="Calibri"/>
              </w:rPr>
            </w:pPr>
          </w:p>
        </w:tc>
        <w:tc>
          <w:tcPr>
            <w:tcW w:w="3421" w:type="dxa"/>
            <w:gridSpan w:val="2"/>
          </w:tcPr>
          <w:p w:rsidR="00AF3F19" w:rsidRPr="00494184" w:rsidRDefault="00AF3F19" w:rsidP="007D0A65">
            <w:pPr>
              <w:jc w:val="center"/>
              <w:rPr>
                <w:rFonts w:eastAsia="Calibri"/>
              </w:rPr>
            </w:pPr>
          </w:p>
        </w:tc>
        <w:tc>
          <w:tcPr>
            <w:tcW w:w="1668" w:type="dxa"/>
          </w:tcPr>
          <w:p w:rsidR="00AF3F19" w:rsidRPr="00494184" w:rsidRDefault="0098591F" w:rsidP="007D0A65">
            <w:pPr>
              <w:jc w:val="center"/>
              <w:rPr>
                <w:rFonts w:eastAsia="Calibri"/>
              </w:rPr>
            </w:pPr>
            <w:r w:rsidRPr="00494184">
              <w:rPr>
                <w:rFonts w:eastAsia="Calibri"/>
              </w:rPr>
              <w:t>Селезнева Т.В.</w:t>
            </w:r>
          </w:p>
        </w:tc>
        <w:tc>
          <w:tcPr>
            <w:tcW w:w="2052" w:type="dxa"/>
          </w:tcPr>
          <w:p w:rsidR="00AF3F19" w:rsidRPr="00421A0F" w:rsidRDefault="0098591F" w:rsidP="007D0A65">
            <w:pPr>
              <w:rPr>
                <w:rFonts w:ascii="Times New Roman" w:hAnsi="Times New Roman" w:cs="Times New Roman"/>
                <w:sz w:val="24"/>
              </w:rPr>
            </w:pPr>
            <w:r>
              <w:rPr>
                <w:rFonts w:ascii="Times New Roman" w:hAnsi="Times New Roman" w:cs="Times New Roman"/>
                <w:sz w:val="24"/>
              </w:rPr>
              <w:t>«Играем и отдыхаем»</w:t>
            </w:r>
          </w:p>
        </w:tc>
        <w:tc>
          <w:tcPr>
            <w:tcW w:w="1468" w:type="dxa"/>
          </w:tcPr>
          <w:p w:rsidR="00AF3F19" w:rsidRPr="00494184" w:rsidRDefault="0098591F" w:rsidP="007D0A65">
            <w:pPr>
              <w:jc w:val="center"/>
              <w:rPr>
                <w:rFonts w:eastAsia="Calibri"/>
              </w:rPr>
            </w:pPr>
            <w:r>
              <w:rPr>
                <w:rFonts w:eastAsia="Calibri"/>
              </w:rPr>
              <w:t>1</w:t>
            </w:r>
          </w:p>
        </w:tc>
      </w:tr>
      <w:tr w:rsidR="00AF3F19" w:rsidRPr="00494184" w:rsidTr="00494184">
        <w:tc>
          <w:tcPr>
            <w:tcW w:w="2305" w:type="dxa"/>
            <w:gridSpan w:val="2"/>
          </w:tcPr>
          <w:p w:rsidR="00AF3F19" w:rsidRPr="00494184" w:rsidRDefault="00AF3F19" w:rsidP="007D0A65">
            <w:pPr>
              <w:jc w:val="center"/>
              <w:rPr>
                <w:rFonts w:eastAsia="Calibri"/>
                <w:b/>
              </w:rPr>
            </w:pPr>
            <w:r w:rsidRPr="00494184">
              <w:rPr>
                <w:rFonts w:eastAsia="Calibri"/>
                <w:b/>
              </w:rPr>
              <w:t>Всего часов</w:t>
            </w:r>
          </w:p>
        </w:tc>
        <w:tc>
          <w:tcPr>
            <w:tcW w:w="1872" w:type="dxa"/>
          </w:tcPr>
          <w:p w:rsidR="00AF3F19" w:rsidRPr="00494184" w:rsidRDefault="00AF3F19" w:rsidP="007D0A65">
            <w:pPr>
              <w:jc w:val="center"/>
              <w:rPr>
                <w:rFonts w:eastAsia="Calibri"/>
                <w:b/>
              </w:rPr>
            </w:pPr>
          </w:p>
        </w:tc>
        <w:tc>
          <w:tcPr>
            <w:tcW w:w="1668" w:type="dxa"/>
          </w:tcPr>
          <w:p w:rsidR="00AF3F19" w:rsidRPr="00494184" w:rsidRDefault="00AF3F19" w:rsidP="007D0A65">
            <w:pPr>
              <w:jc w:val="center"/>
              <w:rPr>
                <w:rFonts w:eastAsia="Calibri"/>
                <w:b/>
              </w:rPr>
            </w:pPr>
          </w:p>
        </w:tc>
        <w:tc>
          <w:tcPr>
            <w:tcW w:w="2052" w:type="dxa"/>
          </w:tcPr>
          <w:p w:rsidR="00AF3F19" w:rsidRPr="00494184" w:rsidRDefault="00AF3F19" w:rsidP="007D0A65">
            <w:pPr>
              <w:jc w:val="center"/>
              <w:rPr>
                <w:rFonts w:eastAsia="Calibri"/>
                <w:b/>
              </w:rPr>
            </w:pPr>
          </w:p>
        </w:tc>
        <w:tc>
          <w:tcPr>
            <w:tcW w:w="1468" w:type="dxa"/>
          </w:tcPr>
          <w:p w:rsidR="00AF3F19" w:rsidRPr="00494184" w:rsidRDefault="00AF3F19" w:rsidP="007D0A65">
            <w:pPr>
              <w:jc w:val="center"/>
              <w:rPr>
                <w:rFonts w:eastAsia="Calibri"/>
                <w:b/>
              </w:rPr>
            </w:pPr>
            <w:r w:rsidRPr="00494184">
              <w:rPr>
                <w:rFonts w:eastAsia="Calibri"/>
                <w:b/>
              </w:rPr>
              <w:t>10 часов</w:t>
            </w:r>
          </w:p>
        </w:tc>
      </w:tr>
    </w:tbl>
    <w:p w:rsidR="00351266" w:rsidRDefault="00351266" w:rsidP="007D0A65">
      <w:pPr>
        <w:jc w:val="center"/>
        <w:rPr>
          <w:rFonts w:ascii="Times New Roman" w:eastAsia="Calibri" w:hAnsi="Times New Roman" w:cs="Times New Roman"/>
        </w:rPr>
      </w:pPr>
    </w:p>
    <w:p w:rsidR="00494184" w:rsidRPr="00494184" w:rsidRDefault="00494184" w:rsidP="007D0A65">
      <w:pPr>
        <w:jc w:val="center"/>
        <w:rPr>
          <w:rFonts w:ascii="Times New Roman" w:eastAsia="Calibri" w:hAnsi="Times New Roman" w:cs="Times New Roman"/>
        </w:rPr>
      </w:pPr>
      <w:r>
        <w:rPr>
          <w:rFonts w:ascii="Times New Roman" w:eastAsia="Calibri" w:hAnsi="Times New Roman" w:cs="Times New Roman"/>
        </w:rPr>
        <w:lastRenderedPageBreak/>
        <w:t>4</w:t>
      </w:r>
      <w:r w:rsidRPr="00494184">
        <w:rPr>
          <w:rFonts w:ascii="Times New Roman" w:eastAsia="Calibri" w:hAnsi="Times New Roman" w:cs="Times New Roman"/>
        </w:rPr>
        <w:t xml:space="preserve"> класс</w:t>
      </w:r>
    </w:p>
    <w:tbl>
      <w:tblPr>
        <w:tblStyle w:val="2"/>
        <w:tblW w:w="0" w:type="auto"/>
        <w:tblInd w:w="571" w:type="dxa"/>
        <w:tblLook w:val="04A0" w:firstRow="1" w:lastRow="0" w:firstColumn="1" w:lastColumn="0" w:noHBand="0" w:noVBand="1"/>
      </w:tblPr>
      <w:tblGrid>
        <w:gridCol w:w="757"/>
        <w:gridCol w:w="1542"/>
        <w:gridCol w:w="1854"/>
        <w:gridCol w:w="1656"/>
        <w:gridCol w:w="2042"/>
        <w:gridCol w:w="1449"/>
      </w:tblGrid>
      <w:tr w:rsidR="00494184" w:rsidRPr="00494184" w:rsidTr="00494184">
        <w:tc>
          <w:tcPr>
            <w:tcW w:w="756" w:type="dxa"/>
          </w:tcPr>
          <w:p w:rsidR="00494184" w:rsidRPr="00494184" w:rsidRDefault="00494184" w:rsidP="007D0A65">
            <w:pPr>
              <w:jc w:val="center"/>
              <w:rPr>
                <w:rFonts w:eastAsia="Calibri"/>
              </w:rPr>
            </w:pPr>
            <w:r w:rsidRPr="00494184">
              <w:rPr>
                <w:rFonts w:eastAsia="Calibri"/>
              </w:rPr>
              <w:t>№</w:t>
            </w:r>
            <w:proofErr w:type="gramStart"/>
            <w:r w:rsidRPr="00494184">
              <w:rPr>
                <w:rFonts w:eastAsia="Calibri"/>
              </w:rPr>
              <w:t>п</w:t>
            </w:r>
            <w:proofErr w:type="gramEnd"/>
            <w:r w:rsidRPr="00494184">
              <w:rPr>
                <w:rFonts w:eastAsia="Calibri"/>
              </w:rPr>
              <w:t>/п</w:t>
            </w:r>
          </w:p>
        </w:tc>
        <w:tc>
          <w:tcPr>
            <w:tcW w:w="3421" w:type="dxa"/>
            <w:gridSpan w:val="2"/>
          </w:tcPr>
          <w:p w:rsidR="00494184" w:rsidRPr="00494184" w:rsidRDefault="00494184" w:rsidP="007D0A65">
            <w:pPr>
              <w:jc w:val="center"/>
              <w:rPr>
                <w:rFonts w:eastAsia="Calibri"/>
              </w:rPr>
            </w:pPr>
            <w:r w:rsidRPr="00494184">
              <w:rPr>
                <w:rFonts w:eastAsia="Calibri"/>
              </w:rPr>
              <w:t>Направление</w:t>
            </w:r>
          </w:p>
        </w:tc>
        <w:tc>
          <w:tcPr>
            <w:tcW w:w="1668" w:type="dxa"/>
          </w:tcPr>
          <w:p w:rsidR="00494184" w:rsidRPr="00494184" w:rsidRDefault="00494184" w:rsidP="007D0A65">
            <w:pPr>
              <w:jc w:val="center"/>
              <w:rPr>
                <w:rFonts w:eastAsia="Calibri"/>
              </w:rPr>
            </w:pPr>
            <w:r w:rsidRPr="00494184">
              <w:rPr>
                <w:rFonts w:eastAsia="Calibri"/>
              </w:rPr>
              <w:t>Ф.И.О. учителя</w:t>
            </w:r>
          </w:p>
        </w:tc>
        <w:tc>
          <w:tcPr>
            <w:tcW w:w="2052" w:type="dxa"/>
          </w:tcPr>
          <w:p w:rsidR="00494184" w:rsidRPr="00494184" w:rsidRDefault="00494184" w:rsidP="007D0A65">
            <w:pPr>
              <w:jc w:val="center"/>
              <w:rPr>
                <w:rFonts w:eastAsia="Calibri"/>
              </w:rPr>
            </w:pPr>
            <w:r w:rsidRPr="00494184">
              <w:rPr>
                <w:rFonts w:eastAsia="Calibri"/>
              </w:rPr>
              <w:t>Название</w:t>
            </w:r>
          </w:p>
        </w:tc>
        <w:tc>
          <w:tcPr>
            <w:tcW w:w="1468" w:type="dxa"/>
          </w:tcPr>
          <w:p w:rsidR="00494184" w:rsidRPr="00494184" w:rsidRDefault="00494184" w:rsidP="007D0A65">
            <w:pPr>
              <w:jc w:val="center"/>
              <w:rPr>
                <w:rFonts w:eastAsia="Calibri"/>
              </w:rPr>
            </w:pPr>
            <w:proofErr w:type="gramStart"/>
            <w:r w:rsidRPr="00494184">
              <w:rPr>
                <w:rFonts w:eastAsia="Calibri"/>
              </w:rPr>
              <w:t>К-</w:t>
            </w:r>
            <w:proofErr w:type="gramEnd"/>
            <w:r w:rsidRPr="00494184">
              <w:rPr>
                <w:rFonts w:eastAsia="Calibri"/>
              </w:rPr>
              <w:t xml:space="preserve"> во часов</w:t>
            </w:r>
          </w:p>
        </w:tc>
      </w:tr>
      <w:tr w:rsidR="00494184" w:rsidRPr="00494184" w:rsidTr="00494184">
        <w:tc>
          <w:tcPr>
            <w:tcW w:w="756" w:type="dxa"/>
          </w:tcPr>
          <w:p w:rsidR="00494184" w:rsidRPr="00494184" w:rsidRDefault="00494184" w:rsidP="007D0A65">
            <w:pPr>
              <w:jc w:val="center"/>
              <w:rPr>
                <w:rFonts w:eastAsia="Calibri"/>
              </w:rPr>
            </w:pPr>
            <w:r w:rsidRPr="00494184">
              <w:rPr>
                <w:rFonts w:eastAsia="Calibri"/>
              </w:rPr>
              <w:t>1</w:t>
            </w:r>
          </w:p>
        </w:tc>
        <w:tc>
          <w:tcPr>
            <w:tcW w:w="3421" w:type="dxa"/>
            <w:gridSpan w:val="2"/>
          </w:tcPr>
          <w:p w:rsidR="00494184" w:rsidRPr="00494184" w:rsidRDefault="00494184" w:rsidP="007D0A65">
            <w:pPr>
              <w:jc w:val="center"/>
              <w:rPr>
                <w:rFonts w:eastAsia="Calibri"/>
              </w:rPr>
            </w:pPr>
            <w:r w:rsidRPr="00494184">
              <w:rPr>
                <w:rFonts w:eastAsia="Calibri"/>
              </w:rPr>
              <w:t>Духовно-нравственное</w:t>
            </w:r>
          </w:p>
        </w:tc>
        <w:tc>
          <w:tcPr>
            <w:tcW w:w="1668" w:type="dxa"/>
          </w:tcPr>
          <w:p w:rsidR="00494184" w:rsidRPr="00494184" w:rsidRDefault="0098591F" w:rsidP="007D0A65">
            <w:pPr>
              <w:jc w:val="center"/>
              <w:rPr>
                <w:rFonts w:eastAsia="Calibri"/>
              </w:rPr>
            </w:pPr>
            <w:r w:rsidRPr="00494184">
              <w:rPr>
                <w:rFonts w:eastAsia="Calibri"/>
              </w:rPr>
              <w:t>Ковач А.В.</w:t>
            </w:r>
          </w:p>
        </w:tc>
        <w:tc>
          <w:tcPr>
            <w:tcW w:w="2052" w:type="dxa"/>
          </w:tcPr>
          <w:p w:rsidR="00494184" w:rsidRPr="00421A0F" w:rsidRDefault="0098591F" w:rsidP="007D0A65">
            <w:pPr>
              <w:rPr>
                <w:rFonts w:ascii="Times New Roman" w:hAnsi="Times New Roman" w:cs="Times New Roman"/>
                <w:sz w:val="24"/>
              </w:rPr>
            </w:pPr>
            <w:r>
              <w:rPr>
                <w:rFonts w:ascii="Times New Roman" w:hAnsi="Times New Roman" w:cs="Times New Roman"/>
                <w:sz w:val="24"/>
              </w:rPr>
              <w:t>«Волшебная кисть»</w:t>
            </w:r>
          </w:p>
        </w:tc>
        <w:tc>
          <w:tcPr>
            <w:tcW w:w="1468"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98591F" w:rsidP="007D0A65">
            <w:pPr>
              <w:jc w:val="center"/>
              <w:rPr>
                <w:rFonts w:eastAsia="Calibri"/>
              </w:rPr>
            </w:pPr>
            <w:r>
              <w:rPr>
                <w:rFonts w:eastAsia="Calibri"/>
              </w:rPr>
              <w:t>2</w:t>
            </w:r>
          </w:p>
        </w:tc>
        <w:tc>
          <w:tcPr>
            <w:tcW w:w="3421" w:type="dxa"/>
            <w:gridSpan w:val="2"/>
          </w:tcPr>
          <w:p w:rsidR="00494184" w:rsidRPr="00494184" w:rsidRDefault="00494184" w:rsidP="007D0A65">
            <w:pPr>
              <w:jc w:val="center"/>
              <w:rPr>
                <w:rFonts w:eastAsia="Calibri"/>
              </w:rPr>
            </w:pPr>
            <w:r w:rsidRPr="00494184">
              <w:rPr>
                <w:rFonts w:eastAsia="Calibri"/>
              </w:rPr>
              <w:t>Социальное</w:t>
            </w:r>
          </w:p>
        </w:tc>
        <w:tc>
          <w:tcPr>
            <w:tcW w:w="1668" w:type="dxa"/>
          </w:tcPr>
          <w:p w:rsidR="00494184" w:rsidRPr="00494184" w:rsidRDefault="0098591F" w:rsidP="007D0A65">
            <w:pPr>
              <w:jc w:val="center"/>
              <w:rPr>
                <w:rFonts w:eastAsia="Calibri"/>
              </w:rPr>
            </w:pPr>
            <w:r>
              <w:rPr>
                <w:rFonts w:eastAsia="Calibri"/>
              </w:rPr>
              <w:t>Лебедева С.А.</w:t>
            </w:r>
          </w:p>
        </w:tc>
        <w:tc>
          <w:tcPr>
            <w:tcW w:w="2052" w:type="dxa"/>
          </w:tcPr>
          <w:p w:rsidR="00494184" w:rsidRPr="00421A0F" w:rsidRDefault="0098591F" w:rsidP="007D0A65">
            <w:pPr>
              <w:rPr>
                <w:rFonts w:ascii="Times New Roman" w:hAnsi="Times New Roman" w:cs="Times New Roman"/>
                <w:sz w:val="24"/>
              </w:rPr>
            </w:pPr>
            <w:r>
              <w:rPr>
                <w:rFonts w:ascii="Times New Roman" w:hAnsi="Times New Roman" w:cs="Times New Roman"/>
                <w:sz w:val="24"/>
              </w:rPr>
              <w:t>«Спешите делать добро»</w:t>
            </w:r>
          </w:p>
        </w:tc>
        <w:tc>
          <w:tcPr>
            <w:tcW w:w="1468" w:type="dxa"/>
          </w:tcPr>
          <w:p w:rsidR="00494184" w:rsidRPr="00494184" w:rsidRDefault="0098591F" w:rsidP="007D0A65">
            <w:pPr>
              <w:jc w:val="center"/>
              <w:rPr>
                <w:rFonts w:eastAsia="Calibri"/>
              </w:rPr>
            </w:pPr>
            <w:r>
              <w:rPr>
                <w:rFonts w:eastAsia="Calibri"/>
              </w:rPr>
              <w:t>1</w:t>
            </w:r>
          </w:p>
        </w:tc>
      </w:tr>
      <w:tr w:rsidR="00494184" w:rsidRPr="00494184" w:rsidTr="00494184">
        <w:tc>
          <w:tcPr>
            <w:tcW w:w="756" w:type="dxa"/>
          </w:tcPr>
          <w:p w:rsidR="00494184" w:rsidRPr="00494184" w:rsidRDefault="0098591F" w:rsidP="007D0A65">
            <w:pPr>
              <w:jc w:val="center"/>
              <w:rPr>
                <w:rFonts w:eastAsia="Calibri"/>
              </w:rPr>
            </w:pPr>
            <w:r>
              <w:rPr>
                <w:rFonts w:eastAsia="Calibri"/>
              </w:rPr>
              <w:t>3</w:t>
            </w:r>
          </w:p>
        </w:tc>
        <w:tc>
          <w:tcPr>
            <w:tcW w:w="3421" w:type="dxa"/>
            <w:gridSpan w:val="2"/>
          </w:tcPr>
          <w:p w:rsidR="00494184" w:rsidRPr="00494184" w:rsidRDefault="00494184" w:rsidP="007D0A65">
            <w:pPr>
              <w:jc w:val="center"/>
              <w:rPr>
                <w:rFonts w:eastAsia="Calibri"/>
              </w:rPr>
            </w:pPr>
          </w:p>
        </w:tc>
        <w:tc>
          <w:tcPr>
            <w:tcW w:w="1668" w:type="dxa"/>
          </w:tcPr>
          <w:p w:rsidR="00494184" w:rsidRPr="00494184" w:rsidRDefault="00494184" w:rsidP="007D0A65">
            <w:pPr>
              <w:jc w:val="center"/>
              <w:rPr>
                <w:rFonts w:eastAsia="Calibri"/>
              </w:rPr>
            </w:pPr>
            <w:proofErr w:type="spellStart"/>
            <w:r w:rsidRPr="00494184">
              <w:rPr>
                <w:rFonts w:eastAsia="Calibri"/>
              </w:rPr>
              <w:t>Гаврикова</w:t>
            </w:r>
            <w:proofErr w:type="spellEnd"/>
            <w:r w:rsidRPr="00494184">
              <w:rPr>
                <w:rFonts w:eastAsia="Calibri"/>
              </w:rPr>
              <w:t xml:space="preserve"> </w:t>
            </w:r>
            <w:r w:rsidR="0098591F">
              <w:rPr>
                <w:rFonts w:eastAsia="Calibri"/>
              </w:rPr>
              <w:t>Г.М.</w:t>
            </w:r>
          </w:p>
        </w:tc>
        <w:tc>
          <w:tcPr>
            <w:tcW w:w="2052" w:type="dxa"/>
          </w:tcPr>
          <w:p w:rsidR="00494184" w:rsidRPr="00421A0F" w:rsidRDefault="0098591F" w:rsidP="007D0A65">
            <w:pPr>
              <w:rPr>
                <w:rFonts w:ascii="Times New Roman" w:hAnsi="Times New Roman" w:cs="Times New Roman"/>
                <w:sz w:val="24"/>
              </w:rPr>
            </w:pPr>
            <w:r>
              <w:rPr>
                <w:rFonts w:ascii="Times New Roman" w:hAnsi="Times New Roman" w:cs="Times New Roman"/>
                <w:sz w:val="24"/>
              </w:rPr>
              <w:t>«Изучаем ПДД</w:t>
            </w:r>
            <w:r w:rsidR="00494184">
              <w:rPr>
                <w:rFonts w:ascii="Times New Roman" w:hAnsi="Times New Roman" w:cs="Times New Roman"/>
                <w:sz w:val="24"/>
              </w:rPr>
              <w:t>»</w:t>
            </w:r>
          </w:p>
        </w:tc>
        <w:tc>
          <w:tcPr>
            <w:tcW w:w="1468" w:type="dxa"/>
          </w:tcPr>
          <w:p w:rsidR="00494184" w:rsidRPr="00494184" w:rsidRDefault="00494184" w:rsidP="007D0A65">
            <w:pPr>
              <w:jc w:val="center"/>
              <w:rPr>
                <w:rFonts w:eastAsia="Calibri"/>
              </w:rPr>
            </w:pPr>
            <w:r w:rsidRPr="00494184">
              <w:rPr>
                <w:rFonts w:eastAsia="Calibri"/>
              </w:rPr>
              <w:t>1</w:t>
            </w:r>
          </w:p>
        </w:tc>
      </w:tr>
      <w:tr w:rsidR="00494184" w:rsidRPr="00494184" w:rsidTr="00494184">
        <w:tc>
          <w:tcPr>
            <w:tcW w:w="756" w:type="dxa"/>
          </w:tcPr>
          <w:p w:rsidR="00494184" w:rsidRPr="00494184" w:rsidRDefault="0098591F" w:rsidP="007D0A65">
            <w:pPr>
              <w:jc w:val="center"/>
              <w:rPr>
                <w:rFonts w:eastAsia="Calibri"/>
              </w:rPr>
            </w:pPr>
            <w:r>
              <w:rPr>
                <w:rFonts w:eastAsia="Calibri"/>
              </w:rPr>
              <w:t>4</w:t>
            </w:r>
          </w:p>
        </w:tc>
        <w:tc>
          <w:tcPr>
            <w:tcW w:w="3421" w:type="dxa"/>
            <w:gridSpan w:val="2"/>
          </w:tcPr>
          <w:p w:rsidR="00494184" w:rsidRPr="00494184" w:rsidRDefault="00494184" w:rsidP="007D0A65">
            <w:pPr>
              <w:jc w:val="center"/>
              <w:rPr>
                <w:rFonts w:eastAsia="Calibri"/>
              </w:rPr>
            </w:pPr>
            <w:r w:rsidRPr="00494184">
              <w:rPr>
                <w:rFonts w:eastAsia="Calibri"/>
              </w:rPr>
              <w:t>Общекультурное</w:t>
            </w:r>
          </w:p>
        </w:tc>
        <w:tc>
          <w:tcPr>
            <w:tcW w:w="1668" w:type="dxa"/>
          </w:tcPr>
          <w:p w:rsidR="00494184" w:rsidRPr="00494184" w:rsidRDefault="0098591F" w:rsidP="007D0A65">
            <w:pPr>
              <w:jc w:val="center"/>
              <w:rPr>
                <w:rFonts w:eastAsia="Calibri"/>
              </w:rPr>
            </w:pPr>
            <w:proofErr w:type="spellStart"/>
            <w:r>
              <w:rPr>
                <w:rFonts w:eastAsia="Calibri"/>
              </w:rPr>
              <w:t>Логвинова</w:t>
            </w:r>
            <w:proofErr w:type="spellEnd"/>
            <w:r>
              <w:rPr>
                <w:rFonts w:eastAsia="Calibri"/>
              </w:rPr>
              <w:t xml:space="preserve"> Н.В.</w:t>
            </w:r>
          </w:p>
        </w:tc>
        <w:tc>
          <w:tcPr>
            <w:tcW w:w="2052" w:type="dxa"/>
          </w:tcPr>
          <w:p w:rsidR="00494184" w:rsidRPr="00421A0F" w:rsidRDefault="00494184" w:rsidP="007D0A65">
            <w:pPr>
              <w:rPr>
                <w:rFonts w:ascii="Times New Roman" w:hAnsi="Times New Roman" w:cs="Times New Roman"/>
                <w:sz w:val="24"/>
              </w:rPr>
            </w:pPr>
            <w:r>
              <w:rPr>
                <w:rFonts w:ascii="Times New Roman" w:hAnsi="Times New Roman" w:cs="Times New Roman"/>
                <w:sz w:val="24"/>
              </w:rPr>
              <w:t>«</w:t>
            </w:r>
            <w:r w:rsidR="0098591F">
              <w:rPr>
                <w:rFonts w:ascii="Times New Roman" w:hAnsi="Times New Roman" w:cs="Times New Roman"/>
                <w:sz w:val="24"/>
              </w:rPr>
              <w:t>Мир психологии</w:t>
            </w:r>
            <w:r>
              <w:rPr>
                <w:rFonts w:ascii="Times New Roman" w:hAnsi="Times New Roman" w:cs="Times New Roman"/>
                <w:sz w:val="24"/>
              </w:rPr>
              <w:t>»</w:t>
            </w:r>
          </w:p>
        </w:tc>
        <w:tc>
          <w:tcPr>
            <w:tcW w:w="1468" w:type="dxa"/>
          </w:tcPr>
          <w:p w:rsidR="00494184" w:rsidRPr="00494184" w:rsidRDefault="0098591F" w:rsidP="007D0A65">
            <w:pPr>
              <w:jc w:val="center"/>
              <w:rPr>
                <w:rFonts w:eastAsia="Calibri"/>
              </w:rPr>
            </w:pPr>
            <w:r>
              <w:rPr>
                <w:rFonts w:eastAsia="Calibri"/>
              </w:rPr>
              <w:t>1</w:t>
            </w:r>
          </w:p>
        </w:tc>
      </w:tr>
      <w:tr w:rsidR="0098591F" w:rsidRPr="00494184" w:rsidTr="00494184">
        <w:tc>
          <w:tcPr>
            <w:tcW w:w="756" w:type="dxa"/>
          </w:tcPr>
          <w:p w:rsidR="0098591F" w:rsidRPr="00494184" w:rsidRDefault="0098591F" w:rsidP="007D0A65">
            <w:pPr>
              <w:jc w:val="center"/>
              <w:rPr>
                <w:rFonts w:eastAsia="Calibri"/>
              </w:rPr>
            </w:pPr>
            <w:r>
              <w:rPr>
                <w:rFonts w:eastAsia="Calibri"/>
              </w:rPr>
              <w:t>5</w:t>
            </w:r>
          </w:p>
        </w:tc>
        <w:tc>
          <w:tcPr>
            <w:tcW w:w="3421" w:type="dxa"/>
            <w:gridSpan w:val="2"/>
          </w:tcPr>
          <w:p w:rsidR="0098591F" w:rsidRPr="00494184" w:rsidRDefault="0098591F" w:rsidP="007D0A65">
            <w:pPr>
              <w:jc w:val="center"/>
              <w:rPr>
                <w:rFonts w:eastAsia="Calibri"/>
              </w:rPr>
            </w:pPr>
          </w:p>
        </w:tc>
        <w:tc>
          <w:tcPr>
            <w:tcW w:w="1668" w:type="dxa"/>
          </w:tcPr>
          <w:p w:rsidR="0098591F" w:rsidRPr="00494184" w:rsidRDefault="0098591F" w:rsidP="007D0A65">
            <w:pPr>
              <w:jc w:val="center"/>
              <w:rPr>
                <w:rFonts w:eastAsia="Calibri"/>
              </w:rPr>
            </w:pPr>
            <w:r w:rsidRPr="00494184">
              <w:rPr>
                <w:rFonts w:eastAsia="Calibri"/>
              </w:rPr>
              <w:t>Суркова О.П.</w:t>
            </w:r>
          </w:p>
        </w:tc>
        <w:tc>
          <w:tcPr>
            <w:tcW w:w="2052" w:type="dxa"/>
          </w:tcPr>
          <w:p w:rsidR="0098591F" w:rsidRPr="00421A0F" w:rsidRDefault="0098591F" w:rsidP="007D0A65">
            <w:pPr>
              <w:rPr>
                <w:rFonts w:ascii="Times New Roman" w:hAnsi="Times New Roman" w:cs="Times New Roman"/>
                <w:sz w:val="24"/>
              </w:rPr>
            </w:pPr>
            <w:r>
              <w:rPr>
                <w:rFonts w:ascii="Times New Roman" w:hAnsi="Times New Roman" w:cs="Times New Roman"/>
                <w:sz w:val="24"/>
              </w:rPr>
              <w:t>«Веселые нотки»</w:t>
            </w:r>
          </w:p>
        </w:tc>
        <w:tc>
          <w:tcPr>
            <w:tcW w:w="1468" w:type="dxa"/>
          </w:tcPr>
          <w:p w:rsidR="0098591F" w:rsidRPr="00494184" w:rsidRDefault="0098591F" w:rsidP="007D0A65">
            <w:pPr>
              <w:jc w:val="center"/>
              <w:rPr>
                <w:rFonts w:eastAsia="Calibri"/>
              </w:rPr>
            </w:pPr>
            <w:r w:rsidRPr="00494184">
              <w:rPr>
                <w:rFonts w:eastAsia="Calibri"/>
              </w:rPr>
              <w:t>1</w:t>
            </w:r>
          </w:p>
        </w:tc>
      </w:tr>
      <w:tr w:rsidR="0098591F" w:rsidRPr="00494184" w:rsidTr="00494184">
        <w:trPr>
          <w:trHeight w:val="261"/>
        </w:trPr>
        <w:tc>
          <w:tcPr>
            <w:tcW w:w="756" w:type="dxa"/>
          </w:tcPr>
          <w:p w:rsidR="0098591F" w:rsidRPr="00494184" w:rsidRDefault="0098591F" w:rsidP="007D0A65">
            <w:pPr>
              <w:jc w:val="center"/>
              <w:rPr>
                <w:rFonts w:eastAsia="Calibri"/>
              </w:rPr>
            </w:pPr>
            <w:r>
              <w:rPr>
                <w:rFonts w:eastAsia="Calibri"/>
              </w:rPr>
              <w:t>6</w:t>
            </w:r>
          </w:p>
        </w:tc>
        <w:tc>
          <w:tcPr>
            <w:tcW w:w="3421" w:type="dxa"/>
            <w:gridSpan w:val="2"/>
          </w:tcPr>
          <w:p w:rsidR="0098591F" w:rsidRPr="00494184" w:rsidRDefault="0098591F" w:rsidP="007D0A65">
            <w:pPr>
              <w:jc w:val="center"/>
              <w:rPr>
                <w:rFonts w:eastAsia="Calibri"/>
              </w:rPr>
            </w:pPr>
            <w:proofErr w:type="spellStart"/>
            <w:r w:rsidRPr="00494184">
              <w:rPr>
                <w:rFonts w:eastAsia="Calibri"/>
              </w:rPr>
              <w:t>Общеинтеллектуальное</w:t>
            </w:r>
            <w:proofErr w:type="spellEnd"/>
          </w:p>
        </w:tc>
        <w:tc>
          <w:tcPr>
            <w:tcW w:w="1668" w:type="dxa"/>
          </w:tcPr>
          <w:p w:rsidR="0098591F" w:rsidRPr="00494184" w:rsidRDefault="0098591F" w:rsidP="007D0A65">
            <w:pPr>
              <w:jc w:val="center"/>
              <w:rPr>
                <w:rFonts w:eastAsia="Calibri"/>
              </w:rPr>
            </w:pPr>
            <w:r>
              <w:rPr>
                <w:rFonts w:eastAsia="Calibri"/>
              </w:rPr>
              <w:t>Лебедева С.А.</w:t>
            </w:r>
          </w:p>
        </w:tc>
        <w:tc>
          <w:tcPr>
            <w:tcW w:w="2052" w:type="dxa"/>
          </w:tcPr>
          <w:p w:rsidR="0098591F" w:rsidRPr="00421A0F" w:rsidRDefault="0098591F" w:rsidP="007D0A65">
            <w:pPr>
              <w:rPr>
                <w:rFonts w:ascii="Times New Roman" w:hAnsi="Times New Roman" w:cs="Times New Roman"/>
                <w:sz w:val="24"/>
              </w:rPr>
            </w:pPr>
            <w:r>
              <w:rPr>
                <w:rFonts w:ascii="Times New Roman" w:hAnsi="Times New Roman" w:cs="Times New Roman"/>
                <w:sz w:val="24"/>
              </w:rPr>
              <w:t>«Калейдоскоп наук</w:t>
            </w:r>
          </w:p>
        </w:tc>
        <w:tc>
          <w:tcPr>
            <w:tcW w:w="1468" w:type="dxa"/>
          </w:tcPr>
          <w:p w:rsidR="0098591F" w:rsidRPr="00494184" w:rsidRDefault="0098591F" w:rsidP="007D0A65">
            <w:pPr>
              <w:jc w:val="center"/>
              <w:rPr>
                <w:rFonts w:eastAsia="Calibri"/>
              </w:rPr>
            </w:pPr>
            <w:r w:rsidRPr="00494184">
              <w:rPr>
                <w:rFonts w:eastAsia="Calibri"/>
              </w:rPr>
              <w:t>1</w:t>
            </w:r>
          </w:p>
        </w:tc>
      </w:tr>
      <w:tr w:rsidR="0098591F" w:rsidRPr="00494184" w:rsidTr="00494184">
        <w:trPr>
          <w:trHeight w:val="261"/>
        </w:trPr>
        <w:tc>
          <w:tcPr>
            <w:tcW w:w="756" w:type="dxa"/>
          </w:tcPr>
          <w:p w:rsidR="0098591F" w:rsidRPr="00494184" w:rsidRDefault="0098591F" w:rsidP="007D0A65">
            <w:pPr>
              <w:jc w:val="center"/>
              <w:rPr>
                <w:rFonts w:eastAsia="Calibri"/>
              </w:rPr>
            </w:pPr>
            <w:r>
              <w:rPr>
                <w:rFonts w:eastAsia="Calibri"/>
              </w:rPr>
              <w:t>7</w:t>
            </w:r>
          </w:p>
        </w:tc>
        <w:tc>
          <w:tcPr>
            <w:tcW w:w="3421" w:type="dxa"/>
            <w:gridSpan w:val="2"/>
          </w:tcPr>
          <w:p w:rsidR="0098591F" w:rsidRPr="00494184" w:rsidRDefault="0098591F" w:rsidP="007D0A65">
            <w:pPr>
              <w:jc w:val="center"/>
              <w:rPr>
                <w:rFonts w:eastAsia="Calibri"/>
              </w:rPr>
            </w:pPr>
          </w:p>
        </w:tc>
        <w:tc>
          <w:tcPr>
            <w:tcW w:w="1668" w:type="dxa"/>
          </w:tcPr>
          <w:p w:rsidR="0098591F" w:rsidRPr="00421A0F" w:rsidRDefault="0098591F" w:rsidP="007D0A65">
            <w:pPr>
              <w:rPr>
                <w:rFonts w:ascii="Times New Roman" w:hAnsi="Times New Roman" w:cs="Times New Roman"/>
                <w:sz w:val="24"/>
              </w:rPr>
            </w:pPr>
            <w:r w:rsidRPr="00494184">
              <w:rPr>
                <w:rFonts w:eastAsia="Calibri"/>
              </w:rPr>
              <w:t>Суркова О.П.</w:t>
            </w:r>
          </w:p>
        </w:tc>
        <w:tc>
          <w:tcPr>
            <w:tcW w:w="2052" w:type="dxa"/>
          </w:tcPr>
          <w:p w:rsidR="0098591F" w:rsidRDefault="0098591F" w:rsidP="007D0A65">
            <w:pPr>
              <w:rPr>
                <w:rFonts w:ascii="Times New Roman" w:hAnsi="Times New Roman" w:cs="Times New Roman"/>
                <w:sz w:val="24"/>
              </w:rPr>
            </w:pPr>
            <w:r>
              <w:rPr>
                <w:rFonts w:ascii="Times New Roman" w:hAnsi="Times New Roman" w:cs="Times New Roman"/>
                <w:sz w:val="24"/>
              </w:rPr>
              <w:t>«</w:t>
            </w:r>
            <w:r w:rsidRPr="00421A0F">
              <w:rPr>
                <w:rFonts w:ascii="Times New Roman" w:hAnsi="Times New Roman" w:cs="Times New Roman"/>
                <w:sz w:val="24"/>
              </w:rPr>
              <w:t xml:space="preserve"> Мой друг-компьютер</w:t>
            </w:r>
            <w:r>
              <w:rPr>
                <w:rFonts w:ascii="Times New Roman" w:hAnsi="Times New Roman" w:cs="Times New Roman"/>
                <w:sz w:val="24"/>
              </w:rPr>
              <w:t>»</w:t>
            </w:r>
          </w:p>
        </w:tc>
        <w:tc>
          <w:tcPr>
            <w:tcW w:w="1468" w:type="dxa"/>
          </w:tcPr>
          <w:p w:rsidR="0098591F" w:rsidRPr="00494184" w:rsidRDefault="0098591F" w:rsidP="007D0A65">
            <w:pPr>
              <w:jc w:val="center"/>
              <w:rPr>
                <w:rFonts w:eastAsia="Calibri"/>
              </w:rPr>
            </w:pPr>
            <w:r>
              <w:rPr>
                <w:rFonts w:eastAsia="Calibri"/>
              </w:rPr>
              <w:t>1</w:t>
            </w:r>
          </w:p>
        </w:tc>
      </w:tr>
      <w:tr w:rsidR="0098591F" w:rsidRPr="00494184" w:rsidTr="00494184">
        <w:trPr>
          <w:trHeight w:val="516"/>
        </w:trPr>
        <w:tc>
          <w:tcPr>
            <w:tcW w:w="756" w:type="dxa"/>
          </w:tcPr>
          <w:p w:rsidR="0098591F" w:rsidRPr="00494184" w:rsidRDefault="0098591F" w:rsidP="007D0A65">
            <w:pPr>
              <w:jc w:val="center"/>
              <w:rPr>
                <w:rFonts w:eastAsia="Calibri"/>
              </w:rPr>
            </w:pPr>
            <w:r w:rsidRPr="00494184">
              <w:rPr>
                <w:rFonts w:eastAsia="Calibri"/>
              </w:rPr>
              <w:t>10</w:t>
            </w:r>
          </w:p>
        </w:tc>
        <w:tc>
          <w:tcPr>
            <w:tcW w:w="3421" w:type="dxa"/>
            <w:gridSpan w:val="2"/>
          </w:tcPr>
          <w:p w:rsidR="0098591F" w:rsidRPr="00494184" w:rsidRDefault="0098591F" w:rsidP="007D0A65">
            <w:pPr>
              <w:jc w:val="center"/>
              <w:rPr>
                <w:rFonts w:eastAsia="Calibri"/>
              </w:rPr>
            </w:pPr>
            <w:r w:rsidRPr="00494184">
              <w:rPr>
                <w:rFonts w:eastAsia="Calibri"/>
              </w:rPr>
              <w:t>Спортивно-оздоровительное</w:t>
            </w:r>
          </w:p>
        </w:tc>
        <w:tc>
          <w:tcPr>
            <w:tcW w:w="1668" w:type="dxa"/>
          </w:tcPr>
          <w:p w:rsidR="0098591F" w:rsidRPr="00494184" w:rsidRDefault="0098591F" w:rsidP="007D0A65">
            <w:pPr>
              <w:jc w:val="center"/>
              <w:rPr>
                <w:rFonts w:eastAsia="Calibri"/>
              </w:rPr>
            </w:pPr>
            <w:r w:rsidRPr="00494184">
              <w:rPr>
                <w:rFonts w:eastAsia="Calibri"/>
              </w:rPr>
              <w:t>Селезнева Т.В.</w:t>
            </w:r>
          </w:p>
        </w:tc>
        <w:tc>
          <w:tcPr>
            <w:tcW w:w="2052" w:type="dxa"/>
          </w:tcPr>
          <w:p w:rsidR="0098591F" w:rsidRPr="00421A0F" w:rsidRDefault="0098591F" w:rsidP="007D0A65">
            <w:pPr>
              <w:rPr>
                <w:rFonts w:ascii="Times New Roman" w:hAnsi="Times New Roman" w:cs="Times New Roman"/>
                <w:sz w:val="24"/>
              </w:rPr>
            </w:pPr>
            <w:r>
              <w:rPr>
                <w:rFonts w:ascii="Times New Roman" w:hAnsi="Times New Roman" w:cs="Times New Roman"/>
                <w:sz w:val="24"/>
              </w:rPr>
              <w:t>«Я и мое здоровье»</w:t>
            </w:r>
          </w:p>
        </w:tc>
        <w:tc>
          <w:tcPr>
            <w:tcW w:w="1468" w:type="dxa"/>
          </w:tcPr>
          <w:p w:rsidR="0098591F" w:rsidRPr="00494184" w:rsidRDefault="0098591F" w:rsidP="007D0A65">
            <w:pPr>
              <w:jc w:val="center"/>
              <w:rPr>
                <w:rFonts w:eastAsia="Calibri"/>
              </w:rPr>
            </w:pPr>
            <w:r w:rsidRPr="00494184">
              <w:rPr>
                <w:rFonts w:eastAsia="Calibri"/>
              </w:rPr>
              <w:t>1</w:t>
            </w:r>
          </w:p>
        </w:tc>
      </w:tr>
      <w:tr w:rsidR="0098591F" w:rsidRPr="00494184" w:rsidTr="00494184">
        <w:tc>
          <w:tcPr>
            <w:tcW w:w="2305" w:type="dxa"/>
            <w:gridSpan w:val="2"/>
          </w:tcPr>
          <w:p w:rsidR="0098591F" w:rsidRPr="00494184" w:rsidRDefault="0098591F" w:rsidP="007D0A65">
            <w:pPr>
              <w:jc w:val="center"/>
              <w:rPr>
                <w:rFonts w:eastAsia="Calibri"/>
                <w:b/>
              </w:rPr>
            </w:pPr>
            <w:r w:rsidRPr="00494184">
              <w:rPr>
                <w:rFonts w:eastAsia="Calibri"/>
                <w:b/>
              </w:rPr>
              <w:t>Всего часов</w:t>
            </w:r>
          </w:p>
        </w:tc>
        <w:tc>
          <w:tcPr>
            <w:tcW w:w="1872" w:type="dxa"/>
          </w:tcPr>
          <w:p w:rsidR="0098591F" w:rsidRPr="00494184" w:rsidRDefault="0098591F" w:rsidP="007D0A65">
            <w:pPr>
              <w:jc w:val="center"/>
              <w:rPr>
                <w:rFonts w:eastAsia="Calibri"/>
                <w:b/>
              </w:rPr>
            </w:pPr>
          </w:p>
        </w:tc>
        <w:tc>
          <w:tcPr>
            <w:tcW w:w="1668" w:type="dxa"/>
          </w:tcPr>
          <w:p w:rsidR="0098591F" w:rsidRPr="00494184" w:rsidRDefault="0098591F" w:rsidP="007D0A65">
            <w:pPr>
              <w:jc w:val="center"/>
              <w:rPr>
                <w:rFonts w:eastAsia="Calibri"/>
                <w:b/>
              </w:rPr>
            </w:pPr>
          </w:p>
        </w:tc>
        <w:tc>
          <w:tcPr>
            <w:tcW w:w="2052" w:type="dxa"/>
          </w:tcPr>
          <w:p w:rsidR="0098591F" w:rsidRPr="00494184" w:rsidRDefault="0098591F" w:rsidP="007D0A65">
            <w:pPr>
              <w:jc w:val="center"/>
              <w:rPr>
                <w:rFonts w:eastAsia="Calibri"/>
                <w:b/>
              </w:rPr>
            </w:pPr>
          </w:p>
        </w:tc>
        <w:tc>
          <w:tcPr>
            <w:tcW w:w="1468" w:type="dxa"/>
          </w:tcPr>
          <w:p w:rsidR="0098591F" w:rsidRPr="00494184" w:rsidRDefault="0098591F" w:rsidP="007D0A65">
            <w:pPr>
              <w:jc w:val="center"/>
              <w:rPr>
                <w:rFonts w:eastAsia="Calibri"/>
                <w:b/>
              </w:rPr>
            </w:pPr>
            <w:r>
              <w:rPr>
                <w:rFonts w:eastAsia="Calibri"/>
                <w:b/>
              </w:rPr>
              <w:t>8</w:t>
            </w:r>
            <w:r w:rsidRPr="00494184">
              <w:rPr>
                <w:rFonts w:eastAsia="Calibri"/>
                <w:b/>
              </w:rPr>
              <w:t xml:space="preserve"> часов</w:t>
            </w:r>
          </w:p>
        </w:tc>
      </w:tr>
    </w:tbl>
    <w:p w:rsidR="008236EE" w:rsidRPr="00BE5312" w:rsidRDefault="008236EE" w:rsidP="007D0A65">
      <w:pPr>
        <w:spacing w:line="200" w:lineRule="exact"/>
        <w:rPr>
          <w:rFonts w:ascii="Times New Roman" w:hAnsi="Times New Roman" w:cs="Times New Roman"/>
          <w:sz w:val="20"/>
          <w:szCs w:val="20"/>
        </w:rPr>
      </w:pPr>
    </w:p>
    <w:p w:rsidR="0098591F" w:rsidRPr="0098591F" w:rsidRDefault="00351266" w:rsidP="007D0A65">
      <w:pPr>
        <w:spacing w:after="0" w:line="240" w:lineRule="auto"/>
        <w:jc w:val="center"/>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3.4</w:t>
      </w:r>
      <w:r w:rsidR="0098591F" w:rsidRPr="0098591F">
        <w:rPr>
          <w:rFonts w:ascii="Times New Roman" w:eastAsia="Times New Roman" w:hAnsi="Times New Roman" w:cs="Times New Roman"/>
          <w:b/>
          <w:bCs/>
          <w:sz w:val="24"/>
          <w:szCs w:val="24"/>
          <w:lang w:eastAsia="ru-RU"/>
        </w:rPr>
        <w:t>Система условий реализации основной образовательной программы</w:t>
      </w:r>
    </w:p>
    <w:p w:rsidR="0098591F" w:rsidRPr="0098591F" w:rsidRDefault="0098591F" w:rsidP="007D0A65">
      <w:pPr>
        <w:spacing w:after="0" w:line="240" w:lineRule="auto"/>
        <w:ind w:right="660"/>
        <w:jc w:val="both"/>
        <w:rPr>
          <w:rFonts w:ascii="Calibri" w:eastAsia="Times New Roman" w:hAnsi="Calibri" w:cs="Times New Roman"/>
          <w:sz w:val="20"/>
          <w:szCs w:val="20"/>
          <w:lang w:eastAsia="ru-RU"/>
        </w:rPr>
      </w:pPr>
      <w:r w:rsidRPr="0098591F">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8591F" w:rsidRPr="0098591F" w:rsidRDefault="0098591F" w:rsidP="007D0A65">
      <w:pPr>
        <w:spacing w:after="0" w:line="240" w:lineRule="auto"/>
        <w:ind w:right="660"/>
        <w:jc w:val="both"/>
        <w:rPr>
          <w:rFonts w:ascii="Calibri" w:eastAsia="Times New Roman" w:hAnsi="Calibri" w:cs="Times New Roman"/>
          <w:sz w:val="20"/>
          <w:szCs w:val="20"/>
          <w:lang w:eastAsia="ru-RU"/>
        </w:rPr>
      </w:pPr>
      <w:r w:rsidRPr="0098591F">
        <w:rPr>
          <w:rFonts w:ascii="Times New Roman" w:eastAsia="Times New Roman" w:hAnsi="Times New Roman" w:cs="Times New Roman"/>
          <w:sz w:val="24"/>
          <w:szCs w:val="24"/>
          <w:lang w:eastAsia="ru-RU"/>
        </w:rPr>
        <w:t xml:space="preserve">Созданные в </w:t>
      </w:r>
      <w:proofErr w:type="spellStart"/>
      <w:r w:rsidRPr="0098591F">
        <w:rPr>
          <w:rFonts w:ascii="Times New Roman" w:eastAsia="Times New Roman" w:hAnsi="Times New Roman" w:cs="Times New Roman"/>
          <w:sz w:val="24"/>
          <w:szCs w:val="24"/>
          <w:lang w:eastAsia="ru-RU"/>
        </w:rPr>
        <w:t>МБОУ</w:t>
      </w:r>
      <w:r>
        <w:rPr>
          <w:rFonts w:ascii="Times New Roman" w:eastAsia="Times New Roman" w:hAnsi="Times New Roman" w:cs="Times New Roman"/>
          <w:sz w:val="24"/>
          <w:szCs w:val="24"/>
          <w:lang w:eastAsia="ru-RU"/>
        </w:rPr>
        <w:t>Марфинской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сош</w:t>
      </w:r>
      <w:proofErr w:type="spellEnd"/>
      <w:r w:rsidRPr="0098591F">
        <w:rPr>
          <w:rFonts w:ascii="Times New Roman" w:eastAsia="Times New Roman" w:hAnsi="Times New Roman" w:cs="Times New Roman"/>
          <w:sz w:val="24"/>
          <w:szCs w:val="24"/>
          <w:lang w:eastAsia="ru-RU"/>
        </w:rPr>
        <w:t>, реализующей основную образовательную программу начального общего образования, условия:</w:t>
      </w:r>
    </w:p>
    <w:p w:rsidR="0098591F" w:rsidRPr="0098591F" w:rsidRDefault="0098591F" w:rsidP="007D0A65">
      <w:pPr>
        <w:spacing w:after="0" w:line="240" w:lineRule="auto"/>
        <w:rPr>
          <w:rFonts w:ascii="Calibri" w:eastAsia="Times New Roman" w:hAnsi="Calibri" w:cs="Times New Roman"/>
          <w:sz w:val="20"/>
          <w:szCs w:val="20"/>
          <w:lang w:eastAsia="ru-RU"/>
        </w:rPr>
      </w:pPr>
    </w:p>
    <w:p w:rsidR="0098591F" w:rsidRPr="0098591F" w:rsidRDefault="00587B7E" w:rsidP="007D0A65">
      <w:pPr>
        <w:tabs>
          <w:tab w:val="left" w:pos="2080"/>
        </w:tabs>
        <w:spacing w:after="0" w:line="240"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 xml:space="preserve">- </w:t>
      </w:r>
      <w:r w:rsidR="0098591F" w:rsidRPr="0098591F">
        <w:rPr>
          <w:rFonts w:ascii="Times New Roman" w:eastAsia="Times New Roman" w:hAnsi="Times New Roman" w:cs="Times New Roman"/>
          <w:sz w:val="24"/>
          <w:szCs w:val="24"/>
          <w:lang w:eastAsia="ru-RU"/>
        </w:rPr>
        <w:t>соответствуют требованиям ФГОС НОО;</w:t>
      </w:r>
    </w:p>
    <w:p w:rsidR="0098591F" w:rsidRPr="0098591F" w:rsidRDefault="0098591F" w:rsidP="007D0A65">
      <w:pPr>
        <w:spacing w:after="0" w:line="240" w:lineRule="auto"/>
        <w:rPr>
          <w:rFonts w:ascii="Symbol" w:eastAsia="Symbol" w:hAnsi="Symbol" w:cs="Symbol"/>
          <w:sz w:val="24"/>
          <w:szCs w:val="24"/>
          <w:lang w:eastAsia="ru-RU"/>
        </w:rPr>
      </w:pPr>
    </w:p>
    <w:p w:rsidR="0098591F" w:rsidRPr="0098591F" w:rsidRDefault="00587B7E" w:rsidP="007D0A65">
      <w:pPr>
        <w:tabs>
          <w:tab w:val="left" w:pos="2080"/>
        </w:tabs>
        <w:spacing w:after="0" w:line="240" w:lineRule="auto"/>
        <w:ind w:right="660"/>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0098591F" w:rsidRPr="0098591F">
        <w:rPr>
          <w:rFonts w:ascii="Times New Roman" w:eastAsia="Times New Roman" w:hAnsi="Times New Roman" w:cs="Times New Roman"/>
          <w:sz w:val="24"/>
          <w:szCs w:val="24"/>
          <w:lang w:eastAsia="ru-RU"/>
        </w:rPr>
        <w:t xml:space="preserve">гарантируют сохранность и укрепление физического, психологического и социального здоровья </w:t>
      </w:r>
      <w:proofErr w:type="gramStart"/>
      <w:r w:rsidR="0098591F" w:rsidRPr="0098591F">
        <w:rPr>
          <w:rFonts w:ascii="Times New Roman" w:eastAsia="Times New Roman" w:hAnsi="Times New Roman" w:cs="Times New Roman"/>
          <w:sz w:val="24"/>
          <w:szCs w:val="24"/>
          <w:lang w:eastAsia="ru-RU"/>
        </w:rPr>
        <w:t>обучающихся</w:t>
      </w:r>
      <w:proofErr w:type="gramEnd"/>
      <w:r w:rsidR="0098591F" w:rsidRPr="0098591F">
        <w:rPr>
          <w:rFonts w:ascii="Times New Roman" w:eastAsia="Times New Roman" w:hAnsi="Times New Roman" w:cs="Times New Roman"/>
          <w:sz w:val="24"/>
          <w:szCs w:val="24"/>
          <w:lang w:eastAsia="ru-RU"/>
        </w:rPr>
        <w:t>;</w:t>
      </w:r>
    </w:p>
    <w:p w:rsidR="0098591F" w:rsidRPr="0098591F" w:rsidRDefault="00587B7E" w:rsidP="007D0A65">
      <w:pPr>
        <w:tabs>
          <w:tab w:val="left" w:pos="2060"/>
          <w:tab w:val="left" w:pos="4040"/>
          <w:tab w:val="left" w:pos="5800"/>
          <w:tab w:val="left" w:pos="7300"/>
          <w:tab w:val="left" w:pos="9560"/>
        </w:tabs>
        <w:spacing w:after="0" w:line="240" w:lineRule="auto"/>
        <w:rPr>
          <w:rFonts w:ascii="Calibri" w:eastAsia="Times New Roman" w:hAnsi="Calibri" w:cs="Times New Roman"/>
          <w:sz w:val="20"/>
          <w:szCs w:val="20"/>
          <w:lang w:eastAsia="ru-RU"/>
        </w:rPr>
      </w:pPr>
      <w:r>
        <w:rPr>
          <w:rFonts w:ascii="Times New Roman" w:eastAsia="Times New Roman" w:hAnsi="Times New Roman" w:cs="Times New Roman"/>
          <w:sz w:val="24"/>
          <w:szCs w:val="24"/>
          <w:lang w:eastAsia="ru-RU"/>
        </w:rPr>
        <w:t>-</w:t>
      </w:r>
      <w:r w:rsidR="0098591F" w:rsidRPr="0098591F">
        <w:rPr>
          <w:rFonts w:ascii="Times New Roman" w:eastAsia="Times New Roman" w:hAnsi="Times New Roman" w:cs="Times New Roman"/>
          <w:sz w:val="24"/>
          <w:szCs w:val="24"/>
          <w:lang w:eastAsia="ru-RU"/>
        </w:rPr>
        <w:t>обеспечивают</w:t>
      </w:r>
      <w:r w:rsidR="0098591F" w:rsidRPr="0098591F">
        <w:rPr>
          <w:rFonts w:ascii="Calibri" w:eastAsia="Times New Roman" w:hAnsi="Calibri" w:cs="Times New Roman"/>
          <w:sz w:val="20"/>
          <w:szCs w:val="20"/>
          <w:lang w:eastAsia="ru-RU"/>
        </w:rPr>
        <w:tab/>
      </w:r>
      <w:r w:rsidR="0098591F" w:rsidRPr="0098591F">
        <w:rPr>
          <w:rFonts w:ascii="Times New Roman" w:eastAsia="Times New Roman" w:hAnsi="Times New Roman" w:cs="Times New Roman"/>
          <w:sz w:val="24"/>
          <w:szCs w:val="24"/>
          <w:lang w:eastAsia="ru-RU"/>
        </w:rPr>
        <w:t>реализацию</w:t>
      </w:r>
      <w:r w:rsidR="0098591F" w:rsidRPr="0098591F">
        <w:rPr>
          <w:rFonts w:ascii="Calibri" w:eastAsia="Times New Roman" w:hAnsi="Calibri" w:cs="Times New Roman"/>
          <w:sz w:val="20"/>
          <w:szCs w:val="20"/>
          <w:lang w:eastAsia="ru-RU"/>
        </w:rPr>
        <w:tab/>
      </w:r>
      <w:r w:rsidR="0098591F" w:rsidRPr="0098591F">
        <w:rPr>
          <w:rFonts w:ascii="Times New Roman" w:eastAsia="Times New Roman" w:hAnsi="Times New Roman" w:cs="Times New Roman"/>
          <w:sz w:val="24"/>
          <w:szCs w:val="24"/>
          <w:lang w:eastAsia="ru-RU"/>
        </w:rPr>
        <w:t>основной</w:t>
      </w:r>
      <w:r w:rsidR="0098591F" w:rsidRPr="0098591F">
        <w:rPr>
          <w:rFonts w:ascii="Calibri" w:eastAsia="Times New Roman" w:hAnsi="Calibri" w:cs="Times New Roman"/>
          <w:sz w:val="20"/>
          <w:szCs w:val="20"/>
          <w:lang w:eastAsia="ru-RU"/>
        </w:rPr>
        <w:tab/>
      </w:r>
      <w:r w:rsidR="0098591F" w:rsidRPr="0098591F">
        <w:rPr>
          <w:rFonts w:ascii="Times New Roman" w:eastAsia="Times New Roman" w:hAnsi="Times New Roman" w:cs="Times New Roman"/>
          <w:sz w:val="24"/>
          <w:szCs w:val="24"/>
          <w:lang w:eastAsia="ru-RU"/>
        </w:rPr>
        <w:t>образовательной</w:t>
      </w:r>
      <w:r w:rsidR="0098591F" w:rsidRPr="0098591F">
        <w:rPr>
          <w:rFonts w:ascii="Calibri" w:eastAsia="Times New Roman" w:hAnsi="Calibri" w:cs="Times New Roman"/>
          <w:sz w:val="20"/>
          <w:szCs w:val="20"/>
          <w:lang w:eastAsia="ru-RU"/>
        </w:rPr>
        <w:tab/>
      </w:r>
      <w:r w:rsidR="0098591F">
        <w:rPr>
          <w:rFonts w:ascii="Times New Roman" w:eastAsia="Times New Roman" w:hAnsi="Times New Roman" w:cs="Times New Roman"/>
          <w:sz w:val="23"/>
          <w:szCs w:val="23"/>
          <w:lang w:eastAsia="ru-RU"/>
        </w:rPr>
        <w:t>про</w:t>
      </w:r>
      <w:r w:rsidR="0098591F" w:rsidRPr="0098591F">
        <w:rPr>
          <w:rFonts w:ascii="Times New Roman" w:eastAsia="Times New Roman" w:hAnsi="Times New Roman" w:cs="Times New Roman"/>
          <w:sz w:val="24"/>
          <w:szCs w:val="24"/>
          <w:lang w:eastAsia="ru-RU"/>
        </w:rPr>
        <w:t>граммы и достижение планируемых результатов её освоения;</w:t>
      </w:r>
    </w:p>
    <w:p w:rsidR="0098591F" w:rsidRPr="0098591F" w:rsidRDefault="00587B7E" w:rsidP="007D0A65">
      <w:pPr>
        <w:tabs>
          <w:tab w:val="left" w:pos="2080"/>
        </w:tabs>
        <w:spacing w:after="0" w:line="240" w:lineRule="auto"/>
        <w:ind w:right="680"/>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0098591F" w:rsidRPr="0098591F">
        <w:rPr>
          <w:rFonts w:ascii="Times New Roman" w:eastAsia="Times New Roman" w:hAnsi="Times New Roman" w:cs="Times New Roman"/>
          <w:sz w:val="24"/>
          <w:szCs w:val="24"/>
          <w:lang w:eastAsia="ru-RU"/>
        </w:rPr>
        <w:t>учитывают особенности организации, ее организационную структуру, запросы участников образовательных отношений;</w:t>
      </w:r>
    </w:p>
    <w:p w:rsidR="0098591F" w:rsidRPr="0098591F" w:rsidRDefault="0098591F" w:rsidP="007D0A65">
      <w:pPr>
        <w:spacing w:after="0" w:line="240" w:lineRule="auto"/>
        <w:rPr>
          <w:rFonts w:ascii="Symbol" w:eastAsia="Symbol" w:hAnsi="Symbol" w:cs="Symbol"/>
          <w:sz w:val="24"/>
          <w:szCs w:val="24"/>
          <w:lang w:eastAsia="ru-RU"/>
        </w:rPr>
      </w:pPr>
    </w:p>
    <w:p w:rsidR="0098591F" w:rsidRPr="0098591F" w:rsidRDefault="00587B7E" w:rsidP="007D0A65">
      <w:pPr>
        <w:tabs>
          <w:tab w:val="left" w:pos="2080"/>
        </w:tabs>
        <w:spacing w:after="0" w:line="240" w:lineRule="auto"/>
        <w:ind w:right="660"/>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0098591F" w:rsidRPr="0098591F">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98591F" w:rsidRPr="0098591F" w:rsidRDefault="0098591F" w:rsidP="007D0A65">
      <w:pPr>
        <w:spacing w:after="0" w:line="240" w:lineRule="auto"/>
        <w:rPr>
          <w:rFonts w:ascii="Calibri" w:eastAsia="Times New Roman" w:hAnsi="Calibri" w:cs="Times New Roman"/>
          <w:sz w:val="20"/>
          <w:szCs w:val="20"/>
          <w:lang w:eastAsia="ru-RU"/>
        </w:rPr>
      </w:pPr>
    </w:p>
    <w:p w:rsidR="0098591F" w:rsidRPr="0098591F" w:rsidRDefault="00351266" w:rsidP="007D0A65">
      <w:pPr>
        <w:spacing w:after="0" w:line="240" w:lineRule="auto"/>
        <w:ind w:right="660"/>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 xml:space="preserve">  3.4</w:t>
      </w:r>
      <w:r w:rsidR="0098591F" w:rsidRPr="0098591F">
        <w:rPr>
          <w:rFonts w:ascii="Times New Roman" w:eastAsia="Times New Roman" w:hAnsi="Times New Roman" w:cs="Times New Roman"/>
          <w:b/>
          <w:bCs/>
          <w:sz w:val="24"/>
          <w:szCs w:val="24"/>
          <w:lang w:eastAsia="ru-RU"/>
        </w:rPr>
        <w:t xml:space="preserve">.1 Кадровые условия реализации основной образовательной программы </w:t>
      </w:r>
      <w:r w:rsidR="0098591F" w:rsidRPr="0098591F">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w:t>
      </w:r>
    </w:p>
    <w:p w:rsidR="0098591F" w:rsidRPr="0098591F" w:rsidRDefault="0098591F" w:rsidP="007D0A65">
      <w:pPr>
        <w:spacing w:after="0" w:line="240" w:lineRule="auto"/>
        <w:ind w:right="660"/>
        <w:jc w:val="both"/>
        <w:rPr>
          <w:rFonts w:ascii="Calibri" w:eastAsia="Times New Roman" w:hAnsi="Calibri" w:cs="Times New Roman"/>
          <w:sz w:val="20"/>
          <w:szCs w:val="20"/>
          <w:lang w:eastAsia="ru-RU"/>
        </w:rPr>
      </w:pPr>
      <w:r w:rsidRPr="0098591F">
        <w:rPr>
          <w:rFonts w:ascii="Times New Roman" w:eastAsia="Times New Roman" w:hAnsi="Times New Roman" w:cs="Times New Roman"/>
          <w:sz w:val="24"/>
          <w:szCs w:val="24"/>
          <w:lang w:eastAsia="ru-RU"/>
        </w:rPr>
        <w:t>начального общего образования строится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8236EE" w:rsidRPr="00BE5312" w:rsidRDefault="008236EE" w:rsidP="007D0A65">
      <w:pPr>
        <w:spacing w:after="0" w:line="240" w:lineRule="auto"/>
        <w:rPr>
          <w:rFonts w:ascii="Times New Roman" w:hAnsi="Times New Roman" w:cs="Times New Roman"/>
          <w:sz w:val="20"/>
          <w:szCs w:val="20"/>
        </w:rPr>
      </w:pPr>
    </w:p>
    <w:p w:rsidR="008236EE" w:rsidRPr="00BE5312" w:rsidRDefault="008236EE" w:rsidP="007D0A65">
      <w:pPr>
        <w:spacing w:after="0" w:line="240" w:lineRule="auto"/>
        <w:rPr>
          <w:rFonts w:ascii="Times New Roman" w:hAnsi="Times New Roman" w:cs="Times New Roman"/>
          <w:sz w:val="20"/>
          <w:szCs w:val="20"/>
        </w:rPr>
      </w:pPr>
    </w:p>
    <w:p w:rsidR="00894B0F" w:rsidRPr="00894B0F" w:rsidRDefault="00894B0F" w:rsidP="007D0A65">
      <w:pPr>
        <w:suppressAutoHyphens/>
        <w:jc w:val="center"/>
        <w:rPr>
          <w:rFonts w:ascii="Calibri" w:eastAsia="Times New Roman" w:hAnsi="Calibri" w:cs="Times New Roman"/>
          <w:lang w:eastAsia="zh-CN"/>
        </w:rPr>
      </w:pPr>
    </w:p>
    <w:tbl>
      <w:tblPr>
        <w:tblW w:w="9889" w:type="dxa"/>
        <w:tblLayout w:type="fixed"/>
        <w:tblLook w:val="0000" w:firstRow="0" w:lastRow="0" w:firstColumn="0" w:lastColumn="0" w:noHBand="0" w:noVBand="0"/>
      </w:tblPr>
      <w:tblGrid>
        <w:gridCol w:w="534"/>
        <w:gridCol w:w="1701"/>
        <w:gridCol w:w="1417"/>
        <w:gridCol w:w="1418"/>
        <w:gridCol w:w="2126"/>
        <w:gridCol w:w="1559"/>
        <w:gridCol w:w="1134"/>
      </w:tblGrid>
      <w:tr w:rsidR="00894B0F" w:rsidRPr="00894B0F" w:rsidTr="00894B0F">
        <w:trPr>
          <w:trHeight w:val="2160"/>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lastRenderedPageBreak/>
              <w:t xml:space="preserve">№ </w:t>
            </w:r>
            <w:proofErr w:type="gramStart"/>
            <w:r w:rsidRPr="00894B0F">
              <w:rPr>
                <w:rFonts w:ascii="Times New Roman" w:eastAsia="Times New Roman" w:hAnsi="Times New Roman" w:cs="Times New Roman"/>
                <w:b/>
                <w:sz w:val="24"/>
                <w:szCs w:val="24"/>
                <w:lang w:eastAsia="zh-CN"/>
              </w:rPr>
              <w:t>п</w:t>
            </w:r>
            <w:proofErr w:type="gramEnd"/>
            <w:r w:rsidRPr="00894B0F">
              <w:rPr>
                <w:rFonts w:ascii="Times New Roman" w:eastAsia="Times New Roman" w:hAnsi="Times New Roman" w:cs="Times New Roman"/>
                <w:b/>
                <w:sz w:val="24"/>
                <w:szCs w:val="24"/>
                <w:lang w:eastAsia="zh-CN"/>
              </w:rPr>
              <w:t>/п</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Фамилия, имя, отчество учителя</w:t>
            </w: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(список всех педагогических работников ОУ)</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 xml:space="preserve">Образование </w:t>
            </w: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proofErr w:type="gramStart"/>
            <w:r w:rsidRPr="00894B0F">
              <w:rPr>
                <w:rFonts w:ascii="Times New Roman" w:eastAsia="Times New Roman" w:hAnsi="Times New Roman" w:cs="Times New Roman"/>
                <w:b/>
                <w:sz w:val="24"/>
                <w:szCs w:val="24"/>
                <w:lang w:eastAsia="zh-CN"/>
              </w:rPr>
              <w:t xml:space="preserve">(когда и </w:t>
            </w:r>
            <w:proofErr w:type="gramEnd"/>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какие учебные заведения окончил)</w:t>
            </w: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Направление подготовки или специальность по диплому (</w:t>
            </w:r>
            <w:proofErr w:type="spellStart"/>
            <w:r w:rsidRPr="00894B0F">
              <w:rPr>
                <w:rFonts w:ascii="Times New Roman" w:eastAsia="Times New Roman" w:hAnsi="Times New Roman" w:cs="Times New Roman"/>
                <w:b/>
                <w:sz w:val="24"/>
                <w:szCs w:val="24"/>
                <w:lang w:eastAsia="zh-CN"/>
              </w:rPr>
              <w:t>ам</w:t>
            </w:r>
            <w:proofErr w:type="spellEnd"/>
            <w:r w:rsidRPr="00894B0F">
              <w:rPr>
                <w:rFonts w:ascii="Times New Roman" w:eastAsia="Times New Roman" w:hAnsi="Times New Roman" w:cs="Times New Roman"/>
                <w:b/>
                <w:sz w:val="24"/>
                <w:szCs w:val="24"/>
                <w:lang w:eastAsia="zh-CN"/>
              </w:rPr>
              <w:t xml:space="preserve">) </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Данные о повышении квалификации, профессиональной переподготовке</w:t>
            </w: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lang w:eastAsia="zh-CN"/>
              </w:rPr>
              <w:t xml:space="preserve"> (учреждение, направление подготовки, год) </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rPr>
              <w:t xml:space="preserve">Преподаваемый </w:t>
            </w: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rPr>
              <w:t>предмет (ы)</w:t>
            </w: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 с указанием классов и курсов внеурочной деятельности</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rPr>
              <w:t>Квалификационная категория (соответствие занимаемой должности), дата,  № приказа</w:t>
            </w:r>
          </w:p>
          <w:p w:rsidR="00894B0F" w:rsidRPr="00894B0F" w:rsidRDefault="00894B0F" w:rsidP="007D0A65">
            <w:pPr>
              <w:spacing w:after="0" w:line="240" w:lineRule="auto"/>
              <w:rPr>
                <w:rFonts w:ascii="Times New Roman" w:eastAsia="Times New Roman" w:hAnsi="Times New Roman" w:cs="Times New Roman"/>
                <w:b/>
                <w:sz w:val="24"/>
                <w:szCs w:val="24"/>
              </w:rPr>
            </w:pPr>
          </w:p>
          <w:p w:rsidR="00894B0F" w:rsidRPr="00894B0F" w:rsidRDefault="00894B0F" w:rsidP="007D0A65">
            <w:pPr>
              <w:suppressAutoHyphens/>
              <w:spacing w:after="0" w:line="240" w:lineRule="auto"/>
              <w:rPr>
                <w:rFonts w:ascii="Times New Roman" w:eastAsia="Times New Roman" w:hAnsi="Times New Roman" w:cs="Times New Roman"/>
                <w:b/>
                <w:sz w:val="24"/>
                <w:szCs w:val="24"/>
              </w:rPr>
            </w:pPr>
          </w:p>
          <w:p w:rsidR="00894B0F" w:rsidRPr="00894B0F" w:rsidRDefault="00894B0F" w:rsidP="007D0A65">
            <w:pPr>
              <w:tabs>
                <w:tab w:val="left" w:pos="6720"/>
              </w:tabs>
              <w:suppressAutoHyphens/>
              <w:spacing w:after="0" w:line="240" w:lineRule="auto"/>
              <w:rPr>
                <w:rFonts w:ascii="Times New Roman" w:eastAsia="Times New Roman" w:hAnsi="Times New Roman" w:cs="Times New Roman"/>
                <w:b/>
                <w:sz w:val="24"/>
                <w:szCs w:val="24"/>
              </w:rPr>
            </w:pPr>
          </w:p>
        </w:tc>
      </w:tr>
      <w:tr w:rsidR="00894B0F" w:rsidRPr="00894B0F" w:rsidTr="00894B0F">
        <w:trPr>
          <w:trHeight w:val="517"/>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proofErr w:type="gramStart"/>
            <w:r w:rsidRPr="00894B0F">
              <w:rPr>
                <w:rFonts w:ascii="Times New Roman" w:eastAsia="Times New Roman" w:hAnsi="Times New Roman" w:cs="Times New Roman"/>
                <w:sz w:val="24"/>
                <w:szCs w:val="24"/>
                <w:lang w:eastAsia="zh-CN"/>
              </w:rPr>
              <w:t>Гавриков</w:t>
            </w:r>
            <w:proofErr w:type="gramEnd"/>
            <w:r w:rsidRPr="00894B0F">
              <w:rPr>
                <w:rFonts w:ascii="Times New Roman" w:eastAsia="Times New Roman" w:hAnsi="Times New Roman" w:cs="Times New Roman"/>
                <w:sz w:val="24"/>
                <w:szCs w:val="24"/>
                <w:lang w:eastAsia="zh-CN"/>
              </w:rPr>
              <w:t xml:space="preserve"> Григорий Михайлович</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Азово-Черноморский институт  механизации с/х,1993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ФГБОУ ВО «РГЭУ (РИНХ)»</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sz w:val="24"/>
                <w:szCs w:val="24"/>
                <w:lang w:eastAsia="zh-CN"/>
              </w:rPr>
              <w:t xml:space="preserve">г. Ростов-на </w:t>
            </w:r>
            <w:proofErr w:type="gramStart"/>
            <w:r w:rsidRPr="00894B0F">
              <w:rPr>
                <w:rFonts w:ascii="Times New Roman" w:eastAsia="Times New Roman" w:hAnsi="Times New Roman" w:cs="Times New Roman"/>
                <w:sz w:val="24"/>
                <w:szCs w:val="24"/>
                <w:lang w:eastAsia="zh-CN"/>
              </w:rPr>
              <w:t>–Д</w:t>
            </w:r>
            <w:proofErr w:type="gramEnd"/>
            <w:r w:rsidRPr="00894B0F">
              <w:rPr>
                <w:rFonts w:ascii="Times New Roman" w:eastAsia="Times New Roman" w:hAnsi="Times New Roman" w:cs="Times New Roman"/>
                <w:sz w:val="24"/>
                <w:szCs w:val="24"/>
                <w:lang w:eastAsia="zh-CN"/>
              </w:rPr>
              <w:t>ону,2016 год.</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Инженер-механик</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Педагогическое образование (бакалавр)</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lastRenderedPageBreak/>
              <w:t xml:space="preserve">Южно-Российский региональный центр информатизации Южного федерального университета </w:t>
            </w:r>
            <w:r w:rsidRPr="00894B0F">
              <w:rPr>
                <w:rFonts w:ascii="Times New Roman" w:eastAsia="Times New Roman" w:hAnsi="Times New Roman" w:cs="Times New Roman"/>
                <w:sz w:val="24"/>
                <w:szCs w:val="24"/>
              </w:rPr>
              <w:t>по программе «</w:t>
            </w:r>
            <w:proofErr w:type="gramStart"/>
            <w:r w:rsidRPr="00894B0F">
              <w:rPr>
                <w:rFonts w:ascii="Times New Roman" w:eastAsia="Times New Roman" w:hAnsi="Times New Roman" w:cs="Times New Roman"/>
                <w:sz w:val="24"/>
                <w:szCs w:val="24"/>
              </w:rPr>
              <w:t>ИТ</w:t>
            </w:r>
            <w:proofErr w:type="gramEnd"/>
            <w:r w:rsidRPr="00894B0F">
              <w:rPr>
                <w:rFonts w:ascii="Times New Roman" w:eastAsia="Times New Roman" w:hAnsi="Times New Roman" w:cs="Times New Roman"/>
                <w:sz w:val="24"/>
                <w:szCs w:val="24"/>
              </w:rPr>
              <w:t xml:space="preserve"> в деятельности учителя-предметника»,2007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Центр непрерывного и дополнительного образования по программе «Современные технологии реализации </w:t>
            </w:r>
            <w:proofErr w:type="spellStart"/>
            <w:r w:rsidRPr="00894B0F">
              <w:rPr>
                <w:rFonts w:ascii="Times New Roman" w:eastAsia="Times New Roman" w:hAnsi="Times New Roman" w:cs="Times New Roman"/>
                <w:b/>
                <w:sz w:val="24"/>
                <w:szCs w:val="24"/>
              </w:rPr>
              <w:t>компетентностного</w:t>
            </w:r>
            <w:proofErr w:type="spellEnd"/>
            <w:r w:rsidRPr="00894B0F">
              <w:rPr>
                <w:rFonts w:ascii="Times New Roman" w:eastAsia="Times New Roman" w:hAnsi="Times New Roman" w:cs="Times New Roman"/>
                <w:b/>
                <w:sz w:val="24"/>
                <w:szCs w:val="24"/>
              </w:rPr>
              <w:t xml:space="preserve"> подхода в обучении школьников в условиях ФГОС </w:t>
            </w:r>
            <w:r w:rsidRPr="00894B0F">
              <w:rPr>
                <w:rFonts w:ascii="Times New Roman" w:eastAsia="Times New Roman" w:hAnsi="Times New Roman" w:cs="Times New Roman"/>
                <w:sz w:val="24"/>
                <w:szCs w:val="24"/>
              </w:rPr>
              <w:t>(безопасность жизнедеятельности),2013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lang w:eastAsia="zh-CN"/>
              </w:rPr>
              <w:t xml:space="preserve">Центр </w:t>
            </w:r>
            <w:r w:rsidRPr="00894B0F">
              <w:rPr>
                <w:rFonts w:ascii="Times New Roman" w:eastAsia="Times New Roman" w:hAnsi="Times New Roman" w:cs="Times New Roman"/>
                <w:b/>
                <w:sz w:val="24"/>
                <w:szCs w:val="24"/>
              </w:rPr>
              <w:t xml:space="preserve">непрерывного и дополнительного образования факультета педагогики и практической психологии </w:t>
            </w:r>
            <w:r w:rsidRPr="00894B0F">
              <w:rPr>
                <w:rFonts w:ascii="Times New Roman" w:eastAsia="Times New Roman" w:hAnsi="Times New Roman" w:cs="Times New Roman"/>
                <w:b/>
                <w:sz w:val="24"/>
                <w:szCs w:val="24"/>
              </w:rPr>
              <w:lastRenderedPageBreak/>
              <w:t xml:space="preserve">ЮФУ </w:t>
            </w:r>
            <w:r w:rsidRPr="00894B0F">
              <w:rPr>
                <w:rFonts w:ascii="Times New Roman" w:eastAsia="Times New Roman" w:hAnsi="Times New Roman" w:cs="Times New Roman"/>
                <w:sz w:val="24"/>
                <w:szCs w:val="24"/>
              </w:rPr>
              <w:t>по программе повышения квалификации «Технология реализации Федерального закона «Об образовании в Российской Федерации» и Федерального закона №44 «О контрактной системе в сфере закупок», 2014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Фонд «Достижения успеха в творчестве и учёбе».</w:t>
            </w:r>
            <w:r w:rsidRPr="00894B0F">
              <w:rPr>
                <w:rFonts w:ascii="Times New Roman" w:eastAsia="Times New Roman" w:hAnsi="Times New Roman" w:cs="Times New Roman"/>
                <w:sz w:val="24"/>
                <w:szCs w:val="24"/>
              </w:rPr>
              <w:t xml:space="preserve"> По программе практикума «Организация пожарной безопасности в образовательном учреждении»,2014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Фонд «Достижения успеха в творчестве и учёбе».</w:t>
            </w:r>
            <w:r w:rsidRPr="00894B0F">
              <w:rPr>
                <w:rFonts w:ascii="Times New Roman" w:eastAsia="Times New Roman" w:hAnsi="Times New Roman" w:cs="Times New Roman"/>
                <w:sz w:val="24"/>
                <w:szCs w:val="24"/>
              </w:rPr>
              <w:t xml:space="preserve"> По программе семинара практикума «Современные технологии организации внеурочной деятельности школьников в условиях ФГОС» , 2015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«Учебно-методический центр по гражданской и чрезвычайным </w:t>
            </w:r>
            <w:r w:rsidRPr="00894B0F">
              <w:rPr>
                <w:rFonts w:ascii="Times New Roman" w:eastAsia="Times New Roman" w:hAnsi="Times New Roman" w:cs="Times New Roman"/>
                <w:b/>
                <w:sz w:val="24"/>
                <w:szCs w:val="24"/>
                <w:lang w:eastAsia="zh-CN"/>
              </w:rPr>
              <w:lastRenderedPageBreak/>
              <w:t xml:space="preserve">ситуациям Ростовской области </w:t>
            </w:r>
            <w:r w:rsidRPr="00894B0F">
              <w:rPr>
                <w:rFonts w:ascii="Times New Roman" w:eastAsia="Times New Roman" w:hAnsi="Times New Roman" w:cs="Times New Roman"/>
                <w:sz w:val="24"/>
                <w:szCs w:val="24"/>
                <w:lang w:eastAsia="zh-CN"/>
              </w:rPr>
              <w:t>по программе «Обучение руководящего состава, должностных лиц и специалисто</w:t>
            </w:r>
            <w:proofErr w:type="gramStart"/>
            <w:r w:rsidRPr="00894B0F">
              <w:rPr>
                <w:rFonts w:ascii="Times New Roman" w:eastAsia="Times New Roman" w:hAnsi="Times New Roman" w:cs="Times New Roman"/>
                <w:sz w:val="24"/>
                <w:szCs w:val="24"/>
                <w:lang w:eastAsia="zh-CN"/>
              </w:rPr>
              <w:t>в(</w:t>
            </w:r>
            <w:proofErr w:type="gramEnd"/>
            <w:r w:rsidRPr="00894B0F">
              <w:rPr>
                <w:rFonts w:ascii="Times New Roman" w:eastAsia="Times New Roman" w:hAnsi="Times New Roman" w:cs="Times New Roman"/>
                <w:sz w:val="24"/>
                <w:szCs w:val="24"/>
                <w:lang w:eastAsia="zh-CN"/>
              </w:rPr>
              <w:t>работников)гражданской обороны. Областной подсистемы, муниципальных и объектовых звеньев РСЧС», 2015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t>Центр повышения  квалификации  Таганрогского института А.П. Чехова (филиала) ФГБОУ ВО «РГЭУ (РИНХ)»</w:t>
            </w:r>
            <w:proofErr w:type="gramStart"/>
            <w:r w:rsidRPr="00894B0F">
              <w:rPr>
                <w:rFonts w:ascii="Times New Roman" w:eastAsia="Times New Roman" w:hAnsi="Times New Roman" w:cs="Times New Roman"/>
                <w:b/>
                <w:sz w:val="24"/>
                <w:szCs w:val="24"/>
                <w:lang w:eastAsia="zh-CN"/>
              </w:rPr>
              <w:t xml:space="preserve"> .</w:t>
            </w:r>
            <w:proofErr w:type="gramEnd"/>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highlight w:val="yellow"/>
              </w:rPr>
            </w:pPr>
            <w:r w:rsidRPr="00894B0F">
              <w:rPr>
                <w:rFonts w:ascii="Times New Roman" w:eastAsia="Times New Roman" w:hAnsi="Times New Roman" w:cs="Times New Roman"/>
                <w:sz w:val="24"/>
                <w:szCs w:val="24"/>
                <w:lang w:eastAsia="zh-CN"/>
              </w:rPr>
              <w:t>По программе профессиональной переподготовки  «Безопасность жизнедеятельности»,2016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highlight w:val="yellow"/>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ООО «Компьютер Инжиниринг Бизнес-Школа» </w:t>
            </w:r>
            <w:r w:rsidRPr="00894B0F">
              <w:rPr>
                <w:rFonts w:ascii="Times New Roman" w:eastAsia="Times New Roman" w:hAnsi="Times New Roman" w:cs="Times New Roman"/>
                <w:sz w:val="24"/>
                <w:szCs w:val="24"/>
              </w:rPr>
              <w:t xml:space="preserve">по дополнительной профессиональной программе «Контрактная система в сфере </w:t>
            </w:r>
            <w:proofErr w:type="spellStart"/>
            <w:r w:rsidRPr="00894B0F">
              <w:rPr>
                <w:rFonts w:ascii="Times New Roman" w:eastAsia="Times New Roman" w:hAnsi="Times New Roman" w:cs="Times New Roman"/>
                <w:sz w:val="24"/>
                <w:szCs w:val="24"/>
              </w:rPr>
              <w:t>закупок</w:t>
            </w:r>
            <w:proofErr w:type="gramStart"/>
            <w:r w:rsidRPr="00894B0F">
              <w:rPr>
                <w:rFonts w:ascii="Times New Roman" w:eastAsia="Times New Roman" w:hAnsi="Times New Roman" w:cs="Times New Roman"/>
                <w:sz w:val="24"/>
                <w:szCs w:val="24"/>
              </w:rPr>
              <w:t>,т</w:t>
            </w:r>
            <w:proofErr w:type="gramEnd"/>
            <w:r w:rsidRPr="00894B0F">
              <w:rPr>
                <w:rFonts w:ascii="Times New Roman" w:eastAsia="Times New Roman" w:hAnsi="Times New Roman" w:cs="Times New Roman"/>
                <w:sz w:val="24"/>
                <w:szCs w:val="24"/>
              </w:rPr>
              <w:t>оваров</w:t>
            </w:r>
            <w:proofErr w:type="spellEnd"/>
            <w:r w:rsidRPr="00894B0F">
              <w:rPr>
                <w:rFonts w:ascii="Times New Roman" w:eastAsia="Times New Roman" w:hAnsi="Times New Roman" w:cs="Times New Roman"/>
                <w:sz w:val="24"/>
                <w:szCs w:val="24"/>
              </w:rPr>
              <w:t>, работ, услуг. Управление государственными и муниципальными закупками», 2016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lastRenderedPageBreak/>
              <w:t>Технология:</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ОБЖ:</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roofErr w:type="spellStart"/>
            <w:r w:rsidRPr="00894B0F">
              <w:rPr>
                <w:rFonts w:ascii="Times New Roman" w:eastAsia="Times New Roman" w:hAnsi="Times New Roman" w:cs="Times New Roman"/>
                <w:sz w:val="24"/>
                <w:szCs w:val="24"/>
              </w:rPr>
              <w:t>Физ-ра</w:t>
            </w:r>
            <w:proofErr w:type="spellEnd"/>
            <w:r w:rsidRPr="00894B0F">
              <w:rPr>
                <w:rFonts w:ascii="Times New Roman" w:eastAsia="Times New Roman" w:hAnsi="Times New Roman" w:cs="Times New Roman"/>
                <w:sz w:val="24"/>
                <w:szCs w:val="24"/>
              </w:rPr>
              <w:t>:</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lang w:eastAsia="zh-CN"/>
              </w:rPr>
              <w:t xml:space="preserve">Внеурочная деятельность 5,6,7классы </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высшая категория</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от 20.10.2017г.</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 762</w:t>
            </w:r>
          </w:p>
        </w:tc>
      </w:tr>
      <w:tr w:rsidR="00894B0F" w:rsidRPr="00894B0F" w:rsidTr="00894B0F">
        <w:trPr>
          <w:trHeight w:val="562"/>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lang w:eastAsia="zh-CN"/>
              </w:rPr>
              <w:lastRenderedPageBreak/>
              <w:t>2</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roofErr w:type="spellStart"/>
            <w:r w:rsidRPr="00894B0F">
              <w:rPr>
                <w:rFonts w:ascii="Times New Roman" w:eastAsia="Times New Roman" w:hAnsi="Times New Roman" w:cs="Times New Roman"/>
                <w:sz w:val="24"/>
                <w:szCs w:val="24"/>
                <w:lang w:eastAsia="zh-CN"/>
              </w:rPr>
              <w:t>Гайворонская</w:t>
            </w:r>
            <w:proofErr w:type="spellEnd"/>
            <w:r w:rsidRPr="00894B0F">
              <w:rPr>
                <w:rFonts w:ascii="Times New Roman" w:eastAsia="Times New Roman" w:hAnsi="Times New Roman" w:cs="Times New Roman"/>
                <w:sz w:val="24"/>
                <w:szCs w:val="24"/>
                <w:lang w:eastAsia="zh-CN"/>
              </w:rPr>
              <w:t xml:space="preserve"> Валентина Васильевна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lang w:eastAsia="zh-CN"/>
              </w:rPr>
              <w:t>Таганрогский государственный педагогический институт,1978 год</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Южно-Российский региональный центр информатизации Южного федерального университета </w:t>
            </w:r>
            <w:r w:rsidRPr="00894B0F">
              <w:rPr>
                <w:rFonts w:ascii="Times New Roman" w:eastAsia="Times New Roman" w:hAnsi="Times New Roman" w:cs="Times New Roman"/>
                <w:sz w:val="24"/>
                <w:szCs w:val="24"/>
              </w:rPr>
              <w:t>по программе «</w:t>
            </w:r>
            <w:proofErr w:type="gramStart"/>
            <w:r w:rsidRPr="00894B0F">
              <w:rPr>
                <w:rFonts w:ascii="Times New Roman" w:eastAsia="Times New Roman" w:hAnsi="Times New Roman" w:cs="Times New Roman"/>
                <w:sz w:val="24"/>
                <w:szCs w:val="24"/>
              </w:rPr>
              <w:t>ИТ</w:t>
            </w:r>
            <w:proofErr w:type="gramEnd"/>
            <w:r w:rsidRPr="00894B0F">
              <w:rPr>
                <w:rFonts w:ascii="Times New Roman" w:eastAsia="Times New Roman" w:hAnsi="Times New Roman" w:cs="Times New Roman"/>
                <w:sz w:val="24"/>
                <w:szCs w:val="24"/>
              </w:rPr>
              <w:t xml:space="preserve"> в деятельности учителя-предметника»,2007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lang w:eastAsia="zh-CN"/>
              </w:rPr>
              <w:t xml:space="preserve"> </w:t>
            </w:r>
            <w:r w:rsidRPr="00894B0F">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894B0F">
              <w:rPr>
                <w:rFonts w:ascii="Times New Roman" w:eastAsia="Times New Roman" w:hAnsi="Times New Roman" w:cs="Times New Roman"/>
                <w:sz w:val="24"/>
                <w:szCs w:val="24"/>
              </w:rPr>
              <w:t>» по проблеме: Духовно-нравственное развитие и воспитание гражданина России в процессе  изучения курса «Основы православной культуры». 2011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ФГАОУ ВПО «Южный федеральный университет» по программе «Основные направления реализации стандартов второго поколения в начальной школе», 2012 год</w:t>
            </w:r>
          </w:p>
          <w:p w:rsidR="00894B0F" w:rsidRPr="00894B0F" w:rsidRDefault="00894B0F" w:rsidP="007D0A65">
            <w:pPr>
              <w:tabs>
                <w:tab w:val="left" w:pos="6720"/>
              </w:tabs>
              <w:suppressAutoHyphens/>
              <w:snapToGrid w:val="0"/>
              <w:spacing w:after="0" w:line="240" w:lineRule="auto"/>
              <w:rPr>
                <w:rFonts w:ascii="Calibri" w:eastAsia="Times New Roman" w:hAnsi="Calibri"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2 класс</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1,2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высшая категория</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От 20.10.2017</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№762</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894B0F" w:rsidRPr="00894B0F" w:rsidTr="00894B0F">
        <w:trPr>
          <w:trHeight w:val="2400"/>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3</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lang w:eastAsia="zh-CN"/>
              </w:rPr>
              <w:t>Калякина Анастасия Васильевна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Таганрогский государственный педагогический институт, 2010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проблеме «Реализация современного педагогического инструментария – электронного пособия в образовательном процессе начальной школы», 2014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894B0F">
              <w:rPr>
                <w:rFonts w:ascii="Times New Roman" w:eastAsia="Times New Roman" w:hAnsi="Times New Roman" w:cs="Times New Roman"/>
                <w:sz w:val="24"/>
                <w:szCs w:val="24"/>
              </w:rPr>
              <w:t>» по программе дополнительного профессионального образования «Управление образованием», 2015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«Учебно-методический центр по гражданской и чрезвычайным ситуациям Ростовской области </w:t>
            </w:r>
            <w:r w:rsidRPr="00894B0F">
              <w:rPr>
                <w:rFonts w:ascii="Times New Roman" w:eastAsia="Times New Roman" w:hAnsi="Times New Roman" w:cs="Times New Roman"/>
                <w:sz w:val="24"/>
                <w:szCs w:val="24"/>
                <w:lang w:eastAsia="zh-CN"/>
              </w:rPr>
              <w:t xml:space="preserve">по программе «Программа повышения квалификации должностных лиц и специалистов гражданской </w:t>
            </w:r>
            <w:r w:rsidRPr="00894B0F">
              <w:rPr>
                <w:rFonts w:ascii="Times New Roman" w:eastAsia="Times New Roman" w:hAnsi="Times New Roman" w:cs="Times New Roman"/>
                <w:sz w:val="24"/>
                <w:szCs w:val="24"/>
                <w:lang w:eastAsia="zh-CN"/>
              </w:rPr>
              <w:lastRenderedPageBreak/>
              <w:t>обороны и территориальной (областной)</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подсистемы единой государственной системы предупреждения и ликвидации чрезвычайных ситуаций», 2015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lang w:eastAsia="zh-CN"/>
              </w:rPr>
              <w:t>Южный Федеральный Университет</w:t>
            </w:r>
            <w:r w:rsidRPr="00894B0F">
              <w:rPr>
                <w:rFonts w:ascii="Times New Roman" w:eastAsia="Times New Roman" w:hAnsi="Times New Roman" w:cs="Times New Roman"/>
                <w:sz w:val="24"/>
                <w:szCs w:val="24"/>
                <w:lang w:eastAsia="zh-CN"/>
              </w:rPr>
              <w:t xml:space="preserve"> Профессиональная переподготовка</w:t>
            </w:r>
            <w:proofErr w:type="gramStart"/>
            <w:r w:rsidRPr="00894B0F">
              <w:rPr>
                <w:rFonts w:ascii="Times New Roman" w:eastAsia="Times New Roman" w:hAnsi="Times New Roman" w:cs="Times New Roman"/>
                <w:sz w:val="24"/>
                <w:szCs w:val="24"/>
                <w:lang w:eastAsia="zh-CN"/>
              </w:rPr>
              <w:t xml:space="preserve"> :</w:t>
            </w:r>
            <w:proofErr w:type="gramEnd"/>
            <w:r w:rsidRPr="00894B0F">
              <w:rPr>
                <w:rFonts w:ascii="Times New Roman" w:eastAsia="Times New Roman" w:hAnsi="Times New Roman" w:cs="Times New Roman"/>
                <w:sz w:val="24"/>
                <w:szCs w:val="24"/>
                <w:lang w:eastAsia="zh-CN"/>
              </w:rPr>
              <w:t xml:space="preserve"> «Менеджмент в образовательной организации на основе технологии коучинга»,2015</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Центр повышения  квалификации  Таганрогского института А.П. Чехова (филиала) ФГБОУ ВО «РГЭУ (РИНХ)» </w:t>
            </w:r>
            <w:r w:rsidRPr="00894B0F">
              <w:rPr>
                <w:rFonts w:ascii="Times New Roman" w:eastAsia="Times New Roman" w:hAnsi="Times New Roman" w:cs="Times New Roman"/>
                <w:sz w:val="24"/>
                <w:szCs w:val="24"/>
                <w:lang w:eastAsia="zh-CN"/>
              </w:rPr>
              <w:t>по программе «Иностранный язы</w:t>
            </w:r>
            <w:proofErr w:type="gramStart"/>
            <w:r w:rsidRPr="00894B0F">
              <w:rPr>
                <w:rFonts w:ascii="Times New Roman" w:eastAsia="Times New Roman" w:hAnsi="Times New Roman" w:cs="Times New Roman"/>
                <w:sz w:val="24"/>
                <w:szCs w:val="24"/>
                <w:lang w:eastAsia="zh-CN"/>
              </w:rPr>
              <w:t>к(</w:t>
            </w:r>
            <w:proofErr w:type="gramEnd"/>
            <w:r w:rsidRPr="00894B0F">
              <w:rPr>
                <w:rFonts w:ascii="Times New Roman" w:eastAsia="Times New Roman" w:hAnsi="Times New Roman" w:cs="Times New Roman"/>
                <w:sz w:val="24"/>
                <w:szCs w:val="24"/>
                <w:lang w:eastAsia="zh-CN"/>
              </w:rPr>
              <w:t>английский), 2016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ООО «Центр подготовки государственных и муниципальных служащих» </w:t>
            </w:r>
            <w:r w:rsidRPr="00894B0F">
              <w:rPr>
                <w:rFonts w:ascii="Times New Roman" w:eastAsia="Times New Roman" w:hAnsi="Times New Roman" w:cs="Times New Roman"/>
                <w:sz w:val="24"/>
                <w:szCs w:val="24"/>
              </w:rPr>
              <w:t>по дополнительной профессиональной программе «Внеурочная деятельность в контексте требований ФГОС», 2018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Английский язык</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Зам. директора по УВР</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Соответствие занимаемой должности</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4</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 xml:space="preserve">Ковач </w:t>
            </w:r>
            <w:r w:rsidRPr="00894B0F">
              <w:rPr>
                <w:rFonts w:ascii="Times New Roman" w:eastAsia="Times New Roman" w:hAnsi="Times New Roman" w:cs="Times New Roman"/>
                <w:sz w:val="24"/>
                <w:szCs w:val="24"/>
                <w:lang w:eastAsia="zh-CN"/>
              </w:rPr>
              <w:lastRenderedPageBreak/>
              <w:t>Антонина Васильевна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Негосударс</w:t>
            </w:r>
            <w:r w:rsidRPr="00894B0F">
              <w:rPr>
                <w:rFonts w:ascii="Times New Roman" w:eastAsia="Times New Roman" w:hAnsi="Times New Roman" w:cs="Times New Roman"/>
                <w:sz w:val="24"/>
                <w:szCs w:val="24"/>
                <w:lang w:eastAsia="zh-CN"/>
              </w:rPr>
              <w:lastRenderedPageBreak/>
              <w:t>твенное образовательное учреждение высшего профессионального образования «Таганрогский институт управления и экономики», 2004 год</w:t>
            </w:r>
          </w:p>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p>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ФГБОУ  ВО РГЭУ (РИНХ)» «Ростовский государственный экономический университе</w:t>
            </w:r>
            <w:proofErr w:type="gramStart"/>
            <w:r w:rsidRPr="00894B0F">
              <w:rPr>
                <w:rFonts w:ascii="Times New Roman" w:eastAsia="Times New Roman" w:hAnsi="Times New Roman" w:cs="Times New Roman"/>
                <w:sz w:val="24"/>
                <w:szCs w:val="24"/>
                <w:lang w:eastAsia="zh-CN"/>
              </w:rPr>
              <w:t>т(</w:t>
            </w:r>
            <w:proofErr w:type="gramEnd"/>
            <w:r w:rsidRPr="00894B0F">
              <w:rPr>
                <w:rFonts w:ascii="Times New Roman" w:eastAsia="Times New Roman" w:hAnsi="Times New Roman" w:cs="Times New Roman"/>
                <w:sz w:val="24"/>
                <w:szCs w:val="24"/>
                <w:lang w:eastAsia="zh-CN"/>
              </w:rPr>
              <w:t xml:space="preserve">РИНХ)»,2016 </w:t>
            </w:r>
            <w:proofErr w:type="spellStart"/>
            <w:r w:rsidRPr="00894B0F">
              <w:rPr>
                <w:rFonts w:ascii="Times New Roman" w:eastAsia="Times New Roman" w:hAnsi="Times New Roman" w:cs="Times New Roman"/>
                <w:sz w:val="24"/>
                <w:szCs w:val="24"/>
                <w:lang w:eastAsia="zh-CN"/>
              </w:rPr>
              <w:t>тгод</w:t>
            </w:r>
            <w:proofErr w:type="spellEnd"/>
          </w:p>
          <w:p w:rsidR="00894B0F" w:rsidRPr="00894B0F" w:rsidRDefault="00894B0F" w:rsidP="007D0A65">
            <w:pPr>
              <w:suppressAutoHyphens/>
              <w:spacing w:after="0" w:line="240" w:lineRule="auto"/>
              <w:rPr>
                <w:rFonts w:ascii="Times New Roman" w:eastAsia="Times New Roman" w:hAnsi="Times New Roman" w:cs="Times New Roman"/>
                <w:b/>
                <w:sz w:val="24"/>
                <w:szCs w:val="24"/>
                <w:lang w:eastAsia="zh-CN"/>
              </w:rPr>
            </w:pP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 xml:space="preserve">Менеджер </w:t>
            </w:r>
            <w:r w:rsidRPr="00894B0F">
              <w:rPr>
                <w:rFonts w:ascii="Times New Roman" w:eastAsia="Times New Roman" w:hAnsi="Times New Roman" w:cs="Times New Roman"/>
                <w:sz w:val="24"/>
                <w:szCs w:val="24"/>
                <w:lang w:eastAsia="zh-CN"/>
              </w:rPr>
              <w:lastRenderedPageBreak/>
              <w:t>по специальности «Управление персоналом»</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Педагогическое образование (бакалавр)</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lastRenderedPageBreak/>
              <w:t xml:space="preserve">ГБОУ ДПО РО </w:t>
            </w:r>
            <w:r w:rsidRPr="00894B0F">
              <w:rPr>
                <w:rFonts w:ascii="Times New Roman" w:eastAsia="Times New Roman" w:hAnsi="Times New Roman" w:cs="Times New Roman"/>
                <w:b/>
                <w:sz w:val="24"/>
                <w:szCs w:val="24"/>
              </w:rPr>
              <w:lastRenderedPageBreak/>
              <w:t>«Ростовский институт повышения квалификации и профессиональной переподготовки работников образования».</w:t>
            </w:r>
            <w:r w:rsidRPr="00894B0F">
              <w:rPr>
                <w:rFonts w:ascii="Times New Roman" w:eastAsia="Times New Roman" w:hAnsi="Times New Roman" w:cs="Times New Roman"/>
                <w:sz w:val="24"/>
                <w:szCs w:val="24"/>
              </w:rPr>
              <w:t xml:space="preserve"> По программе </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sz w:val="24"/>
                <w:szCs w:val="24"/>
              </w:rPr>
              <w:t xml:space="preserve">дополнительного профессионального образования «География», по проблеме </w:t>
            </w:r>
            <w:r w:rsidRPr="00894B0F">
              <w:rPr>
                <w:rFonts w:ascii="Times New Roman" w:eastAsia="Times New Roman" w:hAnsi="Times New Roman" w:cs="Times New Roman"/>
                <w:sz w:val="24"/>
                <w:szCs w:val="24"/>
                <w:lang w:eastAsia="zh-CN"/>
              </w:rPr>
              <w:t>«Профессиональная деятельность учителя географии в контексте реализации ФГОС и Концепции развития географического образования в Российской Федерации», 2018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Фонд «Достижения успеха в творчестве и учёбе».</w:t>
            </w:r>
            <w:r w:rsidRPr="00894B0F">
              <w:rPr>
                <w:rFonts w:ascii="Times New Roman" w:eastAsia="Times New Roman" w:hAnsi="Times New Roman" w:cs="Times New Roman"/>
                <w:sz w:val="24"/>
                <w:szCs w:val="24"/>
              </w:rPr>
              <w:t xml:space="preserve"> По программе семинара практикума «Современные технологии организации внеурочной деятельности школьников в условиях ФГОС»,2015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 xml:space="preserve">Московская академия профессиональных компетенций по дополнительной профессиональной программе «Развитие профессиональных компетенций и </w:t>
            </w:r>
            <w:r w:rsidRPr="00894B0F">
              <w:rPr>
                <w:rFonts w:ascii="Times New Roman" w:eastAsia="Times New Roman" w:hAnsi="Times New Roman" w:cs="Times New Roman"/>
                <w:sz w:val="24"/>
                <w:szCs w:val="24"/>
              </w:rPr>
              <w:lastRenderedPageBreak/>
              <w:t xml:space="preserve">мастерства педагога (учителя, воспитателя) в условиях  реализации </w:t>
            </w:r>
            <w:proofErr w:type="spellStart"/>
            <w:r w:rsidRPr="00894B0F">
              <w:rPr>
                <w:rFonts w:ascii="Times New Roman" w:eastAsia="Times New Roman" w:hAnsi="Times New Roman" w:cs="Times New Roman"/>
                <w:sz w:val="24"/>
                <w:szCs w:val="24"/>
              </w:rPr>
              <w:t>ФГОс</w:t>
            </w:r>
            <w:proofErr w:type="spellEnd"/>
            <w:r w:rsidRPr="00894B0F">
              <w:rPr>
                <w:rFonts w:ascii="Times New Roman" w:eastAsia="Times New Roman" w:hAnsi="Times New Roman" w:cs="Times New Roman"/>
                <w:sz w:val="24"/>
                <w:szCs w:val="24"/>
              </w:rPr>
              <w:t xml:space="preserve"> (по уровням образования и предметным областям) по предметной области «Мировая художественная культур</w:t>
            </w:r>
            <w:proofErr w:type="gramStart"/>
            <w:r w:rsidRPr="00894B0F">
              <w:rPr>
                <w:rFonts w:ascii="Times New Roman" w:eastAsia="Times New Roman" w:hAnsi="Times New Roman" w:cs="Times New Roman"/>
                <w:sz w:val="24"/>
                <w:szCs w:val="24"/>
              </w:rPr>
              <w:t>а(</w:t>
            </w:r>
            <w:proofErr w:type="gramEnd"/>
            <w:r w:rsidRPr="00894B0F">
              <w:rPr>
                <w:rFonts w:ascii="Times New Roman" w:eastAsia="Times New Roman" w:hAnsi="Times New Roman" w:cs="Times New Roman"/>
                <w:sz w:val="24"/>
                <w:szCs w:val="24"/>
              </w:rPr>
              <w:t>МХК)», 2016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Негосударственное образовательное учреждение высшего образования Московского технологического института по </w:t>
            </w:r>
            <w:r w:rsidRPr="00894B0F">
              <w:rPr>
                <w:rFonts w:ascii="Times New Roman" w:eastAsia="Times New Roman" w:hAnsi="Times New Roman" w:cs="Times New Roman"/>
                <w:sz w:val="24"/>
                <w:szCs w:val="24"/>
              </w:rPr>
              <w:t xml:space="preserve">дополнительной профессиональной программе «От </w:t>
            </w:r>
            <w:proofErr w:type="spellStart"/>
            <w:r w:rsidRPr="00894B0F">
              <w:rPr>
                <w:rFonts w:ascii="Times New Roman" w:eastAsia="Times New Roman" w:hAnsi="Times New Roman" w:cs="Times New Roman"/>
                <w:sz w:val="24"/>
                <w:szCs w:val="24"/>
              </w:rPr>
              <w:t>знаниевой</w:t>
            </w:r>
            <w:proofErr w:type="spellEnd"/>
            <w:r w:rsidRPr="00894B0F">
              <w:rPr>
                <w:rFonts w:ascii="Times New Roman" w:eastAsia="Times New Roman" w:hAnsi="Times New Roman" w:cs="Times New Roman"/>
                <w:sz w:val="24"/>
                <w:szCs w:val="24"/>
              </w:rPr>
              <w:t xml:space="preserve"> парадигмы к системно-</w:t>
            </w:r>
            <w:proofErr w:type="spellStart"/>
            <w:r w:rsidRPr="00894B0F">
              <w:rPr>
                <w:rFonts w:ascii="Times New Roman" w:eastAsia="Times New Roman" w:hAnsi="Times New Roman" w:cs="Times New Roman"/>
                <w:sz w:val="24"/>
                <w:szCs w:val="24"/>
              </w:rPr>
              <w:t>деятельностной</w:t>
            </w:r>
            <w:proofErr w:type="spellEnd"/>
            <w:r w:rsidRPr="00894B0F">
              <w:rPr>
                <w:rFonts w:ascii="Times New Roman" w:eastAsia="Times New Roman" w:hAnsi="Times New Roman" w:cs="Times New Roman"/>
                <w:sz w:val="24"/>
                <w:szCs w:val="24"/>
              </w:rPr>
              <w:t>: современные приемы работы с источником при подготовке к ГИА и ЕГЕ по истории»,2015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История</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География</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Искусство</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1,2,3,4,8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lang w:eastAsia="zh-CN"/>
              </w:rPr>
              <w:lastRenderedPageBreak/>
              <w:t>Соответ</w:t>
            </w:r>
            <w:r w:rsidRPr="00894B0F">
              <w:rPr>
                <w:rFonts w:ascii="Times New Roman" w:eastAsia="Times New Roman" w:hAnsi="Times New Roman" w:cs="Times New Roman"/>
                <w:sz w:val="24"/>
                <w:szCs w:val="24"/>
                <w:lang w:eastAsia="zh-CN"/>
              </w:rPr>
              <w:lastRenderedPageBreak/>
              <w:t>ствие занимаемой должности</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5</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495"/>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Молчанова Анна Владимировна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Таганрогский государственный педагогический институт,2010 год</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Учитель математики</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ООО «Центр подготовки государственных и муниципальных служащих» по дополнительной профессиональной программе </w:t>
            </w:r>
            <w:r w:rsidRPr="00894B0F">
              <w:rPr>
                <w:rFonts w:ascii="Times New Roman" w:eastAsia="Times New Roman" w:hAnsi="Times New Roman" w:cs="Times New Roman"/>
                <w:sz w:val="24"/>
                <w:szCs w:val="24"/>
              </w:rPr>
              <w:t xml:space="preserve">«Элементы теории и методики преподавания предмета «Математика» в общеобразовательной школе в </w:t>
            </w:r>
            <w:r w:rsidRPr="00894B0F">
              <w:rPr>
                <w:rFonts w:ascii="Times New Roman" w:eastAsia="Times New Roman" w:hAnsi="Times New Roman" w:cs="Times New Roman"/>
                <w:sz w:val="24"/>
                <w:szCs w:val="24"/>
              </w:rPr>
              <w:lastRenderedPageBreak/>
              <w:t>условиях  реализации ФГОС»,2018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Математика</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6,7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lang w:eastAsia="zh-CN"/>
              </w:rPr>
              <w:t>Соответствие занимаемой должности</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6</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Лебедева Светлана Андреевна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Таганрогский государственный педагогический институт, 1993 год.</w:t>
            </w:r>
          </w:p>
          <w:p w:rsidR="00894B0F" w:rsidRPr="00894B0F" w:rsidRDefault="00894B0F" w:rsidP="007D0A65">
            <w:pPr>
              <w:suppressAutoHyphens/>
              <w:spacing w:after="0" w:line="240" w:lineRule="auto"/>
              <w:jc w:val="center"/>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Учитель начальных классов, педагогика и методика начального обучения</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проблеме «Управление качеством начального образования в условиях введения федерального государственного общеобразовательного стандарта начального образования»,2011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Южный федеральный университет </w:t>
            </w:r>
            <w:r w:rsidRPr="00894B0F">
              <w:rPr>
                <w:rFonts w:ascii="Times New Roman" w:eastAsia="Times New Roman" w:hAnsi="Times New Roman" w:cs="Times New Roman"/>
                <w:sz w:val="24"/>
                <w:szCs w:val="24"/>
                <w:lang w:eastAsia="zh-CN"/>
              </w:rPr>
              <w:t>по программе повышения квалификации «Организация внеурочной деятельности школьников в условиях реализации ФГОС»,2014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lang w:eastAsia="zh-CN"/>
              </w:rPr>
              <w:t>ГОУ ДПО «Ростовский областной институт повышения квалификации и переподготовки работников образования»</w:t>
            </w:r>
            <w:r w:rsidRPr="00894B0F">
              <w:rPr>
                <w:rFonts w:ascii="Times New Roman" w:eastAsia="Times New Roman" w:hAnsi="Times New Roman" w:cs="Times New Roman"/>
                <w:sz w:val="24"/>
                <w:szCs w:val="24"/>
                <w:lang w:eastAsia="zh-CN"/>
              </w:rPr>
              <w:t xml:space="preserve"> по программе «Модернизация управления образовательным </w:t>
            </w:r>
            <w:r w:rsidRPr="00894B0F">
              <w:rPr>
                <w:rFonts w:ascii="Times New Roman" w:eastAsia="Times New Roman" w:hAnsi="Times New Roman" w:cs="Times New Roman"/>
                <w:sz w:val="24"/>
                <w:szCs w:val="24"/>
                <w:lang w:eastAsia="zh-CN"/>
              </w:rPr>
              <w:lastRenderedPageBreak/>
              <w:t>учреждением средствами информационных технологий», 2009 год</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проблеме «Проектирование содержания обучения русскому языку в поликультурном образовательном пространстве в условиях реализации ФГОС» 2016г.</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4 класс</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4 класс</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высшая категория</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rPr>
              <w:t>от  06.12.2013г. № 878</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7</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proofErr w:type="spellStart"/>
            <w:r w:rsidRPr="00894B0F">
              <w:rPr>
                <w:rFonts w:ascii="Times New Roman" w:eastAsia="Times New Roman" w:hAnsi="Times New Roman" w:cs="Times New Roman"/>
                <w:sz w:val="24"/>
                <w:szCs w:val="24"/>
                <w:lang w:eastAsia="zh-CN"/>
              </w:rPr>
              <w:t>Свеженко</w:t>
            </w:r>
            <w:proofErr w:type="spellEnd"/>
            <w:r w:rsidRPr="00894B0F">
              <w:rPr>
                <w:rFonts w:ascii="Times New Roman" w:eastAsia="Times New Roman" w:hAnsi="Times New Roman" w:cs="Times New Roman"/>
                <w:sz w:val="24"/>
                <w:szCs w:val="24"/>
                <w:lang w:eastAsia="zh-CN"/>
              </w:rPr>
              <w:t xml:space="preserve"> Елена Ивановна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lang w:eastAsia="ru-RU"/>
              </w:rPr>
              <w:t>Таганрогский государственный педагогический институт, 1985 год</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Учитель начальных классов, педагогика и методика начального обучения</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894B0F">
              <w:rPr>
                <w:rFonts w:ascii="Times New Roman" w:eastAsia="Times New Roman" w:hAnsi="Times New Roman" w:cs="Times New Roman"/>
                <w:sz w:val="24"/>
                <w:szCs w:val="24"/>
              </w:rPr>
              <w:t xml:space="preserve"> По программе </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 xml:space="preserve"> «Педагогика и методика начального образования» 2012г.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Фонд «Достижения успеха в творчестве и учёбе». </w:t>
            </w:r>
            <w:r w:rsidRPr="00894B0F">
              <w:rPr>
                <w:rFonts w:ascii="Times New Roman" w:eastAsia="Times New Roman" w:hAnsi="Times New Roman" w:cs="Times New Roman"/>
                <w:sz w:val="24"/>
                <w:szCs w:val="24"/>
              </w:rPr>
              <w:t xml:space="preserve">По программе мастер – класса: «Технологии обучения школьников шахматной игре в рамках </w:t>
            </w:r>
            <w:r w:rsidRPr="00894B0F">
              <w:rPr>
                <w:rFonts w:ascii="Times New Roman" w:eastAsia="Times New Roman" w:hAnsi="Times New Roman" w:cs="Times New Roman"/>
                <w:sz w:val="24"/>
                <w:szCs w:val="24"/>
              </w:rPr>
              <w:lastRenderedPageBreak/>
              <w:t>внеурочной деятельности в условиях ФГОС» 2014г.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проблеме «Методика применения цифровых образовательных ресурсов издательства «Экзамен - Медиа»» 2014г.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w:t>
            </w:r>
            <w:proofErr w:type="spellStart"/>
            <w:r w:rsidRPr="00894B0F">
              <w:rPr>
                <w:rFonts w:ascii="Times New Roman" w:eastAsia="Times New Roman" w:hAnsi="Times New Roman" w:cs="Times New Roman"/>
                <w:b/>
                <w:sz w:val="24"/>
                <w:szCs w:val="24"/>
              </w:rPr>
              <w:t>образования»</w:t>
            </w:r>
            <w:proofErr w:type="gramStart"/>
            <w:r w:rsidRPr="00894B0F">
              <w:rPr>
                <w:rFonts w:ascii="Times New Roman" w:eastAsia="Times New Roman" w:hAnsi="Times New Roman" w:cs="Times New Roman"/>
                <w:b/>
                <w:sz w:val="24"/>
                <w:szCs w:val="24"/>
              </w:rPr>
              <w:t>.</w:t>
            </w:r>
            <w:r w:rsidRPr="00894B0F">
              <w:rPr>
                <w:rFonts w:ascii="Times New Roman" w:eastAsia="Times New Roman" w:hAnsi="Times New Roman" w:cs="Times New Roman"/>
                <w:sz w:val="24"/>
                <w:szCs w:val="24"/>
              </w:rPr>
              <w:t>П</w:t>
            </w:r>
            <w:proofErr w:type="gramEnd"/>
            <w:r w:rsidRPr="00894B0F">
              <w:rPr>
                <w:rFonts w:ascii="Times New Roman" w:eastAsia="Times New Roman" w:hAnsi="Times New Roman" w:cs="Times New Roman"/>
                <w:sz w:val="24"/>
                <w:szCs w:val="24"/>
              </w:rPr>
              <w:t>о</w:t>
            </w:r>
            <w:proofErr w:type="spellEnd"/>
            <w:r w:rsidRPr="00894B0F">
              <w:rPr>
                <w:rFonts w:ascii="Times New Roman" w:eastAsia="Times New Roman" w:hAnsi="Times New Roman" w:cs="Times New Roman"/>
                <w:sz w:val="24"/>
                <w:szCs w:val="24"/>
              </w:rPr>
              <w:t xml:space="preserve">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«Проектирование содержания обучения русскому языку в поликультурном образовательном пространстве в условиях </w:t>
            </w:r>
            <w:r w:rsidRPr="00894B0F">
              <w:rPr>
                <w:rFonts w:ascii="Times New Roman" w:eastAsia="Times New Roman" w:hAnsi="Times New Roman" w:cs="Times New Roman"/>
                <w:sz w:val="24"/>
                <w:szCs w:val="24"/>
              </w:rPr>
              <w:lastRenderedPageBreak/>
              <w:t>реализации в ФГОС НОО» 2016г.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w:t>
            </w:r>
            <w:proofErr w:type="spellStart"/>
            <w:r w:rsidRPr="00894B0F">
              <w:rPr>
                <w:rFonts w:ascii="Times New Roman" w:eastAsia="Times New Roman" w:hAnsi="Times New Roman" w:cs="Times New Roman"/>
                <w:b/>
                <w:sz w:val="24"/>
                <w:szCs w:val="24"/>
              </w:rPr>
              <w:t>образования»</w:t>
            </w:r>
            <w:proofErr w:type="gramStart"/>
            <w:r w:rsidRPr="00894B0F">
              <w:rPr>
                <w:rFonts w:ascii="Times New Roman" w:eastAsia="Times New Roman" w:hAnsi="Times New Roman" w:cs="Times New Roman"/>
                <w:b/>
                <w:sz w:val="24"/>
                <w:szCs w:val="24"/>
              </w:rPr>
              <w:t>.</w:t>
            </w:r>
            <w:r w:rsidRPr="00894B0F">
              <w:rPr>
                <w:rFonts w:ascii="Times New Roman" w:eastAsia="Times New Roman" w:hAnsi="Times New Roman" w:cs="Times New Roman"/>
                <w:sz w:val="24"/>
                <w:szCs w:val="24"/>
              </w:rPr>
              <w:t>П</w:t>
            </w:r>
            <w:proofErr w:type="gramEnd"/>
            <w:r w:rsidRPr="00894B0F">
              <w:rPr>
                <w:rFonts w:ascii="Times New Roman" w:eastAsia="Times New Roman" w:hAnsi="Times New Roman" w:cs="Times New Roman"/>
                <w:sz w:val="24"/>
                <w:szCs w:val="24"/>
              </w:rPr>
              <w:t>о</w:t>
            </w:r>
            <w:proofErr w:type="spellEnd"/>
            <w:r w:rsidRPr="00894B0F">
              <w:rPr>
                <w:rFonts w:ascii="Times New Roman" w:eastAsia="Times New Roman" w:hAnsi="Times New Roman" w:cs="Times New Roman"/>
                <w:sz w:val="24"/>
                <w:szCs w:val="24"/>
              </w:rPr>
              <w:t xml:space="preserve"> программе дополнительного профессионального образования «Методика обучения игре в шахматы» 2018г.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3 класс</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1,2,3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lang w:val="en-US"/>
              </w:rPr>
              <w:t>I</w:t>
            </w:r>
            <w:r w:rsidRPr="00894B0F">
              <w:rPr>
                <w:rFonts w:ascii="Times New Roman" w:eastAsia="Times New Roman" w:hAnsi="Times New Roman" w:cs="Times New Roman"/>
                <w:sz w:val="24"/>
                <w:szCs w:val="24"/>
              </w:rPr>
              <w:t xml:space="preserve"> категория</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от  20.10.2017г.</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rPr>
              <w:t>№762</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8</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Селезнева Наталья Адамовна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after="0" w:line="240" w:lineRule="auto"/>
              <w:rPr>
                <w:rFonts w:ascii="Times New Roman" w:eastAsia="Times New Roman" w:hAnsi="Times New Roman" w:cs="Times New Roman"/>
                <w:sz w:val="24"/>
                <w:szCs w:val="24"/>
                <w:lang w:eastAsia="zh-CN"/>
              </w:rPr>
            </w:pPr>
            <w:proofErr w:type="spellStart"/>
            <w:r w:rsidRPr="00894B0F">
              <w:rPr>
                <w:rFonts w:ascii="Times New Roman" w:eastAsia="Times New Roman" w:hAnsi="Times New Roman" w:cs="Times New Roman"/>
                <w:sz w:val="24"/>
                <w:szCs w:val="24"/>
                <w:lang w:eastAsia="zh-CN"/>
              </w:rPr>
              <w:t>Макеевское</w:t>
            </w:r>
            <w:proofErr w:type="spellEnd"/>
            <w:r w:rsidRPr="00894B0F">
              <w:rPr>
                <w:rFonts w:ascii="Times New Roman" w:eastAsia="Times New Roman" w:hAnsi="Times New Roman" w:cs="Times New Roman"/>
                <w:sz w:val="24"/>
                <w:szCs w:val="24"/>
                <w:lang w:eastAsia="zh-CN"/>
              </w:rPr>
              <w:t xml:space="preserve"> педагогическое училище 1988г.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 xml:space="preserve">Учитель начальных классов, старший пионерский вожатый </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suppressAutoHyphens/>
              <w:spacing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894B0F">
              <w:rPr>
                <w:rFonts w:ascii="Times New Roman" w:eastAsia="Times New Roman" w:hAnsi="Times New Roman" w:cs="Times New Roman"/>
                <w:sz w:val="24"/>
                <w:szCs w:val="24"/>
              </w:rPr>
              <w:t xml:space="preserve"> По проблеме</w:t>
            </w:r>
            <w:proofErr w:type="gramStart"/>
            <w:r w:rsidRPr="00894B0F">
              <w:rPr>
                <w:rFonts w:ascii="Times New Roman" w:eastAsia="Times New Roman" w:hAnsi="Times New Roman" w:cs="Times New Roman"/>
                <w:sz w:val="24"/>
                <w:szCs w:val="24"/>
              </w:rPr>
              <w:t xml:space="preserve"> :</w:t>
            </w:r>
            <w:proofErr w:type="gramEnd"/>
            <w:r w:rsidRPr="00894B0F">
              <w:rPr>
                <w:rFonts w:ascii="Times New Roman" w:eastAsia="Times New Roman" w:hAnsi="Times New Roman" w:cs="Times New Roman"/>
                <w:sz w:val="24"/>
                <w:szCs w:val="24"/>
              </w:rPr>
              <w:t xml:space="preserve"> Управление качеством начального образования в контексте ФГОС-2. 2009г.</w:t>
            </w:r>
          </w:p>
          <w:p w:rsidR="00894B0F" w:rsidRPr="00894B0F" w:rsidRDefault="00894B0F" w:rsidP="007D0A65">
            <w:pPr>
              <w:suppressAutoHyphens/>
              <w:spacing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ФГАОУ ВПО «Южный федеральный университет». Центр непрерывного и дополнительного образования</w:t>
            </w:r>
            <w:r w:rsidRPr="00894B0F">
              <w:rPr>
                <w:rFonts w:ascii="Times New Roman" w:eastAsia="Times New Roman" w:hAnsi="Times New Roman" w:cs="Times New Roman"/>
                <w:sz w:val="24"/>
                <w:szCs w:val="24"/>
                <w:lang w:eastAsia="zh-CN"/>
              </w:rPr>
              <w:t xml:space="preserve"> по программе «Технологии реализации курса «Основы религиозных культур и светской этики»» </w:t>
            </w:r>
            <w:r w:rsidRPr="00894B0F">
              <w:rPr>
                <w:rFonts w:ascii="Times New Roman" w:eastAsia="Times New Roman" w:hAnsi="Times New Roman" w:cs="Times New Roman"/>
                <w:sz w:val="24"/>
                <w:szCs w:val="24"/>
                <w:lang w:eastAsia="zh-CN"/>
              </w:rPr>
              <w:lastRenderedPageBreak/>
              <w:t>2013г.</w:t>
            </w:r>
          </w:p>
          <w:p w:rsidR="00894B0F" w:rsidRPr="00894B0F" w:rsidRDefault="00894B0F" w:rsidP="007D0A65">
            <w:pPr>
              <w:suppressAutoHyphens/>
              <w:spacing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ФГАОУ ВПО «Южный федеральный университет». Центр непрерывного и дополнительного образования </w:t>
            </w:r>
            <w:r w:rsidRPr="00894B0F">
              <w:rPr>
                <w:rFonts w:ascii="Times New Roman" w:eastAsia="Times New Roman" w:hAnsi="Times New Roman" w:cs="Times New Roman"/>
                <w:sz w:val="24"/>
                <w:szCs w:val="24"/>
                <w:lang w:eastAsia="zh-CN"/>
              </w:rPr>
              <w:t>факультета педагогики и практической психологии ЮФУ по программе повышения квалификации «Организация внеурочной деятельности школьников в условиях ФГОС» 2014г.</w:t>
            </w:r>
          </w:p>
          <w:p w:rsidR="00894B0F" w:rsidRPr="00894B0F" w:rsidRDefault="00894B0F" w:rsidP="007D0A65">
            <w:pPr>
              <w:suppressAutoHyphens/>
              <w:spacing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программе дополнительного профессионального образования «Педагогика и методика начального образования» по проблеме</w:t>
            </w:r>
            <w:proofErr w:type="gramStart"/>
            <w:r w:rsidRPr="00894B0F">
              <w:rPr>
                <w:rFonts w:ascii="Times New Roman" w:eastAsia="Times New Roman" w:hAnsi="Times New Roman" w:cs="Times New Roman"/>
                <w:sz w:val="24"/>
                <w:szCs w:val="24"/>
              </w:rPr>
              <w:t xml:space="preserve"> :</w:t>
            </w:r>
            <w:proofErr w:type="gramEnd"/>
            <w:r w:rsidRPr="00894B0F">
              <w:rPr>
                <w:rFonts w:ascii="Times New Roman" w:eastAsia="Times New Roman" w:hAnsi="Times New Roman" w:cs="Times New Roman"/>
                <w:sz w:val="24"/>
                <w:szCs w:val="24"/>
              </w:rPr>
              <w:t xml:space="preserve"> Электронные и цифровые образовательные ресурсы в условиях требования ФГОС НОО. 2016г</w:t>
            </w:r>
          </w:p>
          <w:p w:rsidR="00894B0F" w:rsidRPr="00894B0F" w:rsidRDefault="00894B0F" w:rsidP="007D0A65">
            <w:pPr>
              <w:suppressAutoHyphens/>
              <w:spacing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lang w:eastAsia="zh-CN"/>
              </w:rPr>
              <w:t xml:space="preserve">ФГАОУ ВПО «Южный федеральный университет». </w:t>
            </w:r>
            <w:r w:rsidRPr="00894B0F">
              <w:rPr>
                <w:rFonts w:ascii="Times New Roman" w:eastAsia="Times New Roman" w:hAnsi="Times New Roman" w:cs="Times New Roman"/>
                <w:b/>
                <w:sz w:val="24"/>
                <w:szCs w:val="24"/>
                <w:lang w:eastAsia="zh-CN"/>
              </w:rPr>
              <w:lastRenderedPageBreak/>
              <w:t xml:space="preserve">Академия психологии и педагогики ЮФУ </w:t>
            </w:r>
            <w:r w:rsidRPr="00894B0F">
              <w:rPr>
                <w:rFonts w:ascii="Times New Roman" w:eastAsia="Times New Roman" w:hAnsi="Times New Roman" w:cs="Times New Roman"/>
                <w:sz w:val="24"/>
                <w:szCs w:val="24"/>
                <w:lang w:eastAsia="zh-CN"/>
              </w:rPr>
              <w:t>по программе повышения квалификации Технологии реализации курса «Основы религиозных культур и светской этики» в начальной школе. 2017г.</w:t>
            </w:r>
          </w:p>
          <w:p w:rsidR="00894B0F" w:rsidRPr="00894B0F" w:rsidRDefault="00894B0F" w:rsidP="007D0A65">
            <w:pPr>
              <w:suppressAutoHyphens/>
              <w:spacing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w:t>
            </w:r>
            <w:proofErr w:type="gramStart"/>
            <w:r w:rsidRPr="00894B0F">
              <w:rPr>
                <w:rFonts w:ascii="Times New Roman" w:eastAsia="Times New Roman" w:hAnsi="Times New Roman" w:cs="Times New Roman"/>
                <w:sz w:val="24"/>
                <w:szCs w:val="24"/>
              </w:rPr>
              <w:t xml:space="preserve"> :</w:t>
            </w:r>
            <w:proofErr w:type="gramEnd"/>
            <w:r w:rsidRPr="00894B0F">
              <w:rPr>
                <w:rFonts w:ascii="Times New Roman" w:eastAsia="Times New Roman" w:hAnsi="Times New Roman" w:cs="Times New Roman"/>
                <w:sz w:val="24"/>
                <w:szCs w:val="24"/>
              </w:rPr>
              <w:t xml:space="preserve"> Проектирование содержания обучения русскому языку в поликультурном образовательном пространстве в условиях реализации ФГОС НОО. 2018г.</w:t>
            </w:r>
          </w:p>
          <w:p w:rsidR="00894B0F" w:rsidRPr="00894B0F" w:rsidRDefault="00894B0F" w:rsidP="007D0A65">
            <w:pPr>
              <w:suppressAutoHyphens/>
              <w:rPr>
                <w:rFonts w:ascii="Calibri" w:eastAsia="Times New Roman" w:hAnsi="Calibri" w:cs="Times New Roman"/>
                <w:sz w:val="24"/>
                <w:szCs w:val="24"/>
                <w:lang w:eastAsia="zh-CN"/>
              </w:rPr>
            </w:pP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1 класс</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ОРКСЭ</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1,2,3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lang w:val="en-US"/>
              </w:rPr>
              <w:t>I</w:t>
            </w:r>
            <w:r w:rsidRPr="00894B0F">
              <w:rPr>
                <w:rFonts w:ascii="Times New Roman" w:eastAsia="Times New Roman" w:hAnsi="Times New Roman" w:cs="Times New Roman"/>
                <w:sz w:val="24"/>
                <w:szCs w:val="24"/>
              </w:rPr>
              <w:t xml:space="preserve"> категория</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rPr>
              <w:t>от  27.02.2015г.</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rPr>
              <w:t>№102</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9</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 xml:space="preserve">Селезнева Татьяна </w:t>
            </w:r>
            <w:r w:rsidRPr="00894B0F">
              <w:rPr>
                <w:rFonts w:ascii="Times New Roman" w:eastAsia="Times New Roman" w:hAnsi="Times New Roman" w:cs="Times New Roman"/>
                <w:sz w:val="24"/>
                <w:szCs w:val="24"/>
                <w:lang w:eastAsia="zh-CN"/>
              </w:rPr>
              <w:lastRenderedPageBreak/>
              <w:t>Валентиновна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894B0F">
              <w:rPr>
                <w:rFonts w:ascii="Times New Roman" w:eastAsia="Times New Roman" w:hAnsi="Times New Roman" w:cs="Times New Roman"/>
                <w:sz w:val="24"/>
                <w:szCs w:val="24"/>
                <w:lang w:eastAsia="ru-RU"/>
              </w:rPr>
              <w:lastRenderedPageBreak/>
              <w:t xml:space="preserve">Днепропетровское </w:t>
            </w:r>
            <w:r w:rsidRPr="00894B0F">
              <w:rPr>
                <w:rFonts w:ascii="Times New Roman" w:eastAsia="Times New Roman" w:hAnsi="Times New Roman" w:cs="Times New Roman"/>
                <w:sz w:val="24"/>
                <w:szCs w:val="24"/>
                <w:lang w:eastAsia="ru-RU"/>
              </w:rPr>
              <w:lastRenderedPageBreak/>
              <w:t>педагогическое училище 1995г.</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 xml:space="preserve">Воспитатель </w:t>
            </w:r>
            <w:r w:rsidRPr="00894B0F">
              <w:rPr>
                <w:rFonts w:ascii="Times New Roman" w:eastAsia="Times New Roman" w:hAnsi="Times New Roman" w:cs="Times New Roman"/>
                <w:sz w:val="24"/>
                <w:szCs w:val="24"/>
                <w:lang w:eastAsia="zh-CN"/>
              </w:rPr>
              <w:lastRenderedPageBreak/>
              <w:t>дошкольного заведения</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w:t>
            </w:r>
            <w:r w:rsidRPr="00894B0F">
              <w:rPr>
                <w:rFonts w:ascii="Times New Roman" w:eastAsia="Times New Roman" w:hAnsi="Times New Roman" w:cs="Times New Roman"/>
                <w:sz w:val="24"/>
                <w:szCs w:val="24"/>
                <w:lang w:eastAsia="zh-CN"/>
              </w:rPr>
              <w:lastRenderedPageBreak/>
              <w:t>ь 1,2,3,4 классы</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10</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Суркова Оксана Павловна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ru-RU"/>
              </w:rPr>
            </w:pPr>
            <w:proofErr w:type="spellStart"/>
            <w:r w:rsidRPr="00894B0F">
              <w:rPr>
                <w:rFonts w:ascii="Times New Roman" w:eastAsia="Times New Roman" w:hAnsi="Times New Roman" w:cs="Times New Roman"/>
                <w:sz w:val="24"/>
                <w:szCs w:val="24"/>
                <w:lang w:eastAsia="ru-RU"/>
              </w:rPr>
              <w:t>Горловское</w:t>
            </w:r>
            <w:proofErr w:type="spellEnd"/>
            <w:r w:rsidRPr="00894B0F">
              <w:rPr>
                <w:rFonts w:ascii="Times New Roman" w:eastAsia="Times New Roman" w:hAnsi="Times New Roman" w:cs="Times New Roman"/>
                <w:sz w:val="24"/>
                <w:szCs w:val="24"/>
                <w:lang w:eastAsia="ru-RU"/>
              </w:rPr>
              <w:t xml:space="preserve"> медицинское училище 1997г.</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 xml:space="preserve">Фармацевт </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Южно-Российский региональный центр информатизации Южного федерального университета </w:t>
            </w:r>
            <w:r w:rsidRPr="00894B0F">
              <w:rPr>
                <w:rFonts w:ascii="Times New Roman" w:eastAsia="Times New Roman" w:hAnsi="Times New Roman" w:cs="Times New Roman"/>
                <w:sz w:val="24"/>
                <w:szCs w:val="24"/>
              </w:rPr>
              <w:t>по программе «</w:t>
            </w:r>
            <w:proofErr w:type="gramStart"/>
            <w:r w:rsidRPr="00894B0F">
              <w:rPr>
                <w:rFonts w:ascii="Times New Roman" w:eastAsia="Times New Roman" w:hAnsi="Times New Roman" w:cs="Times New Roman"/>
                <w:sz w:val="24"/>
                <w:szCs w:val="24"/>
              </w:rPr>
              <w:t>ИТ</w:t>
            </w:r>
            <w:proofErr w:type="gramEnd"/>
            <w:r w:rsidRPr="00894B0F">
              <w:rPr>
                <w:rFonts w:ascii="Times New Roman" w:eastAsia="Times New Roman" w:hAnsi="Times New Roman" w:cs="Times New Roman"/>
                <w:sz w:val="24"/>
                <w:szCs w:val="24"/>
              </w:rPr>
              <w:t xml:space="preserve"> в деятельности учителя-предметника»,2008г.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894B0F">
              <w:rPr>
                <w:rFonts w:ascii="Times New Roman" w:eastAsia="Times New Roman" w:hAnsi="Times New Roman" w:cs="Times New Roman"/>
                <w:sz w:val="24"/>
                <w:szCs w:val="24"/>
              </w:rPr>
              <w:t>По программе «Химия» 2011г.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ФГАОУ ВПО «Южный федеральный университет». Центр непрерывного и дополнительного образования. </w:t>
            </w:r>
            <w:r w:rsidRPr="00894B0F">
              <w:rPr>
                <w:rFonts w:ascii="Times New Roman" w:eastAsia="Times New Roman" w:hAnsi="Times New Roman" w:cs="Times New Roman"/>
                <w:sz w:val="24"/>
                <w:szCs w:val="24"/>
                <w:lang w:eastAsia="zh-CN"/>
              </w:rPr>
              <w:t>По программе «Современные технологии реализации компетентного подхода в обучении школьников в условиях ФГО</w:t>
            </w:r>
            <w:proofErr w:type="gramStart"/>
            <w:r w:rsidRPr="00894B0F">
              <w:rPr>
                <w:rFonts w:ascii="Times New Roman" w:eastAsia="Times New Roman" w:hAnsi="Times New Roman" w:cs="Times New Roman"/>
                <w:sz w:val="24"/>
                <w:szCs w:val="24"/>
                <w:lang w:eastAsia="zh-CN"/>
              </w:rPr>
              <w:t>С(</w:t>
            </w:r>
            <w:proofErr w:type="gramEnd"/>
            <w:r w:rsidRPr="00894B0F">
              <w:rPr>
                <w:rFonts w:ascii="Times New Roman" w:eastAsia="Times New Roman" w:hAnsi="Times New Roman" w:cs="Times New Roman"/>
                <w:sz w:val="24"/>
                <w:szCs w:val="24"/>
                <w:lang w:eastAsia="zh-CN"/>
              </w:rPr>
              <w:t>ИЗО)» 2013г.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ФГАОУ ВПО «Южный федеральный университет». Центр непрерывного и </w:t>
            </w:r>
            <w:r w:rsidRPr="00894B0F">
              <w:rPr>
                <w:rFonts w:ascii="Times New Roman" w:eastAsia="Times New Roman" w:hAnsi="Times New Roman" w:cs="Times New Roman"/>
                <w:b/>
                <w:sz w:val="24"/>
                <w:szCs w:val="24"/>
                <w:lang w:eastAsia="zh-CN"/>
              </w:rPr>
              <w:lastRenderedPageBreak/>
              <w:t>дополнительного образования. НОЦ «</w:t>
            </w:r>
            <w:proofErr w:type="spellStart"/>
            <w:r w:rsidRPr="00894B0F">
              <w:rPr>
                <w:rFonts w:ascii="Times New Roman" w:eastAsia="Times New Roman" w:hAnsi="Times New Roman" w:cs="Times New Roman"/>
                <w:b/>
                <w:sz w:val="24"/>
                <w:szCs w:val="24"/>
                <w:lang w:eastAsia="zh-CN"/>
              </w:rPr>
              <w:t>Информацонные</w:t>
            </w:r>
            <w:proofErr w:type="spellEnd"/>
            <w:r w:rsidRPr="00894B0F">
              <w:rPr>
                <w:rFonts w:ascii="Times New Roman" w:eastAsia="Times New Roman" w:hAnsi="Times New Roman" w:cs="Times New Roman"/>
                <w:b/>
                <w:sz w:val="24"/>
                <w:szCs w:val="24"/>
                <w:lang w:eastAsia="zh-CN"/>
              </w:rPr>
              <w:t xml:space="preserve"> технологии для науки, образования и профессиональной деятельности». </w:t>
            </w:r>
            <w:r w:rsidRPr="00894B0F">
              <w:rPr>
                <w:rFonts w:ascii="Times New Roman" w:eastAsia="Times New Roman" w:hAnsi="Times New Roman" w:cs="Times New Roman"/>
                <w:sz w:val="24"/>
                <w:szCs w:val="24"/>
                <w:lang w:eastAsia="zh-CN"/>
              </w:rPr>
              <w:t>По программе «Инновационные аспекты информационно – коммуникационных технологий в профессиональной деятельности педагога» 2013г.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rPr>
            </w:pPr>
            <w:r w:rsidRPr="00894B0F">
              <w:rPr>
                <w:rFonts w:ascii="Times New Roman" w:eastAsia="Times New Roman" w:hAnsi="Times New Roman" w:cs="Times New Roman"/>
                <w:b/>
                <w:sz w:val="24"/>
                <w:szCs w:val="24"/>
              </w:rPr>
              <w:t xml:space="preserve">Фонд «Достижения успеха в творчестве и учёбе». </w:t>
            </w:r>
            <w:r w:rsidRPr="00894B0F">
              <w:rPr>
                <w:rFonts w:ascii="Times New Roman" w:eastAsia="Times New Roman" w:hAnsi="Times New Roman" w:cs="Times New Roman"/>
                <w:sz w:val="24"/>
                <w:szCs w:val="24"/>
              </w:rPr>
              <w:t>По программе семинара – практикума «Современные технологии организации внеурочной деятельности школьников в условиях ФГОС» 2015г.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Химия</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ИЗО</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Музыка</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Внеурочная деятельность 1,2,3,4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lang w:val="en-US"/>
              </w:rPr>
              <w:t>I</w:t>
            </w:r>
            <w:r w:rsidRPr="00894B0F">
              <w:rPr>
                <w:rFonts w:ascii="Times New Roman" w:eastAsia="Times New Roman" w:hAnsi="Times New Roman" w:cs="Times New Roman"/>
                <w:sz w:val="24"/>
                <w:szCs w:val="24"/>
              </w:rPr>
              <w:t xml:space="preserve"> категория</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от 20.10.2017г.</w:t>
            </w:r>
          </w:p>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№762</w:t>
            </w:r>
          </w:p>
        </w:tc>
      </w:tr>
      <w:tr w:rsidR="00894B0F" w:rsidRPr="00894B0F" w:rsidTr="00894B0F">
        <w:trPr>
          <w:trHeight w:val="385"/>
        </w:trPr>
        <w:tc>
          <w:tcPr>
            <w:tcW w:w="534"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11</w:t>
            </w:r>
          </w:p>
        </w:tc>
        <w:tc>
          <w:tcPr>
            <w:tcW w:w="1701"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proofErr w:type="spellStart"/>
            <w:r w:rsidRPr="00894B0F">
              <w:rPr>
                <w:rFonts w:ascii="Times New Roman" w:eastAsia="Times New Roman" w:hAnsi="Times New Roman" w:cs="Times New Roman"/>
                <w:sz w:val="24"/>
                <w:szCs w:val="24"/>
                <w:lang w:eastAsia="zh-CN"/>
              </w:rPr>
              <w:t>Логвинова</w:t>
            </w:r>
            <w:proofErr w:type="spellEnd"/>
            <w:r w:rsidRPr="00894B0F">
              <w:rPr>
                <w:rFonts w:ascii="Times New Roman" w:eastAsia="Times New Roman" w:hAnsi="Times New Roman" w:cs="Times New Roman"/>
                <w:sz w:val="24"/>
                <w:szCs w:val="24"/>
                <w:lang w:eastAsia="zh-CN"/>
              </w:rPr>
              <w:t xml:space="preserve"> Наталья Владимировна</w:t>
            </w:r>
          </w:p>
        </w:tc>
        <w:tc>
          <w:tcPr>
            <w:tcW w:w="1417"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ФГБОУ ВПО «РГЭУ (РИНХ)»</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ru-RU"/>
              </w:rPr>
            </w:pPr>
            <w:r w:rsidRPr="00894B0F">
              <w:rPr>
                <w:rFonts w:ascii="Times New Roman" w:eastAsia="Times New Roman" w:hAnsi="Times New Roman" w:cs="Times New Roman"/>
                <w:sz w:val="24"/>
                <w:szCs w:val="24"/>
                <w:lang w:eastAsia="zh-CN"/>
              </w:rPr>
              <w:t xml:space="preserve">г. Ростов-на </w:t>
            </w:r>
            <w:proofErr w:type="gramStart"/>
            <w:r w:rsidRPr="00894B0F">
              <w:rPr>
                <w:rFonts w:ascii="Times New Roman" w:eastAsia="Times New Roman" w:hAnsi="Times New Roman" w:cs="Times New Roman"/>
                <w:sz w:val="24"/>
                <w:szCs w:val="24"/>
                <w:lang w:eastAsia="zh-CN"/>
              </w:rPr>
              <w:t>–Д</w:t>
            </w:r>
            <w:proofErr w:type="gramEnd"/>
            <w:r w:rsidRPr="00894B0F">
              <w:rPr>
                <w:rFonts w:ascii="Times New Roman" w:eastAsia="Times New Roman" w:hAnsi="Times New Roman" w:cs="Times New Roman"/>
                <w:sz w:val="24"/>
                <w:szCs w:val="24"/>
                <w:lang w:eastAsia="zh-CN"/>
              </w:rPr>
              <w:t>ону,2014год.</w:t>
            </w:r>
          </w:p>
        </w:tc>
        <w:tc>
          <w:tcPr>
            <w:tcW w:w="1418"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t>Педагог-психолог</w:t>
            </w:r>
          </w:p>
        </w:tc>
        <w:tc>
          <w:tcPr>
            <w:tcW w:w="2126" w:type="dxa"/>
            <w:tcBorders>
              <w:top w:val="single" w:sz="4" w:space="0" w:color="000000"/>
              <w:left w:val="single" w:sz="4" w:space="0" w:color="000000"/>
              <w:bottom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ФГАОУ ВПО «Северо-Кавказский федеральный университет» </w:t>
            </w:r>
            <w:r w:rsidRPr="00894B0F">
              <w:rPr>
                <w:rFonts w:ascii="Times New Roman" w:eastAsia="Times New Roman" w:hAnsi="Times New Roman" w:cs="Times New Roman"/>
                <w:sz w:val="24"/>
                <w:szCs w:val="24"/>
                <w:lang w:eastAsia="zh-CN"/>
              </w:rPr>
              <w:t xml:space="preserve">по программе курсов повышения квалификации специалистов, координирующих вопросы организации получения образования детьми с ограниченными возможностями здоровья в </w:t>
            </w:r>
            <w:r w:rsidRPr="00894B0F">
              <w:rPr>
                <w:rFonts w:ascii="Times New Roman" w:eastAsia="Times New Roman" w:hAnsi="Times New Roman" w:cs="Times New Roman"/>
                <w:sz w:val="24"/>
                <w:szCs w:val="24"/>
                <w:lang w:eastAsia="zh-CN"/>
              </w:rPr>
              <w:lastRenderedPageBreak/>
              <w:t>общеобразовательных организациях, руководителей и специалистов психолого-медико-педагогических консилиумов «Организация получения образования детьми с ограниченными возможностями здоровья и инвалидностью общеобразовательных организациях» 2015</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894B0F">
              <w:rPr>
                <w:rFonts w:ascii="Times New Roman" w:eastAsia="Times New Roman" w:hAnsi="Times New Roman" w:cs="Times New Roman"/>
                <w:sz w:val="24"/>
                <w:szCs w:val="24"/>
                <w:lang w:eastAsia="zh-CN"/>
              </w:rPr>
              <w:t>по программе «Педагогика и методика начального образования» 2016</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894B0F">
              <w:rPr>
                <w:rFonts w:ascii="Times New Roman" w:eastAsia="Times New Roman" w:hAnsi="Times New Roman" w:cs="Times New Roman"/>
                <w:sz w:val="24"/>
                <w:szCs w:val="24"/>
                <w:lang w:eastAsia="zh-CN"/>
              </w:rPr>
              <w:t xml:space="preserve">по дополнительной профессиональной программе  «Проектный менеджмент как новая форма управления образовательным </w:t>
            </w:r>
            <w:r w:rsidRPr="00894B0F">
              <w:rPr>
                <w:rFonts w:ascii="Times New Roman" w:eastAsia="Times New Roman" w:hAnsi="Times New Roman" w:cs="Times New Roman"/>
                <w:sz w:val="24"/>
                <w:szCs w:val="24"/>
                <w:lang w:eastAsia="zh-CN"/>
              </w:rPr>
              <w:lastRenderedPageBreak/>
              <w:t>процессом в условиях ФГОС», 2018г.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ООО « Центр подготовки государственных и муниципальных служащих» </w:t>
            </w:r>
            <w:r w:rsidRPr="00894B0F">
              <w:rPr>
                <w:rFonts w:ascii="Times New Roman" w:eastAsia="Times New Roman" w:hAnsi="Times New Roman" w:cs="Times New Roman"/>
                <w:sz w:val="24"/>
                <w:szCs w:val="24"/>
                <w:lang w:eastAsia="zh-CN"/>
              </w:rPr>
              <w:t>по дополнительной профессиональной программе  «Внеурочная деятельность в контексте требований ФГОС» 2018г.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894B0F">
              <w:rPr>
                <w:rFonts w:ascii="Times New Roman" w:eastAsia="Times New Roman" w:hAnsi="Times New Roman" w:cs="Times New Roman"/>
                <w:sz w:val="24"/>
                <w:szCs w:val="24"/>
                <w:lang w:eastAsia="zh-CN"/>
              </w:rPr>
              <w:t>по дополнительной профессиональной программе  «Основы финансовой грамотн6ости, методы ее преподавания в системе основного, среднего образования и финансового просвещения сельского населения» 2018г.</w:t>
            </w:r>
          </w:p>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b/>
                <w:sz w:val="24"/>
                <w:szCs w:val="24"/>
              </w:rPr>
            </w:pPr>
            <w:r w:rsidRPr="00894B0F">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894B0F">
              <w:rPr>
                <w:rFonts w:ascii="Times New Roman" w:eastAsia="Times New Roman" w:hAnsi="Times New Roman" w:cs="Times New Roman"/>
                <w:sz w:val="24"/>
                <w:szCs w:val="24"/>
                <w:lang w:eastAsia="zh-CN"/>
              </w:rPr>
              <w:t xml:space="preserve">по дополнительной </w:t>
            </w:r>
            <w:r w:rsidRPr="00894B0F">
              <w:rPr>
                <w:rFonts w:ascii="Times New Roman" w:eastAsia="Times New Roman" w:hAnsi="Times New Roman" w:cs="Times New Roman"/>
                <w:sz w:val="24"/>
                <w:szCs w:val="24"/>
                <w:lang w:eastAsia="zh-CN"/>
              </w:rPr>
              <w:lastRenderedPageBreak/>
              <w:t>профессиональной программе  «Школьное филологическое образование в условиях введения ФГОС ООО» 2017г.</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894B0F" w:rsidRPr="00894B0F" w:rsidRDefault="00894B0F" w:rsidP="007D0A6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894B0F">
              <w:rPr>
                <w:rFonts w:ascii="Times New Roman" w:eastAsia="Times New Roman" w:hAnsi="Times New Roman" w:cs="Times New Roman"/>
                <w:sz w:val="24"/>
                <w:szCs w:val="24"/>
                <w:lang w:eastAsia="zh-CN"/>
              </w:rPr>
              <w:lastRenderedPageBreak/>
              <w:t>Внеурочная деятельность 4,5,6,7 классы</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94B0F" w:rsidRPr="00894B0F" w:rsidRDefault="00894B0F" w:rsidP="007D0A65">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894B0F">
              <w:rPr>
                <w:rFonts w:ascii="Times New Roman" w:eastAsia="Times New Roman" w:hAnsi="Times New Roman" w:cs="Times New Roman"/>
                <w:sz w:val="24"/>
                <w:szCs w:val="24"/>
                <w:lang w:eastAsia="zh-CN"/>
              </w:rPr>
              <w:t>Соответствие занимаемой должности</w:t>
            </w:r>
          </w:p>
        </w:tc>
      </w:tr>
    </w:tbl>
    <w:p w:rsidR="008236EE" w:rsidRPr="00BE5312" w:rsidRDefault="008236EE" w:rsidP="007D0A65">
      <w:pPr>
        <w:spacing w:line="200" w:lineRule="exact"/>
        <w:rPr>
          <w:rFonts w:ascii="Times New Roman" w:hAnsi="Times New Roman" w:cs="Times New Roman"/>
          <w:sz w:val="20"/>
          <w:szCs w:val="20"/>
        </w:rPr>
      </w:pPr>
    </w:p>
    <w:p w:rsidR="008236EE" w:rsidRDefault="008236EE" w:rsidP="007D0A65">
      <w:pPr>
        <w:rPr>
          <w:sz w:val="20"/>
          <w:szCs w:val="20"/>
        </w:rPr>
      </w:pPr>
    </w:p>
    <w:p w:rsidR="00894B0F" w:rsidRDefault="00894B0F" w:rsidP="007D0A65">
      <w:r>
        <w:rPr>
          <w:noProof/>
          <w:lang w:eastAsia="ru-RU"/>
        </w:rPr>
        <w:drawing>
          <wp:inline distT="0" distB="0" distL="0" distR="0" wp14:anchorId="0DA8CC15" wp14:editId="1FA9F76E">
            <wp:extent cx="6152515" cy="498030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4980305"/>
                    </a:xfrm>
                    <a:prstGeom prst="rect">
                      <a:avLst/>
                    </a:prstGeom>
                  </pic:spPr>
                </pic:pic>
              </a:graphicData>
            </a:graphic>
          </wp:inline>
        </w:drawing>
      </w:r>
    </w:p>
    <w:p w:rsidR="00894B0F" w:rsidRDefault="00894B0F" w:rsidP="007D0A65">
      <w:r>
        <w:rPr>
          <w:noProof/>
          <w:lang w:eastAsia="ru-RU"/>
        </w:rPr>
        <w:drawing>
          <wp:inline distT="0" distB="0" distL="0" distR="0" wp14:anchorId="5685FA78" wp14:editId="6CE6C0AE">
            <wp:extent cx="6152515" cy="141287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1412875"/>
                    </a:xfrm>
                    <a:prstGeom prst="rect">
                      <a:avLst/>
                    </a:prstGeom>
                  </pic:spPr>
                </pic:pic>
              </a:graphicData>
            </a:graphic>
          </wp:inline>
        </w:drawing>
      </w:r>
    </w:p>
    <w:p w:rsidR="00BC2443" w:rsidRDefault="00BC2443" w:rsidP="007D0A65"/>
    <w:p w:rsidR="00894B0F" w:rsidRDefault="00BC2443" w:rsidP="007D0A65">
      <w:r>
        <w:rPr>
          <w:noProof/>
          <w:lang w:eastAsia="ru-RU"/>
        </w:rPr>
        <w:lastRenderedPageBreak/>
        <w:drawing>
          <wp:inline distT="0" distB="0" distL="0" distR="0" wp14:anchorId="6B7AD369" wp14:editId="620D5B41">
            <wp:extent cx="6152515" cy="5427980"/>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5427980"/>
                    </a:xfrm>
                    <a:prstGeom prst="rect">
                      <a:avLst/>
                    </a:prstGeom>
                  </pic:spPr>
                </pic:pic>
              </a:graphicData>
            </a:graphic>
          </wp:inline>
        </w:drawing>
      </w:r>
    </w:p>
    <w:p w:rsidR="00BC2443" w:rsidRDefault="00BC2443" w:rsidP="007D0A65">
      <w:r>
        <w:lastRenderedPageBreak/>
        <w:t xml:space="preserve"> </w:t>
      </w:r>
      <w:r>
        <w:rPr>
          <w:noProof/>
          <w:lang w:eastAsia="ru-RU"/>
        </w:rPr>
        <w:drawing>
          <wp:inline distT="0" distB="0" distL="0" distR="0" wp14:anchorId="3572AD0C" wp14:editId="0B65766F">
            <wp:extent cx="6152515" cy="252031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2520315"/>
                    </a:xfrm>
                    <a:prstGeom prst="rect">
                      <a:avLst/>
                    </a:prstGeom>
                  </pic:spPr>
                </pic:pic>
              </a:graphicData>
            </a:graphic>
          </wp:inline>
        </w:drawing>
      </w:r>
      <w:r>
        <w:rPr>
          <w:noProof/>
          <w:lang w:eastAsia="ru-RU"/>
        </w:rPr>
        <w:drawing>
          <wp:inline distT="0" distB="0" distL="0" distR="0" wp14:anchorId="4E7D4854" wp14:editId="374CADB6">
            <wp:extent cx="6152515" cy="1902460"/>
            <wp:effectExtent l="0" t="0" r="63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1902460"/>
                    </a:xfrm>
                    <a:prstGeom prst="rect">
                      <a:avLst/>
                    </a:prstGeom>
                  </pic:spPr>
                </pic:pic>
              </a:graphicData>
            </a:graphic>
          </wp:inline>
        </w:drawing>
      </w:r>
    </w:p>
    <w:p w:rsidR="00BC2443" w:rsidRDefault="00BC2443" w:rsidP="007D0A65">
      <w:r>
        <w:rPr>
          <w:noProof/>
          <w:lang w:eastAsia="ru-RU"/>
        </w:rPr>
        <w:drawing>
          <wp:inline distT="0" distB="0" distL="0" distR="0" wp14:anchorId="13B0E7E0" wp14:editId="04BC3E2A">
            <wp:extent cx="6152515" cy="3023870"/>
            <wp:effectExtent l="0" t="0" r="63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023870"/>
                    </a:xfrm>
                    <a:prstGeom prst="rect">
                      <a:avLst/>
                    </a:prstGeom>
                  </pic:spPr>
                </pic:pic>
              </a:graphicData>
            </a:graphic>
          </wp:inline>
        </w:drawing>
      </w:r>
    </w:p>
    <w:p w:rsidR="00BC2443" w:rsidRPr="00BC2443" w:rsidRDefault="00BC2443" w:rsidP="007D0A65">
      <w:pPr>
        <w:spacing w:line="242" w:lineRule="auto"/>
        <w:ind w:right="420"/>
        <w:jc w:val="both"/>
        <w:rPr>
          <w:rFonts w:ascii="Calibri" w:eastAsia="Times New Roman" w:hAnsi="Calibri" w:cs="Times New Roman"/>
          <w:sz w:val="20"/>
          <w:szCs w:val="20"/>
          <w:lang w:eastAsia="ru-RU"/>
        </w:rPr>
      </w:pPr>
      <w:r w:rsidRPr="00BC2443">
        <w:rPr>
          <w:rFonts w:ascii="Times New Roman" w:eastAsia="Times New Roman" w:hAnsi="Times New Roman" w:cs="Times New Roman"/>
          <w:b/>
          <w:bCs/>
          <w:sz w:val="24"/>
          <w:szCs w:val="24"/>
          <w:lang w:eastAsia="ru-RU"/>
        </w:rPr>
        <w:t xml:space="preserve">Подведение итогов и обсуждение результатов мероприятий </w:t>
      </w:r>
      <w:r w:rsidRPr="00BC2443">
        <w:rPr>
          <w:rFonts w:ascii="Times New Roman" w:eastAsia="Times New Roman" w:hAnsi="Times New Roman" w:cs="Times New Roman"/>
          <w:sz w:val="24"/>
          <w:szCs w:val="24"/>
          <w:lang w:eastAsia="ru-RU"/>
        </w:rPr>
        <w:t>могут</w:t>
      </w:r>
      <w:r w:rsidRPr="00BC2443">
        <w:rPr>
          <w:rFonts w:ascii="Times New Roman" w:eastAsia="Times New Roman" w:hAnsi="Times New Roman" w:cs="Times New Roman"/>
          <w:b/>
          <w:bCs/>
          <w:sz w:val="24"/>
          <w:szCs w:val="24"/>
          <w:lang w:eastAsia="ru-RU"/>
        </w:rPr>
        <w:t xml:space="preserve"> </w:t>
      </w:r>
      <w:r w:rsidRPr="00BC2443">
        <w:rPr>
          <w:rFonts w:ascii="Times New Roman" w:eastAsia="Times New Roman" w:hAnsi="Times New Roman" w:cs="Times New Roman"/>
          <w:sz w:val="24"/>
          <w:szCs w:val="24"/>
          <w:lang w:eastAsia="ru-RU"/>
        </w:rPr>
        <w:t>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рекомендаций т. д.</w:t>
      </w:r>
    </w:p>
    <w:p w:rsidR="00BC2443" w:rsidRDefault="00BC2443" w:rsidP="007D0A65"/>
    <w:p w:rsidR="00BC2443" w:rsidRDefault="00BC2443" w:rsidP="007D0A65"/>
    <w:p w:rsidR="00BC2443" w:rsidRDefault="00BC2443" w:rsidP="007D0A65"/>
    <w:p w:rsidR="00BC2443" w:rsidRPr="00BC2443" w:rsidRDefault="00351266" w:rsidP="007D0A65">
      <w:pPr>
        <w:spacing w:line="242" w:lineRule="auto"/>
        <w:ind w:right="1260"/>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lastRenderedPageBreak/>
        <w:t>3.4</w:t>
      </w:r>
      <w:r w:rsidR="00BC2443" w:rsidRPr="00BC2443">
        <w:rPr>
          <w:rFonts w:ascii="Times New Roman" w:eastAsia="Times New Roman" w:hAnsi="Times New Roman" w:cs="Times New Roman"/>
          <w:b/>
          <w:bCs/>
          <w:sz w:val="24"/>
          <w:szCs w:val="24"/>
          <w:lang w:eastAsia="ru-RU"/>
        </w:rPr>
        <w:t>.2 Психолого-педагогические условия реализации основной образовательной программы</w:t>
      </w:r>
    </w:p>
    <w:p w:rsidR="00BC2443" w:rsidRPr="00BC2443" w:rsidRDefault="00BC2443" w:rsidP="007D0A65">
      <w:pPr>
        <w:spacing w:line="237" w:lineRule="auto"/>
        <w:ind w:right="420"/>
        <w:rPr>
          <w:rFonts w:ascii="Calibri" w:eastAsia="Times New Roman" w:hAnsi="Calibri" w:cs="Times New Roman"/>
          <w:sz w:val="20"/>
          <w:szCs w:val="20"/>
          <w:lang w:eastAsia="ru-RU"/>
        </w:rPr>
        <w:sectPr w:rsidR="00BC2443" w:rsidRPr="00BC2443" w:rsidSect="00CC24F1">
          <w:type w:val="continuous"/>
          <w:pgSz w:w="11900" w:h="16840"/>
          <w:pgMar w:top="1119" w:right="985" w:bottom="202" w:left="1260" w:header="0" w:footer="0" w:gutter="0"/>
          <w:cols w:space="720" w:equalWidth="0">
            <w:col w:w="9655"/>
          </w:cols>
        </w:sectPr>
      </w:pPr>
      <w:r w:rsidRPr="00BC2443">
        <w:rPr>
          <w:rFonts w:ascii="Times New Roman" w:eastAsia="Times New Roman" w:hAnsi="Times New Roman" w:cs="Times New Roman"/>
          <w:sz w:val="24"/>
          <w:szCs w:val="24"/>
          <w:lang w:eastAsia="ru-RU"/>
        </w:rPr>
        <w:t>Непременным условием реализации требований ФГОС НОО является создание в образовательной организации психолого-педагог</w:t>
      </w:r>
      <w:r>
        <w:rPr>
          <w:rFonts w:ascii="Times New Roman" w:eastAsia="Times New Roman" w:hAnsi="Times New Roman" w:cs="Times New Roman"/>
          <w:sz w:val="24"/>
          <w:szCs w:val="24"/>
          <w:lang w:eastAsia="ru-RU"/>
        </w:rPr>
        <w:t>ических условий, обеспечивающих</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lastRenderedPageBreak/>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образовательных отношений;</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C2443" w:rsidRPr="00BC2443" w:rsidRDefault="00BC2443" w:rsidP="007D0A65">
      <w:pPr>
        <w:spacing w:after="0" w:line="240" w:lineRule="auto"/>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дифференциацию и индивидуализацию обучения.</w:t>
      </w:r>
    </w:p>
    <w:p w:rsidR="00BC2443" w:rsidRPr="00BC2443" w:rsidRDefault="00BC2443" w:rsidP="007D0A65">
      <w:pPr>
        <w:spacing w:after="0" w:line="240" w:lineRule="auto"/>
        <w:rPr>
          <w:rFonts w:ascii="Calibri" w:eastAsia="Times New Roman" w:hAnsi="Calibri" w:cs="Times New Roman"/>
          <w:sz w:val="20"/>
          <w:szCs w:val="20"/>
          <w:lang w:eastAsia="ru-RU"/>
        </w:rPr>
      </w:pP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b/>
          <w:bCs/>
          <w:sz w:val="24"/>
          <w:szCs w:val="24"/>
          <w:lang w:eastAsia="ru-RU"/>
        </w:rPr>
        <w:t>Психолого-педагогическое сопровождение участников образовательных отношений на уровне начального общего образования</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 xml:space="preserve">Можно выделить следующие уровни психолого-педагогического сопровождения: </w:t>
      </w:r>
      <w:proofErr w:type="gramStart"/>
      <w:r w:rsidRPr="00BC2443">
        <w:rPr>
          <w:rFonts w:ascii="Times New Roman" w:eastAsia="Times New Roman" w:hAnsi="Times New Roman" w:cs="Times New Roman"/>
          <w:sz w:val="24"/>
          <w:szCs w:val="24"/>
          <w:lang w:eastAsia="ru-RU"/>
        </w:rPr>
        <w:t>индивидуальное</w:t>
      </w:r>
      <w:proofErr w:type="gramEnd"/>
      <w:r w:rsidRPr="00BC2443">
        <w:rPr>
          <w:rFonts w:ascii="Times New Roman" w:eastAsia="Times New Roman" w:hAnsi="Times New Roman" w:cs="Times New Roman"/>
          <w:sz w:val="24"/>
          <w:szCs w:val="24"/>
          <w:lang w:eastAsia="ru-RU"/>
        </w:rPr>
        <w:t>, групповое, на уровне класса, на уровне образовательной организации.</w:t>
      </w:r>
    </w:p>
    <w:p w:rsidR="00BC2443" w:rsidRPr="00BC2443" w:rsidRDefault="00BC2443" w:rsidP="007D0A65">
      <w:pPr>
        <w:spacing w:after="0" w:line="240" w:lineRule="auto"/>
        <w:rPr>
          <w:rFonts w:ascii="Calibri" w:eastAsia="Times New Roman" w:hAnsi="Calibri" w:cs="Times New Roman"/>
          <w:sz w:val="20"/>
          <w:szCs w:val="20"/>
          <w:lang w:eastAsia="ru-RU"/>
        </w:rPr>
      </w:pPr>
    </w:p>
    <w:p w:rsidR="00BC2443" w:rsidRPr="00BC2443" w:rsidRDefault="00BC2443" w:rsidP="007D0A65">
      <w:pPr>
        <w:spacing w:after="0" w:line="240" w:lineRule="auto"/>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Основными формами психолого-педагогического сопровождения являются:</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BC2443" w:rsidRPr="00BC2443" w:rsidRDefault="00BC2443" w:rsidP="007D0A65">
      <w:pPr>
        <w:spacing w:after="0"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BC2443" w:rsidRPr="00BC2443" w:rsidRDefault="00BC2443" w:rsidP="00C4087B">
      <w:pPr>
        <w:numPr>
          <w:ilvl w:val="0"/>
          <w:numId w:val="17"/>
        </w:numPr>
        <w:tabs>
          <w:tab w:val="left" w:pos="1420"/>
        </w:tabs>
        <w:spacing w:after="0" w:line="240" w:lineRule="auto"/>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основным направлениям психолого-педагогического сопровождения можно</w:t>
      </w:r>
    </w:p>
    <w:p w:rsidR="00BC2443" w:rsidRPr="00BC2443" w:rsidRDefault="00BC2443" w:rsidP="007D0A65">
      <w:pPr>
        <w:spacing w:after="0" w:line="240" w:lineRule="auto"/>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отнести:</w:t>
      </w:r>
    </w:p>
    <w:p w:rsidR="00BC2443" w:rsidRPr="00BC2443" w:rsidRDefault="00BC2443" w:rsidP="007D0A65">
      <w:pPr>
        <w:spacing w:after="0" w:line="240" w:lineRule="auto"/>
        <w:ind w:right="360"/>
        <w:rPr>
          <w:rFonts w:ascii="Calibri" w:eastAsia="Times New Roman" w:hAnsi="Calibri" w:cs="Times New Roman"/>
          <w:sz w:val="24"/>
          <w:szCs w:val="24"/>
          <w:lang w:eastAsia="ru-RU"/>
        </w:rPr>
      </w:pPr>
      <w:proofErr w:type="gramStart"/>
      <w:r w:rsidRPr="00BC2443">
        <w:rPr>
          <w:rFonts w:ascii="Times New Roman" w:eastAsia="Times New Roman" w:hAnsi="Times New Roman" w:cs="Times New Roman"/>
          <w:sz w:val="24"/>
          <w:szCs w:val="24"/>
          <w:lang w:eastAsia="ru-RU"/>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w:t>
      </w:r>
      <w:proofErr w:type="gramEnd"/>
    </w:p>
    <w:p w:rsidR="00BC2443" w:rsidRPr="00BC2443" w:rsidRDefault="00BC2443" w:rsidP="007D0A65">
      <w:pPr>
        <w:spacing w:after="0" w:line="240" w:lineRule="auto"/>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BC2443" w:rsidRPr="00BC2443" w:rsidRDefault="00BC2443" w:rsidP="007D0A65">
      <w:pPr>
        <w:spacing w:after="0" w:line="240" w:lineRule="auto"/>
        <w:ind w:right="1380"/>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поддержку детских объединений и ученического самоуправления; выявление и поддержку лиц, проявивших выдающиеся способности.</w:t>
      </w:r>
    </w:p>
    <w:p w:rsidR="00BC2443" w:rsidRPr="00BC2443" w:rsidRDefault="00BC2443" w:rsidP="007D0A65">
      <w:pPr>
        <w:spacing w:after="0" w:line="240" w:lineRule="auto"/>
        <w:rPr>
          <w:rFonts w:ascii="Calibri" w:eastAsia="Times New Roman" w:hAnsi="Calibri" w:cs="Times New Roman"/>
          <w:sz w:val="20"/>
          <w:szCs w:val="20"/>
          <w:lang w:eastAsia="ru-RU"/>
        </w:rPr>
      </w:pPr>
    </w:p>
    <w:p w:rsidR="00BC2443" w:rsidRPr="00BC2443" w:rsidRDefault="00BC2443" w:rsidP="007D0A65">
      <w:pPr>
        <w:spacing w:after="0" w:line="240" w:lineRule="auto"/>
        <w:rPr>
          <w:rFonts w:ascii="Calibri" w:eastAsia="Times New Roman" w:hAnsi="Calibri" w:cs="Times New Roman"/>
          <w:sz w:val="20"/>
          <w:szCs w:val="20"/>
          <w:lang w:eastAsia="ru-RU"/>
        </w:rPr>
      </w:pPr>
      <w:r w:rsidRPr="00BC2443">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начального общего образования обеспечивают:</w:t>
      </w:r>
    </w:p>
    <w:p w:rsidR="00BC2443" w:rsidRPr="00BC2443" w:rsidRDefault="00BC2443" w:rsidP="007D0A65">
      <w:pPr>
        <w:spacing w:after="0" w:line="240" w:lineRule="auto"/>
        <w:rPr>
          <w:rFonts w:ascii="Calibri" w:eastAsia="Times New Roman" w:hAnsi="Calibri" w:cs="Times New Roman"/>
          <w:sz w:val="20"/>
          <w:szCs w:val="20"/>
          <w:lang w:eastAsia="ru-RU"/>
        </w:rPr>
      </w:pPr>
    </w:p>
    <w:p w:rsidR="00BC2443" w:rsidRPr="00BC2443" w:rsidRDefault="00BC2443" w:rsidP="007D0A65">
      <w:pPr>
        <w:tabs>
          <w:tab w:val="left" w:pos="680"/>
        </w:tabs>
        <w:spacing w:after="0" w:line="240" w:lineRule="auto"/>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t xml:space="preserve">учет специфики возрастного психофизического развития </w:t>
      </w:r>
      <w:proofErr w:type="gramStart"/>
      <w:r w:rsidRPr="00BC2443">
        <w:rPr>
          <w:rFonts w:ascii="Times New Roman" w:eastAsia="Times New Roman" w:hAnsi="Times New Roman" w:cs="Times New Roman"/>
          <w:sz w:val="24"/>
          <w:szCs w:val="24"/>
          <w:lang w:eastAsia="ru-RU"/>
        </w:rPr>
        <w:t>обучающихся</w:t>
      </w:r>
      <w:proofErr w:type="gramEnd"/>
      <w:r w:rsidRPr="00BC2443">
        <w:rPr>
          <w:rFonts w:ascii="Times New Roman" w:eastAsia="Times New Roman" w:hAnsi="Times New Roman" w:cs="Times New Roman"/>
          <w:sz w:val="24"/>
          <w:szCs w:val="24"/>
          <w:lang w:eastAsia="ru-RU"/>
        </w:rPr>
        <w:t>;</w:t>
      </w:r>
    </w:p>
    <w:p w:rsidR="00BC2443" w:rsidRPr="00BC2443" w:rsidRDefault="00BC2443" w:rsidP="007D0A65">
      <w:pPr>
        <w:spacing w:after="0" w:line="240" w:lineRule="auto"/>
        <w:rPr>
          <w:rFonts w:ascii="Symbol" w:eastAsia="Symbol" w:hAnsi="Symbol" w:cs="Symbol"/>
          <w:sz w:val="24"/>
          <w:szCs w:val="24"/>
          <w:lang w:eastAsia="ru-RU"/>
        </w:rPr>
      </w:pPr>
    </w:p>
    <w:p w:rsidR="00BC2443" w:rsidRPr="00BC2443" w:rsidRDefault="00BC2443" w:rsidP="007D0A65">
      <w:pPr>
        <w:tabs>
          <w:tab w:val="left" w:pos="680"/>
        </w:tabs>
        <w:spacing w:after="0" w:line="240" w:lineRule="auto"/>
        <w:jc w:val="both"/>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C2443" w:rsidRPr="00BC2443" w:rsidRDefault="00BC2443" w:rsidP="007D0A65">
      <w:pPr>
        <w:spacing w:after="0" w:line="240" w:lineRule="auto"/>
        <w:rPr>
          <w:rFonts w:ascii="Symbol" w:eastAsia="Symbol" w:hAnsi="Symbol" w:cs="Symbol"/>
          <w:sz w:val="24"/>
          <w:szCs w:val="24"/>
          <w:lang w:eastAsia="ru-RU"/>
        </w:rPr>
      </w:pPr>
    </w:p>
    <w:p w:rsidR="00BC2443" w:rsidRPr="00BC2443" w:rsidRDefault="00BC2443" w:rsidP="007D0A65">
      <w:pPr>
        <w:tabs>
          <w:tab w:val="left" w:pos="680"/>
        </w:tabs>
        <w:spacing w:after="0" w:line="240" w:lineRule="auto"/>
        <w:jc w:val="both"/>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BC2443" w:rsidRPr="00BC2443" w:rsidRDefault="00BC2443" w:rsidP="007D0A65">
      <w:pPr>
        <w:spacing w:after="0" w:line="240" w:lineRule="auto"/>
        <w:rPr>
          <w:rFonts w:ascii="Symbol" w:eastAsia="Symbol" w:hAnsi="Symbol" w:cs="Symbol"/>
          <w:sz w:val="24"/>
          <w:szCs w:val="24"/>
          <w:lang w:eastAsia="ru-RU"/>
        </w:rPr>
      </w:pPr>
    </w:p>
    <w:p w:rsidR="00BC2443" w:rsidRPr="00BC2443" w:rsidRDefault="00BC2443" w:rsidP="007D0A65">
      <w:pPr>
        <w:rPr>
          <w:rFonts w:ascii="Calibri" w:eastAsia="Times New Roman" w:hAnsi="Calibri" w:cs="Times New Roman"/>
          <w:sz w:val="20"/>
          <w:szCs w:val="20"/>
          <w:lang w:eastAsia="ru-RU"/>
        </w:rPr>
        <w:sectPr w:rsidR="00BC2443" w:rsidRPr="00BC2443" w:rsidSect="00351266">
          <w:type w:val="continuous"/>
          <w:pgSz w:w="11900" w:h="16840"/>
          <w:pgMar w:top="1119" w:right="985" w:bottom="202" w:left="1260" w:header="0" w:footer="0" w:gutter="0"/>
          <w:cols w:space="720" w:equalWidth="0">
            <w:col w:w="9655"/>
          </w:cols>
        </w:sectPr>
      </w:pPr>
    </w:p>
    <w:p w:rsidR="00BC2443" w:rsidRPr="00BC2443" w:rsidRDefault="00BC2443" w:rsidP="007D0A65">
      <w:pPr>
        <w:tabs>
          <w:tab w:val="left" w:pos="680"/>
        </w:tabs>
        <w:spacing w:after="0" w:line="240" w:lineRule="auto"/>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lastRenderedPageBreak/>
        <w:t>формирование ценности здоровья и безопасного образа жизни; дифференциация и индивидуализация обучения;</w:t>
      </w:r>
    </w:p>
    <w:p w:rsidR="00BC2443" w:rsidRPr="00BC2443" w:rsidRDefault="00BC2443" w:rsidP="007D0A65">
      <w:pPr>
        <w:tabs>
          <w:tab w:val="left" w:pos="680"/>
        </w:tabs>
        <w:spacing w:after="0" w:line="240" w:lineRule="auto"/>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BC2443" w:rsidRPr="00BC2443" w:rsidRDefault="00BC2443" w:rsidP="007D0A65">
      <w:pPr>
        <w:tabs>
          <w:tab w:val="left" w:pos="680"/>
        </w:tabs>
        <w:spacing w:after="0" w:line="240" w:lineRule="auto"/>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2443" w:rsidRPr="00BC2443" w:rsidRDefault="00BC2443" w:rsidP="007D0A65">
      <w:pPr>
        <w:spacing w:after="0" w:line="240" w:lineRule="auto"/>
        <w:rPr>
          <w:rFonts w:ascii="Calibri" w:eastAsia="Times New Roman" w:hAnsi="Calibri" w:cs="Times New Roman"/>
          <w:lang w:eastAsia="ru-RU"/>
        </w:rPr>
        <w:sectPr w:rsidR="00BC2443" w:rsidRPr="00BC2443" w:rsidSect="007D0A65">
          <w:pgSz w:w="11900" w:h="16840"/>
          <w:pgMar w:top="1110" w:right="560" w:bottom="202" w:left="1440" w:header="0" w:footer="0" w:gutter="0"/>
          <w:cols w:space="720" w:equalWidth="0">
            <w:col w:w="10207"/>
          </w:cols>
        </w:sectPr>
      </w:pPr>
    </w:p>
    <w:p w:rsidR="00BC2443" w:rsidRPr="00BC2443" w:rsidRDefault="00BC2443" w:rsidP="007D0A65">
      <w:pPr>
        <w:spacing w:after="0" w:line="240" w:lineRule="auto"/>
        <w:rPr>
          <w:rFonts w:ascii="Calibri" w:eastAsia="Times New Roman" w:hAnsi="Calibri" w:cs="Times New Roman"/>
          <w:sz w:val="20"/>
          <w:szCs w:val="20"/>
          <w:lang w:eastAsia="ru-RU"/>
        </w:rPr>
      </w:pPr>
    </w:p>
    <w:p w:rsidR="00BC2443" w:rsidRPr="00BC2443" w:rsidRDefault="00BC2443" w:rsidP="007D0A65">
      <w:pPr>
        <w:spacing w:after="0" w:line="240" w:lineRule="auto"/>
        <w:rPr>
          <w:rFonts w:ascii="Calibri" w:eastAsia="Times New Roman" w:hAnsi="Calibri" w:cs="Times New Roman"/>
          <w:sz w:val="20"/>
          <w:szCs w:val="20"/>
          <w:lang w:eastAsia="ru-RU"/>
        </w:rPr>
        <w:sectPr w:rsidR="00BC2443" w:rsidRPr="00BC2443" w:rsidSect="007D0A65">
          <w:type w:val="continuous"/>
          <w:pgSz w:w="11900" w:h="16840"/>
          <w:pgMar w:top="1110" w:right="560" w:bottom="202" w:left="1440" w:header="0" w:footer="0" w:gutter="0"/>
          <w:cols w:space="720" w:equalWidth="0">
            <w:col w:w="10207"/>
          </w:cols>
        </w:sectPr>
      </w:pPr>
    </w:p>
    <w:p w:rsidR="00BC2443" w:rsidRPr="00BC2443" w:rsidRDefault="00BC2443" w:rsidP="007D0A65">
      <w:pPr>
        <w:tabs>
          <w:tab w:val="left" w:pos="680"/>
        </w:tabs>
        <w:spacing w:after="0" w:line="240" w:lineRule="auto"/>
        <w:jc w:val="both"/>
        <w:rPr>
          <w:rFonts w:ascii="Symbol" w:eastAsia="Symbol" w:hAnsi="Symbol" w:cs="Symbol"/>
          <w:sz w:val="24"/>
          <w:szCs w:val="24"/>
          <w:lang w:eastAsia="ru-RU"/>
        </w:rPr>
      </w:pPr>
      <w:r w:rsidRPr="00BC2443">
        <w:rPr>
          <w:rFonts w:ascii="Times New Roman" w:eastAsia="Times New Roman" w:hAnsi="Times New Roman" w:cs="Times New Roman"/>
          <w:sz w:val="24"/>
          <w:szCs w:val="24"/>
          <w:lang w:eastAsia="ru-RU"/>
        </w:rPr>
        <w:lastRenderedPageBreak/>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C2443" w:rsidRPr="00AB6F13" w:rsidRDefault="00BC2443" w:rsidP="00C4087B">
      <w:pPr>
        <w:numPr>
          <w:ilvl w:val="1"/>
          <w:numId w:val="18"/>
        </w:numPr>
        <w:tabs>
          <w:tab w:val="left" w:pos="1071"/>
        </w:tabs>
        <w:spacing w:after="0" w:line="240" w:lineRule="auto"/>
        <w:jc w:val="both"/>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 xml:space="preserve">содержательном </w:t>
      </w:r>
      <w:proofErr w:type="gramStart"/>
      <w:r w:rsidRPr="00BC2443">
        <w:rPr>
          <w:rFonts w:ascii="Times New Roman" w:eastAsia="Times New Roman" w:hAnsi="Times New Roman" w:cs="Times New Roman"/>
          <w:sz w:val="24"/>
          <w:szCs w:val="24"/>
          <w:lang w:eastAsia="ru-RU"/>
        </w:rPr>
        <w:t>разделе</w:t>
      </w:r>
      <w:proofErr w:type="gramEnd"/>
      <w:r w:rsidRPr="00BC2443">
        <w:rPr>
          <w:rFonts w:ascii="Times New Roman" w:eastAsia="Times New Roman" w:hAnsi="Times New Roman" w:cs="Times New Roman"/>
          <w:sz w:val="24"/>
          <w:szCs w:val="24"/>
          <w:lang w:eastAsia="ru-RU"/>
        </w:rPr>
        <w:t xml:space="preserve"> образовательной программы эти компоненты описаны в Программе формирования универсальных учебных действий, Программе коррекционной работы.</w:t>
      </w:r>
    </w:p>
    <w:p w:rsidR="00BC2443" w:rsidRPr="00BC2443" w:rsidRDefault="00351266" w:rsidP="007D0A65">
      <w:pPr>
        <w:spacing w:line="240" w:lineRule="auto"/>
        <w:ind w:right="500"/>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3.4</w:t>
      </w:r>
      <w:r w:rsidR="00AB6F13">
        <w:rPr>
          <w:rFonts w:ascii="Times New Roman" w:eastAsia="Times New Roman" w:hAnsi="Times New Roman" w:cs="Times New Roman"/>
          <w:b/>
          <w:bCs/>
          <w:sz w:val="24"/>
          <w:szCs w:val="24"/>
          <w:lang w:eastAsia="ru-RU"/>
        </w:rPr>
        <w:t>.3</w:t>
      </w:r>
      <w:r w:rsidR="00BC2443" w:rsidRPr="00BC2443">
        <w:rPr>
          <w:rFonts w:ascii="Times New Roman" w:eastAsia="Times New Roman" w:hAnsi="Times New Roman" w:cs="Times New Roman"/>
          <w:b/>
          <w:bCs/>
          <w:sz w:val="24"/>
          <w:szCs w:val="24"/>
          <w:lang w:eastAsia="ru-RU"/>
        </w:rPr>
        <w:t>Материально-технические условия реализации основной образовательной программы</w:t>
      </w:r>
    </w:p>
    <w:p w:rsidR="00BC2443" w:rsidRPr="00BC2443" w:rsidRDefault="00BC2443" w:rsidP="007D0A65">
      <w:pPr>
        <w:spacing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 xml:space="preserve">Материально-техническая база МБОУ </w:t>
      </w:r>
      <w:proofErr w:type="spellStart"/>
      <w:r>
        <w:rPr>
          <w:rFonts w:ascii="Times New Roman" w:eastAsia="Times New Roman" w:hAnsi="Times New Roman" w:cs="Times New Roman"/>
          <w:sz w:val="24"/>
          <w:szCs w:val="24"/>
          <w:lang w:eastAsia="ru-RU"/>
        </w:rPr>
        <w:t>Марфинская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сош</w:t>
      </w:r>
      <w:proofErr w:type="spellEnd"/>
      <w:r>
        <w:rPr>
          <w:rFonts w:ascii="Times New Roman" w:eastAsia="Times New Roman" w:hAnsi="Times New Roman" w:cs="Times New Roman"/>
          <w:sz w:val="24"/>
          <w:szCs w:val="24"/>
          <w:lang w:eastAsia="ru-RU"/>
        </w:rPr>
        <w:t xml:space="preserve"> </w:t>
      </w:r>
      <w:r w:rsidRPr="00BC2443">
        <w:rPr>
          <w:rFonts w:ascii="Times New Roman" w:eastAsia="Times New Roman" w:hAnsi="Times New Roman" w:cs="Times New Roman"/>
          <w:sz w:val="24"/>
          <w:szCs w:val="24"/>
          <w:lang w:eastAsia="ru-RU"/>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r w:rsidR="00AB6F13">
        <w:rPr>
          <w:rFonts w:ascii="Calibri" w:eastAsia="Times New Roman" w:hAnsi="Calibri" w:cs="Times New Roman"/>
          <w:sz w:val="20"/>
          <w:szCs w:val="20"/>
          <w:lang w:eastAsia="ru-RU"/>
        </w:rPr>
        <w:t xml:space="preserve"> </w:t>
      </w:r>
      <w:r w:rsidRPr="00BC2443">
        <w:rPr>
          <w:rFonts w:ascii="Times New Roman" w:eastAsia="Times New Roman" w:hAnsi="Times New Roman" w:cs="Times New Roman"/>
          <w:sz w:val="24"/>
          <w:szCs w:val="24"/>
          <w:lang w:eastAsia="ru-RU"/>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C2443" w:rsidRPr="00BC2443" w:rsidRDefault="00BC2443" w:rsidP="007D0A65">
      <w:pPr>
        <w:spacing w:line="240" w:lineRule="auto"/>
        <w:jc w:val="both"/>
        <w:rPr>
          <w:rFonts w:ascii="Calibri" w:eastAsia="Times New Roman" w:hAnsi="Calibri" w:cs="Times New Roman"/>
          <w:sz w:val="20"/>
          <w:szCs w:val="20"/>
          <w:lang w:eastAsia="ru-RU"/>
        </w:rPr>
      </w:pPr>
      <w:proofErr w:type="spellStart"/>
      <w:r w:rsidRPr="00BC2443">
        <w:rPr>
          <w:rFonts w:ascii="Times New Roman" w:eastAsia="Times New Roman" w:hAnsi="Times New Roman" w:cs="Times New Roman"/>
          <w:sz w:val="24"/>
          <w:szCs w:val="24"/>
          <w:lang w:eastAsia="ru-RU"/>
        </w:rPr>
        <w:t>Критериальными</w:t>
      </w:r>
      <w:proofErr w:type="spellEnd"/>
      <w:r w:rsidRPr="00BC2443">
        <w:rPr>
          <w:rFonts w:ascii="Times New Roman" w:eastAsia="Times New Roman" w:hAnsi="Times New Roman" w:cs="Times New Roman"/>
          <w:sz w:val="24"/>
          <w:szCs w:val="24"/>
          <w:lang w:eastAsia="ru-RU"/>
        </w:rPr>
        <w:t xml:space="preserve">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BC2443" w:rsidRPr="00BC2443" w:rsidRDefault="00BC2443" w:rsidP="007D0A65">
      <w:pPr>
        <w:spacing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BC2443" w:rsidRPr="00BC2443" w:rsidRDefault="00BC2443" w:rsidP="007D0A65">
      <w:pPr>
        <w:spacing w:line="240" w:lineRule="auto"/>
        <w:jc w:val="both"/>
        <w:rPr>
          <w:rFonts w:ascii="Calibri" w:eastAsia="Times New Roman" w:hAnsi="Calibri" w:cs="Times New Roman"/>
          <w:sz w:val="20"/>
          <w:szCs w:val="20"/>
          <w:lang w:eastAsia="ru-RU"/>
        </w:rPr>
      </w:pPr>
      <w:r w:rsidRPr="00BC2443">
        <w:rPr>
          <w:rFonts w:ascii="Times New Roman" w:eastAsia="Times New Roman" w:hAnsi="Times New Roman" w:cs="Times New Roman"/>
          <w:sz w:val="24"/>
          <w:szCs w:val="24"/>
          <w:lang w:eastAsia="ru-RU"/>
        </w:rPr>
        <w:t>перечни рекомендуемой учебной литературы и цифровых образовательных ресурсов.</w:t>
      </w:r>
    </w:p>
    <w:p w:rsidR="00BC2443" w:rsidRPr="00BC2443" w:rsidRDefault="00BC2443" w:rsidP="007D0A65">
      <w:pPr>
        <w:tabs>
          <w:tab w:val="left" w:pos="1191"/>
        </w:tabs>
        <w:spacing w:after="0" w:line="240" w:lineRule="auto"/>
        <w:jc w:val="both"/>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школе созданы благоприятные условия для участников образовательного процесса: обеспеченность техническими средствами обучения (компьютеры, мультимедийные</w:t>
      </w:r>
      <w:r w:rsidR="00AB6F13">
        <w:rPr>
          <w:rFonts w:ascii="Times New Roman" w:eastAsia="Times New Roman" w:hAnsi="Times New Roman" w:cs="Times New Roman"/>
          <w:sz w:val="24"/>
          <w:szCs w:val="24"/>
          <w:lang w:eastAsia="ru-RU"/>
        </w:rPr>
        <w:t xml:space="preserve"> проекторы, интерактивные доски</w:t>
      </w:r>
      <w:r w:rsidRPr="00BC2443">
        <w:rPr>
          <w:rFonts w:ascii="Times New Roman" w:eastAsia="Times New Roman" w:hAnsi="Times New Roman" w:cs="Times New Roman"/>
          <w:sz w:val="24"/>
          <w:szCs w:val="24"/>
          <w:lang w:eastAsia="ru-RU"/>
        </w:rPr>
        <w:t>, теле-</w:t>
      </w:r>
      <w:proofErr w:type="spellStart"/>
      <w:r w:rsidRPr="00BC2443">
        <w:rPr>
          <w:rFonts w:ascii="Times New Roman" w:eastAsia="Times New Roman" w:hAnsi="Times New Roman" w:cs="Times New Roman"/>
          <w:sz w:val="24"/>
          <w:szCs w:val="24"/>
          <w:lang w:eastAsia="ru-RU"/>
        </w:rPr>
        <w:t>видиоаппаратура</w:t>
      </w:r>
      <w:proofErr w:type="spellEnd"/>
      <w:r w:rsidRPr="00BC2443">
        <w:rPr>
          <w:rFonts w:ascii="Times New Roman" w:eastAsia="Times New Roman" w:hAnsi="Times New Roman" w:cs="Times New Roman"/>
          <w:sz w:val="24"/>
          <w:szCs w:val="24"/>
          <w:lang w:eastAsia="ru-RU"/>
        </w:rPr>
        <w:t>); наличие комплекта лицензионного или свободно распространяемого общесистемного и прикладного программного обеспечения для каждого установленного компьютера; наличие выхода в Интернет.</w:t>
      </w:r>
    </w:p>
    <w:p w:rsidR="00BC2443" w:rsidRPr="00BC2443" w:rsidRDefault="00BC2443" w:rsidP="007D0A65">
      <w:pPr>
        <w:spacing w:line="240" w:lineRule="auto"/>
        <w:jc w:val="both"/>
        <w:rPr>
          <w:rFonts w:ascii="Calibri" w:eastAsia="Times New Roman" w:hAnsi="Calibri" w:cs="Times New Roman"/>
          <w:sz w:val="24"/>
          <w:szCs w:val="24"/>
          <w:lang w:eastAsia="ru-RU"/>
        </w:rPr>
      </w:pPr>
      <w:r w:rsidRPr="00BC2443">
        <w:rPr>
          <w:rFonts w:ascii="Times New Roman" w:eastAsia="Times New Roman" w:hAnsi="Times New Roman" w:cs="Times New Roman"/>
          <w:sz w:val="24"/>
          <w:szCs w:val="24"/>
          <w:lang w:eastAsia="ru-RU"/>
        </w:rPr>
        <w:t>Пришкольная территория благоустроена, имеются места для отдыха. Озеленение территории соответствует нормам. Организовано горячее питание учащихся в соответствии с СанПиН. Имеется физкультурн</w:t>
      </w:r>
      <w:proofErr w:type="gramStart"/>
      <w:r w:rsidRPr="00BC2443">
        <w:rPr>
          <w:rFonts w:ascii="Times New Roman" w:eastAsia="Times New Roman" w:hAnsi="Times New Roman" w:cs="Times New Roman"/>
          <w:sz w:val="24"/>
          <w:szCs w:val="24"/>
          <w:lang w:eastAsia="ru-RU"/>
        </w:rPr>
        <w:t>о-</w:t>
      </w:r>
      <w:proofErr w:type="gramEnd"/>
      <w:r w:rsidRPr="00BC2443">
        <w:rPr>
          <w:rFonts w:ascii="Times New Roman" w:eastAsia="Times New Roman" w:hAnsi="Times New Roman" w:cs="Times New Roman"/>
          <w:sz w:val="24"/>
          <w:szCs w:val="24"/>
          <w:lang w:eastAsia="ru-RU"/>
        </w:rPr>
        <w:t xml:space="preserve"> спортивная зона, спортивно-игровые площадки. Лечебно-профилактические мероприятия проводятся в соответствии с графиком. Имеется библиотека.</w:t>
      </w:r>
    </w:p>
    <w:p w:rsidR="00BC2443" w:rsidRPr="00BC2443" w:rsidRDefault="00351266" w:rsidP="007D0A65">
      <w:pPr>
        <w:spacing w:line="240" w:lineRule="auto"/>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3.4.4</w:t>
      </w:r>
      <w:r w:rsidR="00BC2443" w:rsidRPr="00BC2443">
        <w:rPr>
          <w:rFonts w:ascii="Times New Roman" w:eastAsia="Times New Roman" w:hAnsi="Times New Roman" w:cs="Times New Roman"/>
          <w:b/>
          <w:bCs/>
          <w:sz w:val="24"/>
          <w:szCs w:val="24"/>
          <w:lang w:eastAsia="ru-RU"/>
        </w:rPr>
        <w:t>Программно-методическое обеспечение начального общего образования</w:t>
      </w:r>
    </w:p>
    <w:p w:rsidR="00BC2443" w:rsidRPr="00BC2443" w:rsidRDefault="00BC2443" w:rsidP="007D0A65">
      <w:pPr>
        <w:spacing w:line="246" w:lineRule="auto"/>
        <w:jc w:val="both"/>
        <w:rPr>
          <w:rFonts w:ascii="Calibri" w:eastAsia="Times New Roman" w:hAnsi="Calibri" w:cs="Times New Roman"/>
          <w:sz w:val="20"/>
          <w:szCs w:val="20"/>
          <w:lang w:eastAsia="ru-RU"/>
        </w:rPr>
      </w:pPr>
      <w:proofErr w:type="gramStart"/>
      <w:r w:rsidRPr="00BC2443">
        <w:rPr>
          <w:rFonts w:ascii="Times New Roman" w:eastAsia="Times New Roman" w:hAnsi="Times New Roman" w:cs="Times New Roman"/>
          <w:sz w:val="24"/>
          <w:szCs w:val="24"/>
          <w:lang w:eastAsia="ru-RU"/>
        </w:rPr>
        <w:t>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процессе в образовательных учреждениях на 2014-2015 учебный год (приказ Министерства образования и науки РФ от 31.03. 2014 г. № 253"Об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w:t>
      </w:r>
      <w:proofErr w:type="gramEnd"/>
    </w:p>
    <w:p w:rsidR="00BC2443" w:rsidRPr="00BC2443" w:rsidRDefault="00BC2443" w:rsidP="007D0A65">
      <w:pPr>
        <w:rPr>
          <w:rFonts w:ascii="Calibri" w:eastAsia="Times New Roman" w:hAnsi="Calibri" w:cs="Times New Roman"/>
          <w:lang w:eastAsia="ru-RU"/>
        </w:rPr>
        <w:sectPr w:rsidR="00BC2443" w:rsidRPr="00BC2443" w:rsidSect="00351266">
          <w:type w:val="continuous"/>
          <w:pgSz w:w="11900" w:h="16840"/>
          <w:pgMar w:top="1110" w:right="843" w:bottom="202" w:left="1440" w:header="0" w:footer="0" w:gutter="0"/>
          <w:cols w:space="720" w:equalWidth="0">
            <w:col w:w="9617"/>
          </w:cols>
        </w:sectPr>
      </w:pPr>
    </w:p>
    <w:p w:rsidR="00AB6F13" w:rsidRPr="00AB6F13" w:rsidRDefault="00AB6F13" w:rsidP="007D0A65">
      <w:pPr>
        <w:spacing w:line="256" w:lineRule="auto"/>
        <w:ind w:right="560"/>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lastRenderedPageBreak/>
        <w:t>общего, основного общего, среднего общего образования" составляет единую содержательную линию, обеспечивает преемственность в обучении.</w:t>
      </w:r>
    </w:p>
    <w:p w:rsidR="00BC2443" w:rsidRDefault="00BC2443" w:rsidP="007D0A65">
      <w:pPr>
        <w:spacing w:after="0" w:line="240" w:lineRule="auto"/>
      </w:pPr>
    </w:p>
    <w:tbl>
      <w:tblPr>
        <w:tblW w:w="0" w:type="auto"/>
        <w:tblInd w:w="10" w:type="dxa"/>
        <w:tblLayout w:type="fixed"/>
        <w:tblCellMar>
          <w:left w:w="0" w:type="dxa"/>
          <w:right w:w="0" w:type="dxa"/>
        </w:tblCellMar>
        <w:tblLook w:val="04A0" w:firstRow="1" w:lastRow="0" w:firstColumn="1" w:lastColumn="0" w:noHBand="0" w:noVBand="1"/>
      </w:tblPr>
      <w:tblGrid>
        <w:gridCol w:w="580"/>
        <w:gridCol w:w="560"/>
        <w:gridCol w:w="120"/>
        <w:gridCol w:w="880"/>
        <w:gridCol w:w="1420"/>
        <w:gridCol w:w="1120"/>
        <w:gridCol w:w="1100"/>
        <w:gridCol w:w="460"/>
        <w:gridCol w:w="1060"/>
        <w:gridCol w:w="340"/>
        <w:gridCol w:w="300"/>
        <w:gridCol w:w="1880"/>
      </w:tblGrid>
      <w:tr w:rsidR="00AB6F13" w:rsidRPr="00AB6F13" w:rsidTr="00DF2868">
        <w:trPr>
          <w:trHeight w:val="815"/>
        </w:trPr>
        <w:tc>
          <w:tcPr>
            <w:tcW w:w="5780" w:type="dxa"/>
            <w:gridSpan w:val="7"/>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Обеспеченность учебного процесса учебниками:</w:t>
            </w:r>
          </w:p>
        </w:tc>
        <w:tc>
          <w:tcPr>
            <w:tcW w:w="460" w:type="dxa"/>
            <w:vAlign w:val="bottom"/>
          </w:tcPr>
          <w:p w:rsidR="00AB6F13" w:rsidRPr="00AB6F13" w:rsidRDefault="00AB6F13" w:rsidP="007D0A65">
            <w:pPr>
              <w:rPr>
                <w:rFonts w:ascii="Calibri" w:eastAsia="Times New Roman" w:hAnsi="Calibri" w:cs="Times New Roman"/>
                <w:sz w:val="24"/>
                <w:szCs w:val="24"/>
                <w:lang w:eastAsia="ru-RU"/>
              </w:rPr>
            </w:pPr>
          </w:p>
        </w:tc>
        <w:tc>
          <w:tcPr>
            <w:tcW w:w="1060" w:type="dxa"/>
            <w:vAlign w:val="bottom"/>
          </w:tcPr>
          <w:p w:rsidR="00AB6F13" w:rsidRPr="00AB6F13" w:rsidRDefault="00AB6F13" w:rsidP="007D0A65">
            <w:pPr>
              <w:rPr>
                <w:rFonts w:ascii="Calibri" w:eastAsia="Times New Roman" w:hAnsi="Calibri" w:cs="Times New Roman"/>
                <w:sz w:val="24"/>
                <w:szCs w:val="24"/>
                <w:lang w:eastAsia="ru-RU"/>
              </w:rPr>
            </w:pPr>
          </w:p>
        </w:tc>
        <w:tc>
          <w:tcPr>
            <w:tcW w:w="340" w:type="dxa"/>
            <w:vAlign w:val="bottom"/>
          </w:tcPr>
          <w:p w:rsidR="00AB6F13" w:rsidRPr="00AB6F13" w:rsidRDefault="00AB6F13" w:rsidP="007D0A65">
            <w:pPr>
              <w:rPr>
                <w:rFonts w:ascii="Calibri" w:eastAsia="Times New Roman" w:hAnsi="Calibri" w:cs="Times New Roman"/>
                <w:sz w:val="24"/>
                <w:szCs w:val="24"/>
                <w:lang w:eastAsia="ru-RU"/>
              </w:rPr>
            </w:pPr>
          </w:p>
        </w:tc>
        <w:tc>
          <w:tcPr>
            <w:tcW w:w="300" w:type="dxa"/>
            <w:vAlign w:val="bottom"/>
          </w:tcPr>
          <w:p w:rsidR="00AB6F13" w:rsidRPr="00AB6F13" w:rsidRDefault="00AB6F13" w:rsidP="007D0A65">
            <w:pPr>
              <w:rPr>
                <w:rFonts w:ascii="Calibri" w:eastAsia="Times New Roman" w:hAnsi="Calibri" w:cs="Times New Roman"/>
                <w:sz w:val="24"/>
                <w:szCs w:val="24"/>
                <w:lang w:eastAsia="ru-RU"/>
              </w:rPr>
            </w:pPr>
          </w:p>
        </w:tc>
        <w:tc>
          <w:tcPr>
            <w:tcW w:w="1880" w:type="dxa"/>
            <w:vAlign w:val="bottom"/>
          </w:tcPr>
          <w:p w:rsidR="00AB6F13" w:rsidRPr="00AB6F13" w:rsidRDefault="00AB6F13" w:rsidP="007D0A65">
            <w:pPr>
              <w:rPr>
                <w:rFonts w:ascii="Calibri" w:eastAsia="Times New Roman" w:hAnsi="Calibri" w:cs="Times New Roman"/>
                <w:sz w:val="24"/>
                <w:szCs w:val="24"/>
                <w:lang w:eastAsia="ru-RU"/>
              </w:rPr>
            </w:pPr>
          </w:p>
        </w:tc>
      </w:tr>
      <w:tr w:rsidR="00AB6F13" w:rsidRPr="00AB6F13" w:rsidTr="00DF2868">
        <w:trPr>
          <w:trHeight w:val="25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560" w:type="dxa"/>
            <w:tcBorders>
              <w:top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20" w:type="dxa"/>
            <w:tcBorders>
              <w:top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880" w:type="dxa"/>
            <w:tcBorders>
              <w:top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420" w:type="dxa"/>
            <w:tcBorders>
              <w:top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120" w:type="dxa"/>
            <w:tcBorders>
              <w:top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2620" w:type="dxa"/>
            <w:gridSpan w:val="3"/>
            <w:tcBorders>
              <w:top w:val="single" w:sz="8" w:space="0" w:color="auto"/>
              <w:right w:val="single" w:sz="8" w:space="0" w:color="auto"/>
            </w:tcBorders>
            <w:vAlign w:val="bottom"/>
          </w:tcPr>
          <w:p w:rsidR="00AB6F13" w:rsidRPr="00AB6F13" w:rsidRDefault="00AB6F13" w:rsidP="007D0A65">
            <w:pPr>
              <w:spacing w:line="25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обеспеченности</w:t>
            </w:r>
          </w:p>
        </w:tc>
        <w:tc>
          <w:tcPr>
            <w:tcW w:w="340" w:type="dxa"/>
            <w:tcBorders>
              <w:top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2180" w:type="dxa"/>
            <w:gridSpan w:val="2"/>
            <w:vMerge w:val="restart"/>
            <w:tcBorders>
              <w:top w:val="single" w:sz="8" w:space="0" w:color="auto"/>
              <w:right w:val="single" w:sz="8" w:space="0" w:color="auto"/>
            </w:tcBorders>
            <w:vAlign w:val="bottom"/>
          </w:tcPr>
          <w:p w:rsidR="00AB6F13" w:rsidRPr="00AB6F13" w:rsidRDefault="00AB6F13" w:rsidP="007D0A65">
            <w:pPr>
              <w:ind w:right="240"/>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Обеспеченность</w:t>
            </w:r>
          </w:p>
        </w:tc>
      </w:tr>
      <w:tr w:rsidR="00AB6F13" w:rsidRPr="00AB6F13" w:rsidTr="00DF2868">
        <w:trPr>
          <w:trHeight w:val="139"/>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c>
          <w:tcPr>
            <w:tcW w:w="560" w:type="dxa"/>
            <w:vMerge w:val="restart"/>
            <w:tcBorders>
              <w:right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w:t>
            </w:r>
          </w:p>
        </w:tc>
        <w:tc>
          <w:tcPr>
            <w:tcW w:w="120" w:type="dxa"/>
            <w:vAlign w:val="bottom"/>
          </w:tcPr>
          <w:p w:rsidR="00AB6F13" w:rsidRPr="00AB6F13" w:rsidRDefault="00AB6F13" w:rsidP="007D0A65">
            <w:pPr>
              <w:rPr>
                <w:rFonts w:ascii="Calibri" w:eastAsia="Times New Roman" w:hAnsi="Calibri" w:cs="Times New Roman"/>
                <w:sz w:val="12"/>
                <w:szCs w:val="12"/>
                <w:lang w:eastAsia="ru-RU"/>
              </w:rPr>
            </w:pPr>
          </w:p>
        </w:tc>
        <w:tc>
          <w:tcPr>
            <w:tcW w:w="880" w:type="dxa"/>
            <w:vAlign w:val="bottom"/>
          </w:tcPr>
          <w:p w:rsidR="00AB6F13" w:rsidRPr="00AB6F13" w:rsidRDefault="00AB6F13" w:rsidP="007D0A65">
            <w:pPr>
              <w:rPr>
                <w:rFonts w:ascii="Calibri" w:eastAsia="Times New Roman" w:hAnsi="Calibri" w:cs="Times New Roman"/>
                <w:sz w:val="12"/>
                <w:szCs w:val="12"/>
                <w:lang w:eastAsia="ru-RU"/>
              </w:rPr>
            </w:pPr>
          </w:p>
        </w:tc>
        <w:tc>
          <w:tcPr>
            <w:tcW w:w="1420" w:type="dxa"/>
            <w:vMerge w:val="restart"/>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Предмет</w:t>
            </w:r>
          </w:p>
        </w:tc>
        <w:tc>
          <w:tcPr>
            <w:tcW w:w="1120" w:type="dxa"/>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c>
          <w:tcPr>
            <w:tcW w:w="2620" w:type="dxa"/>
            <w:gridSpan w:val="3"/>
            <w:vMerge w:val="restart"/>
            <w:tcBorders>
              <w:right w:val="single" w:sz="8" w:space="0" w:color="auto"/>
            </w:tcBorders>
            <w:vAlign w:val="bottom"/>
          </w:tcPr>
          <w:p w:rsidR="00AB6F13" w:rsidRPr="00AB6F13" w:rsidRDefault="00AB6F13" w:rsidP="007D0A65">
            <w:pPr>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учебниками</w:t>
            </w:r>
          </w:p>
        </w:tc>
        <w:tc>
          <w:tcPr>
            <w:tcW w:w="340" w:type="dxa"/>
            <w:vAlign w:val="bottom"/>
          </w:tcPr>
          <w:p w:rsidR="00AB6F13" w:rsidRPr="00AB6F13" w:rsidRDefault="00AB6F13" w:rsidP="007D0A65">
            <w:pPr>
              <w:rPr>
                <w:rFonts w:ascii="Calibri" w:eastAsia="Times New Roman" w:hAnsi="Calibri" w:cs="Times New Roman"/>
                <w:sz w:val="12"/>
                <w:szCs w:val="12"/>
                <w:lang w:eastAsia="ru-RU"/>
              </w:rPr>
            </w:pPr>
          </w:p>
        </w:tc>
        <w:tc>
          <w:tcPr>
            <w:tcW w:w="2180" w:type="dxa"/>
            <w:gridSpan w:val="2"/>
            <w:vMerge/>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r>
      <w:tr w:rsidR="00AB6F13" w:rsidRPr="00AB6F13" w:rsidTr="00DF2868">
        <w:trPr>
          <w:trHeight w:val="139"/>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c>
          <w:tcPr>
            <w:tcW w:w="560" w:type="dxa"/>
            <w:vMerge/>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c>
          <w:tcPr>
            <w:tcW w:w="120" w:type="dxa"/>
            <w:vAlign w:val="bottom"/>
          </w:tcPr>
          <w:p w:rsidR="00AB6F13" w:rsidRPr="00AB6F13" w:rsidRDefault="00AB6F13" w:rsidP="007D0A65">
            <w:pPr>
              <w:rPr>
                <w:rFonts w:ascii="Calibri" w:eastAsia="Times New Roman" w:hAnsi="Calibri" w:cs="Times New Roman"/>
                <w:sz w:val="12"/>
                <w:szCs w:val="12"/>
                <w:lang w:eastAsia="ru-RU"/>
              </w:rPr>
            </w:pPr>
          </w:p>
        </w:tc>
        <w:tc>
          <w:tcPr>
            <w:tcW w:w="880" w:type="dxa"/>
            <w:vAlign w:val="bottom"/>
          </w:tcPr>
          <w:p w:rsidR="00AB6F13" w:rsidRPr="00AB6F13" w:rsidRDefault="00AB6F13" w:rsidP="007D0A65">
            <w:pPr>
              <w:rPr>
                <w:rFonts w:ascii="Calibri" w:eastAsia="Times New Roman" w:hAnsi="Calibri" w:cs="Times New Roman"/>
                <w:sz w:val="12"/>
                <w:szCs w:val="12"/>
                <w:lang w:eastAsia="ru-RU"/>
              </w:rPr>
            </w:pPr>
          </w:p>
        </w:tc>
        <w:tc>
          <w:tcPr>
            <w:tcW w:w="1420" w:type="dxa"/>
            <w:vMerge/>
            <w:vAlign w:val="bottom"/>
          </w:tcPr>
          <w:p w:rsidR="00AB6F13" w:rsidRPr="00AB6F13" w:rsidRDefault="00AB6F13" w:rsidP="007D0A65">
            <w:pPr>
              <w:rPr>
                <w:rFonts w:ascii="Calibri" w:eastAsia="Times New Roman" w:hAnsi="Calibri" w:cs="Times New Roman"/>
                <w:sz w:val="12"/>
                <w:szCs w:val="12"/>
                <w:lang w:eastAsia="ru-RU"/>
              </w:rPr>
            </w:pPr>
          </w:p>
        </w:tc>
        <w:tc>
          <w:tcPr>
            <w:tcW w:w="1120" w:type="dxa"/>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c>
          <w:tcPr>
            <w:tcW w:w="2620" w:type="dxa"/>
            <w:gridSpan w:val="3"/>
            <w:vMerge/>
            <w:tcBorders>
              <w:right w:val="single" w:sz="8" w:space="0" w:color="auto"/>
            </w:tcBorders>
            <w:vAlign w:val="bottom"/>
          </w:tcPr>
          <w:p w:rsidR="00AB6F13" w:rsidRPr="00AB6F13" w:rsidRDefault="00AB6F13" w:rsidP="007D0A65">
            <w:pPr>
              <w:rPr>
                <w:rFonts w:ascii="Calibri" w:eastAsia="Times New Roman" w:hAnsi="Calibri" w:cs="Times New Roman"/>
                <w:sz w:val="12"/>
                <w:szCs w:val="12"/>
                <w:lang w:eastAsia="ru-RU"/>
              </w:rPr>
            </w:pPr>
          </w:p>
        </w:tc>
        <w:tc>
          <w:tcPr>
            <w:tcW w:w="340" w:type="dxa"/>
            <w:vAlign w:val="bottom"/>
          </w:tcPr>
          <w:p w:rsidR="00AB6F13" w:rsidRPr="00AB6F13" w:rsidRDefault="00AB6F13" w:rsidP="007D0A65">
            <w:pPr>
              <w:rPr>
                <w:rFonts w:ascii="Calibri" w:eastAsia="Times New Roman" w:hAnsi="Calibri" w:cs="Times New Roman"/>
                <w:sz w:val="12"/>
                <w:szCs w:val="12"/>
                <w:lang w:eastAsia="ru-RU"/>
              </w:rPr>
            </w:pPr>
          </w:p>
        </w:tc>
        <w:tc>
          <w:tcPr>
            <w:tcW w:w="2180" w:type="dxa"/>
            <w:gridSpan w:val="2"/>
            <w:vMerge w:val="restart"/>
            <w:tcBorders>
              <w:right w:val="single" w:sz="8" w:space="0" w:color="auto"/>
            </w:tcBorders>
            <w:vAlign w:val="bottom"/>
          </w:tcPr>
          <w:p w:rsidR="00AB6F13" w:rsidRPr="00AB6F13" w:rsidRDefault="00AB6F13" w:rsidP="007D0A65">
            <w:pPr>
              <w:ind w:right="240"/>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предмета УМК</w:t>
            </w:r>
          </w:p>
        </w:tc>
      </w:tr>
      <w:tr w:rsidR="00AB6F13" w:rsidRPr="00AB6F13" w:rsidTr="00DF2868">
        <w:trPr>
          <w:trHeight w:val="17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15"/>
                <w:szCs w:val="15"/>
                <w:lang w:eastAsia="ru-RU"/>
              </w:rPr>
            </w:pPr>
          </w:p>
        </w:tc>
        <w:tc>
          <w:tcPr>
            <w:tcW w:w="560" w:type="dxa"/>
            <w:tcBorders>
              <w:right w:val="single" w:sz="8" w:space="0" w:color="auto"/>
            </w:tcBorders>
            <w:vAlign w:val="bottom"/>
          </w:tcPr>
          <w:p w:rsidR="00AB6F13" w:rsidRPr="00AB6F13" w:rsidRDefault="00AB6F13" w:rsidP="007D0A65">
            <w:pPr>
              <w:rPr>
                <w:rFonts w:ascii="Calibri" w:eastAsia="Times New Roman" w:hAnsi="Calibri" w:cs="Times New Roman"/>
                <w:sz w:val="15"/>
                <w:szCs w:val="15"/>
                <w:lang w:eastAsia="ru-RU"/>
              </w:rPr>
            </w:pPr>
          </w:p>
        </w:tc>
        <w:tc>
          <w:tcPr>
            <w:tcW w:w="120" w:type="dxa"/>
            <w:vAlign w:val="bottom"/>
          </w:tcPr>
          <w:p w:rsidR="00AB6F13" w:rsidRPr="00AB6F13" w:rsidRDefault="00AB6F13" w:rsidP="007D0A65">
            <w:pPr>
              <w:rPr>
                <w:rFonts w:ascii="Calibri" w:eastAsia="Times New Roman" w:hAnsi="Calibri" w:cs="Times New Roman"/>
                <w:sz w:val="15"/>
                <w:szCs w:val="15"/>
                <w:lang w:eastAsia="ru-RU"/>
              </w:rPr>
            </w:pPr>
          </w:p>
        </w:tc>
        <w:tc>
          <w:tcPr>
            <w:tcW w:w="880" w:type="dxa"/>
            <w:vAlign w:val="bottom"/>
          </w:tcPr>
          <w:p w:rsidR="00AB6F13" w:rsidRPr="00AB6F13" w:rsidRDefault="00AB6F13" w:rsidP="007D0A65">
            <w:pPr>
              <w:rPr>
                <w:rFonts w:ascii="Calibri" w:eastAsia="Times New Roman" w:hAnsi="Calibri" w:cs="Times New Roman"/>
                <w:sz w:val="15"/>
                <w:szCs w:val="15"/>
                <w:lang w:eastAsia="ru-RU"/>
              </w:rPr>
            </w:pPr>
          </w:p>
        </w:tc>
        <w:tc>
          <w:tcPr>
            <w:tcW w:w="1420" w:type="dxa"/>
            <w:vAlign w:val="bottom"/>
          </w:tcPr>
          <w:p w:rsidR="00AB6F13" w:rsidRPr="00AB6F13" w:rsidRDefault="00AB6F13" w:rsidP="007D0A65">
            <w:pPr>
              <w:rPr>
                <w:rFonts w:ascii="Calibri" w:eastAsia="Times New Roman" w:hAnsi="Calibri" w:cs="Times New Roman"/>
                <w:sz w:val="15"/>
                <w:szCs w:val="15"/>
                <w:lang w:eastAsia="ru-RU"/>
              </w:rPr>
            </w:pPr>
          </w:p>
        </w:tc>
        <w:tc>
          <w:tcPr>
            <w:tcW w:w="1120" w:type="dxa"/>
            <w:tcBorders>
              <w:right w:val="single" w:sz="8" w:space="0" w:color="auto"/>
            </w:tcBorders>
            <w:vAlign w:val="bottom"/>
          </w:tcPr>
          <w:p w:rsidR="00AB6F13" w:rsidRPr="00AB6F13" w:rsidRDefault="00AB6F13" w:rsidP="007D0A65">
            <w:pPr>
              <w:rPr>
                <w:rFonts w:ascii="Calibri" w:eastAsia="Times New Roman" w:hAnsi="Calibri" w:cs="Times New Roman"/>
                <w:sz w:val="15"/>
                <w:szCs w:val="15"/>
                <w:lang w:eastAsia="ru-RU"/>
              </w:rPr>
            </w:pPr>
          </w:p>
        </w:tc>
        <w:tc>
          <w:tcPr>
            <w:tcW w:w="2620" w:type="dxa"/>
            <w:gridSpan w:val="3"/>
            <w:vMerge w:val="restart"/>
            <w:tcBorders>
              <w:right w:val="single" w:sz="8" w:space="0" w:color="auto"/>
            </w:tcBorders>
            <w:vAlign w:val="bottom"/>
          </w:tcPr>
          <w:p w:rsidR="00AB6F13" w:rsidRPr="00AB6F13" w:rsidRDefault="00AB6F13" w:rsidP="007D0A65">
            <w:pPr>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обучающихся</w:t>
            </w:r>
          </w:p>
        </w:tc>
        <w:tc>
          <w:tcPr>
            <w:tcW w:w="340" w:type="dxa"/>
            <w:vAlign w:val="bottom"/>
          </w:tcPr>
          <w:p w:rsidR="00AB6F13" w:rsidRPr="00AB6F13" w:rsidRDefault="00AB6F13" w:rsidP="007D0A65">
            <w:pPr>
              <w:rPr>
                <w:rFonts w:ascii="Calibri" w:eastAsia="Times New Roman" w:hAnsi="Calibri" w:cs="Times New Roman"/>
                <w:sz w:val="15"/>
                <w:szCs w:val="15"/>
                <w:lang w:eastAsia="ru-RU"/>
              </w:rPr>
            </w:pPr>
          </w:p>
        </w:tc>
        <w:tc>
          <w:tcPr>
            <w:tcW w:w="2180" w:type="dxa"/>
            <w:gridSpan w:val="2"/>
            <w:vMerge/>
            <w:tcBorders>
              <w:right w:val="single" w:sz="8" w:space="0" w:color="auto"/>
            </w:tcBorders>
            <w:vAlign w:val="bottom"/>
          </w:tcPr>
          <w:p w:rsidR="00AB6F13" w:rsidRPr="00AB6F13" w:rsidRDefault="00AB6F13" w:rsidP="007D0A65">
            <w:pPr>
              <w:rPr>
                <w:rFonts w:ascii="Calibri" w:eastAsia="Times New Roman" w:hAnsi="Calibri" w:cs="Times New Roman"/>
                <w:sz w:val="15"/>
                <w:szCs w:val="15"/>
                <w:lang w:eastAsia="ru-RU"/>
              </w:rPr>
            </w:pPr>
          </w:p>
        </w:tc>
      </w:tr>
      <w:tr w:rsidR="00AB6F13" w:rsidRPr="00AB6F13" w:rsidTr="00DF2868">
        <w:trPr>
          <w:trHeight w:val="134"/>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5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880" w:type="dxa"/>
            <w:tcBorders>
              <w:bottom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1420" w:type="dxa"/>
            <w:tcBorders>
              <w:bottom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2620" w:type="dxa"/>
            <w:gridSpan w:val="3"/>
            <w:vMerge/>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c>
          <w:tcPr>
            <w:tcW w:w="188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1"/>
                <w:szCs w:val="11"/>
                <w:lang w:eastAsia="ru-RU"/>
              </w:rPr>
            </w:pPr>
          </w:p>
        </w:tc>
      </w:tr>
      <w:tr w:rsidR="00AB6F13" w:rsidRPr="00AB6F13" w:rsidTr="00DF2868">
        <w:trPr>
          <w:trHeight w:val="268"/>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2300" w:type="dxa"/>
            <w:gridSpan w:val="2"/>
            <w:tcBorders>
              <w:bottom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Русский язык</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60" w:type="dxa"/>
            <w:tcBorders>
              <w:bottom w:val="single" w:sz="8" w:space="0" w:color="auto"/>
            </w:tcBorders>
            <w:vAlign w:val="bottom"/>
          </w:tcPr>
          <w:p w:rsidR="00AB6F13" w:rsidRPr="00AB6F13" w:rsidRDefault="00AB6F13" w:rsidP="007D0A65">
            <w:pPr>
              <w:spacing w:line="268"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8"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6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2</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2300" w:type="dxa"/>
            <w:gridSpan w:val="2"/>
            <w:tcBorders>
              <w:bottom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Литературное чтение</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460" w:type="dxa"/>
            <w:tcBorders>
              <w:bottom w:val="single" w:sz="8" w:space="0" w:color="auto"/>
            </w:tcBorders>
            <w:vAlign w:val="bottom"/>
          </w:tcPr>
          <w:p w:rsidR="00AB6F13" w:rsidRPr="00AB6F13" w:rsidRDefault="00AB6F13" w:rsidP="007D0A65">
            <w:pPr>
              <w:spacing w:line="26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3"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68"/>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3</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2300" w:type="dxa"/>
            <w:gridSpan w:val="2"/>
            <w:tcBorders>
              <w:bottom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Математика</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60" w:type="dxa"/>
            <w:tcBorders>
              <w:bottom w:val="single" w:sz="8" w:space="0" w:color="auto"/>
            </w:tcBorders>
            <w:vAlign w:val="bottom"/>
          </w:tcPr>
          <w:p w:rsidR="00AB6F13" w:rsidRPr="00AB6F13" w:rsidRDefault="00AB6F13" w:rsidP="007D0A65">
            <w:pPr>
              <w:spacing w:line="268"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8"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68"/>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4</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2300" w:type="dxa"/>
            <w:gridSpan w:val="2"/>
            <w:tcBorders>
              <w:bottom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Окружающий мир</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60" w:type="dxa"/>
            <w:tcBorders>
              <w:bottom w:val="single" w:sz="8" w:space="0" w:color="auto"/>
            </w:tcBorders>
            <w:vAlign w:val="bottom"/>
          </w:tcPr>
          <w:p w:rsidR="00AB6F13" w:rsidRPr="00AB6F13" w:rsidRDefault="00AB6F13" w:rsidP="007D0A65">
            <w:pPr>
              <w:spacing w:line="268"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8"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6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5</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2300" w:type="dxa"/>
            <w:gridSpan w:val="2"/>
            <w:tcBorders>
              <w:bottom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Технология</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460" w:type="dxa"/>
            <w:tcBorders>
              <w:bottom w:val="single" w:sz="8" w:space="0" w:color="auto"/>
            </w:tcBorders>
            <w:vAlign w:val="bottom"/>
          </w:tcPr>
          <w:p w:rsidR="00AB6F13" w:rsidRPr="00AB6F13" w:rsidRDefault="00AB6F13" w:rsidP="007D0A65">
            <w:pPr>
              <w:spacing w:line="26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3"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68"/>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6</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880" w:type="dxa"/>
            <w:tcBorders>
              <w:bottom w:val="single" w:sz="8" w:space="0" w:color="auto"/>
            </w:tcBorders>
            <w:vAlign w:val="bottom"/>
          </w:tcPr>
          <w:p w:rsidR="00AB6F13" w:rsidRPr="00AB6F13" w:rsidRDefault="00AB6F13" w:rsidP="007D0A65">
            <w:pPr>
              <w:spacing w:line="268" w:lineRule="exact"/>
              <w:rPr>
                <w:rFonts w:ascii="Calibri" w:eastAsia="Times New Roman" w:hAnsi="Calibri" w:cs="Times New Roman"/>
                <w:sz w:val="20"/>
                <w:szCs w:val="20"/>
                <w:lang w:eastAsia="ru-RU"/>
              </w:rPr>
            </w:pPr>
            <w:r w:rsidRPr="00AB6F13">
              <w:rPr>
                <w:rFonts w:ascii="Times New Roman" w:eastAsia="Times New Roman" w:hAnsi="Times New Roman" w:cs="Times New Roman"/>
                <w:w w:val="98"/>
                <w:sz w:val="24"/>
                <w:szCs w:val="24"/>
                <w:lang w:eastAsia="ru-RU"/>
              </w:rPr>
              <w:t>Музыка</w:t>
            </w:r>
          </w:p>
        </w:tc>
        <w:tc>
          <w:tcPr>
            <w:tcW w:w="142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60" w:type="dxa"/>
            <w:tcBorders>
              <w:bottom w:val="single" w:sz="8" w:space="0" w:color="auto"/>
            </w:tcBorders>
            <w:vAlign w:val="bottom"/>
          </w:tcPr>
          <w:p w:rsidR="00AB6F13" w:rsidRPr="00AB6F13" w:rsidRDefault="00AB6F13" w:rsidP="007D0A65">
            <w:pPr>
              <w:spacing w:line="268"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8"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6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560" w:type="dxa"/>
            <w:tcBorders>
              <w:bottom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7</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420" w:type="dxa"/>
            <w:gridSpan w:val="3"/>
            <w:tcBorders>
              <w:bottom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Изобразительное искусство</w:t>
            </w: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460" w:type="dxa"/>
            <w:tcBorders>
              <w:bottom w:val="single" w:sz="8" w:space="0" w:color="auto"/>
            </w:tcBorders>
            <w:vAlign w:val="bottom"/>
          </w:tcPr>
          <w:p w:rsidR="00AB6F13" w:rsidRPr="00AB6F13" w:rsidRDefault="00AB6F13" w:rsidP="007D0A65">
            <w:pPr>
              <w:spacing w:line="26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3"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78"/>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5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8</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300" w:type="dxa"/>
            <w:gridSpan w:val="2"/>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Физическая культура</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60" w:type="dxa"/>
            <w:tcBorders>
              <w:bottom w:val="single" w:sz="8" w:space="0" w:color="auto"/>
            </w:tcBorders>
            <w:vAlign w:val="bottom"/>
          </w:tcPr>
          <w:p w:rsidR="00AB6F13" w:rsidRPr="00AB6F13" w:rsidRDefault="00AB6F13" w:rsidP="007D0A65">
            <w:pPr>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880" w:type="dxa"/>
            <w:tcBorders>
              <w:bottom w:val="single" w:sz="8" w:space="0" w:color="auto"/>
              <w:right w:val="single" w:sz="8" w:space="0" w:color="auto"/>
            </w:tcBorders>
            <w:vAlign w:val="bottom"/>
          </w:tcPr>
          <w:p w:rsidR="00AB6F13" w:rsidRPr="00AB6F13" w:rsidRDefault="00AB6F13" w:rsidP="007D0A65">
            <w:pPr>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44"/>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1"/>
                <w:szCs w:val="21"/>
                <w:lang w:eastAsia="ru-RU"/>
              </w:rPr>
            </w:pPr>
          </w:p>
        </w:tc>
        <w:tc>
          <w:tcPr>
            <w:tcW w:w="560" w:type="dxa"/>
            <w:tcBorders>
              <w:right w:val="single" w:sz="8" w:space="0" w:color="auto"/>
            </w:tcBorders>
            <w:vAlign w:val="bottom"/>
          </w:tcPr>
          <w:p w:rsidR="00AB6F13" w:rsidRPr="00AB6F13" w:rsidRDefault="00AB6F13" w:rsidP="007D0A65">
            <w:pPr>
              <w:spacing w:line="24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9</w:t>
            </w:r>
          </w:p>
        </w:tc>
        <w:tc>
          <w:tcPr>
            <w:tcW w:w="120" w:type="dxa"/>
            <w:vAlign w:val="bottom"/>
          </w:tcPr>
          <w:p w:rsidR="00AB6F13" w:rsidRPr="00AB6F13" w:rsidRDefault="00AB6F13" w:rsidP="007D0A65">
            <w:pPr>
              <w:rPr>
                <w:rFonts w:ascii="Calibri" w:eastAsia="Times New Roman" w:hAnsi="Calibri" w:cs="Times New Roman"/>
                <w:sz w:val="21"/>
                <w:szCs w:val="21"/>
                <w:lang w:eastAsia="ru-RU"/>
              </w:rPr>
            </w:pPr>
          </w:p>
        </w:tc>
        <w:tc>
          <w:tcPr>
            <w:tcW w:w="2300" w:type="dxa"/>
            <w:gridSpan w:val="2"/>
            <w:vAlign w:val="bottom"/>
          </w:tcPr>
          <w:p w:rsidR="00AB6F13" w:rsidRPr="00AB6F13" w:rsidRDefault="00AB6F13" w:rsidP="007D0A65">
            <w:pPr>
              <w:spacing w:line="24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Иностранный</w:t>
            </w:r>
          </w:p>
        </w:tc>
        <w:tc>
          <w:tcPr>
            <w:tcW w:w="1120" w:type="dxa"/>
            <w:tcBorders>
              <w:right w:val="single" w:sz="8" w:space="0" w:color="auto"/>
            </w:tcBorders>
            <w:vAlign w:val="bottom"/>
          </w:tcPr>
          <w:p w:rsidR="00AB6F13" w:rsidRPr="00AB6F13" w:rsidRDefault="00AB6F13" w:rsidP="007D0A65">
            <w:pPr>
              <w:spacing w:line="24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язык</w:t>
            </w:r>
          </w:p>
        </w:tc>
        <w:tc>
          <w:tcPr>
            <w:tcW w:w="1100" w:type="dxa"/>
            <w:vAlign w:val="bottom"/>
          </w:tcPr>
          <w:p w:rsidR="00AB6F13" w:rsidRPr="00AB6F13" w:rsidRDefault="00AB6F13" w:rsidP="007D0A65">
            <w:pPr>
              <w:rPr>
                <w:rFonts w:ascii="Calibri" w:eastAsia="Times New Roman" w:hAnsi="Calibri" w:cs="Times New Roman"/>
                <w:sz w:val="21"/>
                <w:szCs w:val="21"/>
                <w:lang w:eastAsia="ru-RU"/>
              </w:rPr>
            </w:pPr>
          </w:p>
        </w:tc>
        <w:tc>
          <w:tcPr>
            <w:tcW w:w="460" w:type="dxa"/>
            <w:vAlign w:val="bottom"/>
          </w:tcPr>
          <w:p w:rsidR="00AB6F13" w:rsidRPr="00AB6F13" w:rsidRDefault="00AB6F13" w:rsidP="007D0A65">
            <w:pPr>
              <w:spacing w:line="24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right w:val="single" w:sz="8" w:space="0" w:color="auto"/>
            </w:tcBorders>
            <w:vAlign w:val="bottom"/>
          </w:tcPr>
          <w:p w:rsidR="00AB6F13" w:rsidRPr="00AB6F13" w:rsidRDefault="00AB6F13" w:rsidP="007D0A65">
            <w:pPr>
              <w:rPr>
                <w:rFonts w:ascii="Calibri" w:eastAsia="Times New Roman" w:hAnsi="Calibri" w:cs="Times New Roman"/>
                <w:sz w:val="21"/>
                <w:szCs w:val="21"/>
                <w:lang w:eastAsia="ru-RU"/>
              </w:rPr>
            </w:pPr>
          </w:p>
        </w:tc>
        <w:tc>
          <w:tcPr>
            <w:tcW w:w="340" w:type="dxa"/>
            <w:vAlign w:val="bottom"/>
          </w:tcPr>
          <w:p w:rsidR="00AB6F13" w:rsidRPr="00AB6F13" w:rsidRDefault="00AB6F13" w:rsidP="007D0A65">
            <w:pPr>
              <w:rPr>
                <w:rFonts w:ascii="Calibri" w:eastAsia="Times New Roman" w:hAnsi="Calibri" w:cs="Times New Roman"/>
                <w:sz w:val="21"/>
                <w:szCs w:val="21"/>
                <w:lang w:eastAsia="ru-RU"/>
              </w:rPr>
            </w:pPr>
          </w:p>
        </w:tc>
        <w:tc>
          <w:tcPr>
            <w:tcW w:w="300" w:type="dxa"/>
            <w:vAlign w:val="bottom"/>
          </w:tcPr>
          <w:p w:rsidR="00AB6F13" w:rsidRPr="00AB6F13" w:rsidRDefault="00AB6F13" w:rsidP="007D0A65">
            <w:pPr>
              <w:rPr>
                <w:rFonts w:ascii="Calibri" w:eastAsia="Times New Roman" w:hAnsi="Calibri" w:cs="Times New Roman"/>
                <w:sz w:val="21"/>
                <w:szCs w:val="21"/>
                <w:lang w:eastAsia="ru-RU"/>
              </w:rPr>
            </w:pPr>
          </w:p>
        </w:tc>
        <w:tc>
          <w:tcPr>
            <w:tcW w:w="1880" w:type="dxa"/>
            <w:tcBorders>
              <w:right w:val="single" w:sz="8" w:space="0" w:color="auto"/>
            </w:tcBorders>
            <w:vAlign w:val="bottom"/>
          </w:tcPr>
          <w:p w:rsidR="00AB6F13" w:rsidRPr="00AB6F13" w:rsidRDefault="00AB6F13" w:rsidP="007D0A65">
            <w:pPr>
              <w:spacing w:line="243"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298"/>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5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300" w:type="dxa"/>
            <w:gridSpan w:val="2"/>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(английский)</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6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88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r>
      <w:tr w:rsidR="00AB6F13" w:rsidRPr="00AB6F13" w:rsidTr="00DF2868">
        <w:trPr>
          <w:trHeight w:val="244"/>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1"/>
                <w:szCs w:val="21"/>
                <w:lang w:eastAsia="ru-RU"/>
              </w:rPr>
            </w:pPr>
          </w:p>
        </w:tc>
        <w:tc>
          <w:tcPr>
            <w:tcW w:w="560" w:type="dxa"/>
            <w:tcBorders>
              <w:right w:val="single" w:sz="8" w:space="0" w:color="auto"/>
            </w:tcBorders>
            <w:vAlign w:val="bottom"/>
          </w:tcPr>
          <w:p w:rsidR="00AB6F13" w:rsidRPr="00AB6F13" w:rsidRDefault="00AB6F13" w:rsidP="007D0A65">
            <w:pPr>
              <w:spacing w:line="24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w:t>
            </w:r>
          </w:p>
        </w:tc>
        <w:tc>
          <w:tcPr>
            <w:tcW w:w="120" w:type="dxa"/>
            <w:vAlign w:val="bottom"/>
          </w:tcPr>
          <w:p w:rsidR="00AB6F13" w:rsidRPr="00AB6F13" w:rsidRDefault="00AB6F13" w:rsidP="007D0A65">
            <w:pPr>
              <w:rPr>
                <w:rFonts w:ascii="Calibri" w:eastAsia="Times New Roman" w:hAnsi="Calibri" w:cs="Times New Roman"/>
                <w:sz w:val="21"/>
                <w:szCs w:val="21"/>
                <w:lang w:eastAsia="ru-RU"/>
              </w:rPr>
            </w:pPr>
          </w:p>
        </w:tc>
        <w:tc>
          <w:tcPr>
            <w:tcW w:w="880" w:type="dxa"/>
            <w:vAlign w:val="bottom"/>
          </w:tcPr>
          <w:p w:rsidR="00AB6F13" w:rsidRPr="00AB6F13" w:rsidRDefault="00AB6F13" w:rsidP="007D0A65">
            <w:pPr>
              <w:spacing w:line="243" w:lineRule="exact"/>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Основы</w:t>
            </w:r>
          </w:p>
        </w:tc>
        <w:tc>
          <w:tcPr>
            <w:tcW w:w="2540" w:type="dxa"/>
            <w:gridSpan w:val="2"/>
            <w:tcBorders>
              <w:right w:val="single" w:sz="8" w:space="0" w:color="auto"/>
            </w:tcBorders>
            <w:vAlign w:val="bottom"/>
          </w:tcPr>
          <w:p w:rsidR="00AB6F13" w:rsidRPr="00AB6F13" w:rsidRDefault="00AB6F13" w:rsidP="007D0A65">
            <w:pPr>
              <w:spacing w:line="24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религиозных культур</w:t>
            </w:r>
          </w:p>
        </w:tc>
        <w:tc>
          <w:tcPr>
            <w:tcW w:w="1100" w:type="dxa"/>
            <w:vAlign w:val="bottom"/>
          </w:tcPr>
          <w:p w:rsidR="00AB6F13" w:rsidRPr="00AB6F13" w:rsidRDefault="00AB6F13" w:rsidP="007D0A65">
            <w:pPr>
              <w:rPr>
                <w:rFonts w:ascii="Calibri" w:eastAsia="Times New Roman" w:hAnsi="Calibri" w:cs="Times New Roman"/>
                <w:sz w:val="21"/>
                <w:szCs w:val="21"/>
                <w:lang w:eastAsia="ru-RU"/>
              </w:rPr>
            </w:pPr>
          </w:p>
        </w:tc>
        <w:tc>
          <w:tcPr>
            <w:tcW w:w="460" w:type="dxa"/>
            <w:vAlign w:val="bottom"/>
          </w:tcPr>
          <w:p w:rsidR="00AB6F13" w:rsidRPr="00AB6F13" w:rsidRDefault="00AB6F13" w:rsidP="007D0A65">
            <w:pPr>
              <w:spacing w:line="24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right w:val="single" w:sz="8" w:space="0" w:color="auto"/>
            </w:tcBorders>
            <w:vAlign w:val="bottom"/>
          </w:tcPr>
          <w:p w:rsidR="00AB6F13" w:rsidRPr="00AB6F13" w:rsidRDefault="00AB6F13" w:rsidP="007D0A65">
            <w:pPr>
              <w:rPr>
                <w:rFonts w:ascii="Calibri" w:eastAsia="Times New Roman" w:hAnsi="Calibri" w:cs="Times New Roman"/>
                <w:sz w:val="21"/>
                <w:szCs w:val="21"/>
                <w:lang w:eastAsia="ru-RU"/>
              </w:rPr>
            </w:pPr>
          </w:p>
        </w:tc>
        <w:tc>
          <w:tcPr>
            <w:tcW w:w="340" w:type="dxa"/>
            <w:vAlign w:val="bottom"/>
          </w:tcPr>
          <w:p w:rsidR="00AB6F13" w:rsidRPr="00AB6F13" w:rsidRDefault="00AB6F13" w:rsidP="007D0A65">
            <w:pPr>
              <w:rPr>
                <w:rFonts w:ascii="Calibri" w:eastAsia="Times New Roman" w:hAnsi="Calibri" w:cs="Times New Roman"/>
                <w:sz w:val="21"/>
                <w:szCs w:val="21"/>
                <w:lang w:eastAsia="ru-RU"/>
              </w:rPr>
            </w:pPr>
          </w:p>
        </w:tc>
        <w:tc>
          <w:tcPr>
            <w:tcW w:w="300" w:type="dxa"/>
            <w:vAlign w:val="bottom"/>
          </w:tcPr>
          <w:p w:rsidR="00AB6F13" w:rsidRPr="00AB6F13" w:rsidRDefault="00AB6F13" w:rsidP="007D0A65">
            <w:pPr>
              <w:rPr>
                <w:rFonts w:ascii="Calibri" w:eastAsia="Times New Roman" w:hAnsi="Calibri" w:cs="Times New Roman"/>
                <w:sz w:val="21"/>
                <w:szCs w:val="21"/>
                <w:lang w:eastAsia="ru-RU"/>
              </w:rPr>
            </w:pPr>
          </w:p>
        </w:tc>
        <w:tc>
          <w:tcPr>
            <w:tcW w:w="1880" w:type="dxa"/>
            <w:tcBorders>
              <w:right w:val="single" w:sz="8" w:space="0" w:color="auto"/>
            </w:tcBorders>
            <w:vAlign w:val="bottom"/>
          </w:tcPr>
          <w:p w:rsidR="00AB6F13" w:rsidRPr="00AB6F13" w:rsidRDefault="00AB6F13" w:rsidP="007D0A65">
            <w:pPr>
              <w:spacing w:line="243"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r w:rsidR="00AB6F13" w:rsidRPr="00AB6F13" w:rsidTr="00DF2868">
        <w:trPr>
          <w:trHeight w:val="30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5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0</w:t>
            </w: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300" w:type="dxa"/>
            <w:gridSpan w:val="2"/>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 светской этики</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6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188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r>
      <w:tr w:rsidR="00AB6F13" w:rsidRPr="00AB6F13" w:rsidTr="00DF2868">
        <w:trPr>
          <w:trHeight w:val="263"/>
        </w:trPr>
        <w:tc>
          <w:tcPr>
            <w:tcW w:w="580" w:type="dxa"/>
            <w:tcBorders>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5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2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2300" w:type="dxa"/>
            <w:gridSpan w:val="2"/>
            <w:tcBorders>
              <w:bottom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Итого по ОУ</w:t>
            </w:r>
          </w:p>
        </w:tc>
        <w:tc>
          <w:tcPr>
            <w:tcW w:w="112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1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460" w:type="dxa"/>
            <w:tcBorders>
              <w:bottom w:val="single" w:sz="8" w:space="0" w:color="auto"/>
            </w:tcBorders>
            <w:vAlign w:val="bottom"/>
          </w:tcPr>
          <w:p w:rsidR="00AB6F13" w:rsidRPr="00AB6F13" w:rsidRDefault="00AB6F13" w:rsidP="007D0A65">
            <w:pPr>
              <w:spacing w:line="263" w:lineRule="exact"/>
              <w:jc w:val="center"/>
              <w:rPr>
                <w:rFonts w:ascii="Calibri" w:eastAsia="Times New Roman" w:hAnsi="Calibri" w:cs="Times New Roman"/>
                <w:sz w:val="20"/>
                <w:szCs w:val="20"/>
                <w:lang w:eastAsia="ru-RU"/>
              </w:rPr>
            </w:pPr>
            <w:r w:rsidRPr="00AB6F13">
              <w:rPr>
                <w:rFonts w:ascii="Times New Roman" w:eastAsia="Times New Roman" w:hAnsi="Times New Roman" w:cs="Times New Roman"/>
                <w:w w:val="99"/>
                <w:sz w:val="24"/>
                <w:szCs w:val="24"/>
                <w:lang w:eastAsia="ru-RU"/>
              </w:rPr>
              <w:t>100</w:t>
            </w:r>
          </w:p>
        </w:tc>
        <w:tc>
          <w:tcPr>
            <w:tcW w:w="1060" w:type="dxa"/>
            <w:tcBorders>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4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300" w:type="dxa"/>
            <w:tcBorders>
              <w:bottom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1880" w:type="dxa"/>
            <w:tcBorders>
              <w:bottom w:val="single" w:sz="8" w:space="0" w:color="auto"/>
              <w:right w:val="single" w:sz="8" w:space="0" w:color="auto"/>
            </w:tcBorders>
            <w:vAlign w:val="bottom"/>
          </w:tcPr>
          <w:p w:rsidR="00AB6F13" w:rsidRPr="00AB6F13" w:rsidRDefault="00AB6F13" w:rsidP="007D0A65">
            <w:pPr>
              <w:spacing w:line="263" w:lineRule="exact"/>
              <w:ind w:right="560"/>
              <w:jc w:val="cente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полностью</w:t>
            </w:r>
          </w:p>
        </w:tc>
      </w:tr>
    </w:tbl>
    <w:p w:rsidR="00BC2443" w:rsidRDefault="00BC2443" w:rsidP="007D0A65">
      <w:pPr>
        <w:spacing w:after="0" w:line="240" w:lineRule="auto"/>
      </w:pPr>
    </w:p>
    <w:p w:rsidR="00AB6F13" w:rsidRPr="00AB6F13" w:rsidRDefault="00AB6F13" w:rsidP="007D0A65">
      <w:pPr>
        <w:spacing w:line="269"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начального общего образования:</w:t>
      </w:r>
    </w:p>
    <w:p w:rsidR="00AB6F13" w:rsidRPr="00AB6F13" w:rsidRDefault="00512E27" w:rsidP="007D0A65">
      <w:pPr>
        <w:spacing w:line="20" w:lineRule="exact"/>
        <w:rPr>
          <w:rFonts w:ascii="Calibri" w:eastAsia="Times New Roman" w:hAnsi="Calibri" w:cs="Times New Roman"/>
          <w:sz w:val="20"/>
          <w:szCs w:val="20"/>
          <w:lang w:eastAsia="ru-RU"/>
        </w:rPr>
      </w:pPr>
      <w:r>
        <w:rPr>
          <w:noProof/>
        </w:rPr>
        <w:pict>
          <v:rect id="Shape 36" o:spid="_x0000_s1075" style="position:absolute;margin-left:478.6pt;margin-top:11.55pt;width:1.05pt;height:1.4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" o:allowincell="f" fillcolor="black" stroked="f">
            <v:path arrowok="t"/>
          </v:rect>
        </w:pict>
      </w:r>
      <w:r>
        <w:rPr>
          <w:noProof/>
        </w:rPr>
        <w:pict>
          <v:line id="Shape 37" o:spid="_x0000_s1074"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76.4pt,11.55pt" to="376.4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" o:allowincell="f" filled="t" strokeweight=".72pt">
            <v:stroke joinstyle="miter"/>
            <o:lock v:ext="edit" shapetype="f"/>
          </v:line>
        </w:pict>
      </w:r>
    </w:p>
    <w:p w:rsidR="00AB6F13" w:rsidRPr="00AB6F13" w:rsidRDefault="00AB6F13" w:rsidP="007D0A65">
      <w:pPr>
        <w:spacing w:line="191" w:lineRule="exact"/>
        <w:rPr>
          <w:rFonts w:ascii="Calibri" w:eastAsia="Times New Roman" w:hAnsi="Calibri" w:cs="Times New Roman"/>
          <w:sz w:val="20"/>
          <w:szCs w:val="20"/>
          <w:lang w:eastAsia="ru-RU"/>
        </w:rPr>
      </w:pPr>
    </w:p>
    <w:tbl>
      <w:tblPr>
        <w:tblW w:w="0" w:type="auto"/>
        <w:tblInd w:w="110" w:type="dxa"/>
        <w:tblLayout w:type="fixed"/>
        <w:tblCellMar>
          <w:left w:w="0" w:type="dxa"/>
          <w:right w:w="0" w:type="dxa"/>
        </w:tblCellMar>
        <w:tblLook w:val="04A0" w:firstRow="1" w:lastRow="0" w:firstColumn="1" w:lastColumn="0" w:noHBand="0" w:noVBand="1"/>
      </w:tblPr>
      <w:tblGrid>
        <w:gridCol w:w="3000"/>
        <w:gridCol w:w="4430"/>
        <w:gridCol w:w="2050"/>
        <w:gridCol w:w="20"/>
        <w:gridCol w:w="20"/>
      </w:tblGrid>
      <w:tr w:rsidR="00AB6F13" w:rsidRPr="00AB6F13" w:rsidTr="00AB6F13">
        <w:trPr>
          <w:trHeight w:val="40"/>
        </w:trPr>
        <w:tc>
          <w:tcPr>
            <w:tcW w:w="3000" w:type="dxa"/>
            <w:vMerge w:val="restart"/>
            <w:tcBorders>
              <w:top w:val="single" w:sz="8" w:space="0" w:color="auto"/>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b/>
                <w:bCs/>
                <w:sz w:val="24"/>
                <w:szCs w:val="24"/>
                <w:lang w:eastAsia="ru-RU"/>
              </w:rPr>
              <w:t>Компоненты оснащения</w:t>
            </w:r>
          </w:p>
        </w:tc>
        <w:tc>
          <w:tcPr>
            <w:tcW w:w="6480" w:type="dxa"/>
            <w:gridSpan w:val="2"/>
            <w:vMerge w:val="restart"/>
            <w:tcBorders>
              <w:top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b/>
                <w:bCs/>
                <w:sz w:val="24"/>
                <w:szCs w:val="24"/>
                <w:lang w:eastAsia="ru-RU"/>
              </w:rPr>
              <w:t xml:space="preserve">Необходимое оборудование и </w:t>
            </w:r>
            <w:proofErr w:type="spellStart"/>
            <w:r w:rsidRPr="00AB6F13">
              <w:rPr>
                <w:rFonts w:ascii="Times New Roman" w:eastAsia="Times New Roman" w:hAnsi="Times New Roman" w:cs="Times New Roman"/>
                <w:b/>
                <w:bCs/>
                <w:sz w:val="24"/>
                <w:szCs w:val="24"/>
                <w:lang w:eastAsia="ru-RU"/>
              </w:rPr>
              <w:t>оснащениеНеобходимо</w:t>
            </w:r>
            <w:proofErr w:type="spellEnd"/>
            <w:r w:rsidRPr="00AB6F13">
              <w:rPr>
                <w:rFonts w:ascii="Times New Roman" w:eastAsia="Times New Roman" w:hAnsi="Times New Roman" w:cs="Times New Roman"/>
                <w:b/>
                <w:bCs/>
                <w:sz w:val="24"/>
                <w:szCs w:val="24"/>
                <w:lang w:eastAsia="ru-RU"/>
              </w:rPr>
              <w:t>/</w:t>
            </w:r>
          </w:p>
        </w:tc>
        <w:tc>
          <w:tcPr>
            <w:tcW w:w="20" w:type="dxa"/>
            <w:tcBorders>
              <w:top w:val="single" w:sz="8" w:space="0" w:color="auto"/>
            </w:tcBorders>
            <w:vAlign w:val="bottom"/>
          </w:tcPr>
          <w:p w:rsidR="00AB6F13" w:rsidRPr="00AB6F13" w:rsidRDefault="00AB6F13" w:rsidP="007D0A65">
            <w:pPr>
              <w:rPr>
                <w:rFonts w:ascii="Calibri" w:eastAsia="Times New Roman" w:hAnsi="Calibri" w:cs="Times New Roman"/>
                <w:sz w:val="3"/>
                <w:szCs w:val="3"/>
                <w:lang w:eastAsia="ru-RU"/>
              </w:rPr>
            </w:pPr>
          </w:p>
        </w:tc>
        <w:tc>
          <w:tcPr>
            <w:tcW w:w="20" w:type="dxa"/>
            <w:vAlign w:val="bottom"/>
          </w:tcPr>
          <w:p w:rsidR="00AB6F13" w:rsidRPr="00AB6F13" w:rsidRDefault="00AB6F13" w:rsidP="007D0A65">
            <w:pPr>
              <w:spacing w:line="20" w:lineRule="exact"/>
              <w:rPr>
                <w:rFonts w:ascii="Calibri" w:eastAsia="Times New Roman" w:hAnsi="Calibri" w:cs="Times New Roman"/>
                <w:sz w:val="1"/>
                <w:szCs w:val="1"/>
                <w:lang w:eastAsia="ru-RU"/>
              </w:rPr>
            </w:pPr>
          </w:p>
        </w:tc>
      </w:tr>
      <w:tr w:rsidR="00AB6F13" w:rsidRPr="00AB6F13" w:rsidTr="00AB6F13">
        <w:trPr>
          <w:trHeight w:val="244"/>
        </w:trPr>
        <w:tc>
          <w:tcPr>
            <w:tcW w:w="3000" w:type="dxa"/>
            <w:vMerge/>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1"/>
                <w:szCs w:val="21"/>
                <w:lang w:eastAsia="ru-RU"/>
              </w:rPr>
            </w:pPr>
          </w:p>
        </w:tc>
        <w:tc>
          <w:tcPr>
            <w:tcW w:w="6480" w:type="dxa"/>
            <w:gridSpan w:val="2"/>
            <w:vMerge/>
            <w:vAlign w:val="bottom"/>
          </w:tcPr>
          <w:p w:rsidR="00AB6F13" w:rsidRPr="00AB6F13" w:rsidRDefault="00AB6F13" w:rsidP="007D0A65">
            <w:pPr>
              <w:rPr>
                <w:rFonts w:ascii="Calibri" w:eastAsia="Times New Roman" w:hAnsi="Calibri" w:cs="Times New Roman"/>
                <w:sz w:val="21"/>
                <w:szCs w:val="21"/>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1"/>
                <w:szCs w:val="21"/>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4"/>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430" w:type="dxa"/>
            <w:vAlign w:val="bottom"/>
          </w:tcPr>
          <w:p w:rsidR="00AB6F13" w:rsidRPr="00AB6F13" w:rsidRDefault="00AB6F13" w:rsidP="007D0A65">
            <w:pPr>
              <w:rPr>
                <w:rFonts w:ascii="Calibri" w:eastAsia="Times New Roman" w:hAnsi="Calibri" w:cs="Times New Roman"/>
                <w:sz w:val="23"/>
                <w:szCs w:val="23"/>
                <w:lang w:eastAsia="ru-RU"/>
              </w:rPr>
            </w:pPr>
          </w:p>
        </w:tc>
        <w:tc>
          <w:tcPr>
            <w:tcW w:w="2050" w:type="dxa"/>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b/>
                <w:bCs/>
                <w:sz w:val="24"/>
                <w:szCs w:val="24"/>
                <w:lang w:eastAsia="ru-RU"/>
              </w:rPr>
              <w:t>имеется в</w:t>
            </w:r>
          </w:p>
        </w:tc>
        <w:tc>
          <w:tcPr>
            <w:tcW w:w="20" w:type="dxa"/>
            <w:shd w:val="clear" w:color="auto" w:fill="000000"/>
            <w:vAlign w:val="bottom"/>
          </w:tcPr>
          <w:p w:rsidR="00AB6F13" w:rsidRPr="00AB6F13" w:rsidRDefault="00AB6F13" w:rsidP="007D0A65">
            <w:pPr>
              <w:rPr>
                <w:rFonts w:ascii="Calibri" w:eastAsia="Times New Roman" w:hAnsi="Calibri" w:cs="Times New Roman"/>
                <w:sz w:val="23"/>
                <w:szCs w:val="23"/>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16"/>
        </w:trPr>
        <w:tc>
          <w:tcPr>
            <w:tcW w:w="3000"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proofErr w:type="gramStart"/>
            <w:r w:rsidRPr="00AB6F13">
              <w:rPr>
                <w:rFonts w:ascii="Times New Roman" w:eastAsia="Times New Roman" w:hAnsi="Times New Roman" w:cs="Times New Roman"/>
                <w:b/>
                <w:bCs/>
                <w:sz w:val="24"/>
                <w:szCs w:val="24"/>
                <w:lang w:eastAsia="ru-RU"/>
              </w:rPr>
              <w:t>наличии</w:t>
            </w:r>
            <w:proofErr w:type="gramEnd"/>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63"/>
        </w:trPr>
        <w:tc>
          <w:tcPr>
            <w:tcW w:w="3000" w:type="dxa"/>
            <w:tcBorders>
              <w:left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lastRenderedPageBreak/>
              <w:t>1. Компоненты оснащения</w:t>
            </w:r>
          </w:p>
        </w:tc>
        <w:tc>
          <w:tcPr>
            <w:tcW w:w="443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1.1. Нормативные документы,</w:t>
            </w:r>
          </w:p>
        </w:tc>
        <w:tc>
          <w:tcPr>
            <w:tcW w:w="205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4"/>
        </w:trPr>
        <w:tc>
          <w:tcPr>
            <w:tcW w:w="3000" w:type="dxa"/>
            <w:tcBorders>
              <w:left w:val="single" w:sz="8" w:space="0" w:color="auto"/>
              <w:right w:val="single" w:sz="8" w:space="0" w:color="auto"/>
            </w:tcBorders>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учебного кабинета</w:t>
            </w:r>
          </w:p>
        </w:tc>
        <w:tc>
          <w:tcPr>
            <w:tcW w:w="4430" w:type="dxa"/>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программно-методическое обеспечение,</w:t>
            </w:r>
          </w:p>
        </w:tc>
        <w:tc>
          <w:tcPr>
            <w:tcW w:w="2050" w:type="dxa"/>
            <w:vAlign w:val="bottom"/>
          </w:tcPr>
          <w:p w:rsidR="00AB6F13" w:rsidRPr="00AB6F13" w:rsidRDefault="00AB6F13" w:rsidP="007D0A65">
            <w:pPr>
              <w:rPr>
                <w:rFonts w:ascii="Calibri" w:eastAsia="Times New Roman" w:hAnsi="Calibri" w:cs="Times New Roman"/>
                <w:sz w:val="23"/>
                <w:szCs w:val="23"/>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3"/>
                <w:szCs w:val="23"/>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15"/>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начальной школы</w:t>
            </w: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локальные акты.</w:t>
            </w: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65"/>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430" w:type="dxa"/>
            <w:vAlign w:val="bottom"/>
          </w:tcPr>
          <w:p w:rsidR="00AB6F13" w:rsidRPr="00AB6F13" w:rsidRDefault="00AB6F13" w:rsidP="007D0A65">
            <w:pPr>
              <w:spacing w:line="265"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1.2. Учебно-методические материалы.</w:t>
            </w:r>
          </w:p>
        </w:tc>
        <w:tc>
          <w:tcPr>
            <w:tcW w:w="2050" w:type="dxa"/>
            <w:vAlign w:val="bottom"/>
          </w:tcPr>
          <w:p w:rsidR="00AB6F13" w:rsidRPr="00AB6F13" w:rsidRDefault="00AB6F13" w:rsidP="007D0A65">
            <w:pPr>
              <w:spacing w:line="265"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sz w:val="23"/>
                <w:szCs w:val="23"/>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4"/>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430" w:type="dxa"/>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1.2.1. УМК по предмету.</w:t>
            </w:r>
          </w:p>
        </w:tc>
        <w:tc>
          <w:tcPr>
            <w:tcW w:w="2050" w:type="dxa"/>
            <w:vAlign w:val="bottom"/>
          </w:tcPr>
          <w:p w:rsidR="00AB6F13" w:rsidRPr="00AB6F13" w:rsidRDefault="00AB6F13" w:rsidP="007D0A65">
            <w:pPr>
              <w:rPr>
                <w:rFonts w:ascii="Calibri" w:eastAsia="Times New Roman" w:hAnsi="Calibri" w:cs="Times New Roman"/>
                <w:sz w:val="23"/>
                <w:szCs w:val="23"/>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3"/>
                <w:szCs w:val="23"/>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8"/>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1.2.2. Дидактические и раздаточные</w:t>
            </w:r>
          </w:p>
        </w:tc>
        <w:tc>
          <w:tcPr>
            <w:tcW w:w="2050" w:type="dxa"/>
            <w:vAlign w:val="bottom"/>
          </w:tcPr>
          <w:p w:rsidR="00AB6F13" w:rsidRPr="00AB6F13" w:rsidRDefault="00AB6F13" w:rsidP="007D0A65">
            <w:pPr>
              <w:rPr>
                <w:rFonts w:ascii="Calibri" w:eastAsia="Times New Roman" w:hAnsi="Calibri" w:cs="Times New Roman"/>
                <w:sz w:val="24"/>
                <w:szCs w:val="24"/>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12"/>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материалы по предмету.</w:t>
            </w: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63"/>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443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1.2.3. Аудиозаписи, слайды </w:t>
            </w:r>
            <w:proofErr w:type="gramStart"/>
            <w:r w:rsidRPr="00AB6F13">
              <w:rPr>
                <w:rFonts w:ascii="Times New Roman" w:eastAsia="Times New Roman" w:hAnsi="Times New Roman" w:cs="Times New Roman"/>
                <w:sz w:val="24"/>
                <w:szCs w:val="24"/>
                <w:lang w:eastAsia="ru-RU"/>
              </w:rPr>
              <w:t>по</w:t>
            </w:r>
            <w:proofErr w:type="gramEnd"/>
          </w:p>
        </w:tc>
        <w:tc>
          <w:tcPr>
            <w:tcW w:w="205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8"/>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содержанию учебного предмета</w:t>
            </w:r>
          </w:p>
        </w:tc>
        <w:tc>
          <w:tcPr>
            <w:tcW w:w="2050" w:type="dxa"/>
            <w:vAlign w:val="bottom"/>
          </w:tcPr>
          <w:p w:rsidR="00AB6F13" w:rsidRPr="00AB6F13" w:rsidRDefault="00AB6F13" w:rsidP="007D0A65">
            <w:pPr>
              <w:rPr>
                <w:rFonts w:ascii="Calibri" w:eastAsia="Times New Roman" w:hAnsi="Calibri" w:cs="Times New Roman"/>
                <w:sz w:val="24"/>
                <w:szCs w:val="24"/>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4"/>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lang w:eastAsia="ru-RU"/>
              </w:rPr>
            </w:pPr>
          </w:p>
        </w:tc>
        <w:tc>
          <w:tcPr>
            <w:tcW w:w="4430" w:type="dxa"/>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1.2.4. ТСО, компьютерные,</w:t>
            </w:r>
          </w:p>
        </w:tc>
        <w:tc>
          <w:tcPr>
            <w:tcW w:w="2050" w:type="dxa"/>
            <w:vAlign w:val="bottom"/>
          </w:tcPr>
          <w:p w:rsidR="00AB6F13" w:rsidRPr="00AB6F13" w:rsidRDefault="00AB6F13" w:rsidP="007D0A65">
            <w:pPr>
              <w:rPr>
                <w:rFonts w:ascii="Calibri" w:eastAsia="Times New Roman" w:hAnsi="Calibri" w:cs="Times New Roman"/>
                <w:sz w:val="23"/>
                <w:szCs w:val="23"/>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3"/>
                <w:szCs w:val="23"/>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8"/>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информационно-коммуникационные</w:t>
            </w:r>
          </w:p>
        </w:tc>
        <w:tc>
          <w:tcPr>
            <w:tcW w:w="2050" w:type="dxa"/>
            <w:vAlign w:val="bottom"/>
          </w:tcPr>
          <w:p w:rsidR="00AB6F13" w:rsidRPr="00AB6F13" w:rsidRDefault="00AB6F13" w:rsidP="007D0A65">
            <w:pPr>
              <w:rPr>
                <w:rFonts w:ascii="Calibri" w:eastAsia="Times New Roman" w:hAnsi="Calibri" w:cs="Times New Roman"/>
                <w:sz w:val="24"/>
                <w:szCs w:val="24"/>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12"/>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средства.</w:t>
            </w: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07"/>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6480" w:type="dxa"/>
            <w:gridSpan w:val="2"/>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1.2.5. Учебно-практическое оборудование</w:t>
            </w:r>
            <w:proofErr w:type="gramStart"/>
            <w:r w:rsidRPr="00AB6F13">
              <w:rPr>
                <w:rFonts w:ascii="Times New Roman" w:eastAsia="Times New Roman" w:hAnsi="Times New Roman" w:cs="Times New Roman"/>
                <w:sz w:val="24"/>
                <w:szCs w:val="24"/>
                <w:lang w:eastAsia="ru-RU"/>
              </w:rPr>
              <w:t>.</w:t>
            </w:r>
            <w:proofErr w:type="gramEnd"/>
            <w:r w:rsidRPr="00AB6F13">
              <w:rPr>
                <w:rFonts w:ascii="Times New Roman" w:eastAsia="Times New Roman" w:hAnsi="Times New Roman" w:cs="Times New Roman"/>
                <w:sz w:val="24"/>
                <w:szCs w:val="24"/>
                <w:lang w:eastAsia="ru-RU"/>
              </w:rPr>
              <w:t xml:space="preserve"> </w:t>
            </w:r>
            <w:proofErr w:type="gramStart"/>
            <w:r w:rsidRPr="00AB6F13">
              <w:rPr>
                <w:rFonts w:ascii="Times New Roman" w:eastAsia="Times New Roman" w:hAnsi="Times New Roman" w:cs="Times New Roman"/>
                <w:sz w:val="24"/>
                <w:szCs w:val="24"/>
                <w:lang w:eastAsia="ru-RU"/>
              </w:rPr>
              <w:t>и</w:t>
            </w:r>
            <w:proofErr w:type="gramEnd"/>
            <w:r w:rsidRPr="00AB6F13">
              <w:rPr>
                <w:rFonts w:ascii="Times New Roman" w:eastAsia="Times New Roman" w:hAnsi="Times New Roman" w:cs="Times New Roman"/>
                <w:sz w:val="24"/>
                <w:szCs w:val="24"/>
                <w:lang w:eastAsia="ru-RU"/>
              </w:rPr>
              <w:t>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196"/>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07"/>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1.2.6. Оборудование (мебель).</w:t>
            </w:r>
          </w:p>
        </w:tc>
        <w:tc>
          <w:tcPr>
            <w:tcW w:w="205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192"/>
        </w:trPr>
        <w:tc>
          <w:tcPr>
            <w:tcW w:w="3000"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6"/>
                <w:szCs w:val="16"/>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lang w:eastAsia="ru-RU"/>
              </w:rPr>
            </w:pP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6"/>
                <w:szCs w:val="16"/>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63"/>
        </w:trPr>
        <w:tc>
          <w:tcPr>
            <w:tcW w:w="3000" w:type="dxa"/>
            <w:tcBorders>
              <w:left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2. Компоненты оснащения</w:t>
            </w:r>
          </w:p>
        </w:tc>
        <w:tc>
          <w:tcPr>
            <w:tcW w:w="443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2.1. Нормативные документы</w:t>
            </w:r>
          </w:p>
        </w:tc>
        <w:tc>
          <w:tcPr>
            <w:tcW w:w="205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4"/>
        </w:trPr>
        <w:tc>
          <w:tcPr>
            <w:tcW w:w="3000" w:type="dxa"/>
            <w:tcBorders>
              <w:left w:val="single" w:sz="8" w:space="0" w:color="auto"/>
              <w:right w:val="single" w:sz="8" w:space="0" w:color="auto"/>
            </w:tcBorders>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методического кабинета</w:t>
            </w:r>
          </w:p>
        </w:tc>
        <w:tc>
          <w:tcPr>
            <w:tcW w:w="4430" w:type="dxa"/>
            <w:vAlign w:val="bottom"/>
          </w:tcPr>
          <w:p w:rsidR="00AB6F13" w:rsidRPr="00AB6F13" w:rsidRDefault="00AB6F13" w:rsidP="007D0A65">
            <w:pPr>
              <w:spacing w:line="27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федерального, регионального и</w:t>
            </w:r>
          </w:p>
        </w:tc>
        <w:tc>
          <w:tcPr>
            <w:tcW w:w="2050" w:type="dxa"/>
            <w:vAlign w:val="bottom"/>
          </w:tcPr>
          <w:p w:rsidR="00AB6F13" w:rsidRPr="00AB6F13" w:rsidRDefault="00AB6F13" w:rsidP="007D0A65">
            <w:pPr>
              <w:rPr>
                <w:rFonts w:ascii="Calibri" w:eastAsia="Times New Roman" w:hAnsi="Calibri" w:cs="Times New Roman"/>
                <w:sz w:val="23"/>
                <w:szCs w:val="23"/>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3"/>
                <w:szCs w:val="23"/>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78"/>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школы</w:t>
            </w: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proofErr w:type="gramStart"/>
            <w:r w:rsidRPr="00AB6F13">
              <w:rPr>
                <w:rFonts w:ascii="Times New Roman" w:eastAsia="Times New Roman" w:hAnsi="Times New Roman" w:cs="Times New Roman"/>
                <w:sz w:val="24"/>
                <w:szCs w:val="24"/>
                <w:lang w:eastAsia="ru-RU"/>
              </w:rPr>
              <w:t>муниципального</w:t>
            </w:r>
            <w:proofErr w:type="gramEnd"/>
            <w:r w:rsidRPr="00AB6F13">
              <w:rPr>
                <w:rFonts w:ascii="Times New Roman" w:eastAsia="Times New Roman" w:hAnsi="Times New Roman" w:cs="Times New Roman"/>
                <w:sz w:val="24"/>
                <w:szCs w:val="24"/>
                <w:lang w:eastAsia="ru-RU"/>
              </w:rPr>
              <w:t xml:space="preserve"> уровней, локальные</w:t>
            </w:r>
          </w:p>
        </w:tc>
        <w:tc>
          <w:tcPr>
            <w:tcW w:w="2050" w:type="dxa"/>
            <w:vAlign w:val="bottom"/>
          </w:tcPr>
          <w:p w:rsidR="00AB6F13" w:rsidRPr="00AB6F13" w:rsidRDefault="00AB6F13" w:rsidP="007D0A65">
            <w:pPr>
              <w:rPr>
                <w:rFonts w:ascii="Calibri" w:eastAsia="Times New Roman" w:hAnsi="Calibri" w:cs="Times New Roman"/>
                <w:sz w:val="24"/>
                <w:szCs w:val="24"/>
                <w:lang w:eastAsia="ru-RU"/>
              </w:rPr>
            </w:pP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15"/>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акты.</w:t>
            </w: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09"/>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2.2. Документация ОУ.</w:t>
            </w:r>
          </w:p>
        </w:tc>
        <w:tc>
          <w:tcPr>
            <w:tcW w:w="205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192"/>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6"/>
                <w:szCs w:val="16"/>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lang w:eastAsia="ru-RU"/>
              </w:rPr>
            </w:pP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6"/>
                <w:szCs w:val="16"/>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263"/>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lang w:eastAsia="ru-RU"/>
              </w:rPr>
            </w:pPr>
          </w:p>
        </w:tc>
        <w:tc>
          <w:tcPr>
            <w:tcW w:w="443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2.3. Комплекты </w:t>
            </w:r>
            <w:proofErr w:type="gramStart"/>
            <w:r w:rsidRPr="00AB6F13">
              <w:rPr>
                <w:rFonts w:ascii="Times New Roman" w:eastAsia="Times New Roman" w:hAnsi="Times New Roman" w:cs="Times New Roman"/>
                <w:sz w:val="24"/>
                <w:szCs w:val="24"/>
                <w:lang w:eastAsia="ru-RU"/>
              </w:rPr>
              <w:t>диагностических</w:t>
            </w:r>
            <w:proofErr w:type="gramEnd"/>
          </w:p>
        </w:tc>
        <w:tc>
          <w:tcPr>
            <w:tcW w:w="2050" w:type="dxa"/>
            <w:vAlign w:val="bottom"/>
          </w:tcPr>
          <w:p w:rsidR="00AB6F13" w:rsidRPr="00AB6F13" w:rsidRDefault="00AB6F13" w:rsidP="007D0A65">
            <w:pPr>
              <w:spacing w:line="263" w:lineRule="exact"/>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12"/>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материалов.</w:t>
            </w: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07"/>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443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2.4. Базы данных.</w:t>
            </w:r>
          </w:p>
        </w:tc>
        <w:tc>
          <w:tcPr>
            <w:tcW w:w="2050" w:type="dxa"/>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196"/>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307"/>
        </w:trPr>
        <w:tc>
          <w:tcPr>
            <w:tcW w:w="3000"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lang w:eastAsia="ru-RU"/>
              </w:rPr>
            </w:pPr>
          </w:p>
        </w:tc>
        <w:tc>
          <w:tcPr>
            <w:tcW w:w="6480" w:type="dxa"/>
            <w:gridSpan w:val="2"/>
            <w:vAlign w:val="bottom"/>
          </w:tcPr>
          <w:p w:rsidR="00AB6F13" w:rsidRPr="00AB6F13" w:rsidRDefault="00AB6F13" w:rsidP="007D0A65">
            <w:pPr>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2.5. Материально-техническое оснащение</w:t>
            </w:r>
            <w:proofErr w:type="gramStart"/>
            <w:r w:rsidRPr="00AB6F13">
              <w:rPr>
                <w:rFonts w:ascii="Times New Roman" w:eastAsia="Times New Roman" w:hAnsi="Times New Roman" w:cs="Times New Roman"/>
                <w:sz w:val="24"/>
                <w:szCs w:val="24"/>
                <w:lang w:eastAsia="ru-RU"/>
              </w:rPr>
              <w:t>.</w:t>
            </w:r>
            <w:proofErr w:type="gramEnd"/>
            <w:r w:rsidRPr="00AB6F13">
              <w:rPr>
                <w:rFonts w:ascii="Times New Roman" w:eastAsia="Times New Roman" w:hAnsi="Times New Roman" w:cs="Times New Roman"/>
                <w:sz w:val="24"/>
                <w:szCs w:val="24"/>
                <w:lang w:eastAsia="ru-RU"/>
              </w:rPr>
              <w:t xml:space="preserve"> </w:t>
            </w:r>
            <w:proofErr w:type="gramStart"/>
            <w:r w:rsidRPr="00AB6F13">
              <w:rPr>
                <w:rFonts w:ascii="Times New Roman" w:eastAsia="Times New Roman" w:hAnsi="Times New Roman" w:cs="Times New Roman"/>
                <w:sz w:val="24"/>
                <w:szCs w:val="24"/>
                <w:lang w:eastAsia="ru-RU"/>
              </w:rPr>
              <w:t>и</w:t>
            </w:r>
            <w:proofErr w:type="gramEnd"/>
            <w:r w:rsidRPr="00AB6F13">
              <w:rPr>
                <w:rFonts w:ascii="Times New Roman" w:eastAsia="Times New Roman" w:hAnsi="Times New Roman" w:cs="Times New Roman"/>
                <w:sz w:val="24"/>
                <w:szCs w:val="24"/>
                <w:lang w:eastAsia="ru-RU"/>
              </w:rPr>
              <w:t>меется</w:t>
            </w:r>
          </w:p>
        </w:tc>
        <w:tc>
          <w:tcPr>
            <w:tcW w:w="20" w:type="dxa"/>
            <w:shd w:val="clear" w:color="auto" w:fill="000000"/>
            <w:vAlign w:val="bottom"/>
          </w:tcPr>
          <w:p w:rsidR="00AB6F13" w:rsidRPr="00AB6F13" w:rsidRDefault="00AB6F13" w:rsidP="007D0A65">
            <w:pPr>
              <w:rPr>
                <w:rFonts w:ascii="Calibri" w:eastAsia="Times New Roman" w:hAnsi="Calibri" w:cs="Times New Roman"/>
                <w:sz w:val="24"/>
                <w:szCs w:val="24"/>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r w:rsidR="00AB6F13" w:rsidRPr="00AB6F13" w:rsidTr="00AB6F13">
        <w:trPr>
          <w:trHeight w:val="196"/>
        </w:trPr>
        <w:tc>
          <w:tcPr>
            <w:tcW w:w="3000"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443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205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lang w:eastAsia="ru-RU"/>
              </w:rPr>
            </w:pPr>
          </w:p>
        </w:tc>
        <w:tc>
          <w:tcPr>
            <w:tcW w:w="20"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lang w:eastAsia="ru-RU"/>
              </w:rPr>
            </w:pPr>
          </w:p>
        </w:tc>
        <w:tc>
          <w:tcPr>
            <w:tcW w:w="20" w:type="dxa"/>
            <w:vAlign w:val="bottom"/>
          </w:tcPr>
          <w:p w:rsidR="00AB6F13" w:rsidRPr="00AB6F13" w:rsidRDefault="00AB6F13" w:rsidP="007D0A65">
            <w:pPr>
              <w:rPr>
                <w:rFonts w:ascii="Calibri" w:eastAsia="Times New Roman" w:hAnsi="Calibri" w:cs="Times New Roman"/>
                <w:sz w:val="1"/>
                <w:szCs w:val="1"/>
                <w:lang w:eastAsia="ru-RU"/>
              </w:rPr>
            </w:pPr>
          </w:p>
        </w:tc>
      </w:tr>
    </w:tbl>
    <w:p w:rsidR="00AB6F13" w:rsidRPr="00AB6F13" w:rsidRDefault="00351266" w:rsidP="007D0A65">
      <w:pPr>
        <w:spacing w:after="0" w:line="240" w:lineRule="auto"/>
        <w:ind w:right="20"/>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3.4</w:t>
      </w:r>
      <w:r w:rsidR="00AB6F13" w:rsidRPr="00AB6F13">
        <w:rPr>
          <w:rFonts w:ascii="Times New Roman" w:eastAsia="Times New Roman" w:hAnsi="Times New Roman" w:cs="Times New Roman"/>
          <w:b/>
          <w:bCs/>
          <w:sz w:val="24"/>
          <w:szCs w:val="24"/>
          <w:lang w:eastAsia="ru-RU"/>
        </w:rPr>
        <w:t>.5 Информационно-методические условия реализации основной образовательной программы</w:t>
      </w:r>
    </w:p>
    <w:p w:rsidR="00AB6F13" w:rsidRPr="00AB6F13" w:rsidRDefault="00AB6F13" w:rsidP="00C4087B">
      <w:pPr>
        <w:numPr>
          <w:ilvl w:val="1"/>
          <w:numId w:val="89"/>
        </w:numPr>
        <w:tabs>
          <w:tab w:val="left" w:pos="1451"/>
        </w:tabs>
        <w:spacing w:after="0" w:line="240" w:lineRule="auto"/>
        <w:jc w:val="both"/>
        <w:rPr>
          <w:rFonts w:ascii="Calibri" w:eastAsia="Times New Roman" w:hAnsi="Calibri" w:cs="Times New Roman"/>
          <w:sz w:val="24"/>
          <w:szCs w:val="24"/>
          <w:lang w:eastAsia="ru-RU"/>
        </w:rPr>
      </w:pPr>
      <w:proofErr w:type="gramStart"/>
      <w:r w:rsidRPr="00AB6F13">
        <w:rPr>
          <w:rFonts w:ascii="Times New Roman" w:eastAsia="Times New Roman" w:hAnsi="Times New Roman" w:cs="Times New Roman"/>
          <w:sz w:val="24"/>
          <w:szCs w:val="24"/>
          <w:lang w:eastAsia="ru-RU"/>
        </w:rPr>
        <w:t>соответствии</w:t>
      </w:r>
      <w:proofErr w:type="gramEnd"/>
      <w:r w:rsidRPr="00AB6F13">
        <w:rPr>
          <w:rFonts w:ascii="Times New Roman" w:eastAsia="Times New Roman" w:hAnsi="Times New Roman" w:cs="Times New Roman"/>
          <w:sz w:val="24"/>
          <w:szCs w:val="24"/>
          <w:lang w:eastAsia="ru-RU"/>
        </w:rPr>
        <w:t xml:space="preserve">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B6F13" w:rsidRPr="00AB6F13" w:rsidRDefault="00AB6F13" w:rsidP="007D0A65">
      <w:pPr>
        <w:spacing w:after="0" w:line="240" w:lineRule="auto"/>
        <w:rPr>
          <w:rFonts w:ascii="Calibri" w:eastAsia="Times New Roman" w:hAnsi="Calibri" w:cs="Times New Roman"/>
          <w:sz w:val="24"/>
          <w:szCs w:val="24"/>
          <w:lang w:eastAsia="ru-RU"/>
        </w:rPr>
      </w:pPr>
    </w:p>
    <w:p w:rsidR="00AB6F13" w:rsidRPr="00AB6F13" w:rsidRDefault="00AB6F13" w:rsidP="007D0A65">
      <w:pPr>
        <w:spacing w:after="0" w:line="240" w:lineRule="auto"/>
        <w:jc w:val="both"/>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 xml:space="preserve">Под </w:t>
      </w:r>
      <w:r w:rsidRPr="00AB6F13">
        <w:rPr>
          <w:rFonts w:ascii="Times New Roman" w:eastAsia="Times New Roman" w:hAnsi="Times New Roman" w:cs="Times New Roman"/>
          <w:b/>
          <w:bCs/>
          <w:sz w:val="24"/>
          <w:szCs w:val="24"/>
          <w:lang w:eastAsia="ru-RU"/>
        </w:rPr>
        <w:t>информационно-образовательной средой</w:t>
      </w:r>
      <w:r w:rsidRPr="00AB6F13">
        <w:rPr>
          <w:rFonts w:ascii="Times New Roman" w:eastAsia="Times New Roman" w:hAnsi="Times New Roman" w:cs="Times New Roman"/>
          <w:sz w:val="24"/>
          <w:szCs w:val="24"/>
          <w:lang w:eastAsia="ru-RU"/>
        </w:rPr>
        <w:t xml:space="preserve"> (</w:t>
      </w:r>
      <w:r w:rsidRPr="00AB6F13">
        <w:rPr>
          <w:rFonts w:ascii="Times New Roman" w:eastAsia="Times New Roman" w:hAnsi="Times New Roman" w:cs="Times New Roman"/>
          <w:b/>
          <w:bCs/>
          <w:sz w:val="24"/>
          <w:szCs w:val="24"/>
          <w:lang w:eastAsia="ru-RU"/>
        </w:rPr>
        <w:t>ИОС</w:t>
      </w:r>
      <w:r w:rsidRPr="00AB6F13">
        <w:rPr>
          <w:rFonts w:ascii="Times New Roman" w:eastAsia="Times New Roman"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AB6F13" w:rsidRPr="00AB6F13" w:rsidRDefault="00AB6F13" w:rsidP="007D0A65">
      <w:pPr>
        <w:spacing w:after="0" w:line="240" w:lineRule="auto"/>
        <w:rPr>
          <w:rFonts w:ascii="Calibri" w:eastAsia="Times New Roman" w:hAnsi="Calibri" w:cs="Times New Roman"/>
          <w:sz w:val="24"/>
          <w:szCs w:val="24"/>
          <w:lang w:eastAsia="ru-RU"/>
        </w:rPr>
      </w:pPr>
    </w:p>
    <w:p w:rsidR="00AB6F13" w:rsidRPr="00AB6F13" w:rsidRDefault="00AB6F13" w:rsidP="00C4087B">
      <w:pPr>
        <w:numPr>
          <w:ilvl w:val="0"/>
          <w:numId w:val="89"/>
        </w:numPr>
        <w:tabs>
          <w:tab w:val="left" w:pos="519"/>
        </w:tabs>
        <w:spacing w:after="0" w:line="240" w:lineRule="auto"/>
        <w:jc w:val="both"/>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B6F13" w:rsidRPr="00AB6F13" w:rsidRDefault="00AB6F13" w:rsidP="007D0A65">
      <w:pPr>
        <w:spacing w:after="0" w:line="240" w:lineRule="auto"/>
        <w:rPr>
          <w:rFonts w:ascii="Calibri" w:eastAsia="Times New Roman" w:hAnsi="Calibri" w:cs="Times New Roman"/>
          <w:sz w:val="24"/>
          <w:szCs w:val="24"/>
          <w:lang w:eastAsia="ru-RU"/>
        </w:rPr>
      </w:pPr>
    </w:p>
    <w:p w:rsidR="00AB6F13" w:rsidRPr="00AB6F13" w:rsidRDefault="00AB6F13" w:rsidP="007D0A65">
      <w:pPr>
        <w:spacing w:after="0" w:line="240" w:lineRule="auto"/>
        <w:rPr>
          <w:rFonts w:ascii="Calibri" w:eastAsia="Times New Roman" w:hAnsi="Calibri" w:cs="Times New Roman"/>
          <w:sz w:val="24"/>
          <w:szCs w:val="24"/>
          <w:lang w:eastAsia="ru-RU"/>
        </w:rPr>
      </w:pPr>
      <w:r w:rsidRPr="00AB6F13">
        <w:rPr>
          <w:rFonts w:ascii="Times New Roman" w:eastAsia="Times New Roman" w:hAnsi="Times New Roman" w:cs="Times New Roman"/>
          <w:b/>
          <w:bCs/>
          <w:sz w:val="24"/>
          <w:szCs w:val="24"/>
          <w:lang w:eastAsia="ru-RU"/>
        </w:rPr>
        <w:t>Основными элементами ИОС являются:</w:t>
      </w:r>
    </w:p>
    <w:p w:rsidR="00AB6F13" w:rsidRPr="00AB6F13" w:rsidRDefault="00AB6F13" w:rsidP="007D0A65">
      <w:pPr>
        <w:spacing w:after="0" w:line="240" w:lineRule="auto"/>
        <w:rPr>
          <w:rFonts w:ascii="Calibri" w:eastAsia="Times New Roman" w:hAnsi="Calibri" w:cs="Times New Roman"/>
          <w:sz w:val="24"/>
          <w:szCs w:val="24"/>
          <w:lang w:eastAsia="ru-RU"/>
        </w:rPr>
      </w:pPr>
    </w:p>
    <w:p w:rsidR="00AB6F13" w:rsidRDefault="00AB6F13" w:rsidP="007D0A65">
      <w:pPr>
        <w:spacing w:after="0" w:line="240" w:lineRule="auto"/>
        <w:rPr>
          <w:rFonts w:ascii="Times New Roman" w:eastAsia="Times New Roman" w:hAnsi="Times New Roman" w:cs="Times New Roman"/>
          <w:sz w:val="24"/>
          <w:szCs w:val="24"/>
          <w:lang w:eastAsia="ru-RU"/>
        </w:rPr>
      </w:pPr>
      <w:r w:rsidRPr="00AB6F13">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информационно-образовательные ресурсы сети Интернет;</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7D0A65">
      <w:pPr>
        <w:spacing w:after="0" w:line="240" w:lineRule="auto"/>
        <w:ind w:right="20"/>
        <w:rPr>
          <w:rFonts w:ascii="Calibri" w:eastAsia="Times New Roman" w:hAnsi="Calibri" w:cs="Times New Roman"/>
          <w:sz w:val="20"/>
          <w:szCs w:val="20"/>
          <w:lang w:eastAsia="ru-RU"/>
        </w:rPr>
      </w:pPr>
      <w:r w:rsidRPr="00AB6F13">
        <w:rPr>
          <w:rFonts w:ascii="Times New Roman" w:eastAsia="Times New Roman" w:hAnsi="Times New Roman" w:cs="Times New Roman"/>
          <w:b/>
          <w:bCs/>
          <w:sz w:val="24"/>
          <w:szCs w:val="24"/>
          <w:lang w:eastAsia="ru-RU"/>
        </w:rPr>
        <w:t xml:space="preserve">Необходимое для использования ИКТ оборудование </w:t>
      </w:r>
      <w:r w:rsidRPr="00AB6F13">
        <w:rPr>
          <w:rFonts w:ascii="Times New Roman" w:eastAsia="Times New Roman" w:hAnsi="Times New Roman" w:cs="Times New Roman"/>
          <w:sz w:val="24"/>
          <w:szCs w:val="24"/>
          <w:lang w:eastAsia="ru-RU"/>
        </w:rPr>
        <w:t>отвечает современным</w:t>
      </w:r>
      <w:r w:rsidRPr="00AB6F13">
        <w:rPr>
          <w:rFonts w:ascii="Times New Roman" w:eastAsia="Times New Roman" w:hAnsi="Times New Roman" w:cs="Times New Roman"/>
          <w:b/>
          <w:bCs/>
          <w:sz w:val="24"/>
          <w:szCs w:val="24"/>
          <w:lang w:eastAsia="ru-RU"/>
        </w:rPr>
        <w:t xml:space="preserve"> </w:t>
      </w:r>
      <w:r w:rsidRPr="00AB6F13">
        <w:rPr>
          <w:rFonts w:ascii="Times New Roman" w:eastAsia="Times New Roman" w:hAnsi="Times New Roman" w:cs="Times New Roman"/>
          <w:sz w:val="24"/>
          <w:szCs w:val="24"/>
          <w:lang w:eastAsia="ru-RU"/>
        </w:rPr>
        <w:t>требованиям и обеспечивает использование ИКТ:</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 учебной деятельности;</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во внеурочной деятельности;</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в </w:t>
      </w:r>
      <w:proofErr w:type="gramStart"/>
      <w:r w:rsidRPr="00AB6F13">
        <w:rPr>
          <w:rFonts w:ascii="Times New Roman" w:eastAsia="Times New Roman" w:hAnsi="Times New Roman" w:cs="Times New Roman"/>
          <w:sz w:val="24"/>
          <w:szCs w:val="24"/>
          <w:lang w:eastAsia="ru-RU"/>
        </w:rPr>
        <w:t>естественно-научной</w:t>
      </w:r>
      <w:proofErr w:type="gramEnd"/>
      <w:r w:rsidRPr="00AB6F13">
        <w:rPr>
          <w:rFonts w:ascii="Times New Roman" w:eastAsia="Times New Roman" w:hAnsi="Times New Roman" w:cs="Times New Roman"/>
          <w:sz w:val="24"/>
          <w:szCs w:val="24"/>
          <w:lang w:eastAsia="ru-RU"/>
        </w:rPr>
        <w:t xml:space="preserve"> деятельности;</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при измерении, контроле и оценке результатов образования;</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C4087B">
      <w:pPr>
        <w:numPr>
          <w:ilvl w:val="0"/>
          <w:numId w:val="24"/>
        </w:numPr>
        <w:tabs>
          <w:tab w:val="left" w:pos="1316"/>
        </w:tabs>
        <w:spacing w:after="0" w:line="240" w:lineRule="auto"/>
        <w:jc w:val="both"/>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B6F13" w:rsidRPr="00AB6F13" w:rsidRDefault="00AB6F13" w:rsidP="007D0A65">
      <w:pPr>
        <w:spacing w:after="0" w:line="240" w:lineRule="auto"/>
        <w:rPr>
          <w:rFonts w:ascii="Calibri" w:eastAsia="Times New Roman" w:hAnsi="Calibri" w:cs="Times New Roman"/>
          <w:sz w:val="24"/>
          <w:szCs w:val="24"/>
          <w:lang w:eastAsia="ru-RU"/>
        </w:rPr>
      </w:pP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b/>
          <w:bCs/>
          <w:sz w:val="24"/>
          <w:szCs w:val="24"/>
          <w:lang w:eastAsia="ru-RU"/>
        </w:rPr>
        <w:t xml:space="preserve">Учебно-методическое и информационное оснащение образовательной деятельности </w:t>
      </w:r>
      <w:r w:rsidRPr="00AB6F13">
        <w:rPr>
          <w:rFonts w:ascii="Times New Roman" w:eastAsia="Times New Roman" w:hAnsi="Times New Roman" w:cs="Times New Roman"/>
          <w:sz w:val="24"/>
          <w:szCs w:val="24"/>
          <w:lang w:eastAsia="ru-RU"/>
        </w:rPr>
        <w:t>обеспечивает возможность:</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7D0A65">
      <w:pPr>
        <w:spacing w:after="0" w:line="240" w:lineRule="auto"/>
        <w:ind w:right="20"/>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C4087B">
      <w:pPr>
        <w:numPr>
          <w:ilvl w:val="0"/>
          <w:numId w:val="90"/>
        </w:numPr>
        <w:tabs>
          <w:tab w:val="left" w:pos="610"/>
        </w:tabs>
        <w:spacing w:after="0" w:line="240" w:lineRule="auto"/>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B6F13" w:rsidRPr="00AB6F13" w:rsidRDefault="00AB6F13" w:rsidP="007D0A65">
      <w:pPr>
        <w:spacing w:after="0" w:line="240" w:lineRule="auto"/>
        <w:rPr>
          <w:rFonts w:ascii="Calibri" w:eastAsia="Times New Roman" w:hAnsi="Calibri" w:cs="Times New Roman"/>
          <w:sz w:val="20"/>
          <w:szCs w:val="20"/>
          <w:lang w:eastAsia="ru-RU"/>
        </w:rPr>
      </w:pP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AB6F13">
        <w:rPr>
          <w:rFonts w:ascii="Times New Roman" w:eastAsia="Times New Roman" w:hAnsi="Times New Roman" w:cs="Times New Roman"/>
          <w:sz w:val="24"/>
          <w:szCs w:val="24"/>
          <w:lang w:eastAsia="ru-RU"/>
        </w:rPr>
        <w:t>видеосообщений</w:t>
      </w:r>
      <w:proofErr w:type="spellEnd"/>
      <w:r w:rsidRPr="00AB6F13">
        <w:rPr>
          <w:rFonts w:ascii="Times New Roman" w:eastAsia="Times New Roman" w:hAnsi="Times New Roman" w:cs="Times New Roman"/>
          <w:sz w:val="24"/>
          <w:szCs w:val="24"/>
          <w:lang w:eastAsia="ru-RU"/>
        </w:rPr>
        <w:t>;</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выступления с аудио-, виде</w:t>
      </w:r>
      <w:proofErr w:type="gramStart"/>
      <w:r w:rsidRPr="00AB6F13">
        <w:rPr>
          <w:rFonts w:ascii="Times New Roman" w:eastAsia="Times New Roman" w:hAnsi="Times New Roman" w:cs="Times New Roman"/>
          <w:sz w:val="24"/>
          <w:szCs w:val="24"/>
          <w:lang w:eastAsia="ru-RU"/>
        </w:rPr>
        <w:t>о-</w:t>
      </w:r>
      <w:proofErr w:type="gramEnd"/>
      <w:r w:rsidRPr="00AB6F13">
        <w:rPr>
          <w:rFonts w:ascii="Times New Roman" w:eastAsia="Times New Roman" w:hAnsi="Times New Roman" w:cs="Times New Roman"/>
          <w:sz w:val="24"/>
          <w:szCs w:val="24"/>
          <w:lang w:eastAsia="ru-RU"/>
        </w:rPr>
        <w:t xml:space="preserve"> и графическим экранным сопровождением;</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вывода информации на бумагу и т. п. и в трёхмерную материальную среду (печать);</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w:t>
      </w:r>
      <w:proofErr w:type="spellStart"/>
      <w:r w:rsidRPr="00AB6F13">
        <w:rPr>
          <w:rFonts w:ascii="Times New Roman" w:eastAsia="Times New Roman" w:hAnsi="Times New Roman" w:cs="Times New Roman"/>
          <w:sz w:val="24"/>
          <w:szCs w:val="24"/>
          <w:lang w:eastAsia="ru-RU"/>
        </w:rPr>
        <w:t>гипермедиасообщений</w:t>
      </w:r>
      <w:proofErr w:type="spellEnd"/>
      <w:r w:rsidRPr="00AB6F13">
        <w:rPr>
          <w:rFonts w:ascii="Times New Roman" w:eastAsia="Times New Roman" w:hAnsi="Times New Roman" w:cs="Times New Roman"/>
          <w:sz w:val="24"/>
          <w:szCs w:val="24"/>
          <w:lang w:eastAsia="ru-RU"/>
        </w:rPr>
        <w:t xml:space="preserve"> в информационной среде организации, осуществляющей образовательную деятельность;</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поиска и получения информации;</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AB6F13" w:rsidRPr="00AB6F13" w:rsidRDefault="00AB6F13" w:rsidP="007D0A65">
      <w:pPr>
        <w:spacing w:after="0" w:line="240" w:lineRule="auto"/>
        <w:ind w:right="20"/>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вещания (</w:t>
      </w:r>
      <w:proofErr w:type="spellStart"/>
      <w:r w:rsidRPr="00AB6F13">
        <w:rPr>
          <w:rFonts w:ascii="Times New Roman" w:eastAsia="Times New Roman" w:hAnsi="Times New Roman" w:cs="Times New Roman"/>
          <w:sz w:val="24"/>
          <w:szCs w:val="24"/>
          <w:lang w:eastAsia="ru-RU"/>
        </w:rPr>
        <w:t>подкастинга</w:t>
      </w:r>
      <w:proofErr w:type="spellEnd"/>
      <w:r w:rsidRPr="00AB6F13">
        <w:rPr>
          <w:rFonts w:ascii="Times New Roman" w:eastAsia="Times New Roman" w:hAnsi="Times New Roman" w:cs="Times New Roman"/>
          <w:sz w:val="24"/>
          <w:szCs w:val="24"/>
          <w:lang w:eastAsia="ru-RU"/>
        </w:rPr>
        <w:t xml:space="preserve">), использования </w:t>
      </w:r>
      <w:proofErr w:type="spellStart"/>
      <w:r w:rsidRPr="00AB6F13">
        <w:rPr>
          <w:rFonts w:ascii="Times New Roman" w:eastAsia="Times New Roman" w:hAnsi="Times New Roman" w:cs="Times New Roman"/>
          <w:sz w:val="24"/>
          <w:szCs w:val="24"/>
          <w:lang w:eastAsia="ru-RU"/>
        </w:rPr>
        <w:t>аудиовидео</w:t>
      </w:r>
      <w:proofErr w:type="spellEnd"/>
      <w:r w:rsidRPr="00AB6F13">
        <w:rPr>
          <w:rFonts w:ascii="Times New Roman" w:eastAsia="Times New Roman" w:hAnsi="Times New Roman" w:cs="Times New Roman"/>
          <w:sz w:val="24"/>
          <w:szCs w:val="24"/>
          <w:lang w:eastAsia="ru-RU"/>
        </w:rPr>
        <w:t>-устройств для учебной деятельности на уроке и вне урока;</w:t>
      </w:r>
    </w:p>
    <w:p w:rsidR="00AB6F13" w:rsidRPr="00AB6F13" w:rsidRDefault="00AB6F13" w:rsidP="007D0A65">
      <w:pPr>
        <w:spacing w:after="0" w:line="240" w:lineRule="auto"/>
        <w:ind w:right="20"/>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включения обучающихся в </w:t>
      </w:r>
      <w:proofErr w:type="gramStart"/>
      <w:r w:rsidRPr="00AB6F13">
        <w:rPr>
          <w:rFonts w:ascii="Times New Roman" w:eastAsia="Times New Roman" w:hAnsi="Times New Roman" w:cs="Times New Roman"/>
          <w:sz w:val="24"/>
          <w:szCs w:val="24"/>
          <w:lang w:eastAsia="ru-RU"/>
        </w:rPr>
        <w:t>естественно-научную</w:t>
      </w:r>
      <w:proofErr w:type="gramEnd"/>
      <w:r w:rsidRPr="00AB6F13">
        <w:rPr>
          <w:rFonts w:ascii="Times New Roman" w:eastAsia="Times New Roman" w:hAnsi="Times New Roman" w:cs="Times New Roman"/>
          <w:sz w:val="24"/>
          <w:szCs w:val="24"/>
          <w:lang w:eastAsia="ru-RU"/>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B6F13" w:rsidRPr="00AB6F13" w:rsidRDefault="00AB6F13" w:rsidP="007D0A65">
      <w:pPr>
        <w:spacing w:after="0" w:line="240" w:lineRule="auto"/>
        <w:jc w:val="both"/>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 xml:space="preserve">художественного творчества с использованием ручных, электрических и </w:t>
      </w:r>
      <w:proofErr w:type="gramStart"/>
      <w:r w:rsidRPr="00AB6F13">
        <w:rPr>
          <w:rFonts w:ascii="Times New Roman" w:eastAsia="Times New Roman" w:hAnsi="Times New Roman" w:cs="Times New Roman"/>
          <w:sz w:val="24"/>
          <w:szCs w:val="24"/>
          <w:lang w:eastAsia="ru-RU"/>
        </w:rPr>
        <w:t>ИКТ-инструментов</w:t>
      </w:r>
      <w:proofErr w:type="gramEnd"/>
      <w:r w:rsidRPr="00AB6F13">
        <w:rPr>
          <w:rFonts w:ascii="Times New Roman" w:eastAsia="Times New Roman" w:hAnsi="Times New Roman" w:cs="Times New Roman"/>
          <w:sz w:val="24"/>
          <w:szCs w:val="24"/>
          <w:lang w:eastAsia="ru-RU"/>
        </w:rPr>
        <w:t>, реализации художественно-оформительских и издательских проектов, натурной и рисованной мультипликации;</w:t>
      </w:r>
    </w:p>
    <w:p w:rsidR="00AB6F13" w:rsidRPr="00AB6F13" w:rsidRDefault="00AB6F13" w:rsidP="007D0A65">
      <w:pPr>
        <w:spacing w:after="0" w:line="240" w:lineRule="auto"/>
        <w:rPr>
          <w:rFonts w:ascii="Calibri" w:eastAsia="Times New Roman" w:hAnsi="Calibri" w:cs="Times New Roman"/>
          <w:sz w:val="20"/>
          <w:szCs w:val="20"/>
          <w:lang w:eastAsia="ru-RU"/>
        </w:rPr>
      </w:pPr>
      <w:r w:rsidRPr="00AB6F13">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w:t>
      </w:r>
    </w:p>
    <w:p w:rsidR="00AB6F13" w:rsidRPr="00AB6F13" w:rsidRDefault="00AB6F13" w:rsidP="00C4087B">
      <w:pPr>
        <w:numPr>
          <w:ilvl w:val="0"/>
          <w:numId w:val="91"/>
        </w:numPr>
        <w:tabs>
          <w:tab w:val="left" w:pos="553"/>
        </w:tabs>
        <w:spacing w:after="0" w:line="240" w:lineRule="auto"/>
        <w:jc w:val="both"/>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B6F13" w:rsidRPr="00AB6F13" w:rsidRDefault="00AB6F13" w:rsidP="007D0A65">
      <w:pPr>
        <w:spacing w:after="0" w:line="240" w:lineRule="auto"/>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конструирования и моделирования, в том числе моделей с цифровым управлением</w:t>
      </w:r>
    </w:p>
    <w:p w:rsidR="00AB6F13" w:rsidRPr="00AB6F13" w:rsidRDefault="00AB6F13" w:rsidP="00C4087B">
      <w:pPr>
        <w:numPr>
          <w:ilvl w:val="0"/>
          <w:numId w:val="91"/>
        </w:numPr>
        <w:tabs>
          <w:tab w:val="left" w:pos="663"/>
        </w:tabs>
        <w:spacing w:after="0" w:line="240" w:lineRule="auto"/>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обратной связью, с использованием конструкторов; управления объектами; программирования;</w:t>
      </w:r>
    </w:p>
    <w:p w:rsidR="00AB6F13" w:rsidRPr="00AB6F13" w:rsidRDefault="00AB6F13" w:rsidP="007D0A65">
      <w:pPr>
        <w:spacing w:after="0" w:line="240" w:lineRule="auto"/>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AB6F13" w:rsidRPr="00AB6F13" w:rsidRDefault="00AB6F13" w:rsidP="007D0A65">
      <w:pPr>
        <w:rPr>
          <w:rFonts w:ascii="Calibri" w:eastAsia="Times New Roman" w:hAnsi="Calibri" w:cs="Times New Roman"/>
          <w:lang w:eastAsia="ru-RU"/>
        </w:rPr>
        <w:sectPr w:rsidR="00AB6F13" w:rsidRPr="00AB6F13" w:rsidSect="00351266">
          <w:pgSz w:w="11906" w:h="16838"/>
          <w:pgMar w:top="1134" w:right="566" w:bottom="1134" w:left="1701" w:header="708" w:footer="708" w:gutter="0"/>
          <w:cols w:space="708"/>
          <w:docGrid w:linePitch="360"/>
        </w:sectPr>
      </w:pPr>
    </w:p>
    <w:p w:rsidR="007D0A65" w:rsidRPr="00AB6F13" w:rsidRDefault="007D0A65" w:rsidP="007D0A65">
      <w:pPr>
        <w:spacing w:after="0" w:line="240" w:lineRule="auto"/>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lastRenderedPageBreak/>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7D0A65" w:rsidRPr="00AB6F13" w:rsidRDefault="007D0A65" w:rsidP="007D0A65">
      <w:pPr>
        <w:spacing w:after="0" w:line="240" w:lineRule="auto"/>
        <w:jc w:val="both"/>
        <w:rPr>
          <w:rFonts w:ascii="Calibri" w:eastAsia="Times New Roman" w:hAnsi="Calibri" w:cs="Times New Roman"/>
          <w:sz w:val="24"/>
          <w:szCs w:val="24"/>
          <w:lang w:eastAsia="ru-RU"/>
        </w:rPr>
      </w:pPr>
      <w:r w:rsidRPr="00AB6F13">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w:t>
      </w:r>
    </w:p>
    <w:p w:rsidR="007D0A65" w:rsidRPr="007D0A65" w:rsidRDefault="007D0A65" w:rsidP="007D0A65">
      <w:pPr>
        <w:spacing w:line="240" w:lineRule="auto"/>
        <w:ind w:right="40"/>
        <w:jc w:val="both"/>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деятельности, фиксирования ее реализации в целом и отдельных этапов (выступлений, дискуссий, экспериментов);</w:t>
      </w:r>
    </w:p>
    <w:p w:rsidR="007D0A65" w:rsidRPr="007D0A65" w:rsidRDefault="007D0A65" w:rsidP="007D0A65">
      <w:pPr>
        <w:spacing w:line="240" w:lineRule="auto"/>
        <w:ind w:right="40"/>
        <w:jc w:val="both"/>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 xml:space="preserve">обеспечения доступа в школьной библиотеке к информационным ресурсам сети Интернет, учебной и художественной литературе, коллекциям </w:t>
      </w:r>
      <w:proofErr w:type="spellStart"/>
      <w:r w:rsidRPr="007D0A65">
        <w:rPr>
          <w:rFonts w:ascii="Times New Roman" w:eastAsia="Times New Roman" w:hAnsi="Times New Roman" w:cs="Times New Roman"/>
          <w:sz w:val="24"/>
          <w:szCs w:val="24"/>
          <w:lang w:eastAsia="ru-RU"/>
        </w:rPr>
        <w:t>медиаресурсов</w:t>
      </w:r>
      <w:proofErr w:type="spellEnd"/>
      <w:r w:rsidRPr="007D0A65">
        <w:rPr>
          <w:rFonts w:ascii="Times New Roman" w:eastAsia="Times New Roman" w:hAnsi="Times New Roman" w:cs="Times New Roman"/>
          <w:sz w:val="24"/>
          <w:szCs w:val="24"/>
          <w:lang w:eastAsia="ru-RU"/>
        </w:rPr>
        <w:t xml:space="preserve"> на электронных носителях, множительной технике для тиражирования учебных и методических </w:t>
      </w:r>
      <w:proofErr w:type="spellStart"/>
      <w:r w:rsidRPr="007D0A65">
        <w:rPr>
          <w:rFonts w:ascii="Times New Roman" w:eastAsia="Times New Roman" w:hAnsi="Times New Roman" w:cs="Times New Roman"/>
          <w:sz w:val="24"/>
          <w:szCs w:val="24"/>
          <w:lang w:eastAsia="ru-RU"/>
        </w:rPr>
        <w:t>тексто</w:t>
      </w:r>
      <w:proofErr w:type="spellEnd"/>
      <w:r w:rsidRPr="007D0A65">
        <w:rPr>
          <w:rFonts w:ascii="Times New Roman" w:eastAsia="Times New Roman" w:hAnsi="Times New Roman" w:cs="Times New Roman"/>
          <w:sz w:val="24"/>
          <w:szCs w:val="24"/>
          <w:lang w:eastAsia="ru-RU"/>
        </w:rPr>
        <w:t xml:space="preserve">-графических и </w:t>
      </w:r>
      <w:proofErr w:type="spellStart"/>
      <w:r w:rsidRPr="007D0A65">
        <w:rPr>
          <w:rFonts w:ascii="Times New Roman" w:eastAsia="Times New Roman" w:hAnsi="Times New Roman" w:cs="Times New Roman"/>
          <w:sz w:val="24"/>
          <w:szCs w:val="24"/>
          <w:lang w:eastAsia="ru-RU"/>
        </w:rPr>
        <w:t>аудиовидеоматериалов</w:t>
      </w:r>
      <w:proofErr w:type="spellEnd"/>
      <w:r w:rsidRPr="007D0A65">
        <w:rPr>
          <w:rFonts w:ascii="Times New Roman" w:eastAsia="Times New Roman" w:hAnsi="Times New Roman" w:cs="Times New Roman"/>
          <w:sz w:val="24"/>
          <w:szCs w:val="24"/>
          <w:lang w:eastAsia="ru-RU"/>
        </w:rPr>
        <w:t>, результатов творческой, научно-исследовательской и проектной деятельности обучающихся;</w:t>
      </w:r>
    </w:p>
    <w:p w:rsidR="007D0A65" w:rsidRPr="007D0A65" w:rsidRDefault="007D0A65" w:rsidP="007D0A65">
      <w:pPr>
        <w:spacing w:line="240" w:lineRule="auto"/>
        <w:ind w:right="40"/>
        <w:jc w:val="both"/>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 xml:space="preserve">проведения массовых мероприятий, собраний, представлений; досуга и </w:t>
      </w:r>
      <w:proofErr w:type="gramStart"/>
      <w:r w:rsidRPr="007D0A65">
        <w:rPr>
          <w:rFonts w:ascii="Times New Roman" w:eastAsia="Times New Roman" w:hAnsi="Times New Roman" w:cs="Times New Roman"/>
          <w:sz w:val="24"/>
          <w:szCs w:val="24"/>
          <w:lang w:eastAsia="ru-RU"/>
        </w:rPr>
        <w:t>общения</w:t>
      </w:r>
      <w:proofErr w:type="gramEnd"/>
      <w:r w:rsidRPr="007D0A65">
        <w:rPr>
          <w:rFonts w:ascii="Times New Roman" w:eastAsia="Times New Roman" w:hAnsi="Times New Roman" w:cs="Times New Roman"/>
          <w:sz w:val="24"/>
          <w:szCs w:val="24"/>
          <w:lang w:eastAsia="ru-RU"/>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7D0A65">
        <w:rPr>
          <w:rFonts w:ascii="Times New Roman" w:eastAsia="Times New Roman" w:hAnsi="Times New Roman" w:cs="Times New Roman"/>
          <w:sz w:val="24"/>
          <w:szCs w:val="24"/>
          <w:lang w:eastAsia="ru-RU"/>
        </w:rPr>
        <w:t>мультимедиасопровождением</w:t>
      </w:r>
      <w:proofErr w:type="spellEnd"/>
      <w:r w:rsidRPr="007D0A65">
        <w:rPr>
          <w:rFonts w:ascii="Times New Roman" w:eastAsia="Times New Roman" w:hAnsi="Times New Roman" w:cs="Times New Roman"/>
          <w:sz w:val="24"/>
          <w:szCs w:val="24"/>
          <w:lang w:eastAsia="ru-RU"/>
        </w:rPr>
        <w:t>;</w:t>
      </w:r>
    </w:p>
    <w:p w:rsidR="007D0A65" w:rsidRPr="007D0A65" w:rsidRDefault="007D0A65" w:rsidP="007D0A65">
      <w:pPr>
        <w:spacing w:line="240" w:lineRule="auto"/>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выпуска школьных печатных изданий, работы школьного телевидения.</w:t>
      </w:r>
    </w:p>
    <w:p w:rsidR="007D0A65" w:rsidRDefault="007D0A65" w:rsidP="007D0A65">
      <w:pPr>
        <w:spacing w:line="240" w:lineRule="auto"/>
        <w:rPr>
          <w:rFonts w:ascii="Times New Roman" w:eastAsia="Times New Roman" w:hAnsi="Times New Roman" w:cs="Times New Roman"/>
          <w:sz w:val="24"/>
          <w:szCs w:val="24"/>
          <w:lang w:eastAsia="ru-RU"/>
        </w:rPr>
      </w:pPr>
      <w:r w:rsidRPr="007D0A65">
        <w:rPr>
          <w:rFonts w:ascii="Times New Roman" w:eastAsia="Times New Roman" w:hAnsi="Times New Roman" w:cs="Times New Roman"/>
          <w:sz w:val="24"/>
          <w:szCs w:val="24"/>
          <w:lang w:eastAsia="ru-RU"/>
        </w:rPr>
        <w:t>Все указанные виды деятельности обеспечиваются расходными материалами.</w:t>
      </w:r>
    </w:p>
    <w:p w:rsidR="007D0A65" w:rsidRPr="007D0A65" w:rsidRDefault="00351266" w:rsidP="007D0A65">
      <w:pPr>
        <w:spacing w:after="0"/>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3.4</w:t>
      </w:r>
      <w:r w:rsidR="007D0A65" w:rsidRPr="007D0A65">
        <w:rPr>
          <w:rFonts w:ascii="Times New Roman" w:eastAsia="Times New Roman" w:hAnsi="Times New Roman" w:cs="Times New Roman"/>
          <w:b/>
          <w:bCs/>
          <w:sz w:val="24"/>
          <w:szCs w:val="24"/>
          <w:lang w:eastAsia="ru-RU"/>
        </w:rPr>
        <w:t>.6. Механизмы достижения целевых ориентиров в системе условий</w:t>
      </w:r>
    </w:p>
    <w:p w:rsidR="007D0A65" w:rsidRPr="007D0A65" w:rsidRDefault="007D0A65" w:rsidP="007D0A65">
      <w:pPr>
        <w:spacing w:after="0" w:line="64" w:lineRule="exact"/>
        <w:rPr>
          <w:rFonts w:ascii="Calibri" w:eastAsia="Times New Roman" w:hAnsi="Calibri" w:cs="Times New Roman"/>
          <w:sz w:val="20"/>
          <w:szCs w:val="20"/>
          <w:lang w:eastAsia="ru-RU"/>
        </w:rPr>
      </w:pPr>
    </w:p>
    <w:p w:rsidR="007D0A65" w:rsidRPr="007D0A65" w:rsidRDefault="007D0A65" w:rsidP="007D0A65">
      <w:pPr>
        <w:spacing w:after="0" w:line="246" w:lineRule="auto"/>
        <w:ind w:right="40"/>
        <w:jc w:val="both"/>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D0A65" w:rsidRPr="007D0A65" w:rsidRDefault="007D0A65" w:rsidP="007D0A65">
      <w:pPr>
        <w:spacing w:after="0" w:line="2" w:lineRule="exact"/>
        <w:rPr>
          <w:rFonts w:ascii="Calibri" w:eastAsia="Times New Roman" w:hAnsi="Calibri" w:cs="Times New Roman"/>
          <w:sz w:val="20"/>
          <w:szCs w:val="20"/>
          <w:lang w:eastAsia="ru-RU"/>
        </w:rPr>
      </w:pPr>
    </w:p>
    <w:p w:rsidR="007D0A65" w:rsidRPr="007D0A65" w:rsidRDefault="007D0A65" w:rsidP="007D0A65">
      <w:pPr>
        <w:spacing w:after="0"/>
        <w:ind w:right="40"/>
        <w:jc w:val="both"/>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Созданные в образовательной организации, реализующей основную образовательную программу начального общего образования, условия должны:</w:t>
      </w:r>
    </w:p>
    <w:p w:rsidR="007D0A65" w:rsidRPr="007D0A65" w:rsidRDefault="007D0A65" w:rsidP="00C4087B">
      <w:pPr>
        <w:numPr>
          <w:ilvl w:val="0"/>
          <w:numId w:val="92"/>
        </w:numPr>
        <w:tabs>
          <w:tab w:val="left" w:pos="1260"/>
        </w:tabs>
        <w:spacing w:after="0" w:line="237" w:lineRule="auto"/>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соответствовать требованиям ФГОС;</w:t>
      </w:r>
    </w:p>
    <w:p w:rsidR="007D0A65" w:rsidRPr="007D0A65" w:rsidRDefault="007D0A65" w:rsidP="007D0A65">
      <w:pPr>
        <w:spacing w:after="0" w:line="1" w:lineRule="exact"/>
        <w:rPr>
          <w:rFonts w:ascii="Calibri" w:eastAsia="Times New Roman" w:hAnsi="Calibri" w:cs="Times New Roman"/>
          <w:sz w:val="24"/>
          <w:szCs w:val="24"/>
          <w:lang w:eastAsia="ru-RU"/>
        </w:rPr>
      </w:pPr>
    </w:p>
    <w:p w:rsidR="007D0A65" w:rsidRPr="007D0A65" w:rsidRDefault="007D0A65" w:rsidP="00C4087B">
      <w:pPr>
        <w:numPr>
          <w:ilvl w:val="0"/>
          <w:numId w:val="92"/>
        </w:numPr>
        <w:tabs>
          <w:tab w:val="left" w:pos="1254"/>
        </w:tabs>
        <w:spacing w:after="0" w:line="240" w:lineRule="auto"/>
        <w:ind w:right="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 xml:space="preserve">гарантировать сохранность и укрепление физического, психологического и социального здоровья </w:t>
      </w:r>
      <w:proofErr w:type="gramStart"/>
      <w:r w:rsidRPr="007D0A65">
        <w:rPr>
          <w:rFonts w:ascii="Times New Roman" w:eastAsia="Times New Roman" w:hAnsi="Times New Roman" w:cs="Times New Roman"/>
          <w:sz w:val="24"/>
          <w:szCs w:val="24"/>
          <w:lang w:eastAsia="ru-RU"/>
        </w:rPr>
        <w:t>обучающихся</w:t>
      </w:r>
      <w:proofErr w:type="gramEnd"/>
      <w:r w:rsidRPr="007D0A65">
        <w:rPr>
          <w:rFonts w:ascii="Times New Roman" w:eastAsia="Times New Roman" w:hAnsi="Times New Roman" w:cs="Times New Roman"/>
          <w:sz w:val="24"/>
          <w:szCs w:val="24"/>
          <w:lang w:eastAsia="ru-RU"/>
        </w:rPr>
        <w:t>;</w:t>
      </w:r>
    </w:p>
    <w:p w:rsidR="007D0A65" w:rsidRPr="007D0A65" w:rsidRDefault="007D0A65" w:rsidP="00C4087B">
      <w:pPr>
        <w:numPr>
          <w:ilvl w:val="0"/>
          <w:numId w:val="92"/>
        </w:numPr>
        <w:tabs>
          <w:tab w:val="left" w:pos="1254"/>
        </w:tabs>
        <w:spacing w:after="0" w:line="240" w:lineRule="auto"/>
        <w:ind w:right="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7D0A65" w:rsidRPr="007D0A65" w:rsidRDefault="007D0A65" w:rsidP="00C4087B">
      <w:pPr>
        <w:numPr>
          <w:ilvl w:val="0"/>
          <w:numId w:val="92"/>
        </w:numPr>
        <w:tabs>
          <w:tab w:val="left" w:pos="1254"/>
        </w:tabs>
        <w:spacing w:after="0" w:line="240" w:lineRule="auto"/>
        <w:ind w:right="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учитывать особенности образовательной организации, его организационную структуру, запросы участников образовательной деятельности;</w:t>
      </w:r>
    </w:p>
    <w:p w:rsidR="007D0A65" w:rsidRPr="007D0A65" w:rsidRDefault="007D0A65" w:rsidP="00C4087B">
      <w:pPr>
        <w:numPr>
          <w:ilvl w:val="0"/>
          <w:numId w:val="92"/>
        </w:numPr>
        <w:tabs>
          <w:tab w:val="left" w:pos="1254"/>
        </w:tabs>
        <w:spacing w:after="0" w:line="240" w:lineRule="auto"/>
        <w:ind w:right="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предоставлять возможность взаимодействия с социальными партнерами, использования ресурсов социума.</w:t>
      </w:r>
    </w:p>
    <w:p w:rsidR="007D0A65" w:rsidRPr="007D0A65" w:rsidRDefault="007D0A65" w:rsidP="007D0A65">
      <w:pPr>
        <w:spacing w:after="0" w:line="87" w:lineRule="exact"/>
        <w:rPr>
          <w:rFonts w:ascii="Calibri" w:eastAsia="Times New Roman" w:hAnsi="Calibri" w:cs="Times New Roman"/>
          <w:sz w:val="20"/>
          <w:szCs w:val="20"/>
          <w:lang w:eastAsia="ru-RU"/>
        </w:rPr>
      </w:pPr>
    </w:p>
    <w:p w:rsidR="007D0A65" w:rsidRPr="007D0A65" w:rsidRDefault="007D0A65" w:rsidP="007D0A65">
      <w:pPr>
        <w:spacing w:after="0" w:line="306" w:lineRule="auto"/>
        <w:ind w:right="2080"/>
        <w:rPr>
          <w:rFonts w:ascii="Calibri" w:eastAsia="Times New Roman" w:hAnsi="Calibri" w:cs="Times New Roman"/>
          <w:sz w:val="20"/>
          <w:szCs w:val="20"/>
          <w:lang w:eastAsia="ru-RU"/>
        </w:rPr>
      </w:pPr>
      <w:r w:rsidRPr="007D0A65">
        <w:rPr>
          <w:rFonts w:ascii="Times New Roman" w:eastAsia="Times New Roman" w:hAnsi="Times New Roman" w:cs="Times New Roman"/>
          <w:b/>
          <w:bCs/>
          <w:sz w:val="24"/>
          <w:szCs w:val="24"/>
          <w:lang w:eastAsia="ru-RU"/>
        </w:rPr>
        <w:t xml:space="preserve">Обоснование необходимых изменений в имеющихся условиях </w:t>
      </w:r>
      <w:r w:rsidRPr="007D0A65">
        <w:rPr>
          <w:rFonts w:ascii="Times New Roman" w:eastAsia="Times New Roman" w:hAnsi="Times New Roman" w:cs="Times New Roman"/>
          <w:sz w:val="24"/>
          <w:szCs w:val="24"/>
          <w:lang w:eastAsia="ru-RU"/>
        </w:rPr>
        <w:t>Необходимые изменения:</w:t>
      </w:r>
    </w:p>
    <w:p w:rsidR="007D0A65" w:rsidRPr="007D0A65" w:rsidRDefault="007D0A65" w:rsidP="007D0A65">
      <w:pPr>
        <w:spacing w:after="0" w:line="2" w:lineRule="exact"/>
        <w:rPr>
          <w:rFonts w:ascii="Calibri" w:eastAsia="Times New Roman" w:hAnsi="Calibri" w:cs="Times New Roman"/>
          <w:sz w:val="20"/>
          <w:szCs w:val="20"/>
          <w:lang w:eastAsia="ru-RU"/>
        </w:rPr>
      </w:pPr>
    </w:p>
    <w:p w:rsidR="007D0A65" w:rsidRPr="007D0A65" w:rsidRDefault="007D0A65" w:rsidP="00C4087B">
      <w:pPr>
        <w:numPr>
          <w:ilvl w:val="0"/>
          <w:numId w:val="93"/>
        </w:numPr>
        <w:tabs>
          <w:tab w:val="left" w:pos="680"/>
        </w:tabs>
        <w:spacing w:after="0" w:line="240"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обновление программно-методического оборудования;</w:t>
      </w:r>
    </w:p>
    <w:p w:rsidR="007D0A65" w:rsidRPr="007D0A65" w:rsidRDefault="007D0A65" w:rsidP="007D0A65">
      <w:pPr>
        <w:spacing w:after="0" w:line="3" w:lineRule="exact"/>
        <w:rPr>
          <w:rFonts w:ascii="Symbol" w:eastAsia="Symbol" w:hAnsi="Symbol" w:cs="Symbol"/>
          <w:sz w:val="24"/>
          <w:szCs w:val="24"/>
          <w:lang w:eastAsia="ru-RU"/>
        </w:rPr>
      </w:pPr>
    </w:p>
    <w:p w:rsidR="007D0A65" w:rsidRPr="007D0A65" w:rsidRDefault="007D0A65" w:rsidP="00C4087B">
      <w:pPr>
        <w:numPr>
          <w:ilvl w:val="0"/>
          <w:numId w:val="93"/>
        </w:numPr>
        <w:tabs>
          <w:tab w:val="left" w:pos="680"/>
        </w:tabs>
        <w:spacing w:after="0" w:line="239"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курсовая переподготовка педагогического состава по ФГОС</w:t>
      </w:r>
    </w:p>
    <w:p w:rsidR="007D0A65" w:rsidRPr="007D0A65" w:rsidRDefault="007D0A65" w:rsidP="00C4087B">
      <w:pPr>
        <w:numPr>
          <w:ilvl w:val="0"/>
          <w:numId w:val="93"/>
        </w:numPr>
        <w:tabs>
          <w:tab w:val="left" w:pos="680"/>
        </w:tabs>
        <w:spacing w:after="0" w:line="239"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повышение профессиональной подготовки учителей по ИКТ</w:t>
      </w:r>
    </w:p>
    <w:p w:rsidR="007D0A65" w:rsidRPr="007D0A65" w:rsidRDefault="007D0A65" w:rsidP="00C4087B">
      <w:pPr>
        <w:numPr>
          <w:ilvl w:val="0"/>
          <w:numId w:val="93"/>
        </w:numPr>
        <w:tabs>
          <w:tab w:val="left" w:pos="680"/>
        </w:tabs>
        <w:spacing w:after="0" w:line="239"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подключение к Интернету, создание локальной сети</w:t>
      </w:r>
    </w:p>
    <w:p w:rsidR="007D0A65" w:rsidRPr="007D0A65" w:rsidRDefault="007D0A65" w:rsidP="00C4087B">
      <w:pPr>
        <w:numPr>
          <w:ilvl w:val="0"/>
          <w:numId w:val="93"/>
        </w:numPr>
        <w:tabs>
          <w:tab w:val="left" w:pos="680"/>
        </w:tabs>
        <w:spacing w:after="0" w:line="239"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обновление каталога цифровых образовательных ресурсов;</w:t>
      </w:r>
    </w:p>
    <w:p w:rsidR="007D0A65" w:rsidRPr="007D0A65" w:rsidRDefault="007D0A65" w:rsidP="00C4087B">
      <w:pPr>
        <w:numPr>
          <w:ilvl w:val="0"/>
          <w:numId w:val="93"/>
        </w:numPr>
        <w:tabs>
          <w:tab w:val="left" w:pos="680"/>
        </w:tabs>
        <w:spacing w:after="0" w:line="239"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 xml:space="preserve">создание </w:t>
      </w:r>
      <w:proofErr w:type="spellStart"/>
      <w:r w:rsidRPr="007D0A65">
        <w:rPr>
          <w:rFonts w:ascii="Times New Roman" w:eastAsia="Times New Roman" w:hAnsi="Times New Roman" w:cs="Times New Roman"/>
          <w:sz w:val="24"/>
          <w:szCs w:val="24"/>
          <w:lang w:eastAsia="ru-RU"/>
        </w:rPr>
        <w:t>медиатек</w:t>
      </w:r>
      <w:proofErr w:type="spellEnd"/>
      <w:r w:rsidRPr="007D0A65">
        <w:rPr>
          <w:rFonts w:ascii="Times New Roman" w:eastAsia="Times New Roman" w:hAnsi="Times New Roman" w:cs="Times New Roman"/>
          <w:sz w:val="24"/>
          <w:szCs w:val="24"/>
          <w:lang w:eastAsia="ru-RU"/>
        </w:rPr>
        <w:t xml:space="preserve"> по предметам;</w:t>
      </w:r>
    </w:p>
    <w:p w:rsidR="007D0A65" w:rsidRPr="007D0A65" w:rsidRDefault="007D0A65" w:rsidP="00C4087B">
      <w:pPr>
        <w:numPr>
          <w:ilvl w:val="0"/>
          <w:numId w:val="93"/>
        </w:numPr>
        <w:tabs>
          <w:tab w:val="left" w:pos="680"/>
        </w:tabs>
        <w:spacing w:after="0" w:line="239" w:lineRule="auto"/>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создание новых компьютерных классов;</w:t>
      </w:r>
    </w:p>
    <w:p w:rsidR="007D0A65" w:rsidRPr="007D0A65" w:rsidRDefault="007D0A65" w:rsidP="00C4087B">
      <w:pPr>
        <w:numPr>
          <w:ilvl w:val="0"/>
          <w:numId w:val="93"/>
        </w:numPr>
        <w:tabs>
          <w:tab w:val="left" w:pos="680"/>
        </w:tabs>
        <w:spacing w:after="0" w:line="238" w:lineRule="auto"/>
        <w:ind w:right="40"/>
        <w:rPr>
          <w:rFonts w:ascii="Symbol" w:eastAsia="Symbol" w:hAnsi="Symbol" w:cs="Symbol"/>
          <w:sz w:val="24"/>
          <w:szCs w:val="24"/>
          <w:lang w:eastAsia="ru-RU"/>
        </w:rPr>
      </w:pPr>
      <w:r w:rsidRPr="007D0A65">
        <w:rPr>
          <w:rFonts w:ascii="Times New Roman" w:eastAsia="Times New Roman" w:hAnsi="Times New Roman" w:cs="Times New Roman"/>
          <w:sz w:val="24"/>
          <w:szCs w:val="24"/>
          <w:lang w:eastAsia="ru-RU"/>
        </w:rPr>
        <w:t>привлечение высокопрофессиональных кадров для организации внеурочной деятельности.</w:t>
      </w:r>
    </w:p>
    <w:p w:rsidR="007D0A65" w:rsidRPr="007D0A65" w:rsidRDefault="007D0A65" w:rsidP="007D0A65">
      <w:pPr>
        <w:spacing w:after="0" w:line="1" w:lineRule="exact"/>
        <w:rPr>
          <w:rFonts w:ascii="Calibri" w:eastAsia="Times New Roman" w:hAnsi="Calibri" w:cs="Times New Roman"/>
          <w:sz w:val="20"/>
          <w:szCs w:val="20"/>
          <w:lang w:eastAsia="ru-RU"/>
        </w:rPr>
      </w:pPr>
    </w:p>
    <w:p w:rsidR="007D0A65" w:rsidRPr="007D0A65" w:rsidRDefault="007D0A65" w:rsidP="007D0A65">
      <w:pPr>
        <w:spacing w:after="0"/>
        <w:ind w:right="40"/>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Обновление содержания деятельности участников образовательного процесса будет достигнуто системой мероприятий на различных уровнях:</w:t>
      </w:r>
    </w:p>
    <w:p w:rsidR="007D0A65" w:rsidRPr="007D0A65" w:rsidRDefault="007D0A65" w:rsidP="007D0A65">
      <w:pPr>
        <w:spacing w:line="240" w:lineRule="auto"/>
        <w:rPr>
          <w:rFonts w:ascii="Calibri" w:eastAsia="Times New Roman" w:hAnsi="Calibri" w:cs="Times New Roman"/>
          <w:sz w:val="20"/>
          <w:szCs w:val="20"/>
          <w:lang w:eastAsia="ru-RU"/>
        </w:rPr>
      </w:pPr>
    </w:p>
    <w:p w:rsidR="007D0A65" w:rsidRPr="007D0A65" w:rsidRDefault="007D0A65" w:rsidP="007D0A65">
      <w:pPr>
        <w:spacing w:line="202" w:lineRule="exact"/>
        <w:rPr>
          <w:rFonts w:ascii="Calibri" w:eastAsia="Times New Roman" w:hAnsi="Calibri" w:cs="Times New Roman"/>
          <w:sz w:val="20"/>
          <w:szCs w:val="20"/>
          <w:lang w:eastAsia="ru-RU"/>
        </w:rPr>
      </w:pPr>
    </w:p>
    <w:p w:rsidR="007D0A65" w:rsidRPr="007D0A65" w:rsidRDefault="007D0A65" w:rsidP="007D0A65">
      <w:pPr>
        <w:spacing w:line="248" w:lineRule="auto"/>
        <w:ind w:right="140"/>
        <w:jc w:val="both"/>
        <w:rPr>
          <w:rFonts w:ascii="Calibri" w:eastAsia="Times New Roman" w:hAnsi="Calibri" w:cs="Times New Roman"/>
          <w:sz w:val="20"/>
          <w:szCs w:val="20"/>
          <w:lang w:eastAsia="ru-RU"/>
        </w:rPr>
      </w:pPr>
      <w:r w:rsidRPr="007D0A65">
        <w:rPr>
          <w:rFonts w:ascii="Times New Roman" w:eastAsia="Times New Roman" w:hAnsi="Times New Roman" w:cs="Times New Roman"/>
          <w:sz w:val="24"/>
          <w:szCs w:val="24"/>
          <w:lang w:eastAsia="ru-RU"/>
        </w:rPr>
        <w:t xml:space="preserve">Описание </w:t>
      </w:r>
      <w:proofErr w:type="gramStart"/>
      <w:r w:rsidRPr="007D0A65">
        <w:rPr>
          <w:rFonts w:ascii="Times New Roman" w:eastAsia="Times New Roman" w:hAnsi="Times New Roman" w:cs="Times New Roman"/>
          <w:sz w:val="24"/>
          <w:szCs w:val="24"/>
          <w:lang w:eastAsia="ru-RU"/>
        </w:rPr>
        <w:t>системы условий реализации основной образовательной программы образовательной организации</w:t>
      </w:r>
      <w:proofErr w:type="gramEnd"/>
      <w:r w:rsidRPr="007D0A65">
        <w:rPr>
          <w:rFonts w:ascii="Times New Roman" w:eastAsia="Times New Roman" w:hAnsi="Times New Roman" w:cs="Times New Roman"/>
          <w:sz w:val="24"/>
          <w:szCs w:val="24"/>
          <w:lang w:eastAsia="ru-RU"/>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7D0A65" w:rsidRPr="007D0A65" w:rsidRDefault="007D0A65" w:rsidP="00C4087B">
      <w:pPr>
        <w:numPr>
          <w:ilvl w:val="0"/>
          <w:numId w:val="94"/>
        </w:numPr>
        <w:tabs>
          <w:tab w:val="left" w:pos="1254"/>
        </w:tabs>
        <w:spacing w:after="0" w:line="240" w:lineRule="auto"/>
        <w:ind w:right="1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7D0A65" w:rsidRPr="007D0A65" w:rsidRDefault="007D0A65" w:rsidP="00C4087B">
      <w:pPr>
        <w:numPr>
          <w:ilvl w:val="0"/>
          <w:numId w:val="94"/>
        </w:numPr>
        <w:tabs>
          <w:tab w:val="left" w:pos="1254"/>
        </w:tabs>
        <w:spacing w:after="0" w:line="239" w:lineRule="auto"/>
        <w:ind w:right="140"/>
        <w:jc w:val="both"/>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7D0A65" w:rsidRPr="007D0A65" w:rsidRDefault="007D0A65" w:rsidP="007D0A65">
      <w:pPr>
        <w:spacing w:line="1" w:lineRule="exact"/>
        <w:rPr>
          <w:rFonts w:ascii="Calibri" w:eastAsia="Times New Roman" w:hAnsi="Calibri" w:cs="Times New Roman"/>
          <w:sz w:val="24"/>
          <w:szCs w:val="24"/>
          <w:lang w:eastAsia="ru-RU"/>
        </w:rPr>
      </w:pPr>
    </w:p>
    <w:p w:rsidR="007D0A65" w:rsidRPr="007D0A65" w:rsidRDefault="007D0A65" w:rsidP="00C4087B">
      <w:pPr>
        <w:numPr>
          <w:ilvl w:val="0"/>
          <w:numId w:val="94"/>
        </w:numPr>
        <w:tabs>
          <w:tab w:val="left" w:pos="1254"/>
        </w:tabs>
        <w:spacing w:after="0" w:line="240" w:lineRule="auto"/>
        <w:ind w:right="1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D0A65" w:rsidRPr="007D0A65" w:rsidRDefault="007D0A65" w:rsidP="00C4087B">
      <w:pPr>
        <w:numPr>
          <w:ilvl w:val="0"/>
          <w:numId w:val="94"/>
        </w:numPr>
        <w:tabs>
          <w:tab w:val="left" w:pos="1254"/>
        </w:tabs>
        <w:spacing w:after="0" w:line="240" w:lineRule="auto"/>
        <w:ind w:right="1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7D0A65" w:rsidRPr="007D0A65" w:rsidRDefault="007D0A65" w:rsidP="00C4087B">
      <w:pPr>
        <w:numPr>
          <w:ilvl w:val="0"/>
          <w:numId w:val="94"/>
        </w:numPr>
        <w:tabs>
          <w:tab w:val="left" w:pos="1260"/>
        </w:tabs>
        <w:spacing w:after="0" w:line="240" w:lineRule="auto"/>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w:t>
      </w:r>
    </w:p>
    <w:p w:rsidR="007D0A65" w:rsidRPr="007D0A65" w:rsidRDefault="007D0A65" w:rsidP="007D0A65">
      <w:pPr>
        <w:spacing w:line="2" w:lineRule="exact"/>
        <w:rPr>
          <w:rFonts w:ascii="Calibri" w:eastAsia="Times New Roman" w:hAnsi="Calibri" w:cs="Times New Roman"/>
          <w:sz w:val="24"/>
          <w:szCs w:val="24"/>
          <w:lang w:eastAsia="ru-RU"/>
        </w:rPr>
      </w:pPr>
    </w:p>
    <w:p w:rsidR="007D0A65" w:rsidRPr="007D0A65" w:rsidRDefault="007D0A65" w:rsidP="007D0A65">
      <w:pPr>
        <w:spacing w:line="237" w:lineRule="auto"/>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условий;</w:t>
      </w:r>
    </w:p>
    <w:p w:rsidR="007D0A65" w:rsidRPr="007D0A65" w:rsidRDefault="007D0A65" w:rsidP="007D0A65">
      <w:pPr>
        <w:spacing w:line="1" w:lineRule="exact"/>
        <w:rPr>
          <w:rFonts w:ascii="Calibri" w:eastAsia="Times New Roman" w:hAnsi="Calibri" w:cs="Times New Roman"/>
          <w:sz w:val="24"/>
          <w:szCs w:val="24"/>
          <w:lang w:eastAsia="ru-RU"/>
        </w:rPr>
      </w:pPr>
    </w:p>
    <w:p w:rsidR="007D0A65" w:rsidRPr="007D0A65" w:rsidRDefault="007D0A65" w:rsidP="00C4087B">
      <w:pPr>
        <w:numPr>
          <w:ilvl w:val="0"/>
          <w:numId w:val="94"/>
        </w:numPr>
        <w:tabs>
          <w:tab w:val="left" w:pos="1254"/>
        </w:tabs>
        <w:spacing w:after="0" w:line="240" w:lineRule="auto"/>
        <w:ind w:right="140"/>
        <w:rPr>
          <w:rFonts w:ascii="Calibri" w:eastAsia="Times New Roman" w:hAnsi="Calibri" w:cs="Times New Roman"/>
          <w:sz w:val="24"/>
          <w:szCs w:val="24"/>
          <w:lang w:eastAsia="ru-RU"/>
        </w:rPr>
      </w:pPr>
      <w:r w:rsidRPr="007D0A65">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7D0A65" w:rsidRDefault="007D0A65" w:rsidP="00351266">
      <w:pPr>
        <w:spacing w:after="0" w:line="240" w:lineRule="auto"/>
        <w:ind w:right="-119"/>
        <w:rPr>
          <w:rFonts w:ascii="Times New Roman" w:eastAsia="Times New Roman" w:hAnsi="Times New Roman" w:cs="Times New Roman"/>
          <w:b/>
          <w:bCs/>
          <w:sz w:val="24"/>
          <w:szCs w:val="24"/>
          <w:lang w:eastAsia="ru-RU"/>
        </w:rPr>
      </w:pPr>
    </w:p>
    <w:p w:rsidR="007D0A65" w:rsidRPr="007D0A65" w:rsidRDefault="00351266" w:rsidP="00351266">
      <w:pPr>
        <w:spacing w:after="0" w:line="240" w:lineRule="auto"/>
        <w:ind w:right="-119"/>
        <w:jc w:val="center"/>
        <w:rPr>
          <w:rFonts w:ascii="Calibri" w:eastAsia="Times New Roman" w:hAnsi="Calibri" w:cs="Times New Roman"/>
          <w:sz w:val="20"/>
          <w:szCs w:val="20"/>
          <w:lang w:eastAsia="ru-RU"/>
        </w:rPr>
      </w:pPr>
      <w:r>
        <w:rPr>
          <w:rFonts w:ascii="Times New Roman" w:eastAsia="Times New Roman" w:hAnsi="Times New Roman" w:cs="Times New Roman"/>
          <w:b/>
          <w:bCs/>
          <w:sz w:val="24"/>
          <w:szCs w:val="24"/>
          <w:lang w:eastAsia="ru-RU"/>
        </w:rPr>
        <w:t xml:space="preserve">3.4.7 </w:t>
      </w:r>
      <w:r w:rsidR="007D0A65" w:rsidRPr="007D0A65">
        <w:rPr>
          <w:rFonts w:ascii="Times New Roman" w:eastAsia="Times New Roman" w:hAnsi="Times New Roman" w:cs="Times New Roman"/>
          <w:b/>
          <w:bCs/>
          <w:sz w:val="24"/>
          <w:szCs w:val="24"/>
          <w:lang w:eastAsia="ru-RU"/>
        </w:rPr>
        <w:t>План-график («Дорожная карта») мероприятий</w:t>
      </w:r>
    </w:p>
    <w:p w:rsidR="007D0A65" w:rsidRPr="007D0A65" w:rsidRDefault="007D0A65" w:rsidP="00351266">
      <w:pPr>
        <w:spacing w:after="0" w:line="240" w:lineRule="auto"/>
        <w:jc w:val="center"/>
        <w:rPr>
          <w:rFonts w:ascii="Calibri" w:eastAsia="Times New Roman" w:hAnsi="Calibri" w:cs="Times New Roman"/>
          <w:sz w:val="20"/>
          <w:szCs w:val="20"/>
          <w:lang w:eastAsia="ru-RU"/>
        </w:rPr>
      </w:pPr>
      <w:r w:rsidRPr="007D0A65">
        <w:rPr>
          <w:rFonts w:ascii="Times New Roman" w:eastAsia="Times New Roman" w:hAnsi="Times New Roman" w:cs="Times New Roman"/>
          <w:b/>
          <w:bCs/>
          <w:sz w:val="24"/>
          <w:szCs w:val="24"/>
          <w:lang w:eastAsia="ru-RU"/>
        </w:rPr>
        <w:t xml:space="preserve">МБОУ </w:t>
      </w:r>
      <w:proofErr w:type="spellStart"/>
      <w:r>
        <w:rPr>
          <w:rFonts w:ascii="Times New Roman" w:eastAsia="Times New Roman" w:hAnsi="Times New Roman" w:cs="Times New Roman"/>
          <w:b/>
          <w:bCs/>
          <w:sz w:val="24"/>
          <w:szCs w:val="24"/>
          <w:lang w:eastAsia="ru-RU"/>
        </w:rPr>
        <w:t>Марфинская</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сош</w:t>
      </w:r>
      <w:proofErr w:type="spellEnd"/>
    </w:p>
    <w:p w:rsidR="007D0A65" w:rsidRPr="007D0A65" w:rsidRDefault="007D0A65" w:rsidP="00351266">
      <w:pPr>
        <w:spacing w:after="0" w:line="240" w:lineRule="auto"/>
        <w:jc w:val="center"/>
        <w:rPr>
          <w:rFonts w:ascii="Calibri" w:eastAsia="Times New Roman" w:hAnsi="Calibri" w:cs="Times New Roman"/>
          <w:sz w:val="20"/>
          <w:szCs w:val="20"/>
          <w:lang w:eastAsia="ru-RU"/>
        </w:rPr>
      </w:pPr>
    </w:p>
    <w:p w:rsidR="007D0A65" w:rsidRPr="007D0A65" w:rsidRDefault="007D0A65" w:rsidP="00351266">
      <w:pPr>
        <w:spacing w:after="0" w:line="240" w:lineRule="auto"/>
        <w:ind w:right="-119"/>
        <w:jc w:val="center"/>
        <w:rPr>
          <w:rFonts w:ascii="Calibri" w:eastAsia="Times New Roman" w:hAnsi="Calibri" w:cs="Times New Roman"/>
          <w:sz w:val="20"/>
          <w:szCs w:val="20"/>
          <w:lang w:eastAsia="ru-RU"/>
        </w:rPr>
      </w:pPr>
      <w:r w:rsidRPr="007D0A65">
        <w:rPr>
          <w:rFonts w:ascii="Times New Roman" w:eastAsia="Times New Roman" w:hAnsi="Times New Roman" w:cs="Times New Roman"/>
          <w:b/>
          <w:bCs/>
          <w:sz w:val="24"/>
          <w:szCs w:val="24"/>
          <w:lang w:eastAsia="ru-RU"/>
        </w:rPr>
        <w:t>по обеспечению реализации Федерального государственного образовательного стандарта начального общего образования</w:t>
      </w:r>
    </w:p>
    <w:p w:rsidR="00BC2443" w:rsidRDefault="007D0A65" w:rsidP="007D0A65">
      <w:r>
        <w:rPr>
          <w:noProof/>
          <w:lang w:eastAsia="ru-RU"/>
        </w:rPr>
        <w:lastRenderedPageBreak/>
        <w:drawing>
          <wp:inline distT="0" distB="0" distL="0" distR="0" wp14:anchorId="44A9972A" wp14:editId="39191228">
            <wp:extent cx="6129020" cy="8618220"/>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9020" cy="8618220"/>
                    </a:xfrm>
                    <a:prstGeom prst="rect">
                      <a:avLst/>
                    </a:prstGeom>
                  </pic:spPr>
                </pic:pic>
              </a:graphicData>
            </a:graphic>
          </wp:inline>
        </w:drawing>
      </w:r>
    </w:p>
    <w:p w:rsidR="007D0A65" w:rsidRDefault="007D0A65" w:rsidP="007D0A65"/>
    <w:p w:rsidR="007D0A65" w:rsidRDefault="007D0A65" w:rsidP="007D0A65"/>
    <w:p w:rsidR="007D0A65" w:rsidRDefault="007D0A65" w:rsidP="007D0A65"/>
    <w:p w:rsidR="007D0A65" w:rsidRDefault="007D0A65" w:rsidP="007D0A65"/>
    <w:p w:rsidR="00BC2443" w:rsidRDefault="007D0A65" w:rsidP="007D0A65">
      <w:r>
        <w:rPr>
          <w:noProof/>
          <w:lang w:eastAsia="ru-RU"/>
        </w:rPr>
        <w:drawing>
          <wp:inline distT="0" distB="0" distL="0" distR="0" wp14:anchorId="11DA5197" wp14:editId="7F78C526">
            <wp:extent cx="6152515" cy="8562975"/>
            <wp:effectExtent l="0" t="0" r="63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8562975"/>
                    </a:xfrm>
                    <a:prstGeom prst="rect">
                      <a:avLst/>
                    </a:prstGeom>
                  </pic:spPr>
                </pic:pic>
              </a:graphicData>
            </a:graphic>
          </wp:inline>
        </w:drawing>
      </w:r>
    </w:p>
    <w:p w:rsidR="007D0A65" w:rsidRDefault="007D0A65" w:rsidP="007D0A65"/>
    <w:p w:rsidR="007D0A65" w:rsidRDefault="007D0A65" w:rsidP="007D0A65"/>
    <w:p w:rsidR="007D0A65" w:rsidRDefault="007D0A65" w:rsidP="007D0A65">
      <w:r>
        <w:rPr>
          <w:noProof/>
          <w:lang w:eastAsia="ru-RU"/>
        </w:rPr>
        <w:lastRenderedPageBreak/>
        <w:drawing>
          <wp:inline distT="0" distB="0" distL="0" distR="0" wp14:anchorId="573044F4" wp14:editId="71D2321C">
            <wp:extent cx="6152515" cy="8565515"/>
            <wp:effectExtent l="0" t="0" r="63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8565515"/>
                    </a:xfrm>
                    <a:prstGeom prst="rect">
                      <a:avLst/>
                    </a:prstGeom>
                  </pic:spPr>
                </pic:pic>
              </a:graphicData>
            </a:graphic>
          </wp:inline>
        </w:drawing>
      </w:r>
    </w:p>
    <w:p w:rsidR="007D0A65" w:rsidRDefault="007D0A65" w:rsidP="007D0A65"/>
    <w:p w:rsidR="007D0A65" w:rsidRDefault="007D0A65" w:rsidP="007D0A65"/>
    <w:p w:rsidR="007D0A65" w:rsidRDefault="007D0A65" w:rsidP="007D0A65"/>
    <w:p w:rsidR="007D0A65" w:rsidRDefault="007D0A65" w:rsidP="007D0A65">
      <w:r>
        <w:rPr>
          <w:noProof/>
          <w:lang w:eastAsia="ru-RU"/>
        </w:rPr>
        <w:lastRenderedPageBreak/>
        <w:drawing>
          <wp:inline distT="0" distB="0" distL="0" distR="0" wp14:anchorId="27D94479" wp14:editId="5524A9CD">
            <wp:extent cx="6152515" cy="2721610"/>
            <wp:effectExtent l="0" t="0" r="63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2721610"/>
                    </a:xfrm>
                    <a:prstGeom prst="rect">
                      <a:avLst/>
                    </a:prstGeom>
                  </pic:spPr>
                </pic:pic>
              </a:graphicData>
            </a:graphic>
          </wp:inline>
        </w:drawing>
      </w:r>
    </w:p>
    <w:p w:rsidR="007D0A65" w:rsidRDefault="007D0A65" w:rsidP="007D0A65"/>
    <w:p w:rsidR="007D0A65" w:rsidRDefault="007D0A65"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 w:rsidR="00BC2443" w:rsidRDefault="00BC2443" w:rsidP="007D0A65">
      <w:pPr>
        <w:sectPr w:rsidR="00BC2443" w:rsidSect="00351266">
          <w:type w:val="continuous"/>
          <w:pgSz w:w="11900" w:h="16840"/>
          <w:pgMar w:top="1114" w:right="843" w:bottom="202" w:left="1440" w:header="0" w:footer="0" w:gutter="0"/>
          <w:cols w:space="720" w:equalWidth="0">
            <w:col w:w="9617"/>
          </w:cols>
        </w:sectPr>
      </w:pPr>
    </w:p>
    <w:p w:rsidR="00D93E03" w:rsidRDefault="00D93E03" w:rsidP="007D0A65">
      <w:pPr>
        <w:spacing w:line="84" w:lineRule="exact"/>
        <w:rPr>
          <w:sz w:val="20"/>
          <w:szCs w:val="20"/>
        </w:rPr>
      </w:pPr>
    </w:p>
    <w:sectPr w:rsidR="00D93E03" w:rsidSect="007D0A65">
      <w:pgSz w:w="11900" w:h="16840"/>
      <w:pgMar w:top="1119" w:right="560" w:bottom="202" w:left="1260" w:header="0" w:footer="0" w:gutter="0"/>
      <w:cols w:space="720" w:equalWidth="0">
        <w:col w:w="102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964" w:rsidRDefault="007B4964" w:rsidP="00CD029C">
      <w:pPr>
        <w:spacing w:after="0" w:line="240" w:lineRule="auto"/>
      </w:pPr>
      <w:r>
        <w:separator/>
      </w:r>
    </w:p>
  </w:endnote>
  <w:endnote w:type="continuationSeparator" w:id="0">
    <w:p w:rsidR="007B4964" w:rsidRDefault="007B4964" w:rsidP="00CD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onsultant Cyr">
    <w:panose1 w:val="00000000000000000000"/>
    <w:charset w:val="CC"/>
    <w:family w:val="modern"/>
    <w:notTrueType/>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562197"/>
      <w:docPartObj>
        <w:docPartGallery w:val="Page Numbers (Bottom of Page)"/>
        <w:docPartUnique/>
      </w:docPartObj>
    </w:sdtPr>
    <w:sdtContent>
      <w:p w:rsidR="00512E27" w:rsidRDefault="00512E27">
        <w:pPr>
          <w:pStyle w:val="ac"/>
          <w:jc w:val="center"/>
        </w:pPr>
        <w:r>
          <w:fldChar w:fldCharType="begin"/>
        </w:r>
        <w:r>
          <w:instrText>PAGE   \* MERGEFORMAT</w:instrText>
        </w:r>
        <w:r>
          <w:fldChar w:fldCharType="separate"/>
        </w:r>
        <w:r w:rsidR="00620982">
          <w:rPr>
            <w:noProof/>
          </w:rPr>
          <w:t>1</w:t>
        </w:r>
        <w:r>
          <w:fldChar w:fldCharType="end"/>
        </w:r>
      </w:p>
    </w:sdtContent>
  </w:sdt>
  <w:p w:rsidR="00512E27" w:rsidRDefault="00512E2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964" w:rsidRDefault="007B4964" w:rsidP="00CD029C">
      <w:pPr>
        <w:spacing w:after="0" w:line="240" w:lineRule="auto"/>
      </w:pPr>
      <w:r>
        <w:separator/>
      </w:r>
    </w:p>
  </w:footnote>
  <w:footnote w:type="continuationSeparator" w:id="0">
    <w:p w:rsidR="007B4964" w:rsidRDefault="007B4964" w:rsidP="00CD02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2AA42BA2"/>
    <w:lvl w:ilvl="0" w:tplc="35FA4A7C">
      <w:start w:val="1"/>
      <w:numFmt w:val="bullet"/>
      <w:lvlText w:val="с"/>
      <w:lvlJc w:val="left"/>
    </w:lvl>
    <w:lvl w:ilvl="1" w:tplc="C928B776">
      <w:start w:val="1"/>
      <w:numFmt w:val="bullet"/>
      <w:lvlText w:val="-"/>
      <w:lvlJc w:val="left"/>
    </w:lvl>
    <w:lvl w:ilvl="2" w:tplc="A9EC4AD0">
      <w:numFmt w:val="decimal"/>
      <w:lvlText w:val=""/>
      <w:lvlJc w:val="left"/>
    </w:lvl>
    <w:lvl w:ilvl="3" w:tplc="99BC6EE6">
      <w:numFmt w:val="decimal"/>
      <w:lvlText w:val=""/>
      <w:lvlJc w:val="left"/>
    </w:lvl>
    <w:lvl w:ilvl="4" w:tplc="F112EC50">
      <w:numFmt w:val="decimal"/>
      <w:lvlText w:val=""/>
      <w:lvlJc w:val="left"/>
    </w:lvl>
    <w:lvl w:ilvl="5" w:tplc="49BC30CE">
      <w:numFmt w:val="decimal"/>
      <w:lvlText w:val=""/>
      <w:lvlJc w:val="left"/>
    </w:lvl>
    <w:lvl w:ilvl="6" w:tplc="97F88694">
      <w:numFmt w:val="decimal"/>
      <w:lvlText w:val=""/>
      <w:lvlJc w:val="left"/>
    </w:lvl>
    <w:lvl w:ilvl="7" w:tplc="7318F94E">
      <w:numFmt w:val="decimal"/>
      <w:lvlText w:val=""/>
      <w:lvlJc w:val="left"/>
    </w:lvl>
    <w:lvl w:ilvl="8" w:tplc="A73E6B8A">
      <w:numFmt w:val="decimal"/>
      <w:lvlText w:val=""/>
      <w:lvlJc w:val="left"/>
    </w:lvl>
  </w:abstractNum>
  <w:abstractNum w:abstractNumId="1">
    <w:nsid w:val="0000030A"/>
    <w:multiLevelType w:val="hybridMultilevel"/>
    <w:tmpl w:val="240C63B8"/>
    <w:lvl w:ilvl="0" w:tplc="1472A056">
      <w:start w:val="1"/>
      <w:numFmt w:val="bullet"/>
      <w:lvlText w:val="и"/>
      <w:lvlJc w:val="left"/>
    </w:lvl>
    <w:lvl w:ilvl="1" w:tplc="7C040EF6">
      <w:numFmt w:val="decimal"/>
      <w:lvlText w:val=""/>
      <w:lvlJc w:val="left"/>
    </w:lvl>
    <w:lvl w:ilvl="2" w:tplc="549C650C">
      <w:numFmt w:val="decimal"/>
      <w:lvlText w:val=""/>
      <w:lvlJc w:val="left"/>
    </w:lvl>
    <w:lvl w:ilvl="3" w:tplc="D97E7A66">
      <w:numFmt w:val="decimal"/>
      <w:lvlText w:val=""/>
      <w:lvlJc w:val="left"/>
    </w:lvl>
    <w:lvl w:ilvl="4" w:tplc="FA1EE014">
      <w:numFmt w:val="decimal"/>
      <w:lvlText w:val=""/>
      <w:lvlJc w:val="left"/>
    </w:lvl>
    <w:lvl w:ilvl="5" w:tplc="F29CE7BE">
      <w:numFmt w:val="decimal"/>
      <w:lvlText w:val=""/>
      <w:lvlJc w:val="left"/>
    </w:lvl>
    <w:lvl w:ilvl="6" w:tplc="EA1CC5FC">
      <w:numFmt w:val="decimal"/>
      <w:lvlText w:val=""/>
      <w:lvlJc w:val="left"/>
    </w:lvl>
    <w:lvl w:ilvl="7" w:tplc="EF22B2B8">
      <w:numFmt w:val="decimal"/>
      <w:lvlText w:val=""/>
      <w:lvlJc w:val="left"/>
    </w:lvl>
    <w:lvl w:ilvl="8" w:tplc="C6CE84F8">
      <w:numFmt w:val="decimal"/>
      <w:lvlText w:val=""/>
      <w:lvlJc w:val="left"/>
    </w:lvl>
  </w:abstractNum>
  <w:abstractNum w:abstractNumId="2">
    <w:nsid w:val="0000047E"/>
    <w:multiLevelType w:val="hybridMultilevel"/>
    <w:tmpl w:val="DCA4F89A"/>
    <w:lvl w:ilvl="0" w:tplc="C8A01F8C">
      <w:start w:val="1"/>
      <w:numFmt w:val="bullet"/>
      <w:lvlText w:val="в"/>
      <w:lvlJc w:val="left"/>
    </w:lvl>
    <w:lvl w:ilvl="1" w:tplc="A8E866EC">
      <w:start w:val="1"/>
      <w:numFmt w:val="bullet"/>
      <w:lvlText w:val="В"/>
      <w:lvlJc w:val="left"/>
    </w:lvl>
    <w:lvl w:ilvl="2" w:tplc="C0F88620">
      <w:numFmt w:val="decimal"/>
      <w:lvlText w:val=""/>
      <w:lvlJc w:val="left"/>
    </w:lvl>
    <w:lvl w:ilvl="3" w:tplc="04628B60">
      <w:numFmt w:val="decimal"/>
      <w:lvlText w:val=""/>
      <w:lvlJc w:val="left"/>
    </w:lvl>
    <w:lvl w:ilvl="4" w:tplc="76BA5B7A">
      <w:numFmt w:val="decimal"/>
      <w:lvlText w:val=""/>
      <w:lvlJc w:val="left"/>
    </w:lvl>
    <w:lvl w:ilvl="5" w:tplc="D0443E7C">
      <w:numFmt w:val="decimal"/>
      <w:lvlText w:val=""/>
      <w:lvlJc w:val="left"/>
    </w:lvl>
    <w:lvl w:ilvl="6" w:tplc="81D0A8FE">
      <w:numFmt w:val="decimal"/>
      <w:lvlText w:val=""/>
      <w:lvlJc w:val="left"/>
    </w:lvl>
    <w:lvl w:ilvl="7" w:tplc="9ACAA4EA">
      <w:numFmt w:val="decimal"/>
      <w:lvlText w:val=""/>
      <w:lvlJc w:val="left"/>
    </w:lvl>
    <w:lvl w:ilvl="8" w:tplc="33C46D5E">
      <w:numFmt w:val="decimal"/>
      <w:lvlText w:val=""/>
      <w:lvlJc w:val="left"/>
    </w:lvl>
  </w:abstractNum>
  <w:abstractNum w:abstractNumId="3">
    <w:nsid w:val="00000732"/>
    <w:multiLevelType w:val="hybridMultilevel"/>
    <w:tmpl w:val="05920B10"/>
    <w:lvl w:ilvl="0" w:tplc="CCF0C8E4">
      <w:start w:val="1"/>
      <w:numFmt w:val="bullet"/>
      <w:lvlText w:val="и"/>
      <w:lvlJc w:val="left"/>
    </w:lvl>
    <w:lvl w:ilvl="1" w:tplc="91CCD48E">
      <w:start w:val="1"/>
      <w:numFmt w:val="bullet"/>
      <w:lvlText w:val="В"/>
      <w:lvlJc w:val="left"/>
    </w:lvl>
    <w:lvl w:ilvl="2" w:tplc="FECEE14A">
      <w:numFmt w:val="decimal"/>
      <w:lvlText w:val=""/>
      <w:lvlJc w:val="left"/>
    </w:lvl>
    <w:lvl w:ilvl="3" w:tplc="756C336C">
      <w:numFmt w:val="decimal"/>
      <w:lvlText w:val=""/>
      <w:lvlJc w:val="left"/>
    </w:lvl>
    <w:lvl w:ilvl="4" w:tplc="FEDA9E3E">
      <w:numFmt w:val="decimal"/>
      <w:lvlText w:val=""/>
      <w:lvlJc w:val="left"/>
    </w:lvl>
    <w:lvl w:ilvl="5" w:tplc="1C9272C6">
      <w:numFmt w:val="decimal"/>
      <w:lvlText w:val=""/>
      <w:lvlJc w:val="left"/>
    </w:lvl>
    <w:lvl w:ilvl="6" w:tplc="75BC28EC">
      <w:numFmt w:val="decimal"/>
      <w:lvlText w:val=""/>
      <w:lvlJc w:val="left"/>
    </w:lvl>
    <w:lvl w:ilvl="7" w:tplc="3D460AD0">
      <w:numFmt w:val="decimal"/>
      <w:lvlText w:val=""/>
      <w:lvlJc w:val="left"/>
    </w:lvl>
    <w:lvl w:ilvl="8" w:tplc="41F0F3C4">
      <w:numFmt w:val="decimal"/>
      <w:lvlText w:val=""/>
      <w:lvlJc w:val="left"/>
    </w:lvl>
  </w:abstractNum>
  <w:abstractNum w:abstractNumId="4">
    <w:nsid w:val="00000822"/>
    <w:multiLevelType w:val="hybridMultilevel"/>
    <w:tmpl w:val="ED5A5056"/>
    <w:lvl w:ilvl="0" w:tplc="88D24C74">
      <w:start w:val="1"/>
      <w:numFmt w:val="bullet"/>
      <w:lvlText w:val="и"/>
      <w:lvlJc w:val="left"/>
    </w:lvl>
    <w:lvl w:ilvl="1" w:tplc="94BC9410">
      <w:numFmt w:val="decimal"/>
      <w:lvlText w:val=""/>
      <w:lvlJc w:val="left"/>
    </w:lvl>
    <w:lvl w:ilvl="2" w:tplc="C99AA0AC">
      <w:numFmt w:val="decimal"/>
      <w:lvlText w:val=""/>
      <w:lvlJc w:val="left"/>
    </w:lvl>
    <w:lvl w:ilvl="3" w:tplc="7D661706">
      <w:numFmt w:val="decimal"/>
      <w:lvlText w:val=""/>
      <w:lvlJc w:val="left"/>
    </w:lvl>
    <w:lvl w:ilvl="4" w:tplc="9F843ACA">
      <w:numFmt w:val="decimal"/>
      <w:lvlText w:val=""/>
      <w:lvlJc w:val="left"/>
    </w:lvl>
    <w:lvl w:ilvl="5" w:tplc="A08A7EFC">
      <w:numFmt w:val="decimal"/>
      <w:lvlText w:val=""/>
      <w:lvlJc w:val="left"/>
    </w:lvl>
    <w:lvl w:ilvl="6" w:tplc="17CAF672">
      <w:numFmt w:val="decimal"/>
      <w:lvlText w:val=""/>
      <w:lvlJc w:val="left"/>
    </w:lvl>
    <w:lvl w:ilvl="7" w:tplc="F384A6F6">
      <w:numFmt w:val="decimal"/>
      <w:lvlText w:val=""/>
      <w:lvlJc w:val="left"/>
    </w:lvl>
    <w:lvl w:ilvl="8" w:tplc="C3E495F6">
      <w:numFmt w:val="decimal"/>
      <w:lvlText w:val=""/>
      <w:lvlJc w:val="left"/>
    </w:lvl>
  </w:abstractNum>
  <w:abstractNum w:abstractNumId="5">
    <w:nsid w:val="00000902"/>
    <w:multiLevelType w:val="hybridMultilevel"/>
    <w:tmpl w:val="32F44CA6"/>
    <w:lvl w:ilvl="0" w:tplc="0EFAD014">
      <w:start w:val="1"/>
      <w:numFmt w:val="bullet"/>
      <w:lvlText w:val="С"/>
      <w:lvlJc w:val="left"/>
    </w:lvl>
    <w:lvl w:ilvl="1" w:tplc="085E5CDE">
      <w:start w:val="1"/>
      <w:numFmt w:val="bullet"/>
      <w:lvlText w:val="\endash "/>
      <w:lvlJc w:val="left"/>
    </w:lvl>
    <w:lvl w:ilvl="2" w:tplc="41E8D98C">
      <w:numFmt w:val="decimal"/>
      <w:lvlText w:val=""/>
      <w:lvlJc w:val="left"/>
    </w:lvl>
    <w:lvl w:ilvl="3" w:tplc="7FA2E6A2">
      <w:numFmt w:val="decimal"/>
      <w:lvlText w:val=""/>
      <w:lvlJc w:val="left"/>
    </w:lvl>
    <w:lvl w:ilvl="4" w:tplc="7DD26034">
      <w:numFmt w:val="decimal"/>
      <w:lvlText w:val=""/>
      <w:lvlJc w:val="left"/>
    </w:lvl>
    <w:lvl w:ilvl="5" w:tplc="440E31D4">
      <w:numFmt w:val="decimal"/>
      <w:lvlText w:val=""/>
      <w:lvlJc w:val="left"/>
    </w:lvl>
    <w:lvl w:ilvl="6" w:tplc="1A0CB3F4">
      <w:numFmt w:val="decimal"/>
      <w:lvlText w:val=""/>
      <w:lvlJc w:val="left"/>
    </w:lvl>
    <w:lvl w:ilvl="7" w:tplc="44642242">
      <w:numFmt w:val="decimal"/>
      <w:lvlText w:val=""/>
      <w:lvlJc w:val="left"/>
    </w:lvl>
    <w:lvl w:ilvl="8" w:tplc="838062B0">
      <w:numFmt w:val="decimal"/>
      <w:lvlText w:val=""/>
      <w:lvlJc w:val="left"/>
    </w:lvl>
  </w:abstractNum>
  <w:abstractNum w:abstractNumId="6">
    <w:nsid w:val="00000BDB"/>
    <w:multiLevelType w:val="hybridMultilevel"/>
    <w:tmpl w:val="BB7866C8"/>
    <w:lvl w:ilvl="0" w:tplc="9C365E56">
      <w:start w:val="1"/>
      <w:numFmt w:val="bullet"/>
      <w:lvlText w:val="и"/>
      <w:lvlJc w:val="left"/>
    </w:lvl>
    <w:lvl w:ilvl="1" w:tplc="66BE1408">
      <w:start w:val="1"/>
      <w:numFmt w:val="bullet"/>
      <w:lvlText w:val=""/>
      <w:lvlJc w:val="left"/>
    </w:lvl>
    <w:lvl w:ilvl="2" w:tplc="DA265D10">
      <w:numFmt w:val="decimal"/>
      <w:lvlText w:val=""/>
      <w:lvlJc w:val="left"/>
    </w:lvl>
    <w:lvl w:ilvl="3" w:tplc="BF244558">
      <w:numFmt w:val="decimal"/>
      <w:lvlText w:val=""/>
      <w:lvlJc w:val="left"/>
    </w:lvl>
    <w:lvl w:ilvl="4" w:tplc="C32CECC6">
      <w:numFmt w:val="decimal"/>
      <w:lvlText w:val=""/>
      <w:lvlJc w:val="left"/>
    </w:lvl>
    <w:lvl w:ilvl="5" w:tplc="040C99BE">
      <w:numFmt w:val="decimal"/>
      <w:lvlText w:val=""/>
      <w:lvlJc w:val="left"/>
    </w:lvl>
    <w:lvl w:ilvl="6" w:tplc="7F64B050">
      <w:numFmt w:val="decimal"/>
      <w:lvlText w:val=""/>
      <w:lvlJc w:val="left"/>
    </w:lvl>
    <w:lvl w:ilvl="7" w:tplc="8D3EE780">
      <w:numFmt w:val="decimal"/>
      <w:lvlText w:val=""/>
      <w:lvlJc w:val="left"/>
    </w:lvl>
    <w:lvl w:ilvl="8" w:tplc="9D928E8E">
      <w:numFmt w:val="decimal"/>
      <w:lvlText w:val=""/>
      <w:lvlJc w:val="left"/>
    </w:lvl>
  </w:abstractNum>
  <w:abstractNum w:abstractNumId="7">
    <w:nsid w:val="00000D66"/>
    <w:multiLevelType w:val="hybridMultilevel"/>
    <w:tmpl w:val="FA7AB534"/>
    <w:lvl w:ilvl="0" w:tplc="1CECDAF0">
      <w:start w:val="1"/>
      <w:numFmt w:val="bullet"/>
      <w:lvlText w:val="и"/>
      <w:lvlJc w:val="left"/>
    </w:lvl>
    <w:lvl w:ilvl="1" w:tplc="B706D39C">
      <w:start w:val="1"/>
      <w:numFmt w:val="bullet"/>
      <w:lvlText w:val="В"/>
      <w:lvlJc w:val="left"/>
    </w:lvl>
    <w:lvl w:ilvl="2" w:tplc="90849076">
      <w:numFmt w:val="decimal"/>
      <w:lvlText w:val=""/>
      <w:lvlJc w:val="left"/>
    </w:lvl>
    <w:lvl w:ilvl="3" w:tplc="7FF6808C">
      <w:numFmt w:val="decimal"/>
      <w:lvlText w:val=""/>
      <w:lvlJc w:val="left"/>
    </w:lvl>
    <w:lvl w:ilvl="4" w:tplc="E9E8FAFE">
      <w:numFmt w:val="decimal"/>
      <w:lvlText w:val=""/>
      <w:lvlJc w:val="left"/>
    </w:lvl>
    <w:lvl w:ilvl="5" w:tplc="70609E50">
      <w:numFmt w:val="decimal"/>
      <w:lvlText w:val=""/>
      <w:lvlJc w:val="left"/>
    </w:lvl>
    <w:lvl w:ilvl="6" w:tplc="EC2E32C2">
      <w:numFmt w:val="decimal"/>
      <w:lvlText w:val=""/>
      <w:lvlJc w:val="left"/>
    </w:lvl>
    <w:lvl w:ilvl="7" w:tplc="853CE14C">
      <w:numFmt w:val="decimal"/>
      <w:lvlText w:val=""/>
      <w:lvlJc w:val="left"/>
    </w:lvl>
    <w:lvl w:ilvl="8" w:tplc="D206A8CE">
      <w:numFmt w:val="decimal"/>
      <w:lvlText w:val=""/>
      <w:lvlJc w:val="left"/>
    </w:lvl>
  </w:abstractNum>
  <w:abstractNum w:abstractNumId="8">
    <w:nsid w:val="00000DDC"/>
    <w:multiLevelType w:val="hybridMultilevel"/>
    <w:tmpl w:val="9D86CF66"/>
    <w:lvl w:ilvl="0" w:tplc="055E2266">
      <w:start w:val="2"/>
      <w:numFmt w:val="decimal"/>
      <w:lvlText w:val="%1."/>
      <w:lvlJc w:val="left"/>
    </w:lvl>
    <w:lvl w:ilvl="1" w:tplc="EFDA0E28">
      <w:numFmt w:val="decimal"/>
      <w:lvlText w:val=""/>
      <w:lvlJc w:val="left"/>
    </w:lvl>
    <w:lvl w:ilvl="2" w:tplc="873A29EA">
      <w:numFmt w:val="decimal"/>
      <w:lvlText w:val=""/>
      <w:lvlJc w:val="left"/>
    </w:lvl>
    <w:lvl w:ilvl="3" w:tplc="557878CA">
      <w:numFmt w:val="decimal"/>
      <w:lvlText w:val=""/>
      <w:lvlJc w:val="left"/>
    </w:lvl>
    <w:lvl w:ilvl="4" w:tplc="451EF14C">
      <w:numFmt w:val="decimal"/>
      <w:lvlText w:val=""/>
      <w:lvlJc w:val="left"/>
    </w:lvl>
    <w:lvl w:ilvl="5" w:tplc="B7BE778C">
      <w:numFmt w:val="decimal"/>
      <w:lvlText w:val=""/>
      <w:lvlJc w:val="left"/>
    </w:lvl>
    <w:lvl w:ilvl="6" w:tplc="A510FD46">
      <w:numFmt w:val="decimal"/>
      <w:lvlText w:val=""/>
      <w:lvlJc w:val="left"/>
    </w:lvl>
    <w:lvl w:ilvl="7" w:tplc="F58CBF8C">
      <w:numFmt w:val="decimal"/>
      <w:lvlText w:val=""/>
      <w:lvlJc w:val="left"/>
    </w:lvl>
    <w:lvl w:ilvl="8" w:tplc="0BD8C982">
      <w:numFmt w:val="decimal"/>
      <w:lvlText w:val=""/>
      <w:lvlJc w:val="left"/>
    </w:lvl>
  </w:abstractNum>
  <w:abstractNum w:abstractNumId="9">
    <w:nsid w:val="00000FBF"/>
    <w:multiLevelType w:val="hybridMultilevel"/>
    <w:tmpl w:val="17324046"/>
    <w:lvl w:ilvl="0" w:tplc="1CF41A0E">
      <w:start w:val="1"/>
      <w:numFmt w:val="bullet"/>
      <w:lvlText w:val="и"/>
      <w:lvlJc w:val="left"/>
    </w:lvl>
    <w:lvl w:ilvl="1" w:tplc="CAE07150">
      <w:start w:val="1"/>
      <w:numFmt w:val="bullet"/>
      <w:lvlText w:val="К"/>
      <w:lvlJc w:val="left"/>
    </w:lvl>
    <w:lvl w:ilvl="2" w:tplc="9770098E">
      <w:numFmt w:val="decimal"/>
      <w:lvlText w:val=""/>
      <w:lvlJc w:val="left"/>
    </w:lvl>
    <w:lvl w:ilvl="3" w:tplc="EE62B380">
      <w:numFmt w:val="decimal"/>
      <w:lvlText w:val=""/>
      <w:lvlJc w:val="left"/>
    </w:lvl>
    <w:lvl w:ilvl="4" w:tplc="B9EC1E70">
      <w:numFmt w:val="decimal"/>
      <w:lvlText w:val=""/>
      <w:lvlJc w:val="left"/>
    </w:lvl>
    <w:lvl w:ilvl="5" w:tplc="37F418EA">
      <w:numFmt w:val="decimal"/>
      <w:lvlText w:val=""/>
      <w:lvlJc w:val="left"/>
    </w:lvl>
    <w:lvl w:ilvl="6" w:tplc="3368852E">
      <w:numFmt w:val="decimal"/>
      <w:lvlText w:val=""/>
      <w:lvlJc w:val="left"/>
    </w:lvl>
    <w:lvl w:ilvl="7" w:tplc="9F1C81A8">
      <w:numFmt w:val="decimal"/>
      <w:lvlText w:val=""/>
      <w:lvlJc w:val="left"/>
    </w:lvl>
    <w:lvl w:ilvl="8" w:tplc="69205F26">
      <w:numFmt w:val="decimal"/>
      <w:lvlText w:val=""/>
      <w:lvlJc w:val="left"/>
    </w:lvl>
  </w:abstractNum>
  <w:abstractNum w:abstractNumId="10">
    <w:nsid w:val="0000121F"/>
    <w:multiLevelType w:val="hybridMultilevel"/>
    <w:tmpl w:val="0846BFD4"/>
    <w:lvl w:ilvl="0" w:tplc="D9FE6652">
      <w:start w:val="1"/>
      <w:numFmt w:val="bullet"/>
      <w:lvlText w:val="с"/>
      <w:lvlJc w:val="left"/>
    </w:lvl>
    <w:lvl w:ilvl="1" w:tplc="CAE2F436">
      <w:start w:val="1"/>
      <w:numFmt w:val="bullet"/>
      <w:lvlText w:val="\endash "/>
      <w:lvlJc w:val="left"/>
    </w:lvl>
    <w:lvl w:ilvl="2" w:tplc="85FCB038">
      <w:numFmt w:val="decimal"/>
      <w:lvlText w:val=""/>
      <w:lvlJc w:val="left"/>
    </w:lvl>
    <w:lvl w:ilvl="3" w:tplc="E1D416A2">
      <w:numFmt w:val="decimal"/>
      <w:lvlText w:val=""/>
      <w:lvlJc w:val="left"/>
    </w:lvl>
    <w:lvl w:ilvl="4" w:tplc="82EE818A">
      <w:numFmt w:val="decimal"/>
      <w:lvlText w:val=""/>
      <w:lvlJc w:val="left"/>
    </w:lvl>
    <w:lvl w:ilvl="5" w:tplc="EBD02ECE">
      <w:numFmt w:val="decimal"/>
      <w:lvlText w:val=""/>
      <w:lvlJc w:val="left"/>
    </w:lvl>
    <w:lvl w:ilvl="6" w:tplc="01764FBA">
      <w:numFmt w:val="decimal"/>
      <w:lvlText w:val=""/>
      <w:lvlJc w:val="left"/>
    </w:lvl>
    <w:lvl w:ilvl="7" w:tplc="F550BADC">
      <w:numFmt w:val="decimal"/>
      <w:lvlText w:val=""/>
      <w:lvlJc w:val="left"/>
    </w:lvl>
    <w:lvl w:ilvl="8" w:tplc="0FD8371A">
      <w:numFmt w:val="decimal"/>
      <w:lvlText w:val=""/>
      <w:lvlJc w:val="left"/>
    </w:lvl>
  </w:abstractNum>
  <w:abstractNum w:abstractNumId="11">
    <w:nsid w:val="000012E1"/>
    <w:multiLevelType w:val="hybridMultilevel"/>
    <w:tmpl w:val="ADA2C3B6"/>
    <w:lvl w:ilvl="0" w:tplc="9C90D2D4">
      <w:start w:val="1"/>
      <w:numFmt w:val="decimal"/>
      <w:lvlText w:val="%1."/>
      <w:lvlJc w:val="left"/>
    </w:lvl>
    <w:lvl w:ilvl="1" w:tplc="A6268CB4">
      <w:numFmt w:val="decimal"/>
      <w:lvlText w:val=""/>
      <w:lvlJc w:val="left"/>
    </w:lvl>
    <w:lvl w:ilvl="2" w:tplc="525606BA">
      <w:numFmt w:val="decimal"/>
      <w:lvlText w:val=""/>
      <w:lvlJc w:val="left"/>
    </w:lvl>
    <w:lvl w:ilvl="3" w:tplc="5FC6ADBE">
      <w:numFmt w:val="decimal"/>
      <w:lvlText w:val=""/>
      <w:lvlJc w:val="left"/>
    </w:lvl>
    <w:lvl w:ilvl="4" w:tplc="E3F260EE">
      <w:numFmt w:val="decimal"/>
      <w:lvlText w:val=""/>
      <w:lvlJc w:val="left"/>
    </w:lvl>
    <w:lvl w:ilvl="5" w:tplc="01906254">
      <w:numFmt w:val="decimal"/>
      <w:lvlText w:val=""/>
      <w:lvlJc w:val="left"/>
    </w:lvl>
    <w:lvl w:ilvl="6" w:tplc="B3D43D34">
      <w:numFmt w:val="decimal"/>
      <w:lvlText w:val=""/>
      <w:lvlJc w:val="left"/>
    </w:lvl>
    <w:lvl w:ilvl="7" w:tplc="7BD630E0">
      <w:numFmt w:val="decimal"/>
      <w:lvlText w:val=""/>
      <w:lvlJc w:val="left"/>
    </w:lvl>
    <w:lvl w:ilvl="8" w:tplc="7CF067DC">
      <w:numFmt w:val="decimal"/>
      <w:lvlText w:val=""/>
      <w:lvlJc w:val="left"/>
    </w:lvl>
  </w:abstractNum>
  <w:abstractNum w:abstractNumId="12">
    <w:nsid w:val="000013E9"/>
    <w:multiLevelType w:val="hybridMultilevel"/>
    <w:tmpl w:val="44EEBC9A"/>
    <w:lvl w:ilvl="0" w:tplc="09101E40">
      <w:start w:val="1"/>
      <w:numFmt w:val="bullet"/>
      <w:lvlText w:val="\endash "/>
      <w:lvlJc w:val="left"/>
    </w:lvl>
    <w:lvl w:ilvl="1" w:tplc="C6E865B6">
      <w:start w:val="1"/>
      <w:numFmt w:val="bullet"/>
      <w:lvlText w:val="В"/>
      <w:lvlJc w:val="left"/>
    </w:lvl>
    <w:lvl w:ilvl="2" w:tplc="53C03C1A">
      <w:numFmt w:val="decimal"/>
      <w:lvlText w:val=""/>
      <w:lvlJc w:val="left"/>
    </w:lvl>
    <w:lvl w:ilvl="3" w:tplc="38EE8E1C">
      <w:numFmt w:val="decimal"/>
      <w:lvlText w:val=""/>
      <w:lvlJc w:val="left"/>
    </w:lvl>
    <w:lvl w:ilvl="4" w:tplc="6762A50E">
      <w:numFmt w:val="decimal"/>
      <w:lvlText w:val=""/>
      <w:lvlJc w:val="left"/>
    </w:lvl>
    <w:lvl w:ilvl="5" w:tplc="A3DCB582">
      <w:numFmt w:val="decimal"/>
      <w:lvlText w:val=""/>
      <w:lvlJc w:val="left"/>
    </w:lvl>
    <w:lvl w:ilvl="6" w:tplc="DFF41216">
      <w:numFmt w:val="decimal"/>
      <w:lvlText w:val=""/>
      <w:lvlJc w:val="left"/>
    </w:lvl>
    <w:lvl w:ilvl="7" w:tplc="2E2A7ADE">
      <w:numFmt w:val="decimal"/>
      <w:lvlText w:val=""/>
      <w:lvlJc w:val="left"/>
    </w:lvl>
    <w:lvl w:ilvl="8" w:tplc="2ED6472A">
      <w:numFmt w:val="decimal"/>
      <w:lvlText w:val=""/>
      <w:lvlJc w:val="left"/>
    </w:lvl>
  </w:abstractNum>
  <w:abstractNum w:abstractNumId="13">
    <w:nsid w:val="00001649"/>
    <w:multiLevelType w:val="hybridMultilevel"/>
    <w:tmpl w:val="18AA7272"/>
    <w:lvl w:ilvl="0" w:tplc="0986DC72">
      <w:start w:val="1"/>
      <w:numFmt w:val="bullet"/>
      <w:lvlText w:val="‒"/>
      <w:lvlJc w:val="left"/>
    </w:lvl>
    <w:lvl w:ilvl="1" w:tplc="7B747888">
      <w:numFmt w:val="decimal"/>
      <w:lvlText w:val=""/>
      <w:lvlJc w:val="left"/>
    </w:lvl>
    <w:lvl w:ilvl="2" w:tplc="5F5CBAAC">
      <w:numFmt w:val="decimal"/>
      <w:lvlText w:val=""/>
      <w:lvlJc w:val="left"/>
    </w:lvl>
    <w:lvl w:ilvl="3" w:tplc="C862CDB4">
      <w:numFmt w:val="decimal"/>
      <w:lvlText w:val=""/>
      <w:lvlJc w:val="left"/>
    </w:lvl>
    <w:lvl w:ilvl="4" w:tplc="FF8AEB0A">
      <w:numFmt w:val="decimal"/>
      <w:lvlText w:val=""/>
      <w:lvlJc w:val="left"/>
    </w:lvl>
    <w:lvl w:ilvl="5" w:tplc="5DD41AB4">
      <w:numFmt w:val="decimal"/>
      <w:lvlText w:val=""/>
      <w:lvlJc w:val="left"/>
    </w:lvl>
    <w:lvl w:ilvl="6" w:tplc="C8168CF0">
      <w:numFmt w:val="decimal"/>
      <w:lvlText w:val=""/>
      <w:lvlJc w:val="left"/>
    </w:lvl>
    <w:lvl w:ilvl="7" w:tplc="70A83918">
      <w:numFmt w:val="decimal"/>
      <w:lvlText w:val=""/>
      <w:lvlJc w:val="left"/>
    </w:lvl>
    <w:lvl w:ilvl="8" w:tplc="963858B4">
      <w:numFmt w:val="decimal"/>
      <w:lvlText w:val=""/>
      <w:lvlJc w:val="left"/>
    </w:lvl>
  </w:abstractNum>
  <w:abstractNum w:abstractNumId="14">
    <w:nsid w:val="0000187E"/>
    <w:multiLevelType w:val="hybridMultilevel"/>
    <w:tmpl w:val="CD385DCA"/>
    <w:lvl w:ilvl="0" w:tplc="A40CEE0A">
      <w:start w:val="1"/>
      <w:numFmt w:val="bullet"/>
      <w:lvlText w:val="В"/>
      <w:lvlJc w:val="left"/>
    </w:lvl>
    <w:lvl w:ilvl="1" w:tplc="836A0E32">
      <w:numFmt w:val="decimal"/>
      <w:lvlText w:val=""/>
      <w:lvlJc w:val="left"/>
    </w:lvl>
    <w:lvl w:ilvl="2" w:tplc="DE9C8BC6">
      <w:numFmt w:val="decimal"/>
      <w:lvlText w:val=""/>
      <w:lvlJc w:val="left"/>
    </w:lvl>
    <w:lvl w:ilvl="3" w:tplc="D1B6BAD0">
      <w:numFmt w:val="decimal"/>
      <w:lvlText w:val=""/>
      <w:lvlJc w:val="left"/>
    </w:lvl>
    <w:lvl w:ilvl="4" w:tplc="667E7B00">
      <w:numFmt w:val="decimal"/>
      <w:lvlText w:val=""/>
      <w:lvlJc w:val="left"/>
    </w:lvl>
    <w:lvl w:ilvl="5" w:tplc="0CE62828">
      <w:numFmt w:val="decimal"/>
      <w:lvlText w:val=""/>
      <w:lvlJc w:val="left"/>
    </w:lvl>
    <w:lvl w:ilvl="6" w:tplc="060427DA">
      <w:numFmt w:val="decimal"/>
      <w:lvlText w:val=""/>
      <w:lvlJc w:val="left"/>
    </w:lvl>
    <w:lvl w:ilvl="7" w:tplc="2A0213E8">
      <w:numFmt w:val="decimal"/>
      <w:lvlText w:val=""/>
      <w:lvlJc w:val="left"/>
    </w:lvl>
    <w:lvl w:ilvl="8" w:tplc="1820FB72">
      <w:numFmt w:val="decimal"/>
      <w:lvlText w:val=""/>
      <w:lvlJc w:val="left"/>
    </w:lvl>
  </w:abstractNum>
  <w:abstractNum w:abstractNumId="15">
    <w:nsid w:val="00001916"/>
    <w:multiLevelType w:val="hybridMultilevel"/>
    <w:tmpl w:val="B61AB032"/>
    <w:lvl w:ilvl="0" w:tplc="063A1C54">
      <w:start w:val="1"/>
      <w:numFmt w:val="bullet"/>
      <w:lvlText w:val="в"/>
      <w:lvlJc w:val="left"/>
    </w:lvl>
    <w:lvl w:ilvl="1" w:tplc="2E0E2D64">
      <w:numFmt w:val="decimal"/>
      <w:lvlText w:val=""/>
      <w:lvlJc w:val="left"/>
    </w:lvl>
    <w:lvl w:ilvl="2" w:tplc="9DDEBB74">
      <w:numFmt w:val="decimal"/>
      <w:lvlText w:val=""/>
      <w:lvlJc w:val="left"/>
    </w:lvl>
    <w:lvl w:ilvl="3" w:tplc="DE5E69A4">
      <w:numFmt w:val="decimal"/>
      <w:lvlText w:val=""/>
      <w:lvlJc w:val="left"/>
    </w:lvl>
    <w:lvl w:ilvl="4" w:tplc="15384206">
      <w:numFmt w:val="decimal"/>
      <w:lvlText w:val=""/>
      <w:lvlJc w:val="left"/>
    </w:lvl>
    <w:lvl w:ilvl="5" w:tplc="469C2098">
      <w:numFmt w:val="decimal"/>
      <w:lvlText w:val=""/>
      <w:lvlJc w:val="left"/>
    </w:lvl>
    <w:lvl w:ilvl="6" w:tplc="AEF68880">
      <w:numFmt w:val="decimal"/>
      <w:lvlText w:val=""/>
      <w:lvlJc w:val="left"/>
    </w:lvl>
    <w:lvl w:ilvl="7" w:tplc="1174E0C2">
      <w:numFmt w:val="decimal"/>
      <w:lvlText w:val=""/>
      <w:lvlJc w:val="left"/>
    </w:lvl>
    <w:lvl w:ilvl="8" w:tplc="1F44C59A">
      <w:numFmt w:val="decimal"/>
      <w:lvlText w:val=""/>
      <w:lvlJc w:val="left"/>
    </w:lvl>
  </w:abstractNum>
  <w:abstractNum w:abstractNumId="16">
    <w:nsid w:val="00001A49"/>
    <w:multiLevelType w:val="hybridMultilevel"/>
    <w:tmpl w:val="8DCC7750"/>
    <w:lvl w:ilvl="0" w:tplc="BEC2A8FE">
      <w:start w:val="1"/>
      <w:numFmt w:val="bullet"/>
      <w:lvlText w:val="-"/>
      <w:lvlJc w:val="left"/>
    </w:lvl>
    <w:lvl w:ilvl="1" w:tplc="A1B4E970">
      <w:numFmt w:val="decimal"/>
      <w:lvlText w:val=""/>
      <w:lvlJc w:val="left"/>
    </w:lvl>
    <w:lvl w:ilvl="2" w:tplc="0F406354">
      <w:numFmt w:val="decimal"/>
      <w:lvlText w:val=""/>
      <w:lvlJc w:val="left"/>
    </w:lvl>
    <w:lvl w:ilvl="3" w:tplc="1AB87DDE">
      <w:numFmt w:val="decimal"/>
      <w:lvlText w:val=""/>
      <w:lvlJc w:val="left"/>
    </w:lvl>
    <w:lvl w:ilvl="4" w:tplc="38F22422">
      <w:numFmt w:val="decimal"/>
      <w:lvlText w:val=""/>
      <w:lvlJc w:val="left"/>
    </w:lvl>
    <w:lvl w:ilvl="5" w:tplc="953497B2">
      <w:numFmt w:val="decimal"/>
      <w:lvlText w:val=""/>
      <w:lvlJc w:val="left"/>
    </w:lvl>
    <w:lvl w:ilvl="6" w:tplc="32B6EA3C">
      <w:numFmt w:val="decimal"/>
      <w:lvlText w:val=""/>
      <w:lvlJc w:val="left"/>
    </w:lvl>
    <w:lvl w:ilvl="7" w:tplc="8536DD1E">
      <w:numFmt w:val="decimal"/>
      <w:lvlText w:val=""/>
      <w:lvlJc w:val="left"/>
    </w:lvl>
    <w:lvl w:ilvl="8" w:tplc="4D0AC688">
      <w:numFmt w:val="decimal"/>
      <w:lvlText w:val=""/>
      <w:lvlJc w:val="left"/>
    </w:lvl>
  </w:abstractNum>
  <w:abstractNum w:abstractNumId="17">
    <w:nsid w:val="00002213"/>
    <w:multiLevelType w:val="hybridMultilevel"/>
    <w:tmpl w:val="3240392C"/>
    <w:lvl w:ilvl="0" w:tplc="DE225880">
      <w:start w:val="2"/>
      <w:numFmt w:val="decimal"/>
      <w:lvlText w:val="%1."/>
      <w:lvlJc w:val="left"/>
    </w:lvl>
    <w:lvl w:ilvl="1" w:tplc="82068A14">
      <w:numFmt w:val="decimal"/>
      <w:lvlText w:val=""/>
      <w:lvlJc w:val="left"/>
    </w:lvl>
    <w:lvl w:ilvl="2" w:tplc="C512C04C">
      <w:numFmt w:val="decimal"/>
      <w:lvlText w:val=""/>
      <w:lvlJc w:val="left"/>
    </w:lvl>
    <w:lvl w:ilvl="3" w:tplc="9AB22B04">
      <w:numFmt w:val="decimal"/>
      <w:lvlText w:val=""/>
      <w:lvlJc w:val="left"/>
    </w:lvl>
    <w:lvl w:ilvl="4" w:tplc="AF4436B4">
      <w:numFmt w:val="decimal"/>
      <w:lvlText w:val=""/>
      <w:lvlJc w:val="left"/>
    </w:lvl>
    <w:lvl w:ilvl="5" w:tplc="F97E1BE8">
      <w:numFmt w:val="decimal"/>
      <w:lvlText w:val=""/>
      <w:lvlJc w:val="left"/>
    </w:lvl>
    <w:lvl w:ilvl="6" w:tplc="1CFAF2AA">
      <w:numFmt w:val="decimal"/>
      <w:lvlText w:val=""/>
      <w:lvlJc w:val="left"/>
    </w:lvl>
    <w:lvl w:ilvl="7" w:tplc="2A601AD4">
      <w:numFmt w:val="decimal"/>
      <w:lvlText w:val=""/>
      <w:lvlJc w:val="left"/>
    </w:lvl>
    <w:lvl w:ilvl="8" w:tplc="90D024BE">
      <w:numFmt w:val="decimal"/>
      <w:lvlText w:val=""/>
      <w:lvlJc w:val="left"/>
    </w:lvl>
  </w:abstractNum>
  <w:abstractNum w:abstractNumId="18">
    <w:nsid w:val="000022CD"/>
    <w:multiLevelType w:val="hybridMultilevel"/>
    <w:tmpl w:val="729AEA7A"/>
    <w:lvl w:ilvl="0" w:tplc="0804CED0">
      <w:start w:val="1"/>
      <w:numFmt w:val="bullet"/>
      <w:lvlText w:val="В"/>
      <w:lvlJc w:val="left"/>
    </w:lvl>
    <w:lvl w:ilvl="1" w:tplc="8B467AF2">
      <w:numFmt w:val="decimal"/>
      <w:lvlText w:val=""/>
      <w:lvlJc w:val="left"/>
    </w:lvl>
    <w:lvl w:ilvl="2" w:tplc="F2E61CF4">
      <w:numFmt w:val="decimal"/>
      <w:lvlText w:val=""/>
      <w:lvlJc w:val="left"/>
    </w:lvl>
    <w:lvl w:ilvl="3" w:tplc="02E68004">
      <w:numFmt w:val="decimal"/>
      <w:lvlText w:val=""/>
      <w:lvlJc w:val="left"/>
    </w:lvl>
    <w:lvl w:ilvl="4" w:tplc="AC1C312C">
      <w:numFmt w:val="decimal"/>
      <w:lvlText w:val=""/>
      <w:lvlJc w:val="left"/>
    </w:lvl>
    <w:lvl w:ilvl="5" w:tplc="B2F6FEF6">
      <w:numFmt w:val="decimal"/>
      <w:lvlText w:val=""/>
      <w:lvlJc w:val="left"/>
    </w:lvl>
    <w:lvl w:ilvl="6" w:tplc="E9228250">
      <w:numFmt w:val="decimal"/>
      <w:lvlText w:val=""/>
      <w:lvlJc w:val="left"/>
    </w:lvl>
    <w:lvl w:ilvl="7" w:tplc="C8FAA16E">
      <w:numFmt w:val="decimal"/>
      <w:lvlText w:val=""/>
      <w:lvlJc w:val="left"/>
    </w:lvl>
    <w:lvl w:ilvl="8" w:tplc="A1BA04B0">
      <w:numFmt w:val="decimal"/>
      <w:lvlText w:val=""/>
      <w:lvlJc w:val="left"/>
    </w:lvl>
  </w:abstractNum>
  <w:abstractNum w:abstractNumId="19">
    <w:nsid w:val="000022EE"/>
    <w:multiLevelType w:val="hybridMultilevel"/>
    <w:tmpl w:val="40044DFC"/>
    <w:lvl w:ilvl="0" w:tplc="46C0A6A2">
      <w:start w:val="1"/>
      <w:numFmt w:val="bullet"/>
      <w:lvlText w:val="-"/>
      <w:lvlJc w:val="left"/>
    </w:lvl>
    <w:lvl w:ilvl="1" w:tplc="1A0A6830">
      <w:numFmt w:val="decimal"/>
      <w:lvlText w:val=""/>
      <w:lvlJc w:val="left"/>
    </w:lvl>
    <w:lvl w:ilvl="2" w:tplc="6BF0491A">
      <w:numFmt w:val="decimal"/>
      <w:lvlText w:val=""/>
      <w:lvlJc w:val="left"/>
    </w:lvl>
    <w:lvl w:ilvl="3" w:tplc="FC9A2DD8">
      <w:numFmt w:val="decimal"/>
      <w:lvlText w:val=""/>
      <w:lvlJc w:val="left"/>
    </w:lvl>
    <w:lvl w:ilvl="4" w:tplc="1C5E912E">
      <w:numFmt w:val="decimal"/>
      <w:lvlText w:val=""/>
      <w:lvlJc w:val="left"/>
    </w:lvl>
    <w:lvl w:ilvl="5" w:tplc="2E9EAE86">
      <w:numFmt w:val="decimal"/>
      <w:lvlText w:val=""/>
      <w:lvlJc w:val="left"/>
    </w:lvl>
    <w:lvl w:ilvl="6" w:tplc="F530EC28">
      <w:numFmt w:val="decimal"/>
      <w:lvlText w:val=""/>
      <w:lvlJc w:val="left"/>
    </w:lvl>
    <w:lvl w:ilvl="7" w:tplc="7C647812">
      <w:numFmt w:val="decimal"/>
      <w:lvlText w:val=""/>
      <w:lvlJc w:val="left"/>
    </w:lvl>
    <w:lvl w:ilvl="8" w:tplc="CC4C03C4">
      <w:numFmt w:val="decimal"/>
      <w:lvlText w:val=""/>
      <w:lvlJc w:val="left"/>
    </w:lvl>
  </w:abstractNum>
  <w:abstractNum w:abstractNumId="20">
    <w:nsid w:val="00002350"/>
    <w:multiLevelType w:val="hybridMultilevel"/>
    <w:tmpl w:val="627E0AC6"/>
    <w:lvl w:ilvl="0" w:tplc="A1EC5140">
      <w:start w:val="1"/>
      <w:numFmt w:val="bullet"/>
      <w:lvlText w:val="К"/>
      <w:lvlJc w:val="left"/>
    </w:lvl>
    <w:lvl w:ilvl="1" w:tplc="9118A852">
      <w:numFmt w:val="decimal"/>
      <w:lvlText w:val=""/>
      <w:lvlJc w:val="left"/>
    </w:lvl>
    <w:lvl w:ilvl="2" w:tplc="E89A1200">
      <w:numFmt w:val="decimal"/>
      <w:lvlText w:val=""/>
      <w:lvlJc w:val="left"/>
    </w:lvl>
    <w:lvl w:ilvl="3" w:tplc="FAAADD7C">
      <w:numFmt w:val="decimal"/>
      <w:lvlText w:val=""/>
      <w:lvlJc w:val="left"/>
    </w:lvl>
    <w:lvl w:ilvl="4" w:tplc="7354FCFC">
      <w:numFmt w:val="decimal"/>
      <w:lvlText w:val=""/>
      <w:lvlJc w:val="left"/>
    </w:lvl>
    <w:lvl w:ilvl="5" w:tplc="1A9E9006">
      <w:numFmt w:val="decimal"/>
      <w:lvlText w:val=""/>
      <w:lvlJc w:val="left"/>
    </w:lvl>
    <w:lvl w:ilvl="6" w:tplc="9D9E6518">
      <w:numFmt w:val="decimal"/>
      <w:lvlText w:val=""/>
      <w:lvlJc w:val="left"/>
    </w:lvl>
    <w:lvl w:ilvl="7" w:tplc="E880FCB6">
      <w:numFmt w:val="decimal"/>
      <w:lvlText w:val=""/>
      <w:lvlJc w:val="left"/>
    </w:lvl>
    <w:lvl w:ilvl="8" w:tplc="5AA6E74E">
      <w:numFmt w:val="decimal"/>
      <w:lvlText w:val=""/>
      <w:lvlJc w:val="left"/>
    </w:lvl>
  </w:abstractNum>
  <w:abstractNum w:abstractNumId="21">
    <w:nsid w:val="0000260D"/>
    <w:multiLevelType w:val="hybridMultilevel"/>
    <w:tmpl w:val="028866A4"/>
    <w:lvl w:ilvl="0" w:tplc="04849B3E">
      <w:start w:val="1"/>
      <w:numFmt w:val="bullet"/>
      <w:lvlText w:val="-"/>
      <w:lvlJc w:val="left"/>
    </w:lvl>
    <w:lvl w:ilvl="1" w:tplc="FF1C9DC8">
      <w:numFmt w:val="decimal"/>
      <w:lvlText w:val=""/>
      <w:lvlJc w:val="left"/>
    </w:lvl>
    <w:lvl w:ilvl="2" w:tplc="84120750">
      <w:numFmt w:val="decimal"/>
      <w:lvlText w:val=""/>
      <w:lvlJc w:val="left"/>
    </w:lvl>
    <w:lvl w:ilvl="3" w:tplc="01BA78EE">
      <w:numFmt w:val="decimal"/>
      <w:lvlText w:val=""/>
      <w:lvlJc w:val="left"/>
    </w:lvl>
    <w:lvl w:ilvl="4" w:tplc="A3DE10FC">
      <w:numFmt w:val="decimal"/>
      <w:lvlText w:val=""/>
      <w:lvlJc w:val="left"/>
    </w:lvl>
    <w:lvl w:ilvl="5" w:tplc="F59E56DE">
      <w:numFmt w:val="decimal"/>
      <w:lvlText w:val=""/>
      <w:lvlJc w:val="left"/>
    </w:lvl>
    <w:lvl w:ilvl="6" w:tplc="E0221874">
      <w:numFmt w:val="decimal"/>
      <w:lvlText w:val=""/>
      <w:lvlJc w:val="left"/>
    </w:lvl>
    <w:lvl w:ilvl="7" w:tplc="7584D316">
      <w:numFmt w:val="decimal"/>
      <w:lvlText w:val=""/>
      <w:lvlJc w:val="left"/>
    </w:lvl>
    <w:lvl w:ilvl="8" w:tplc="9C12FBE0">
      <w:numFmt w:val="decimal"/>
      <w:lvlText w:val=""/>
      <w:lvlJc w:val="left"/>
    </w:lvl>
  </w:abstractNum>
  <w:abstractNum w:abstractNumId="22">
    <w:nsid w:val="0000261E"/>
    <w:multiLevelType w:val="hybridMultilevel"/>
    <w:tmpl w:val="EDAEE004"/>
    <w:lvl w:ilvl="0" w:tplc="B694F99E">
      <w:start w:val="1"/>
      <w:numFmt w:val="bullet"/>
      <w:lvlText w:val=""/>
      <w:lvlJc w:val="left"/>
    </w:lvl>
    <w:lvl w:ilvl="1" w:tplc="BBA0982E">
      <w:start w:val="1"/>
      <w:numFmt w:val="bullet"/>
      <w:lvlText w:val="В"/>
      <w:lvlJc w:val="left"/>
    </w:lvl>
    <w:lvl w:ilvl="2" w:tplc="B97A2230">
      <w:numFmt w:val="decimal"/>
      <w:lvlText w:val=""/>
      <w:lvlJc w:val="left"/>
    </w:lvl>
    <w:lvl w:ilvl="3" w:tplc="E36AFE02">
      <w:numFmt w:val="decimal"/>
      <w:lvlText w:val=""/>
      <w:lvlJc w:val="left"/>
    </w:lvl>
    <w:lvl w:ilvl="4" w:tplc="42B442F0">
      <w:numFmt w:val="decimal"/>
      <w:lvlText w:val=""/>
      <w:lvlJc w:val="left"/>
    </w:lvl>
    <w:lvl w:ilvl="5" w:tplc="4EB4B814">
      <w:numFmt w:val="decimal"/>
      <w:lvlText w:val=""/>
      <w:lvlJc w:val="left"/>
    </w:lvl>
    <w:lvl w:ilvl="6" w:tplc="56845A8E">
      <w:numFmt w:val="decimal"/>
      <w:lvlText w:val=""/>
      <w:lvlJc w:val="left"/>
    </w:lvl>
    <w:lvl w:ilvl="7" w:tplc="93FEFF82">
      <w:numFmt w:val="decimal"/>
      <w:lvlText w:val=""/>
      <w:lvlJc w:val="left"/>
    </w:lvl>
    <w:lvl w:ilvl="8" w:tplc="BAD659CE">
      <w:numFmt w:val="decimal"/>
      <w:lvlText w:val=""/>
      <w:lvlJc w:val="left"/>
    </w:lvl>
  </w:abstractNum>
  <w:abstractNum w:abstractNumId="23">
    <w:nsid w:val="000026CA"/>
    <w:multiLevelType w:val="hybridMultilevel"/>
    <w:tmpl w:val="A37A2824"/>
    <w:lvl w:ilvl="0" w:tplc="57CC82F6">
      <w:start w:val="1"/>
      <w:numFmt w:val="bullet"/>
      <w:lvlText w:val=""/>
      <w:lvlJc w:val="left"/>
    </w:lvl>
    <w:lvl w:ilvl="1" w:tplc="BC545F80">
      <w:numFmt w:val="decimal"/>
      <w:lvlText w:val=""/>
      <w:lvlJc w:val="left"/>
    </w:lvl>
    <w:lvl w:ilvl="2" w:tplc="35D480F8">
      <w:numFmt w:val="decimal"/>
      <w:lvlText w:val=""/>
      <w:lvlJc w:val="left"/>
    </w:lvl>
    <w:lvl w:ilvl="3" w:tplc="43C2E6A4">
      <w:numFmt w:val="decimal"/>
      <w:lvlText w:val=""/>
      <w:lvlJc w:val="left"/>
    </w:lvl>
    <w:lvl w:ilvl="4" w:tplc="BBC87A64">
      <w:numFmt w:val="decimal"/>
      <w:lvlText w:val=""/>
      <w:lvlJc w:val="left"/>
    </w:lvl>
    <w:lvl w:ilvl="5" w:tplc="F5B27876">
      <w:numFmt w:val="decimal"/>
      <w:lvlText w:val=""/>
      <w:lvlJc w:val="left"/>
    </w:lvl>
    <w:lvl w:ilvl="6" w:tplc="E9585C1A">
      <w:numFmt w:val="decimal"/>
      <w:lvlText w:val=""/>
      <w:lvlJc w:val="left"/>
    </w:lvl>
    <w:lvl w:ilvl="7" w:tplc="D6C86DCA">
      <w:numFmt w:val="decimal"/>
      <w:lvlText w:val=""/>
      <w:lvlJc w:val="left"/>
    </w:lvl>
    <w:lvl w:ilvl="8" w:tplc="478E72F2">
      <w:numFmt w:val="decimal"/>
      <w:lvlText w:val=""/>
      <w:lvlJc w:val="left"/>
    </w:lvl>
  </w:abstractNum>
  <w:abstractNum w:abstractNumId="24">
    <w:nsid w:val="0000288F"/>
    <w:multiLevelType w:val="hybridMultilevel"/>
    <w:tmpl w:val="FED02808"/>
    <w:lvl w:ilvl="0" w:tplc="3E94133A">
      <w:start w:val="1"/>
      <w:numFmt w:val="bullet"/>
      <w:lvlText w:val="о"/>
      <w:lvlJc w:val="left"/>
    </w:lvl>
    <w:lvl w:ilvl="1" w:tplc="E342F832">
      <w:start w:val="3"/>
      <w:numFmt w:val="decimal"/>
      <w:lvlText w:val="%2."/>
      <w:lvlJc w:val="left"/>
    </w:lvl>
    <w:lvl w:ilvl="2" w:tplc="459CE8AA">
      <w:start w:val="1"/>
      <w:numFmt w:val="bullet"/>
      <w:lvlText w:val="В"/>
      <w:lvlJc w:val="left"/>
    </w:lvl>
    <w:lvl w:ilvl="3" w:tplc="6A7A46CC">
      <w:numFmt w:val="decimal"/>
      <w:lvlText w:val=""/>
      <w:lvlJc w:val="left"/>
    </w:lvl>
    <w:lvl w:ilvl="4" w:tplc="628C3280">
      <w:numFmt w:val="decimal"/>
      <w:lvlText w:val=""/>
      <w:lvlJc w:val="left"/>
    </w:lvl>
    <w:lvl w:ilvl="5" w:tplc="AC26DD48">
      <w:numFmt w:val="decimal"/>
      <w:lvlText w:val=""/>
      <w:lvlJc w:val="left"/>
    </w:lvl>
    <w:lvl w:ilvl="6" w:tplc="9948CEBE">
      <w:numFmt w:val="decimal"/>
      <w:lvlText w:val=""/>
      <w:lvlJc w:val="left"/>
    </w:lvl>
    <w:lvl w:ilvl="7" w:tplc="FDF67126">
      <w:numFmt w:val="decimal"/>
      <w:lvlText w:val=""/>
      <w:lvlJc w:val="left"/>
    </w:lvl>
    <w:lvl w:ilvl="8" w:tplc="4CA0246E">
      <w:numFmt w:val="decimal"/>
      <w:lvlText w:val=""/>
      <w:lvlJc w:val="left"/>
    </w:lvl>
  </w:abstractNum>
  <w:abstractNum w:abstractNumId="25">
    <w:nsid w:val="00002C49"/>
    <w:multiLevelType w:val="hybridMultilevel"/>
    <w:tmpl w:val="C7BADD80"/>
    <w:lvl w:ilvl="0" w:tplc="1AD6DC8A">
      <w:start w:val="1"/>
      <w:numFmt w:val="decimal"/>
      <w:lvlText w:val="%1."/>
      <w:lvlJc w:val="left"/>
    </w:lvl>
    <w:lvl w:ilvl="1" w:tplc="5D72778E">
      <w:numFmt w:val="decimal"/>
      <w:lvlText w:val=""/>
      <w:lvlJc w:val="left"/>
    </w:lvl>
    <w:lvl w:ilvl="2" w:tplc="EA2C4788">
      <w:numFmt w:val="decimal"/>
      <w:lvlText w:val=""/>
      <w:lvlJc w:val="left"/>
    </w:lvl>
    <w:lvl w:ilvl="3" w:tplc="90440A88">
      <w:numFmt w:val="decimal"/>
      <w:lvlText w:val=""/>
      <w:lvlJc w:val="left"/>
    </w:lvl>
    <w:lvl w:ilvl="4" w:tplc="526C771A">
      <w:numFmt w:val="decimal"/>
      <w:lvlText w:val=""/>
      <w:lvlJc w:val="left"/>
    </w:lvl>
    <w:lvl w:ilvl="5" w:tplc="BA389FB8">
      <w:numFmt w:val="decimal"/>
      <w:lvlText w:val=""/>
      <w:lvlJc w:val="left"/>
    </w:lvl>
    <w:lvl w:ilvl="6" w:tplc="DA4C4B64">
      <w:numFmt w:val="decimal"/>
      <w:lvlText w:val=""/>
      <w:lvlJc w:val="left"/>
    </w:lvl>
    <w:lvl w:ilvl="7" w:tplc="A9B4E396">
      <w:numFmt w:val="decimal"/>
      <w:lvlText w:val=""/>
      <w:lvlJc w:val="left"/>
    </w:lvl>
    <w:lvl w:ilvl="8" w:tplc="737CE300">
      <w:numFmt w:val="decimal"/>
      <w:lvlText w:val=""/>
      <w:lvlJc w:val="left"/>
    </w:lvl>
  </w:abstractNum>
  <w:abstractNum w:abstractNumId="26">
    <w:nsid w:val="00002CD6"/>
    <w:multiLevelType w:val="hybridMultilevel"/>
    <w:tmpl w:val="409613EE"/>
    <w:lvl w:ilvl="0" w:tplc="E14CA20C">
      <w:start w:val="1"/>
      <w:numFmt w:val="bullet"/>
      <w:lvlText w:val="и"/>
      <w:lvlJc w:val="left"/>
    </w:lvl>
    <w:lvl w:ilvl="1" w:tplc="3B8CF280">
      <w:numFmt w:val="decimal"/>
      <w:lvlText w:val=""/>
      <w:lvlJc w:val="left"/>
    </w:lvl>
    <w:lvl w:ilvl="2" w:tplc="A8208332">
      <w:numFmt w:val="decimal"/>
      <w:lvlText w:val=""/>
      <w:lvlJc w:val="left"/>
    </w:lvl>
    <w:lvl w:ilvl="3" w:tplc="942A8E10">
      <w:numFmt w:val="decimal"/>
      <w:lvlText w:val=""/>
      <w:lvlJc w:val="left"/>
    </w:lvl>
    <w:lvl w:ilvl="4" w:tplc="85883E62">
      <w:numFmt w:val="decimal"/>
      <w:lvlText w:val=""/>
      <w:lvlJc w:val="left"/>
    </w:lvl>
    <w:lvl w:ilvl="5" w:tplc="90627A86">
      <w:numFmt w:val="decimal"/>
      <w:lvlText w:val=""/>
      <w:lvlJc w:val="left"/>
    </w:lvl>
    <w:lvl w:ilvl="6" w:tplc="078AB5B2">
      <w:numFmt w:val="decimal"/>
      <w:lvlText w:val=""/>
      <w:lvlJc w:val="left"/>
    </w:lvl>
    <w:lvl w:ilvl="7" w:tplc="EADC7DA4">
      <w:numFmt w:val="decimal"/>
      <w:lvlText w:val=""/>
      <w:lvlJc w:val="left"/>
    </w:lvl>
    <w:lvl w:ilvl="8" w:tplc="672EDF76">
      <w:numFmt w:val="decimal"/>
      <w:lvlText w:val=""/>
      <w:lvlJc w:val="left"/>
    </w:lvl>
  </w:abstractNum>
  <w:abstractNum w:abstractNumId="27">
    <w:nsid w:val="00002F14"/>
    <w:multiLevelType w:val="hybridMultilevel"/>
    <w:tmpl w:val="94CE0B5A"/>
    <w:lvl w:ilvl="0" w:tplc="C25A8E0A">
      <w:start w:val="1"/>
      <w:numFmt w:val="bullet"/>
      <w:lvlText w:val="и"/>
      <w:lvlJc w:val="left"/>
    </w:lvl>
    <w:lvl w:ilvl="1" w:tplc="9B9C30BE">
      <w:start w:val="1"/>
      <w:numFmt w:val="bullet"/>
      <w:lvlText w:val="В"/>
      <w:lvlJc w:val="left"/>
    </w:lvl>
    <w:lvl w:ilvl="2" w:tplc="7386801C">
      <w:numFmt w:val="decimal"/>
      <w:lvlText w:val=""/>
      <w:lvlJc w:val="left"/>
    </w:lvl>
    <w:lvl w:ilvl="3" w:tplc="1E3EB4B6">
      <w:numFmt w:val="decimal"/>
      <w:lvlText w:val=""/>
      <w:lvlJc w:val="left"/>
    </w:lvl>
    <w:lvl w:ilvl="4" w:tplc="279CECA0">
      <w:numFmt w:val="decimal"/>
      <w:lvlText w:val=""/>
      <w:lvlJc w:val="left"/>
    </w:lvl>
    <w:lvl w:ilvl="5" w:tplc="5F9411BA">
      <w:numFmt w:val="decimal"/>
      <w:lvlText w:val=""/>
      <w:lvlJc w:val="left"/>
    </w:lvl>
    <w:lvl w:ilvl="6" w:tplc="48AA1E42">
      <w:numFmt w:val="decimal"/>
      <w:lvlText w:val=""/>
      <w:lvlJc w:val="left"/>
    </w:lvl>
    <w:lvl w:ilvl="7" w:tplc="51D6F480">
      <w:numFmt w:val="decimal"/>
      <w:lvlText w:val=""/>
      <w:lvlJc w:val="left"/>
    </w:lvl>
    <w:lvl w:ilvl="8" w:tplc="69A2DD08">
      <w:numFmt w:val="decimal"/>
      <w:lvlText w:val=""/>
      <w:lvlJc w:val="left"/>
    </w:lvl>
  </w:abstractNum>
  <w:abstractNum w:abstractNumId="28">
    <w:nsid w:val="00002FFF"/>
    <w:multiLevelType w:val="hybridMultilevel"/>
    <w:tmpl w:val="CF8493F8"/>
    <w:lvl w:ilvl="0" w:tplc="3C1EA9BA">
      <w:start w:val="2"/>
      <w:numFmt w:val="decimal"/>
      <w:lvlText w:val="%1."/>
      <w:lvlJc w:val="left"/>
    </w:lvl>
    <w:lvl w:ilvl="1" w:tplc="C39A92DC">
      <w:numFmt w:val="decimal"/>
      <w:lvlText w:val=""/>
      <w:lvlJc w:val="left"/>
    </w:lvl>
    <w:lvl w:ilvl="2" w:tplc="8F30B8AE">
      <w:numFmt w:val="decimal"/>
      <w:lvlText w:val=""/>
      <w:lvlJc w:val="left"/>
    </w:lvl>
    <w:lvl w:ilvl="3" w:tplc="99642AA0">
      <w:numFmt w:val="decimal"/>
      <w:lvlText w:val=""/>
      <w:lvlJc w:val="left"/>
    </w:lvl>
    <w:lvl w:ilvl="4" w:tplc="9EFA6110">
      <w:numFmt w:val="decimal"/>
      <w:lvlText w:val=""/>
      <w:lvlJc w:val="left"/>
    </w:lvl>
    <w:lvl w:ilvl="5" w:tplc="1A6ACC84">
      <w:numFmt w:val="decimal"/>
      <w:lvlText w:val=""/>
      <w:lvlJc w:val="left"/>
    </w:lvl>
    <w:lvl w:ilvl="6" w:tplc="978432BC">
      <w:numFmt w:val="decimal"/>
      <w:lvlText w:val=""/>
      <w:lvlJc w:val="left"/>
    </w:lvl>
    <w:lvl w:ilvl="7" w:tplc="CC94D3C6">
      <w:numFmt w:val="decimal"/>
      <w:lvlText w:val=""/>
      <w:lvlJc w:val="left"/>
    </w:lvl>
    <w:lvl w:ilvl="8" w:tplc="F640923C">
      <w:numFmt w:val="decimal"/>
      <w:lvlText w:val=""/>
      <w:lvlJc w:val="left"/>
    </w:lvl>
  </w:abstractNum>
  <w:abstractNum w:abstractNumId="29">
    <w:nsid w:val="0000301C"/>
    <w:multiLevelType w:val="hybridMultilevel"/>
    <w:tmpl w:val="95B4B412"/>
    <w:lvl w:ilvl="0" w:tplc="CB5E860C">
      <w:start w:val="1"/>
      <w:numFmt w:val="bullet"/>
      <w:lvlText w:val=""/>
      <w:lvlJc w:val="left"/>
    </w:lvl>
    <w:lvl w:ilvl="1" w:tplc="FBAA6CE8">
      <w:numFmt w:val="decimal"/>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30">
    <w:nsid w:val="0000314F"/>
    <w:multiLevelType w:val="hybridMultilevel"/>
    <w:tmpl w:val="314EE6C8"/>
    <w:lvl w:ilvl="0" w:tplc="0419000F">
      <w:start w:val="1"/>
      <w:numFmt w:val="decimal"/>
      <w:lvlText w:val="%1."/>
      <w:lvlJc w:val="left"/>
    </w:lvl>
    <w:lvl w:ilvl="1" w:tplc="A2D2F866">
      <w:numFmt w:val="decimal"/>
      <w:lvlText w:val=""/>
      <w:lvlJc w:val="left"/>
    </w:lvl>
    <w:lvl w:ilvl="2" w:tplc="2BA6DFCA">
      <w:numFmt w:val="decimal"/>
      <w:lvlText w:val=""/>
      <w:lvlJc w:val="left"/>
    </w:lvl>
    <w:lvl w:ilvl="3" w:tplc="FE56E2AE">
      <w:numFmt w:val="decimal"/>
      <w:lvlText w:val=""/>
      <w:lvlJc w:val="left"/>
    </w:lvl>
    <w:lvl w:ilvl="4" w:tplc="F2CE7FA8">
      <w:numFmt w:val="decimal"/>
      <w:lvlText w:val=""/>
      <w:lvlJc w:val="left"/>
    </w:lvl>
    <w:lvl w:ilvl="5" w:tplc="C838BF4E">
      <w:numFmt w:val="decimal"/>
      <w:lvlText w:val=""/>
      <w:lvlJc w:val="left"/>
    </w:lvl>
    <w:lvl w:ilvl="6" w:tplc="9E907A80">
      <w:numFmt w:val="decimal"/>
      <w:lvlText w:val=""/>
      <w:lvlJc w:val="left"/>
    </w:lvl>
    <w:lvl w:ilvl="7" w:tplc="F03A9038">
      <w:numFmt w:val="decimal"/>
      <w:lvlText w:val=""/>
      <w:lvlJc w:val="left"/>
    </w:lvl>
    <w:lvl w:ilvl="8" w:tplc="33328A50">
      <w:numFmt w:val="decimal"/>
      <w:lvlText w:val=""/>
      <w:lvlJc w:val="left"/>
    </w:lvl>
  </w:abstractNum>
  <w:abstractNum w:abstractNumId="31">
    <w:nsid w:val="0000323B"/>
    <w:multiLevelType w:val="hybridMultilevel"/>
    <w:tmpl w:val="BCF6BE08"/>
    <w:lvl w:ilvl="0" w:tplc="D4D8E540">
      <w:start w:val="1"/>
      <w:numFmt w:val="bullet"/>
      <w:lvlText w:val=""/>
      <w:lvlJc w:val="left"/>
    </w:lvl>
    <w:lvl w:ilvl="1" w:tplc="8796F5A2">
      <w:numFmt w:val="decimal"/>
      <w:lvlText w:val=""/>
      <w:lvlJc w:val="left"/>
    </w:lvl>
    <w:lvl w:ilvl="2" w:tplc="EF02AE14">
      <w:numFmt w:val="decimal"/>
      <w:lvlText w:val=""/>
      <w:lvlJc w:val="left"/>
    </w:lvl>
    <w:lvl w:ilvl="3" w:tplc="AE7C61D2">
      <w:numFmt w:val="decimal"/>
      <w:lvlText w:val=""/>
      <w:lvlJc w:val="left"/>
    </w:lvl>
    <w:lvl w:ilvl="4" w:tplc="3162E830">
      <w:numFmt w:val="decimal"/>
      <w:lvlText w:val=""/>
      <w:lvlJc w:val="left"/>
    </w:lvl>
    <w:lvl w:ilvl="5" w:tplc="2020DE6C">
      <w:numFmt w:val="decimal"/>
      <w:lvlText w:val=""/>
      <w:lvlJc w:val="left"/>
    </w:lvl>
    <w:lvl w:ilvl="6" w:tplc="529E0D86">
      <w:numFmt w:val="decimal"/>
      <w:lvlText w:val=""/>
      <w:lvlJc w:val="left"/>
    </w:lvl>
    <w:lvl w:ilvl="7" w:tplc="31969A48">
      <w:numFmt w:val="decimal"/>
      <w:lvlText w:val=""/>
      <w:lvlJc w:val="left"/>
    </w:lvl>
    <w:lvl w:ilvl="8" w:tplc="45425C3E">
      <w:numFmt w:val="decimal"/>
      <w:lvlText w:val=""/>
      <w:lvlJc w:val="left"/>
    </w:lvl>
  </w:abstractNum>
  <w:abstractNum w:abstractNumId="32">
    <w:nsid w:val="000032E6"/>
    <w:multiLevelType w:val="hybridMultilevel"/>
    <w:tmpl w:val="F32EE6E2"/>
    <w:lvl w:ilvl="0" w:tplc="3042D030">
      <w:start w:val="1"/>
      <w:numFmt w:val="bullet"/>
      <w:lvlText w:val="В"/>
      <w:lvlJc w:val="left"/>
    </w:lvl>
    <w:lvl w:ilvl="1" w:tplc="7ECAB3A8">
      <w:start w:val="1"/>
      <w:numFmt w:val="bullet"/>
      <w:lvlText w:val="В"/>
      <w:lvlJc w:val="left"/>
    </w:lvl>
    <w:lvl w:ilvl="2" w:tplc="C924158E">
      <w:numFmt w:val="decimal"/>
      <w:lvlText w:val=""/>
      <w:lvlJc w:val="left"/>
    </w:lvl>
    <w:lvl w:ilvl="3" w:tplc="46744892">
      <w:numFmt w:val="decimal"/>
      <w:lvlText w:val=""/>
      <w:lvlJc w:val="left"/>
    </w:lvl>
    <w:lvl w:ilvl="4" w:tplc="86747114">
      <w:numFmt w:val="decimal"/>
      <w:lvlText w:val=""/>
      <w:lvlJc w:val="left"/>
    </w:lvl>
    <w:lvl w:ilvl="5" w:tplc="7362F00A">
      <w:numFmt w:val="decimal"/>
      <w:lvlText w:val=""/>
      <w:lvlJc w:val="left"/>
    </w:lvl>
    <w:lvl w:ilvl="6" w:tplc="7200E19A">
      <w:numFmt w:val="decimal"/>
      <w:lvlText w:val=""/>
      <w:lvlJc w:val="left"/>
    </w:lvl>
    <w:lvl w:ilvl="7" w:tplc="5356725A">
      <w:numFmt w:val="decimal"/>
      <w:lvlText w:val=""/>
      <w:lvlJc w:val="left"/>
    </w:lvl>
    <w:lvl w:ilvl="8" w:tplc="7E286068">
      <w:numFmt w:val="decimal"/>
      <w:lvlText w:val=""/>
      <w:lvlJc w:val="left"/>
    </w:lvl>
  </w:abstractNum>
  <w:abstractNum w:abstractNumId="33">
    <w:nsid w:val="0000366B"/>
    <w:multiLevelType w:val="hybridMultilevel"/>
    <w:tmpl w:val="A1220154"/>
    <w:lvl w:ilvl="0" w:tplc="31B0A3AC">
      <w:start w:val="3"/>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34">
    <w:nsid w:val="0000368E"/>
    <w:multiLevelType w:val="hybridMultilevel"/>
    <w:tmpl w:val="55367E66"/>
    <w:lvl w:ilvl="0" w:tplc="9BFC8A7E">
      <w:start w:val="1"/>
      <w:numFmt w:val="bullet"/>
      <w:lvlText w:val="в"/>
      <w:lvlJc w:val="left"/>
    </w:lvl>
    <w:lvl w:ilvl="1" w:tplc="939A134E">
      <w:start w:val="1"/>
      <w:numFmt w:val="bullet"/>
      <w:lvlText w:val="и"/>
      <w:lvlJc w:val="left"/>
    </w:lvl>
    <w:lvl w:ilvl="2" w:tplc="0E5C36D6">
      <w:numFmt w:val="decimal"/>
      <w:lvlText w:val=""/>
      <w:lvlJc w:val="left"/>
    </w:lvl>
    <w:lvl w:ilvl="3" w:tplc="39A4C83A">
      <w:numFmt w:val="decimal"/>
      <w:lvlText w:val=""/>
      <w:lvlJc w:val="left"/>
    </w:lvl>
    <w:lvl w:ilvl="4" w:tplc="D6B68F42">
      <w:numFmt w:val="decimal"/>
      <w:lvlText w:val=""/>
      <w:lvlJc w:val="left"/>
    </w:lvl>
    <w:lvl w:ilvl="5" w:tplc="80F826E8">
      <w:numFmt w:val="decimal"/>
      <w:lvlText w:val=""/>
      <w:lvlJc w:val="left"/>
    </w:lvl>
    <w:lvl w:ilvl="6" w:tplc="1D5A7C72">
      <w:numFmt w:val="decimal"/>
      <w:lvlText w:val=""/>
      <w:lvlJc w:val="left"/>
    </w:lvl>
    <w:lvl w:ilvl="7" w:tplc="C9509D2A">
      <w:numFmt w:val="decimal"/>
      <w:lvlText w:val=""/>
      <w:lvlJc w:val="left"/>
    </w:lvl>
    <w:lvl w:ilvl="8" w:tplc="FCE4392E">
      <w:numFmt w:val="decimal"/>
      <w:lvlText w:val=""/>
      <w:lvlJc w:val="left"/>
    </w:lvl>
  </w:abstractNum>
  <w:abstractNum w:abstractNumId="35">
    <w:nsid w:val="00003699"/>
    <w:multiLevelType w:val="hybridMultilevel"/>
    <w:tmpl w:val="4A1C7320"/>
    <w:lvl w:ilvl="0" w:tplc="F998CB3A">
      <w:start w:val="1"/>
      <w:numFmt w:val="bullet"/>
      <w:lvlText w:val="к"/>
      <w:lvlJc w:val="left"/>
    </w:lvl>
    <w:lvl w:ilvl="1" w:tplc="1A2C7DA0">
      <w:start w:val="1"/>
      <w:numFmt w:val="bullet"/>
      <w:lvlText w:val="В"/>
      <w:lvlJc w:val="left"/>
    </w:lvl>
    <w:lvl w:ilvl="2" w:tplc="F1722BFE">
      <w:start w:val="1"/>
      <w:numFmt w:val="bullet"/>
      <w:lvlText w:val="\endash "/>
      <w:lvlJc w:val="left"/>
    </w:lvl>
    <w:lvl w:ilvl="3" w:tplc="359CF836">
      <w:numFmt w:val="decimal"/>
      <w:lvlText w:val=""/>
      <w:lvlJc w:val="left"/>
    </w:lvl>
    <w:lvl w:ilvl="4" w:tplc="F8545FEA">
      <w:numFmt w:val="decimal"/>
      <w:lvlText w:val=""/>
      <w:lvlJc w:val="left"/>
    </w:lvl>
    <w:lvl w:ilvl="5" w:tplc="F52C2DEE">
      <w:numFmt w:val="decimal"/>
      <w:lvlText w:val=""/>
      <w:lvlJc w:val="left"/>
    </w:lvl>
    <w:lvl w:ilvl="6" w:tplc="633A0208">
      <w:numFmt w:val="decimal"/>
      <w:lvlText w:val=""/>
      <w:lvlJc w:val="left"/>
    </w:lvl>
    <w:lvl w:ilvl="7" w:tplc="4EFA23EE">
      <w:numFmt w:val="decimal"/>
      <w:lvlText w:val=""/>
      <w:lvlJc w:val="left"/>
    </w:lvl>
    <w:lvl w:ilvl="8" w:tplc="A85660A6">
      <w:numFmt w:val="decimal"/>
      <w:lvlText w:val=""/>
      <w:lvlJc w:val="left"/>
    </w:lvl>
  </w:abstractNum>
  <w:abstractNum w:abstractNumId="36">
    <w:nsid w:val="00003A61"/>
    <w:multiLevelType w:val="hybridMultilevel"/>
    <w:tmpl w:val="0B5AFA0E"/>
    <w:lvl w:ilvl="0" w:tplc="9E9A0B06">
      <w:start w:val="1"/>
      <w:numFmt w:val="bullet"/>
      <w:lvlText w:val="в"/>
      <w:lvlJc w:val="left"/>
    </w:lvl>
    <w:lvl w:ilvl="1" w:tplc="3B06AC84">
      <w:numFmt w:val="decimal"/>
      <w:lvlText w:val=""/>
      <w:lvlJc w:val="left"/>
    </w:lvl>
    <w:lvl w:ilvl="2" w:tplc="EEC0C682">
      <w:numFmt w:val="decimal"/>
      <w:lvlText w:val=""/>
      <w:lvlJc w:val="left"/>
    </w:lvl>
    <w:lvl w:ilvl="3" w:tplc="1D40617E">
      <w:numFmt w:val="decimal"/>
      <w:lvlText w:val=""/>
      <w:lvlJc w:val="left"/>
    </w:lvl>
    <w:lvl w:ilvl="4" w:tplc="7CBEFA26">
      <w:numFmt w:val="decimal"/>
      <w:lvlText w:val=""/>
      <w:lvlJc w:val="left"/>
    </w:lvl>
    <w:lvl w:ilvl="5" w:tplc="4ECEA716">
      <w:numFmt w:val="decimal"/>
      <w:lvlText w:val=""/>
      <w:lvlJc w:val="left"/>
    </w:lvl>
    <w:lvl w:ilvl="6" w:tplc="67CEAE48">
      <w:numFmt w:val="decimal"/>
      <w:lvlText w:val=""/>
      <w:lvlJc w:val="left"/>
    </w:lvl>
    <w:lvl w:ilvl="7" w:tplc="89EA3C30">
      <w:numFmt w:val="decimal"/>
      <w:lvlText w:val=""/>
      <w:lvlJc w:val="left"/>
    </w:lvl>
    <w:lvl w:ilvl="8" w:tplc="691E1DB0">
      <w:numFmt w:val="decimal"/>
      <w:lvlText w:val=""/>
      <w:lvlJc w:val="left"/>
    </w:lvl>
  </w:abstractNum>
  <w:abstractNum w:abstractNumId="37">
    <w:nsid w:val="00003A9E"/>
    <w:multiLevelType w:val="hybridMultilevel"/>
    <w:tmpl w:val="66204610"/>
    <w:lvl w:ilvl="0" w:tplc="68C0F82A">
      <w:start w:val="1"/>
      <w:numFmt w:val="bullet"/>
      <w:lvlText w:val="и"/>
      <w:lvlJc w:val="left"/>
    </w:lvl>
    <w:lvl w:ilvl="1" w:tplc="1C12471A">
      <w:numFmt w:val="decimal"/>
      <w:lvlText w:val=""/>
      <w:lvlJc w:val="left"/>
    </w:lvl>
    <w:lvl w:ilvl="2" w:tplc="1E2CC030">
      <w:numFmt w:val="decimal"/>
      <w:lvlText w:val=""/>
      <w:lvlJc w:val="left"/>
    </w:lvl>
    <w:lvl w:ilvl="3" w:tplc="6AF6F79C">
      <w:numFmt w:val="decimal"/>
      <w:lvlText w:val=""/>
      <w:lvlJc w:val="left"/>
    </w:lvl>
    <w:lvl w:ilvl="4" w:tplc="C046F3F0">
      <w:numFmt w:val="decimal"/>
      <w:lvlText w:val=""/>
      <w:lvlJc w:val="left"/>
    </w:lvl>
    <w:lvl w:ilvl="5" w:tplc="DD8AB640">
      <w:numFmt w:val="decimal"/>
      <w:lvlText w:val=""/>
      <w:lvlJc w:val="left"/>
    </w:lvl>
    <w:lvl w:ilvl="6" w:tplc="620CE45A">
      <w:numFmt w:val="decimal"/>
      <w:lvlText w:val=""/>
      <w:lvlJc w:val="left"/>
    </w:lvl>
    <w:lvl w:ilvl="7" w:tplc="CF94E2F0">
      <w:numFmt w:val="decimal"/>
      <w:lvlText w:val=""/>
      <w:lvlJc w:val="left"/>
    </w:lvl>
    <w:lvl w:ilvl="8" w:tplc="A970E17C">
      <w:numFmt w:val="decimal"/>
      <w:lvlText w:val=""/>
      <w:lvlJc w:val="left"/>
    </w:lvl>
  </w:abstractNum>
  <w:abstractNum w:abstractNumId="38">
    <w:nsid w:val="00003BF6"/>
    <w:multiLevelType w:val="hybridMultilevel"/>
    <w:tmpl w:val="534AA472"/>
    <w:lvl w:ilvl="0" w:tplc="55E0D69A">
      <w:start w:val="1"/>
      <w:numFmt w:val="bullet"/>
      <w:lvlText w:val="в"/>
      <w:lvlJc w:val="left"/>
    </w:lvl>
    <w:lvl w:ilvl="1" w:tplc="713C7826">
      <w:numFmt w:val="decimal"/>
      <w:lvlText w:val=""/>
      <w:lvlJc w:val="left"/>
    </w:lvl>
    <w:lvl w:ilvl="2" w:tplc="C8528764">
      <w:numFmt w:val="decimal"/>
      <w:lvlText w:val=""/>
      <w:lvlJc w:val="left"/>
    </w:lvl>
    <w:lvl w:ilvl="3" w:tplc="A4247AC8">
      <w:numFmt w:val="decimal"/>
      <w:lvlText w:val=""/>
      <w:lvlJc w:val="left"/>
    </w:lvl>
    <w:lvl w:ilvl="4" w:tplc="D730DF80">
      <w:numFmt w:val="decimal"/>
      <w:lvlText w:val=""/>
      <w:lvlJc w:val="left"/>
    </w:lvl>
    <w:lvl w:ilvl="5" w:tplc="D7A2F5E6">
      <w:numFmt w:val="decimal"/>
      <w:lvlText w:val=""/>
      <w:lvlJc w:val="left"/>
    </w:lvl>
    <w:lvl w:ilvl="6" w:tplc="F998EBCE">
      <w:numFmt w:val="decimal"/>
      <w:lvlText w:val=""/>
      <w:lvlJc w:val="left"/>
    </w:lvl>
    <w:lvl w:ilvl="7" w:tplc="DE0AE1EA">
      <w:numFmt w:val="decimal"/>
      <w:lvlText w:val=""/>
      <w:lvlJc w:val="left"/>
    </w:lvl>
    <w:lvl w:ilvl="8" w:tplc="58AC1A46">
      <w:numFmt w:val="decimal"/>
      <w:lvlText w:val=""/>
      <w:lvlJc w:val="left"/>
    </w:lvl>
  </w:abstractNum>
  <w:abstractNum w:abstractNumId="39">
    <w:nsid w:val="00003C61"/>
    <w:multiLevelType w:val="hybridMultilevel"/>
    <w:tmpl w:val="317E3620"/>
    <w:lvl w:ilvl="0" w:tplc="C1BE188E">
      <w:start w:val="1"/>
      <w:numFmt w:val="decimal"/>
      <w:lvlText w:val="%1."/>
      <w:lvlJc w:val="left"/>
    </w:lvl>
    <w:lvl w:ilvl="1" w:tplc="8514B95C">
      <w:numFmt w:val="decimal"/>
      <w:lvlText w:val=""/>
      <w:lvlJc w:val="left"/>
    </w:lvl>
    <w:lvl w:ilvl="2" w:tplc="70141B32">
      <w:numFmt w:val="decimal"/>
      <w:lvlText w:val=""/>
      <w:lvlJc w:val="left"/>
    </w:lvl>
    <w:lvl w:ilvl="3" w:tplc="BDEC849C">
      <w:numFmt w:val="decimal"/>
      <w:lvlText w:val=""/>
      <w:lvlJc w:val="left"/>
    </w:lvl>
    <w:lvl w:ilvl="4" w:tplc="B8D43B48">
      <w:numFmt w:val="decimal"/>
      <w:lvlText w:val=""/>
      <w:lvlJc w:val="left"/>
    </w:lvl>
    <w:lvl w:ilvl="5" w:tplc="A14A19E8">
      <w:numFmt w:val="decimal"/>
      <w:lvlText w:val=""/>
      <w:lvlJc w:val="left"/>
    </w:lvl>
    <w:lvl w:ilvl="6" w:tplc="2F4AA9DA">
      <w:numFmt w:val="decimal"/>
      <w:lvlText w:val=""/>
      <w:lvlJc w:val="left"/>
    </w:lvl>
    <w:lvl w:ilvl="7" w:tplc="C1E62E20">
      <w:numFmt w:val="decimal"/>
      <w:lvlText w:val=""/>
      <w:lvlJc w:val="left"/>
    </w:lvl>
    <w:lvl w:ilvl="8" w:tplc="F36E6442">
      <w:numFmt w:val="decimal"/>
      <w:lvlText w:val=""/>
      <w:lvlJc w:val="left"/>
    </w:lvl>
  </w:abstractNum>
  <w:abstractNum w:abstractNumId="40">
    <w:nsid w:val="00003CD5"/>
    <w:multiLevelType w:val="hybridMultilevel"/>
    <w:tmpl w:val="A1001656"/>
    <w:lvl w:ilvl="0" w:tplc="5718A9F8">
      <w:start w:val="1"/>
      <w:numFmt w:val="bullet"/>
      <w:lvlText w:val="\endash "/>
      <w:lvlJc w:val="left"/>
    </w:lvl>
    <w:lvl w:ilvl="1" w:tplc="0C00D508">
      <w:numFmt w:val="decimal"/>
      <w:lvlText w:val=""/>
      <w:lvlJc w:val="left"/>
    </w:lvl>
    <w:lvl w:ilvl="2" w:tplc="1988F712">
      <w:numFmt w:val="decimal"/>
      <w:lvlText w:val=""/>
      <w:lvlJc w:val="left"/>
    </w:lvl>
    <w:lvl w:ilvl="3" w:tplc="0F5CAF26">
      <w:numFmt w:val="decimal"/>
      <w:lvlText w:val=""/>
      <w:lvlJc w:val="left"/>
    </w:lvl>
    <w:lvl w:ilvl="4" w:tplc="E28E0F2C">
      <w:numFmt w:val="decimal"/>
      <w:lvlText w:val=""/>
      <w:lvlJc w:val="left"/>
    </w:lvl>
    <w:lvl w:ilvl="5" w:tplc="7C2AC01E">
      <w:numFmt w:val="decimal"/>
      <w:lvlText w:val=""/>
      <w:lvlJc w:val="left"/>
    </w:lvl>
    <w:lvl w:ilvl="6" w:tplc="FAD0B502">
      <w:numFmt w:val="decimal"/>
      <w:lvlText w:val=""/>
      <w:lvlJc w:val="left"/>
    </w:lvl>
    <w:lvl w:ilvl="7" w:tplc="8572F754">
      <w:numFmt w:val="decimal"/>
      <w:lvlText w:val=""/>
      <w:lvlJc w:val="left"/>
    </w:lvl>
    <w:lvl w:ilvl="8" w:tplc="F5B82D06">
      <w:numFmt w:val="decimal"/>
      <w:lvlText w:val=""/>
      <w:lvlJc w:val="left"/>
    </w:lvl>
  </w:abstractNum>
  <w:abstractNum w:abstractNumId="41">
    <w:nsid w:val="00003CD6"/>
    <w:multiLevelType w:val="hybridMultilevel"/>
    <w:tmpl w:val="ABD0DCFE"/>
    <w:lvl w:ilvl="0" w:tplc="90A23AA4">
      <w:start w:val="1"/>
      <w:numFmt w:val="bullet"/>
      <w:lvlText w:val="У"/>
      <w:lvlJc w:val="left"/>
    </w:lvl>
    <w:lvl w:ilvl="1" w:tplc="F95A98A6">
      <w:numFmt w:val="decimal"/>
      <w:lvlText w:val=""/>
      <w:lvlJc w:val="left"/>
    </w:lvl>
    <w:lvl w:ilvl="2" w:tplc="9110B158">
      <w:numFmt w:val="decimal"/>
      <w:lvlText w:val=""/>
      <w:lvlJc w:val="left"/>
    </w:lvl>
    <w:lvl w:ilvl="3" w:tplc="F218142A">
      <w:numFmt w:val="decimal"/>
      <w:lvlText w:val=""/>
      <w:lvlJc w:val="left"/>
    </w:lvl>
    <w:lvl w:ilvl="4" w:tplc="E82A4580">
      <w:numFmt w:val="decimal"/>
      <w:lvlText w:val=""/>
      <w:lvlJc w:val="left"/>
    </w:lvl>
    <w:lvl w:ilvl="5" w:tplc="9CCE23F8">
      <w:numFmt w:val="decimal"/>
      <w:lvlText w:val=""/>
      <w:lvlJc w:val="left"/>
    </w:lvl>
    <w:lvl w:ilvl="6" w:tplc="57AE1016">
      <w:numFmt w:val="decimal"/>
      <w:lvlText w:val=""/>
      <w:lvlJc w:val="left"/>
    </w:lvl>
    <w:lvl w:ilvl="7" w:tplc="796EE85A">
      <w:numFmt w:val="decimal"/>
      <w:lvlText w:val=""/>
      <w:lvlJc w:val="left"/>
    </w:lvl>
    <w:lvl w:ilvl="8" w:tplc="81A2AB66">
      <w:numFmt w:val="decimal"/>
      <w:lvlText w:val=""/>
      <w:lvlJc w:val="left"/>
    </w:lvl>
  </w:abstractNum>
  <w:abstractNum w:abstractNumId="42">
    <w:nsid w:val="00003E12"/>
    <w:multiLevelType w:val="hybridMultilevel"/>
    <w:tmpl w:val="2C200E58"/>
    <w:lvl w:ilvl="0" w:tplc="C156821A">
      <w:start w:val="1"/>
      <w:numFmt w:val="bullet"/>
      <w:lvlText w:val="к"/>
      <w:lvlJc w:val="left"/>
    </w:lvl>
    <w:lvl w:ilvl="1" w:tplc="C766130A">
      <w:start w:val="1"/>
      <w:numFmt w:val="bullet"/>
      <w:lvlText w:val="У"/>
      <w:lvlJc w:val="left"/>
    </w:lvl>
    <w:lvl w:ilvl="2" w:tplc="ECC8678E">
      <w:numFmt w:val="decimal"/>
      <w:lvlText w:val=""/>
      <w:lvlJc w:val="left"/>
    </w:lvl>
    <w:lvl w:ilvl="3" w:tplc="35F8FD42">
      <w:numFmt w:val="decimal"/>
      <w:lvlText w:val=""/>
      <w:lvlJc w:val="left"/>
    </w:lvl>
    <w:lvl w:ilvl="4" w:tplc="75DAB116">
      <w:numFmt w:val="decimal"/>
      <w:lvlText w:val=""/>
      <w:lvlJc w:val="left"/>
    </w:lvl>
    <w:lvl w:ilvl="5" w:tplc="41AAA2FC">
      <w:numFmt w:val="decimal"/>
      <w:lvlText w:val=""/>
      <w:lvlJc w:val="left"/>
    </w:lvl>
    <w:lvl w:ilvl="6" w:tplc="399C6E0C">
      <w:numFmt w:val="decimal"/>
      <w:lvlText w:val=""/>
      <w:lvlJc w:val="left"/>
    </w:lvl>
    <w:lvl w:ilvl="7" w:tplc="4552EC5C">
      <w:numFmt w:val="decimal"/>
      <w:lvlText w:val=""/>
      <w:lvlJc w:val="left"/>
    </w:lvl>
    <w:lvl w:ilvl="8" w:tplc="0F0231CA">
      <w:numFmt w:val="decimal"/>
      <w:lvlText w:val=""/>
      <w:lvlJc w:val="left"/>
    </w:lvl>
  </w:abstractNum>
  <w:abstractNum w:abstractNumId="43">
    <w:nsid w:val="0000401D"/>
    <w:multiLevelType w:val="hybridMultilevel"/>
    <w:tmpl w:val="D980C35A"/>
    <w:lvl w:ilvl="0" w:tplc="C75A48E6">
      <w:start w:val="1"/>
      <w:numFmt w:val="bullet"/>
      <w:lvlText w:val="К"/>
      <w:lvlJc w:val="left"/>
    </w:lvl>
    <w:lvl w:ilvl="1" w:tplc="1382D9CC">
      <w:numFmt w:val="decimal"/>
      <w:lvlText w:val=""/>
      <w:lvlJc w:val="left"/>
    </w:lvl>
    <w:lvl w:ilvl="2" w:tplc="F8206E42">
      <w:numFmt w:val="decimal"/>
      <w:lvlText w:val=""/>
      <w:lvlJc w:val="left"/>
    </w:lvl>
    <w:lvl w:ilvl="3" w:tplc="4DC28AF0">
      <w:numFmt w:val="decimal"/>
      <w:lvlText w:val=""/>
      <w:lvlJc w:val="left"/>
    </w:lvl>
    <w:lvl w:ilvl="4" w:tplc="87404270">
      <w:numFmt w:val="decimal"/>
      <w:lvlText w:val=""/>
      <w:lvlJc w:val="left"/>
    </w:lvl>
    <w:lvl w:ilvl="5" w:tplc="52B0BA2E">
      <w:numFmt w:val="decimal"/>
      <w:lvlText w:val=""/>
      <w:lvlJc w:val="left"/>
    </w:lvl>
    <w:lvl w:ilvl="6" w:tplc="24402F60">
      <w:numFmt w:val="decimal"/>
      <w:lvlText w:val=""/>
      <w:lvlJc w:val="left"/>
    </w:lvl>
    <w:lvl w:ilvl="7" w:tplc="D954110A">
      <w:numFmt w:val="decimal"/>
      <w:lvlText w:val=""/>
      <w:lvlJc w:val="left"/>
    </w:lvl>
    <w:lvl w:ilvl="8" w:tplc="F258AF5A">
      <w:numFmt w:val="decimal"/>
      <w:lvlText w:val=""/>
      <w:lvlJc w:val="left"/>
    </w:lvl>
  </w:abstractNum>
  <w:abstractNum w:abstractNumId="44">
    <w:nsid w:val="00004080"/>
    <w:multiLevelType w:val="hybridMultilevel"/>
    <w:tmpl w:val="7490409C"/>
    <w:lvl w:ilvl="0" w:tplc="12C8F75E">
      <w:start w:val="1"/>
      <w:numFmt w:val="bullet"/>
      <w:lvlText w:val="\endash "/>
      <w:lvlJc w:val="left"/>
    </w:lvl>
    <w:lvl w:ilvl="1" w:tplc="6406B546">
      <w:numFmt w:val="decimal"/>
      <w:lvlText w:val=""/>
      <w:lvlJc w:val="left"/>
    </w:lvl>
    <w:lvl w:ilvl="2" w:tplc="C0A06DC2">
      <w:numFmt w:val="decimal"/>
      <w:lvlText w:val=""/>
      <w:lvlJc w:val="left"/>
    </w:lvl>
    <w:lvl w:ilvl="3" w:tplc="3F227B86">
      <w:numFmt w:val="decimal"/>
      <w:lvlText w:val=""/>
      <w:lvlJc w:val="left"/>
    </w:lvl>
    <w:lvl w:ilvl="4" w:tplc="2242C3E8">
      <w:numFmt w:val="decimal"/>
      <w:lvlText w:val=""/>
      <w:lvlJc w:val="left"/>
    </w:lvl>
    <w:lvl w:ilvl="5" w:tplc="49140340">
      <w:numFmt w:val="decimal"/>
      <w:lvlText w:val=""/>
      <w:lvlJc w:val="left"/>
    </w:lvl>
    <w:lvl w:ilvl="6" w:tplc="27680D72">
      <w:numFmt w:val="decimal"/>
      <w:lvlText w:val=""/>
      <w:lvlJc w:val="left"/>
    </w:lvl>
    <w:lvl w:ilvl="7" w:tplc="2BD4DB3C">
      <w:numFmt w:val="decimal"/>
      <w:lvlText w:val=""/>
      <w:lvlJc w:val="left"/>
    </w:lvl>
    <w:lvl w:ilvl="8" w:tplc="3FB6BB04">
      <w:numFmt w:val="decimal"/>
      <w:lvlText w:val=""/>
      <w:lvlJc w:val="left"/>
    </w:lvl>
  </w:abstractNum>
  <w:abstractNum w:abstractNumId="45">
    <w:nsid w:val="0000422D"/>
    <w:multiLevelType w:val="hybridMultilevel"/>
    <w:tmpl w:val="1A86EBBA"/>
    <w:lvl w:ilvl="0" w:tplc="D428789C">
      <w:start w:val="1"/>
      <w:numFmt w:val="bullet"/>
      <w:lvlText w:val="с"/>
      <w:lvlJc w:val="left"/>
    </w:lvl>
    <w:lvl w:ilvl="1" w:tplc="8006F162">
      <w:numFmt w:val="decimal"/>
      <w:lvlText w:val=""/>
      <w:lvlJc w:val="left"/>
    </w:lvl>
    <w:lvl w:ilvl="2" w:tplc="E3A244EC">
      <w:numFmt w:val="decimal"/>
      <w:lvlText w:val=""/>
      <w:lvlJc w:val="left"/>
    </w:lvl>
    <w:lvl w:ilvl="3" w:tplc="66D68B90">
      <w:numFmt w:val="decimal"/>
      <w:lvlText w:val=""/>
      <w:lvlJc w:val="left"/>
    </w:lvl>
    <w:lvl w:ilvl="4" w:tplc="A204E6FE">
      <w:numFmt w:val="decimal"/>
      <w:lvlText w:val=""/>
      <w:lvlJc w:val="left"/>
    </w:lvl>
    <w:lvl w:ilvl="5" w:tplc="1EA04384">
      <w:numFmt w:val="decimal"/>
      <w:lvlText w:val=""/>
      <w:lvlJc w:val="left"/>
    </w:lvl>
    <w:lvl w:ilvl="6" w:tplc="8D6CFE38">
      <w:numFmt w:val="decimal"/>
      <w:lvlText w:val=""/>
      <w:lvlJc w:val="left"/>
    </w:lvl>
    <w:lvl w:ilvl="7" w:tplc="55680098">
      <w:numFmt w:val="decimal"/>
      <w:lvlText w:val=""/>
      <w:lvlJc w:val="left"/>
    </w:lvl>
    <w:lvl w:ilvl="8" w:tplc="353C8D14">
      <w:numFmt w:val="decimal"/>
      <w:lvlText w:val=""/>
      <w:lvlJc w:val="left"/>
    </w:lvl>
  </w:abstractNum>
  <w:abstractNum w:abstractNumId="46">
    <w:nsid w:val="00004657"/>
    <w:multiLevelType w:val="hybridMultilevel"/>
    <w:tmpl w:val="18AAA9EE"/>
    <w:lvl w:ilvl="0" w:tplc="8FD45D56">
      <w:start w:val="1"/>
      <w:numFmt w:val="decimal"/>
      <w:lvlText w:val="%1."/>
      <w:lvlJc w:val="left"/>
    </w:lvl>
    <w:lvl w:ilvl="1" w:tplc="16168DDE">
      <w:numFmt w:val="decimal"/>
      <w:lvlText w:val=""/>
      <w:lvlJc w:val="left"/>
    </w:lvl>
    <w:lvl w:ilvl="2" w:tplc="E6748964">
      <w:numFmt w:val="decimal"/>
      <w:lvlText w:val=""/>
      <w:lvlJc w:val="left"/>
    </w:lvl>
    <w:lvl w:ilvl="3" w:tplc="47D0623C">
      <w:numFmt w:val="decimal"/>
      <w:lvlText w:val=""/>
      <w:lvlJc w:val="left"/>
    </w:lvl>
    <w:lvl w:ilvl="4" w:tplc="FF228960">
      <w:numFmt w:val="decimal"/>
      <w:lvlText w:val=""/>
      <w:lvlJc w:val="left"/>
    </w:lvl>
    <w:lvl w:ilvl="5" w:tplc="956CD5C8">
      <w:numFmt w:val="decimal"/>
      <w:lvlText w:val=""/>
      <w:lvlJc w:val="left"/>
    </w:lvl>
    <w:lvl w:ilvl="6" w:tplc="D7A0BC5C">
      <w:numFmt w:val="decimal"/>
      <w:lvlText w:val=""/>
      <w:lvlJc w:val="left"/>
    </w:lvl>
    <w:lvl w:ilvl="7" w:tplc="8F96D8D0">
      <w:numFmt w:val="decimal"/>
      <w:lvlText w:val=""/>
      <w:lvlJc w:val="left"/>
    </w:lvl>
    <w:lvl w:ilvl="8" w:tplc="6352BCC8">
      <w:numFmt w:val="decimal"/>
      <w:lvlText w:val=""/>
      <w:lvlJc w:val="left"/>
    </w:lvl>
  </w:abstractNum>
  <w:abstractNum w:abstractNumId="47">
    <w:nsid w:val="0000489C"/>
    <w:multiLevelType w:val="hybridMultilevel"/>
    <w:tmpl w:val="9540209C"/>
    <w:lvl w:ilvl="0" w:tplc="824E56F8">
      <w:start w:val="1"/>
      <w:numFmt w:val="bullet"/>
      <w:lvlText w:val="В"/>
      <w:lvlJc w:val="left"/>
    </w:lvl>
    <w:lvl w:ilvl="1" w:tplc="D4EAD5EC">
      <w:numFmt w:val="decimal"/>
      <w:lvlText w:val=""/>
      <w:lvlJc w:val="left"/>
    </w:lvl>
    <w:lvl w:ilvl="2" w:tplc="7108BF96">
      <w:numFmt w:val="decimal"/>
      <w:lvlText w:val=""/>
      <w:lvlJc w:val="left"/>
    </w:lvl>
    <w:lvl w:ilvl="3" w:tplc="8B4C51F4">
      <w:numFmt w:val="decimal"/>
      <w:lvlText w:val=""/>
      <w:lvlJc w:val="left"/>
    </w:lvl>
    <w:lvl w:ilvl="4" w:tplc="5A189E28">
      <w:numFmt w:val="decimal"/>
      <w:lvlText w:val=""/>
      <w:lvlJc w:val="left"/>
    </w:lvl>
    <w:lvl w:ilvl="5" w:tplc="CDCA48D6">
      <w:numFmt w:val="decimal"/>
      <w:lvlText w:val=""/>
      <w:lvlJc w:val="left"/>
    </w:lvl>
    <w:lvl w:ilvl="6" w:tplc="D17E6C08">
      <w:numFmt w:val="decimal"/>
      <w:lvlText w:val=""/>
      <w:lvlJc w:val="left"/>
    </w:lvl>
    <w:lvl w:ilvl="7" w:tplc="01349746">
      <w:numFmt w:val="decimal"/>
      <w:lvlText w:val=""/>
      <w:lvlJc w:val="left"/>
    </w:lvl>
    <w:lvl w:ilvl="8" w:tplc="C66A6ECA">
      <w:numFmt w:val="decimal"/>
      <w:lvlText w:val=""/>
      <w:lvlJc w:val="left"/>
    </w:lvl>
  </w:abstractNum>
  <w:abstractNum w:abstractNumId="48">
    <w:nsid w:val="00004944"/>
    <w:multiLevelType w:val="hybridMultilevel"/>
    <w:tmpl w:val="6B1C73A4"/>
    <w:lvl w:ilvl="0" w:tplc="CAE2E95A">
      <w:start w:val="2"/>
      <w:numFmt w:val="decimal"/>
      <w:lvlText w:val="%1."/>
      <w:lvlJc w:val="left"/>
    </w:lvl>
    <w:lvl w:ilvl="1" w:tplc="D31A23E6">
      <w:numFmt w:val="decimal"/>
      <w:lvlText w:val=""/>
      <w:lvlJc w:val="left"/>
    </w:lvl>
    <w:lvl w:ilvl="2" w:tplc="B45CE556">
      <w:numFmt w:val="decimal"/>
      <w:lvlText w:val=""/>
      <w:lvlJc w:val="left"/>
    </w:lvl>
    <w:lvl w:ilvl="3" w:tplc="A76C8D70">
      <w:numFmt w:val="decimal"/>
      <w:lvlText w:val=""/>
      <w:lvlJc w:val="left"/>
    </w:lvl>
    <w:lvl w:ilvl="4" w:tplc="91307392">
      <w:numFmt w:val="decimal"/>
      <w:lvlText w:val=""/>
      <w:lvlJc w:val="left"/>
    </w:lvl>
    <w:lvl w:ilvl="5" w:tplc="073CDFFC">
      <w:numFmt w:val="decimal"/>
      <w:lvlText w:val=""/>
      <w:lvlJc w:val="left"/>
    </w:lvl>
    <w:lvl w:ilvl="6" w:tplc="70585CA6">
      <w:numFmt w:val="decimal"/>
      <w:lvlText w:val=""/>
      <w:lvlJc w:val="left"/>
    </w:lvl>
    <w:lvl w:ilvl="7" w:tplc="C660F59A">
      <w:numFmt w:val="decimal"/>
      <w:lvlText w:val=""/>
      <w:lvlJc w:val="left"/>
    </w:lvl>
    <w:lvl w:ilvl="8" w:tplc="C504D592">
      <w:numFmt w:val="decimal"/>
      <w:lvlText w:val=""/>
      <w:lvlJc w:val="left"/>
    </w:lvl>
  </w:abstractNum>
  <w:abstractNum w:abstractNumId="49">
    <w:nsid w:val="00004B40"/>
    <w:multiLevelType w:val="hybridMultilevel"/>
    <w:tmpl w:val="CE4E3D38"/>
    <w:lvl w:ilvl="0" w:tplc="14B49F10">
      <w:start w:val="1"/>
      <w:numFmt w:val="bullet"/>
      <w:lvlText w:val="В"/>
      <w:lvlJc w:val="left"/>
    </w:lvl>
    <w:lvl w:ilvl="1" w:tplc="9CB2EC84">
      <w:numFmt w:val="decimal"/>
      <w:lvlText w:val=""/>
      <w:lvlJc w:val="left"/>
    </w:lvl>
    <w:lvl w:ilvl="2" w:tplc="204ED2AC">
      <w:numFmt w:val="decimal"/>
      <w:lvlText w:val=""/>
      <w:lvlJc w:val="left"/>
    </w:lvl>
    <w:lvl w:ilvl="3" w:tplc="D250ECF4">
      <w:numFmt w:val="decimal"/>
      <w:lvlText w:val=""/>
      <w:lvlJc w:val="left"/>
    </w:lvl>
    <w:lvl w:ilvl="4" w:tplc="F96674C6">
      <w:numFmt w:val="decimal"/>
      <w:lvlText w:val=""/>
      <w:lvlJc w:val="left"/>
    </w:lvl>
    <w:lvl w:ilvl="5" w:tplc="4D3E9C2A">
      <w:numFmt w:val="decimal"/>
      <w:lvlText w:val=""/>
      <w:lvlJc w:val="left"/>
    </w:lvl>
    <w:lvl w:ilvl="6" w:tplc="97E0FFCA">
      <w:numFmt w:val="decimal"/>
      <w:lvlText w:val=""/>
      <w:lvlJc w:val="left"/>
    </w:lvl>
    <w:lvl w:ilvl="7" w:tplc="6E8A1F32">
      <w:numFmt w:val="decimal"/>
      <w:lvlText w:val=""/>
      <w:lvlJc w:val="left"/>
    </w:lvl>
    <w:lvl w:ilvl="8" w:tplc="0D585906">
      <w:numFmt w:val="decimal"/>
      <w:lvlText w:val=""/>
      <w:lvlJc w:val="left"/>
    </w:lvl>
  </w:abstractNum>
  <w:abstractNum w:abstractNumId="50">
    <w:nsid w:val="00004CAD"/>
    <w:multiLevelType w:val="hybridMultilevel"/>
    <w:tmpl w:val="29808CC0"/>
    <w:lvl w:ilvl="0" w:tplc="0FCE9EE6">
      <w:start w:val="2"/>
      <w:numFmt w:val="decimal"/>
      <w:lvlText w:val="%1."/>
      <w:lvlJc w:val="left"/>
    </w:lvl>
    <w:lvl w:ilvl="1" w:tplc="88187D44">
      <w:numFmt w:val="decimal"/>
      <w:lvlText w:val=""/>
      <w:lvlJc w:val="left"/>
    </w:lvl>
    <w:lvl w:ilvl="2" w:tplc="F9864600">
      <w:numFmt w:val="decimal"/>
      <w:lvlText w:val=""/>
      <w:lvlJc w:val="left"/>
    </w:lvl>
    <w:lvl w:ilvl="3" w:tplc="B9769930">
      <w:numFmt w:val="decimal"/>
      <w:lvlText w:val=""/>
      <w:lvlJc w:val="left"/>
    </w:lvl>
    <w:lvl w:ilvl="4" w:tplc="4008D7F0">
      <w:numFmt w:val="decimal"/>
      <w:lvlText w:val=""/>
      <w:lvlJc w:val="left"/>
    </w:lvl>
    <w:lvl w:ilvl="5" w:tplc="B642A816">
      <w:numFmt w:val="decimal"/>
      <w:lvlText w:val=""/>
      <w:lvlJc w:val="left"/>
    </w:lvl>
    <w:lvl w:ilvl="6" w:tplc="FBE2B310">
      <w:numFmt w:val="decimal"/>
      <w:lvlText w:val=""/>
      <w:lvlJc w:val="left"/>
    </w:lvl>
    <w:lvl w:ilvl="7" w:tplc="1DA24372">
      <w:numFmt w:val="decimal"/>
      <w:lvlText w:val=""/>
      <w:lvlJc w:val="left"/>
    </w:lvl>
    <w:lvl w:ilvl="8" w:tplc="CC544798">
      <w:numFmt w:val="decimal"/>
      <w:lvlText w:val=""/>
      <w:lvlJc w:val="left"/>
    </w:lvl>
  </w:abstractNum>
  <w:abstractNum w:abstractNumId="51">
    <w:nsid w:val="00004DF2"/>
    <w:multiLevelType w:val="hybridMultilevel"/>
    <w:tmpl w:val="0B4A84E8"/>
    <w:lvl w:ilvl="0" w:tplc="3036EFF8">
      <w:start w:val="2"/>
      <w:numFmt w:val="decimal"/>
      <w:lvlText w:val="%1."/>
      <w:lvlJc w:val="left"/>
    </w:lvl>
    <w:lvl w:ilvl="1" w:tplc="A5F2CF18">
      <w:numFmt w:val="decimal"/>
      <w:lvlText w:val=""/>
      <w:lvlJc w:val="left"/>
    </w:lvl>
    <w:lvl w:ilvl="2" w:tplc="4A2255BE">
      <w:numFmt w:val="decimal"/>
      <w:lvlText w:val=""/>
      <w:lvlJc w:val="left"/>
    </w:lvl>
    <w:lvl w:ilvl="3" w:tplc="E3749A4C">
      <w:numFmt w:val="decimal"/>
      <w:lvlText w:val=""/>
      <w:lvlJc w:val="left"/>
    </w:lvl>
    <w:lvl w:ilvl="4" w:tplc="D04449AE">
      <w:numFmt w:val="decimal"/>
      <w:lvlText w:val=""/>
      <w:lvlJc w:val="left"/>
    </w:lvl>
    <w:lvl w:ilvl="5" w:tplc="FF609DD8">
      <w:numFmt w:val="decimal"/>
      <w:lvlText w:val=""/>
      <w:lvlJc w:val="left"/>
    </w:lvl>
    <w:lvl w:ilvl="6" w:tplc="09CAE79C">
      <w:numFmt w:val="decimal"/>
      <w:lvlText w:val=""/>
      <w:lvlJc w:val="left"/>
    </w:lvl>
    <w:lvl w:ilvl="7" w:tplc="E152A0EA">
      <w:numFmt w:val="decimal"/>
      <w:lvlText w:val=""/>
      <w:lvlJc w:val="left"/>
    </w:lvl>
    <w:lvl w:ilvl="8" w:tplc="C26C23B0">
      <w:numFmt w:val="decimal"/>
      <w:lvlText w:val=""/>
      <w:lvlJc w:val="left"/>
    </w:lvl>
  </w:abstractNum>
  <w:abstractNum w:abstractNumId="52">
    <w:nsid w:val="00005422"/>
    <w:multiLevelType w:val="hybridMultilevel"/>
    <w:tmpl w:val="826A905A"/>
    <w:lvl w:ilvl="0" w:tplc="42E84174">
      <w:start w:val="3"/>
      <w:numFmt w:val="decimal"/>
      <w:lvlText w:val="%1."/>
      <w:lvlJc w:val="left"/>
    </w:lvl>
    <w:lvl w:ilvl="1" w:tplc="77546BE8">
      <w:numFmt w:val="decimal"/>
      <w:lvlText w:val=""/>
      <w:lvlJc w:val="left"/>
    </w:lvl>
    <w:lvl w:ilvl="2" w:tplc="45BC95CE">
      <w:numFmt w:val="decimal"/>
      <w:lvlText w:val=""/>
      <w:lvlJc w:val="left"/>
    </w:lvl>
    <w:lvl w:ilvl="3" w:tplc="83667320">
      <w:numFmt w:val="decimal"/>
      <w:lvlText w:val=""/>
      <w:lvlJc w:val="left"/>
    </w:lvl>
    <w:lvl w:ilvl="4" w:tplc="17940198">
      <w:numFmt w:val="decimal"/>
      <w:lvlText w:val=""/>
      <w:lvlJc w:val="left"/>
    </w:lvl>
    <w:lvl w:ilvl="5" w:tplc="65248720">
      <w:numFmt w:val="decimal"/>
      <w:lvlText w:val=""/>
      <w:lvlJc w:val="left"/>
    </w:lvl>
    <w:lvl w:ilvl="6" w:tplc="5BFEAAE8">
      <w:numFmt w:val="decimal"/>
      <w:lvlText w:val=""/>
      <w:lvlJc w:val="left"/>
    </w:lvl>
    <w:lvl w:ilvl="7" w:tplc="0D28252E">
      <w:numFmt w:val="decimal"/>
      <w:lvlText w:val=""/>
      <w:lvlJc w:val="left"/>
    </w:lvl>
    <w:lvl w:ilvl="8" w:tplc="B5D4F30A">
      <w:numFmt w:val="decimal"/>
      <w:lvlText w:val=""/>
      <w:lvlJc w:val="left"/>
    </w:lvl>
  </w:abstractNum>
  <w:abstractNum w:abstractNumId="53">
    <w:nsid w:val="000054DC"/>
    <w:multiLevelType w:val="hybridMultilevel"/>
    <w:tmpl w:val="A78C3644"/>
    <w:lvl w:ilvl="0" w:tplc="38D0094C">
      <w:start w:val="1"/>
      <w:numFmt w:val="bullet"/>
      <w:lvlText w:val="и"/>
      <w:lvlJc w:val="left"/>
    </w:lvl>
    <w:lvl w:ilvl="1" w:tplc="FB24190C">
      <w:start w:val="1"/>
      <w:numFmt w:val="bullet"/>
      <w:lvlText w:val="В"/>
      <w:lvlJc w:val="left"/>
    </w:lvl>
    <w:lvl w:ilvl="2" w:tplc="262CAE0C">
      <w:numFmt w:val="decimal"/>
      <w:lvlText w:val=""/>
      <w:lvlJc w:val="left"/>
    </w:lvl>
    <w:lvl w:ilvl="3" w:tplc="916A1FA4">
      <w:numFmt w:val="decimal"/>
      <w:lvlText w:val=""/>
      <w:lvlJc w:val="left"/>
    </w:lvl>
    <w:lvl w:ilvl="4" w:tplc="18909D4C">
      <w:numFmt w:val="decimal"/>
      <w:lvlText w:val=""/>
      <w:lvlJc w:val="left"/>
    </w:lvl>
    <w:lvl w:ilvl="5" w:tplc="0414C7DE">
      <w:numFmt w:val="decimal"/>
      <w:lvlText w:val=""/>
      <w:lvlJc w:val="left"/>
    </w:lvl>
    <w:lvl w:ilvl="6" w:tplc="19EA73CC">
      <w:numFmt w:val="decimal"/>
      <w:lvlText w:val=""/>
      <w:lvlJc w:val="left"/>
    </w:lvl>
    <w:lvl w:ilvl="7" w:tplc="DDA20988">
      <w:numFmt w:val="decimal"/>
      <w:lvlText w:val=""/>
      <w:lvlJc w:val="left"/>
    </w:lvl>
    <w:lvl w:ilvl="8" w:tplc="FD3C6AF2">
      <w:numFmt w:val="decimal"/>
      <w:lvlText w:val=""/>
      <w:lvlJc w:val="left"/>
    </w:lvl>
  </w:abstractNum>
  <w:abstractNum w:abstractNumId="54">
    <w:nsid w:val="000056AE"/>
    <w:multiLevelType w:val="hybridMultilevel"/>
    <w:tmpl w:val="829E60AC"/>
    <w:lvl w:ilvl="0" w:tplc="08422A2C">
      <w:start w:val="1"/>
      <w:numFmt w:val="bullet"/>
      <w:lvlText w:val="и"/>
      <w:lvlJc w:val="left"/>
    </w:lvl>
    <w:lvl w:ilvl="1" w:tplc="5E7E7A90">
      <w:start w:val="1"/>
      <w:numFmt w:val="bullet"/>
      <w:lvlText w:val=""/>
      <w:lvlJc w:val="left"/>
    </w:lvl>
    <w:lvl w:ilvl="2" w:tplc="455AF672">
      <w:numFmt w:val="decimal"/>
      <w:lvlText w:val=""/>
      <w:lvlJc w:val="left"/>
    </w:lvl>
    <w:lvl w:ilvl="3" w:tplc="139CBEDE">
      <w:numFmt w:val="decimal"/>
      <w:lvlText w:val=""/>
      <w:lvlJc w:val="left"/>
    </w:lvl>
    <w:lvl w:ilvl="4" w:tplc="CE029C7A">
      <w:numFmt w:val="decimal"/>
      <w:lvlText w:val=""/>
      <w:lvlJc w:val="left"/>
    </w:lvl>
    <w:lvl w:ilvl="5" w:tplc="91DC0C50">
      <w:numFmt w:val="decimal"/>
      <w:lvlText w:val=""/>
      <w:lvlJc w:val="left"/>
    </w:lvl>
    <w:lvl w:ilvl="6" w:tplc="C4F0DBEE">
      <w:numFmt w:val="decimal"/>
      <w:lvlText w:val=""/>
      <w:lvlJc w:val="left"/>
    </w:lvl>
    <w:lvl w:ilvl="7" w:tplc="B8AE97B8">
      <w:numFmt w:val="decimal"/>
      <w:lvlText w:val=""/>
      <w:lvlJc w:val="left"/>
    </w:lvl>
    <w:lvl w:ilvl="8" w:tplc="029EB45E">
      <w:numFmt w:val="decimal"/>
      <w:lvlText w:val=""/>
      <w:lvlJc w:val="left"/>
    </w:lvl>
  </w:abstractNum>
  <w:abstractNum w:abstractNumId="55">
    <w:nsid w:val="00005753"/>
    <w:multiLevelType w:val="hybridMultilevel"/>
    <w:tmpl w:val="86363CC0"/>
    <w:lvl w:ilvl="0" w:tplc="EB4AF920">
      <w:start w:val="1"/>
      <w:numFmt w:val="bullet"/>
      <w:lvlText w:val="и"/>
      <w:lvlJc w:val="left"/>
    </w:lvl>
    <w:lvl w:ilvl="1" w:tplc="D7986B4A">
      <w:start w:val="1"/>
      <w:numFmt w:val="bullet"/>
      <w:lvlText w:val="В"/>
      <w:lvlJc w:val="left"/>
    </w:lvl>
    <w:lvl w:ilvl="2" w:tplc="82BAA368">
      <w:numFmt w:val="decimal"/>
      <w:lvlText w:val=""/>
      <w:lvlJc w:val="left"/>
    </w:lvl>
    <w:lvl w:ilvl="3" w:tplc="4FD65DB8">
      <w:numFmt w:val="decimal"/>
      <w:lvlText w:val=""/>
      <w:lvlJc w:val="left"/>
    </w:lvl>
    <w:lvl w:ilvl="4" w:tplc="E528AC26">
      <w:numFmt w:val="decimal"/>
      <w:lvlText w:val=""/>
      <w:lvlJc w:val="left"/>
    </w:lvl>
    <w:lvl w:ilvl="5" w:tplc="ACD03EAE">
      <w:numFmt w:val="decimal"/>
      <w:lvlText w:val=""/>
      <w:lvlJc w:val="left"/>
    </w:lvl>
    <w:lvl w:ilvl="6" w:tplc="F13AC5E0">
      <w:numFmt w:val="decimal"/>
      <w:lvlText w:val=""/>
      <w:lvlJc w:val="left"/>
    </w:lvl>
    <w:lvl w:ilvl="7" w:tplc="A39874AE">
      <w:numFmt w:val="decimal"/>
      <w:lvlText w:val=""/>
      <w:lvlJc w:val="left"/>
    </w:lvl>
    <w:lvl w:ilvl="8" w:tplc="CAE8A01E">
      <w:numFmt w:val="decimal"/>
      <w:lvlText w:val=""/>
      <w:lvlJc w:val="left"/>
    </w:lvl>
  </w:abstractNum>
  <w:abstractNum w:abstractNumId="56">
    <w:nsid w:val="00005772"/>
    <w:multiLevelType w:val="hybridMultilevel"/>
    <w:tmpl w:val="D56C23F4"/>
    <w:lvl w:ilvl="0" w:tplc="B17EA5D6">
      <w:start w:val="1"/>
      <w:numFmt w:val="bullet"/>
      <w:lvlText w:val="к"/>
      <w:lvlJc w:val="left"/>
    </w:lvl>
    <w:lvl w:ilvl="1" w:tplc="74F20654">
      <w:start w:val="1"/>
      <w:numFmt w:val="bullet"/>
      <w:lvlText w:val="В"/>
      <w:lvlJc w:val="left"/>
    </w:lvl>
    <w:lvl w:ilvl="2" w:tplc="2586EE44">
      <w:start w:val="1"/>
      <w:numFmt w:val="bullet"/>
      <w:lvlText w:val="\endash "/>
      <w:lvlJc w:val="left"/>
    </w:lvl>
    <w:lvl w:ilvl="3" w:tplc="4AF4FC98">
      <w:numFmt w:val="decimal"/>
      <w:lvlText w:val=""/>
      <w:lvlJc w:val="left"/>
    </w:lvl>
    <w:lvl w:ilvl="4" w:tplc="F62A306A">
      <w:numFmt w:val="decimal"/>
      <w:lvlText w:val=""/>
      <w:lvlJc w:val="left"/>
    </w:lvl>
    <w:lvl w:ilvl="5" w:tplc="C9AEBD62">
      <w:numFmt w:val="decimal"/>
      <w:lvlText w:val=""/>
      <w:lvlJc w:val="left"/>
    </w:lvl>
    <w:lvl w:ilvl="6" w:tplc="F25EAAE2">
      <w:numFmt w:val="decimal"/>
      <w:lvlText w:val=""/>
      <w:lvlJc w:val="left"/>
    </w:lvl>
    <w:lvl w:ilvl="7" w:tplc="338E2B56">
      <w:numFmt w:val="decimal"/>
      <w:lvlText w:val=""/>
      <w:lvlJc w:val="left"/>
    </w:lvl>
    <w:lvl w:ilvl="8" w:tplc="D14C076A">
      <w:numFmt w:val="decimal"/>
      <w:lvlText w:val=""/>
      <w:lvlJc w:val="left"/>
    </w:lvl>
  </w:abstractNum>
  <w:abstractNum w:abstractNumId="57">
    <w:nsid w:val="00005878"/>
    <w:multiLevelType w:val="hybridMultilevel"/>
    <w:tmpl w:val="D2CEE416"/>
    <w:lvl w:ilvl="0" w:tplc="C0F4FF3C">
      <w:start w:val="1"/>
      <w:numFmt w:val="bullet"/>
      <w:lvlText w:val="и"/>
      <w:lvlJc w:val="left"/>
    </w:lvl>
    <w:lvl w:ilvl="1" w:tplc="65E22E58">
      <w:numFmt w:val="decimal"/>
      <w:lvlText w:val=""/>
      <w:lvlJc w:val="left"/>
    </w:lvl>
    <w:lvl w:ilvl="2" w:tplc="524ED2CA">
      <w:numFmt w:val="decimal"/>
      <w:lvlText w:val=""/>
      <w:lvlJc w:val="left"/>
    </w:lvl>
    <w:lvl w:ilvl="3" w:tplc="1A4C4584">
      <w:numFmt w:val="decimal"/>
      <w:lvlText w:val=""/>
      <w:lvlJc w:val="left"/>
    </w:lvl>
    <w:lvl w:ilvl="4" w:tplc="4B125776">
      <w:numFmt w:val="decimal"/>
      <w:lvlText w:val=""/>
      <w:lvlJc w:val="left"/>
    </w:lvl>
    <w:lvl w:ilvl="5" w:tplc="D1BE1EFE">
      <w:numFmt w:val="decimal"/>
      <w:lvlText w:val=""/>
      <w:lvlJc w:val="left"/>
    </w:lvl>
    <w:lvl w:ilvl="6" w:tplc="7CFEAABA">
      <w:numFmt w:val="decimal"/>
      <w:lvlText w:val=""/>
      <w:lvlJc w:val="left"/>
    </w:lvl>
    <w:lvl w:ilvl="7" w:tplc="34168CAC">
      <w:numFmt w:val="decimal"/>
      <w:lvlText w:val=""/>
      <w:lvlJc w:val="left"/>
    </w:lvl>
    <w:lvl w:ilvl="8" w:tplc="179AB6B8">
      <w:numFmt w:val="decimal"/>
      <w:lvlText w:val=""/>
      <w:lvlJc w:val="left"/>
    </w:lvl>
  </w:abstractNum>
  <w:abstractNum w:abstractNumId="58">
    <w:nsid w:val="00005CFD"/>
    <w:multiLevelType w:val="hybridMultilevel"/>
    <w:tmpl w:val="C51A0886"/>
    <w:lvl w:ilvl="0" w:tplc="4364AD96">
      <w:start w:val="1"/>
      <w:numFmt w:val="bullet"/>
      <w:lvlText w:val="к"/>
      <w:lvlJc w:val="left"/>
    </w:lvl>
    <w:lvl w:ilvl="1" w:tplc="C986BAAA">
      <w:start w:val="1"/>
      <w:numFmt w:val="bullet"/>
      <w:lvlText w:val="В"/>
      <w:lvlJc w:val="left"/>
    </w:lvl>
    <w:lvl w:ilvl="2" w:tplc="BF92DF3E">
      <w:start w:val="1"/>
      <w:numFmt w:val="bullet"/>
      <w:lvlText w:val="-"/>
      <w:lvlJc w:val="left"/>
    </w:lvl>
    <w:lvl w:ilvl="3" w:tplc="EB04B924">
      <w:numFmt w:val="decimal"/>
      <w:lvlText w:val=""/>
      <w:lvlJc w:val="left"/>
    </w:lvl>
    <w:lvl w:ilvl="4" w:tplc="3D62598C">
      <w:numFmt w:val="decimal"/>
      <w:lvlText w:val=""/>
      <w:lvlJc w:val="left"/>
    </w:lvl>
    <w:lvl w:ilvl="5" w:tplc="BCEEB036">
      <w:numFmt w:val="decimal"/>
      <w:lvlText w:val=""/>
      <w:lvlJc w:val="left"/>
    </w:lvl>
    <w:lvl w:ilvl="6" w:tplc="8E223F1C">
      <w:numFmt w:val="decimal"/>
      <w:lvlText w:val=""/>
      <w:lvlJc w:val="left"/>
    </w:lvl>
    <w:lvl w:ilvl="7" w:tplc="A3C66960">
      <w:numFmt w:val="decimal"/>
      <w:lvlText w:val=""/>
      <w:lvlJc w:val="left"/>
    </w:lvl>
    <w:lvl w:ilvl="8" w:tplc="F6026E18">
      <w:numFmt w:val="decimal"/>
      <w:lvlText w:val=""/>
      <w:lvlJc w:val="left"/>
    </w:lvl>
  </w:abstractNum>
  <w:abstractNum w:abstractNumId="59">
    <w:nsid w:val="00005DB2"/>
    <w:multiLevelType w:val="hybridMultilevel"/>
    <w:tmpl w:val="D8246D0C"/>
    <w:lvl w:ilvl="0" w:tplc="D8F0F086">
      <w:start w:val="1"/>
      <w:numFmt w:val="bullet"/>
      <w:lvlText w:val="с"/>
      <w:lvlJc w:val="left"/>
    </w:lvl>
    <w:lvl w:ilvl="1" w:tplc="CC58D40E">
      <w:start w:val="1"/>
      <w:numFmt w:val="bullet"/>
      <w:lvlText w:val="\endash "/>
      <w:lvlJc w:val="left"/>
    </w:lvl>
    <w:lvl w:ilvl="2" w:tplc="9684EF62">
      <w:numFmt w:val="decimal"/>
      <w:lvlText w:val=""/>
      <w:lvlJc w:val="left"/>
    </w:lvl>
    <w:lvl w:ilvl="3" w:tplc="06A2CEC4">
      <w:numFmt w:val="decimal"/>
      <w:lvlText w:val=""/>
      <w:lvlJc w:val="left"/>
    </w:lvl>
    <w:lvl w:ilvl="4" w:tplc="D5141E38">
      <w:numFmt w:val="decimal"/>
      <w:lvlText w:val=""/>
      <w:lvlJc w:val="left"/>
    </w:lvl>
    <w:lvl w:ilvl="5" w:tplc="A86A80F8">
      <w:numFmt w:val="decimal"/>
      <w:lvlText w:val=""/>
      <w:lvlJc w:val="left"/>
    </w:lvl>
    <w:lvl w:ilvl="6" w:tplc="40543E68">
      <w:numFmt w:val="decimal"/>
      <w:lvlText w:val=""/>
      <w:lvlJc w:val="left"/>
    </w:lvl>
    <w:lvl w:ilvl="7" w:tplc="94A85E2E">
      <w:numFmt w:val="decimal"/>
      <w:lvlText w:val=""/>
      <w:lvlJc w:val="left"/>
    </w:lvl>
    <w:lvl w:ilvl="8" w:tplc="7D9C4D0A">
      <w:numFmt w:val="decimal"/>
      <w:lvlText w:val=""/>
      <w:lvlJc w:val="left"/>
    </w:lvl>
  </w:abstractNum>
  <w:abstractNum w:abstractNumId="60">
    <w:nsid w:val="00005E14"/>
    <w:multiLevelType w:val="hybridMultilevel"/>
    <w:tmpl w:val="979EEE3C"/>
    <w:lvl w:ilvl="0" w:tplc="1AE4DBB8">
      <w:start w:val="2"/>
      <w:numFmt w:val="decimal"/>
      <w:lvlText w:val="%1."/>
      <w:lvlJc w:val="left"/>
    </w:lvl>
    <w:lvl w:ilvl="1" w:tplc="BF2201C2">
      <w:numFmt w:val="decimal"/>
      <w:lvlText w:val=""/>
      <w:lvlJc w:val="left"/>
    </w:lvl>
    <w:lvl w:ilvl="2" w:tplc="F132AD1E">
      <w:numFmt w:val="decimal"/>
      <w:lvlText w:val=""/>
      <w:lvlJc w:val="left"/>
    </w:lvl>
    <w:lvl w:ilvl="3" w:tplc="D3447FB2">
      <w:numFmt w:val="decimal"/>
      <w:lvlText w:val=""/>
      <w:lvlJc w:val="left"/>
    </w:lvl>
    <w:lvl w:ilvl="4" w:tplc="6F581D08">
      <w:numFmt w:val="decimal"/>
      <w:lvlText w:val=""/>
      <w:lvlJc w:val="left"/>
    </w:lvl>
    <w:lvl w:ilvl="5" w:tplc="3FC03574">
      <w:numFmt w:val="decimal"/>
      <w:lvlText w:val=""/>
      <w:lvlJc w:val="left"/>
    </w:lvl>
    <w:lvl w:ilvl="6" w:tplc="157CA3BA">
      <w:numFmt w:val="decimal"/>
      <w:lvlText w:val=""/>
      <w:lvlJc w:val="left"/>
    </w:lvl>
    <w:lvl w:ilvl="7" w:tplc="BCE07212">
      <w:numFmt w:val="decimal"/>
      <w:lvlText w:val=""/>
      <w:lvlJc w:val="left"/>
    </w:lvl>
    <w:lvl w:ilvl="8" w:tplc="8B6C1312">
      <w:numFmt w:val="decimal"/>
      <w:lvlText w:val=""/>
      <w:lvlJc w:val="left"/>
    </w:lvl>
  </w:abstractNum>
  <w:abstractNum w:abstractNumId="61">
    <w:nsid w:val="00005E9D"/>
    <w:multiLevelType w:val="hybridMultilevel"/>
    <w:tmpl w:val="CF8E36E8"/>
    <w:lvl w:ilvl="0" w:tplc="CDE2DE80">
      <w:start w:val="1"/>
      <w:numFmt w:val="bullet"/>
      <w:lvlText w:val=""/>
      <w:lvlJc w:val="left"/>
    </w:lvl>
    <w:lvl w:ilvl="1" w:tplc="5A9EEA4E">
      <w:numFmt w:val="decimal"/>
      <w:lvlText w:val=""/>
      <w:lvlJc w:val="left"/>
    </w:lvl>
    <w:lvl w:ilvl="2" w:tplc="69D4483C">
      <w:numFmt w:val="decimal"/>
      <w:lvlText w:val=""/>
      <w:lvlJc w:val="left"/>
    </w:lvl>
    <w:lvl w:ilvl="3" w:tplc="A10E1E5C">
      <w:numFmt w:val="decimal"/>
      <w:lvlText w:val=""/>
      <w:lvlJc w:val="left"/>
    </w:lvl>
    <w:lvl w:ilvl="4" w:tplc="28F0F4C4">
      <w:numFmt w:val="decimal"/>
      <w:lvlText w:val=""/>
      <w:lvlJc w:val="left"/>
    </w:lvl>
    <w:lvl w:ilvl="5" w:tplc="CE9CBCB8">
      <w:numFmt w:val="decimal"/>
      <w:lvlText w:val=""/>
      <w:lvlJc w:val="left"/>
    </w:lvl>
    <w:lvl w:ilvl="6" w:tplc="83AE2DEE">
      <w:numFmt w:val="decimal"/>
      <w:lvlText w:val=""/>
      <w:lvlJc w:val="left"/>
    </w:lvl>
    <w:lvl w:ilvl="7" w:tplc="4B86E578">
      <w:numFmt w:val="decimal"/>
      <w:lvlText w:val=""/>
      <w:lvlJc w:val="left"/>
    </w:lvl>
    <w:lvl w:ilvl="8" w:tplc="F188A0AC">
      <w:numFmt w:val="decimal"/>
      <w:lvlText w:val=""/>
      <w:lvlJc w:val="left"/>
    </w:lvl>
  </w:abstractNum>
  <w:abstractNum w:abstractNumId="62">
    <w:nsid w:val="00005F32"/>
    <w:multiLevelType w:val="hybridMultilevel"/>
    <w:tmpl w:val="C3868844"/>
    <w:lvl w:ilvl="0" w:tplc="40765AA2">
      <w:start w:val="1"/>
      <w:numFmt w:val="bullet"/>
      <w:lvlText w:val="в"/>
      <w:lvlJc w:val="left"/>
    </w:lvl>
    <w:lvl w:ilvl="1" w:tplc="555E7148">
      <w:numFmt w:val="decimal"/>
      <w:lvlText w:val=""/>
      <w:lvlJc w:val="left"/>
    </w:lvl>
    <w:lvl w:ilvl="2" w:tplc="59160C04">
      <w:numFmt w:val="decimal"/>
      <w:lvlText w:val=""/>
      <w:lvlJc w:val="left"/>
    </w:lvl>
    <w:lvl w:ilvl="3" w:tplc="418E525A">
      <w:numFmt w:val="decimal"/>
      <w:lvlText w:val=""/>
      <w:lvlJc w:val="left"/>
    </w:lvl>
    <w:lvl w:ilvl="4" w:tplc="CFDCC308">
      <w:numFmt w:val="decimal"/>
      <w:lvlText w:val=""/>
      <w:lvlJc w:val="left"/>
    </w:lvl>
    <w:lvl w:ilvl="5" w:tplc="B3240E78">
      <w:numFmt w:val="decimal"/>
      <w:lvlText w:val=""/>
      <w:lvlJc w:val="left"/>
    </w:lvl>
    <w:lvl w:ilvl="6" w:tplc="85BE48B2">
      <w:numFmt w:val="decimal"/>
      <w:lvlText w:val=""/>
      <w:lvlJc w:val="left"/>
    </w:lvl>
    <w:lvl w:ilvl="7" w:tplc="312A7312">
      <w:numFmt w:val="decimal"/>
      <w:lvlText w:val=""/>
      <w:lvlJc w:val="left"/>
    </w:lvl>
    <w:lvl w:ilvl="8" w:tplc="E11ED58E">
      <w:numFmt w:val="decimal"/>
      <w:lvlText w:val=""/>
      <w:lvlJc w:val="left"/>
    </w:lvl>
  </w:abstractNum>
  <w:abstractNum w:abstractNumId="63">
    <w:nsid w:val="00005F49"/>
    <w:multiLevelType w:val="hybridMultilevel"/>
    <w:tmpl w:val="78D27A6C"/>
    <w:lvl w:ilvl="0" w:tplc="0B32CDEC">
      <w:start w:val="2"/>
      <w:numFmt w:val="decimal"/>
      <w:lvlText w:val="%1."/>
      <w:lvlJc w:val="left"/>
    </w:lvl>
    <w:lvl w:ilvl="1" w:tplc="84148FBC">
      <w:numFmt w:val="decimal"/>
      <w:lvlText w:val=""/>
      <w:lvlJc w:val="left"/>
    </w:lvl>
    <w:lvl w:ilvl="2" w:tplc="8102B936">
      <w:numFmt w:val="decimal"/>
      <w:lvlText w:val=""/>
      <w:lvlJc w:val="left"/>
    </w:lvl>
    <w:lvl w:ilvl="3" w:tplc="CD3A9F68">
      <w:numFmt w:val="decimal"/>
      <w:lvlText w:val=""/>
      <w:lvlJc w:val="left"/>
    </w:lvl>
    <w:lvl w:ilvl="4" w:tplc="DB70FBD6">
      <w:numFmt w:val="decimal"/>
      <w:lvlText w:val=""/>
      <w:lvlJc w:val="left"/>
    </w:lvl>
    <w:lvl w:ilvl="5" w:tplc="E8B28570">
      <w:numFmt w:val="decimal"/>
      <w:lvlText w:val=""/>
      <w:lvlJc w:val="left"/>
    </w:lvl>
    <w:lvl w:ilvl="6" w:tplc="812AB2CC">
      <w:numFmt w:val="decimal"/>
      <w:lvlText w:val=""/>
      <w:lvlJc w:val="left"/>
    </w:lvl>
    <w:lvl w:ilvl="7" w:tplc="DF5EAD36">
      <w:numFmt w:val="decimal"/>
      <w:lvlText w:val=""/>
      <w:lvlJc w:val="left"/>
    </w:lvl>
    <w:lvl w:ilvl="8" w:tplc="A4B8D846">
      <w:numFmt w:val="decimal"/>
      <w:lvlText w:val=""/>
      <w:lvlJc w:val="left"/>
    </w:lvl>
  </w:abstractNum>
  <w:abstractNum w:abstractNumId="64">
    <w:nsid w:val="00006172"/>
    <w:multiLevelType w:val="hybridMultilevel"/>
    <w:tmpl w:val="34922216"/>
    <w:lvl w:ilvl="0" w:tplc="EA02CEB6">
      <w:start w:val="1"/>
      <w:numFmt w:val="bullet"/>
      <w:lvlText w:val="В"/>
      <w:lvlJc w:val="left"/>
    </w:lvl>
    <w:lvl w:ilvl="1" w:tplc="B81A46AA">
      <w:numFmt w:val="decimal"/>
      <w:lvlText w:val=""/>
      <w:lvlJc w:val="left"/>
    </w:lvl>
    <w:lvl w:ilvl="2" w:tplc="6D802A42">
      <w:numFmt w:val="decimal"/>
      <w:lvlText w:val=""/>
      <w:lvlJc w:val="left"/>
    </w:lvl>
    <w:lvl w:ilvl="3" w:tplc="8730D0CE">
      <w:numFmt w:val="decimal"/>
      <w:lvlText w:val=""/>
      <w:lvlJc w:val="left"/>
    </w:lvl>
    <w:lvl w:ilvl="4" w:tplc="EDD2266C">
      <w:numFmt w:val="decimal"/>
      <w:lvlText w:val=""/>
      <w:lvlJc w:val="left"/>
    </w:lvl>
    <w:lvl w:ilvl="5" w:tplc="7982EB8A">
      <w:numFmt w:val="decimal"/>
      <w:lvlText w:val=""/>
      <w:lvlJc w:val="left"/>
    </w:lvl>
    <w:lvl w:ilvl="6" w:tplc="9CAE25E4">
      <w:numFmt w:val="decimal"/>
      <w:lvlText w:val=""/>
      <w:lvlJc w:val="left"/>
    </w:lvl>
    <w:lvl w:ilvl="7" w:tplc="ECC6EC48">
      <w:numFmt w:val="decimal"/>
      <w:lvlText w:val=""/>
      <w:lvlJc w:val="left"/>
    </w:lvl>
    <w:lvl w:ilvl="8" w:tplc="18E6AF4C">
      <w:numFmt w:val="decimal"/>
      <w:lvlText w:val=""/>
      <w:lvlJc w:val="left"/>
    </w:lvl>
  </w:abstractNum>
  <w:abstractNum w:abstractNumId="65">
    <w:nsid w:val="00006952"/>
    <w:multiLevelType w:val="hybridMultilevel"/>
    <w:tmpl w:val="4BEAD01E"/>
    <w:lvl w:ilvl="0" w:tplc="C36A4904">
      <w:start w:val="1"/>
      <w:numFmt w:val="bullet"/>
      <w:lvlText w:val=""/>
      <w:lvlJc w:val="left"/>
    </w:lvl>
    <w:lvl w:ilvl="1" w:tplc="86247F6A">
      <w:numFmt w:val="decimal"/>
      <w:lvlText w:val=""/>
      <w:lvlJc w:val="left"/>
    </w:lvl>
    <w:lvl w:ilvl="2" w:tplc="6B982332">
      <w:numFmt w:val="decimal"/>
      <w:lvlText w:val=""/>
      <w:lvlJc w:val="left"/>
    </w:lvl>
    <w:lvl w:ilvl="3" w:tplc="AAF4D1AA">
      <w:numFmt w:val="decimal"/>
      <w:lvlText w:val=""/>
      <w:lvlJc w:val="left"/>
    </w:lvl>
    <w:lvl w:ilvl="4" w:tplc="FF52A5E2">
      <w:numFmt w:val="decimal"/>
      <w:lvlText w:val=""/>
      <w:lvlJc w:val="left"/>
    </w:lvl>
    <w:lvl w:ilvl="5" w:tplc="6AA0042A">
      <w:numFmt w:val="decimal"/>
      <w:lvlText w:val=""/>
      <w:lvlJc w:val="left"/>
    </w:lvl>
    <w:lvl w:ilvl="6" w:tplc="3A4834AA">
      <w:numFmt w:val="decimal"/>
      <w:lvlText w:val=""/>
      <w:lvlJc w:val="left"/>
    </w:lvl>
    <w:lvl w:ilvl="7" w:tplc="D5B05BCC">
      <w:numFmt w:val="decimal"/>
      <w:lvlText w:val=""/>
      <w:lvlJc w:val="left"/>
    </w:lvl>
    <w:lvl w:ilvl="8" w:tplc="35EE4D5A">
      <w:numFmt w:val="decimal"/>
      <w:lvlText w:val=""/>
      <w:lvlJc w:val="left"/>
    </w:lvl>
  </w:abstractNum>
  <w:abstractNum w:abstractNumId="66">
    <w:nsid w:val="00006AD6"/>
    <w:multiLevelType w:val="hybridMultilevel"/>
    <w:tmpl w:val="3BDCEC6E"/>
    <w:lvl w:ilvl="0" w:tplc="F57076C8">
      <w:start w:val="1"/>
      <w:numFmt w:val="bullet"/>
      <w:lvlText w:val="в"/>
      <w:lvlJc w:val="left"/>
    </w:lvl>
    <w:lvl w:ilvl="1" w:tplc="3440DE9C">
      <w:numFmt w:val="decimal"/>
      <w:lvlText w:val=""/>
      <w:lvlJc w:val="left"/>
    </w:lvl>
    <w:lvl w:ilvl="2" w:tplc="BE4AD04A">
      <w:numFmt w:val="decimal"/>
      <w:lvlText w:val=""/>
      <w:lvlJc w:val="left"/>
    </w:lvl>
    <w:lvl w:ilvl="3" w:tplc="293C5E9A">
      <w:numFmt w:val="decimal"/>
      <w:lvlText w:val=""/>
      <w:lvlJc w:val="left"/>
    </w:lvl>
    <w:lvl w:ilvl="4" w:tplc="CC86C302">
      <w:numFmt w:val="decimal"/>
      <w:lvlText w:val=""/>
      <w:lvlJc w:val="left"/>
    </w:lvl>
    <w:lvl w:ilvl="5" w:tplc="D13C84C8">
      <w:numFmt w:val="decimal"/>
      <w:lvlText w:val=""/>
      <w:lvlJc w:val="left"/>
    </w:lvl>
    <w:lvl w:ilvl="6" w:tplc="52F88494">
      <w:numFmt w:val="decimal"/>
      <w:lvlText w:val=""/>
      <w:lvlJc w:val="left"/>
    </w:lvl>
    <w:lvl w:ilvl="7" w:tplc="84F05F5C">
      <w:numFmt w:val="decimal"/>
      <w:lvlText w:val=""/>
      <w:lvlJc w:val="left"/>
    </w:lvl>
    <w:lvl w:ilvl="8" w:tplc="C1C657CE">
      <w:numFmt w:val="decimal"/>
      <w:lvlText w:val=""/>
      <w:lvlJc w:val="left"/>
    </w:lvl>
  </w:abstractNum>
  <w:abstractNum w:abstractNumId="67">
    <w:nsid w:val="00006B36"/>
    <w:multiLevelType w:val="hybridMultilevel"/>
    <w:tmpl w:val="30C0924C"/>
    <w:lvl w:ilvl="0" w:tplc="D534CB96">
      <w:start w:val="1"/>
      <w:numFmt w:val="bullet"/>
      <w:lvlText w:val="в"/>
      <w:lvlJc w:val="left"/>
    </w:lvl>
    <w:lvl w:ilvl="1" w:tplc="CA4676FA">
      <w:start w:val="1"/>
      <w:numFmt w:val="bullet"/>
      <w:lvlText w:val="В"/>
      <w:lvlJc w:val="left"/>
    </w:lvl>
    <w:lvl w:ilvl="2" w:tplc="BE2C2A08">
      <w:numFmt w:val="decimal"/>
      <w:lvlText w:val=""/>
      <w:lvlJc w:val="left"/>
    </w:lvl>
    <w:lvl w:ilvl="3" w:tplc="E6782750">
      <w:numFmt w:val="decimal"/>
      <w:lvlText w:val=""/>
      <w:lvlJc w:val="left"/>
    </w:lvl>
    <w:lvl w:ilvl="4" w:tplc="B30C6F50">
      <w:numFmt w:val="decimal"/>
      <w:lvlText w:val=""/>
      <w:lvlJc w:val="left"/>
    </w:lvl>
    <w:lvl w:ilvl="5" w:tplc="F0381B16">
      <w:numFmt w:val="decimal"/>
      <w:lvlText w:val=""/>
      <w:lvlJc w:val="left"/>
    </w:lvl>
    <w:lvl w:ilvl="6" w:tplc="5D8C4572">
      <w:numFmt w:val="decimal"/>
      <w:lvlText w:val=""/>
      <w:lvlJc w:val="left"/>
    </w:lvl>
    <w:lvl w:ilvl="7" w:tplc="B6E622F2">
      <w:numFmt w:val="decimal"/>
      <w:lvlText w:val=""/>
      <w:lvlJc w:val="left"/>
    </w:lvl>
    <w:lvl w:ilvl="8" w:tplc="15F23E3A">
      <w:numFmt w:val="decimal"/>
      <w:lvlText w:val=""/>
      <w:lvlJc w:val="left"/>
    </w:lvl>
  </w:abstractNum>
  <w:abstractNum w:abstractNumId="68">
    <w:nsid w:val="00006B72"/>
    <w:multiLevelType w:val="hybridMultilevel"/>
    <w:tmpl w:val="A7C26F50"/>
    <w:lvl w:ilvl="0" w:tplc="D5082BCE">
      <w:start w:val="1"/>
      <w:numFmt w:val="bullet"/>
      <w:lvlText w:val="у"/>
      <w:lvlJc w:val="left"/>
    </w:lvl>
    <w:lvl w:ilvl="1" w:tplc="F64C7344">
      <w:numFmt w:val="decimal"/>
      <w:lvlText w:val=""/>
      <w:lvlJc w:val="left"/>
    </w:lvl>
    <w:lvl w:ilvl="2" w:tplc="95B0FCDE">
      <w:numFmt w:val="decimal"/>
      <w:lvlText w:val=""/>
      <w:lvlJc w:val="left"/>
    </w:lvl>
    <w:lvl w:ilvl="3" w:tplc="6548F776">
      <w:numFmt w:val="decimal"/>
      <w:lvlText w:val=""/>
      <w:lvlJc w:val="left"/>
    </w:lvl>
    <w:lvl w:ilvl="4" w:tplc="EBF47ADC">
      <w:numFmt w:val="decimal"/>
      <w:lvlText w:val=""/>
      <w:lvlJc w:val="left"/>
    </w:lvl>
    <w:lvl w:ilvl="5" w:tplc="E33AB75A">
      <w:numFmt w:val="decimal"/>
      <w:lvlText w:val=""/>
      <w:lvlJc w:val="left"/>
    </w:lvl>
    <w:lvl w:ilvl="6" w:tplc="743A77EA">
      <w:numFmt w:val="decimal"/>
      <w:lvlText w:val=""/>
      <w:lvlJc w:val="left"/>
    </w:lvl>
    <w:lvl w:ilvl="7" w:tplc="C0ECAF96">
      <w:numFmt w:val="decimal"/>
      <w:lvlText w:val=""/>
      <w:lvlJc w:val="left"/>
    </w:lvl>
    <w:lvl w:ilvl="8" w:tplc="80B2B158">
      <w:numFmt w:val="decimal"/>
      <w:lvlText w:val=""/>
      <w:lvlJc w:val="left"/>
    </w:lvl>
  </w:abstractNum>
  <w:abstractNum w:abstractNumId="69">
    <w:nsid w:val="00006B89"/>
    <w:multiLevelType w:val="hybridMultilevel"/>
    <w:tmpl w:val="485E8E9A"/>
    <w:lvl w:ilvl="0" w:tplc="374EFDA4">
      <w:start w:val="1"/>
      <w:numFmt w:val="bullet"/>
      <w:lvlText w:val="и"/>
      <w:lvlJc w:val="left"/>
    </w:lvl>
    <w:lvl w:ilvl="1" w:tplc="22D0E1CE">
      <w:numFmt w:val="decimal"/>
      <w:lvlText w:val=""/>
      <w:lvlJc w:val="left"/>
    </w:lvl>
    <w:lvl w:ilvl="2" w:tplc="3ECC8FCA">
      <w:numFmt w:val="decimal"/>
      <w:lvlText w:val=""/>
      <w:lvlJc w:val="left"/>
    </w:lvl>
    <w:lvl w:ilvl="3" w:tplc="A798E77C">
      <w:numFmt w:val="decimal"/>
      <w:lvlText w:val=""/>
      <w:lvlJc w:val="left"/>
    </w:lvl>
    <w:lvl w:ilvl="4" w:tplc="1932131C">
      <w:numFmt w:val="decimal"/>
      <w:lvlText w:val=""/>
      <w:lvlJc w:val="left"/>
    </w:lvl>
    <w:lvl w:ilvl="5" w:tplc="81C041EA">
      <w:numFmt w:val="decimal"/>
      <w:lvlText w:val=""/>
      <w:lvlJc w:val="left"/>
    </w:lvl>
    <w:lvl w:ilvl="6" w:tplc="4198ECC4">
      <w:numFmt w:val="decimal"/>
      <w:lvlText w:val=""/>
      <w:lvlJc w:val="left"/>
    </w:lvl>
    <w:lvl w:ilvl="7" w:tplc="E1006278">
      <w:numFmt w:val="decimal"/>
      <w:lvlText w:val=""/>
      <w:lvlJc w:val="left"/>
    </w:lvl>
    <w:lvl w:ilvl="8" w:tplc="1882A862">
      <w:numFmt w:val="decimal"/>
      <w:lvlText w:val=""/>
      <w:lvlJc w:val="left"/>
    </w:lvl>
  </w:abstractNum>
  <w:abstractNum w:abstractNumId="70">
    <w:nsid w:val="00006BFC"/>
    <w:multiLevelType w:val="hybridMultilevel"/>
    <w:tmpl w:val="B6C642B8"/>
    <w:lvl w:ilvl="0" w:tplc="DFD0F3EA">
      <w:start w:val="1"/>
      <w:numFmt w:val="bullet"/>
      <w:lvlText w:val="В"/>
      <w:lvlJc w:val="left"/>
    </w:lvl>
    <w:lvl w:ilvl="1" w:tplc="FE4EC506">
      <w:numFmt w:val="decimal"/>
      <w:lvlText w:val=""/>
      <w:lvlJc w:val="left"/>
    </w:lvl>
    <w:lvl w:ilvl="2" w:tplc="1998399A">
      <w:numFmt w:val="decimal"/>
      <w:lvlText w:val=""/>
      <w:lvlJc w:val="left"/>
    </w:lvl>
    <w:lvl w:ilvl="3" w:tplc="3AE4B326">
      <w:numFmt w:val="decimal"/>
      <w:lvlText w:val=""/>
      <w:lvlJc w:val="left"/>
    </w:lvl>
    <w:lvl w:ilvl="4" w:tplc="3F0052FC">
      <w:numFmt w:val="decimal"/>
      <w:lvlText w:val=""/>
      <w:lvlJc w:val="left"/>
    </w:lvl>
    <w:lvl w:ilvl="5" w:tplc="1C626580">
      <w:numFmt w:val="decimal"/>
      <w:lvlText w:val=""/>
      <w:lvlJc w:val="left"/>
    </w:lvl>
    <w:lvl w:ilvl="6" w:tplc="7EECC0D8">
      <w:numFmt w:val="decimal"/>
      <w:lvlText w:val=""/>
      <w:lvlJc w:val="left"/>
    </w:lvl>
    <w:lvl w:ilvl="7" w:tplc="C02E19A2">
      <w:numFmt w:val="decimal"/>
      <w:lvlText w:val=""/>
      <w:lvlJc w:val="left"/>
    </w:lvl>
    <w:lvl w:ilvl="8" w:tplc="AC0CC53A">
      <w:numFmt w:val="decimal"/>
      <w:lvlText w:val=""/>
      <w:lvlJc w:val="left"/>
    </w:lvl>
  </w:abstractNum>
  <w:abstractNum w:abstractNumId="71">
    <w:nsid w:val="00006C69"/>
    <w:multiLevelType w:val="hybridMultilevel"/>
    <w:tmpl w:val="A810DAFA"/>
    <w:lvl w:ilvl="0" w:tplc="6AD4DEF8">
      <w:start w:val="1"/>
      <w:numFmt w:val="bullet"/>
      <w:lvlText w:val="о"/>
      <w:lvlJc w:val="left"/>
    </w:lvl>
    <w:lvl w:ilvl="1" w:tplc="55CE412A">
      <w:start w:val="1"/>
      <w:numFmt w:val="decimal"/>
      <w:lvlText w:val="%2."/>
      <w:lvlJc w:val="left"/>
    </w:lvl>
    <w:lvl w:ilvl="2" w:tplc="63A87C46">
      <w:start w:val="1"/>
      <w:numFmt w:val="bullet"/>
      <w:lvlText w:val="В"/>
      <w:lvlJc w:val="left"/>
    </w:lvl>
    <w:lvl w:ilvl="3" w:tplc="03EA6F5E">
      <w:numFmt w:val="decimal"/>
      <w:lvlText w:val=""/>
      <w:lvlJc w:val="left"/>
    </w:lvl>
    <w:lvl w:ilvl="4" w:tplc="E916ABAA">
      <w:numFmt w:val="decimal"/>
      <w:lvlText w:val=""/>
      <w:lvlJc w:val="left"/>
    </w:lvl>
    <w:lvl w:ilvl="5" w:tplc="3F26F4E2">
      <w:numFmt w:val="decimal"/>
      <w:lvlText w:val=""/>
      <w:lvlJc w:val="left"/>
    </w:lvl>
    <w:lvl w:ilvl="6" w:tplc="4CDC2004">
      <w:numFmt w:val="decimal"/>
      <w:lvlText w:val=""/>
      <w:lvlJc w:val="left"/>
    </w:lvl>
    <w:lvl w:ilvl="7" w:tplc="7E1EA1B8">
      <w:numFmt w:val="decimal"/>
      <w:lvlText w:val=""/>
      <w:lvlJc w:val="left"/>
    </w:lvl>
    <w:lvl w:ilvl="8" w:tplc="AE64C6D2">
      <w:numFmt w:val="decimal"/>
      <w:lvlText w:val=""/>
      <w:lvlJc w:val="left"/>
    </w:lvl>
  </w:abstractNum>
  <w:abstractNum w:abstractNumId="72">
    <w:nsid w:val="000071F0"/>
    <w:multiLevelType w:val="hybridMultilevel"/>
    <w:tmpl w:val="8D325828"/>
    <w:lvl w:ilvl="0" w:tplc="6CD82E94">
      <w:start w:val="1"/>
      <w:numFmt w:val="bullet"/>
      <w:lvlText w:val="в"/>
      <w:lvlJc w:val="left"/>
    </w:lvl>
    <w:lvl w:ilvl="1" w:tplc="56AA4B56">
      <w:start w:val="1"/>
      <w:numFmt w:val="bullet"/>
      <w:lvlText w:val="В"/>
      <w:lvlJc w:val="left"/>
    </w:lvl>
    <w:lvl w:ilvl="2" w:tplc="96D28FFE">
      <w:numFmt w:val="decimal"/>
      <w:lvlText w:val=""/>
      <w:lvlJc w:val="left"/>
    </w:lvl>
    <w:lvl w:ilvl="3" w:tplc="9FFE536A">
      <w:numFmt w:val="decimal"/>
      <w:lvlText w:val=""/>
      <w:lvlJc w:val="left"/>
    </w:lvl>
    <w:lvl w:ilvl="4" w:tplc="65E0A7FE">
      <w:numFmt w:val="decimal"/>
      <w:lvlText w:val=""/>
      <w:lvlJc w:val="left"/>
    </w:lvl>
    <w:lvl w:ilvl="5" w:tplc="34087234">
      <w:numFmt w:val="decimal"/>
      <w:lvlText w:val=""/>
      <w:lvlJc w:val="left"/>
    </w:lvl>
    <w:lvl w:ilvl="6" w:tplc="97CCDDFC">
      <w:numFmt w:val="decimal"/>
      <w:lvlText w:val=""/>
      <w:lvlJc w:val="left"/>
    </w:lvl>
    <w:lvl w:ilvl="7" w:tplc="B276CD16">
      <w:numFmt w:val="decimal"/>
      <w:lvlText w:val=""/>
      <w:lvlJc w:val="left"/>
    </w:lvl>
    <w:lvl w:ilvl="8" w:tplc="5C941EF8">
      <w:numFmt w:val="decimal"/>
      <w:lvlText w:val=""/>
      <w:lvlJc w:val="left"/>
    </w:lvl>
  </w:abstractNum>
  <w:abstractNum w:abstractNumId="73">
    <w:nsid w:val="000072AE"/>
    <w:multiLevelType w:val="hybridMultilevel"/>
    <w:tmpl w:val="2D989978"/>
    <w:lvl w:ilvl="0" w:tplc="02B662F0">
      <w:start w:val="1"/>
      <w:numFmt w:val="bullet"/>
      <w:lvlText w:val="‒"/>
      <w:lvlJc w:val="left"/>
    </w:lvl>
    <w:lvl w:ilvl="1" w:tplc="319A46EC">
      <w:numFmt w:val="decimal"/>
      <w:lvlText w:val=""/>
      <w:lvlJc w:val="left"/>
    </w:lvl>
    <w:lvl w:ilvl="2" w:tplc="43EE4DC0">
      <w:numFmt w:val="decimal"/>
      <w:lvlText w:val=""/>
      <w:lvlJc w:val="left"/>
    </w:lvl>
    <w:lvl w:ilvl="3" w:tplc="253E3F1C">
      <w:numFmt w:val="decimal"/>
      <w:lvlText w:val=""/>
      <w:lvlJc w:val="left"/>
    </w:lvl>
    <w:lvl w:ilvl="4" w:tplc="8436B2B6">
      <w:numFmt w:val="decimal"/>
      <w:lvlText w:val=""/>
      <w:lvlJc w:val="left"/>
    </w:lvl>
    <w:lvl w:ilvl="5" w:tplc="6F74218A">
      <w:numFmt w:val="decimal"/>
      <w:lvlText w:val=""/>
      <w:lvlJc w:val="left"/>
    </w:lvl>
    <w:lvl w:ilvl="6" w:tplc="0A60760A">
      <w:numFmt w:val="decimal"/>
      <w:lvlText w:val=""/>
      <w:lvlJc w:val="left"/>
    </w:lvl>
    <w:lvl w:ilvl="7" w:tplc="BF4A2B60">
      <w:numFmt w:val="decimal"/>
      <w:lvlText w:val=""/>
      <w:lvlJc w:val="left"/>
    </w:lvl>
    <w:lvl w:ilvl="8" w:tplc="6144CF10">
      <w:numFmt w:val="decimal"/>
      <w:lvlText w:val=""/>
      <w:lvlJc w:val="left"/>
    </w:lvl>
  </w:abstractNum>
  <w:abstractNum w:abstractNumId="74">
    <w:nsid w:val="000073DA"/>
    <w:multiLevelType w:val="hybridMultilevel"/>
    <w:tmpl w:val="670EDE56"/>
    <w:lvl w:ilvl="0" w:tplc="18F0220C">
      <w:start w:val="1"/>
      <w:numFmt w:val="bullet"/>
      <w:lvlText w:val="и"/>
      <w:lvlJc w:val="left"/>
    </w:lvl>
    <w:lvl w:ilvl="1" w:tplc="ABA2D6BA">
      <w:start w:val="1"/>
      <w:numFmt w:val="bullet"/>
      <w:lvlText w:val="\endash "/>
      <w:lvlJc w:val="left"/>
    </w:lvl>
    <w:lvl w:ilvl="2" w:tplc="547C8CB2">
      <w:numFmt w:val="decimal"/>
      <w:lvlText w:val=""/>
      <w:lvlJc w:val="left"/>
    </w:lvl>
    <w:lvl w:ilvl="3" w:tplc="2998FAC0">
      <w:numFmt w:val="decimal"/>
      <w:lvlText w:val=""/>
      <w:lvlJc w:val="left"/>
    </w:lvl>
    <w:lvl w:ilvl="4" w:tplc="61C6866E">
      <w:numFmt w:val="decimal"/>
      <w:lvlText w:val=""/>
      <w:lvlJc w:val="left"/>
    </w:lvl>
    <w:lvl w:ilvl="5" w:tplc="B98CB6A6">
      <w:numFmt w:val="decimal"/>
      <w:lvlText w:val=""/>
      <w:lvlJc w:val="left"/>
    </w:lvl>
    <w:lvl w:ilvl="6" w:tplc="77544348">
      <w:numFmt w:val="decimal"/>
      <w:lvlText w:val=""/>
      <w:lvlJc w:val="left"/>
    </w:lvl>
    <w:lvl w:ilvl="7" w:tplc="924E58A2">
      <w:numFmt w:val="decimal"/>
      <w:lvlText w:val=""/>
      <w:lvlJc w:val="left"/>
    </w:lvl>
    <w:lvl w:ilvl="8" w:tplc="DA50B096">
      <w:numFmt w:val="decimal"/>
      <w:lvlText w:val=""/>
      <w:lvlJc w:val="left"/>
    </w:lvl>
  </w:abstractNum>
  <w:abstractNum w:abstractNumId="75">
    <w:nsid w:val="0000759A"/>
    <w:multiLevelType w:val="hybridMultilevel"/>
    <w:tmpl w:val="20A24E5E"/>
    <w:lvl w:ilvl="0" w:tplc="BD447632">
      <w:start w:val="1"/>
      <w:numFmt w:val="bullet"/>
      <w:lvlText w:val="-"/>
      <w:lvlJc w:val="left"/>
    </w:lvl>
    <w:lvl w:ilvl="1" w:tplc="C7663EFC">
      <w:numFmt w:val="decimal"/>
      <w:lvlText w:val=""/>
      <w:lvlJc w:val="left"/>
    </w:lvl>
    <w:lvl w:ilvl="2" w:tplc="D53A8D80">
      <w:numFmt w:val="decimal"/>
      <w:lvlText w:val=""/>
      <w:lvlJc w:val="left"/>
    </w:lvl>
    <w:lvl w:ilvl="3" w:tplc="E0C44B30">
      <w:numFmt w:val="decimal"/>
      <w:lvlText w:val=""/>
      <w:lvlJc w:val="left"/>
    </w:lvl>
    <w:lvl w:ilvl="4" w:tplc="C71294AA">
      <w:numFmt w:val="decimal"/>
      <w:lvlText w:val=""/>
      <w:lvlJc w:val="left"/>
    </w:lvl>
    <w:lvl w:ilvl="5" w:tplc="CAFCA014">
      <w:numFmt w:val="decimal"/>
      <w:lvlText w:val=""/>
      <w:lvlJc w:val="left"/>
    </w:lvl>
    <w:lvl w:ilvl="6" w:tplc="B712DA50">
      <w:numFmt w:val="decimal"/>
      <w:lvlText w:val=""/>
      <w:lvlJc w:val="left"/>
    </w:lvl>
    <w:lvl w:ilvl="7" w:tplc="A9E2CB86">
      <w:numFmt w:val="decimal"/>
      <w:lvlText w:val=""/>
      <w:lvlJc w:val="left"/>
    </w:lvl>
    <w:lvl w:ilvl="8" w:tplc="4F526B56">
      <w:numFmt w:val="decimal"/>
      <w:lvlText w:val=""/>
      <w:lvlJc w:val="left"/>
    </w:lvl>
  </w:abstractNum>
  <w:abstractNum w:abstractNumId="76">
    <w:nsid w:val="000075EF"/>
    <w:multiLevelType w:val="hybridMultilevel"/>
    <w:tmpl w:val="08E6CEEA"/>
    <w:lvl w:ilvl="0" w:tplc="5D98FD5C">
      <w:start w:val="1"/>
      <w:numFmt w:val="bullet"/>
      <w:lvlText w:val="к"/>
      <w:lvlJc w:val="left"/>
    </w:lvl>
    <w:lvl w:ilvl="1" w:tplc="5C50C538">
      <w:start w:val="1"/>
      <w:numFmt w:val="bullet"/>
      <w:lvlText w:val="В"/>
      <w:lvlJc w:val="left"/>
    </w:lvl>
    <w:lvl w:ilvl="2" w:tplc="7A7ECAA4">
      <w:numFmt w:val="decimal"/>
      <w:lvlText w:val=""/>
      <w:lvlJc w:val="left"/>
    </w:lvl>
    <w:lvl w:ilvl="3" w:tplc="870084A6">
      <w:numFmt w:val="decimal"/>
      <w:lvlText w:val=""/>
      <w:lvlJc w:val="left"/>
    </w:lvl>
    <w:lvl w:ilvl="4" w:tplc="5BA6783C">
      <w:numFmt w:val="decimal"/>
      <w:lvlText w:val=""/>
      <w:lvlJc w:val="left"/>
    </w:lvl>
    <w:lvl w:ilvl="5" w:tplc="188E79A8">
      <w:numFmt w:val="decimal"/>
      <w:lvlText w:val=""/>
      <w:lvlJc w:val="left"/>
    </w:lvl>
    <w:lvl w:ilvl="6" w:tplc="B778FDEC">
      <w:numFmt w:val="decimal"/>
      <w:lvlText w:val=""/>
      <w:lvlJc w:val="left"/>
    </w:lvl>
    <w:lvl w:ilvl="7" w:tplc="09F8DFDA">
      <w:numFmt w:val="decimal"/>
      <w:lvlText w:val=""/>
      <w:lvlJc w:val="left"/>
    </w:lvl>
    <w:lvl w:ilvl="8" w:tplc="49104CE4">
      <w:numFmt w:val="decimal"/>
      <w:lvlText w:val=""/>
      <w:lvlJc w:val="left"/>
    </w:lvl>
  </w:abstractNum>
  <w:abstractNum w:abstractNumId="77">
    <w:nsid w:val="0000797D"/>
    <w:multiLevelType w:val="hybridMultilevel"/>
    <w:tmpl w:val="D368DCD6"/>
    <w:lvl w:ilvl="0" w:tplc="9ACCFB4A">
      <w:start w:val="1"/>
      <w:numFmt w:val="bullet"/>
      <w:lvlText w:val="В"/>
      <w:lvlJc w:val="left"/>
    </w:lvl>
    <w:lvl w:ilvl="1" w:tplc="D0FE2F54">
      <w:start w:val="1"/>
      <w:numFmt w:val="bullet"/>
      <w:lvlText w:val="В"/>
      <w:lvlJc w:val="left"/>
    </w:lvl>
    <w:lvl w:ilvl="2" w:tplc="13F63436">
      <w:numFmt w:val="decimal"/>
      <w:lvlText w:val=""/>
      <w:lvlJc w:val="left"/>
    </w:lvl>
    <w:lvl w:ilvl="3" w:tplc="46743196">
      <w:numFmt w:val="decimal"/>
      <w:lvlText w:val=""/>
      <w:lvlJc w:val="left"/>
    </w:lvl>
    <w:lvl w:ilvl="4" w:tplc="B4EA21BC">
      <w:numFmt w:val="decimal"/>
      <w:lvlText w:val=""/>
      <w:lvlJc w:val="left"/>
    </w:lvl>
    <w:lvl w:ilvl="5" w:tplc="9C7E3512">
      <w:numFmt w:val="decimal"/>
      <w:lvlText w:val=""/>
      <w:lvlJc w:val="left"/>
    </w:lvl>
    <w:lvl w:ilvl="6" w:tplc="827A120C">
      <w:numFmt w:val="decimal"/>
      <w:lvlText w:val=""/>
      <w:lvlJc w:val="left"/>
    </w:lvl>
    <w:lvl w:ilvl="7" w:tplc="AD5C4BF0">
      <w:numFmt w:val="decimal"/>
      <w:lvlText w:val=""/>
      <w:lvlJc w:val="left"/>
    </w:lvl>
    <w:lvl w:ilvl="8" w:tplc="A3EC2964">
      <w:numFmt w:val="decimal"/>
      <w:lvlText w:val=""/>
      <w:lvlJc w:val="left"/>
    </w:lvl>
  </w:abstractNum>
  <w:abstractNum w:abstractNumId="78">
    <w:nsid w:val="00007983"/>
    <w:multiLevelType w:val="hybridMultilevel"/>
    <w:tmpl w:val="90825A8A"/>
    <w:lvl w:ilvl="0" w:tplc="C2E6850E">
      <w:start w:val="1"/>
      <w:numFmt w:val="bullet"/>
      <w:lvlText w:val="О"/>
      <w:lvlJc w:val="left"/>
    </w:lvl>
    <w:lvl w:ilvl="1" w:tplc="09683516">
      <w:numFmt w:val="decimal"/>
      <w:lvlText w:val=""/>
      <w:lvlJc w:val="left"/>
    </w:lvl>
    <w:lvl w:ilvl="2" w:tplc="D3DAE628">
      <w:numFmt w:val="decimal"/>
      <w:lvlText w:val=""/>
      <w:lvlJc w:val="left"/>
    </w:lvl>
    <w:lvl w:ilvl="3" w:tplc="1848E4A0">
      <w:numFmt w:val="decimal"/>
      <w:lvlText w:val=""/>
      <w:lvlJc w:val="left"/>
    </w:lvl>
    <w:lvl w:ilvl="4" w:tplc="5CBADD4E">
      <w:numFmt w:val="decimal"/>
      <w:lvlText w:val=""/>
      <w:lvlJc w:val="left"/>
    </w:lvl>
    <w:lvl w:ilvl="5" w:tplc="AA5659DA">
      <w:numFmt w:val="decimal"/>
      <w:lvlText w:val=""/>
      <w:lvlJc w:val="left"/>
    </w:lvl>
    <w:lvl w:ilvl="6" w:tplc="709ECDB4">
      <w:numFmt w:val="decimal"/>
      <w:lvlText w:val=""/>
      <w:lvlJc w:val="left"/>
    </w:lvl>
    <w:lvl w:ilvl="7" w:tplc="EB7EF88E">
      <w:numFmt w:val="decimal"/>
      <w:lvlText w:val=""/>
      <w:lvlJc w:val="left"/>
    </w:lvl>
    <w:lvl w:ilvl="8" w:tplc="03C279B8">
      <w:numFmt w:val="decimal"/>
      <w:lvlText w:val=""/>
      <w:lvlJc w:val="left"/>
    </w:lvl>
  </w:abstractNum>
  <w:abstractNum w:abstractNumId="79">
    <w:nsid w:val="0000798B"/>
    <w:multiLevelType w:val="hybridMultilevel"/>
    <w:tmpl w:val="C844533C"/>
    <w:lvl w:ilvl="0" w:tplc="894A77BA">
      <w:start w:val="1"/>
      <w:numFmt w:val="bullet"/>
      <w:lvlText w:val="п."/>
      <w:lvlJc w:val="left"/>
    </w:lvl>
    <w:lvl w:ilvl="1" w:tplc="895AD3E8">
      <w:start w:val="1"/>
      <w:numFmt w:val="bullet"/>
      <w:lvlText w:val="В"/>
      <w:lvlJc w:val="left"/>
    </w:lvl>
    <w:lvl w:ilvl="2" w:tplc="19CE5D44">
      <w:start w:val="1"/>
      <w:numFmt w:val="bullet"/>
      <w:lvlText w:val="\endash "/>
      <w:lvlJc w:val="left"/>
    </w:lvl>
    <w:lvl w:ilvl="3" w:tplc="70587F4C">
      <w:start w:val="1"/>
      <w:numFmt w:val="bullet"/>
      <w:lvlText w:val="\endash "/>
      <w:lvlJc w:val="left"/>
    </w:lvl>
    <w:lvl w:ilvl="4" w:tplc="29E803DC">
      <w:numFmt w:val="decimal"/>
      <w:lvlText w:val=""/>
      <w:lvlJc w:val="left"/>
    </w:lvl>
    <w:lvl w:ilvl="5" w:tplc="8C6C815A">
      <w:numFmt w:val="decimal"/>
      <w:lvlText w:val=""/>
      <w:lvlJc w:val="left"/>
    </w:lvl>
    <w:lvl w:ilvl="6" w:tplc="FD3A5176">
      <w:numFmt w:val="decimal"/>
      <w:lvlText w:val=""/>
      <w:lvlJc w:val="left"/>
    </w:lvl>
    <w:lvl w:ilvl="7" w:tplc="AD1A4FFA">
      <w:numFmt w:val="decimal"/>
      <w:lvlText w:val=""/>
      <w:lvlJc w:val="left"/>
    </w:lvl>
    <w:lvl w:ilvl="8" w:tplc="9EE0A06E">
      <w:numFmt w:val="decimal"/>
      <w:lvlText w:val=""/>
      <w:lvlJc w:val="left"/>
    </w:lvl>
  </w:abstractNum>
  <w:abstractNum w:abstractNumId="80">
    <w:nsid w:val="00007F96"/>
    <w:multiLevelType w:val="hybridMultilevel"/>
    <w:tmpl w:val="C0C851A2"/>
    <w:lvl w:ilvl="0" w:tplc="0F6627C2">
      <w:start w:val="1"/>
      <w:numFmt w:val="bullet"/>
      <w:lvlText w:val="в"/>
      <w:lvlJc w:val="left"/>
    </w:lvl>
    <w:lvl w:ilvl="1" w:tplc="BD56FDC6">
      <w:start w:val="2"/>
      <w:numFmt w:val="decimal"/>
      <w:lvlText w:val="%2."/>
      <w:lvlJc w:val="left"/>
    </w:lvl>
    <w:lvl w:ilvl="2" w:tplc="2392FC24">
      <w:numFmt w:val="decimal"/>
      <w:lvlText w:val=""/>
      <w:lvlJc w:val="left"/>
    </w:lvl>
    <w:lvl w:ilvl="3" w:tplc="A3B61EB2">
      <w:numFmt w:val="decimal"/>
      <w:lvlText w:val=""/>
      <w:lvlJc w:val="left"/>
    </w:lvl>
    <w:lvl w:ilvl="4" w:tplc="FED2848E">
      <w:numFmt w:val="decimal"/>
      <w:lvlText w:val=""/>
      <w:lvlJc w:val="left"/>
    </w:lvl>
    <w:lvl w:ilvl="5" w:tplc="B19AEE04">
      <w:numFmt w:val="decimal"/>
      <w:lvlText w:val=""/>
      <w:lvlJc w:val="left"/>
    </w:lvl>
    <w:lvl w:ilvl="6" w:tplc="BB983D12">
      <w:numFmt w:val="decimal"/>
      <w:lvlText w:val=""/>
      <w:lvlJc w:val="left"/>
    </w:lvl>
    <w:lvl w:ilvl="7" w:tplc="49E67C46">
      <w:numFmt w:val="decimal"/>
      <w:lvlText w:val=""/>
      <w:lvlJc w:val="left"/>
    </w:lvl>
    <w:lvl w:ilvl="8" w:tplc="1AC8DAC4">
      <w:numFmt w:val="decimal"/>
      <w:lvlText w:val=""/>
      <w:lvlJc w:val="left"/>
    </w:lvl>
  </w:abstractNum>
  <w:abstractNum w:abstractNumId="81">
    <w:nsid w:val="00007FF5"/>
    <w:multiLevelType w:val="hybridMultilevel"/>
    <w:tmpl w:val="3ECC6DA2"/>
    <w:lvl w:ilvl="0" w:tplc="37308226">
      <w:start w:val="1"/>
      <w:numFmt w:val="decimal"/>
      <w:lvlText w:val="%1)"/>
      <w:lvlJc w:val="left"/>
    </w:lvl>
    <w:lvl w:ilvl="1" w:tplc="5336919C">
      <w:numFmt w:val="decimal"/>
      <w:lvlText w:val=""/>
      <w:lvlJc w:val="left"/>
    </w:lvl>
    <w:lvl w:ilvl="2" w:tplc="96BC2E54">
      <w:numFmt w:val="decimal"/>
      <w:lvlText w:val=""/>
      <w:lvlJc w:val="left"/>
    </w:lvl>
    <w:lvl w:ilvl="3" w:tplc="DA1AC7A2">
      <w:numFmt w:val="decimal"/>
      <w:lvlText w:val=""/>
      <w:lvlJc w:val="left"/>
    </w:lvl>
    <w:lvl w:ilvl="4" w:tplc="3E8CCF3C">
      <w:numFmt w:val="decimal"/>
      <w:lvlText w:val=""/>
      <w:lvlJc w:val="left"/>
    </w:lvl>
    <w:lvl w:ilvl="5" w:tplc="D6BC714C">
      <w:numFmt w:val="decimal"/>
      <w:lvlText w:val=""/>
      <w:lvlJc w:val="left"/>
    </w:lvl>
    <w:lvl w:ilvl="6" w:tplc="ED489D1C">
      <w:numFmt w:val="decimal"/>
      <w:lvlText w:val=""/>
      <w:lvlJc w:val="left"/>
    </w:lvl>
    <w:lvl w:ilvl="7" w:tplc="CFB6FB3E">
      <w:numFmt w:val="decimal"/>
      <w:lvlText w:val=""/>
      <w:lvlJc w:val="left"/>
    </w:lvl>
    <w:lvl w:ilvl="8" w:tplc="01CEA9D6">
      <w:numFmt w:val="decimal"/>
      <w:lvlText w:val=""/>
      <w:lvlJc w:val="left"/>
    </w:lvl>
  </w:abstractNum>
  <w:abstractNum w:abstractNumId="82">
    <w:nsid w:val="0E6C0912"/>
    <w:multiLevelType w:val="hybridMultilevel"/>
    <w:tmpl w:val="3E9A2A18"/>
    <w:lvl w:ilvl="0" w:tplc="0419000F">
      <w:start w:val="1"/>
      <w:numFmt w:val="decimal"/>
      <w:lvlText w:val="%1."/>
      <w:lvlJc w:val="left"/>
    </w:lvl>
    <w:lvl w:ilvl="1" w:tplc="D30C14FE">
      <w:numFmt w:val="decimal"/>
      <w:lvlText w:val=""/>
      <w:lvlJc w:val="left"/>
    </w:lvl>
    <w:lvl w:ilvl="2" w:tplc="A616444E">
      <w:numFmt w:val="decimal"/>
      <w:lvlText w:val=""/>
      <w:lvlJc w:val="left"/>
    </w:lvl>
    <w:lvl w:ilvl="3" w:tplc="F2229ED8">
      <w:numFmt w:val="decimal"/>
      <w:lvlText w:val=""/>
      <w:lvlJc w:val="left"/>
    </w:lvl>
    <w:lvl w:ilvl="4" w:tplc="4836A388">
      <w:numFmt w:val="decimal"/>
      <w:lvlText w:val=""/>
      <w:lvlJc w:val="left"/>
    </w:lvl>
    <w:lvl w:ilvl="5" w:tplc="26061324">
      <w:numFmt w:val="decimal"/>
      <w:lvlText w:val=""/>
      <w:lvlJc w:val="left"/>
    </w:lvl>
    <w:lvl w:ilvl="6" w:tplc="9C9457DC">
      <w:numFmt w:val="decimal"/>
      <w:lvlText w:val=""/>
      <w:lvlJc w:val="left"/>
    </w:lvl>
    <w:lvl w:ilvl="7" w:tplc="0AA00918">
      <w:numFmt w:val="decimal"/>
      <w:lvlText w:val=""/>
      <w:lvlJc w:val="left"/>
    </w:lvl>
    <w:lvl w:ilvl="8" w:tplc="5C6286AA">
      <w:numFmt w:val="decimal"/>
      <w:lvlText w:val=""/>
      <w:lvlJc w:val="left"/>
    </w:lvl>
  </w:abstractNum>
  <w:abstractNum w:abstractNumId="83">
    <w:nsid w:val="16AB461B"/>
    <w:multiLevelType w:val="hybridMultilevel"/>
    <w:tmpl w:val="5C94F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66F0E84"/>
    <w:multiLevelType w:val="hybridMultilevel"/>
    <w:tmpl w:val="41D611D4"/>
    <w:lvl w:ilvl="0" w:tplc="0419000F">
      <w:start w:val="1"/>
      <w:numFmt w:val="decimal"/>
      <w:lvlText w:val="%1."/>
      <w:lvlJc w:val="left"/>
    </w:lvl>
    <w:lvl w:ilvl="1" w:tplc="7D38359C">
      <w:numFmt w:val="decimal"/>
      <w:lvlText w:val=""/>
      <w:lvlJc w:val="left"/>
    </w:lvl>
    <w:lvl w:ilvl="2" w:tplc="0A0CCA1E">
      <w:numFmt w:val="decimal"/>
      <w:lvlText w:val=""/>
      <w:lvlJc w:val="left"/>
    </w:lvl>
    <w:lvl w:ilvl="3" w:tplc="9C2A62A8">
      <w:numFmt w:val="decimal"/>
      <w:lvlText w:val=""/>
      <w:lvlJc w:val="left"/>
    </w:lvl>
    <w:lvl w:ilvl="4" w:tplc="62AE1A0C">
      <w:numFmt w:val="decimal"/>
      <w:lvlText w:val=""/>
      <w:lvlJc w:val="left"/>
    </w:lvl>
    <w:lvl w:ilvl="5" w:tplc="7F8A4D76">
      <w:numFmt w:val="decimal"/>
      <w:lvlText w:val=""/>
      <w:lvlJc w:val="left"/>
    </w:lvl>
    <w:lvl w:ilvl="6" w:tplc="09D4558A">
      <w:numFmt w:val="decimal"/>
      <w:lvlText w:val=""/>
      <w:lvlJc w:val="left"/>
    </w:lvl>
    <w:lvl w:ilvl="7" w:tplc="1CF0730C">
      <w:numFmt w:val="decimal"/>
      <w:lvlText w:val=""/>
      <w:lvlJc w:val="left"/>
    </w:lvl>
    <w:lvl w:ilvl="8" w:tplc="F094F3DA">
      <w:numFmt w:val="decimal"/>
      <w:lvlText w:val=""/>
      <w:lvlJc w:val="left"/>
    </w:lvl>
  </w:abstractNum>
  <w:abstractNum w:abstractNumId="85">
    <w:nsid w:val="461422DE"/>
    <w:multiLevelType w:val="hybridMultilevel"/>
    <w:tmpl w:val="A5E6EC42"/>
    <w:lvl w:ilvl="0" w:tplc="0419000F">
      <w:start w:val="1"/>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86">
    <w:nsid w:val="4F3A21CF"/>
    <w:multiLevelType w:val="multilevel"/>
    <w:tmpl w:val="7E2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FE019DF"/>
    <w:multiLevelType w:val="multilevel"/>
    <w:tmpl w:val="7186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FE96613"/>
    <w:multiLevelType w:val="hybridMultilevel"/>
    <w:tmpl w:val="59A0DF20"/>
    <w:lvl w:ilvl="0" w:tplc="0419000F">
      <w:start w:val="1"/>
      <w:numFmt w:val="decimal"/>
      <w:lvlText w:val="%1."/>
      <w:lvlJc w:val="left"/>
    </w:lvl>
    <w:lvl w:ilvl="1" w:tplc="B3900FFE">
      <w:numFmt w:val="decimal"/>
      <w:lvlText w:val=""/>
      <w:lvlJc w:val="left"/>
    </w:lvl>
    <w:lvl w:ilvl="2" w:tplc="DDEC41F6">
      <w:numFmt w:val="decimal"/>
      <w:lvlText w:val=""/>
      <w:lvlJc w:val="left"/>
    </w:lvl>
    <w:lvl w:ilvl="3" w:tplc="D75A1710">
      <w:numFmt w:val="decimal"/>
      <w:lvlText w:val=""/>
      <w:lvlJc w:val="left"/>
    </w:lvl>
    <w:lvl w:ilvl="4" w:tplc="2B8AB6AA">
      <w:numFmt w:val="decimal"/>
      <w:lvlText w:val=""/>
      <w:lvlJc w:val="left"/>
    </w:lvl>
    <w:lvl w:ilvl="5" w:tplc="4C8CFFA4">
      <w:numFmt w:val="decimal"/>
      <w:lvlText w:val=""/>
      <w:lvlJc w:val="left"/>
    </w:lvl>
    <w:lvl w:ilvl="6" w:tplc="04C8CBC4">
      <w:numFmt w:val="decimal"/>
      <w:lvlText w:val=""/>
      <w:lvlJc w:val="left"/>
    </w:lvl>
    <w:lvl w:ilvl="7" w:tplc="B718A15C">
      <w:numFmt w:val="decimal"/>
      <w:lvlText w:val=""/>
      <w:lvlJc w:val="left"/>
    </w:lvl>
    <w:lvl w:ilvl="8" w:tplc="AE34B12C">
      <w:numFmt w:val="decimal"/>
      <w:lvlText w:val=""/>
      <w:lvlJc w:val="left"/>
    </w:lvl>
  </w:abstractNum>
  <w:abstractNum w:abstractNumId="89">
    <w:nsid w:val="54185EB2"/>
    <w:multiLevelType w:val="hybridMultilevel"/>
    <w:tmpl w:val="2F66A998"/>
    <w:lvl w:ilvl="0" w:tplc="0419000F">
      <w:start w:val="1"/>
      <w:numFmt w:val="decimal"/>
      <w:lvlText w:val="%1."/>
      <w:lvlJc w:val="left"/>
    </w:lvl>
    <w:lvl w:ilvl="1" w:tplc="017AF8CA">
      <w:numFmt w:val="decimal"/>
      <w:lvlText w:val=""/>
      <w:lvlJc w:val="left"/>
    </w:lvl>
    <w:lvl w:ilvl="2" w:tplc="26C005F8">
      <w:numFmt w:val="decimal"/>
      <w:lvlText w:val=""/>
      <w:lvlJc w:val="left"/>
    </w:lvl>
    <w:lvl w:ilvl="3" w:tplc="515454EE">
      <w:numFmt w:val="decimal"/>
      <w:lvlText w:val=""/>
      <w:lvlJc w:val="left"/>
    </w:lvl>
    <w:lvl w:ilvl="4" w:tplc="92F2EA04">
      <w:numFmt w:val="decimal"/>
      <w:lvlText w:val=""/>
      <w:lvlJc w:val="left"/>
    </w:lvl>
    <w:lvl w:ilvl="5" w:tplc="24B8182E">
      <w:numFmt w:val="decimal"/>
      <w:lvlText w:val=""/>
      <w:lvlJc w:val="left"/>
    </w:lvl>
    <w:lvl w:ilvl="6" w:tplc="10FC13E4">
      <w:numFmt w:val="decimal"/>
      <w:lvlText w:val=""/>
      <w:lvlJc w:val="left"/>
    </w:lvl>
    <w:lvl w:ilvl="7" w:tplc="628C0E84">
      <w:numFmt w:val="decimal"/>
      <w:lvlText w:val=""/>
      <w:lvlJc w:val="left"/>
    </w:lvl>
    <w:lvl w:ilvl="8" w:tplc="2766BD0A">
      <w:numFmt w:val="decimal"/>
      <w:lvlText w:val=""/>
      <w:lvlJc w:val="left"/>
    </w:lvl>
  </w:abstractNum>
  <w:abstractNum w:abstractNumId="90">
    <w:nsid w:val="56693F41"/>
    <w:multiLevelType w:val="hybridMultilevel"/>
    <w:tmpl w:val="C8EC9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6C9163C"/>
    <w:multiLevelType w:val="multilevel"/>
    <w:tmpl w:val="64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206319C"/>
    <w:multiLevelType w:val="multilevel"/>
    <w:tmpl w:val="E6FAB258"/>
    <w:lvl w:ilvl="0">
      <w:start w:val="1"/>
      <w:numFmt w:val="decimal"/>
      <w:lvlText w:val="%1."/>
      <w:lvlJc w:val="left"/>
      <w:pPr>
        <w:ind w:left="945" w:hanging="945"/>
      </w:pPr>
      <w:rPr>
        <w:rFonts w:hint="default"/>
      </w:rPr>
    </w:lvl>
    <w:lvl w:ilvl="1">
      <w:start w:val="1"/>
      <w:numFmt w:val="decimal"/>
      <w:lvlText w:val="%1.%2."/>
      <w:lvlJc w:val="left"/>
      <w:pPr>
        <w:ind w:left="945" w:hanging="945"/>
      </w:pPr>
      <w:rPr>
        <w:rFonts w:hint="default"/>
      </w:rPr>
    </w:lvl>
    <w:lvl w:ilvl="2">
      <w:start w:val="1"/>
      <w:numFmt w:val="decimal"/>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74C87405"/>
    <w:multiLevelType w:val="hybridMultilevel"/>
    <w:tmpl w:val="48401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7979599E"/>
    <w:multiLevelType w:val="multilevel"/>
    <w:tmpl w:val="A11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8"/>
  </w:num>
  <w:num w:numId="3">
    <w:abstractNumId w:val="50"/>
  </w:num>
  <w:num w:numId="4">
    <w:abstractNumId w:val="30"/>
  </w:num>
  <w:num w:numId="5">
    <w:abstractNumId w:val="60"/>
  </w:num>
  <w:num w:numId="6">
    <w:abstractNumId w:val="51"/>
  </w:num>
  <w:num w:numId="7">
    <w:abstractNumId w:val="48"/>
  </w:num>
  <w:num w:numId="8">
    <w:abstractNumId w:val="33"/>
  </w:num>
  <w:num w:numId="9">
    <w:abstractNumId w:val="52"/>
  </w:num>
  <w:num w:numId="10">
    <w:abstractNumId w:val="4"/>
  </w:num>
  <w:num w:numId="11">
    <w:abstractNumId w:val="11"/>
  </w:num>
  <w:num w:numId="12">
    <w:abstractNumId w:val="79"/>
  </w:num>
  <w:num w:numId="13">
    <w:abstractNumId w:val="10"/>
  </w:num>
  <w:num w:numId="14">
    <w:abstractNumId w:val="74"/>
  </w:num>
  <w:num w:numId="15">
    <w:abstractNumId w:val="23"/>
  </w:num>
  <w:num w:numId="16">
    <w:abstractNumId w:val="35"/>
  </w:num>
  <w:num w:numId="17">
    <w:abstractNumId w:val="5"/>
  </w:num>
  <w:num w:numId="18">
    <w:abstractNumId w:val="56"/>
  </w:num>
  <w:num w:numId="19">
    <w:abstractNumId w:val="87"/>
  </w:num>
  <w:num w:numId="20">
    <w:abstractNumId w:val="94"/>
  </w:num>
  <w:num w:numId="21">
    <w:abstractNumId w:val="91"/>
  </w:num>
  <w:num w:numId="22">
    <w:abstractNumId w:val="86"/>
  </w:num>
  <w:num w:numId="23">
    <w:abstractNumId w:val="14"/>
  </w:num>
  <w:num w:numId="24">
    <w:abstractNumId w:val="12"/>
  </w:num>
  <w:num w:numId="25">
    <w:abstractNumId w:val="59"/>
  </w:num>
  <w:num w:numId="26">
    <w:abstractNumId w:val="55"/>
  </w:num>
  <w:num w:numId="27">
    <w:abstractNumId w:val="41"/>
  </w:num>
  <w:num w:numId="28">
    <w:abstractNumId w:val="9"/>
  </w:num>
  <w:num w:numId="29">
    <w:abstractNumId w:val="27"/>
  </w:num>
  <w:num w:numId="30">
    <w:abstractNumId w:val="66"/>
  </w:num>
  <w:num w:numId="31">
    <w:abstractNumId w:val="2"/>
  </w:num>
  <w:num w:numId="32">
    <w:abstractNumId w:val="45"/>
  </w:num>
  <w:num w:numId="33">
    <w:abstractNumId w:val="53"/>
  </w:num>
  <w:num w:numId="34">
    <w:abstractNumId w:val="34"/>
  </w:num>
  <w:num w:numId="35">
    <w:abstractNumId w:val="7"/>
  </w:num>
  <w:num w:numId="36">
    <w:abstractNumId w:val="78"/>
  </w:num>
  <w:num w:numId="37">
    <w:abstractNumId w:val="76"/>
  </w:num>
  <w:num w:numId="38">
    <w:abstractNumId w:val="46"/>
  </w:num>
  <w:num w:numId="39">
    <w:abstractNumId w:val="25"/>
  </w:num>
  <w:num w:numId="40">
    <w:abstractNumId w:val="39"/>
  </w:num>
  <w:num w:numId="41">
    <w:abstractNumId w:val="28"/>
  </w:num>
  <w:num w:numId="42">
    <w:abstractNumId w:val="71"/>
  </w:num>
  <w:num w:numId="43">
    <w:abstractNumId w:val="24"/>
  </w:num>
  <w:num w:numId="44">
    <w:abstractNumId w:val="36"/>
  </w:num>
  <w:num w:numId="45">
    <w:abstractNumId w:val="18"/>
  </w:num>
  <w:num w:numId="46">
    <w:abstractNumId w:val="22"/>
  </w:num>
  <w:num w:numId="47">
    <w:abstractNumId w:val="61"/>
  </w:num>
  <w:num w:numId="48">
    <w:abstractNumId w:val="47"/>
  </w:num>
  <w:num w:numId="49">
    <w:abstractNumId w:val="15"/>
  </w:num>
  <w:num w:numId="50">
    <w:abstractNumId w:val="64"/>
  </w:num>
  <w:num w:numId="51">
    <w:abstractNumId w:val="68"/>
  </w:num>
  <w:num w:numId="52">
    <w:abstractNumId w:val="32"/>
  </w:num>
  <w:num w:numId="53">
    <w:abstractNumId w:val="43"/>
  </w:num>
  <w:num w:numId="54">
    <w:abstractNumId w:val="72"/>
  </w:num>
  <w:num w:numId="55">
    <w:abstractNumId w:val="70"/>
  </w:num>
  <w:num w:numId="56">
    <w:abstractNumId w:val="80"/>
  </w:num>
  <w:num w:numId="57">
    <w:abstractNumId w:val="81"/>
  </w:num>
  <w:num w:numId="58">
    <w:abstractNumId w:val="31"/>
  </w:num>
  <w:num w:numId="59">
    <w:abstractNumId w:val="17"/>
  </w:num>
  <w:num w:numId="60">
    <w:abstractNumId w:val="21"/>
  </w:num>
  <w:num w:numId="61">
    <w:abstractNumId w:val="69"/>
  </w:num>
  <w:num w:numId="62">
    <w:abstractNumId w:val="1"/>
  </w:num>
  <w:num w:numId="63">
    <w:abstractNumId w:val="29"/>
  </w:num>
  <w:num w:numId="64">
    <w:abstractNumId w:val="6"/>
  </w:num>
  <w:num w:numId="65">
    <w:abstractNumId w:val="54"/>
  </w:num>
  <w:num w:numId="66">
    <w:abstractNumId w:val="3"/>
  </w:num>
  <w:num w:numId="67">
    <w:abstractNumId w:val="0"/>
  </w:num>
  <w:num w:numId="68">
    <w:abstractNumId w:val="75"/>
  </w:num>
  <w:num w:numId="69">
    <w:abstractNumId w:val="20"/>
  </w:num>
  <w:num w:numId="70">
    <w:abstractNumId w:val="19"/>
  </w:num>
  <w:num w:numId="71">
    <w:abstractNumId w:val="49"/>
  </w:num>
  <w:num w:numId="72">
    <w:abstractNumId w:val="57"/>
  </w:num>
  <w:num w:numId="73">
    <w:abstractNumId w:val="67"/>
  </w:num>
  <w:num w:numId="74">
    <w:abstractNumId w:val="58"/>
  </w:num>
  <w:num w:numId="75">
    <w:abstractNumId w:val="42"/>
  </w:num>
  <w:num w:numId="76">
    <w:abstractNumId w:val="16"/>
  </w:num>
  <w:num w:numId="77">
    <w:abstractNumId w:val="62"/>
  </w:num>
  <w:num w:numId="78">
    <w:abstractNumId w:val="38"/>
  </w:num>
  <w:num w:numId="79">
    <w:abstractNumId w:val="37"/>
  </w:num>
  <w:num w:numId="80">
    <w:abstractNumId w:val="77"/>
  </w:num>
  <w:num w:numId="81">
    <w:abstractNumId w:val="93"/>
  </w:num>
  <w:num w:numId="82">
    <w:abstractNumId w:val="89"/>
  </w:num>
  <w:num w:numId="83">
    <w:abstractNumId w:val="83"/>
  </w:num>
  <w:num w:numId="84">
    <w:abstractNumId w:val="82"/>
  </w:num>
  <w:num w:numId="85">
    <w:abstractNumId w:val="85"/>
  </w:num>
  <w:num w:numId="86">
    <w:abstractNumId w:val="84"/>
  </w:num>
  <w:num w:numId="87">
    <w:abstractNumId w:val="90"/>
  </w:num>
  <w:num w:numId="88">
    <w:abstractNumId w:val="88"/>
  </w:num>
  <w:num w:numId="89">
    <w:abstractNumId w:val="40"/>
  </w:num>
  <w:num w:numId="90">
    <w:abstractNumId w:val="44"/>
  </w:num>
  <w:num w:numId="91">
    <w:abstractNumId w:val="26"/>
  </w:num>
  <w:num w:numId="92">
    <w:abstractNumId w:val="73"/>
  </w:num>
  <w:num w:numId="93">
    <w:abstractNumId w:val="65"/>
  </w:num>
  <w:num w:numId="94">
    <w:abstractNumId w:val="13"/>
  </w:num>
  <w:num w:numId="95">
    <w:abstractNumId w:val="9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2DC8"/>
    <w:rsid w:val="0001521C"/>
    <w:rsid w:val="00080868"/>
    <w:rsid w:val="000A411B"/>
    <w:rsid w:val="000B1834"/>
    <w:rsid w:val="000B1D6D"/>
    <w:rsid w:val="000D4664"/>
    <w:rsid w:val="000E55C5"/>
    <w:rsid w:val="001173AC"/>
    <w:rsid w:val="00130D19"/>
    <w:rsid w:val="00172493"/>
    <w:rsid w:val="00173CA6"/>
    <w:rsid w:val="00177C58"/>
    <w:rsid w:val="0018529A"/>
    <w:rsid w:val="001A77E8"/>
    <w:rsid w:val="001C5BE4"/>
    <w:rsid w:val="001C7071"/>
    <w:rsid w:val="002000AB"/>
    <w:rsid w:val="0020295D"/>
    <w:rsid w:val="00207FAE"/>
    <w:rsid w:val="002124CC"/>
    <w:rsid w:val="00214E19"/>
    <w:rsid w:val="002362F4"/>
    <w:rsid w:val="00265322"/>
    <w:rsid w:val="0027217F"/>
    <w:rsid w:val="00276F8D"/>
    <w:rsid w:val="00286F58"/>
    <w:rsid w:val="002A2501"/>
    <w:rsid w:val="002A4AA8"/>
    <w:rsid w:val="002E0140"/>
    <w:rsid w:val="002E24CA"/>
    <w:rsid w:val="002F6B94"/>
    <w:rsid w:val="003044B9"/>
    <w:rsid w:val="00305102"/>
    <w:rsid w:val="00315EE9"/>
    <w:rsid w:val="00332A7B"/>
    <w:rsid w:val="00351266"/>
    <w:rsid w:val="003B3B47"/>
    <w:rsid w:val="003D2597"/>
    <w:rsid w:val="00402DC8"/>
    <w:rsid w:val="00406A19"/>
    <w:rsid w:val="00420956"/>
    <w:rsid w:val="00441CA3"/>
    <w:rsid w:val="004462F8"/>
    <w:rsid w:val="004463D7"/>
    <w:rsid w:val="00460F55"/>
    <w:rsid w:val="00477937"/>
    <w:rsid w:val="004812AE"/>
    <w:rsid w:val="00494184"/>
    <w:rsid w:val="004D3BE8"/>
    <w:rsid w:val="004E23C8"/>
    <w:rsid w:val="004F7DFE"/>
    <w:rsid w:val="005066A3"/>
    <w:rsid w:val="0050768B"/>
    <w:rsid w:val="00512971"/>
    <w:rsid w:val="00512E27"/>
    <w:rsid w:val="00534141"/>
    <w:rsid w:val="00586692"/>
    <w:rsid w:val="00587B7E"/>
    <w:rsid w:val="00591C6F"/>
    <w:rsid w:val="005A3301"/>
    <w:rsid w:val="005A7BD1"/>
    <w:rsid w:val="005B16AA"/>
    <w:rsid w:val="005B4CA4"/>
    <w:rsid w:val="005E21A4"/>
    <w:rsid w:val="005F0761"/>
    <w:rsid w:val="00606A42"/>
    <w:rsid w:val="0061516B"/>
    <w:rsid w:val="00620982"/>
    <w:rsid w:val="00626D7F"/>
    <w:rsid w:val="0063301C"/>
    <w:rsid w:val="00635140"/>
    <w:rsid w:val="00662B7A"/>
    <w:rsid w:val="00663543"/>
    <w:rsid w:val="006641C8"/>
    <w:rsid w:val="00664E93"/>
    <w:rsid w:val="006B7E2D"/>
    <w:rsid w:val="006D0DCA"/>
    <w:rsid w:val="006D0ED7"/>
    <w:rsid w:val="006D27CE"/>
    <w:rsid w:val="006F4EE3"/>
    <w:rsid w:val="00753652"/>
    <w:rsid w:val="007569C0"/>
    <w:rsid w:val="00790DA6"/>
    <w:rsid w:val="007A2385"/>
    <w:rsid w:val="007B4964"/>
    <w:rsid w:val="007D0A65"/>
    <w:rsid w:val="007E1CB2"/>
    <w:rsid w:val="007F59BD"/>
    <w:rsid w:val="007F72BC"/>
    <w:rsid w:val="00804932"/>
    <w:rsid w:val="00810C9C"/>
    <w:rsid w:val="00812D78"/>
    <w:rsid w:val="008236EE"/>
    <w:rsid w:val="0082453B"/>
    <w:rsid w:val="00841B38"/>
    <w:rsid w:val="00846D7A"/>
    <w:rsid w:val="00894B0F"/>
    <w:rsid w:val="008A1AD9"/>
    <w:rsid w:val="008D200F"/>
    <w:rsid w:val="008E4C80"/>
    <w:rsid w:val="008E52C4"/>
    <w:rsid w:val="009015C7"/>
    <w:rsid w:val="00904BE9"/>
    <w:rsid w:val="00925387"/>
    <w:rsid w:val="00941BA1"/>
    <w:rsid w:val="00943293"/>
    <w:rsid w:val="00943496"/>
    <w:rsid w:val="00971BD2"/>
    <w:rsid w:val="009730A3"/>
    <w:rsid w:val="0098591F"/>
    <w:rsid w:val="009D6D99"/>
    <w:rsid w:val="009E24FB"/>
    <w:rsid w:val="009E7C5E"/>
    <w:rsid w:val="009F6200"/>
    <w:rsid w:val="00A2261B"/>
    <w:rsid w:val="00A427D6"/>
    <w:rsid w:val="00A52082"/>
    <w:rsid w:val="00A62782"/>
    <w:rsid w:val="00A83A77"/>
    <w:rsid w:val="00AB164F"/>
    <w:rsid w:val="00AB6F13"/>
    <w:rsid w:val="00AF0087"/>
    <w:rsid w:val="00AF3F19"/>
    <w:rsid w:val="00B0163E"/>
    <w:rsid w:val="00B16E6F"/>
    <w:rsid w:val="00B34CCB"/>
    <w:rsid w:val="00B636F0"/>
    <w:rsid w:val="00B64924"/>
    <w:rsid w:val="00B660CB"/>
    <w:rsid w:val="00B66238"/>
    <w:rsid w:val="00B81104"/>
    <w:rsid w:val="00B90A18"/>
    <w:rsid w:val="00B97F85"/>
    <w:rsid w:val="00BA536C"/>
    <w:rsid w:val="00BB4876"/>
    <w:rsid w:val="00BC2443"/>
    <w:rsid w:val="00BD093D"/>
    <w:rsid w:val="00BD13B0"/>
    <w:rsid w:val="00BE195C"/>
    <w:rsid w:val="00BE5312"/>
    <w:rsid w:val="00BF1C68"/>
    <w:rsid w:val="00C4087B"/>
    <w:rsid w:val="00C4697A"/>
    <w:rsid w:val="00C573DA"/>
    <w:rsid w:val="00C61EE7"/>
    <w:rsid w:val="00C64797"/>
    <w:rsid w:val="00C74343"/>
    <w:rsid w:val="00C77A47"/>
    <w:rsid w:val="00CC24F1"/>
    <w:rsid w:val="00CD029C"/>
    <w:rsid w:val="00D24572"/>
    <w:rsid w:val="00D43EC1"/>
    <w:rsid w:val="00D6145E"/>
    <w:rsid w:val="00D82145"/>
    <w:rsid w:val="00D93E03"/>
    <w:rsid w:val="00DC0496"/>
    <w:rsid w:val="00DF2868"/>
    <w:rsid w:val="00DF6C71"/>
    <w:rsid w:val="00E03F57"/>
    <w:rsid w:val="00E10C82"/>
    <w:rsid w:val="00E21A8B"/>
    <w:rsid w:val="00E2549F"/>
    <w:rsid w:val="00E41165"/>
    <w:rsid w:val="00E43BF6"/>
    <w:rsid w:val="00E56237"/>
    <w:rsid w:val="00E73570"/>
    <w:rsid w:val="00EA140F"/>
    <w:rsid w:val="00EA69E8"/>
    <w:rsid w:val="00EC0711"/>
    <w:rsid w:val="00ED12ED"/>
    <w:rsid w:val="00EF7D8C"/>
    <w:rsid w:val="00F01787"/>
    <w:rsid w:val="00F366C2"/>
    <w:rsid w:val="00F40B2E"/>
    <w:rsid w:val="00F61A17"/>
    <w:rsid w:val="00F6387B"/>
    <w:rsid w:val="00F71686"/>
    <w:rsid w:val="00F9187A"/>
    <w:rsid w:val="00FB1A45"/>
    <w:rsid w:val="00FD247D"/>
    <w:rsid w:val="00FD4531"/>
    <w:rsid w:val="00FE18F0"/>
    <w:rsid w:val="00FE2B35"/>
    <w:rsid w:val="00FE590D"/>
    <w:rsid w:val="00FE7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C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32A7B"/>
    <w:rPr>
      <w:b/>
      <w:bCs/>
    </w:rPr>
  </w:style>
  <w:style w:type="character" w:customStyle="1" w:styleId="apple-converted-space">
    <w:name w:val="apple-converted-space"/>
    <w:basedOn w:val="a0"/>
    <w:rsid w:val="00332A7B"/>
  </w:style>
  <w:style w:type="paragraph" w:styleId="a5">
    <w:name w:val="List Paragraph"/>
    <w:basedOn w:val="a"/>
    <w:uiPriority w:val="34"/>
    <w:qFormat/>
    <w:rsid w:val="00172493"/>
    <w:pPr>
      <w:ind w:left="720"/>
      <w:contextualSpacing/>
    </w:pPr>
  </w:style>
  <w:style w:type="character" w:styleId="a6">
    <w:name w:val="Hyperlink"/>
    <w:basedOn w:val="a0"/>
    <w:uiPriority w:val="99"/>
    <w:unhideWhenUsed/>
    <w:rsid w:val="00534141"/>
    <w:rPr>
      <w:color w:val="0000FF"/>
      <w:u w:val="single"/>
    </w:rPr>
  </w:style>
  <w:style w:type="paragraph" w:customStyle="1" w:styleId="1">
    <w:name w:val="Основной текст1"/>
    <w:basedOn w:val="a"/>
    <w:rsid w:val="00130D19"/>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styleId="a7">
    <w:name w:val="Table Grid"/>
    <w:basedOn w:val="a1"/>
    <w:uiPriority w:val="59"/>
    <w:rsid w:val="00B01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E254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549F"/>
    <w:rPr>
      <w:rFonts w:ascii="Tahoma" w:hAnsi="Tahoma" w:cs="Tahoma"/>
      <w:sz w:val="16"/>
      <w:szCs w:val="16"/>
    </w:rPr>
  </w:style>
  <w:style w:type="table" w:customStyle="1" w:styleId="10">
    <w:name w:val="Сетка таблицы1"/>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CD02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D029C"/>
  </w:style>
  <w:style w:type="paragraph" w:styleId="ac">
    <w:name w:val="footer"/>
    <w:basedOn w:val="a"/>
    <w:link w:val="ad"/>
    <w:uiPriority w:val="99"/>
    <w:unhideWhenUsed/>
    <w:rsid w:val="00CD02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D02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0877">
      <w:bodyDiv w:val="1"/>
      <w:marLeft w:val="0"/>
      <w:marRight w:val="0"/>
      <w:marTop w:val="0"/>
      <w:marBottom w:val="0"/>
      <w:divBdr>
        <w:top w:val="none" w:sz="0" w:space="0" w:color="auto"/>
        <w:left w:val="none" w:sz="0" w:space="0" w:color="auto"/>
        <w:bottom w:val="none" w:sz="0" w:space="0" w:color="auto"/>
        <w:right w:val="none" w:sz="0" w:space="0" w:color="auto"/>
      </w:divBdr>
    </w:div>
    <w:div w:id="845629660">
      <w:bodyDiv w:val="1"/>
      <w:marLeft w:val="0"/>
      <w:marRight w:val="0"/>
      <w:marTop w:val="0"/>
      <w:marBottom w:val="0"/>
      <w:divBdr>
        <w:top w:val="none" w:sz="0" w:space="0" w:color="auto"/>
        <w:left w:val="none" w:sz="0" w:space="0" w:color="auto"/>
        <w:bottom w:val="none" w:sz="0" w:space="0" w:color="auto"/>
        <w:right w:val="none" w:sz="0" w:space="0" w:color="auto"/>
      </w:divBdr>
    </w:div>
    <w:div w:id="14437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8957922</TotalTime>
  <Pages>1</Pages>
  <Words>76148</Words>
  <Characters>434045</Characters>
  <Application>Microsoft Office Word</Application>
  <DocSecurity>0</DocSecurity>
  <Lines>3617</Lines>
  <Paragraphs>1018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Лебедева</dc:creator>
  <cp:keywords/>
  <dc:description/>
  <cp:lastModifiedBy>user</cp:lastModifiedBy>
  <cp:revision>7</cp:revision>
  <cp:lastPrinted>2019-01-13T07:26:00Z</cp:lastPrinted>
  <dcterms:created xsi:type="dcterms:W3CDTF">2001-12-31T23:38:00Z</dcterms:created>
  <dcterms:modified xsi:type="dcterms:W3CDTF">2019-01-13T21:45:00Z</dcterms:modified>
</cp:coreProperties>
</file>