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69" w:rsidRPr="00B37869" w:rsidRDefault="00B37869" w:rsidP="00B3786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37869">
        <w:rPr>
          <w:rFonts w:ascii="Times New Roman" w:eastAsia="Times New Roman" w:hAnsi="Times New Roman" w:cs="Times New Roman"/>
          <w:lang w:eastAsia="ru-RU"/>
        </w:rPr>
        <w:t>Приложение № 1 к приказу № 60 от 13.06.2019 г.</w:t>
      </w:r>
    </w:p>
    <w:p w:rsidR="00B37869" w:rsidRPr="00B37869" w:rsidRDefault="00B37869" w:rsidP="00B3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  <w:r w:rsidRPr="00B37869"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  <w:t>Учебно-методический комплект</w:t>
      </w:r>
    </w:p>
    <w:p w:rsidR="00B37869" w:rsidRPr="00B37869" w:rsidRDefault="00B37869" w:rsidP="00B3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  <w:r w:rsidRPr="00B37869"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  <w:t>на 2019-2020 учебный год</w:t>
      </w:r>
    </w:p>
    <w:p w:rsidR="00B37869" w:rsidRPr="00B37869" w:rsidRDefault="00B37869" w:rsidP="00B3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B37869" w:rsidRPr="00B37869" w:rsidRDefault="00B37869" w:rsidP="00B3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4441"/>
        <w:gridCol w:w="2305"/>
        <w:gridCol w:w="870"/>
        <w:gridCol w:w="2126"/>
      </w:tblGrid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Автор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70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Изд-во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Горецкий В.Г. Кирюшкин В.А. Виноградская Л.А. Бойкина М.В.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 Азбука в 2-х ч.</w:t>
            </w:r>
          </w:p>
        </w:tc>
        <w:tc>
          <w:tcPr>
            <w:tcW w:w="870" w:type="dxa"/>
            <w:vMerge w:val="restart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Канакина В.П. Горецкий В.Г.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Климанова Л.Ф. Горецкий В.Г. Голованова М.В. Виноградская Л.А.Бойкина М.В.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Моро М.И. Волкова С.И. Степанова С.В.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Лутцева Е.А. Зуева Т.П.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Неменская Л.А.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1-4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. Климанова Л.Ф. Горецкий В.Г. Голованова М.В. Виноградская Л.А.Бойкина М.В.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870" w:type="dxa"/>
            <w:vMerge w:val="restart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Канакина В.П. Горецкий В.Г.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Моро М.И.. Бантова М.А., Бельтюкова Г.В., Волкова С.В., Степанова С.В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Кузовлев В.П.,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Перегудова Э.Ш., Пастухова С.А., Стрельникова О.В.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Кузин В.С.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Критская Е.Д., Сергеева Г.П., Шмагина Т.С.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Цирулик Н.А.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Федоров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1-4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Канакина В.П. Горецкий В.Г.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70" w:type="dxa"/>
            <w:vMerge w:val="restart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Климанова Л.Ф. Горецкий В.Г. Голованова М.В. Виноградская Л.А.Бойкина М.В.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Моро М.И.,Бантова М.А., Бельтюкова Г.В., Волкова С.И. Степанова С.В.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1-4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Кузовлев В.П. 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Лапа Н.М.,Костина И.П.,Кузнецова Е.В.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Кузин В.С.,Кубышкина Э.И.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Критская Е.Д., Сергеева Г.П., Шмагина Т.С.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Цирулик Н.А.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37869">
              <w:rPr>
                <w:rFonts w:ascii="Times New Roman" w:eastAsia="Times New Roman" w:hAnsi="Times New Roman" w:cs="Times New Roman"/>
              </w:rPr>
              <w:t>Федоров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870" w:type="dxa"/>
            <w:vMerge w:val="restart"/>
            <w:tcBorders>
              <w:top w:val="nil"/>
            </w:tcBorders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Литература на родном русском языке</w:t>
            </w:r>
          </w:p>
        </w:tc>
        <w:tc>
          <w:tcPr>
            <w:tcW w:w="870" w:type="dxa"/>
            <w:vMerge/>
            <w:tcBorders>
              <w:top w:val="nil"/>
            </w:tcBorders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Канакина В.П. Горецкий В.Г.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70" w:type="dxa"/>
            <w:vMerge w:val="restart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Климанова Л.Ф. Горецкий В.Г. Голованова М.В. Виноградская Л.А.Бойкина М.В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Моро М.И.,Бантова М.А., Бельтюкова Г.В., Волкова С.И. Степанова С.В.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Кузовлев В.П.,</w:t>
            </w:r>
          </w:p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Перегудова Э.Ш., Стрельникова О.В., Дуванова О.В.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Плешаков А.А., Крючкова Е.А.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Кузин В.С., Кубышкина Э.И.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Критская Е.Д., Сергеева Г.П., Шмагина Т.С.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Цирулик Н.А. Хлебникова С.И. Нагель О.И., Цирулик Г.Э.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Изд. Дом «Федоров»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культура1-4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Кураев А.В.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Основы православной культуры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Calibri" w:hAnsi="Times New Roman" w:cs="Times New Roman"/>
                <w:sz w:val="24"/>
              </w:rPr>
              <w:t>д.п.н., проф. Т.М. Воителева, к.п.н., доц. О.Н. Марченко, к.ф.н., проф. И.В. Текучева, д.ф.н., проф. Л.Г. Смирнова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Calibri" w:hAnsi="Times New Roman" w:cs="Times New Roman"/>
                <w:sz w:val="24"/>
              </w:rPr>
              <w:t>«Русское слово»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Литература на родном русском языке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Ладыженская Т.А. Баранов М.Т.Тростенцова Л.А.Григорян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70" w:type="dxa"/>
            <w:vMerge w:val="restart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Журавлев В.П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Виленкин Н.Я. Жохов В.И.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Мнемозина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Вигасин А.А.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Кузовлев В.П., Лапа Н.М, Костина И.Н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Смирнов А.Т. Хренников Б.О.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Сергеева Г.П., Критская Е.Д.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Горяева Н.А.,Островская О.В.Под ред.Неменского Б.М.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Домогацких Е.М., Введенский Э.Л.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Введение в географию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Богалюбов Л.Н.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Синица Н.В., Самородский П.С., Симоненко В.Д., Яковлев О.В.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Пасечник В.В.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Виленскии М.Я. Туревскии И.М. Торочкова Т.Ю.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Виноградова Н.Ф.,  Власенко В.И.,   Поляков А.В.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Ладыженская Т.А. Баранов М.Т.ТростенцоваЛ.А.Григорян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70" w:type="dxa"/>
            <w:vMerge w:val="restart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Полухина В.П. Коровина В.Я. Журавлев В.П.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Виленкин Н.Я. , Жохов В.И. и др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Мнемозина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Арсентьев Н.М.,Данилов А.А. и др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Пасечник В.В.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Кузовлев В.П., ЛапаН.М., Перегудова и др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Домогацких Е.М. Алексеевский Н.И.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Смирнов А.Т. Хренников Б.О.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Критская Е.Д., Сергеева Г.П.,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Неменская Л.А.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Синица Н.В., Самородский П.С., Симоненко В.Д., Яковлев О.В.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Баласс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Ведюшкин В.А.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История средних веков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Богалюбов Л.Н.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Виленскии М.Я. Туревскии И.М. Торочкова Т.Ю.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Ладыженская Т.А. Баранов М.Т.ТростенцоваЛ.А. и др.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70" w:type="dxa"/>
            <w:vMerge w:val="restart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Коровина В.Я. Журавлев В.П.  Коровин В.И.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Макарычев Ю.Н. Миндюк Н.Г.   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Атанасян Л.С. Бутузов В.Ф. и др.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Латюшин В.В. Шапкин В.А.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Перышкин А.В.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Кузовлев В.П., Лапа Н.М., Перегудова Э.Ш.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Арсентьев Н.М., Данилов А.А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Смирнов А.Т. Хренников Б.О.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Боголюбов Л.Н., Городецкая Н.И., Иванова Л.Ф.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Домогацких Е.М. Алексеевский Н.И.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Критская Е.Д., Сергеева Г.П.,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Питерских А.С.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Синица Н.В.,  Самородский П.С., Симоненко В.Д., Яковлев О.В.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Технология Технический труд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Ревякин А.В.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Виленскии М.Я. Туревский И.М. Торочкова Т.Ю.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Семакин И.Г., Залогова Л.А., Русаков С.В., Шестакова Л.В.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Бином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Тростенцова Л.А. Ладыженская Т.А. Дейкина А.Д. Александрова О.М.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70" w:type="dxa"/>
            <w:vMerge w:val="restart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Коровина В.Я. Журавлев В.П. Коровин В.И.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Макарычев Ю.Н. Миндюк Н.Г. Нешков К.И.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Мнемозина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Домогацких Е.М.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Перышкин А.В.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Арсентьев Н.М.,        Данилов А.А,    Курукин И.В.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Смирнов А.Т. Хренников Б.О.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Колесов Д.В. 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Маш Р.Д.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Биология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Боголюбов Л.Н., Городецкая Н.И., Иванова Л.Ф.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Семакин И.Г., Залогова Л.А., Русаков С.В., Шестакова Л.В.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Бином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Симоненко В.Д., Электов А.А., Гончаров Б.А.,Очинин О.П., Елесеев  Е.В.,    Богатырев А.Н.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Лях В.И.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Сергеева Г.П. Кашекова И.Э.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Кузовлев В.П., Лапа Н.М., Перегудова Э.Ш.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Медяков А.С.Бовыкин Д.Д.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Всеобщая история. 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Атанасян Л.С. Бутузов В.Ф и др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Calibri" w:hAnsi="Times New Roman" w:cs="Times New Roman"/>
                <w:sz w:val="24"/>
              </w:rPr>
              <w:t>д.п.н., проф. Т.М. Воителева, к.п.н., доц. О.Н. Марченко, к.ф.н., проф. И.В. Текучева, д.ф.н., проф. Л.Г. Смирнова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Calibri" w:hAnsi="Times New Roman" w:cs="Times New Roman"/>
                <w:sz w:val="24"/>
              </w:rPr>
              <w:t>«Русское слово»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Литература на родном русском языке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Тростенцова Л.А. ЛадыженскаяТ.А. ДейкинаА.Д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70" w:type="dxa"/>
            <w:vMerge w:val="restart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Коровина В.Я. Журавлев В.П. Коровин В.И.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Макарычев Ю.Н. Миндюк Н.Г.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Мнемозина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Домогацких Е.М.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Перышкин А.В.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Пасечник В.В. Каменский., А.А. , Криксунов Е.А.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Кузовлев В.П. 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Лапа Н.М.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Боголюбов Л.Н., Лазебникова А.Ю., Матвеев А.И. и др.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       Данилов А.А,   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rPr>
          <w:trHeight w:val="609"/>
        </w:trPr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Загладин Н.В.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Новейшая  история.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Смирнов А.Т. Хренников Б.О.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Семакин И.Г., Залогова Л.А., Русаков С.В., Шестакова Л.В.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Бином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Атанасян Л.С. Бутузов В.Ф.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Calibri" w:hAnsi="Times New Roman" w:cs="Times New Roman"/>
                <w:sz w:val="24"/>
              </w:rPr>
              <w:t>д.п.н., проф. Т.М. Воителева, к.п.н., доц. О.Н. Марченко, к.ф.н., проф. И.В. Текучева, д.ф.н., проф. Л.Г. Смирнова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Calibri" w:hAnsi="Times New Roman" w:cs="Times New Roman"/>
                <w:sz w:val="24"/>
              </w:rPr>
              <w:t>«Русское слово»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на родном русском </w:t>
            </w: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языке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Власенков А.И., Рыбченкова Л.М.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870" w:type="dxa"/>
            <w:vMerge w:val="restart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Сахаров В.И., Зинин С.А.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 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Колягин Ю.М.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Атанасян Л.С. Бутузов В.Ф.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Загладин Н.В. Симония Н.А.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Всеобщая история.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Сахаров А.Н.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Симоненко В.Д., Очиник О.П., Матели Н.В., Виноградов Д.В.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Липсиц И.В.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Вита-пресс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Никитин А.Ф.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Данилова Г.И.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Кузовлев В.П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Беляев Д.К., Дымшиц Г.М.,Кузнецова Л.Н.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Общая биология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Смирнов А.Т.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Домогацких Е.М.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Кравченко А.И.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Угринович Н.Д.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Бином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Лях В.И.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Мякишев  Г.Я.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Власенков А.И., Рыбченкова Л.М.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870" w:type="dxa"/>
            <w:vMerge w:val="restart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Чалмаев В.А. Зинин С.А.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 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Колягин Ю.М. Ткачева М.В.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Беляев Д.К., Дымшиц Г.М., Кузнецова Л.Н.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Общая биология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Смирнов А.Т.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Домогацких Е.М.,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Кравченко А.И.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Угринович Н.Д.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Бином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Лях В.И.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Мякишев Г.Я., Буховцев Б.Б., Чаругин В.М.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Загладин Н.В.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Всеобщая история.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Русское слов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Загладин Н.В.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Русское слов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Атанасян Л.С. Бутузов В.Ф.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 xml:space="preserve">Кузовлев В.П. 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Симоненко В.Д.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Липсиц И.В.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Вита-пресс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Никитин А.Ф.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Данилова  Г.И.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870" w:type="dxa"/>
            <w:vMerge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  <w:tr w:rsidR="00B37869" w:rsidRPr="00B37869" w:rsidTr="00803347">
        <w:tc>
          <w:tcPr>
            <w:tcW w:w="572" w:type="dxa"/>
          </w:tcPr>
          <w:p w:rsidR="00B37869" w:rsidRPr="00B37869" w:rsidRDefault="00B37869" w:rsidP="00B37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1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Воронцов-Вельяминов Б.А., Страут Е.К</w:t>
            </w:r>
          </w:p>
        </w:tc>
        <w:tc>
          <w:tcPr>
            <w:tcW w:w="2305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870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7869" w:rsidRPr="00B37869" w:rsidRDefault="00B37869" w:rsidP="00B3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69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</w:tr>
    </w:tbl>
    <w:p w:rsidR="00B37869" w:rsidRPr="00B37869" w:rsidRDefault="00B37869" w:rsidP="00B3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0B64A7" w:rsidRDefault="000B64A7">
      <w:bookmarkStart w:id="0" w:name="_GoBack"/>
      <w:bookmarkEnd w:id="0"/>
    </w:p>
    <w:sectPr w:rsidR="000B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042"/>
    <w:multiLevelType w:val="hybridMultilevel"/>
    <w:tmpl w:val="B0EE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38"/>
    <w:rsid w:val="000B64A7"/>
    <w:rsid w:val="00907D38"/>
    <w:rsid w:val="00B3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7869"/>
  </w:style>
  <w:style w:type="table" w:styleId="a3">
    <w:name w:val="Table Grid"/>
    <w:basedOn w:val="a1"/>
    <w:uiPriority w:val="99"/>
    <w:rsid w:val="00B37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78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378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786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378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3786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7869"/>
  </w:style>
  <w:style w:type="table" w:styleId="a3">
    <w:name w:val="Table Grid"/>
    <w:basedOn w:val="a1"/>
    <w:uiPriority w:val="99"/>
    <w:rsid w:val="00B37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78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378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786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378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378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2019-07-16T11:57:00Z</dcterms:created>
  <dcterms:modified xsi:type="dcterms:W3CDTF">2019-07-16T11:57:00Z</dcterms:modified>
</cp:coreProperties>
</file>