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6E0D4F"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inline distT="0" distB="0" distL="0" distR="0">
            <wp:extent cx="6106795" cy="8623163"/>
            <wp:effectExtent l="0" t="0" r="8255" b="6985"/>
            <wp:docPr id="4" name="Рисунок 4" descr="C:\Users\user\Pictures\ООП Н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ООП НОО.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06795" cy="8623163"/>
                    </a:xfrm>
                    <a:prstGeom prst="rect">
                      <a:avLst/>
                    </a:prstGeom>
                    <a:noFill/>
                    <a:ln>
                      <a:noFill/>
                    </a:ln>
                  </pic:spPr>
                </pic:pic>
              </a:graphicData>
            </a:graphic>
          </wp:inline>
        </w:drawing>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B277F1" w:rsidRPr="00A76D51" w:rsidRDefault="00B277F1" w:rsidP="00524C88">
      <w:pPr>
        <w:spacing w:after="0" w:line="240" w:lineRule="auto"/>
        <w:contextualSpacing/>
        <w:jc w:val="both"/>
        <w:rPr>
          <w:rFonts w:ascii="Times New Roman" w:eastAsia="Calibri" w:hAnsi="Times New Roman" w:cs="Times New Roman"/>
          <w:sz w:val="24"/>
          <w:szCs w:val="24"/>
        </w:rPr>
      </w:pPr>
    </w:p>
    <w:sdt>
      <w:sdtPr>
        <w:rPr>
          <w:rFonts w:ascii="Times New Roman" w:eastAsia="Calibri" w:hAnsi="Times New Roman" w:cs="Times New Roman"/>
          <w:sz w:val="24"/>
          <w:szCs w:val="24"/>
        </w:rPr>
        <w:id w:val="-1460712108"/>
        <w:docPartObj>
          <w:docPartGallery w:val="Table of Contents"/>
          <w:docPartUnique/>
        </w:docPartObj>
      </w:sdtPr>
      <w:sdtEndPr/>
      <w:sdtContent>
        <w:p w:rsidR="00524C88" w:rsidRPr="008D4B1E" w:rsidRDefault="00524C88" w:rsidP="00524C88">
          <w:pPr>
            <w:keepNext/>
            <w:keepLines/>
            <w:spacing w:before="480" w:after="0"/>
            <w:jc w:val="center"/>
            <w:rPr>
              <w:rFonts w:ascii="Times New Roman" w:eastAsia="Times New Roman" w:hAnsi="Times New Roman" w:cs="Times New Roman"/>
              <w:b/>
              <w:bCs/>
              <w:sz w:val="24"/>
              <w:szCs w:val="24"/>
              <w:lang w:eastAsia="ru-RU"/>
            </w:rPr>
          </w:pPr>
          <w:r w:rsidRPr="008D4B1E">
            <w:rPr>
              <w:rFonts w:ascii="Times New Roman" w:eastAsia="Times New Roman" w:hAnsi="Times New Roman" w:cs="Times New Roman"/>
              <w:b/>
              <w:bCs/>
              <w:sz w:val="24"/>
              <w:szCs w:val="24"/>
              <w:lang w:eastAsia="ru-RU"/>
            </w:rPr>
            <w:t>Содерж</w:t>
          </w:r>
          <w:bookmarkStart w:id="0" w:name="_GoBack"/>
          <w:bookmarkEnd w:id="0"/>
          <w:r w:rsidRPr="008D4B1E">
            <w:rPr>
              <w:rFonts w:ascii="Times New Roman" w:eastAsia="Times New Roman" w:hAnsi="Times New Roman" w:cs="Times New Roman"/>
              <w:b/>
              <w:bCs/>
              <w:sz w:val="24"/>
              <w:szCs w:val="24"/>
              <w:lang w:eastAsia="ru-RU"/>
            </w:rPr>
            <w:t>ание</w:t>
          </w:r>
        </w:p>
        <w:p w:rsidR="00524C88" w:rsidRPr="008D4B1E" w:rsidRDefault="00524C88" w:rsidP="00524C88">
          <w:pPr>
            <w:tabs>
              <w:tab w:val="right" w:leader="dot" w:pos="9749"/>
            </w:tabs>
            <w:spacing w:after="10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1.ЦЕЛЕВОЙ РАЗДЕЛ</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6</w:t>
          </w:r>
        </w:p>
        <w:p w:rsidR="00524C88" w:rsidRPr="008D4B1E" w:rsidRDefault="00524C88" w:rsidP="00524C88">
          <w:pPr>
            <w:tabs>
              <w:tab w:val="left" w:pos="880"/>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1.1.</w:t>
          </w:r>
          <w:r w:rsidRPr="008D4B1E">
            <w:rPr>
              <w:rFonts w:ascii="Times New Roman" w:eastAsia="Times New Roman" w:hAnsi="Times New Roman" w:cs="Times New Roman"/>
              <w:noProof/>
              <w:sz w:val="24"/>
              <w:szCs w:val="24"/>
              <w:lang w:eastAsia="ru-RU"/>
            </w:rPr>
            <w:tab/>
          </w:r>
          <w:r w:rsidRPr="008D4B1E">
            <w:rPr>
              <w:rFonts w:ascii="Times New Roman" w:eastAsia="Times New Roman" w:hAnsi="Times New Roman" w:cs="Times New Roman"/>
              <w:noProof/>
              <w:sz w:val="24"/>
              <w:szCs w:val="24"/>
              <w:u w:val="single"/>
            </w:rPr>
            <w:t>Пояснительная записка</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6</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1.2.Планируемые результаты освоения обучающимися основной образовательной программы</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12</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 Формирование универсальных учебных действий</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14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1.2.2. Русский язык</w:t>
          </w:r>
          <w:r w:rsidRPr="008D4B1E">
            <w:rPr>
              <w:rFonts w:ascii="Times New Roman" w:eastAsia="Times New Roman" w:hAnsi="Times New Roman" w:cs="Times New Roman"/>
              <w:noProof/>
              <w:webHidden/>
              <w:sz w:val="24"/>
              <w:szCs w:val="24"/>
              <w:lang w:eastAsia="ru-RU"/>
            </w:rPr>
            <w:tab/>
          </w:r>
          <w:r w:rsidR="000E74A4" w:rsidRPr="008D4B1E">
            <w:rPr>
              <w:rFonts w:ascii="Times New Roman" w:eastAsia="Times New Roman" w:hAnsi="Times New Roman" w:cs="Times New Roman"/>
              <w:noProof/>
              <w:webHidden/>
              <w:sz w:val="24"/>
              <w:szCs w:val="24"/>
              <w:lang w:eastAsia="ru-RU"/>
            </w:rPr>
            <w:t>21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 xml:space="preserve">1.2.3. </w:t>
          </w:r>
          <w:r w:rsidR="00824C3F" w:rsidRPr="008D4B1E">
            <w:rPr>
              <w:rFonts w:ascii="Times New Roman" w:eastAsia="Times New Roman" w:hAnsi="Times New Roman" w:cs="Times New Roman"/>
              <w:noProof/>
              <w:sz w:val="24"/>
              <w:szCs w:val="24"/>
              <w:u w:val="single"/>
              <w:lang w:eastAsia="ru-RU"/>
            </w:rPr>
            <w:t>Родной язык</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24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 xml:space="preserve">1.2.4. </w:t>
          </w:r>
          <w:r w:rsidR="00824C3F" w:rsidRPr="008D4B1E">
            <w:rPr>
              <w:rFonts w:ascii="Times New Roman" w:eastAsia="Times New Roman" w:hAnsi="Times New Roman" w:cs="Times New Roman"/>
              <w:noProof/>
              <w:sz w:val="24"/>
              <w:szCs w:val="24"/>
              <w:u w:val="single"/>
              <w:lang w:eastAsia="ru-RU"/>
            </w:rPr>
            <w:t>Литературное чтение</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25</w:t>
          </w:r>
        </w:p>
        <w:p w:rsidR="00824C3F" w:rsidRPr="008D4B1E" w:rsidRDefault="00824C3F"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lang w:eastAsia="ru-RU"/>
            </w:rPr>
            <w:t>1.2.5.</w:t>
          </w:r>
          <w:r w:rsidR="00415D3E" w:rsidRPr="008D4B1E">
            <w:rPr>
              <w:rFonts w:ascii="Times New Roman" w:eastAsia="Times New Roman" w:hAnsi="Times New Roman" w:cs="Times New Roman"/>
              <w:noProof/>
              <w:sz w:val="24"/>
              <w:szCs w:val="24"/>
              <w:lang w:eastAsia="ru-RU"/>
            </w:rPr>
            <w:t>Литературное чтение на родном языке</w:t>
          </w:r>
          <w:r w:rsidRPr="008D4B1E">
            <w:rPr>
              <w:rFonts w:ascii="Times New Roman" w:eastAsia="Times New Roman" w:hAnsi="Times New Roman" w:cs="Times New Roman"/>
              <w:noProof/>
              <w:sz w:val="24"/>
              <w:szCs w:val="24"/>
              <w:lang w:eastAsia="ru-RU"/>
            </w:rPr>
            <w:t>………………………</w:t>
          </w:r>
          <w:r w:rsidR="008D4B1E">
            <w:rPr>
              <w:rFonts w:ascii="Times New Roman" w:eastAsia="Times New Roman" w:hAnsi="Times New Roman" w:cs="Times New Roman"/>
              <w:noProof/>
              <w:sz w:val="24"/>
              <w:szCs w:val="24"/>
              <w:lang w:eastAsia="ru-RU"/>
            </w:rPr>
            <w:t>…</w:t>
          </w:r>
          <w:r w:rsidRPr="008D4B1E">
            <w:rPr>
              <w:rFonts w:ascii="Times New Roman" w:eastAsia="Times New Roman" w:hAnsi="Times New Roman" w:cs="Times New Roman"/>
              <w:noProof/>
              <w:sz w:val="24"/>
              <w:szCs w:val="24"/>
              <w:lang w:eastAsia="ru-RU"/>
            </w:rPr>
            <w:t>………………… ..</w:t>
          </w:r>
          <w:r w:rsidR="00415D3E" w:rsidRPr="008D4B1E">
            <w:rPr>
              <w:rFonts w:ascii="Times New Roman" w:eastAsia="Times New Roman" w:hAnsi="Times New Roman" w:cs="Times New Roman"/>
              <w:noProof/>
              <w:sz w:val="24"/>
              <w:szCs w:val="24"/>
              <w:lang w:eastAsia="ru-RU"/>
            </w:rPr>
            <w:t>28</w:t>
          </w:r>
        </w:p>
        <w:p w:rsidR="00415D3E"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lang w:eastAsia="ru-RU"/>
            </w:rPr>
            <w:t>1.2.6. Иностранный язык (английский) ……………………………………………….……29</w:t>
          </w:r>
        </w:p>
        <w:p w:rsidR="00524C88" w:rsidRPr="008D4B1E" w:rsidRDefault="00415D3E" w:rsidP="00524C88">
          <w:pPr>
            <w:tabs>
              <w:tab w:val="left" w:pos="1320"/>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1.2.7</w:t>
          </w:r>
          <w:r w:rsidR="00524C88" w:rsidRPr="008D4B1E">
            <w:rPr>
              <w:rFonts w:ascii="Times New Roman" w:eastAsia="Times New Roman" w:hAnsi="Times New Roman" w:cs="Times New Roman"/>
              <w:noProof/>
              <w:sz w:val="24"/>
              <w:szCs w:val="24"/>
              <w:u w:val="single"/>
              <w:lang w:eastAsia="ru-RU"/>
            </w:rPr>
            <w:t>.</w:t>
          </w:r>
          <w:r w:rsidR="00524C88" w:rsidRPr="008D4B1E">
            <w:rPr>
              <w:rFonts w:ascii="Times New Roman" w:eastAsia="Times New Roman" w:hAnsi="Times New Roman" w:cs="Times New Roman"/>
              <w:noProof/>
              <w:sz w:val="24"/>
              <w:szCs w:val="24"/>
              <w:lang w:eastAsia="ru-RU"/>
            </w:rPr>
            <w:tab/>
          </w:r>
          <w:r w:rsidRPr="008D4B1E">
            <w:rPr>
              <w:rFonts w:ascii="Times New Roman" w:eastAsia="Times New Roman" w:hAnsi="Times New Roman" w:cs="Times New Roman"/>
              <w:noProof/>
              <w:sz w:val="24"/>
              <w:szCs w:val="24"/>
              <w:u w:val="single"/>
              <w:lang w:eastAsia="ru-RU"/>
            </w:rPr>
            <w:t>Математика</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32</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1.2.8</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Окружающий мир</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34</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1.2.9</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Изобразительное искусство</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36</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1.2.10</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Музыка</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39</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1.2.11</w:t>
          </w:r>
          <w:r w:rsidR="00524C88" w:rsidRP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lang w:eastAsia="ru-RU"/>
            </w:rPr>
            <w:t>Технология</w:t>
          </w:r>
          <w:r w:rsidR="00524C88" w:rsidRPr="008D4B1E">
            <w:rPr>
              <w:rFonts w:ascii="Times New Roman" w:eastAsia="Times New Roman" w:hAnsi="Times New Roman" w:cs="Times New Roman"/>
              <w:noProof/>
              <w:webHidden/>
              <w:sz w:val="24"/>
              <w:szCs w:val="24"/>
              <w:lang w:eastAsia="ru-RU"/>
            </w:rPr>
            <w:tab/>
          </w:r>
          <w:r w:rsidRPr="008D4B1E">
            <w:rPr>
              <w:rFonts w:ascii="Times New Roman" w:eastAsia="Times New Roman" w:hAnsi="Times New Roman" w:cs="Times New Roman"/>
              <w:noProof/>
              <w:webHidden/>
              <w:sz w:val="24"/>
              <w:szCs w:val="24"/>
              <w:lang w:eastAsia="ru-RU"/>
            </w:rPr>
            <w:t>41</w:t>
          </w:r>
        </w:p>
        <w:p w:rsidR="00415D3E"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lang w:eastAsia="ru-RU"/>
            </w:rPr>
            <w:t>1.2.12. Физическая культура ………………………………………………………</w:t>
          </w:r>
          <w:r w:rsidR="008D4B1E">
            <w:rPr>
              <w:rFonts w:ascii="Times New Roman" w:eastAsia="Times New Roman" w:hAnsi="Times New Roman" w:cs="Times New Roman"/>
              <w:noProof/>
              <w:sz w:val="24"/>
              <w:szCs w:val="24"/>
              <w:lang w:eastAsia="ru-RU"/>
            </w:rPr>
            <w:t>..</w:t>
          </w:r>
          <w:r w:rsidRPr="008D4B1E">
            <w:rPr>
              <w:rFonts w:ascii="Times New Roman" w:eastAsia="Times New Roman" w:hAnsi="Times New Roman" w:cs="Times New Roman"/>
              <w:noProof/>
              <w:sz w:val="24"/>
              <w:szCs w:val="24"/>
              <w:lang w:eastAsia="ru-RU"/>
            </w:rPr>
            <w:t>……...43</w:t>
          </w:r>
        </w:p>
        <w:p w:rsidR="00524C88" w:rsidRPr="008D4B1E" w:rsidRDefault="00415D3E"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1.2.13</w:t>
          </w:r>
          <w:r w:rsidR="00524C88" w:rsidRPr="008D4B1E">
            <w:rPr>
              <w:rFonts w:ascii="Times New Roman" w:eastAsia="Times New Roman" w:hAnsi="Times New Roman" w:cs="Times New Roman"/>
              <w:noProof/>
              <w:sz w:val="24"/>
              <w:szCs w:val="24"/>
              <w:u w:val="single"/>
              <w:lang w:eastAsia="ru-RU"/>
            </w:rPr>
            <w:t>.Основы религиозных культур и светской этики</w:t>
          </w:r>
          <w:r w:rsidR="00524C88"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45</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1.3. Система оценки достижения планируемых результатов освоения основной образовательной программы</w:t>
          </w:r>
          <w:r w:rsidRPr="008D4B1E">
            <w:rPr>
              <w:rFonts w:ascii="Times New Roman" w:eastAsia="Calibri" w:hAnsi="Times New Roman" w:cs="Times New Roman"/>
              <w:noProof/>
              <w:webHidden/>
              <w:sz w:val="24"/>
              <w:szCs w:val="24"/>
            </w:rPr>
            <w:tab/>
          </w:r>
          <w:r w:rsidR="00415D3E" w:rsidRPr="008D4B1E">
            <w:rPr>
              <w:rFonts w:ascii="Times New Roman" w:eastAsia="Calibri" w:hAnsi="Times New Roman" w:cs="Times New Roman"/>
              <w:noProof/>
              <w:webHidden/>
              <w:sz w:val="24"/>
              <w:szCs w:val="24"/>
            </w:rPr>
            <w:t>46</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1.3.1. Общие положения</w:t>
          </w:r>
          <w:r w:rsidRPr="008D4B1E">
            <w:rPr>
              <w:rFonts w:ascii="Times New Roman" w:eastAsia="Times New Roman" w:hAnsi="Times New Roman" w:cs="Times New Roman"/>
              <w:noProof/>
              <w:webHidden/>
              <w:sz w:val="24"/>
              <w:szCs w:val="24"/>
              <w:lang w:eastAsia="ru-RU"/>
            </w:rPr>
            <w:tab/>
          </w:r>
          <w:r w:rsidR="008D4B1E" w:rsidRPr="008D4B1E">
            <w:rPr>
              <w:rFonts w:ascii="Times New Roman" w:eastAsia="Times New Roman" w:hAnsi="Times New Roman" w:cs="Times New Roman"/>
              <w:noProof/>
              <w:webHidden/>
              <w:sz w:val="24"/>
              <w:szCs w:val="24"/>
              <w:lang w:eastAsia="ru-RU"/>
            </w:rPr>
            <w:t>46</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1.3.2. Особенности оценки личностных, метапредметных и предметных результатов</w:t>
          </w:r>
          <w:r w:rsidRPr="008D4B1E">
            <w:rPr>
              <w:rFonts w:ascii="Times New Roman" w:eastAsia="Times New Roman" w:hAnsi="Times New Roman" w:cs="Times New Roman"/>
              <w:noProof/>
              <w:webHidden/>
              <w:sz w:val="24"/>
              <w:szCs w:val="24"/>
              <w:lang w:eastAsia="ru-RU"/>
            </w:rPr>
            <w:tab/>
          </w:r>
          <w:r w:rsidR="00824C3F" w:rsidRPr="008D4B1E">
            <w:rPr>
              <w:rFonts w:ascii="Times New Roman" w:eastAsia="Times New Roman" w:hAnsi="Times New Roman" w:cs="Times New Roman"/>
              <w:noProof/>
              <w:webHidden/>
              <w:sz w:val="24"/>
              <w:szCs w:val="24"/>
              <w:lang w:eastAsia="ru-RU"/>
            </w:rPr>
            <w:t>48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1.3.3. Портфель достижений как инструмент оценки динамики индивидуальных образовательных достижений</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55</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1.3.4. Итоговая оценка выпускника</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56</w:t>
          </w:r>
        </w:p>
        <w:p w:rsidR="00524C88" w:rsidRPr="008D4B1E" w:rsidRDefault="008D4B1E" w:rsidP="00524C88">
          <w:pPr>
            <w:tabs>
              <w:tab w:val="right" w:leader="dot" w:pos="9749"/>
            </w:tabs>
            <w:spacing w:after="10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u w:val="single"/>
            </w:rPr>
            <w:t>2</w:t>
          </w:r>
          <w:r w:rsidR="00524C88" w:rsidRPr="008D4B1E">
            <w:rPr>
              <w:rFonts w:ascii="Times New Roman" w:eastAsia="Times New Roman" w:hAnsi="Times New Roman" w:cs="Times New Roman"/>
              <w:noProof/>
              <w:sz w:val="24"/>
              <w:szCs w:val="24"/>
              <w:u w:val="single"/>
            </w:rPr>
            <w:t>. Содержательный раздел</w:t>
          </w:r>
          <w:r w:rsidR="00524C88" w:rsidRPr="008D4B1E">
            <w:rPr>
              <w:rFonts w:ascii="Times New Roman" w:eastAsia="Calibri" w:hAnsi="Times New Roman" w:cs="Times New Roman"/>
              <w:noProof/>
              <w:webHidden/>
              <w:sz w:val="24"/>
              <w:szCs w:val="24"/>
            </w:rPr>
            <w:tab/>
          </w:r>
          <w:r>
            <w:rPr>
              <w:rFonts w:ascii="Times New Roman" w:eastAsia="Calibri" w:hAnsi="Times New Roman" w:cs="Times New Roman"/>
              <w:noProof/>
              <w:webHidden/>
              <w:sz w:val="24"/>
              <w:szCs w:val="24"/>
            </w:rPr>
            <w:t>58</w:t>
          </w:r>
        </w:p>
        <w:p w:rsidR="00524C88" w:rsidRPr="008D4B1E" w:rsidRDefault="00524C88" w:rsidP="00524C88">
          <w:pPr>
            <w:tabs>
              <w:tab w:val="left" w:pos="880"/>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2.1.</w:t>
          </w:r>
          <w:r w:rsidR="008D4B1E">
            <w:rPr>
              <w:rFonts w:ascii="Times New Roman" w:eastAsia="Times New Roman" w:hAnsi="Times New Roman" w:cs="Times New Roman"/>
              <w:noProof/>
              <w:sz w:val="24"/>
              <w:szCs w:val="24"/>
              <w:u w:val="single"/>
              <w:lang w:eastAsia="ru-RU"/>
            </w:rPr>
            <w:t xml:space="preserve"> </w:t>
          </w:r>
          <w:r w:rsidRPr="008D4B1E">
            <w:rPr>
              <w:rFonts w:ascii="Times New Roman" w:eastAsia="Times New Roman" w:hAnsi="Times New Roman" w:cs="Times New Roman"/>
              <w:noProof/>
              <w:sz w:val="24"/>
              <w:szCs w:val="24"/>
              <w:u w:val="single"/>
            </w:rPr>
            <w:t>Программа формирования у обучающихся универсальных учебных действий</w:t>
          </w:r>
          <w:r w:rsidRPr="008D4B1E">
            <w:rPr>
              <w:rFonts w:ascii="Times New Roman" w:eastAsia="Calibri" w:hAnsi="Times New Roman" w:cs="Times New Roman"/>
              <w:noProof/>
              <w:webHidden/>
              <w:sz w:val="24"/>
              <w:szCs w:val="24"/>
            </w:rPr>
            <w:tab/>
          </w:r>
          <w:r w:rsidR="008D4B1E">
            <w:rPr>
              <w:rFonts w:ascii="Times New Roman" w:eastAsia="Calibri" w:hAnsi="Times New Roman" w:cs="Times New Roman"/>
              <w:noProof/>
              <w:webHidden/>
              <w:sz w:val="24"/>
              <w:szCs w:val="24"/>
            </w:rPr>
            <w:t>58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2.1.1. Ценностные ориентиры начального общего образования</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59</w:t>
          </w:r>
        </w:p>
        <w:p w:rsidR="00524C88" w:rsidRDefault="008D4B1E" w:rsidP="008D4B1E">
          <w:pPr>
            <w:spacing w:after="0" w:line="360" w:lineRule="auto"/>
            <w:ind w:left="284" w:right="-22"/>
            <w:contextualSpacing/>
            <w:jc w:val="both"/>
            <w:rPr>
              <w:rFonts w:ascii="Times New Roman" w:eastAsia="Times New Roman" w:hAnsi="Times New Roman" w:cs="Times New Roman"/>
              <w:noProof/>
              <w:webHidden/>
              <w:sz w:val="24"/>
              <w:szCs w:val="24"/>
              <w:lang w:eastAsia="ru-RU"/>
            </w:rPr>
          </w:pPr>
          <w:r>
            <w:rPr>
              <w:rFonts w:ascii="Times New Roman" w:eastAsia="Times New Roman" w:hAnsi="Times New Roman" w:cs="Times New Roman"/>
              <w:noProof/>
              <w:sz w:val="24"/>
              <w:szCs w:val="24"/>
              <w:lang w:eastAsia="ru-RU"/>
            </w:rPr>
            <w:t xml:space="preserve">  </w:t>
          </w:r>
          <w:r>
            <w:rPr>
              <w:rFonts w:ascii="Times New Roman" w:eastAsia="Times New Roman" w:hAnsi="Times New Roman" w:cs="Times New Roman"/>
              <w:noProof/>
              <w:sz w:val="24"/>
              <w:szCs w:val="24"/>
              <w:u w:val="single"/>
              <w:lang w:eastAsia="ru-RU"/>
            </w:rPr>
            <w:t xml:space="preserve"> </w:t>
          </w:r>
          <w:r w:rsidR="00524C88" w:rsidRPr="008D4B1E">
            <w:rPr>
              <w:rFonts w:ascii="Times New Roman" w:eastAsia="Times New Roman" w:hAnsi="Times New Roman" w:cs="Times New Roman"/>
              <w:noProof/>
              <w:sz w:val="24"/>
              <w:szCs w:val="24"/>
              <w:u w:val="single"/>
              <w:lang w:eastAsia="ru-RU"/>
            </w:rPr>
            <w:t>2.1.2. Характеристика универсальных учебных действий при получении</w:t>
          </w:r>
          <w:r w:rsidRPr="008D4B1E">
            <w:rPr>
              <w:rFonts w:ascii="Times New Roman" w:eastAsia="Times New Roman" w:hAnsi="Times New Roman" w:cs="Times New Roman"/>
              <w:b/>
              <w:bCs/>
              <w:sz w:val="24"/>
              <w:szCs w:val="24"/>
            </w:rPr>
            <w:t xml:space="preserve"> </w:t>
          </w:r>
          <w:r w:rsidRPr="008D4B1E">
            <w:rPr>
              <w:rFonts w:ascii="Times New Roman" w:eastAsia="Times New Roman" w:hAnsi="Times New Roman" w:cs="Times New Roman"/>
              <w:bCs/>
              <w:sz w:val="24"/>
              <w:szCs w:val="24"/>
              <w:u w:val="single"/>
            </w:rPr>
            <w:t xml:space="preserve">начального </w:t>
          </w:r>
          <w:r>
            <w:rPr>
              <w:rFonts w:ascii="Times New Roman" w:eastAsia="Times New Roman" w:hAnsi="Times New Roman" w:cs="Times New Roman"/>
              <w:bCs/>
              <w:sz w:val="24"/>
              <w:szCs w:val="24"/>
              <w:u w:val="single"/>
            </w:rPr>
            <w:t xml:space="preserve"> </w:t>
          </w:r>
          <w:r w:rsidRPr="008D4B1E">
            <w:rPr>
              <w:rFonts w:ascii="Times New Roman" w:eastAsia="Times New Roman" w:hAnsi="Times New Roman" w:cs="Times New Roman"/>
              <w:bCs/>
              <w:sz w:val="24"/>
              <w:szCs w:val="24"/>
              <w:u w:val="single"/>
            </w:rPr>
            <w:t>общего образования</w:t>
          </w:r>
          <w:r>
            <w:rPr>
              <w:rFonts w:ascii="Times New Roman" w:eastAsia="Calibri" w:hAnsi="Times New Roman" w:cs="Times New Roman"/>
              <w:sz w:val="24"/>
              <w:szCs w:val="24"/>
              <w:u w:val="single"/>
            </w:rPr>
            <w:t xml:space="preserve"> </w:t>
          </w:r>
          <w:r>
            <w:rPr>
              <w:rFonts w:ascii="Times New Roman" w:eastAsia="Calibri" w:hAnsi="Times New Roman" w:cs="Times New Roman"/>
              <w:sz w:val="24"/>
              <w:szCs w:val="24"/>
            </w:rPr>
            <w:t>……………………………………………………………</w:t>
          </w:r>
          <w:r>
            <w:rPr>
              <w:rFonts w:ascii="Times New Roman" w:eastAsia="Times New Roman" w:hAnsi="Times New Roman" w:cs="Times New Roman"/>
              <w:noProof/>
              <w:webHidden/>
              <w:sz w:val="24"/>
              <w:szCs w:val="24"/>
              <w:lang w:eastAsia="ru-RU"/>
            </w:rPr>
            <w:t>………………60</w:t>
          </w:r>
        </w:p>
        <w:p w:rsidR="00524C88" w:rsidRPr="008D4B1E" w:rsidRDefault="00524C88" w:rsidP="008D4B1E">
          <w:pPr>
            <w:tabs>
              <w:tab w:val="right" w:leader="dot" w:pos="9749"/>
            </w:tabs>
            <w:spacing w:after="100" w:line="360" w:lineRule="auto"/>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2.1.3. Связь универсальных учебных действий с содержанием учебных предметов</w:t>
          </w:r>
          <w:r w:rsidRPr="008D4B1E">
            <w:rPr>
              <w:rFonts w:ascii="Times New Roman" w:eastAsia="Times New Roman" w:hAnsi="Times New Roman" w:cs="Times New Roman"/>
              <w:noProof/>
              <w:webHidden/>
              <w:sz w:val="24"/>
              <w:szCs w:val="24"/>
              <w:lang w:eastAsia="ru-RU"/>
            </w:rPr>
            <w:tab/>
          </w:r>
          <w:r w:rsidR="008D4B1E">
            <w:rPr>
              <w:rFonts w:ascii="Times New Roman" w:eastAsia="Times New Roman" w:hAnsi="Times New Roman" w:cs="Times New Roman"/>
              <w:noProof/>
              <w:webHidden/>
              <w:sz w:val="24"/>
              <w:szCs w:val="24"/>
              <w:lang w:eastAsia="ru-RU"/>
            </w:rPr>
            <w:t>63</w:t>
          </w:r>
        </w:p>
        <w:p w:rsidR="008D4B1E" w:rsidRDefault="008D4B1E" w:rsidP="008D4B1E">
          <w:pPr>
            <w:contextualSpacing/>
            <w:jc w:val="both"/>
            <w:rPr>
              <w:rFonts w:ascii="Times New Roman" w:hAnsi="Times New Roman"/>
              <w:sz w:val="24"/>
              <w:szCs w:val="24"/>
            </w:rPr>
          </w:pPr>
          <w:r w:rsidRPr="008D4B1E">
            <w:rPr>
              <w:rFonts w:ascii="Times New Roman" w:eastAsia="Times New Roman" w:hAnsi="Times New Roman" w:cs="Times New Roman"/>
              <w:noProof/>
              <w:sz w:val="24"/>
              <w:szCs w:val="24"/>
              <w:lang w:eastAsia="ru-RU"/>
            </w:rPr>
            <w:t xml:space="preserve">       </w:t>
          </w:r>
          <w:r w:rsidRPr="00F93AFE">
            <w:rPr>
              <w:rFonts w:ascii="Times New Roman" w:hAnsi="Times New Roman" w:cs="Times New Roman"/>
              <w:color w:val="000000"/>
              <w:sz w:val="24"/>
              <w:szCs w:val="24"/>
              <w:u w:val="single"/>
              <w:shd w:val="clear" w:color="auto" w:fill="FFFFFF"/>
            </w:rPr>
            <w:t xml:space="preserve">2.1.4. </w:t>
          </w:r>
          <w:r w:rsidRPr="00F93AFE">
            <w:rPr>
              <w:rFonts w:ascii="Times New Roman" w:hAnsi="Times New Roman"/>
              <w:sz w:val="24"/>
              <w:szCs w:val="24"/>
              <w:u w:val="single"/>
            </w:rPr>
            <w:t>Типовые задачи формирования УУД при переходе от дошкольного к начальному общему образованию</w:t>
          </w:r>
          <w:r>
            <w:rPr>
              <w:rFonts w:ascii="Times New Roman" w:hAnsi="Times New Roman"/>
              <w:sz w:val="24"/>
              <w:szCs w:val="24"/>
            </w:rPr>
            <w:t>………………………………………………………………………</w:t>
          </w:r>
          <w:r w:rsidR="00F93AFE">
            <w:rPr>
              <w:rFonts w:ascii="Times New Roman" w:hAnsi="Times New Roman"/>
              <w:sz w:val="24"/>
              <w:szCs w:val="24"/>
            </w:rPr>
            <w:t>….</w:t>
          </w:r>
          <w:r>
            <w:rPr>
              <w:rFonts w:ascii="Times New Roman" w:hAnsi="Times New Roman"/>
              <w:sz w:val="24"/>
              <w:szCs w:val="24"/>
            </w:rPr>
            <w:t>…</w:t>
          </w:r>
          <w:r w:rsidR="00F93AFE">
            <w:rPr>
              <w:rFonts w:ascii="Times New Roman" w:hAnsi="Times New Roman"/>
              <w:sz w:val="24"/>
              <w:szCs w:val="24"/>
            </w:rPr>
            <w:t>73</w:t>
          </w:r>
        </w:p>
        <w:p w:rsidR="00DF5DC1" w:rsidRPr="008D4B1E" w:rsidRDefault="00DF5DC1" w:rsidP="008D4B1E">
          <w:pPr>
            <w:contextualSpacing/>
            <w:jc w:val="both"/>
            <w:rPr>
              <w:rFonts w:ascii="Times New Roman" w:hAnsi="Times New Roman"/>
              <w:sz w:val="24"/>
              <w:szCs w:val="24"/>
            </w:rPr>
          </w:pPr>
          <w:r>
            <w:rPr>
              <w:rFonts w:ascii="Times New Roman" w:hAnsi="Times New Roman"/>
              <w:sz w:val="24"/>
              <w:szCs w:val="24"/>
            </w:rPr>
            <w:t xml:space="preserve">       2.1.5. </w:t>
          </w:r>
          <w:r w:rsidRPr="00DF5DC1">
            <w:rPr>
              <w:rFonts w:ascii="Times New Roman" w:hAnsi="Times New Roman" w:cs="Times New Roman"/>
              <w:bCs/>
              <w:color w:val="000000"/>
              <w:sz w:val="24"/>
              <w:szCs w:val="24"/>
              <w:u w:val="single"/>
              <w:shd w:val="clear" w:color="auto" w:fill="FFFFFF"/>
            </w:rPr>
            <w:t>Обеспечение преемственности программы формирования универсальных учебных действий при переходе от дошкольного к начальному  общему образованию</w:t>
          </w:r>
          <w:r w:rsidRPr="00DF5DC1">
            <w:rPr>
              <w:rFonts w:ascii="Times New Roman" w:hAnsi="Times New Roman" w:cs="Times New Roman"/>
              <w:bCs/>
              <w:color w:val="000000"/>
              <w:sz w:val="24"/>
              <w:szCs w:val="24"/>
              <w:shd w:val="clear" w:color="auto" w:fill="FFFFFF"/>
            </w:rPr>
            <w:t>………………</w:t>
          </w:r>
          <w:r>
            <w:rPr>
              <w:rFonts w:ascii="Times New Roman" w:hAnsi="Times New Roman" w:cs="Times New Roman"/>
              <w:bCs/>
              <w:color w:val="000000"/>
              <w:sz w:val="24"/>
              <w:szCs w:val="24"/>
              <w:shd w:val="clear" w:color="auto" w:fill="FFFFFF"/>
            </w:rPr>
            <w:t>83</w:t>
          </w:r>
          <w:r w:rsidRPr="00DF5DC1">
            <w:rPr>
              <w:rFonts w:ascii="Times New Roman" w:hAnsi="Times New Roman" w:cs="Times New Roman"/>
              <w:color w:val="000000"/>
              <w:sz w:val="24"/>
              <w:szCs w:val="24"/>
              <w:u w:val="single"/>
            </w:rPr>
            <w:br/>
          </w:r>
        </w:p>
        <w:p w:rsidR="00524C88" w:rsidRPr="008D4B1E" w:rsidRDefault="00DF5DC1" w:rsidP="008D4B1E">
          <w:pPr>
            <w:tabs>
              <w:tab w:val="right" w:leader="dot" w:pos="9749"/>
            </w:tabs>
            <w:spacing w:after="100" w:line="360" w:lineRule="auto"/>
            <w:ind w:left="44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u w:val="single"/>
              <w:lang w:eastAsia="ru-RU"/>
            </w:rPr>
            <w:lastRenderedPageBreak/>
            <w:t>2.1.6</w:t>
          </w:r>
          <w:r w:rsidR="008D4B1E">
            <w:rPr>
              <w:rFonts w:ascii="Times New Roman" w:eastAsia="Times New Roman" w:hAnsi="Times New Roman" w:cs="Times New Roman"/>
              <w:noProof/>
              <w:sz w:val="24"/>
              <w:szCs w:val="24"/>
              <w:u w:val="single"/>
              <w:lang w:eastAsia="ru-RU"/>
            </w:rPr>
            <w:t xml:space="preserve">. </w:t>
          </w:r>
          <w:r w:rsidR="00524C88" w:rsidRPr="008D4B1E">
            <w:rPr>
              <w:rFonts w:ascii="Times New Roman" w:eastAsia="Times New Roman" w:hAnsi="Times New Roman" w:cs="Times New Roman"/>
              <w:noProof/>
              <w:sz w:val="24"/>
              <w:szCs w:val="24"/>
              <w:u w:val="single"/>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r w:rsidR="00524C88" w:rsidRPr="008D4B1E">
            <w:rPr>
              <w:rFonts w:ascii="Times New Roman" w:eastAsia="Times New Roman" w:hAnsi="Times New Roman" w:cs="Times New Roman"/>
              <w:noProof/>
              <w:webHidden/>
              <w:sz w:val="24"/>
              <w:szCs w:val="24"/>
              <w:lang w:eastAsia="ru-RU"/>
            </w:rPr>
            <w:tab/>
          </w:r>
          <w:r>
            <w:rPr>
              <w:rFonts w:ascii="Times New Roman" w:eastAsia="Times New Roman" w:hAnsi="Times New Roman" w:cs="Times New Roman"/>
              <w:noProof/>
              <w:webHidden/>
              <w:sz w:val="24"/>
              <w:szCs w:val="24"/>
              <w:lang w:eastAsia="ru-RU"/>
            </w:rPr>
            <w:t>9</w:t>
          </w:r>
          <w:r w:rsidR="00247026" w:rsidRPr="008D4B1E">
            <w:rPr>
              <w:rFonts w:ascii="Times New Roman" w:eastAsia="Times New Roman" w:hAnsi="Times New Roman" w:cs="Times New Roman"/>
              <w:noProof/>
              <w:webHidden/>
              <w:sz w:val="24"/>
              <w:szCs w:val="24"/>
              <w:lang w:eastAsia="ru-RU"/>
            </w:rPr>
            <w:t>6</w:t>
          </w:r>
        </w:p>
        <w:p w:rsidR="00524C88" w:rsidRPr="008D4B1E" w:rsidRDefault="00DF5DC1" w:rsidP="00524C88">
          <w:pPr>
            <w:tabs>
              <w:tab w:val="right" w:leader="dot" w:pos="9749"/>
            </w:tabs>
            <w:spacing w:after="100"/>
            <w:ind w:left="440"/>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u w:val="single"/>
              <w:lang w:eastAsia="ru-RU"/>
            </w:rPr>
            <w:t>2.1.7</w:t>
          </w:r>
          <w:r w:rsidR="00524C88" w:rsidRPr="008D4B1E">
            <w:rPr>
              <w:rFonts w:ascii="Times New Roman" w:eastAsia="Times New Roman" w:hAnsi="Times New Roman" w:cs="Times New Roman"/>
              <w:noProof/>
              <w:sz w:val="24"/>
              <w:szCs w:val="24"/>
              <w:u w:val="single"/>
              <w:lang w:eastAsia="ru-RU"/>
            </w:rPr>
            <w:t>. Условия, обеспечивающие развитие универсальных учебных действий у обучающихся</w:t>
          </w:r>
          <w:r w:rsidR="00524C88" w:rsidRPr="008D4B1E">
            <w:rPr>
              <w:rFonts w:ascii="Times New Roman" w:eastAsia="Times New Roman" w:hAnsi="Times New Roman" w:cs="Times New Roman"/>
              <w:noProof/>
              <w:webHidden/>
              <w:sz w:val="24"/>
              <w:szCs w:val="24"/>
              <w:lang w:eastAsia="ru-RU"/>
            </w:rPr>
            <w:tab/>
          </w:r>
          <w:r>
            <w:rPr>
              <w:rFonts w:ascii="Times New Roman" w:eastAsia="Times New Roman" w:hAnsi="Times New Roman" w:cs="Times New Roman"/>
              <w:noProof/>
              <w:webHidden/>
              <w:sz w:val="24"/>
              <w:szCs w:val="24"/>
              <w:lang w:eastAsia="ru-RU"/>
            </w:rPr>
            <w:t>9</w:t>
          </w:r>
          <w:r w:rsidR="00247026" w:rsidRPr="008D4B1E">
            <w:rPr>
              <w:rFonts w:ascii="Times New Roman" w:eastAsia="Times New Roman" w:hAnsi="Times New Roman" w:cs="Times New Roman"/>
              <w:noProof/>
              <w:webHidden/>
              <w:sz w:val="24"/>
              <w:szCs w:val="24"/>
              <w:lang w:eastAsia="ru-RU"/>
            </w:rPr>
            <w:t>7</w:t>
          </w:r>
        </w:p>
        <w:p w:rsidR="00524C88" w:rsidRPr="008D4B1E" w:rsidRDefault="00DF5DC1" w:rsidP="00524C88">
          <w:pPr>
            <w:tabs>
              <w:tab w:val="right" w:leader="dot" w:pos="9749"/>
            </w:tabs>
            <w:spacing w:after="100"/>
            <w:ind w:left="440"/>
            <w:rPr>
              <w:rFonts w:ascii="Times New Roman" w:eastAsia="Times New Roman" w:hAnsi="Times New Roman" w:cs="Times New Roman"/>
              <w:noProof/>
              <w:sz w:val="24"/>
              <w:szCs w:val="24"/>
              <w:lang w:eastAsia="ru-RU"/>
            </w:rPr>
          </w:pPr>
          <w:r w:rsidRPr="00365258">
            <w:rPr>
              <w:rFonts w:ascii="Times New Roman" w:eastAsia="Times New Roman" w:hAnsi="Times New Roman" w:cs="Times New Roman"/>
              <w:noProof/>
              <w:sz w:val="24"/>
              <w:szCs w:val="24"/>
              <w:u w:val="single"/>
              <w:lang w:eastAsia="ru-RU"/>
            </w:rPr>
            <w:t>2.1.8</w:t>
          </w:r>
          <w:r w:rsidR="00524C88" w:rsidRPr="00365258">
            <w:rPr>
              <w:rFonts w:ascii="Times New Roman" w:eastAsia="Times New Roman" w:hAnsi="Times New Roman" w:cs="Times New Roman"/>
              <w:noProof/>
              <w:sz w:val="24"/>
              <w:szCs w:val="24"/>
              <w:u w:val="single"/>
              <w:lang w:eastAsia="ru-RU"/>
            </w:rPr>
            <w:t>. Методика и инструментарий оценки успешности освоения и применения обучающимися универсальных учебных действий.</w:t>
          </w:r>
          <w:r w:rsidR="00524C88"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9</w:t>
          </w:r>
          <w:r w:rsidR="00365258">
            <w:rPr>
              <w:rFonts w:ascii="Times New Roman" w:eastAsia="Times New Roman" w:hAnsi="Times New Roman" w:cs="Times New Roman"/>
              <w:noProof/>
              <w:webHidden/>
              <w:sz w:val="24"/>
              <w:szCs w:val="24"/>
              <w:lang w:eastAsia="ru-RU"/>
            </w:rPr>
            <w:t>9</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2.2.   Программы отдельных учебных предметов, курсов</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9</w:t>
          </w:r>
          <w:r w:rsidR="00365258">
            <w:rPr>
              <w:rFonts w:ascii="Times New Roman" w:eastAsia="Calibri" w:hAnsi="Times New Roman" w:cs="Times New Roman"/>
              <w:noProof/>
              <w:webHidden/>
              <w:sz w:val="24"/>
              <w:szCs w:val="24"/>
            </w:rPr>
            <w:t>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2.2.1. Общие положения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9</w:t>
          </w:r>
          <w:r w:rsidR="00365258">
            <w:rPr>
              <w:rFonts w:ascii="Times New Roman" w:eastAsia="Times New Roman" w:hAnsi="Times New Roman" w:cs="Times New Roman"/>
              <w:noProof/>
              <w:webHidden/>
              <w:sz w:val="24"/>
              <w:szCs w:val="24"/>
              <w:lang w:eastAsia="ru-RU"/>
            </w:rPr>
            <w:t>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2.2.2. Основное содержание учебных предметов</w:t>
          </w:r>
          <w:r w:rsidRPr="008D4B1E">
            <w:rPr>
              <w:rFonts w:ascii="Times New Roman" w:eastAsia="Times New Roman" w:hAnsi="Times New Roman" w:cs="Times New Roman"/>
              <w:noProof/>
              <w:webHidden/>
              <w:sz w:val="24"/>
              <w:szCs w:val="24"/>
              <w:lang w:eastAsia="ru-RU"/>
            </w:rPr>
            <w:tab/>
          </w:r>
          <w:r w:rsidR="00365258">
            <w:rPr>
              <w:rFonts w:ascii="Times New Roman" w:eastAsia="Times New Roman" w:hAnsi="Times New Roman" w:cs="Times New Roman"/>
              <w:noProof/>
              <w:webHidden/>
              <w:sz w:val="24"/>
              <w:szCs w:val="24"/>
              <w:lang w:eastAsia="ru-RU"/>
            </w:rPr>
            <w:t>104</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2.3. Программа духовно-нравственного воспитания, развития обучающихся при получении начального общего образования</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12</w:t>
          </w:r>
          <w:r w:rsidR="00365258">
            <w:rPr>
              <w:rFonts w:ascii="Times New Roman" w:eastAsia="Calibri" w:hAnsi="Times New Roman" w:cs="Times New Roman"/>
              <w:noProof/>
              <w:webHidden/>
              <w:sz w:val="24"/>
              <w:szCs w:val="24"/>
            </w:rPr>
            <w:t>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2.3.1.Цель и задачи духовно-нравственного развития, воспитания и</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социализации обучающихся</w:t>
          </w:r>
          <w:r w:rsidRPr="008D4B1E">
            <w:rPr>
              <w:rFonts w:ascii="Times New Roman" w:eastAsia="Times New Roman" w:hAnsi="Times New Roman" w:cs="Times New Roman"/>
              <w:noProof/>
              <w:webHidden/>
              <w:sz w:val="24"/>
              <w:szCs w:val="24"/>
              <w:lang w:eastAsia="ru-RU"/>
            </w:rPr>
            <w:tab/>
          </w:r>
          <w:r w:rsidR="00247026" w:rsidRPr="00B0333E">
            <w:rPr>
              <w:rFonts w:ascii="Times New Roman" w:eastAsia="Times New Roman" w:hAnsi="Times New Roman" w:cs="Times New Roman"/>
              <w:noProof/>
              <w:webHidden/>
              <w:sz w:val="24"/>
              <w:szCs w:val="24"/>
              <w:lang w:eastAsia="ru-RU"/>
            </w:rPr>
            <w:t>12</w:t>
          </w:r>
          <w:r w:rsidR="00B0333E" w:rsidRPr="00B0333E">
            <w:rPr>
              <w:rFonts w:ascii="Times New Roman" w:eastAsia="Times New Roman" w:hAnsi="Times New Roman" w:cs="Times New Roman"/>
              <w:noProof/>
              <w:webHidden/>
              <w:sz w:val="24"/>
              <w:szCs w:val="24"/>
              <w:lang w:eastAsia="ru-RU"/>
            </w:rPr>
            <w:t>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2.3.2.Основные направления и ценностные основы духовно-нравственного развития, воспитания и социализации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30</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2.3.3. Основное содержание духовно-нравственного развития, воспитания и социализации обучающихся</w:t>
          </w:r>
          <w:r w:rsidRPr="008D4B1E">
            <w:rPr>
              <w:rFonts w:ascii="Times New Roman" w:eastAsia="Calibri" w:hAnsi="Times New Roman" w:cs="Times New Roman"/>
              <w:i/>
              <w:iCs/>
              <w:noProof/>
              <w:sz w:val="24"/>
              <w:szCs w:val="24"/>
              <w:u w:val="single"/>
              <w:lang w:eastAsia="ru-RU"/>
            </w:rPr>
            <w:t>.</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31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2.3.4. Виды деятельности и формы занятий с обучающимися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34</w:t>
          </w:r>
          <w:r w:rsidRPr="008D4B1E">
            <w:rPr>
              <w:rFonts w:ascii="Times New Roman" w:eastAsia="Times New Roman" w:hAnsi="Times New Roman" w:cs="Times New Roman"/>
              <w:noProof/>
              <w:sz w:val="24"/>
              <w:szCs w:val="24"/>
              <w:lang w:eastAsia="ru-RU"/>
            </w:rPr>
            <w:t xml:space="preserve"> </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2.3.5.Модель организации работы по духовно-нравственному развитию,</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воспитанию и социализации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13</w:t>
          </w:r>
          <w:r w:rsidR="00B0333E">
            <w:rPr>
              <w:rFonts w:ascii="Times New Roman" w:eastAsia="Times New Roman" w:hAnsi="Times New Roman" w:cs="Times New Roman"/>
              <w:noProof/>
              <w:webHidden/>
              <w:sz w:val="24"/>
              <w:szCs w:val="24"/>
              <w:lang w:eastAsia="ru-RU"/>
            </w:rPr>
            <w:t>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2.3.6.Описание форм и методов организации социально значимой деятельности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42</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2.3.7. Описание основных технологий взаимодействия и сотрудничества субъектов воспитательной деятельности и социальных институтов</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43</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2.3.8. Описание форм и методов формирования у обучающихся экологической культуры, культуры здорового и безопасного образа жизни, включая мероприятия</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по обучению правилам безопасного поведения на дорогах</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14</w:t>
          </w:r>
          <w:r w:rsidR="00B0333E">
            <w:rPr>
              <w:rFonts w:ascii="Times New Roman" w:eastAsia="Times New Roman" w:hAnsi="Times New Roman" w:cs="Times New Roman"/>
              <w:noProof/>
              <w:webHidden/>
              <w:sz w:val="24"/>
              <w:szCs w:val="24"/>
              <w:lang w:eastAsia="ru-RU"/>
            </w:rPr>
            <w:t>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2.3.9.Описание форм и методов повышения педагогической культуры родителей (законных представителей)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14</w:t>
          </w:r>
          <w:r w:rsidR="00B0333E">
            <w:rPr>
              <w:rFonts w:ascii="Times New Roman" w:eastAsia="Times New Roman" w:hAnsi="Times New Roman" w:cs="Times New Roman"/>
              <w:noProof/>
              <w:webHidden/>
              <w:sz w:val="24"/>
              <w:szCs w:val="24"/>
              <w:lang w:eastAsia="ru-RU"/>
            </w:rPr>
            <w:t>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2.3.10. Планируемые результаты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50</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B0333E">
            <w:rPr>
              <w:rFonts w:ascii="Times New Roman" w:eastAsia="Times New Roman" w:hAnsi="Times New Roman" w:cs="Times New Roman"/>
              <w:noProof/>
              <w:webHidden/>
              <w:sz w:val="24"/>
              <w:szCs w:val="24"/>
              <w:lang w:eastAsia="ru-RU"/>
            </w:rPr>
            <w:t>54</w:t>
          </w:r>
        </w:p>
        <w:p w:rsidR="00524C88" w:rsidRPr="008D4B1E" w:rsidRDefault="00524C88" w:rsidP="00524C88">
          <w:pPr>
            <w:tabs>
              <w:tab w:val="left" w:pos="880"/>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2.4.</w:t>
          </w:r>
          <w:r w:rsidRPr="008D4B1E">
            <w:rPr>
              <w:rFonts w:ascii="Times New Roman" w:eastAsia="Times New Roman" w:hAnsi="Times New Roman" w:cs="Times New Roman"/>
              <w:noProof/>
              <w:sz w:val="24"/>
              <w:szCs w:val="24"/>
              <w:lang w:eastAsia="ru-RU"/>
            </w:rPr>
            <w:tab/>
          </w:r>
          <w:r w:rsidRPr="008D4B1E">
            <w:rPr>
              <w:rFonts w:ascii="Times New Roman" w:eastAsia="Times New Roman" w:hAnsi="Times New Roman" w:cs="Times New Roman"/>
              <w:noProof/>
              <w:sz w:val="24"/>
              <w:szCs w:val="24"/>
              <w:u w:val="single"/>
            </w:rPr>
            <w:t>Программа формирования экологической культуры, здорового и безопасного</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rPr>
            <w:t>образа жизни</w:t>
          </w:r>
          <w:r w:rsidRPr="008D4B1E">
            <w:rPr>
              <w:rFonts w:ascii="Times New Roman" w:eastAsia="Calibri" w:hAnsi="Times New Roman" w:cs="Times New Roman"/>
              <w:noProof/>
              <w:webHidden/>
              <w:sz w:val="24"/>
              <w:szCs w:val="24"/>
            </w:rPr>
            <w:tab/>
          </w:r>
          <w:r w:rsidR="00B0333E" w:rsidRPr="00C15F86">
            <w:rPr>
              <w:rFonts w:ascii="Times New Roman" w:eastAsia="Calibri" w:hAnsi="Times New Roman" w:cs="Times New Roman"/>
              <w:noProof/>
              <w:webHidden/>
              <w:sz w:val="24"/>
              <w:szCs w:val="24"/>
            </w:rPr>
            <w:t>15</w:t>
          </w:r>
          <w:r w:rsidR="00C15F86" w:rsidRPr="00C15F86">
            <w:rPr>
              <w:rFonts w:ascii="Times New Roman" w:eastAsia="Calibri" w:hAnsi="Times New Roman" w:cs="Times New Roman"/>
              <w:noProof/>
              <w:webHidden/>
              <w:sz w:val="24"/>
              <w:szCs w:val="24"/>
            </w:rPr>
            <w:t>8</w:t>
          </w:r>
        </w:p>
        <w:p w:rsidR="00524C88" w:rsidRPr="008D4B1E" w:rsidRDefault="00524C88" w:rsidP="00A76D51">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2.4.1. Цели и задачи формирования экологической культуры, здорового и безопасного образа жизни</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w:t>
          </w:r>
          <w:r w:rsidR="0046453F">
            <w:rPr>
              <w:rFonts w:ascii="Times New Roman" w:eastAsia="Times New Roman" w:hAnsi="Times New Roman" w:cs="Times New Roman"/>
              <w:noProof/>
              <w:webHidden/>
              <w:sz w:val="24"/>
              <w:szCs w:val="24"/>
              <w:lang w:eastAsia="ru-RU"/>
            </w:rPr>
            <w:t>60</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lastRenderedPageBreak/>
            <w:t>2.4.2.Принципы программы формирования экологической культуры, здорового</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безопасного образа жизни</w:t>
          </w:r>
          <w:r w:rsidRPr="008D4B1E">
            <w:rPr>
              <w:rFonts w:ascii="Times New Roman" w:eastAsia="Times New Roman" w:hAnsi="Times New Roman" w:cs="Times New Roman"/>
              <w:noProof/>
              <w:webHidden/>
              <w:sz w:val="24"/>
              <w:szCs w:val="24"/>
              <w:lang w:eastAsia="ru-RU"/>
            </w:rPr>
            <w:tab/>
          </w:r>
          <w:r w:rsidR="002247CD">
            <w:rPr>
              <w:rFonts w:ascii="Times New Roman" w:eastAsia="Times New Roman" w:hAnsi="Times New Roman" w:cs="Times New Roman"/>
              <w:noProof/>
              <w:webHidden/>
              <w:sz w:val="24"/>
              <w:szCs w:val="24"/>
              <w:lang w:eastAsia="ru-RU"/>
            </w:rPr>
            <w:t>160</w:t>
          </w:r>
        </w:p>
        <w:p w:rsidR="002247CD" w:rsidRPr="002247CD" w:rsidRDefault="002247CD" w:rsidP="002247CD">
          <w:pPr>
            <w:spacing w:after="0" w:line="240" w:lineRule="auto"/>
            <w:ind w:right="-819"/>
            <w:contextualSpacing/>
            <w:rPr>
              <w:rFonts w:ascii="Times New Roman" w:eastAsia="Calibri" w:hAnsi="Times New Roman" w:cs="Times New Roman"/>
              <w:sz w:val="24"/>
              <w:szCs w:val="24"/>
              <w:u w:val="single"/>
            </w:rPr>
          </w:pPr>
          <w:r w:rsidRPr="002247CD">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 </w:t>
          </w:r>
          <w:r w:rsidRPr="002247CD">
            <w:rPr>
              <w:rFonts w:ascii="Times New Roman" w:eastAsia="Times New Roman" w:hAnsi="Times New Roman" w:cs="Times New Roman"/>
              <w:bCs/>
              <w:sz w:val="24"/>
              <w:szCs w:val="24"/>
              <w:u w:val="single"/>
            </w:rPr>
            <w:t>2.4.3.Формирование экологической культуры младших школьников</w:t>
          </w:r>
          <w:r w:rsidRPr="002247CD">
            <w:rPr>
              <w:rFonts w:ascii="Times New Roman" w:eastAsia="Times New Roman" w:hAnsi="Times New Roman" w:cs="Times New Roman"/>
              <w:bCs/>
              <w:sz w:val="24"/>
              <w:szCs w:val="24"/>
            </w:rPr>
            <w:t>……………………</w:t>
          </w:r>
          <w:r w:rsidR="002F51AB">
            <w:rPr>
              <w:rFonts w:ascii="Times New Roman" w:eastAsia="Times New Roman" w:hAnsi="Times New Roman" w:cs="Times New Roman"/>
              <w:bCs/>
              <w:sz w:val="24"/>
              <w:szCs w:val="24"/>
            </w:rPr>
            <w:t>..164</w:t>
          </w:r>
        </w:p>
        <w:p w:rsidR="002F51AB" w:rsidRPr="002F51AB" w:rsidRDefault="002F51AB" w:rsidP="002F51AB">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line="240" w:lineRule="auto"/>
            <w:ind w:right="158"/>
            <w:jc w:val="both"/>
            <w:rPr>
              <w:rFonts w:ascii="Times New Roman" w:eastAsia="Calibri" w:hAnsi="Times New Roman" w:cs="Times New Roman"/>
              <w:iCs/>
              <w:sz w:val="24"/>
              <w:szCs w:val="24"/>
            </w:rPr>
          </w:pPr>
          <w:r w:rsidRPr="002F51AB">
            <w:rPr>
              <w:rFonts w:ascii="Times New Roman" w:eastAsia="Times New Roman" w:hAnsi="Times New Roman" w:cs="Times New Roman"/>
              <w:noProof/>
              <w:sz w:val="24"/>
              <w:szCs w:val="24"/>
              <w:lang w:eastAsia="ru-RU"/>
            </w:rPr>
            <w:t xml:space="preserve">       </w:t>
          </w:r>
          <w:r w:rsidRPr="002F51AB">
            <w:rPr>
              <w:rFonts w:ascii="Times New Roman" w:eastAsia="Times New Roman" w:hAnsi="Times New Roman" w:cs="Times New Roman"/>
              <w:bCs/>
              <w:color w:val="000000"/>
              <w:sz w:val="24"/>
              <w:szCs w:val="24"/>
              <w:u w:val="single"/>
            </w:rPr>
            <w:t xml:space="preserve">2.4.4. </w:t>
          </w:r>
          <w:r w:rsidRPr="002F51AB">
            <w:rPr>
              <w:rFonts w:ascii="Times New Roman" w:eastAsia="Calibri" w:hAnsi="Times New Roman" w:cs="Times New Roman"/>
              <w:iCs/>
              <w:sz w:val="24"/>
              <w:szCs w:val="24"/>
              <w:u w:val="single"/>
            </w:rPr>
            <w:t>Модель организации работы, планируемые результаты,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профилактике детского дорожно-транспортного травматизма</w:t>
          </w:r>
          <w:r w:rsidRPr="002F51AB">
            <w:rPr>
              <w:rFonts w:ascii="Times New Roman" w:eastAsia="Calibri" w:hAnsi="Times New Roman" w:cs="Times New Roman"/>
              <w:iCs/>
              <w:sz w:val="24"/>
              <w:szCs w:val="24"/>
            </w:rPr>
            <w:t xml:space="preserve">……………   …………….. </w:t>
          </w:r>
          <w:r w:rsidRPr="002F51AB">
            <w:rPr>
              <w:rFonts w:ascii="Times New Roman" w:eastAsia="Calibri" w:hAnsi="Times New Roman" w:cs="Times New Roman"/>
              <w:iCs/>
              <w:sz w:val="24"/>
              <w:szCs w:val="24"/>
              <w:highlight w:val="yellow"/>
            </w:rPr>
            <w:t>168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2.4.5.Совместная деятельность образовательного учреждения, семьи и общественности по формированию экологической культуры, здорового и безопасного образа жизни</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164</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2.4.6.Планируемые результаты формирования экологической культуры, здорового безопасного образа жизни:</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165</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2.4.7.Оценка эффективности реализации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165</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Calibri" w:hAnsi="Times New Roman" w:cs="Times New Roman"/>
              <w:noProof/>
              <w:sz w:val="24"/>
              <w:szCs w:val="24"/>
              <w:u w:val="single"/>
              <w:lang w:eastAsia="ru-RU"/>
            </w:rPr>
            <w:t>2.5. Программа коррекционной работы</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167</w:t>
          </w:r>
        </w:p>
        <w:p w:rsidR="00524C88" w:rsidRPr="008D4B1E" w:rsidRDefault="00524C88" w:rsidP="00524C88">
          <w:pPr>
            <w:tabs>
              <w:tab w:val="right" w:leader="dot" w:pos="9749"/>
            </w:tabs>
            <w:spacing w:after="10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3.ОРГАНИЗАЦИОННЫЙ РАЗДЕЛ</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176</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3.1.Учебный план</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176</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3.2 Календарный учебный график</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178</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3.3 План внеурочной деятельности</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179</w:t>
          </w:r>
        </w:p>
        <w:p w:rsidR="00524C88" w:rsidRPr="008D4B1E" w:rsidRDefault="00524C88" w:rsidP="00524C88">
          <w:pPr>
            <w:tabs>
              <w:tab w:val="right" w:leader="dot" w:pos="9749"/>
            </w:tabs>
            <w:spacing w:after="100"/>
            <w:ind w:left="22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 Система условий реализации основной образовательной программы</w:t>
          </w:r>
          <w:r w:rsidRPr="008D4B1E">
            <w:rPr>
              <w:rFonts w:ascii="Times New Roman" w:eastAsia="Calibri" w:hAnsi="Times New Roman" w:cs="Times New Roman"/>
              <w:noProof/>
              <w:webHidden/>
              <w:sz w:val="24"/>
              <w:szCs w:val="24"/>
            </w:rPr>
            <w:tab/>
          </w:r>
          <w:r w:rsidR="00247026" w:rsidRPr="008D4B1E">
            <w:rPr>
              <w:rFonts w:ascii="Times New Roman" w:eastAsia="Calibri" w:hAnsi="Times New Roman" w:cs="Times New Roman"/>
              <w:noProof/>
              <w:webHidden/>
              <w:sz w:val="24"/>
              <w:szCs w:val="24"/>
            </w:rPr>
            <w:t>188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3.4.1 Кадровые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189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3.4.2 Психолого-педагогические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208</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3.4.3 Материально-технические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209</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3.4.4 Программно-методическое обеспечение начального общего образования</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211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3.4.5 Информационно-методические условия реализации основной образовательной программы</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212</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3.4.6. Механизмы достижения целевых ориентиров в системе условий</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217</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3.4.7 План-график («Дорожная карта») мероприятий МБОУ Марфинская   сош</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221</w:t>
          </w:r>
        </w:p>
        <w:p w:rsidR="00524C88" w:rsidRPr="008D4B1E" w:rsidRDefault="00524C88" w:rsidP="00524C88">
          <w:pPr>
            <w:tabs>
              <w:tab w:val="right" w:leader="dot" w:pos="9749"/>
            </w:tabs>
            <w:spacing w:after="100"/>
            <w:ind w:left="440"/>
            <w:rPr>
              <w:rFonts w:ascii="Times New Roman" w:eastAsia="Times New Roman" w:hAnsi="Times New Roman" w:cs="Times New Roman"/>
              <w:noProof/>
              <w:sz w:val="24"/>
              <w:szCs w:val="24"/>
              <w:lang w:eastAsia="ru-RU"/>
            </w:rPr>
          </w:pPr>
          <w:r w:rsidRPr="008D4B1E">
            <w:rPr>
              <w:rFonts w:ascii="Times New Roman" w:eastAsia="Times New Roman" w:hAnsi="Times New Roman" w:cs="Times New Roman"/>
              <w:noProof/>
              <w:sz w:val="24"/>
              <w:szCs w:val="24"/>
              <w:u w:val="single"/>
              <w:lang w:eastAsia="ru-RU"/>
            </w:rPr>
            <w:t>3.4.8. Контроль за состоянием системы условий реализации ООП НОО</w:t>
          </w:r>
          <w:r w:rsidRPr="008D4B1E">
            <w:rPr>
              <w:rFonts w:ascii="Times New Roman" w:eastAsia="Times New Roman" w:hAnsi="Times New Roman" w:cs="Times New Roman"/>
              <w:noProof/>
              <w:webHidden/>
              <w:sz w:val="24"/>
              <w:szCs w:val="24"/>
              <w:lang w:eastAsia="ru-RU"/>
            </w:rPr>
            <w:tab/>
          </w:r>
          <w:r w:rsidR="00247026" w:rsidRPr="008D4B1E">
            <w:rPr>
              <w:rFonts w:ascii="Times New Roman" w:eastAsia="Times New Roman" w:hAnsi="Times New Roman" w:cs="Times New Roman"/>
              <w:noProof/>
              <w:webHidden/>
              <w:sz w:val="24"/>
              <w:szCs w:val="24"/>
              <w:lang w:eastAsia="ru-RU"/>
            </w:rPr>
            <w:t>224</w:t>
          </w:r>
        </w:p>
        <w:p w:rsidR="00524C88" w:rsidRPr="008D4B1E" w:rsidRDefault="00F21972" w:rsidP="00524C88">
          <w:pPr>
            <w:rPr>
              <w:rFonts w:ascii="Times New Roman" w:eastAsia="Calibri" w:hAnsi="Times New Roman" w:cs="Times New Roman"/>
              <w:sz w:val="24"/>
              <w:szCs w:val="24"/>
            </w:rPr>
          </w:pPr>
        </w:p>
      </w:sdtContent>
    </w:sdt>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br w:type="page"/>
      </w:r>
    </w:p>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ОБЩИЕ ПОЛОЖЕНИЯ</w:t>
      </w:r>
    </w:p>
    <w:p w:rsidR="00524C88" w:rsidRPr="00A76D51" w:rsidRDefault="00524C88" w:rsidP="000E74A4">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Основная образовательная программа начального общего образования МБОУ Марфинской сош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Основой для разработки образовательной программы являются следующие нормативные документы: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Федеральный закон «Об образовании в Российской Федерации» (от 29.12.2012 года №273 –ФЗ);</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Примерная основная образовательная программа начального общего образования, одобренная Федеральным учебно-методическим объединением по общему образованию (протокол заседания от 08.04.2015 №1/15);</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(Приказ Министерства образования и науки РФ № 363 от 06. 10.2009 зарегистрирован Министерством юстиции РФ 22.12.2009, рег. № 17785 «Об утверждении</w:t>
      </w:r>
    </w:p>
    <w:p w:rsidR="00524C88" w:rsidRPr="00A76D51" w:rsidRDefault="00524C88" w:rsidP="00561F10">
      <w:pPr>
        <w:numPr>
          <w:ilvl w:val="0"/>
          <w:numId w:val="8"/>
        </w:numPr>
        <w:tabs>
          <w:tab w:val="left" w:pos="56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введении в действие федерального государственного образовательного стандарта начального общего образования» (в ред. приказов Минобрнауки России от 26.11.2010 № 1241, от 22.09.2011 № 2357, от 18.12.2012 № 1060, от 29.12.2014 № 1643);</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Приказ Министерства образования и науки Российской Федерации от 18 мая 2015 г. № 507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Приказ Минобрнауки России от 31.03.2014 г.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Санитарно-эпидемиологические правила "Гигиенические требования к условиям обучения в общеобразовательных учреждениях. СанПиН 2.4.2.2821-10", утвержденные постановлением Главного государственного санитарного врача Российской Федерации 29 декабря 2010 года N 189;</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Приказ Министерства образования и науки Российской Федерации от 4 октября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2010 года № 986 «Об утверждении федеральных требований к образовательным учреждениям в части минимальной оснащенности учебного процесса и оборудования учебных помещений»;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Приказ Министерства образования и науки Российской Федерации (Минобрнауки России) от 28 декабря 2010 г. № 2106 г. «Об утверждении федеральных требований к образовательным учреждениям в части охраны здоровья обучающихся, воспитанников»; Концептуальные положения УМК </w:t>
      </w:r>
      <w:r w:rsidRPr="00A76D51">
        <w:rPr>
          <w:rFonts w:ascii="Times New Roman" w:eastAsia="Times New Roman" w:hAnsi="Times New Roman" w:cs="Times New Roman"/>
          <w:i/>
          <w:iCs/>
          <w:sz w:val="24"/>
          <w:szCs w:val="24"/>
        </w:rPr>
        <w:t>«Школа России»,</w:t>
      </w:r>
      <w:r w:rsidRPr="00A76D51">
        <w:rPr>
          <w:rFonts w:ascii="Times New Roman" w:eastAsia="Times New Roman" w:hAnsi="Times New Roman" w:cs="Times New Roman"/>
          <w:sz w:val="24"/>
          <w:szCs w:val="24"/>
        </w:rPr>
        <w:t xml:space="preserve"> реализующего фундаментальное ядро содержания современного общего начального образования (базовые национальные ценности, программные элементы научного знания, универсальные учебные действия) </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eastAsia="ru-RU"/>
        </w:rPr>
        <w:t>Устав муниципального бюджетного общеобразовательного учреждения Марфинской средней общеобразовательной школы (новая редакция), утвержденный приказом отдела образования Администрации Матвеево-Курганского района от 15.12.2014 №455.</w:t>
      </w:r>
    </w:p>
    <w:p w:rsidR="00524C88" w:rsidRPr="00A76D51" w:rsidRDefault="00524C88" w:rsidP="00524C88">
      <w:pPr>
        <w:spacing w:after="0" w:line="240" w:lineRule="auto"/>
        <w:contextualSpacing/>
        <w:jc w:val="both"/>
        <w:rPr>
          <w:rFonts w:ascii="Times New Roman" w:eastAsia="Calibri" w:hAnsi="Times New Roman" w:cs="Times New Roman"/>
          <w:color w:val="FF0000"/>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color w:val="FF0000"/>
          <w:sz w:val="24"/>
          <w:szCs w:val="24"/>
        </w:rPr>
      </w:pPr>
      <w:r w:rsidRPr="00A76D51">
        <w:rPr>
          <w:rFonts w:ascii="Times New Roman" w:eastAsia="Times New Roman" w:hAnsi="Times New Roman" w:cs="Times New Roman"/>
          <w:sz w:val="24"/>
          <w:szCs w:val="24"/>
        </w:rPr>
        <w:t>Программа развития муниципального бюджетного общеобразовательного учреждения Марфинской средней общеобразовательной школы Матвеево-Курганского района Ростовской области на 2014-2019 годы.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Содержание основной образовательной программы образовательной организации отражает требования ФГОС НОО и содержит три основных раздела: целевой, содержательный и организационный.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Целевой </w:t>
      </w:r>
      <w:r w:rsidRPr="00A76D51">
        <w:rPr>
          <w:rFonts w:ascii="Times New Roman" w:eastAsia="Times New Roman" w:hAnsi="Times New Roman" w:cs="Times New Roman"/>
          <w:sz w:val="24"/>
          <w:szCs w:val="24"/>
        </w:rPr>
        <w:t>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Целевой раздел включает: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–пояснительную записку;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планируемые результаты освоения обучающимися основной образовательной программы;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систему оценки достижения планируемых результатов освоения основной образовательной программы.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Содержательный </w:t>
      </w:r>
      <w:r w:rsidRPr="00A76D51">
        <w:rPr>
          <w:rFonts w:ascii="Times New Roman" w:eastAsia="Times New Roman" w:hAnsi="Times New Roman" w:cs="Times New Roman"/>
          <w:sz w:val="24"/>
          <w:szCs w:val="24"/>
        </w:rP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программу формирования универсальных учебных действий у обучающихся;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–программы отдельных учебных предметов, курсов;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–программу духовно-нравственного развития, воспитания обучающихся;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программу формирования экологической культуры, здорового и безопасного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–программу коррекционной работы.</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Организационный </w:t>
      </w:r>
      <w:r w:rsidRPr="00A76D51">
        <w:rPr>
          <w:rFonts w:ascii="Times New Roman" w:eastAsia="Times New Roman" w:hAnsi="Times New Roman" w:cs="Times New Roman"/>
          <w:sz w:val="24"/>
          <w:szCs w:val="24"/>
        </w:rPr>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Организационный раздел включает: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–учебный план начального общего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 внеурочной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–календарный учебный график;</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систему условий реализации основной образовательной программы в соответствии с требованиями ФГОС НОО.</w:t>
      </w:r>
    </w:p>
    <w:p w:rsidR="00524C88" w:rsidRPr="00A76D51" w:rsidRDefault="00524C88" w:rsidP="00524C88">
      <w:pPr>
        <w:keepNext/>
        <w:keepLines/>
        <w:spacing w:before="480" w:after="0"/>
        <w:outlineLvl w:val="0"/>
        <w:rPr>
          <w:rFonts w:ascii="Times New Roman" w:eastAsia="Times New Roman" w:hAnsi="Times New Roman" w:cs="Times New Roman"/>
          <w:b/>
          <w:bCs/>
          <w:color w:val="000000"/>
          <w:sz w:val="24"/>
          <w:szCs w:val="24"/>
        </w:rPr>
      </w:pPr>
      <w:bookmarkStart w:id="1" w:name="_Toc536170492"/>
      <w:r w:rsidRPr="00A76D51">
        <w:rPr>
          <w:rFonts w:ascii="Times New Roman" w:eastAsia="Times New Roman" w:hAnsi="Times New Roman" w:cs="Times New Roman"/>
          <w:b/>
          <w:bCs/>
          <w:color w:val="000000"/>
          <w:sz w:val="24"/>
          <w:szCs w:val="24"/>
        </w:rPr>
        <w:t>1.ЦЕЛЕВОЙ РАЗДЕЛ</w:t>
      </w:r>
      <w:bookmarkEnd w:id="1"/>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rPr>
      </w:pPr>
      <w:bookmarkStart w:id="2" w:name="_Toc536170493"/>
      <w:r w:rsidRPr="00A76D51">
        <w:rPr>
          <w:rFonts w:ascii="Times New Roman" w:eastAsia="Times New Roman" w:hAnsi="Times New Roman" w:cs="Times New Roman"/>
          <w:b/>
          <w:bCs/>
          <w:color w:val="000000"/>
          <w:sz w:val="24"/>
          <w:szCs w:val="24"/>
        </w:rPr>
        <w:t>1.1.</w:t>
      </w:r>
      <w:r w:rsidRPr="00A76D51">
        <w:rPr>
          <w:rFonts w:ascii="Times New Roman" w:eastAsia="Times New Roman" w:hAnsi="Times New Roman" w:cs="Times New Roman"/>
          <w:b/>
          <w:bCs/>
          <w:color w:val="000000"/>
          <w:sz w:val="24"/>
          <w:szCs w:val="24"/>
        </w:rPr>
        <w:tab/>
        <w:t>Пояснительная записка</w:t>
      </w:r>
      <w:bookmarkEnd w:id="2"/>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реализации </w:t>
      </w:r>
      <w:r w:rsidRPr="00A76D51">
        <w:rPr>
          <w:rFonts w:ascii="Times New Roman" w:eastAsia="Times New Roman" w:hAnsi="Times New Roman" w:cs="Times New Roman"/>
          <w:sz w:val="24"/>
          <w:szCs w:val="24"/>
        </w:rPr>
        <w:t>основной образовательной программы начального общего образования — обеспечение выполнения требований ФГОС НОО.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Достижение поставленной цели </w:t>
      </w:r>
      <w:r w:rsidRPr="00A76D51">
        <w:rPr>
          <w:rFonts w:ascii="Times New Roman" w:eastAsia="Times New Roman" w:hAnsi="Times New Roman" w:cs="Times New Roman"/>
          <w:sz w:val="24"/>
          <w:szCs w:val="24"/>
        </w:rPr>
        <w:t xml:space="preserve">при разработке и реализации МБОУ Марфинской сош основной образовательной программы начального общего образования </w:t>
      </w:r>
      <w:r w:rsidRPr="00A76D51">
        <w:rPr>
          <w:rFonts w:ascii="Times New Roman" w:eastAsia="Times New Roman" w:hAnsi="Times New Roman" w:cs="Times New Roman"/>
          <w:b/>
          <w:bCs/>
          <w:sz w:val="24"/>
          <w:szCs w:val="24"/>
        </w:rPr>
        <w:t>предусматривает решение следующих основных задач</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становление и развитие личности в её индивидуальности, самобытности, уникальности и неповторимости;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преемственности начального общего и основного общего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(далее - дети с ОВЗ);</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доступности получения качественного начального общего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организация интеллектуальных и творческих соревнований, научно-технического творчества и проектно-исследовательской деятельности;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использование в образовательной деятельности современных образовательных технологий деятельностного типа;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предоставление обучающимся возможности для эффективной самостоятельной работы;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включение обучающихся в процессы познания и преобразования внешкольной социальной среды Ростовской области, Матвеево-Курганского района, с. Марфинка.</w:t>
      </w:r>
    </w:p>
    <w:p w:rsidR="00524C88" w:rsidRPr="00A76D51" w:rsidRDefault="00524C88" w:rsidP="00561F10">
      <w:pPr>
        <w:numPr>
          <w:ilvl w:val="1"/>
          <w:numId w:val="9"/>
        </w:numPr>
        <w:spacing w:after="0" w:line="240" w:lineRule="auto"/>
        <w:ind w:firstLine="426"/>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основе реализации основной образовательной программы лежит системно-деятельностный подход, который предполагает:</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–переход к стратегии социального проектирования и конструирования на</w:t>
      </w:r>
    </w:p>
    <w:p w:rsidR="00524C88" w:rsidRPr="00A76D51" w:rsidRDefault="00524C88" w:rsidP="00524C88">
      <w:pPr>
        <w:tabs>
          <w:tab w:val="left" w:pos="1180"/>
          <w:tab w:val="left" w:pos="2540"/>
          <w:tab w:val="left" w:pos="4000"/>
          <w:tab w:val="left" w:pos="4360"/>
          <w:tab w:val="left" w:pos="5760"/>
          <w:tab w:val="left" w:pos="7340"/>
          <w:tab w:val="left" w:pos="912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основе</w:t>
      </w:r>
      <w:r w:rsidRPr="00A76D51">
        <w:rPr>
          <w:rFonts w:ascii="Times New Roman" w:eastAsia="Times New Roman" w:hAnsi="Times New Roman" w:cs="Times New Roman"/>
          <w:sz w:val="24"/>
          <w:szCs w:val="24"/>
        </w:rPr>
        <w:tab/>
        <w:t>разработки</w:t>
      </w:r>
      <w:r w:rsidRPr="00A76D51">
        <w:rPr>
          <w:rFonts w:ascii="Times New Roman" w:eastAsia="Times New Roman" w:hAnsi="Times New Roman" w:cs="Times New Roman"/>
          <w:sz w:val="24"/>
          <w:szCs w:val="24"/>
        </w:rPr>
        <w:tab/>
        <w:t>содержания</w:t>
      </w:r>
      <w:r w:rsidRPr="00A76D51">
        <w:rPr>
          <w:rFonts w:ascii="Times New Roman" w:eastAsia="Times New Roman" w:hAnsi="Times New Roman" w:cs="Times New Roman"/>
          <w:sz w:val="24"/>
          <w:szCs w:val="24"/>
        </w:rPr>
        <w:tab/>
        <w:t>и</w:t>
      </w:r>
      <w:r w:rsidRPr="00A76D51">
        <w:rPr>
          <w:rFonts w:ascii="Times New Roman" w:eastAsia="Times New Roman" w:hAnsi="Times New Roman" w:cs="Times New Roman"/>
          <w:sz w:val="24"/>
          <w:szCs w:val="24"/>
        </w:rPr>
        <w:tab/>
        <w:t>технологий</w:t>
      </w:r>
      <w:r w:rsidRPr="00A76D51">
        <w:rPr>
          <w:rFonts w:ascii="Times New Roman" w:eastAsia="Times New Roman" w:hAnsi="Times New Roman" w:cs="Times New Roman"/>
          <w:sz w:val="24"/>
          <w:szCs w:val="24"/>
        </w:rPr>
        <w:tab/>
        <w:t>образования,</w:t>
      </w:r>
      <w:r w:rsidRPr="00A76D51">
        <w:rPr>
          <w:rFonts w:ascii="Times New Roman" w:eastAsia="Times New Roman" w:hAnsi="Times New Roman" w:cs="Times New Roman"/>
          <w:sz w:val="24"/>
          <w:szCs w:val="24"/>
        </w:rPr>
        <w:tab/>
        <w:t>определяющих</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пути</w:t>
      </w:r>
    </w:p>
    <w:p w:rsidR="00524C88" w:rsidRPr="00A76D51" w:rsidRDefault="00524C88" w:rsidP="00524C88">
      <w:pPr>
        <w:tabs>
          <w:tab w:val="left" w:pos="3980"/>
          <w:tab w:val="left" w:pos="5360"/>
          <w:tab w:val="left" w:pos="6360"/>
          <w:tab w:val="left" w:pos="7880"/>
          <w:tab w:val="left" w:pos="94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 способы достижения социально</w:t>
      </w:r>
      <w:r w:rsidRPr="00A76D51">
        <w:rPr>
          <w:rFonts w:ascii="Times New Roman" w:eastAsia="Times New Roman" w:hAnsi="Times New Roman" w:cs="Times New Roman"/>
          <w:sz w:val="24"/>
          <w:szCs w:val="24"/>
        </w:rPr>
        <w:tab/>
        <w:t>желаемого</w:t>
      </w:r>
      <w:r w:rsidRPr="00A76D51">
        <w:rPr>
          <w:rFonts w:ascii="Times New Roman" w:eastAsia="Times New Roman" w:hAnsi="Times New Roman" w:cs="Times New Roman"/>
          <w:sz w:val="24"/>
          <w:szCs w:val="24"/>
        </w:rPr>
        <w:tab/>
        <w:t>уровня</w:t>
      </w:r>
      <w:r w:rsidRPr="00A76D51">
        <w:rPr>
          <w:rFonts w:ascii="Times New Roman" w:eastAsia="Times New Roman" w:hAnsi="Times New Roman" w:cs="Times New Roman"/>
          <w:sz w:val="24"/>
          <w:szCs w:val="24"/>
        </w:rPr>
        <w:tab/>
        <w:t>(результата)</w:t>
      </w:r>
      <w:r w:rsidRPr="00A76D51">
        <w:rPr>
          <w:rFonts w:ascii="Times New Roman" w:eastAsia="Times New Roman" w:hAnsi="Times New Roman" w:cs="Times New Roman"/>
          <w:sz w:val="24"/>
          <w:szCs w:val="24"/>
        </w:rPr>
        <w:tab/>
        <w:t>личностного</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познавательного развития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обеспечение преемственности дошкольного, начального общего, основного общего, среднего общего и профессионального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Начальная школа — особый этап в жизни ребёнка, связанный: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 изменением при поступлении в школу ведущей деятельности ребёнка —</w:t>
      </w:r>
    </w:p>
    <w:p w:rsidR="00524C88" w:rsidRPr="00A76D51" w:rsidRDefault="00524C88" w:rsidP="00561F10">
      <w:pPr>
        <w:numPr>
          <w:ilvl w:val="0"/>
          <w:numId w:val="10"/>
        </w:numPr>
        <w:tabs>
          <w:tab w:val="left" w:pos="476"/>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переходом к учебной деятельности (при сохранении значимости игровой), имеющей общественный характер и являющейся социальной по содержанию;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524C88" w:rsidRPr="00A76D51" w:rsidRDefault="00524C88" w:rsidP="00524C88">
      <w:pPr>
        <w:tabs>
          <w:tab w:val="left" w:pos="1660"/>
          <w:tab w:val="left" w:pos="2220"/>
          <w:tab w:val="left" w:pos="4340"/>
          <w:tab w:val="left" w:pos="4920"/>
          <w:tab w:val="left" w:pos="6520"/>
          <w:tab w:val="left" w:pos="7580"/>
          <w:tab w:val="left" w:pos="87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с</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формированием</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школьника</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основ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умения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учиться</w:t>
      </w:r>
    </w:p>
    <w:p w:rsidR="00524C88" w:rsidRPr="00A76D51" w:rsidRDefault="00524C88" w:rsidP="00561F10">
      <w:pPr>
        <w:numPr>
          <w:ilvl w:val="0"/>
          <w:numId w:val="11"/>
        </w:numPr>
        <w:tabs>
          <w:tab w:val="left" w:pos="47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 изменением при этом самооценки ребёнка, которая приобретает черты адекватности и рефлексивности;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Учитываются также характерные для младшего школьного возраста (от 6,5 до 11 лет):</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524C88" w:rsidRPr="00A76D51" w:rsidRDefault="00524C88" w:rsidP="00524C88">
      <w:pPr>
        <w:spacing w:after="0" w:line="240" w:lineRule="auto"/>
        <w:ind w:firstLine="567"/>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общего образования.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МБОУ Марфинская  сош реализует образовательную деятельность на уровне начального общего образования посредством УМК «Школа России».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УМК «Школа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 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её структуре и содержанию, отражённые в ФГОС.</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Методологической основой комплекса является системно-деятельностный подход. В этой связи учебники позволяют включить детей в деятельность, строить процесс обучения как двусторонний: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обучение как средство формирования универсальных учебных действий и личностных качеств младших школьников,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обучение как цель - получение знаний в соответствии с требованиями к результатам освоения основной образовательной программы.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 УМК «Школа России» прошёл государственно-общественную экспертизу и рекомендован к использованию в образовании по ФГОС НОО.</w:t>
      </w:r>
    </w:p>
    <w:p w:rsidR="00524C88" w:rsidRPr="00A76D51" w:rsidRDefault="00524C88" w:rsidP="00524C88">
      <w:pPr>
        <w:spacing w:after="0" w:line="240" w:lineRule="auto"/>
        <w:contextualSpacing/>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Средствами УМК «Школа России» осуществляется решение следующих задач:</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Задачи реализации образовательной программы «Школа России»:</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Достижение личностных результатов учащихся:</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-готовность и способность обучающихся к саморазвитию;</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-сформированность мотивации  к обучению и познанию;</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-осмысление и принятие основных базовых ценностей.</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Достижение метапредметных результатов обучающихся:</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Освоение универсальных учебных действий (регулятивных, познавательных, коммуникативных).</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Достижение предметных результатов:</w:t>
      </w:r>
    </w:p>
    <w:p w:rsidR="00524C88" w:rsidRPr="00A76D51" w:rsidRDefault="00524C88" w:rsidP="00561F10">
      <w:pPr>
        <w:numPr>
          <w:ilvl w:val="0"/>
          <w:numId w:val="15"/>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Освоение опыта предметной деятельности по получению нового знания, его преобразования и применения на основе элементов научного знания, современной научной картины мира.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Ведущие целевые установки УМК  «Школа России»</w:t>
      </w:r>
      <w:r w:rsidRPr="00A76D51">
        <w:rPr>
          <w:rFonts w:ascii="Times New Roman" w:eastAsia="Times New Roman" w:hAnsi="Times New Roman" w:cs="Times New Roman"/>
          <w:color w:val="000000"/>
          <w:sz w:val="24"/>
          <w:szCs w:val="24"/>
          <w:lang w:eastAsia="ru-RU"/>
        </w:rPr>
        <w:br/>
        <w:t>УМК</w:t>
      </w:r>
      <w:r w:rsidRPr="00A76D51">
        <w:rPr>
          <w:rFonts w:ascii="Times New Roman" w:eastAsia="Times New Roman" w:hAnsi="Times New Roman" w:cs="Times New Roman"/>
          <w:b/>
          <w:bCs/>
          <w:color w:val="000000"/>
          <w:sz w:val="24"/>
          <w:szCs w:val="24"/>
          <w:lang w:eastAsia="ru-RU"/>
        </w:rPr>
        <w:t>  </w:t>
      </w:r>
      <w:r w:rsidRPr="00A76D51">
        <w:rPr>
          <w:rFonts w:ascii="Times New Roman" w:eastAsia="Times New Roman" w:hAnsi="Times New Roman" w:cs="Times New Roman"/>
          <w:color w:val="000000"/>
          <w:sz w:val="24"/>
          <w:szCs w:val="24"/>
          <w:lang w:eastAsia="ru-RU"/>
        </w:rPr>
        <w:t>«Школа России» построена таким  образом, что  все его важнейшие компоненты: предметное содержание, дидактическое  обеспечение, методическое сопровождение и художественно-полиграфическое исполнение направлены на достижение результатов освоения основной образовательной программы начального общего образования, учитывают требования к ее структуре и содержанию, отраженные в ФГОС и способствуют:</w:t>
      </w:r>
    </w:p>
    <w:p w:rsidR="00524C88" w:rsidRPr="00A76D51" w:rsidRDefault="00524C88" w:rsidP="00561F10">
      <w:pPr>
        <w:numPr>
          <w:ilvl w:val="0"/>
          <w:numId w:val="16"/>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Реализации идеологической  основы ФГОС — Концепции духовно-нравственного развития и воспитания личности гражданина России.</w:t>
      </w:r>
    </w:p>
    <w:p w:rsidR="00524C88" w:rsidRPr="00A76D51" w:rsidRDefault="00524C88" w:rsidP="00561F10">
      <w:pPr>
        <w:numPr>
          <w:ilvl w:val="0"/>
          <w:numId w:val="17"/>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Достижению личностных, метапредметных и предметных результатов освоения основной образовательной программы посредством формирования универсальных учебных действий, как основы умения учиться.</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 числу </w:t>
      </w:r>
      <w:r w:rsidRPr="00A76D51">
        <w:rPr>
          <w:rFonts w:ascii="Times New Roman" w:eastAsia="Times New Roman" w:hAnsi="Times New Roman" w:cs="Times New Roman"/>
          <w:b/>
          <w:color w:val="000000"/>
          <w:sz w:val="24"/>
          <w:szCs w:val="24"/>
          <w:lang w:eastAsia="ru-RU"/>
        </w:rPr>
        <w:t>планируемых результатов</w:t>
      </w:r>
      <w:r w:rsidRPr="00A76D51">
        <w:rPr>
          <w:rFonts w:ascii="Times New Roman" w:eastAsia="Times New Roman" w:hAnsi="Times New Roman" w:cs="Times New Roman"/>
          <w:color w:val="000000"/>
          <w:sz w:val="24"/>
          <w:szCs w:val="24"/>
          <w:lang w:eastAsia="ru-RU"/>
        </w:rPr>
        <w:t xml:space="preserve"> освоения основной образовательной программы отнесены:</w:t>
      </w:r>
    </w:p>
    <w:p w:rsidR="00524C88" w:rsidRPr="00A76D51" w:rsidRDefault="00524C88" w:rsidP="00561F10">
      <w:pPr>
        <w:numPr>
          <w:ilvl w:val="0"/>
          <w:numId w:val="1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личностные результаты — готовность и способность обучающихся к саморазвитию, сформированностью мотивации к учению и познанию, ценностно-смысловые установки выпускников начальной школы, отражающие их индивидуально личностные позиции, социальные компетентности, личностные качества; сформированность основ российской, гражданской идентичности;</w:t>
      </w:r>
    </w:p>
    <w:p w:rsidR="00524C88" w:rsidRPr="00A76D51" w:rsidRDefault="00524C88" w:rsidP="00561F10">
      <w:pPr>
        <w:numPr>
          <w:ilvl w:val="0"/>
          <w:numId w:val="1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метапредметные результаты — освоенные обучающимися универсальные учебные действия (познавательные, регулятивные и коммуникативные);</w:t>
      </w:r>
    </w:p>
    <w:p w:rsidR="00524C88" w:rsidRPr="00A76D51" w:rsidRDefault="00524C88" w:rsidP="00561F10">
      <w:pPr>
        <w:numPr>
          <w:ilvl w:val="0"/>
          <w:numId w:val="18"/>
        </w:num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w:t>
      </w:r>
    </w:p>
    <w:p w:rsidR="00524C88" w:rsidRPr="00A76D51" w:rsidRDefault="00524C88" w:rsidP="00524C88">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Личностные результаты формируются за счёт реализации как программ отдельных учебных предметов, так и программы духовнонравственного развития и воспитания обучающихся, программы формирования экологической культуры, здорового и безопасного образа жизни.</w:t>
      </w:r>
    </w:p>
    <w:p w:rsidR="00524C88" w:rsidRPr="00A76D51" w:rsidRDefault="00524C88" w:rsidP="00524C88">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Метапредметные результаты формируются за счёт реализации программы формирования универсальных учебных действий и программ всех без исключения учебных предметов.</w:t>
      </w:r>
    </w:p>
    <w:p w:rsidR="00524C88" w:rsidRPr="00A76D51" w:rsidRDefault="00524C88" w:rsidP="00524C88">
      <w:pPr>
        <w:shd w:val="clear" w:color="auto" w:fill="FFFFFF"/>
        <w:spacing w:after="0" w:line="240" w:lineRule="auto"/>
        <w:ind w:firstLine="567"/>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 основе реализации основной образовательной программы лежит системно-деятельностный подход, который предполагает:</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обеспечение преемственности дошкольного, начального общего, основного общего образования;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Основная образовательная программа начального общего образования предусматривает:</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выявление и развитие способностей обучающихся, в том числе одарённых детей, через систему клубов, секций, кружков, организацию общественно полезной деятельности,в том числе социальной практики, с использованием возможностей школы дополнительного образования детей;</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организацию интеллектуальных и творческих соревнований, научнотехнического творчества и проектноисследовательской деятельности;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использование в образовательном процессе современных образовательных технологий деятельностного типа;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возможность эффективной самостоятельной работы обучающихся при поддержке педагогических работников;</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включение обучающихся в процессы познания и преобразования внешкольной социальной среды для приобретения опыта реального управления и действия.</w:t>
      </w:r>
    </w:p>
    <w:p w:rsidR="00524C88" w:rsidRPr="00A76D51" w:rsidRDefault="00524C88" w:rsidP="00524C88">
      <w:pPr>
        <w:spacing w:after="0" w:line="240" w:lineRule="auto"/>
        <w:ind w:right="-1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Принципы, сформулированные на основе особенностей УМК «Школа России»:</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развития учащихся, который в рамках каждого учебного предмета за счёт особой организации деятельности детей предполагает целенаправленное совершенствование различных сторон личности;</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культуросообразности, согласно которому освоение предметного содержания осуществляется на более широком фоне знакомства учащихся (в определённых пределах) с миром культуры, с элементами социально-исторического опыта людей;</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целостности содержания, в соответствии с которым обеспечивается органичное слияние изученного и вновь изучаемого материала, постепенное расширение уже имеющегося у учащихся личного опыта, установление в сознании детей связей между различными курсами;</w:t>
      </w:r>
    </w:p>
    <w:p w:rsidR="00524C88" w:rsidRPr="00A76D51" w:rsidRDefault="00524C88" w:rsidP="00561F10">
      <w:pPr>
        <w:numPr>
          <w:ilvl w:val="0"/>
          <w:numId w:val="12"/>
        </w:num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принцип спиралевидности, в соответствии с которым формирование у учащихся предметных и метапредметных умений происходит последовательно, постепенно, но при этом не строго линейно.</w:t>
      </w:r>
    </w:p>
    <w:p w:rsidR="00D071CE" w:rsidRDefault="00D071CE" w:rsidP="00524C88">
      <w:pPr>
        <w:spacing w:after="0"/>
        <w:rPr>
          <w:rFonts w:ascii="Times New Roman" w:eastAsia="Calibri" w:hAnsi="Times New Roman" w:cs="Times New Roman"/>
          <w:b/>
          <w:sz w:val="24"/>
          <w:szCs w:val="24"/>
        </w:rPr>
      </w:pPr>
    </w:p>
    <w:p w:rsidR="00524C88" w:rsidRPr="00D071CE" w:rsidRDefault="00524C88" w:rsidP="00524C88">
      <w:pPr>
        <w:spacing w:after="0"/>
        <w:rPr>
          <w:rFonts w:ascii="Times New Roman" w:eastAsia="Calibri" w:hAnsi="Times New Roman" w:cs="Times New Roman"/>
          <w:b/>
          <w:sz w:val="24"/>
          <w:szCs w:val="24"/>
        </w:rPr>
      </w:pPr>
      <w:r w:rsidRPr="00D071CE">
        <w:rPr>
          <w:rFonts w:ascii="Times New Roman" w:eastAsia="Calibri" w:hAnsi="Times New Roman" w:cs="Times New Roman"/>
          <w:b/>
          <w:sz w:val="24"/>
          <w:szCs w:val="24"/>
        </w:rPr>
        <w:t>Общие подходы к организации внеурочной деятельности</w:t>
      </w:r>
    </w:p>
    <w:p w:rsidR="00524C88" w:rsidRPr="00D071CE" w:rsidRDefault="00524C88" w:rsidP="00D071CE">
      <w:pPr>
        <w:spacing w:after="0"/>
        <w:ind w:firstLine="284"/>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t>На основании ФГОС НОО на внеурочную деятель</w:t>
      </w:r>
      <w:r w:rsidR="00D071CE">
        <w:rPr>
          <w:rFonts w:ascii="Times New Roman" w:eastAsia="Calibri" w:hAnsi="Times New Roman" w:cs="Times New Roman"/>
          <w:sz w:val="24"/>
          <w:szCs w:val="24"/>
        </w:rPr>
        <w:t xml:space="preserve">ность в школе отводится до 1284 </w:t>
      </w:r>
      <w:r w:rsidRPr="00D071CE">
        <w:rPr>
          <w:rFonts w:ascii="Times New Roman" w:eastAsia="Calibri" w:hAnsi="Times New Roman" w:cs="Times New Roman"/>
          <w:sz w:val="24"/>
          <w:szCs w:val="24"/>
        </w:rPr>
        <w:t xml:space="preserve">часа за 4 года обучения. </w:t>
      </w:r>
    </w:p>
    <w:p w:rsidR="00524C88" w:rsidRPr="00D071CE" w:rsidRDefault="00524C88" w:rsidP="0052459C">
      <w:pPr>
        <w:spacing w:after="0"/>
        <w:ind w:firstLine="284"/>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t>Под  внеурочной  деятельностью  в  рамках  реали</w:t>
      </w:r>
      <w:r w:rsidR="00D071CE">
        <w:rPr>
          <w:rFonts w:ascii="Times New Roman" w:eastAsia="Calibri" w:hAnsi="Times New Roman" w:cs="Times New Roman"/>
          <w:sz w:val="24"/>
          <w:szCs w:val="24"/>
        </w:rPr>
        <w:t xml:space="preserve">зации  ФГОС  следует  понимать </w:t>
      </w:r>
      <w:r w:rsidRPr="00D071CE">
        <w:rPr>
          <w:rFonts w:ascii="Times New Roman" w:eastAsia="Calibri" w:hAnsi="Times New Roman" w:cs="Times New Roman"/>
          <w:sz w:val="24"/>
          <w:szCs w:val="24"/>
        </w:rPr>
        <w:t xml:space="preserve">образовательную деятельность, осуществляемую в формах, отличных от классно-урочной, </w:t>
      </w:r>
    </w:p>
    <w:p w:rsidR="00524C88" w:rsidRPr="00D071CE" w:rsidRDefault="00524C88" w:rsidP="00D071CE">
      <w:pPr>
        <w:spacing w:after="0"/>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и направленную на достижение планируемых результатов освоения ООП НОО. </w:t>
      </w:r>
    </w:p>
    <w:p w:rsidR="00524C88" w:rsidRPr="00D071CE" w:rsidRDefault="00524C88" w:rsidP="0052459C">
      <w:pPr>
        <w:spacing w:after="0"/>
        <w:ind w:firstLine="284"/>
        <w:jc w:val="both"/>
        <w:rPr>
          <w:rFonts w:ascii="Times New Roman" w:eastAsia="Calibri" w:hAnsi="Times New Roman" w:cs="Times New Roman"/>
          <w:sz w:val="24"/>
          <w:szCs w:val="24"/>
        </w:rPr>
      </w:pPr>
      <w:r w:rsidRPr="00D071CE">
        <w:rPr>
          <w:rFonts w:ascii="Times New Roman" w:eastAsia="Calibri" w:hAnsi="Times New Roman" w:cs="Times New Roman"/>
          <w:sz w:val="24"/>
          <w:szCs w:val="24"/>
        </w:rPr>
        <w:lastRenderedPageBreak/>
        <w:t>Внеурочная  деятельность,  как  и  деятельность  о</w:t>
      </w:r>
      <w:r w:rsidR="00D071CE">
        <w:rPr>
          <w:rFonts w:ascii="Times New Roman" w:eastAsia="Calibri" w:hAnsi="Times New Roman" w:cs="Times New Roman"/>
          <w:sz w:val="24"/>
          <w:szCs w:val="24"/>
        </w:rPr>
        <w:t xml:space="preserve">бучающихся  в  рамках  уроков, </w:t>
      </w:r>
      <w:r w:rsidRPr="00D071CE">
        <w:rPr>
          <w:rFonts w:ascii="Times New Roman" w:eastAsia="Calibri" w:hAnsi="Times New Roman" w:cs="Times New Roman"/>
          <w:sz w:val="24"/>
          <w:szCs w:val="24"/>
        </w:rPr>
        <w:t>направлена  на  достижение  результатов  освоения  основной  образовательной  программы начального  общего  образования.  Но  в  первую  очередь  –  это  достижение  личностных  и метапредметных  результатов.  Это  определяет  и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Если  предметные  результаты достигаются  в  процессе  освоения  школьных  дисциплин,  то  в  достижении метапредметных,  а  особенно  личностных  результатов  –  ценностей,  ориентиров, потребностей, интересов человека, удельный вес внеурочной деятельности гораздо выше, так как ученик выбирает ее исходя из своих интересов, мотивов.</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1. Задачи внеурочной деятельности: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обеспечить благоприятную адаптацию ребенка в школе;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оптимизировать учебную нагрузку обучающихся;</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улучшить условия для развития ребенка;</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учесть возрастные и индивидуальные особенности обучающегося;</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2. Основные принципы организации внеурочной деятельности: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-учёт возрастных особенностей;</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-сочетание индивидуальных и коллективных форм работы;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-связь теории с практикой;</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-доступность и наглядность;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-включение в активную жизненную позицию;</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3. Виды внеурочной деятельности: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Познавательная;</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Игровая;</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Досугово-развлекательная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Спортивно-оздоровительная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Туристско-краеведческая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Художественное творчество;</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Социальное творчество (социально преобразовательная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Проблемно-ценностное общение.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Все виды внеурочной деятельности ориентированы на воспитательные результаты.</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4. Внеурочная деятельность организуется по направлениям развития</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личности: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спортивно-оздоровительное,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духовно-нравственное,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социальное,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общеинтеллектуальное,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общекультурное.</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5. Формы внеурочной деятельности школы организуются по основным</w:t>
      </w:r>
    </w:p>
    <w:p w:rsidR="00524C88" w:rsidRPr="0052459C" w:rsidRDefault="00524C88" w:rsidP="00524C88">
      <w:pPr>
        <w:spacing w:after="0"/>
        <w:rPr>
          <w:rFonts w:ascii="Times New Roman" w:eastAsia="Calibri" w:hAnsi="Times New Roman" w:cs="Times New Roman"/>
          <w:b/>
          <w:sz w:val="24"/>
          <w:szCs w:val="24"/>
        </w:rPr>
      </w:pPr>
      <w:r w:rsidRPr="0052459C">
        <w:rPr>
          <w:rFonts w:ascii="Times New Roman" w:eastAsia="Calibri" w:hAnsi="Times New Roman" w:cs="Times New Roman"/>
          <w:b/>
          <w:sz w:val="24"/>
          <w:szCs w:val="24"/>
        </w:rPr>
        <w:t>направлениям:</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5.1. Общеинтеллектуальное: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Месячник знаний (предметные внеклассные мероприятия);</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Библиотечные уроки;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Конкурсы, экскурсии, олимпиады, конференции, деловые и ролевые игры;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4) Участие в поисково-исследовательских конференциях на уровне школы,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района, области;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5) Деятельность школьного научного общества </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lastRenderedPageBreak/>
        <w:t xml:space="preserve"> 6) Проектная деятельность;</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7) Выпуски классных тематических газет;</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8) Работа школьной газеты.</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5.2. Спортивно-оздоровительное: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Организация походов, экскурсий, «Дней здоровья», подвижных игр,</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«Весёлых стартов», внутришкольных спортивных соревнований;</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Проведение бесед по охране здоровья, профилактике травматизма 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употреблению ПАВ, о здоровом образе жизни;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Применение на уроках игровых моментов, физкультминуток;</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4) Участие в районных и городских спортивных соревнованиях;</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5) Проведение тематических классных часов и бесед;</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6) Организация работы пришкольной площадки спортивно-оздоровительной направленности в каникулярный период.</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5.3. Социальное: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Беседы, экскурсии, целевые прогулки, ролевые игры, наблюдения, опыты;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Практикумы, конкурсы, сюжетно-ролевая игра, игра-путешествие;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Участие в творческих конкурсах, в акциях.</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5.4. Духовно-нравственное: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Проведение "Уроков мужества";</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Участие в сельских и районных митингах, посвященных Дню Победы 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памятным датам в истории  Матвеево-Курганского района и Ростовской области;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Встречи с ветеранами труда и с теми, кто в годы Войны были детьми и с людьми, добившимися высоких результатов в жизни;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4) Фестиваль патриотической песни;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5) Выставки рисунков;</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6) Проведение тематических классных часов о лучших человеческих качествах, толерантности, межэтнической терпимости;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7) Участие в концертах для участников Войны;</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8) Участие в акции "Письмо солдату";</w:t>
      </w:r>
    </w:p>
    <w:p w:rsidR="00524C88" w:rsidRPr="0052459C" w:rsidRDefault="00524C88" w:rsidP="00524C88">
      <w:pPr>
        <w:spacing w:after="0"/>
        <w:rPr>
          <w:rFonts w:ascii="Times New Roman" w:eastAsia="Calibri" w:hAnsi="Times New Roman" w:cs="Times New Roman"/>
          <w:b/>
          <w:i/>
          <w:sz w:val="24"/>
          <w:szCs w:val="24"/>
        </w:rPr>
      </w:pPr>
      <w:r w:rsidRPr="0052459C">
        <w:rPr>
          <w:rFonts w:ascii="Times New Roman" w:eastAsia="Calibri" w:hAnsi="Times New Roman" w:cs="Times New Roman"/>
          <w:b/>
          <w:i/>
          <w:sz w:val="24"/>
          <w:szCs w:val="24"/>
        </w:rPr>
        <w:t>5.5. Общекультурное:</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1) Организация экскурсий в музеи, посещения выставок, театров, кинотеатров,</w:t>
      </w:r>
      <w:r w:rsidR="00AD657E">
        <w:rPr>
          <w:rFonts w:ascii="Times New Roman" w:eastAsia="Calibri" w:hAnsi="Times New Roman" w:cs="Times New Roman"/>
          <w:sz w:val="24"/>
          <w:szCs w:val="24"/>
        </w:rPr>
        <w:t xml:space="preserve"> </w:t>
      </w:r>
      <w:r w:rsidRPr="00D071CE">
        <w:rPr>
          <w:rFonts w:ascii="Times New Roman" w:eastAsia="Calibri" w:hAnsi="Times New Roman" w:cs="Times New Roman"/>
          <w:sz w:val="24"/>
          <w:szCs w:val="24"/>
        </w:rPr>
        <w:t>библиотек поселения, района;</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2) Проведение тематических классных часов по эстетике внешнего вида</w:t>
      </w:r>
      <w:r w:rsidR="00AD657E">
        <w:rPr>
          <w:rFonts w:ascii="Times New Roman" w:eastAsia="Calibri" w:hAnsi="Times New Roman" w:cs="Times New Roman"/>
          <w:sz w:val="24"/>
          <w:szCs w:val="24"/>
        </w:rPr>
        <w:t xml:space="preserve"> </w:t>
      </w:r>
      <w:r w:rsidRPr="00D071CE">
        <w:rPr>
          <w:rFonts w:ascii="Times New Roman" w:eastAsia="Calibri" w:hAnsi="Times New Roman" w:cs="Times New Roman"/>
          <w:sz w:val="24"/>
          <w:szCs w:val="24"/>
        </w:rPr>
        <w:t>ученика, культуре поведения и речи;</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3) Организация выставок детских рисунков, поделок и творческих работ</w:t>
      </w:r>
      <w:r w:rsidR="00AD657E">
        <w:rPr>
          <w:rFonts w:ascii="Times New Roman" w:eastAsia="Calibri" w:hAnsi="Times New Roman" w:cs="Times New Roman"/>
          <w:sz w:val="24"/>
          <w:szCs w:val="24"/>
        </w:rPr>
        <w:t xml:space="preserve"> </w:t>
      </w:r>
      <w:r w:rsidRPr="00D071CE">
        <w:rPr>
          <w:rFonts w:ascii="Times New Roman" w:eastAsia="Calibri" w:hAnsi="Times New Roman" w:cs="Times New Roman"/>
          <w:sz w:val="24"/>
          <w:szCs w:val="24"/>
        </w:rPr>
        <w:t>учащихся на школьном и районном уровне;</w:t>
      </w:r>
    </w:p>
    <w:p w:rsidR="00AD657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4) Участие в школьном фестивале "Золотые россыпи" </w:t>
      </w:r>
      <w:r w:rsidR="00AD657E">
        <w:rPr>
          <w:rFonts w:ascii="Times New Roman" w:eastAsia="Calibri" w:hAnsi="Times New Roman" w:cs="Times New Roman"/>
          <w:sz w:val="24"/>
          <w:szCs w:val="24"/>
        </w:rPr>
        <w:t xml:space="preserve"> </w:t>
      </w:r>
    </w:p>
    <w:p w:rsidR="00524C88" w:rsidRPr="00D071CE" w:rsidRDefault="00524C88" w:rsidP="00524C88">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5) Участие в традиционных общешкольных праздниках и мероприятиях.</w:t>
      </w:r>
    </w:p>
    <w:p w:rsidR="00824C3F" w:rsidRDefault="00524C88" w:rsidP="00824C3F">
      <w:pPr>
        <w:spacing w:after="0"/>
        <w:rPr>
          <w:rFonts w:ascii="Times New Roman" w:eastAsia="Calibri" w:hAnsi="Times New Roman" w:cs="Times New Roman"/>
          <w:sz w:val="24"/>
          <w:szCs w:val="24"/>
        </w:rPr>
      </w:pPr>
      <w:r w:rsidRPr="00D071CE">
        <w:rPr>
          <w:rFonts w:ascii="Times New Roman" w:eastAsia="Calibri" w:hAnsi="Times New Roman" w:cs="Times New Roman"/>
          <w:sz w:val="24"/>
          <w:szCs w:val="24"/>
        </w:rPr>
        <w:t xml:space="preserve"> 6. Участие в концертах и других праздничных мероприятиях школьного и районного уровня.</w:t>
      </w:r>
      <w:bookmarkStart w:id="3" w:name="_Toc536170494"/>
    </w:p>
    <w:p w:rsidR="00824C3F" w:rsidRDefault="00524C88" w:rsidP="00824C3F">
      <w:pPr>
        <w:spacing w:after="0"/>
        <w:rPr>
          <w:rFonts w:ascii="Times New Roman" w:eastAsia="Calibri" w:hAnsi="Times New Roman" w:cs="Times New Roman"/>
          <w:sz w:val="24"/>
          <w:szCs w:val="24"/>
        </w:rPr>
      </w:pPr>
      <w:r w:rsidRPr="00A76D51">
        <w:rPr>
          <w:rFonts w:ascii="Times New Roman" w:eastAsia="Times New Roman" w:hAnsi="Times New Roman" w:cs="Times New Roman"/>
          <w:b/>
          <w:bCs/>
          <w:color w:val="000000"/>
          <w:sz w:val="24"/>
          <w:szCs w:val="24"/>
        </w:rPr>
        <w:t>1.2.</w:t>
      </w:r>
      <w:r w:rsidR="00D071CE">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Планируемые результаты освоения обучающимися основной образовательной программы</w:t>
      </w:r>
      <w:bookmarkEnd w:id="3"/>
    </w:p>
    <w:p w:rsidR="00980851" w:rsidRPr="00824C3F" w:rsidRDefault="00980851" w:rsidP="00824C3F">
      <w:pPr>
        <w:spacing w:after="0"/>
        <w:ind w:firstLine="284"/>
        <w:rPr>
          <w:rFonts w:ascii="Times New Roman" w:eastAsia="Calibri" w:hAnsi="Times New Roman" w:cs="Times New Roman"/>
          <w:sz w:val="24"/>
          <w:szCs w:val="24"/>
        </w:rPr>
      </w:pPr>
      <w:r w:rsidRPr="00980851">
        <w:rPr>
          <w:rFonts w:ascii="Times New Roman" w:hAnsi="Times New Roman" w:cs="Times New Roman"/>
          <w:color w:val="000000"/>
          <w:sz w:val="24"/>
          <w:szCs w:val="24"/>
        </w:rPr>
        <w:t>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Стандарта к результатам обучающихся, освоивших основную образовательную программу. Они представляют собой систему обобщённых личностно ориентированных целей образования</w:t>
      </w:r>
      <w:r w:rsidRPr="00980851">
        <w:rPr>
          <w:rFonts w:ascii="Times New Roman" w:hAnsi="Times New Roman" w:cs="Times New Roman"/>
          <w:b/>
          <w:bCs/>
          <w:i/>
          <w:iCs/>
          <w:color w:val="000000"/>
          <w:sz w:val="24"/>
          <w:szCs w:val="24"/>
        </w:rPr>
        <w:t xml:space="preserve">, </w:t>
      </w:r>
      <w:r w:rsidRPr="00980851">
        <w:rPr>
          <w:rFonts w:ascii="Times New Roman" w:hAnsi="Times New Roman" w:cs="Times New Roman"/>
          <w:color w:val="000000"/>
          <w:sz w:val="24"/>
          <w:szCs w:val="24"/>
        </w:rPr>
        <w:t xml:space="preserve">допускающих дальнейшее уточнение и </w:t>
      </w:r>
      <w:r w:rsidRPr="00980851">
        <w:rPr>
          <w:rFonts w:ascii="Times New Roman" w:hAnsi="Times New Roman" w:cs="Times New Roman"/>
          <w:color w:val="000000"/>
          <w:sz w:val="24"/>
          <w:szCs w:val="24"/>
        </w:rPr>
        <w:lastRenderedPageBreak/>
        <w:t xml:space="preserve">конкретизацию, что обеспечивает определение и выявление всех составляющих планируемых результатов, подлежащих формированию и оценке. </w:t>
      </w:r>
    </w:p>
    <w:p w:rsidR="00980851" w:rsidRPr="00AF6364" w:rsidRDefault="00980851" w:rsidP="00980851">
      <w:pPr>
        <w:keepNext/>
        <w:keepLines/>
        <w:spacing w:after="0" w:line="240" w:lineRule="auto"/>
        <w:ind w:firstLine="284"/>
        <w:jc w:val="both"/>
        <w:outlineLvl w:val="1"/>
        <w:rPr>
          <w:rFonts w:ascii="Times New Roman" w:hAnsi="Times New Roman" w:cs="Times New Roman"/>
          <w:b/>
          <w:i/>
          <w:color w:val="000000"/>
          <w:sz w:val="24"/>
          <w:szCs w:val="24"/>
        </w:rPr>
      </w:pPr>
      <w:r w:rsidRPr="00AF6364">
        <w:rPr>
          <w:rFonts w:ascii="Times New Roman" w:hAnsi="Times New Roman" w:cs="Times New Roman"/>
          <w:b/>
          <w:i/>
          <w:color w:val="000000"/>
          <w:sz w:val="24"/>
          <w:szCs w:val="24"/>
        </w:rPr>
        <w:lastRenderedPageBreak/>
        <w:t xml:space="preserve">Планируемые результаты: </w:t>
      </w:r>
    </w:p>
    <w:p w:rsidR="00980851" w:rsidRDefault="00980851" w:rsidP="00980851">
      <w:pPr>
        <w:keepNext/>
        <w:keepLines/>
        <w:spacing w:after="0" w:line="240" w:lineRule="auto"/>
        <w:ind w:firstLine="284"/>
        <w:jc w:val="both"/>
        <w:outlineLvl w:val="1"/>
        <w:rPr>
          <w:rFonts w:ascii="Times New Roman" w:hAnsi="Times New Roman" w:cs="Times New Roman"/>
          <w:color w:val="000000"/>
          <w:sz w:val="24"/>
          <w:szCs w:val="24"/>
        </w:rPr>
      </w:pPr>
      <w:r w:rsidRPr="00980851">
        <w:rPr>
          <w:rFonts w:ascii="Times New Roman" w:hAnsi="Times New Roman" w:cs="Times New Roman"/>
          <w:color w:val="000000"/>
          <w:sz w:val="24"/>
          <w:szCs w:val="24"/>
        </w:rPr>
        <w:t xml:space="preserve">•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 </w:t>
      </w:r>
    </w:p>
    <w:p w:rsidR="00980851" w:rsidRDefault="00980851" w:rsidP="00980851">
      <w:pPr>
        <w:keepNext/>
        <w:keepLines/>
        <w:spacing w:after="0" w:line="240" w:lineRule="auto"/>
        <w:ind w:firstLine="284"/>
        <w:jc w:val="both"/>
        <w:outlineLvl w:val="1"/>
        <w:rPr>
          <w:rFonts w:ascii="Times New Roman" w:hAnsi="Times New Roman" w:cs="Times New Roman"/>
          <w:color w:val="000000"/>
          <w:sz w:val="24"/>
          <w:szCs w:val="24"/>
        </w:rPr>
      </w:pPr>
      <w:r w:rsidRPr="00980851">
        <w:rPr>
          <w:rFonts w:ascii="Times New Roman" w:hAnsi="Times New Roman" w:cs="Times New Roman"/>
          <w:color w:val="000000"/>
          <w:sz w:val="24"/>
          <w:szCs w:val="24"/>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980851" w:rsidRDefault="00980851" w:rsidP="00980851">
      <w:pPr>
        <w:keepNext/>
        <w:keepLines/>
        <w:spacing w:after="0" w:line="240" w:lineRule="auto"/>
        <w:ind w:firstLine="284"/>
        <w:jc w:val="both"/>
        <w:outlineLvl w:val="1"/>
        <w:rPr>
          <w:rFonts w:ascii="Times New Roman" w:hAnsi="Times New Roman" w:cs="Times New Roman"/>
          <w:color w:val="000000"/>
          <w:sz w:val="24"/>
          <w:szCs w:val="24"/>
        </w:rPr>
      </w:pPr>
      <w:r w:rsidRPr="00980851">
        <w:rPr>
          <w:rFonts w:ascii="Times New Roman" w:hAnsi="Times New Roman" w:cs="Times New Roman"/>
          <w:color w:val="000000"/>
          <w:sz w:val="24"/>
          <w:szCs w:val="24"/>
        </w:rPr>
        <w:t>В соответствии с системно-деятельностным подходом содержание планируемых результатов описывается и характеризуется нами как обобщённые способы действий с учебным материалом, позволяющие обучающимся успешно решать учебные и учебно</w:t>
      </w:r>
      <w:r w:rsidR="00AF6364">
        <w:rPr>
          <w:rFonts w:ascii="Times New Roman" w:hAnsi="Times New Roman" w:cs="Times New Roman"/>
          <w:color w:val="000000"/>
          <w:sz w:val="24"/>
          <w:szCs w:val="24"/>
        </w:rPr>
        <w:t xml:space="preserve"> </w:t>
      </w:r>
      <w:r w:rsidRPr="00980851">
        <w:rPr>
          <w:rFonts w:ascii="Times New Roman" w:hAnsi="Times New Roman" w:cs="Times New Roman"/>
          <w:color w:val="000000"/>
          <w:sz w:val="24"/>
          <w:szCs w:val="24"/>
        </w:rPr>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w:t>
      </w:r>
      <w:r>
        <w:rPr>
          <w:rFonts w:ascii="Times New Roman" w:hAnsi="Times New Roman" w:cs="Times New Roman"/>
          <w:color w:val="000000"/>
          <w:sz w:val="24"/>
          <w:szCs w:val="24"/>
        </w:rPr>
        <w:t xml:space="preserve"> жизненным ситуациям.</w:t>
      </w:r>
    </w:p>
    <w:p w:rsidR="00980851" w:rsidRPr="00AF6364" w:rsidRDefault="00980851" w:rsidP="00AF6364">
      <w:pPr>
        <w:keepNext/>
        <w:keepLines/>
        <w:spacing w:after="0" w:line="240" w:lineRule="auto"/>
        <w:ind w:firstLine="142"/>
        <w:jc w:val="both"/>
        <w:outlineLvl w:val="1"/>
        <w:rPr>
          <w:rFonts w:ascii="Times New Roman" w:hAnsi="Times New Roman" w:cs="Times New Roman"/>
          <w:color w:val="000000"/>
          <w:sz w:val="24"/>
          <w:szCs w:val="24"/>
        </w:rPr>
      </w:pPr>
      <w:r w:rsidRPr="00AF6364">
        <w:rPr>
          <w:rFonts w:ascii="Times New Roman" w:hAnsi="Times New Roman" w:cs="Times New Roman"/>
          <w:b/>
          <w:i/>
          <w:color w:val="000000"/>
          <w:sz w:val="24"/>
          <w:szCs w:val="24"/>
        </w:rPr>
        <w:t>Структура планируемых результатов</w:t>
      </w:r>
      <w:r w:rsidRPr="00AF6364">
        <w:rPr>
          <w:rFonts w:ascii="Times New Roman" w:hAnsi="Times New Roman" w:cs="Times New Roman"/>
          <w:color w:val="000000"/>
          <w:sz w:val="24"/>
          <w:szCs w:val="24"/>
        </w:rPr>
        <w:t xml:space="preserve"> учитывает необходимость: </w:t>
      </w:r>
    </w:p>
    <w:p w:rsidR="00980851" w:rsidRPr="00980851" w:rsidRDefault="00980851" w:rsidP="00561F10">
      <w:pPr>
        <w:pStyle w:val="a5"/>
        <w:keepNext/>
        <w:keepLines/>
        <w:numPr>
          <w:ilvl w:val="0"/>
          <w:numId w:val="129"/>
        </w:numPr>
        <w:spacing w:after="0" w:line="240" w:lineRule="auto"/>
        <w:jc w:val="both"/>
        <w:outlineLvl w:val="1"/>
        <w:rPr>
          <w:rFonts w:ascii="Times New Roman" w:hAnsi="Times New Roman" w:cs="Times New Roman"/>
          <w:color w:val="000000"/>
          <w:sz w:val="24"/>
          <w:szCs w:val="24"/>
        </w:rPr>
      </w:pPr>
      <w:r w:rsidRPr="00980851">
        <w:rPr>
          <w:rFonts w:ascii="Times New Roman" w:hAnsi="Times New Roman" w:cs="Times New Roman"/>
          <w:color w:val="000000"/>
          <w:sz w:val="24"/>
          <w:szCs w:val="24"/>
        </w:rPr>
        <w:t xml:space="preserve">определения динамики развития обучающихся на основе выделения достигнутого уровня развития и ближайшей перспективы — зоны ближайшего развития ребёнка; </w:t>
      </w:r>
    </w:p>
    <w:p w:rsidR="00980851" w:rsidRPr="00980851" w:rsidRDefault="00980851" w:rsidP="00561F10">
      <w:pPr>
        <w:pStyle w:val="a5"/>
        <w:keepNext/>
        <w:keepLines/>
        <w:numPr>
          <w:ilvl w:val="0"/>
          <w:numId w:val="129"/>
        </w:numPr>
        <w:spacing w:after="0" w:line="240" w:lineRule="auto"/>
        <w:jc w:val="both"/>
        <w:outlineLvl w:val="1"/>
        <w:rPr>
          <w:rFonts w:ascii="Times New Roman" w:hAnsi="Times New Roman" w:cs="Times New Roman"/>
          <w:color w:val="000000"/>
          <w:sz w:val="24"/>
          <w:szCs w:val="24"/>
        </w:rPr>
      </w:pPr>
      <w:r w:rsidRPr="00980851">
        <w:rPr>
          <w:rFonts w:ascii="Times New Roman" w:hAnsi="Times New Roman" w:cs="Times New Roman"/>
          <w:color w:val="000000"/>
          <w:sz w:val="24"/>
          <w:szCs w:val="24"/>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 </w:t>
      </w:r>
    </w:p>
    <w:p w:rsidR="00980851" w:rsidRPr="00980851" w:rsidRDefault="00980851" w:rsidP="00561F10">
      <w:pPr>
        <w:pStyle w:val="a5"/>
        <w:keepNext/>
        <w:keepLines/>
        <w:numPr>
          <w:ilvl w:val="0"/>
          <w:numId w:val="129"/>
        </w:numPr>
        <w:spacing w:after="0" w:line="240" w:lineRule="auto"/>
        <w:jc w:val="both"/>
        <w:outlineLvl w:val="1"/>
        <w:rPr>
          <w:rFonts w:ascii="Times New Roman" w:eastAsia="Times New Roman" w:hAnsi="Times New Roman" w:cs="Times New Roman"/>
          <w:b/>
          <w:bCs/>
          <w:color w:val="000000"/>
          <w:sz w:val="24"/>
          <w:szCs w:val="24"/>
        </w:rPr>
      </w:pPr>
      <w:r w:rsidRPr="00980851">
        <w:rPr>
          <w:rFonts w:ascii="Times New Roman" w:hAnsi="Times New Roman" w:cs="Times New Roman"/>
          <w:color w:val="000000"/>
          <w:sz w:val="24"/>
          <w:szCs w:val="24"/>
        </w:rPr>
        <w:t>выделения основных направлений оценочной деятельности — оценки результатов</w:t>
      </w:r>
      <w:r>
        <w:rPr>
          <w:rFonts w:ascii="Times New Roman" w:hAnsi="Times New Roman" w:cs="Times New Roman"/>
          <w:color w:val="000000"/>
          <w:sz w:val="24"/>
          <w:szCs w:val="24"/>
        </w:rPr>
        <w:t xml:space="preserve"> </w:t>
      </w:r>
      <w:r w:rsidRPr="00980851">
        <w:rPr>
          <w:rFonts w:ascii="Times New Roman" w:hAnsi="Times New Roman" w:cs="Times New Roman"/>
          <w:color w:val="000000"/>
          <w:sz w:val="24"/>
          <w:szCs w:val="24"/>
        </w:rPr>
        <w:t>деятельности систем образования различного уровня, педагогов, обучающихся.</w:t>
      </w:r>
    </w:p>
    <w:p w:rsidR="00980851" w:rsidRDefault="00980851"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980851">
        <w:rPr>
          <w:rFonts w:ascii="Times New Roman" w:hAnsi="Times New Roman" w:cs="Times New Roman"/>
          <w:color w:val="000000"/>
          <w:sz w:val="24"/>
          <w:szCs w:val="24"/>
        </w:rPr>
        <w:t>Цели-ориентиры определяют ведущие целевые установки и основные ожидаемые результаты изучения данной учебной программы. Они описывают основной вклад данной программы в развитие личности обучающихся, в развитие их способностей; отражают общие цели образования. Оценка достижения этих целей ведётся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 Цели, характеризующие систему учебных действий в отношении опорного учебного материала приводятся в блоках «Выпускник научится» к каждому разделу учебной программы. Они ориентируют пользователя в том, какой уровень освоения опорного учебного материала ожидается от выпускников.</w:t>
      </w:r>
    </w:p>
    <w:p w:rsidR="00980851" w:rsidRDefault="00980851"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980851">
        <w:rPr>
          <w:rFonts w:ascii="Times New Roman" w:hAnsi="Times New Roman" w:cs="Times New Roman"/>
          <w:color w:val="000000"/>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 портфолио учащегося, так и по итогам её освоения с помощью комплексной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980851" w:rsidRDefault="00980851"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lastRenderedPageBreak/>
        <w:t xml:space="preserve">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 приводятся в блоках «Выпускник получит возможность научиться» к каждому разделу примерной программы учебного предмета и </w:t>
      </w:r>
      <w:r w:rsidRPr="00AF6364">
        <w:rPr>
          <w:rFonts w:ascii="Times New Roman" w:hAnsi="Times New Roman" w:cs="Times New Roman"/>
          <w:i/>
          <w:iCs/>
          <w:color w:val="000000"/>
          <w:sz w:val="24"/>
          <w:szCs w:val="24"/>
        </w:rPr>
        <w:t>выделяются курсивом</w:t>
      </w:r>
      <w:r w:rsidRPr="00AF6364">
        <w:rPr>
          <w:rFonts w:ascii="Times New Roman" w:hAnsi="Times New Roman" w:cs="Times New Roman"/>
          <w:color w:val="000000"/>
          <w:sz w:val="24"/>
          <w:szCs w:val="24"/>
        </w:rPr>
        <w:t>.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достижения этой группы планируемых результатов включаются в материалы итогового контроля. Основные цели такого включения —</w:t>
      </w:r>
      <w:r w:rsidR="00AF6364" w:rsidRPr="00AF6364">
        <w:rPr>
          <w:rFonts w:ascii="Times New Roman" w:hAnsi="Times New Roman" w:cs="Times New Roman"/>
          <w:color w:val="000000"/>
          <w:sz w:val="24"/>
          <w:szCs w:val="24"/>
        </w:rPr>
        <w:t xml:space="preserve">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ступень обучения.</w:t>
      </w:r>
    </w:p>
    <w:p w:rsidR="00AF6364" w:rsidRDefault="00AF6364"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 </w:t>
      </w:r>
    </w:p>
    <w:p w:rsidR="00AF6364" w:rsidRDefault="00AF6364"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К числу планируемых результатов освоения основной образовательной программы нашей школы отнесены: </w:t>
      </w:r>
    </w:p>
    <w:p w:rsidR="00AF6364" w:rsidRDefault="00AF6364"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 личностные результаты —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 </w:t>
      </w:r>
    </w:p>
    <w:p w:rsidR="00AF6364" w:rsidRDefault="00AF6364"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метапредметные результаты — освоенные обучающимися универсальные учебные действия (познавательные, регулятивные и коммуникативные);</w:t>
      </w:r>
    </w:p>
    <w:p w:rsidR="00AF6364" w:rsidRDefault="00AF6364"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 • предметные результаты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современной научной картины мира. </w:t>
      </w:r>
    </w:p>
    <w:p w:rsidR="00AF6364" w:rsidRDefault="00AF6364"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xml:space="preserve">На ступени начального общего образования установлены планируемые результаты освоения: </w:t>
      </w:r>
    </w:p>
    <w:p w:rsidR="00AF6364" w:rsidRDefault="00AF6364" w:rsidP="00AF6364">
      <w:pPr>
        <w:keepNext/>
        <w:keepLines/>
        <w:spacing w:after="0" w:line="240" w:lineRule="auto"/>
        <w:ind w:left="142" w:firstLine="207"/>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междисциплинарной программы «Формирование универсальных учебных действий»,</w:t>
      </w:r>
      <w:r w:rsidRPr="00AF6364">
        <w:rPr>
          <w:color w:val="000000"/>
        </w:rPr>
        <w:t xml:space="preserve"> </w:t>
      </w:r>
      <w:r w:rsidRPr="00AF6364">
        <w:rPr>
          <w:rFonts w:ascii="Times New Roman" w:hAnsi="Times New Roman" w:cs="Times New Roman"/>
          <w:color w:val="000000"/>
          <w:sz w:val="24"/>
          <w:szCs w:val="24"/>
        </w:rPr>
        <w:t xml:space="preserve">а также её разделов «Чтение. Работа с текстом» и «Формирование ИКТ-компетентности обучающихся»; </w:t>
      </w:r>
    </w:p>
    <w:p w:rsidR="00AF6364" w:rsidRPr="00AF6364" w:rsidRDefault="00AF6364" w:rsidP="00AF6364">
      <w:pPr>
        <w:keepNext/>
        <w:keepLines/>
        <w:spacing w:after="0" w:line="240" w:lineRule="auto"/>
        <w:ind w:left="142" w:firstLine="142"/>
        <w:jc w:val="both"/>
        <w:outlineLvl w:val="1"/>
        <w:rPr>
          <w:rFonts w:ascii="Times New Roman" w:hAnsi="Times New Roman" w:cs="Times New Roman"/>
          <w:color w:val="000000"/>
          <w:sz w:val="24"/>
          <w:szCs w:val="24"/>
        </w:rPr>
      </w:pPr>
      <w:r w:rsidRPr="00AF6364">
        <w:rPr>
          <w:rFonts w:ascii="Times New Roman" w:hAnsi="Times New Roman" w:cs="Times New Roman"/>
          <w:color w:val="000000"/>
          <w:sz w:val="24"/>
          <w:szCs w:val="24"/>
        </w:rPr>
        <w:t>• программ по всем учебным предметам — «Русский язык», «Родной язык», «Литературное чтение», «Литературное чтение на родном языке», «Иностранный язык», «Математика и информатика», «Окружающий мир», «Основы духовно-нравственной культуры народов России», «Изобразительное искусство», «Музыка», «Технология»,</w:t>
      </w:r>
      <w:r w:rsidRPr="00AF6364">
        <w:rPr>
          <w:color w:val="000000"/>
        </w:rPr>
        <w:t xml:space="preserve"> </w:t>
      </w:r>
      <w:r w:rsidRPr="00AF6364">
        <w:rPr>
          <w:rFonts w:ascii="Times New Roman" w:hAnsi="Times New Roman" w:cs="Times New Roman"/>
          <w:color w:val="000000"/>
          <w:sz w:val="24"/>
          <w:szCs w:val="24"/>
        </w:rPr>
        <w:t>«Физическая культура»</w:t>
      </w:r>
      <w:r>
        <w:rPr>
          <w:rFonts w:ascii="Times New Roman" w:hAnsi="Times New Roman" w:cs="Times New Roman"/>
          <w:color w:val="000000"/>
          <w:sz w:val="24"/>
          <w:szCs w:val="24"/>
        </w:rPr>
        <w:t>.</w:t>
      </w:r>
    </w:p>
    <w:p w:rsidR="00AF6364" w:rsidRPr="00AF6364" w:rsidRDefault="00AF6364" w:rsidP="00AF6364">
      <w:pPr>
        <w:keepNext/>
        <w:keepLines/>
        <w:spacing w:after="0" w:line="240" w:lineRule="auto"/>
        <w:ind w:left="644" w:firstLine="207"/>
        <w:jc w:val="both"/>
        <w:outlineLvl w:val="1"/>
        <w:rPr>
          <w:rFonts w:ascii="Times New Roman" w:eastAsia="Times New Roman" w:hAnsi="Times New Roman" w:cs="Times New Roman"/>
          <w:b/>
          <w:bCs/>
          <w:color w:val="000000"/>
          <w:sz w:val="24"/>
          <w:szCs w:val="24"/>
        </w:rPr>
      </w:pPr>
    </w:p>
    <w:p w:rsidR="00AD657E" w:rsidRDefault="00AD657E" w:rsidP="00AF6364">
      <w:pPr>
        <w:keepNext/>
        <w:keepLines/>
        <w:spacing w:before="200" w:after="0"/>
        <w:outlineLvl w:val="2"/>
        <w:rPr>
          <w:rFonts w:ascii="Times New Roman" w:eastAsia="Times New Roman" w:hAnsi="Times New Roman" w:cs="Times New Roman"/>
          <w:b/>
          <w:bCs/>
          <w:color w:val="000000"/>
          <w:sz w:val="24"/>
          <w:szCs w:val="24"/>
        </w:rPr>
      </w:pPr>
      <w:bookmarkStart w:id="4" w:name="_Toc536170495"/>
    </w:p>
    <w:p w:rsidR="00524C88" w:rsidRPr="00A76D51" w:rsidRDefault="00524C88" w:rsidP="00AF6364">
      <w:pPr>
        <w:keepNext/>
        <w:keepLines/>
        <w:spacing w:before="200" w:after="0"/>
        <w:outlineLvl w:val="2"/>
        <w:rPr>
          <w:rFonts w:ascii="Times New Roman" w:eastAsia="Times New Roman" w:hAnsi="Times New Roman" w:cs="Times New Roman"/>
          <w:sz w:val="24"/>
          <w:szCs w:val="24"/>
        </w:rPr>
      </w:pPr>
      <w:r w:rsidRPr="00A76D51">
        <w:rPr>
          <w:rFonts w:ascii="Times New Roman" w:eastAsia="Times New Roman" w:hAnsi="Times New Roman" w:cs="Times New Roman"/>
          <w:b/>
          <w:bCs/>
          <w:color w:val="000000"/>
          <w:sz w:val="24"/>
          <w:szCs w:val="24"/>
        </w:rPr>
        <w:lastRenderedPageBreak/>
        <w:t>1.2.1. Формирование универсальных учебных действий</w:t>
      </w:r>
      <w:bookmarkEnd w:id="4"/>
      <w:r w:rsidR="00AF6364">
        <w:rPr>
          <w:rFonts w:ascii="Times New Roman" w:eastAsia="Times New Roman" w:hAnsi="Times New Roman" w:cs="Times New Roman"/>
          <w:b/>
          <w:bCs/>
          <w:color w:val="000000"/>
          <w:sz w:val="24"/>
          <w:szCs w:val="24"/>
        </w:rPr>
        <w:t xml:space="preserve"> (далее УУД) </w:t>
      </w:r>
      <w:r w:rsidRPr="00A76D51">
        <w:rPr>
          <w:rFonts w:ascii="Times New Roman" w:eastAsia="Times New Roman" w:hAnsi="Times New Roman" w:cs="Times New Roman"/>
          <w:sz w:val="24"/>
          <w:szCs w:val="24"/>
        </w:rPr>
        <w:t>(личностные и метапредметные результаты)</w:t>
      </w:r>
    </w:p>
    <w:p w:rsidR="00524C88" w:rsidRPr="00A76D51" w:rsidRDefault="00524C88" w:rsidP="00AF6364">
      <w:pPr>
        <w:tabs>
          <w:tab w:val="left" w:pos="0"/>
        </w:tabs>
        <w:spacing w:after="0" w:line="240" w:lineRule="auto"/>
        <w:ind w:firstLine="142"/>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изучения всех без исключения предметов 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524C88" w:rsidRPr="00A76D51" w:rsidRDefault="00524C88" w:rsidP="00524C88">
      <w:pPr>
        <w:spacing w:line="240" w:lineRule="auto"/>
        <w:ind w:right="3760"/>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Личностные универсальные учебные действия</w:t>
      </w:r>
    </w:p>
    <w:p w:rsidR="00524C88" w:rsidRPr="00AF6364" w:rsidRDefault="00524C88" w:rsidP="00524C88">
      <w:pPr>
        <w:spacing w:line="240" w:lineRule="auto"/>
        <w:ind w:right="3760"/>
        <w:contextualSpacing/>
        <w:jc w:val="both"/>
        <w:rPr>
          <w:rFonts w:ascii="Times New Roman" w:eastAsia="Times New Roman" w:hAnsi="Times New Roman" w:cs="Times New Roman"/>
          <w:i/>
          <w:sz w:val="24"/>
          <w:szCs w:val="24"/>
        </w:rPr>
      </w:pPr>
      <w:r w:rsidRPr="00A76D51">
        <w:rPr>
          <w:rFonts w:ascii="Times New Roman" w:eastAsia="Times New Roman" w:hAnsi="Times New Roman" w:cs="Times New Roman"/>
          <w:b/>
          <w:bCs/>
          <w:sz w:val="24"/>
          <w:szCs w:val="24"/>
        </w:rPr>
        <w:t xml:space="preserve"> </w:t>
      </w:r>
      <w:r w:rsidRPr="00AF6364">
        <w:rPr>
          <w:rFonts w:ascii="Times New Roman" w:eastAsia="Times New Roman" w:hAnsi="Times New Roman" w:cs="Times New Roman"/>
          <w:b/>
          <w:bCs/>
          <w:i/>
          <w:sz w:val="24"/>
          <w:szCs w:val="24"/>
        </w:rPr>
        <w:t>У выпускника будут сформированы: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широкая мотивационная основа учебной деятельности, включающая социальные, учебно-познавательные и внешние мотивы;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учебно-познавательный интерес к новому учебному материалу и способам решения новой задачи;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–способность к оценке своей учебной деятельности;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ориентация в нравственном содержании и смысле как собственных поступков, так и поступков окружающих людей;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–знание основных моральных норм и ориентация на их выполнение;</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развитие этических чувств — стыда, вины, совести как регуляторов морального поведения; понимание чувств других людей и сопереживание им;</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–установка на здоровый образ жизни;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чувство прекрасного и эстетические чувства на основе знакомства с мировой и отечественной художественной культурой.</w:t>
      </w:r>
    </w:p>
    <w:p w:rsidR="00524C88" w:rsidRPr="00AF6364" w:rsidRDefault="00524C88" w:rsidP="00524C88">
      <w:pPr>
        <w:spacing w:after="0" w:line="240" w:lineRule="auto"/>
        <w:contextualSpacing/>
        <w:jc w:val="both"/>
        <w:rPr>
          <w:rFonts w:ascii="Times New Roman" w:eastAsia="Times New Roman"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для формирования:</w:t>
      </w:r>
    </w:p>
    <w:p w:rsidR="00524C88" w:rsidRPr="00A76D51" w:rsidRDefault="00524C88" w:rsidP="00524C88">
      <w:pPr>
        <w:spacing w:after="0" w:line="240" w:lineRule="auto"/>
        <w:contextualSpacing/>
        <w:jc w:val="both"/>
        <w:rPr>
          <w:rFonts w:ascii="Times New Roman" w:eastAsia="Times New Roman" w:hAnsi="Times New Roman" w:cs="Times New Roman"/>
          <w:i/>
          <w:sz w:val="24"/>
          <w:szCs w:val="24"/>
        </w:rPr>
      </w:pPr>
      <w:r w:rsidRPr="00A76D51">
        <w:rPr>
          <w:rFonts w:ascii="Times New Roman" w:eastAsia="Times New Roman" w:hAnsi="Times New Roman" w:cs="Times New Roman"/>
          <w:i/>
          <w:sz w:val="24"/>
          <w:szCs w:val="24"/>
        </w:rPr>
        <w:t>–</w:t>
      </w:r>
      <w:r w:rsidRPr="00A76D51">
        <w:rPr>
          <w:rFonts w:ascii="Times New Roman" w:eastAsia="Times New Roman" w:hAnsi="Times New Roman" w:cs="Times New Roman"/>
          <w:i/>
          <w:iCs/>
          <w:sz w:val="24"/>
          <w:szCs w:val="24"/>
        </w:rPr>
        <w:t>внутренней позиции обучающегося на уровне положительного отношения</w:t>
      </w:r>
      <w:r w:rsidRPr="00A76D51">
        <w:rPr>
          <w:rFonts w:ascii="Times New Roman" w:eastAsia="Times New Roman" w:hAnsi="Times New Roman" w:cs="Times New Roman"/>
          <w:i/>
          <w:sz w:val="24"/>
          <w:szCs w:val="24"/>
        </w:rPr>
        <w:t xml:space="preserve"> к </w:t>
      </w:r>
      <w:r w:rsidRPr="00A76D51">
        <w:rPr>
          <w:rFonts w:ascii="Times New Roman" w:eastAsia="Times New Roman" w:hAnsi="Times New Roman" w:cs="Times New Roman"/>
          <w:i/>
          <w:iCs/>
          <w:sz w:val="24"/>
          <w:szCs w:val="24"/>
        </w:rPr>
        <w:t>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i/>
          <w:sz w:val="24"/>
          <w:szCs w:val="24"/>
        </w:rPr>
        <w:t>–</w:t>
      </w:r>
      <w:r w:rsidRPr="00A76D51">
        <w:rPr>
          <w:rFonts w:ascii="Times New Roman" w:eastAsia="Times New Roman" w:hAnsi="Times New Roman" w:cs="Times New Roman"/>
          <w:i/>
          <w:iCs/>
          <w:sz w:val="24"/>
          <w:szCs w:val="24"/>
        </w:rPr>
        <w:t>выраженной устойчивой учебно­познавательной мотивации ученика</w:t>
      </w:r>
    </w:p>
    <w:p w:rsidR="00524C88" w:rsidRPr="00A76D51" w:rsidRDefault="00524C88" w:rsidP="00524C88">
      <w:pPr>
        <w:spacing w:after="0" w:line="240" w:lineRule="auto"/>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устойчивого учебно­познавательного интереса к новым общим способам решения задач;</w:t>
      </w:r>
    </w:p>
    <w:p w:rsidR="00524C88" w:rsidRPr="00A76D51" w:rsidRDefault="00524C88" w:rsidP="00524C88">
      <w:pPr>
        <w:spacing w:after="0" w:line="240" w:lineRule="auto"/>
        <w:ind w:right="2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адекватного понимания причин успешности/неуспешности учебной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положительной адекватной дифференцированной самооценки на основекритерия успешности реализации социальной роли «хорошего ученика»;</w:t>
      </w:r>
    </w:p>
    <w:p w:rsidR="00524C88" w:rsidRPr="00A76D51" w:rsidRDefault="00524C88" w:rsidP="00524C88">
      <w:pPr>
        <w:spacing w:after="0" w:line="240" w:lineRule="auto"/>
        <w:ind w:right="2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i/>
          <w:sz w:val="24"/>
          <w:szCs w:val="24"/>
        </w:rPr>
        <w:t xml:space="preserve">– </w:t>
      </w:r>
      <w:r w:rsidRPr="00A76D51">
        <w:rPr>
          <w:rFonts w:ascii="Times New Roman" w:eastAsia="Times New Roman" w:hAnsi="Times New Roman" w:cs="Times New Roman"/>
          <w:i/>
          <w:iCs/>
          <w:sz w:val="24"/>
          <w:szCs w:val="24"/>
        </w:rPr>
        <w:t>компетентности в реализации основ гражданской идентичности впоступках и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установки на здоровый образ жизни и реализации её в реальном поведении и поступках;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осознанных устойчивых эстетических предпочтений и ориентации на искусство как значимую сферу человеческой жизни;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xml:space="preserve">– </w:t>
      </w:r>
      <w:r w:rsidRPr="00A76D51">
        <w:rPr>
          <w:rFonts w:ascii="Times New Roman" w:eastAsia="Times New Roman" w:hAnsi="Times New Roman" w:cs="Times New Roman"/>
          <w:i/>
          <w:iCs/>
          <w:sz w:val="24"/>
          <w:szCs w:val="24"/>
        </w:rPr>
        <w:t>эмпатии как осознанного понимания чувств других людей и сопереживанияим, выражающихся в поступках, направленных на помощь другим и обеспечение их благополучия.</w:t>
      </w:r>
    </w:p>
    <w:p w:rsidR="00524C88" w:rsidRPr="00AF6364" w:rsidRDefault="00524C88" w:rsidP="00524C88">
      <w:pPr>
        <w:spacing w:after="0" w:line="240" w:lineRule="auto"/>
        <w:ind w:right="358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Регулятивные универсальные учебные действия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–принимать и сохранять учебную задачу;</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учитывать выделенные учителем ориентиры действия в новом учебном материале в сотрудничестве с учителем;</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планировать свои действия в соответствии с поставленной задачей и условиями её реализации, в том числе во внутреннем плане;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учитывать установленные правила в планировании и контроле способа решения;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–осуществлять итоговый и пошаговый контроль по результату;</w:t>
      </w:r>
    </w:p>
    <w:p w:rsidR="00524C88" w:rsidRPr="00A76D51" w:rsidRDefault="00524C88" w:rsidP="00524C88">
      <w:pPr>
        <w:spacing w:after="0" w:line="240" w:lineRule="auto"/>
        <w:ind w:right="4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адекватно воспринимать предложения и оценку учителей, товарищей, родителей и других людей;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способ и результат действия;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в сотрудничестве с учителем ставить новые учебные задачи;</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преобразовывать практическую задачу в познавательную;</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проявлять познавательную инициативу в учебном сотрудничестве;</w:t>
      </w:r>
    </w:p>
    <w:p w:rsidR="00524C88" w:rsidRPr="00AF6364" w:rsidRDefault="00524C88" w:rsidP="00524C88">
      <w:pPr>
        <w:spacing w:after="0" w:line="240" w:lineRule="auto"/>
        <w:ind w:right="20"/>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самостоятельно учитывать выделенные учителем ориентиры действия в новом учебном материале;</w:t>
      </w:r>
    </w:p>
    <w:p w:rsidR="00524C88" w:rsidRPr="00AF6364" w:rsidRDefault="00524C88" w:rsidP="00524C88">
      <w:pPr>
        <w:spacing w:after="0" w:line="240" w:lineRule="auto"/>
        <w:ind w:right="20"/>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524C88" w:rsidRPr="00AF6364" w:rsidRDefault="00524C88" w:rsidP="00524C88">
      <w:pPr>
        <w:spacing w:after="0" w:line="240" w:lineRule="auto"/>
        <w:contextualSpacing/>
        <w:jc w:val="both"/>
        <w:rPr>
          <w:rFonts w:ascii="Times New Roman" w:eastAsia="Times New Roman" w:hAnsi="Times New Roman" w:cs="Times New Roman"/>
          <w:iCs/>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524C88" w:rsidRPr="00AF6364" w:rsidRDefault="00524C88" w:rsidP="00524C88">
      <w:pPr>
        <w:spacing w:after="0" w:line="240" w:lineRule="auto"/>
        <w:ind w:right="3300"/>
        <w:contextualSpacing/>
        <w:jc w:val="both"/>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Познавательные универсальные учебные действия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осуществлять запись (фиксацию) выборочной информации об окружающем мире и о себе самом, в том числе с помощью инструментов ИКТ;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использовать знаково-символические средства, в том числе модели (включая виртуальные) и схемы (включая концептуальные), для решения задач;</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проявлять познавательную инициативу в учебном сотрудничестве;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–строить сообщения в устной и письменной форме;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–ориентироваться на разнообразие способов решения задач;</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осуществлять анализ объектов с выделением существенных и несущественных признаков;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–осуществлять синтез как составление целого из частей;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проводить сравнение, сериацию и классификацию по заданным критериям;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–устанавливать причинно-следственные связи в изучаемом круге явлений;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строить рассуждения в форме связи простых суждений об объекте, его строении, свойствах и связях;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осуществлять подведение под понятие на основе распознавания объектов, выделения существенных признаков и их синтеза;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–устанавливать аналогии;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–владеть рядом общих приёмов решения задач.</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осуществлять расширенный поиск информации с использованием ресурсов библиотек и сети Интернет;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записывать, фиксировать информацию об окружающем мире с помощью инструментов ИКТ;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создавать и преобразовывать модели и схемы для решения задач;</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осознанно и произвольно строить сообщения в устной и письменной форме;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осуществлять выбор наиболее эффективных способов решения задач в зависимости от конкретных условий;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осуществлять синтез как составление целого из частей, самостоятельно достраивая и восполняя недостающие компоненты;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осуществлять сравнение, сериацию и классификацию ,самостоятельно выбирая основания и критерии для указанных логических операций;</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строить логическое рассуждение, включающее установление причинно ­ следственных связей;</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произвольно и осознанно владеть общими приёмами решения задач.</w:t>
      </w:r>
    </w:p>
    <w:p w:rsidR="00AF6364"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Коммуникативные универсальные учебные действия </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формой коммуникации, используя в том числе средства и инструменты ИКТ и дистанционного общения;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учитывать разные мнения и стремиться к координации различных позиций в сотрудничестве;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–формулировать собственное мнение и позицию;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договариваться и приходить к общему решению в совместной деятельности, в том числе в ситуации столкновения интересов;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строить понятные для партнёра высказывания, учитывающие, что партнёр знает и видит, а что нет;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–задавать вопросы;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–контролировать действия партнёра;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речь для регуляции своего действия;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524C88" w:rsidRPr="00AF6364" w:rsidRDefault="00524C88" w:rsidP="00524C88">
      <w:pPr>
        <w:spacing w:after="0" w:line="240" w:lineRule="auto"/>
        <w:contextualSpacing/>
        <w:jc w:val="both"/>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учитывать и координировать в сотрудничестве позиции других людей, отличные от собственной;</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учитывать разные мнения и интересы и обосновывать собственную позицию;</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понимать относительность мнений и подходов к решению проблемы;</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продуктивно содействовать разрешению конфликтов на основе учёта интересов и позиций всех участников;</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задавать вопросы, необходимые для организации собственной деятельности и сотрудничества с партнёром;</w:t>
      </w:r>
    </w:p>
    <w:p w:rsidR="00524C88" w:rsidRPr="00AF6364" w:rsidRDefault="00524C88" w:rsidP="00524C88">
      <w:pPr>
        <w:spacing w:after="0" w:line="240" w:lineRule="auto"/>
        <w:contextualSpacing/>
        <w:jc w:val="both"/>
        <w:rPr>
          <w:rFonts w:ascii="Times New Roman" w:eastAsia="Calibri" w:hAnsi="Times New Roman" w:cs="Times New Roman"/>
          <w:sz w:val="24"/>
          <w:szCs w:val="24"/>
        </w:rPr>
      </w:pPr>
      <w:r w:rsidRPr="00AF6364">
        <w:rPr>
          <w:rFonts w:ascii="Times New Roman" w:eastAsia="Times New Roman" w:hAnsi="Times New Roman" w:cs="Times New Roman"/>
          <w:sz w:val="24"/>
          <w:szCs w:val="24"/>
        </w:rPr>
        <w:lastRenderedPageBreak/>
        <w:t xml:space="preserve">– </w:t>
      </w:r>
      <w:r w:rsidRPr="00AF6364">
        <w:rPr>
          <w:rFonts w:ascii="Times New Roman" w:eastAsia="Times New Roman" w:hAnsi="Times New Roman" w:cs="Times New Roman"/>
          <w:iCs/>
          <w:sz w:val="24"/>
          <w:szCs w:val="24"/>
        </w:rPr>
        <w:t>осуществлять взаимный контроль и оказывать в сотрудничестве необходимую взаимопомощь;</w:t>
      </w:r>
    </w:p>
    <w:p w:rsidR="00524C88" w:rsidRPr="00AF6364" w:rsidRDefault="00524C88" w:rsidP="00524C88">
      <w:pPr>
        <w:spacing w:after="0" w:line="240" w:lineRule="auto"/>
        <w:contextualSpacing/>
        <w:jc w:val="both"/>
        <w:rPr>
          <w:rFonts w:ascii="Times New Roman" w:eastAsia="Times New Roman"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AF6364">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keepNext/>
        <w:keepLines/>
        <w:spacing w:before="200" w:after="0"/>
        <w:outlineLvl w:val="3"/>
        <w:rPr>
          <w:rFonts w:ascii="Times New Roman" w:eastAsia="Times New Roman" w:hAnsi="Times New Roman" w:cs="Times New Roman"/>
          <w:b/>
          <w:bCs/>
          <w:i/>
          <w:iCs/>
          <w:color w:val="000000"/>
          <w:sz w:val="24"/>
          <w:szCs w:val="24"/>
        </w:rPr>
      </w:pPr>
      <w:r w:rsidRPr="00A76D51">
        <w:rPr>
          <w:rFonts w:ascii="Times New Roman" w:eastAsia="Times New Roman" w:hAnsi="Times New Roman" w:cs="Times New Roman"/>
          <w:b/>
          <w:bCs/>
          <w:i/>
          <w:iCs/>
          <w:color w:val="000000"/>
          <w:sz w:val="24"/>
          <w:szCs w:val="24"/>
        </w:rPr>
        <w:t>1.2.1.1.</w:t>
      </w:r>
      <w:r w:rsidRPr="00A76D51">
        <w:rPr>
          <w:rFonts w:ascii="Times New Roman" w:eastAsia="Times New Roman" w:hAnsi="Times New Roman" w:cs="Times New Roman"/>
          <w:b/>
          <w:bCs/>
          <w:i/>
          <w:iCs/>
          <w:color w:val="000000"/>
          <w:sz w:val="24"/>
          <w:szCs w:val="24"/>
        </w:rPr>
        <w:tab/>
        <w:t>Чтение. Работа с текстом (метапредметные результаты)</w:t>
      </w:r>
    </w:p>
    <w:p w:rsidR="00524C88" w:rsidRPr="00A76D51" w:rsidRDefault="00524C88" w:rsidP="00561F10">
      <w:pPr>
        <w:numPr>
          <w:ilvl w:val="0"/>
          <w:numId w:val="19"/>
        </w:numPr>
        <w:tabs>
          <w:tab w:val="left" w:pos="125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результате изучения всех без исключения учебных предметов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524C88" w:rsidRPr="00A76D51" w:rsidRDefault="001A13E8" w:rsidP="00524C88">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524C88" w:rsidRPr="00AF6364" w:rsidRDefault="00524C88" w:rsidP="00524C88">
      <w:pPr>
        <w:spacing w:after="0" w:line="240" w:lineRule="auto"/>
        <w:ind w:right="1760"/>
        <w:contextualSpacing/>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Работа с текстом: поиск информации и понимание прочитанного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–находить в тексте конкретные сведения, факты, заданные в явном виде;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–определять тему и главную мысль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–делить тексты на смысловые части, составлять план текста;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сравнивать между собой объекты, описанные в тексте, выделяя 2— 3 существенных признака;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понимать информацию, представленную разными способами: словесно, в виде таблицы, схемы, диаграммы;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понимать текст, опираясь не только на содержащуюся в нём информацию, но и на жанр, структуру, выразительные средства текста;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–ориентироваться в соответствующих возрасту словарях и справочниках.</w:t>
      </w:r>
    </w:p>
    <w:p w:rsidR="00524C88" w:rsidRPr="00AF6364" w:rsidRDefault="00524C88" w:rsidP="00524C88">
      <w:pPr>
        <w:spacing w:after="0" w:line="240" w:lineRule="auto"/>
        <w:contextualSpacing/>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использовать формальные элементы текста(например, подзаголовки, сноски) для поиска нужной информации;</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работать с несколькими источниками информации;</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сопоставлять информацию, полученную из нескольких источников.</w:t>
      </w:r>
    </w:p>
    <w:p w:rsidR="00524C88" w:rsidRPr="00AF6364" w:rsidRDefault="00524C88" w:rsidP="00524C88">
      <w:pPr>
        <w:spacing w:after="0" w:line="240" w:lineRule="auto"/>
        <w:ind w:right="1820"/>
        <w:contextualSpacing/>
        <w:rPr>
          <w:rFonts w:ascii="Times New Roman" w:eastAsia="Calibri" w:hAnsi="Times New Roman" w:cs="Times New Roman"/>
          <w:b/>
          <w:i/>
          <w:sz w:val="24"/>
          <w:szCs w:val="24"/>
        </w:rPr>
      </w:pPr>
      <w:r w:rsidRPr="00A76D51">
        <w:rPr>
          <w:rFonts w:ascii="Times New Roman" w:eastAsia="Times New Roman" w:hAnsi="Times New Roman" w:cs="Times New Roman"/>
          <w:b/>
          <w:bCs/>
          <w:sz w:val="24"/>
          <w:szCs w:val="24"/>
        </w:rPr>
        <w:t xml:space="preserve">Работа с текстом: преобразование и интерпретация информации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–пересказывать текст подробно и сжато, устно и письменно;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соотносить факты с общей идеей текста, устанавливать простые связи, не показанные в тексте напрямую;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формулировать несложные выводы, основываясь на тексте; находить аргументы, подтверждающие вывод;</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сопоставлять и обобщать содержащуюся в разных частях текста информацию;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составлять на основании текста небольшое монологическое высказывание, отвечая на поставленный вопрос.</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w:t>
      </w:r>
      <w:r w:rsidRPr="00AF6364">
        <w:rPr>
          <w:rFonts w:ascii="Times New Roman" w:eastAsia="Times New Roman" w:hAnsi="Times New Roman" w:cs="Times New Roman"/>
          <w:b/>
          <w:bCs/>
          <w:i/>
          <w:sz w:val="24"/>
          <w:szCs w:val="24"/>
        </w:rPr>
        <w:t>ыпускник получит возможность научиться: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делать выписки из прочитанных текстов с учётом цели их дальнейшего использования;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составлять небольшие письменные аннотации к тексту, отзывы о проч</w:t>
      </w:r>
      <w:r w:rsidRPr="00AF6364">
        <w:rPr>
          <w:rFonts w:ascii="Times New Roman" w:eastAsia="Times New Roman" w:hAnsi="Times New Roman" w:cs="Times New Roman"/>
          <w:sz w:val="24"/>
          <w:szCs w:val="24"/>
        </w:rPr>
        <w:t>итанном.</w:t>
      </w:r>
    </w:p>
    <w:p w:rsidR="00524C88" w:rsidRPr="00AF6364" w:rsidRDefault="00524C88" w:rsidP="00524C88">
      <w:pPr>
        <w:spacing w:after="0" w:line="240" w:lineRule="auto"/>
        <w:ind w:right="4700"/>
        <w:contextualSpacing/>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Работа с текстом: оценка информации </w:t>
      </w:r>
      <w:r w:rsidRPr="00AF636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высказывать оценочные суждения и свою т</w:t>
      </w:r>
      <w:r w:rsidR="001A13E8">
        <w:rPr>
          <w:rFonts w:ascii="Times New Roman" w:eastAsia="Times New Roman" w:hAnsi="Times New Roman" w:cs="Times New Roman"/>
          <w:sz w:val="24"/>
          <w:szCs w:val="24"/>
        </w:rPr>
        <w:t>очку зрения о прочитанном текст</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 оценивать содержание, языковые особенности и структуру текста; определять место и роль иллюстративного ряда в тексте;  –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участвовать в учебном диалоге при обсуждении прочитанного или прослушанного текста.</w:t>
      </w:r>
    </w:p>
    <w:p w:rsidR="00524C88" w:rsidRPr="00AF6364" w:rsidRDefault="00524C88" w:rsidP="00524C88">
      <w:pPr>
        <w:spacing w:after="0" w:line="240" w:lineRule="auto"/>
        <w:contextualSpacing/>
        <w:rPr>
          <w:rFonts w:ascii="Times New Roman" w:eastAsia="Calibri" w:hAnsi="Times New Roman" w:cs="Times New Roman"/>
          <w:i/>
          <w:sz w:val="24"/>
          <w:szCs w:val="24"/>
        </w:rPr>
      </w:pPr>
      <w:r w:rsidRPr="00AF6364">
        <w:rPr>
          <w:rFonts w:ascii="Times New Roman" w:eastAsia="Times New Roman" w:hAnsi="Times New Roman" w:cs="Times New Roman"/>
          <w:b/>
          <w:bCs/>
          <w:i/>
          <w:sz w:val="24"/>
          <w:szCs w:val="24"/>
        </w:rPr>
        <w:t>Выпускник получит возможность научиться: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сопоставлять различные точки зрения;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w:t>
      </w:r>
      <w:r w:rsidRPr="00AF6364">
        <w:rPr>
          <w:rFonts w:ascii="Times New Roman" w:eastAsia="Times New Roman" w:hAnsi="Times New Roman" w:cs="Times New Roman"/>
          <w:iCs/>
          <w:sz w:val="24"/>
          <w:szCs w:val="24"/>
        </w:rPr>
        <w:t>соотносить позицию автора с собственной точкой зрения;</w:t>
      </w:r>
    </w:p>
    <w:p w:rsidR="00524C88" w:rsidRPr="00AF6364" w:rsidRDefault="00524C88" w:rsidP="00524C88">
      <w:pPr>
        <w:spacing w:after="0" w:line="240" w:lineRule="auto"/>
        <w:contextualSpacing/>
        <w:rPr>
          <w:rFonts w:ascii="Times New Roman" w:eastAsia="Calibri" w:hAnsi="Times New Roman" w:cs="Times New Roman"/>
          <w:sz w:val="24"/>
          <w:szCs w:val="24"/>
        </w:rPr>
      </w:pPr>
      <w:r w:rsidRPr="00AF6364">
        <w:rPr>
          <w:rFonts w:ascii="Times New Roman" w:eastAsia="Times New Roman" w:hAnsi="Times New Roman" w:cs="Times New Roman"/>
          <w:sz w:val="24"/>
          <w:szCs w:val="24"/>
        </w:rPr>
        <w:t xml:space="preserve">– </w:t>
      </w:r>
      <w:r w:rsidRPr="00AF6364">
        <w:rPr>
          <w:rFonts w:ascii="Times New Roman" w:eastAsia="Times New Roman" w:hAnsi="Times New Roman" w:cs="Times New Roman"/>
          <w:iCs/>
          <w:sz w:val="24"/>
          <w:szCs w:val="24"/>
        </w:rPr>
        <w:t>в процессе работы с одним или несколькими источниками выявлять</w:t>
      </w:r>
      <w:r w:rsidR="00AF6364">
        <w:rPr>
          <w:rFonts w:ascii="Times New Roman" w:eastAsia="Times New Roman" w:hAnsi="Times New Roman" w:cs="Times New Roman"/>
          <w:iCs/>
          <w:sz w:val="24"/>
          <w:szCs w:val="24"/>
        </w:rPr>
        <w:t xml:space="preserve"> </w:t>
      </w:r>
      <w:r w:rsidRPr="00AF6364">
        <w:rPr>
          <w:rFonts w:ascii="Times New Roman" w:eastAsia="Times New Roman" w:hAnsi="Times New Roman" w:cs="Times New Roman"/>
          <w:iCs/>
          <w:sz w:val="24"/>
          <w:szCs w:val="24"/>
        </w:rPr>
        <w:t>достоверную противоречивую) информацию.</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1.2.1.2. Формирование ИКТ-компетентности обучающихся (метапредметные результаты)</w:t>
      </w:r>
    </w:p>
    <w:p w:rsidR="00524C88" w:rsidRPr="00A76D51" w:rsidRDefault="00524C88" w:rsidP="00561F10">
      <w:pPr>
        <w:numPr>
          <w:ilvl w:val="1"/>
          <w:numId w:val="20"/>
        </w:numPr>
        <w:tabs>
          <w:tab w:val="left" w:pos="1268"/>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результате изучения </w:t>
      </w:r>
      <w:r w:rsidRPr="000E74A4">
        <w:rPr>
          <w:rFonts w:ascii="Times New Roman" w:eastAsia="Times New Roman" w:hAnsi="Times New Roman" w:cs="Times New Roman"/>
          <w:b/>
          <w:sz w:val="24"/>
          <w:szCs w:val="24"/>
        </w:rPr>
        <w:t>всех без исключения предметов</w:t>
      </w:r>
      <w:r w:rsidRPr="00A76D51">
        <w:rPr>
          <w:rFonts w:ascii="Times New Roman" w:eastAsia="Times New Roman" w:hAnsi="Times New Roman" w:cs="Times New Roman"/>
          <w:sz w:val="24"/>
          <w:szCs w:val="24"/>
        </w:rPr>
        <w:t xml:space="preserve"> 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524C88" w:rsidRPr="00A76D51" w:rsidRDefault="00524C88" w:rsidP="000E74A4">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524C88" w:rsidRPr="00A76D51" w:rsidRDefault="00524C88" w:rsidP="000E74A4">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524C88" w:rsidRPr="00A76D51" w:rsidRDefault="00524C88" w:rsidP="000E74A4">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524C88" w:rsidRPr="00A76D51" w:rsidRDefault="00524C88" w:rsidP="000E74A4">
      <w:pPr>
        <w:spacing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Они научатся планировать, проектировать и моделировать процессы в простых учебных и практических ситуациях.</w:t>
      </w:r>
    </w:p>
    <w:p w:rsidR="00524C88" w:rsidRPr="00A76D51" w:rsidRDefault="00524C88" w:rsidP="00561F10">
      <w:pPr>
        <w:numPr>
          <w:ilvl w:val="1"/>
          <w:numId w:val="20"/>
        </w:numPr>
        <w:tabs>
          <w:tab w:val="left" w:pos="1254"/>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524C88" w:rsidRPr="000E74A4" w:rsidRDefault="00524C88" w:rsidP="00524C88">
      <w:pPr>
        <w:spacing w:line="240" w:lineRule="auto"/>
        <w:ind w:right="1880"/>
        <w:contextualSpacing/>
        <w:rPr>
          <w:rFonts w:ascii="Times New Roman" w:eastAsia="Times New Roman" w:hAnsi="Times New Roman" w:cs="Times New Roman"/>
          <w:b/>
          <w:i/>
          <w:sz w:val="24"/>
          <w:szCs w:val="24"/>
        </w:rPr>
      </w:pPr>
      <w:r w:rsidRPr="00A76D51">
        <w:rPr>
          <w:rFonts w:ascii="Times New Roman" w:eastAsia="Times New Roman" w:hAnsi="Times New Roman" w:cs="Times New Roman"/>
          <w:b/>
          <w:bCs/>
          <w:sz w:val="24"/>
          <w:szCs w:val="24"/>
        </w:rPr>
        <w:t xml:space="preserve">Знакомство со средствами ИКТ, гигиена работы с компьютером </w:t>
      </w: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организовывать систему папок для хранения собственной информации в компьютере.</w:t>
      </w:r>
    </w:p>
    <w:p w:rsidR="000E74A4" w:rsidRDefault="000E74A4" w:rsidP="00524C88">
      <w:pPr>
        <w:spacing w:line="240" w:lineRule="auto"/>
        <w:contextualSpacing/>
        <w:rPr>
          <w:rFonts w:ascii="Times New Roman" w:eastAsia="Times New Roman" w:hAnsi="Times New Roman" w:cs="Times New Roman"/>
          <w:b/>
          <w:bCs/>
          <w:sz w:val="24"/>
          <w:szCs w:val="24"/>
        </w:rPr>
      </w:pP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Технология ввода информации в компьютер: ввод текста, запись звука, изображения, цифровых данных</w:t>
      </w:r>
    </w:p>
    <w:p w:rsidR="00524C88" w:rsidRPr="000E74A4" w:rsidRDefault="00524C88" w:rsidP="00524C88">
      <w:pPr>
        <w:spacing w:after="0" w:line="240" w:lineRule="auto"/>
        <w:contextualSpacing/>
        <w:rPr>
          <w:rFonts w:ascii="Times New Roman" w:eastAsia="Times New Roman" w:hAnsi="Times New Roman" w:cs="Times New Roman"/>
          <w:b/>
          <w:i/>
          <w:sz w:val="24"/>
          <w:szCs w:val="24"/>
        </w:rPr>
      </w:pP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–рисовать (создавать простые изображения) на графическом планшете;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–сканировать рисунки и тексты.</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0E74A4">
        <w:rPr>
          <w:rFonts w:ascii="Times New Roman" w:eastAsia="Times New Roman" w:hAnsi="Times New Roman" w:cs="Times New Roman"/>
          <w:b/>
          <w:bCs/>
          <w:i/>
          <w:sz w:val="24"/>
          <w:szCs w:val="24"/>
        </w:rPr>
        <w:t>Выпускник получит возможность научиться</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i/>
          <w:iCs/>
          <w:sz w:val="24"/>
          <w:szCs w:val="24"/>
        </w:rPr>
        <w:t>использовать программураспознавания сканированного текста на русском языке</w:t>
      </w:r>
      <w:r w:rsidRPr="00A76D51">
        <w:rPr>
          <w:rFonts w:ascii="Times New Roman" w:eastAsia="Times New Roman" w:hAnsi="Times New Roman" w:cs="Times New Roman"/>
          <w:sz w:val="24"/>
          <w:szCs w:val="24"/>
        </w:rPr>
        <w:t>.</w:t>
      </w:r>
    </w:p>
    <w:p w:rsidR="000E74A4" w:rsidRDefault="000E74A4"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Обработка и поиск информации</w:t>
      </w:r>
    </w:p>
    <w:p w:rsidR="00524C88" w:rsidRPr="000E74A4" w:rsidRDefault="00524C88" w:rsidP="00524C88">
      <w:pPr>
        <w:spacing w:after="0"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524C88" w:rsidRPr="00A76D51" w:rsidRDefault="00524C88" w:rsidP="000E74A4">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w:t>
      </w:r>
      <w:r w:rsidR="000E74A4">
        <w:rPr>
          <w:rFonts w:ascii="Times New Roman" w:eastAsia="Times New Roman" w:hAnsi="Times New Roman" w:cs="Times New Roman"/>
          <w:sz w:val="24"/>
          <w:szCs w:val="24"/>
        </w:rPr>
        <w:t xml:space="preserve"> с </w:t>
      </w:r>
      <w:r w:rsidRPr="00A76D51">
        <w:rPr>
          <w:rFonts w:ascii="Times New Roman" w:eastAsia="Times New Roman" w:hAnsi="Times New Roman" w:cs="Times New Roman"/>
          <w:sz w:val="24"/>
          <w:szCs w:val="24"/>
        </w:rPr>
        <w:t>использованием ссылок);</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–заполнять учебные базы данных.</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0E74A4">
        <w:rPr>
          <w:rFonts w:ascii="Times New Roman" w:eastAsia="Times New Roman" w:hAnsi="Times New Roman" w:cs="Times New Roman"/>
          <w:b/>
          <w:bCs/>
          <w:i/>
          <w:sz w:val="24"/>
          <w:szCs w:val="24"/>
        </w:rPr>
        <w:t>Выпускник получит возможность</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i/>
          <w:iCs/>
          <w:sz w:val="24"/>
          <w:szCs w:val="24"/>
        </w:rPr>
        <w:t>научиться грамотно формулировать запросыпри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E74A4" w:rsidRDefault="000E74A4" w:rsidP="00524C88">
      <w:pPr>
        <w:spacing w:line="240" w:lineRule="auto"/>
        <w:contextualSpacing/>
        <w:rPr>
          <w:rFonts w:ascii="Times New Roman" w:eastAsia="Times New Roman" w:hAnsi="Times New Roman" w:cs="Times New Roman"/>
          <w:b/>
          <w:bCs/>
          <w:sz w:val="24"/>
          <w:szCs w:val="24"/>
        </w:rPr>
      </w:pPr>
    </w:p>
    <w:p w:rsidR="00524C88" w:rsidRPr="00A76D51" w:rsidRDefault="00524C88" w:rsidP="00524C88">
      <w:pPr>
        <w:spacing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Создание, представление и передача сообщений </w:t>
      </w:r>
    </w:p>
    <w:p w:rsidR="00524C88" w:rsidRPr="000E74A4" w:rsidRDefault="00524C88" w:rsidP="00524C88">
      <w:pPr>
        <w:spacing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текстовые сообщения с использованием средств ИКТ, редактировать, оформлять и сохранять их;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простые схемы, диаграммы, планы и пр.;</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размещать сообщение в информационной образовательной среде образовательной организации;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524C88" w:rsidRPr="000E74A4" w:rsidRDefault="00524C88" w:rsidP="00524C88">
      <w:pPr>
        <w:spacing w:after="0"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представлять данные;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0E74A4" w:rsidRDefault="000E74A4" w:rsidP="00524C88">
      <w:pPr>
        <w:spacing w:after="0" w:line="240" w:lineRule="auto"/>
        <w:ind w:right="2740"/>
        <w:contextualSpacing/>
        <w:rPr>
          <w:rFonts w:ascii="Times New Roman" w:eastAsia="Times New Roman" w:hAnsi="Times New Roman" w:cs="Times New Roman"/>
          <w:b/>
          <w:bCs/>
          <w:sz w:val="24"/>
          <w:szCs w:val="24"/>
        </w:rPr>
      </w:pPr>
    </w:p>
    <w:p w:rsidR="00524C88" w:rsidRPr="000E74A4" w:rsidRDefault="00524C88" w:rsidP="00524C88">
      <w:pPr>
        <w:spacing w:after="0" w:line="240" w:lineRule="auto"/>
        <w:ind w:right="2740"/>
        <w:contextualSpacing/>
        <w:rPr>
          <w:rFonts w:ascii="Times New Roman" w:eastAsia="Calibri" w:hAnsi="Times New Roman" w:cs="Times New Roman"/>
          <w:i/>
          <w:sz w:val="24"/>
          <w:szCs w:val="24"/>
        </w:rPr>
      </w:pPr>
      <w:r w:rsidRPr="00A76D51">
        <w:rPr>
          <w:rFonts w:ascii="Times New Roman" w:eastAsia="Times New Roman" w:hAnsi="Times New Roman" w:cs="Times New Roman"/>
          <w:b/>
          <w:bCs/>
          <w:sz w:val="24"/>
          <w:szCs w:val="24"/>
        </w:rPr>
        <w:t xml:space="preserve">Планирование деятельности, управление и организация </w:t>
      </w:r>
      <w:r w:rsidRPr="000E74A4">
        <w:rPr>
          <w:rFonts w:ascii="Times New Roman" w:eastAsia="Times New Roman" w:hAnsi="Times New Roman" w:cs="Times New Roman"/>
          <w:b/>
          <w:bCs/>
          <w:i/>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создавать движущиеся модели и управлять ими в компьютерно управляемых средах (создание простейших роботов);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–определять   последовательность   выполнения   действий,   составлять</w:t>
      </w:r>
    </w:p>
    <w:p w:rsidR="00524C88" w:rsidRPr="00A76D51" w:rsidRDefault="00524C88" w:rsidP="00524C88">
      <w:pPr>
        <w:tabs>
          <w:tab w:val="left" w:pos="1720"/>
          <w:tab w:val="left" w:pos="2920"/>
          <w:tab w:val="left" w:pos="4400"/>
          <w:tab w:val="left" w:pos="4780"/>
          <w:tab w:val="left" w:pos="6100"/>
          <w:tab w:val="left" w:pos="7360"/>
          <w:tab w:val="left" w:pos="844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инструкции</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(простые</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алгоритмы)</w:t>
      </w:r>
      <w:r w:rsidRPr="00A76D51">
        <w:rPr>
          <w:rFonts w:ascii="Times New Roman" w:eastAsia="Times New Roman" w:hAnsi="Times New Roman" w:cs="Times New Roman"/>
          <w:sz w:val="24"/>
          <w:szCs w:val="24"/>
        </w:rPr>
        <w:tab/>
        <w:t>в</w:t>
      </w:r>
      <w:r w:rsidRPr="00A76D51">
        <w:rPr>
          <w:rFonts w:ascii="Times New Roman" w:eastAsia="Times New Roman" w:hAnsi="Times New Roman" w:cs="Times New Roman"/>
          <w:sz w:val="24"/>
          <w:szCs w:val="24"/>
        </w:rPr>
        <w:tab/>
        <w:t>несколько</w:t>
      </w:r>
      <w:r w:rsidRPr="00A76D51">
        <w:rPr>
          <w:rFonts w:ascii="Times New Roman" w:eastAsia="Times New Roman" w:hAnsi="Times New Roman" w:cs="Times New Roman"/>
          <w:sz w:val="24"/>
          <w:szCs w:val="24"/>
        </w:rPr>
        <w:tab/>
        <w:t>действий,</w:t>
      </w:r>
      <w:r w:rsidRPr="00A76D51">
        <w:rPr>
          <w:rFonts w:ascii="Times New Roman" w:eastAsia="Times New Roman" w:hAnsi="Times New Roman" w:cs="Times New Roman"/>
          <w:sz w:val="24"/>
          <w:szCs w:val="24"/>
        </w:rPr>
        <w:tab/>
        <w:t>строить</w:t>
      </w:r>
      <w:r w:rsidRPr="00A76D51">
        <w:rPr>
          <w:rFonts w:ascii="Times New Roman" w:eastAsia="Times New Roman" w:hAnsi="Times New Roman" w:cs="Times New Roman"/>
          <w:sz w:val="24"/>
          <w:szCs w:val="24"/>
        </w:rPr>
        <w:tab/>
        <w:t>программы</w:t>
      </w:r>
    </w:p>
    <w:p w:rsidR="00524C88" w:rsidRPr="00A76D51" w:rsidRDefault="00524C88" w:rsidP="00524C88">
      <w:pPr>
        <w:tabs>
          <w:tab w:val="left" w:pos="764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компьютерного исполнителя с использованием конструкций</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последовательного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выполнения и повторения;</w:t>
      </w:r>
    </w:p>
    <w:p w:rsidR="00524C88" w:rsidRPr="00A76D51" w:rsidRDefault="00524C88" w:rsidP="000E74A4">
      <w:pPr>
        <w:tabs>
          <w:tab w:val="left" w:pos="166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–планировать несложные исследования объектов и процессов внешнего</w:t>
      </w:r>
      <w:r w:rsidR="000E74A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мира.</w:t>
      </w:r>
    </w:p>
    <w:p w:rsidR="00524C88" w:rsidRPr="000E74A4" w:rsidRDefault="00524C88" w:rsidP="00524C88">
      <w:pPr>
        <w:spacing w:after="0" w:line="240" w:lineRule="auto"/>
        <w:contextualSpacing/>
        <w:rPr>
          <w:rFonts w:ascii="Times New Roman" w:eastAsia="Calibri" w:hAnsi="Times New Roman" w:cs="Times New Roman"/>
          <w:i/>
          <w:sz w:val="24"/>
          <w:szCs w:val="24"/>
        </w:rPr>
      </w:pPr>
      <w:r w:rsidRPr="000E74A4">
        <w:rPr>
          <w:rFonts w:ascii="Times New Roman" w:eastAsia="Times New Roman" w:hAnsi="Times New Roman" w:cs="Times New Roman"/>
          <w:b/>
          <w:bCs/>
          <w:i/>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моделировать объекты и процессы реального мира.</w:t>
      </w:r>
    </w:p>
    <w:p w:rsidR="000E74A4" w:rsidRDefault="000E74A4" w:rsidP="00524C88">
      <w:pPr>
        <w:rPr>
          <w:rFonts w:ascii="Times New Roman" w:eastAsia="Times New Roman" w:hAnsi="Times New Roman" w:cs="Times New Roman"/>
          <w:b/>
          <w:bCs/>
          <w:sz w:val="24"/>
          <w:szCs w:val="24"/>
        </w:rPr>
      </w:pPr>
    </w:p>
    <w:p w:rsidR="00524C88" w:rsidRPr="00A76D51" w:rsidRDefault="00524C88" w:rsidP="00524C88">
      <w:pPr>
        <w:rPr>
          <w:rFonts w:ascii="Times New Roman" w:eastAsia="Calibri" w:hAnsi="Times New Roman" w:cs="Times New Roman"/>
          <w:b/>
          <w:sz w:val="24"/>
          <w:szCs w:val="24"/>
        </w:rPr>
      </w:pPr>
      <w:r w:rsidRPr="00A76D51">
        <w:rPr>
          <w:rFonts w:ascii="Times New Roman" w:eastAsia="Times New Roman" w:hAnsi="Times New Roman" w:cs="Times New Roman"/>
          <w:b/>
          <w:bCs/>
          <w:sz w:val="24"/>
          <w:szCs w:val="24"/>
        </w:rPr>
        <w:t>Планируемые результаты и содержание</w:t>
      </w:r>
      <w:r w:rsidRPr="00A76D51">
        <w:rPr>
          <w:rFonts w:ascii="Times New Roman" w:eastAsia="Calibri" w:hAnsi="Times New Roman" w:cs="Times New Roman"/>
          <w:sz w:val="24"/>
          <w:szCs w:val="24"/>
        </w:rPr>
        <w:t xml:space="preserve"> </w:t>
      </w:r>
      <w:r w:rsidRPr="00A76D51">
        <w:rPr>
          <w:rFonts w:ascii="Times New Roman" w:eastAsia="Calibri" w:hAnsi="Times New Roman" w:cs="Times New Roman"/>
          <w:b/>
          <w:sz w:val="24"/>
          <w:szCs w:val="24"/>
        </w:rPr>
        <w:t>образовательной области «Филология» на уровне начального общего образования</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 w:name="_Toc536170496"/>
      <w:r w:rsidRPr="00A76D51">
        <w:rPr>
          <w:rFonts w:ascii="Times New Roman" w:eastAsia="Times New Roman" w:hAnsi="Times New Roman" w:cs="Times New Roman"/>
          <w:b/>
          <w:bCs/>
          <w:color w:val="000000"/>
          <w:sz w:val="24"/>
          <w:szCs w:val="24"/>
        </w:rPr>
        <w:t>1.2.2. Русский язык</w:t>
      </w:r>
      <w:bookmarkEnd w:id="5"/>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результате изучения курса русского языка обучающиеся при получении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524C88" w:rsidRPr="00A76D51" w:rsidRDefault="00524C88" w:rsidP="00561F10">
      <w:pPr>
        <w:numPr>
          <w:ilvl w:val="1"/>
          <w:numId w:val="21"/>
        </w:numPr>
        <w:tabs>
          <w:tab w:val="left" w:pos="1225"/>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w:t>
      </w:r>
    </w:p>
    <w:p w:rsidR="00524C88" w:rsidRPr="00A76D51" w:rsidRDefault="00524C88" w:rsidP="00561F10">
      <w:pPr>
        <w:numPr>
          <w:ilvl w:val="0"/>
          <w:numId w:val="21"/>
        </w:numPr>
        <w:tabs>
          <w:tab w:val="left" w:pos="46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позиции, умение задавать вопросы.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Выпускник на уровне начального общего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-научится осознавать безошибочное письмо как одно из проявлений собственного уровня культуры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tabs>
          <w:tab w:val="left" w:pos="144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Содержательная линия «Система языка»</w:t>
      </w:r>
    </w:p>
    <w:p w:rsidR="00524C88" w:rsidRPr="00A76D51" w:rsidRDefault="00524C88" w:rsidP="00524C88">
      <w:pPr>
        <w:spacing w:after="0" w:line="240" w:lineRule="auto"/>
        <w:ind w:right="56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«Фонетика и графика»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звуки и буквы;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характеризовать звуки русского языка: гласные ударные/безударные; согласные твёрдые/мягкие, парные/непарные твёрдые и мягкие; согласные звонкие/глухие, парные/непарные звонкие и глухие;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sz w:val="24"/>
          <w:szCs w:val="24"/>
        </w:rPr>
        <w:t>пользоваться русским алфавитом наоснове знания последовательности букв в нем для упорядочивания слов и поиска необходимой информации в различных словарях и справочниках.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«Орфоэпия»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524C88" w:rsidRPr="00A76D51" w:rsidRDefault="00524C88" w:rsidP="00524C88">
      <w:pPr>
        <w:spacing w:after="0" w:line="240" w:lineRule="auto"/>
        <w:ind w:right="496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«Состав слова (морфемика)»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изменяемые и неизменяемые слова;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родственные (однокоренные) слова и формы слова;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находить в словах с однозначно выделяемыми морфемами окончание, корень, приставку, суффикс.</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выполнять морфемный анализ слова в соответствии с предложенным учебником алгоритмом, оценивать правильность его выполнения;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использовать результаты выполненного морфемного анализа для решения орфографических и/или речевых задач.</w:t>
      </w:r>
    </w:p>
    <w:p w:rsidR="00524C88" w:rsidRPr="00A76D51" w:rsidRDefault="00524C88" w:rsidP="00524C88">
      <w:pPr>
        <w:spacing w:after="0" w:line="240" w:lineRule="auto"/>
        <w:ind w:right="65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«Лексика»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выявлять слова, значение которых требует уточнения;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определять значение слова по тексту или уточнять с помощью толкового словаря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подбирать синонимы для устранения повторов в тексте.</w:t>
      </w:r>
      <w:r w:rsidR="001A13E8">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подбирать антонимы для точной характеристики предметов при их сравнении; различать употребление в тексте слов в прямом и переносном значении (простые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случаи);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оценивать уместность использования слов в тексте;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выбирать слова из ряда предложенных для успешного решения коммуникативной задачи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Раздел «Морфология»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-распознавать грамматические признаки слов;</w:t>
      </w:r>
    </w:p>
    <w:p w:rsidR="00524C88" w:rsidRPr="00A76D51" w:rsidRDefault="00524C88" w:rsidP="00524C88">
      <w:pPr>
        <w:tabs>
          <w:tab w:val="left" w:pos="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A76D51">
        <w:rPr>
          <w:rFonts w:ascii="Times New Roman" w:eastAsia="Times New Roman" w:hAnsi="Times New Roman" w:cs="Times New Roman"/>
          <w:b/>
          <w:bCs/>
          <w:i/>
          <w:iCs/>
          <w:sz w:val="24"/>
          <w:szCs w:val="24"/>
        </w:rPr>
        <w:t>и,а,но,</w:t>
      </w:r>
      <w:r w:rsidRPr="00A76D51">
        <w:rPr>
          <w:rFonts w:ascii="Times New Roman" w:eastAsia="Times New Roman" w:hAnsi="Times New Roman" w:cs="Times New Roman"/>
          <w:i/>
          <w:iCs/>
          <w:sz w:val="24"/>
          <w:szCs w:val="24"/>
        </w:rPr>
        <w:t xml:space="preserve"> частицу </w:t>
      </w:r>
      <w:r w:rsidRPr="00A76D51">
        <w:rPr>
          <w:rFonts w:ascii="Times New Roman" w:eastAsia="Times New Roman" w:hAnsi="Times New Roman" w:cs="Times New Roman"/>
          <w:b/>
          <w:bCs/>
          <w:i/>
          <w:iCs/>
          <w:sz w:val="24"/>
          <w:szCs w:val="24"/>
        </w:rPr>
        <w:t>не</w:t>
      </w:r>
      <w:r w:rsidRPr="00A76D51">
        <w:rPr>
          <w:rFonts w:ascii="Times New Roman" w:eastAsia="Times New Roman" w:hAnsi="Times New Roman" w:cs="Times New Roman"/>
          <w:i/>
          <w:iCs/>
          <w:sz w:val="24"/>
          <w:szCs w:val="24"/>
        </w:rPr>
        <w:t xml:space="preserve"> при глаголах.</w:t>
      </w:r>
    </w:p>
    <w:p w:rsidR="00524C88" w:rsidRPr="00A76D51" w:rsidRDefault="00524C88" w:rsidP="00524C88">
      <w:pPr>
        <w:spacing w:after="0" w:line="240" w:lineRule="auto"/>
        <w:ind w:right="65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Раздел «Синтаксис»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предложение, словосочетание, слово;</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устанавливать при помощи смысловых вопросов связь между словами в словосочетании и предложении;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классифицировать предложения по цели высказывания, находить повествовательные/побудительные/вопросительные предложения;</w:t>
      </w:r>
    </w:p>
    <w:p w:rsidR="00524C88" w:rsidRPr="00A76D51" w:rsidRDefault="00524C88" w:rsidP="00524C88">
      <w:pPr>
        <w:spacing w:after="0" w:line="240" w:lineRule="auto"/>
        <w:ind w:right="44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определять восклицательную/невосклицательную интонацию предложения; находить главные и второстепенные (без деления на виды) члены предложения; выделять предложения с однородными членами.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различать второстепенные члены предложения —определения, дополнения, обстоятельства;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различать простые и сложные предложения.</w:t>
      </w:r>
    </w:p>
    <w:p w:rsidR="00524C88" w:rsidRPr="00A76D51" w:rsidRDefault="00524C88" w:rsidP="00524C88">
      <w:pPr>
        <w:spacing w:after="0" w:line="240" w:lineRule="auto"/>
        <w:ind w:right="3080"/>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Содержательная линия «Орфография и пунктуация»</w:t>
      </w:r>
    </w:p>
    <w:p w:rsidR="00524C88" w:rsidRPr="00A76D51" w:rsidRDefault="00524C88" w:rsidP="00524C88">
      <w:pPr>
        <w:spacing w:after="0" w:line="240" w:lineRule="auto"/>
        <w:ind w:right="308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применять правила правописания (в объёме содержания курса);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определять (уточнять) написание слова по орфографическому словарю учебника; безошибочно списывать текст объёмом 80—90 слов; писать под диктовку тексты объёмом 75—80 слов в соответствии с изученными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правилами правописания; проверять собственный и предложенный текст, находить и исправлять</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орфографические и пунктуационные ошибки.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1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осознавать место возможного возникновения орфографической ошибки; подбирать примеры с определённой орфограммой;</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i/>
          <w:iCs/>
          <w:sz w:val="24"/>
          <w:szCs w:val="24"/>
        </w:rPr>
        <w:t>при составлении собственных текстов перефразировать записываемое, чтобы</w:t>
      </w:r>
    </w:p>
    <w:p w:rsidR="00524C88" w:rsidRPr="00A76D51" w:rsidRDefault="00524C88" w:rsidP="00524C88">
      <w:pPr>
        <w:tabs>
          <w:tab w:val="left" w:pos="5820"/>
        </w:tabs>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избежать орфографических и пунктуационных ошибок;</w:t>
      </w:r>
    </w:p>
    <w:p w:rsidR="00524C88" w:rsidRPr="00A76D51" w:rsidRDefault="00524C88" w:rsidP="00524C88">
      <w:pPr>
        <w:spacing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lastRenderedPageBreak/>
        <w:t>-при работе над ошибками осознавать причины появления ошибки и определять способы действий, помогающие предотвратить её в последующих письменных работах.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Содержательная линия «Развитие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tabs>
          <w:tab w:val="left" w:pos="2760"/>
          <w:tab w:val="left" w:pos="4960"/>
          <w:tab w:val="left" w:pos="7060"/>
          <w:tab w:val="left" w:pos="860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оценивать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правильность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(уместность)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выбора</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языковых</w:t>
      </w:r>
    </w:p>
    <w:p w:rsidR="00524C88" w:rsidRPr="00A76D51" w:rsidRDefault="00524C88" w:rsidP="00524C88">
      <w:pPr>
        <w:tabs>
          <w:tab w:val="left" w:pos="840"/>
          <w:tab w:val="left" w:pos="2560"/>
          <w:tab w:val="left" w:pos="3820"/>
          <w:tab w:val="left" w:pos="5080"/>
          <w:tab w:val="left" w:pos="6480"/>
          <w:tab w:val="left" w:pos="7180"/>
          <w:tab w:val="left" w:pos="8300"/>
          <w:tab w:val="left" w:pos="88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неязыковых</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средств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устного</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общения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на</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уроке,</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школе,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быту, со знакомыми и незнакомыми, с людьми разного возраста;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соблюдать в повседневной жизни нормы речевого этикета и правила устного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общения (умение слышать, реагировать на реплики, поддерживать разговор);</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выражать собственное мнение и аргументировать его;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самостоятельно озаглавливать текст;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план текста;</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сочинять письма, поздравительные открытки, записки и другие небольшие тексты для конкретных ситуаций общения.</w:t>
      </w:r>
    </w:p>
    <w:p w:rsidR="00524C88" w:rsidRPr="00A76D51" w:rsidRDefault="00524C88" w:rsidP="00524C88">
      <w:pPr>
        <w:spacing w:after="0" w:line="240" w:lineRule="auto"/>
        <w:ind w:right="362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создавать тексты по предложенному заголовку; подробно или выборочно пересказывать текст; пересказывать текст от другого лица;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составлять устный рассказ на определённую тему с использованием разных типов речи: описание, повествование, рассуждение;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анализировать и корректировать тексты с нарушенным порядком предложений, находить в тексте смысловые пропуски;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корректировать тексты, в которых допущены нарушения культуры речи; анализировать последовательность собственных действий при работе над</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524C88" w:rsidRPr="00A76D51" w:rsidRDefault="00524C88" w:rsidP="00524C88">
      <w:pPr>
        <w:spacing w:after="0" w:line="240" w:lineRule="auto"/>
        <w:ind w:right="20"/>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соблюдать нормы речевого взаимодействия при интерактивном общении (sms­сообщения, электронная почта, Интернет и другие виды и способы связи).</w:t>
      </w:r>
    </w:p>
    <w:p w:rsidR="00ED7EAD" w:rsidRPr="00A76D51" w:rsidRDefault="00ED7EAD" w:rsidP="00524C88">
      <w:pPr>
        <w:spacing w:after="0" w:line="240" w:lineRule="auto"/>
        <w:ind w:right="20"/>
        <w:contextualSpacing/>
        <w:jc w:val="both"/>
        <w:rPr>
          <w:rFonts w:ascii="Times New Roman" w:eastAsia="Times New Roman" w:hAnsi="Times New Roman" w:cs="Times New Roman"/>
          <w:b/>
          <w:iCs/>
          <w:sz w:val="24"/>
          <w:szCs w:val="24"/>
        </w:rPr>
      </w:pPr>
      <w:r w:rsidRPr="00A76D51">
        <w:rPr>
          <w:rFonts w:ascii="Times New Roman" w:eastAsia="Times New Roman" w:hAnsi="Times New Roman" w:cs="Times New Roman"/>
          <w:b/>
          <w:iCs/>
          <w:sz w:val="24"/>
          <w:szCs w:val="24"/>
        </w:rPr>
        <w:t>1.2.3. Родной язык</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Предметные  результаты  освоения  учебного  предмета  «Родной язык» обеспечивают:</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1)  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2)  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3)  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4)  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3B7CEC" w:rsidRPr="00A76D51" w:rsidRDefault="003B7CEC" w:rsidP="003B7CEC">
      <w:pPr>
        <w:pStyle w:val="a3"/>
        <w:shd w:val="clear" w:color="auto" w:fill="FFFFFF"/>
        <w:spacing w:before="0" w:beforeAutospacing="0" w:after="0"/>
        <w:jc w:val="both"/>
        <w:rPr>
          <w:b/>
          <w:color w:val="000000"/>
        </w:rPr>
      </w:pPr>
      <w:r w:rsidRPr="00A76D51">
        <w:rPr>
          <w:b/>
          <w:color w:val="000000"/>
        </w:rPr>
        <w:t>Выпускник научится:</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lastRenderedPageBreak/>
        <w:t>–  оценивать  правильность  (уместность)  в</w:t>
      </w:r>
      <w:r w:rsidR="000F74FF" w:rsidRPr="00A76D51">
        <w:rPr>
          <w:color w:val="000000"/>
        </w:rPr>
        <w:t xml:space="preserve">ыбора  языковых  и  неязыковых </w:t>
      </w:r>
      <w:r w:rsidRPr="00A76D51">
        <w:rPr>
          <w:color w:val="000000"/>
        </w:rPr>
        <w:t>средств  устного  общения  на  уроке,  в  школе,  в  быту,  со  знакомыми  и незнакомыми, с людьми разного возраста;</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 xml:space="preserve">–  соблюдать  в  повседневной  жизни  нормы </w:t>
      </w:r>
      <w:r w:rsidR="000F74FF" w:rsidRPr="00A76D51">
        <w:rPr>
          <w:color w:val="000000"/>
        </w:rPr>
        <w:t xml:space="preserve"> речевого  этикета  и  правила </w:t>
      </w:r>
      <w:r w:rsidRPr="00A76D51">
        <w:rPr>
          <w:color w:val="000000"/>
        </w:rPr>
        <w:t>устного   общения  (умение  слышать,  реагирова</w:t>
      </w:r>
      <w:r w:rsidR="000F74FF" w:rsidRPr="00A76D51">
        <w:rPr>
          <w:color w:val="000000"/>
        </w:rPr>
        <w:t xml:space="preserve">ть  на  реплики,   поддерживать </w:t>
      </w:r>
      <w:r w:rsidRPr="00A76D51">
        <w:rPr>
          <w:color w:val="000000"/>
        </w:rPr>
        <w:t>разговор);</w:t>
      </w:r>
    </w:p>
    <w:p w:rsidR="003B7CEC" w:rsidRPr="00A76D51" w:rsidRDefault="003B7CEC" w:rsidP="003B7CEC">
      <w:pPr>
        <w:pStyle w:val="a3"/>
        <w:shd w:val="clear" w:color="auto" w:fill="FFFFFF"/>
        <w:spacing w:before="0" w:beforeAutospacing="0" w:after="0"/>
        <w:jc w:val="both"/>
        <w:rPr>
          <w:color w:val="000000"/>
        </w:rPr>
      </w:pPr>
      <w:r w:rsidRPr="00A76D51">
        <w:rPr>
          <w:color w:val="000000"/>
        </w:rPr>
        <w:t>–  выражать собственное мнение и аргументировать  его.</w:t>
      </w:r>
    </w:p>
    <w:p w:rsidR="00B8337E" w:rsidRPr="00A76D51" w:rsidRDefault="003B7CEC" w:rsidP="003B7CEC">
      <w:pPr>
        <w:pStyle w:val="a3"/>
        <w:shd w:val="clear" w:color="auto" w:fill="FFFFFF"/>
        <w:spacing w:before="0" w:beforeAutospacing="0" w:after="0" w:afterAutospacing="0"/>
        <w:jc w:val="both"/>
        <w:rPr>
          <w:b/>
          <w:color w:val="000000"/>
        </w:rPr>
      </w:pPr>
      <w:r w:rsidRPr="00A76D51">
        <w:rPr>
          <w:b/>
          <w:color w:val="000000"/>
        </w:rPr>
        <w:t>Выпускник получит возможность научиться:</w:t>
      </w:r>
    </w:p>
    <w:p w:rsidR="003B7CEC" w:rsidRPr="00A76D51" w:rsidRDefault="003B7CEC" w:rsidP="003B7CEC">
      <w:pPr>
        <w:pStyle w:val="a3"/>
        <w:shd w:val="clear" w:color="auto" w:fill="FFFFFF"/>
        <w:spacing w:before="0" w:beforeAutospacing="0" w:after="0" w:afterAutospacing="0"/>
        <w:jc w:val="both"/>
        <w:rPr>
          <w:color w:val="000000"/>
        </w:rPr>
      </w:pP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создавать тексты по предложенному  заголовку;</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подробно или выборочно пересказывать  текст;</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пересказывать текст от другого  лица;</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составлять  устный  рассказ  на  определѐнную  тему  с  использованием </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разных типов речи: описание, повествование,  рассуждение;</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анализировать  и  корректировать  тексты  с  нарушенным  порядком </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предложений, находить в тексте смысловые  пропуски;</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соблюдать  нормы  речевого  взаимодействия  при  интерактивном </w:t>
      </w:r>
    </w:p>
    <w:p w:rsidR="003B7CEC" w:rsidRPr="00A76D51" w:rsidRDefault="003B7CEC" w:rsidP="003B7CEC">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общении  (sms­сообщения,  электронная  почта,  Интернет  и  другие  виды   и </w:t>
      </w:r>
    </w:p>
    <w:p w:rsidR="00ED7EAD" w:rsidRPr="00A76D51" w:rsidRDefault="003B7CEC" w:rsidP="003B7CEC">
      <w:pPr>
        <w:spacing w:after="0" w:line="240" w:lineRule="auto"/>
        <w:ind w:right="20"/>
        <w:contextualSpacing/>
        <w:jc w:val="both"/>
        <w:rPr>
          <w:rFonts w:ascii="Times New Roman" w:eastAsia="Calibri" w:hAnsi="Times New Roman" w:cs="Times New Roman"/>
          <w:b/>
          <w:sz w:val="24"/>
          <w:szCs w:val="24"/>
        </w:rPr>
      </w:pPr>
      <w:r w:rsidRPr="00A76D51">
        <w:rPr>
          <w:rFonts w:ascii="Times New Roman" w:eastAsia="Calibri" w:hAnsi="Times New Roman" w:cs="Times New Roman"/>
          <w:sz w:val="24"/>
          <w:szCs w:val="24"/>
        </w:rPr>
        <w:t>способы  связи).</w:t>
      </w:r>
    </w:p>
    <w:p w:rsidR="00524C88" w:rsidRPr="00A76D51" w:rsidRDefault="00B8337E" w:rsidP="00524C88">
      <w:pPr>
        <w:keepNext/>
        <w:keepLines/>
        <w:spacing w:before="200" w:after="0"/>
        <w:outlineLvl w:val="2"/>
        <w:rPr>
          <w:rFonts w:ascii="Times New Roman" w:eastAsia="Times New Roman" w:hAnsi="Times New Roman" w:cs="Times New Roman"/>
          <w:b/>
          <w:bCs/>
          <w:color w:val="000000"/>
          <w:sz w:val="24"/>
          <w:szCs w:val="24"/>
        </w:rPr>
      </w:pPr>
      <w:bookmarkStart w:id="6" w:name="_Toc536170497"/>
      <w:r w:rsidRPr="00A76D51">
        <w:rPr>
          <w:rFonts w:ascii="Times New Roman" w:eastAsia="Times New Roman" w:hAnsi="Times New Roman" w:cs="Times New Roman"/>
          <w:b/>
          <w:bCs/>
          <w:color w:val="000000"/>
          <w:sz w:val="24"/>
          <w:szCs w:val="24"/>
        </w:rPr>
        <w:t>1.2.4</w:t>
      </w:r>
      <w:r w:rsidR="00524C88" w:rsidRPr="00A76D51">
        <w:rPr>
          <w:rFonts w:ascii="Times New Roman" w:eastAsia="Times New Roman" w:hAnsi="Times New Roman" w:cs="Times New Roman"/>
          <w:b/>
          <w:bCs/>
          <w:color w:val="000000"/>
          <w:sz w:val="24"/>
          <w:szCs w:val="24"/>
        </w:rPr>
        <w:t>. Литературное чтение</w:t>
      </w:r>
      <w:bookmarkEnd w:id="6"/>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w:t>
      </w:r>
    </w:p>
    <w:p w:rsidR="00524C88" w:rsidRPr="00A76D51" w:rsidRDefault="00524C88" w:rsidP="00561F10">
      <w:pPr>
        <w:numPr>
          <w:ilvl w:val="0"/>
          <w:numId w:val="22"/>
        </w:numPr>
        <w:tabs>
          <w:tab w:val="left" w:pos="60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rsidR="00115BC8" w:rsidRPr="00A76D51" w:rsidRDefault="00524C88" w:rsidP="00115BC8">
      <w:pPr>
        <w:tabs>
          <w:tab w:val="left" w:pos="12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w:t>
      </w:r>
      <w:r w:rsidR="00115BC8" w:rsidRPr="00A76D51">
        <w:rPr>
          <w:rFonts w:ascii="Times New Roman" w:eastAsia="Times New Roman" w:hAnsi="Times New Roman" w:cs="Times New Roman"/>
          <w:sz w:val="24"/>
          <w:szCs w:val="24"/>
        </w:rPr>
        <w:t xml:space="preserve"> художественных произведениях, научатся соотносить собственный жизненный опыт с художественными впечатлениями. К концу обучения в начальной школе дети будут готовы к дальнейшему обучению</w:t>
      </w:r>
    </w:p>
    <w:p w:rsidR="00115BC8" w:rsidRPr="00A76D51" w:rsidRDefault="00115BC8" w:rsidP="00561F10">
      <w:pPr>
        <w:numPr>
          <w:ilvl w:val="0"/>
          <w:numId w:val="23"/>
        </w:numPr>
        <w:tabs>
          <w:tab w:val="left" w:pos="625"/>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rsidR="00115BC8" w:rsidRPr="00A76D51" w:rsidRDefault="00115BC8" w:rsidP="00115BC8">
      <w:pPr>
        <w:spacing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Выпускники овладеют техникой чтения (правильным плавным чтением, приближающимся к темпу нормальной речи), приемами понимания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524C88" w:rsidRPr="00A76D51" w:rsidRDefault="00115BC8" w:rsidP="00893EE5">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w:t>
      </w:r>
      <w:r w:rsidR="00893EE5"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rsidR="00524C88" w:rsidRPr="00A76D51" w:rsidRDefault="00524C88" w:rsidP="00524C88">
      <w:pPr>
        <w:spacing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524C88" w:rsidRPr="00A76D51" w:rsidRDefault="00524C88" w:rsidP="00524C88">
      <w:pPr>
        <w:spacing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24C88" w:rsidRPr="00A76D51" w:rsidRDefault="00524C88" w:rsidP="00524C88">
      <w:pPr>
        <w:spacing w:after="0" w:line="240" w:lineRule="auto"/>
        <w:ind w:right="41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Виды речевой и читательской деятельности Выпускник научится:</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524C88" w:rsidRPr="00A76D51" w:rsidRDefault="00524C88" w:rsidP="00524C88">
      <w:pPr>
        <w:spacing w:after="0" w:line="240" w:lineRule="auto"/>
        <w:ind w:right="4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прогнозировать содержание текста художественного произведения по заголовку, автору, жанру и осознавать цель чтения;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читать со скоростью, позволяющей понимать смысл прочитанного;</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на практическом уровне виды текстов (художественный, учебный, справочный), опираясь на особенности каждого вида текста;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ориентироваться в содержании художественного, учебного и научно-популярного текста, понимать его смысл (при чтении вслух и про себя, при прослушивании):</w:t>
      </w:r>
    </w:p>
    <w:p w:rsidR="00115BC8" w:rsidRPr="00A76D51" w:rsidRDefault="00524C88" w:rsidP="00115BC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w:t>
      </w:r>
      <w:r w:rsidR="001A13E8">
        <w:rPr>
          <w:rFonts w:ascii="Times New Roman" w:eastAsia="Times New Roman" w:hAnsi="Times New Roman" w:cs="Times New Roman"/>
          <w:sz w:val="24"/>
          <w:szCs w:val="24"/>
        </w:rPr>
        <w:t xml:space="preserve"> </w:t>
      </w:r>
      <w:r w:rsidR="00115BC8" w:rsidRPr="00A76D51">
        <w:rPr>
          <w:rFonts w:ascii="Times New Roman" w:eastAsia="Times New Roman" w:hAnsi="Times New Roman" w:cs="Times New Roman"/>
          <w:sz w:val="24"/>
          <w:szCs w:val="24"/>
        </w:rPr>
        <w:t>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115BC8" w:rsidRPr="00A76D51" w:rsidRDefault="00115BC8" w:rsidP="00115BC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115BC8" w:rsidRPr="00A76D51" w:rsidRDefault="00115BC8" w:rsidP="00115BC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простейшие приемы анализа различных видов текстов:</w:t>
      </w:r>
    </w:p>
    <w:p w:rsidR="00115BC8" w:rsidRPr="00A76D51" w:rsidRDefault="00115BC8" w:rsidP="00115BC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художественных текстов: устанавливать взаимосвязь между событиями, фактами, поступками (мотивы, последствия), мыслями, чувствами героев, опираясь на содержание текста;</w:t>
      </w:r>
    </w:p>
    <w:p w:rsidR="00115BC8" w:rsidRPr="00A76D51" w:rsidRDefault="00115BC8" w:rsidP="00115BC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научно-популярных текстов: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524C88" w:rsidRPr="00A76D51" w:rsidRDefault="00893EE5" w:rsidP="00893EE5">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 </w:t>
      </w:r>
      <w:r w:rsidR="00524C88" w:rsidRPr="00A76D51">
        <w:rPr>
          <w:rFonts w:ascii="Times New Roman" w:eastAsia="Times New Roman" w:hAnsi="Times New Roman" w:cs="Times New Roman"/>
          <w:sz w:val="24"/>
          <w:szCs w:val="24"/>
        </w:rPr>
        <w:t>использовать различные формы интерпретации содержания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художественных текстов: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передавать содержание прочитанного или прослушанного с учетом специфики текста в виде пересказа (полного или краткого) (для всех видов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суждение;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осмысливать эстетические и нравственные ценности художественного текста и высказывать собственное суждение;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высказывать собственное суждение о прочитанном (прослушанном) произведении, доказывать и подтверждать его фактами со ссылками на текст;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устанавливать ассоциации с жизненным опытом, с впечатлениями от восприятия других видов искусства;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составлять по аналогии устные рассказы (повествование, рассуждение, описание).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Круг детского чтения (для всех видов текстов)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r w:rsidR="001A13E8">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осуществлять выбор книги в библиотеке (или в контролируемом Интернете) по заданной тематике или по собственному желанию;</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115BC8" w:rsidRPr="00A76D51" w:rsidRDefault="00115BC8" w:rsidP="00115BC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115BC8" w:rsidRPr="00A76D51" w:rsidRDefault="00115BC8" w:rsidP="00115BC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аннотацию и краткий отзыв на прочитанное произведение по заданному образцу.</w:t>
      </w:r>
    </w:p>
    <w:p w:rsidR="00115BC8" w:rsidRPr="00A76D51" w:rsidRDefault="00115BC8" w:rsidP="00115BC8">
      <w:pPr>
        <w:spacing w:after="0" w:line="240" w:lineRule="auto"/>
        <w:ind w:right="39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работать с тематическим каталогом; работать с детской периодикой;</w:t>
      </w:r>
    </w:p>
    <w:p w:rsidR="00115BC8" w:rsidRPr="00A76D51" w:rsidRDefault="00115BC8" w:rsidP="00115BC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самостоятельно писать отзыв о прочитанной книге (в свободной форме).</w:t>
      </w:r>
    </w:p>
    <w:p w:rsidR="00524C88" w:rsidRPr="00A76D51" w:rsidRDefault="00893EE5" w:rsidP="00524C88">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Литературоведческая пропедевтика (только для художественных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отличать на практическом уровне прозаический текст от стихотворного, приводить примеры прозаических и стихотворных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художественные произведения разных жанров (рассказ, басня, сказка, загадка, пословица), приводить примеры этих произведений;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находить средства художественной выразительности (метафора, олицетворение, эпитет).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воспринимать художественную литературу как вид искусства, приводить примеры проявления художественного вымысла в произведениях;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определять позиции героев художественного текста, позицию автора художественного текста</w:t>
      </w:r>
      <w:r w:rsidRPr="00A76D51">
        <w:rPr>
          <w:rFonts w:ascii="Times New Roman" w:eastAsia="Times New Roman" w:hAnsi="Times New Roman" w:cs="Times New Roman"/>
          <w:i/>
          <w:iCs/>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Творческая деятельность (только для художественных текстов)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по аналогии собственный текст в жанре сказки и загадки; восстанавливать текст, дополняя его начало или окончание или пополняя егособытиями;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устный рассказ по репродукциям картин художников и/или на основеличного опыта;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устный  рассказ  на  основе  прочитанных  произведений  с  учетом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коммуникативной задачи (для разных адресатов).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писать сочинения по поводу прочитанного в виде читательских аннотации или отзыва;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серии иллюстраций с короткими текстами по содержанию прочитанного (прослушанного) произведения;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проекты в виде книжек-самоделок, презентаций с аудиовизуальной поддержкой и пояснениями;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115BC8" w:rsidRPr="00A76D51" w:rsidRDefault="00721536" w:rsidP="00524C88">
      <w:pPr>
        <w:spacing w:line="240" w:lineRule="auto"/>
        <w:contextualSpacing/>
        <w:rPr>
          <w:rFonts w:ascii="Times New Roman" w:eastAsia="Calibri" w:hAnsi="Times New Roman" w:cs="Times New Roman"/>
          <w:b/>
          <w:sz w:val="24"/>
          <w:szCs w:val="24"/>
        </w:rPr>
      </w:pPr>
      <w:r>
        <w:rPr>
          <w:rFonts w:ascii="Times New Roman" w:eastAsia="Calibri" w:hAnsi="Times New Roman" w:cs="Times New Roman"/>
          <w:b/>
          <w:sz w:val="24"/>
          <w:szCs w:val="24"/>
        </w:rPr>
        <w:t>1.2.5</w:t>
      </w:r>
      <w:r w:rsidR="00115BC8" w:rsidRPr="00A76D51">
        <w:rPr>
          <w:rFonts w:ascii="Times New Roman" w:eastAsia="Calibri" w:hAnsi="Times New Roman" w:cs="Times New Roman"/>
          <w:b/>
          <w:sz w:val="24"/>
          <w:szCs w:val="24"/>
        </w:rPr>
        <w:t>. Литературное чтение на родном языке</w:t>
      </w:r>
    </w:p>
    <w:p w:rsidR="00115BC8" w:rsidRPr="00A76D51" w:rsidRDefault="00115BC8" w:rsidP="00524C88">
      <w:pPr>
        <w:spacing w:line="240" w:lineRule="auto"/>
        <w:contextualSpacing/>
        <w:rPr>
          <w:rFonts w:ascii="Times New Roman" w:eastAsia="Calibri" w:hAnsi="Times New Roman" w:cs="Times New Roman"/>
          <w:b/>
          <w:sz w:val="24"/>
          <w:szCs w:val="24"/>
        </w:rPr>
      </w:pP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Предметные  результаты  освоения  учебного  предмета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«Литературное чтение на родном языке» обеспечивают:</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1)  понимание  родной  литературы  как  одной  из  основных  национально -культурных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3)  использование  разных  видов  чтения  (ознакомительное,  изучающее,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выборочное,  поисковое);  умение  осознанно  воспринимать  и  оценивать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содержание  и  специфику  различных  текстов,  участвовать  в  их  обсуждении, давать и обосновывать нравственную оценку поступков героев;</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произведения.  Они  получат  возможность  научиться  выступать  перед  знакомой аудиторией  (сверстников,  родителей,  педагогов)  с  небольшими  сообщениями,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используя иллюстративный ряд (плакаты, презентацию). 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0F74FF" w:rsidRPr="00A76D51" w:rsidRDefault="000F74FF" w:rsidP="000F74FF">
      <w:pPr>
        <w:spacing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Выпускник научится:</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ориентироваться  в  содержании  художественного,  учебного  и  научно-популярного  текста,  понимать  его  смысл  (при  чтении  вслух  и  про   себя,  при прослушивании)  для  художественных  текстов:  определять  главную  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ориентироваться  в  нравственном  содержании  прочитанного,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самостоятельно  делать  выводы,  соотносить  поступки  героев  с  нравственными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нормами (только для художественных текстов);</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участвовать  в  обсуждении  прослушанного/прочитанного  текста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(задавать вопросы, высказывать и  обосновывать собственное мнение, соблюдая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правила  речевого  этикета  и  правила  работы  в  группе),  опираясь  на  текст  или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собственный опыт (для всех    видов текстов).</w:t>
      </w:r>
    </w:p>
    <w:p w:rsidR="000F74FF" w:rsidRPr="00A76D51" w:rsidRDefault="000F74FF" w:rsidP="000F74FF">
      <w:pPr>
        <w:spacing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Выпускник получит возможность научиться:</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осмысливать  эстетические  и  нравственные  ценности художественного текста и высказывать  суждение;</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осмысливать эстетические и нравственные ценности художественного текста и высказывать собственное  суждение;</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устанавливать ассоциации с жизненным опытом, с впечатлениями от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восприятия других видов  искусства;</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составлять  по  аналогии  устные  рассказы  (повествование, рассуждение,  описание).</w:t>
      </w:r>
    </w:p>
    <w:p w:rsidR="000F74FF" w:rsidRPr="00A76D51" w:rsidRDefault="000F74FF" w:rsidP="000F74FF">
      <w:pPr>
        <w:spacing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Выпускник получит возможность научиться:</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воспринимать художественную литературу как вид искусства, приводить примеры проявления художественного вымысла в  произведениях; </w:t>
      </w:r>
    </w:p>
    <w:p w:rsidR="000F74FF" w:rsidRPr="00A76D51" w:rsidRDefault="000F74FF" w:rsidP="000F74FF">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rsidR="00524C88" w:rsidRPr="00A76D51" w:rsidRDefault="000F74FF" w:rsidP="00524C88">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определять  позиции  героев  художественного  текста, позицию  автора художественного  текста.</w:t>
      </w:r>
      <w:r w:rsidR="001A13E8">
        <w:rPr>
          <w:rFonts w:ascii="Times New Roman" w:eastAsia="Calibri" w:hAnsi="Times New Roman" w:cs="Times New Roman"/>
          <w:sz w:val="24"/>
          <w:szCs w:val="24"/>
        </w:rPr>
        <w:t xml:space="preserve"> </w:t>
      </w:r>
    </w:p>
    <w:p w:rsidR="00524C88" w:rsidRPr="00A76D51" w:rsidRDefault="00721536" w:rsidP="00524C88">
      <w:pPr>
        <w:keepNext/>
        <w:keepLines/>
        <w:spacing w:before="200" w:after="0"/>
        <w:outlineLvl w:val="2"/>
        <w:rPr>
          <w:rFonts w:ascii="Times New Roman" w:eastAsia="Times New Roman" w:hAnsi="Times New Roman" w:cs="Times New Roman"/>
          <w:b/>
          <w:bCs/>
          <w:color w:val="000000"/>
          <w:sz w:val="24"/>
          <w:szCs w:val="24"/>
        </w:rPr>
      </w:pPr>
      <w:bookmarkStart w:id="7" w:name="_Toc536170498"/>
      <w:r>
        <w:rPr>
          <w:rFonts w:ascii="Times New Roman" w:eastAsia="Times New Roman" w:hAnsi="Times New Roman" w:cs="Times New Roman"/>
          <w:b/>
          <w:bCs/>
          <w:color w:val="000000"/>
          <w:sz w:val="24"/>
          <w:szCs w:val="24"/>
        </w:rPr>
        <w:t>1.2.6</w:t>
      </w:r>
      <w:r w:rsidR="00524C88" w:rsidRPr="00A76D51">
        <w:rPr>
          <w:rFonts w:ascii="Times New Roman" w:eastAsia="Times New Roman" w:hAnsi="Times New Roman" w:cs="Times New Roman"/>
          <w:b/>
          <w:bCs/>
          <w:color w:val="000000"/>
          <w:sz w:val="24"/>
          <w:szCs w:val="24"/>
        </w:rPr>
        <w:t>. Иностранный язык (английский)</w:t>
      </w:r>
      <w:bookmarkEnd w:id="7"/>
    </w:p>
    <w:p w:rsidR="00524C88" w:rsidRPr="00A76D51" w:rsidRDefault="00524C88" w:rsidP="00524C88">
      <w:pPr>
        <w:tabs>
          <w:tab w:val="left" w:pos="1300"/>
          <w:tab w:val="left" w:pos="2860"/>
          <w:tab w:val="left" w:pos="4260"/>
          <w:tab w:val="left" w:pos="6160"/>
          <w:tab w:val="left" w:pos="7640"/>
          <w:tab w:val="left" w:pos="84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результате</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изучения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иностранного</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языка</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при</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получении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w:t>
      </w:r>
    </w:p>
    <w:p w:rsidR="00524C88" w:rsidRPr="00A76D51" w:rsidRDefault="00524C88" w:rsidP="00561F10">
      <w:pPr>
        <w:numPr>
          <w:ilvl w:val="0"/>
          <w:numId w:val="24"/>
        </w:numPr>
        <w:tabs>
          <w:tab w:val="left" w:pos="53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524C88" w:rsidRPr="00A76D51" w:rsidRDefault="00524C88" w:rsidP="00561F10">
      <w:pPr>
        <w:numPr>
          <w:ilvl w:val="1"/>
          <w:numId w:val="24"/>
        </w:numPr>
        <w:tabs>
          <w:tab w:val="left" w:pos="133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результате изучения иностранного языка на уровне начального общего образования у обучающихся: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w:t>
      </w:r>
    </w:p>
    <w:p w:rsidR="00524C88" w:rsidRPr="00A76D51" w:rsidRDefault="00524C88" w:rsidP="00561F10">
      <w:pPr>
        <w:numPr>
          <w:ilvl w:val="0"/>
          <w:numId w:val="24"/>
        </w:numPr>
        <w:tabs>
          <w:tab w:val="left" w:pos="596"/>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неречевые средства общения, соблюдать речевой этикет, быть вежливыми и доброжелательными речевыми партнерами;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524C88" w:rsidRPr="00A76D51" w:rsidRDefault="00524C88" w:rsidP="00524C88">
      <w:pPr>
        <w:spacing w:after="0" w:line="240" w:lineRule="auto"/>
        <w:ind w:right="59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Коммуникативные умения Говорение</w:t>
      </w:r>
    </w:p>
    <w:p w:rsidR="00524C88" w:rsidRPr="00A76D51" w:rsidRDefault="00524C88" w:rsidP="00524C88">
      <w:pPr>
        <w:spacing w:after="0" w:line="240" w:lineRule="auto"/>
        <w:ind w:right="596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участвовать в элементарных диалогах, соблюдая нормы речевого этикета, принятые в англоязычных странах;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составлять небольшое описание предмета, картинки, персонажа;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рассказывать о себе, своей семье, друг</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120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воспроизводить наизусть небольшие произведения детского фольклора; составлять краткую характеристику персонажа; кратко излагать содержание прочитанного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Аудирование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понимать на слух речь учителя и одноклассников при непосредственном общении и вербально/невербально реагировать на услышанное;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воспринимать на слух аудиотекст и полностью понимать содержащуюся в нём информацию;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использовать контекстуальную или языковую догадку при восприятии на слух текстов, содержащих некоторые незнакомые слова.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Чтение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соотносить графический образ английского слова с его звуковым образом;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вслух небольшой текст, построенный на изученном языковом материале, соблюдая правила произношения и соответствующую интонацию;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про себя и понимать содержание небольшого текста, построенного в основном на изученном языковом материале;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про себя и находить в тексте необходимую информацию.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догадываться о значении незнакомых слов по контексту;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не обращать внимания на незнакомые слова, не мешающие понимать основное содержание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Письмо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выписывать из текста слова, словосочетания и предложения;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писать поздравительную открытку с Новым годом, Рождеством, днём рождения (с опорой на образец);</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писать по образцу краткое письмо зарубежному другу.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61F10">
      <w:pPr>
        <w:numPr>
          <w:ilvl w:val="0"/>
          <w:numId w:val="25"/>
        </w:numPr>
        <w:tabs>
          <w:tab w:val="left" w:pos="1108"/>
        </w:tabs>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письменной форме кратко отвечать на вопросы к тексту; составлять рассказ в письменной форме по плану/ключевым словам; заполнять простую анкету; правильно оформлять конверт, сервисные поля в системе электронной почты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(адрес, тема сообщения).</w:t>
      </w:r>
    </w:p>
    <w:p w:rsidR="00524C88" w:rsidRPr="00A76D51" w:rsidRDefault="00524C88" w:rsidP="00524C88">
      <w:pPr>
        <w:spacing w:after="0" w:line="240" w:lineRule="auto"/>
        <w:ind w:right="354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Языковые средства и навыки оперирования ими Графика, каллиграфия, орфография 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воспроизводить графически и каллиграфически корректно все буквы английского алфавита (полупечатное написание букв, буквосочетаний, 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пользоваться английским алфавитом, знать последовательность букв в нём;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списывать текст;</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восстанавливать слово в соответствии с решаемой учебной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отличать буквы от знаков транскрипции.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сравнивать и анализировать буквосочетания английского языка и их транскрипцию;</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группировать слова в соответствии с изученными правилами чтения</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i/>
          <w:iCs/>
          <w:sz w:val="24"/>
          <w:szCs w:val="24"/>
        </w:rPr>
        <w:t>уточнять написание слова по словарю;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использовать экранный перевод отдельных слов (с русского языка на иностранный и обратно).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Фонетическая сторона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различать на слух и адекватно произносить все звуки английского языка, соблюдая нормы произношения звуков;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соблюдать правильное ударение в изолированном слове, фразе;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коммуникативные типы предложений по интонации;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корректно произносить предложения с точки зрения их ритмико-интонационных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особенностей.</w:t>
      </w:r>
    </w:p>
    <w:p w:rsidR="00524C88" w:rsidRPr="00A76D51" w:rsidRDefault="00524C88" w:rsidP="00524C88">
      <w:pPr>
        <w:spacing w:after="0" w:line="240" w:lineRule="auto"/>
        <w:ind w:right="246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 xml:space="preserve">распознавать связующее </w:t>
      </w:r>
      <w:r w:rsidRPr="00A76D51">
        <w:rPr>
          <w:rFonts w:ascii="Times New Roman" w:eastAsia="Times New Roman" w:hAnsi="Times New Roman" w:cs="Times New Roman"/>
          <w:b/>
          <w:bCs/>
          <w:i/>
          <w:iCs/>
          <w:sz w:val="24"/>
          <w:szCs w:val="24"/>
        </w:rPr>
        <w:t>r</w:t>
      </w:r>
      <w:r w:rsidRPr="00A76D51">
        <w:rPr>
          <w:rFonts w:ascii="Times New Roman" w:eastAsia="Times New Roman" w:hAnsi="Times New Roman" w:cs="Times New Roman"/>
          <w:i/>
          <w:iCs/>
          <w:sz w:val="24"/>
          <w:szCs w:val="24"/>
        </w:rPr>
        <w:t xml:space="preserve"> в речи и уметь его использовать; соблюдать интонацию перечисления;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соблюдать правило отсутствия ударения на служебных словах (артиклях, союзах, предлогах);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читать изучаемые слова по транскрипции.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Лексическая сторона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оперировать в процессе общения активной лексикой в соответствии с коммуникативной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восстанавливать текст в соответствии с решаемой учебной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узнавать простые словообразовательные элементы;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опираться на языковую догадку в процессе чтения и аудирования (интернациональные и сложные слова).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Грамматическая сторона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распознавать и употреблять в речи основные коммуникативные типы предложений; распознавать в тексте и употреблять в речи изученные части речи: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существительные с определённым/неопределённым/нулевым артиклем; существительные</w:t>
      </w:r>
    </w:p>
    <w:p w:rsidR="00524C88" w:rsidRPr="00A76D51" w:rsidRDefault="00524C88" w:rsidP="00561F10">
      <w:pPr>
        <w:numPr>
          <w:ilvl w:val="0"/>
          <w:numId w:val="26"/>
        </w:numPr>
        <w:tabs>
          <w:tab w:val="left" w:pos="495"/>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единственном и множественном числе; глагол-связку tobe; глаголы в Present, Past, FutureSimple; модальные глаголы can, may, must;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узнавать сложносочинённые предложения с союзами and и but;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использовать в речи безличные предложения (It’scold.</w:t>
      </w:r>
      <w:r w:rsidRPr="00A76D51">
        <w:rPr>
          <w:rFonts w:ascii="Times New Roman" w:eastAsia="Times New Roman" w:hAnsi="Times New Roman" w:cs="Times New Roman"/>
          <w:i/>
          <w:iCs/>
          <w:sz w:val="24"/>
          <w:szCs w:val="24"/>
          <w:lang w:val="en-US"/>
        </w:rPr>
        <w:t>It</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s</w:t>
      </w:r>
      <w:r w:rsidRPr="00A76D51">
        <w:rPr>
          <w:rFonts w:ascii="Times New Roman" w:eastAsia="Times New Roman" w:hAnsi="Times New Roman" w:cs="Times New Roman"/>
          <w:i/>
          <w:iCs/>
          <w:sz w:val="24"/>
          <w:szCs w:val="24"/>
        </w:rPr>
        <w:t xml:space="preserve"> 5 </w:t>
      </w:r>
      <w:r w:rsidRPr="00A76D51">
        <w:rPr>
          <w:rFonts w:ascii="Times New Roman" w:eastAsia="Times New Roman" w:hAnsi="Times New Roman" w:cs="Times New Roman"/>
          <w:i/>
          <w:iCs/>
          <w:sz w:val="24"/>
          <w:szCs w:val="24"/>
          <w:lang w:val="en-US"/>
        </w:rPr>
        <w:t>o</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clock</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It</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s</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interesting</w:t>
      </w:r>
      <w:r w:rsidRPr="00A76D51">
        <w:rPr>
          <w:rFonts w:ascii="Times New Roman" w:eastAsia="Times New Roman" w:hAnsi="Times New Roman" w:cs="Times New Roman"/>
          <w:i/>
          <w:iCs/>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 xml:space="preserve">предложения с конструкцией </w:t>
      </w:r>
      <w:r w:rsidRPr="00A76D51">
        <w:rPr>
          <w:rFonts w:ascii="Times New Roman" w:eastAsia="Times New Roman" w:hAnsi="Times New Roman" w:cs="Times New Roman"/>
          <w:i/>
          <w:iCs/>
          <w:sz w:val="24"/>
          <w:szCs w:val="24"/>
          <w:lang w:val="en-US"/>
        </w:rPr>
        <w:t>there</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is</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i/>
          <w:iCs/>
          <w:sz w:val="24"/>
          <w:szCs w:val="24"/>
          <w:lang w:val="en-US"/>
        </w:rPr>
        <w:t>there</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i/>
          <w:iCs/>
          <w:sz w:val="24"/>
          <w:szCs w:val="24"/>
          <w:lang w:val="en-US"/>
        </w:rPr>
        <w:t>are</w:t>
      </w:r>
      <w:r w:rsidRPr="00A76D51">
        <w:rPr>
          <w:rFonts w:ascii="Times New Roman" w:eastAsia="Times New Roman" w:hAnsi="Times New Roman" w:cs="Times New Roman"/>
          <w:i/>
          <w:iCs/>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lang w:val="en-US"/>
        </w:rPr>
      </w:pPr>
      <w:r w:rsidRPr="00A76D51">
        <w:rPr>
          <w:rFonts w:ascii="Times New Roman" w:eastAsia="Times New Roman" w:hAnsi="Times New Roman" w:cs="Times New Roman"/>
          <w:i/>
          <w:iCs/>
          <w:sz w:val="24"/>
          <w:szCs w:val="24"/>
        </w:rPr>
        <w:t xml:space="preserve">оперировать в речи неопределёнными местоимениями some, any (некоторые случаи употребления: Can I have some tea? </w:t>
      </w:r>
      <w:r w:rsidRPr="00A76D51">
        <w:rPr>
          <w:rFonts w:ascii="Times New Roman" w:eastAsia="Times New Roman" w:hAnsi="Times New Roman" w:cs="Times New Roman"/>
          <w:i/>
          <w:iCs/>
          <w:sz w:val="24"/>
          <w:szCs w:val="24"/>
          <w:lang w:val="en-US"/>
        </w:rPr>
        <w:t>Is there any milk in the fridge? — No, there isn’t any);</w:t>
      </w:r>
    </w:p>
    <w:p w:rsidR="00524C88" w:rsidRPr="00A76D51" w:rsidRDefault="00524C88" w:rsidP="00524C88">
      <w:pPr>
        <w:spacing w:after="0" w:line="240" w:lineRule="auto"/>
        <w:contextualSpacing/>
        <w:rPr>
          <w:rFonts w:ascii="Times New Roman" w:eastAsia="Times New Roman" w:hAnsi="Times New Roman" w:cs="Times New Roman"/>
          <w:sz w:val="24"/>
          <w:szCs w:val="24"/>
          <w:lang w:val="en-US"/>
        </w:rPr>
      </w:pPr>
      <w:r w:rsidRPr="00A76D51">
        <w:rPr>
          <w:rFonts w:ascii="Times New Roman" w:eastAsia="Times New Roman" w:hAnsi="Times New Roman" w:cs="Times New Roman"/>
          <w:i/>
          <w:iCs/>
          <w:sz w:val="24"/>
          <w:szCs w:val="24"/>
        </w:rPr>
        <w:t>оперировать</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в</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речи</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наречиями</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времени</w:t>
      </w:r>
      <w:r w:rsidRPr="00A76D51">
        <w:rPr>
          <w:rFonts w:ascii="Times New Roman" w:eastAsia="Times New Roman" w:hAnsi="Times New Roman" w:cs="Times New Roman"/>
          <w:i/>
          <w:iCs/>
          <w:sz w:val="24"/>
          <w:szCs w:val="24"/>
          <w:lang w:val="en-US"/>
        </w:rPr>
        <w:t xml:space="preserve"> (yesterday, tomorrow, never, usually, often, sometimes); </w:t>
      </w:r>
      <w:r w:rsidRPr="00A76D51">
        <w:rPr>
          <w:rFonts w:ascii="Times New Roman" w:eastAsia="Times New Roman" w:hAnsi="Times New Roman" w:cs="Times New Roman"/>
          <w:i/>
          <w:iCs/>
          <w:sz w:val="24"/>
          <w:szCs w:val="24"/>
        </w:rPr>
        <w:t>наречиями</w:t>
      </w:r>
      <w:r w:rsidRPr="00A76D51">
        <w:rPr>
          <w:rFonts w:ascii="Times New Roman" w:eastAsia="Times New Roman" w:hAnsi="Times New Roman" w:cs="Times New Roman"/>
          <w:i/>
          <w:iCs/>
          <w:sz w:val="24"/>
          <w:szCs w:val="24"/>
          <w:lang w:val="en-US"/>
        </w:rPr>
        <w:t xml:space="preserve"> </w:t>
      </w:r>
      <w:r w:rsidRPr="00A76D51">
        <w:rPr>
          <w:rFonts w:ascii="Times New Roman" w:eastAsia="Times New Roman" w:hAnsi="Times New Roman" w:cs="Times New Roman"/>
          <w:i/>
          <w:iCs/>
          <w:sz w:val="24"/>
          <w:szCs w:val="24"/>
        </w:rPr>
        <w:t>степени</w:t>
      </w:r>
      <w:r w:rsidRPr="00A76D51">
        <w:rPr>
          <w:rFonts w:ascii="Times New Roman" w:eastAsia="Times New Roman" w:hAnsi="Times New Roman" w:cs="Times New Roman"/>
          <w:i/>
          <w:iCs/>
          <w:sz w:val="24"/>
          <w:szCs w:val="24"/>
          <w:lang w:val="en-US"/>
        </w:rPr>
        <w:t xml:space="preserve"> (much, little, very);</w:t>
      </w:r>
    </w:p>
    <w:p w:rsidR="00524C88" w:rsidRPr="00A76D51" w:rsidRDefault="00524C88" w:rsidP="00524C88">
      <w:pPr>
        <w:spacing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распознавать в тексте и дифференцировать слова по определённым признакам (существительные, прилагательные, модальные/смысловые глаголы).</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115BC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1.2.</w:t>
      </w:r>
      <w:r w:rsidR="007745A2" w:rsidRPr="00A76D51">
        <w:rPr>
          <w:rFonts w:ascii="Times New Roman" w:eastAsia="Times New Roman" w:hAnsi="Times New Roman" w:cs="Times New Roman"/>
          <w:b/>
          <w:bCs/>
          <w:sz w:val="24"/>
          <w:szCs w:val="24"/>
        </w:rPr>
        <w:t>7</w:t>
      </w:r>
      <w:r w:rsidRPr="00A76D51">
        <w:rPr>
          <w:rFonts w:ascii="Times New Roman" w:eastAsia="Times New Roman" w:hAnsi="Times New Roman" w:cs="Times New Roman"/>
          <w:b/>
          <w:bCs/>
          <w:sz w:val="24"/>
          <w:szCs w:val="24"/>
        </w:rPr>
        <w:t xml:space="preserve">. Математика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результате изучения курса математики обучающиеся на уровне начального общего образования: 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w:t>
      </w:r>
    </w:p>
    <w:p w:rsidR="00524C88" w:rsidRPr="00A76D51" w:rsidRDefault="00524C88" w:rsidP="00561F10">
      <w:pPr>
        <w:numPr>
          <w:ilvl w:val="0"/>
          <w:numId w:val="27"/>
        </w:numPr>
        <w:tabs>
          <w:tab w:val="left" w:pos="519"/>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приобретут в ходе работы с таблицами и диаграммами важные для практико-ориентированной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524C88" w:rsidRPr="00A76D51" w:rsidRDefault="00524C88" w:rsidP="00524C88">
      <w:pPr>
        <w:spacing w:after="0" w:line="240" w:lineRule="auto"/>
        <w:ind w:right="65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Числа и величины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читать, записывать, сравнивать, упорядочивать числа от нуля до миллиона; устанавливать закономерность — правило, по которому составлена числовая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группировать числа по заданному или самостоятельно установленному признаку; классифицировать числа по одному или нескольким основаниям, объяснять свои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действия; читать, записывать и сравнивать величины (массу, время, длину, площадь,</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выбирать единицу для измерения данной величины (длины, массы, площади, времени), объяснять свои действия.</w:t>
      </w:r>
    </w:p>
    <w:p w:rsidR="00524C88" w:rsidRPr="00A76D51" w:rsidRDefault="00524C88" w:rsidP="00524C88">
      <w:pPr>
        <w:spacing w:after="0" w:line="240" w:lineRule="auto"/>
        <w:ind w:right="598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Арифметические действия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выделять неизвестный компонент арифметического действия и находить его значение;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вычислять значение числового выражения (содержащего 2—3 арифметических действия, со скобками и без скобок).</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i/>
          <w:iCs/>
          <w:sz w:val="24"/>
          <w:szCs w:val="24"/>
        </w:rPr>
        <w:t>выполнять действия с величинами;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использовать свойства арифметических действий для удобства вычислений; проводить проверку правильности вычислений (с помощью обратного действия,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прикидки и оценки результата действия и др.).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текстовыми задачами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решать арифметическим способом (в 1—2 действия) учебные задачи и задачи, связанные с повседневной жизнью;</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решать задачи на нахождение доли величины и величины по значению её доли (половина, треть, четверть, пятая, десятая часть);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оценивать правильность хода решения и реальность ответа на вопрос задачи.</w:t>
      </w:r>
    </w:p>
    <w:p w:rsidR="00524C88" w:rsidRPr="00A76D51" w:rsidRDefault="00524C88" w:rsidP="00524C88">
      <w:pPr>
        <w:spacing w:after="0" w:line="240" w:lineRule="auto"/>
        <w:ind w:right="39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 xml:space="preserve">Выпускник получит возможность научиться: </w:t>
      </w:r>
      <w:r w:rsidRPr="00A76D51">
        <w:rPr>
          <w:rFonts w:ascii="Times New Roman" w:eastAsia="Times New Roman" w:hAnsi="Times New Roman" w:cs="Times New Roman"/>
          <w:i/>
          <w:iCs/>
          <w:sz w:val="24"/>
          <w:szCs w:val="24"/>
        </w:rPr>
        <w:t>решать задачи в 3—4 действия; находить разные способы решения задачи.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Пространственные отношения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Геометрические фигуры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описывать взаимное расположение предметов в пространстве и на плоскости; распознавать, называть, изображать геометрические фигуры (точка, отрезок,</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ломаная, прямой угол, многоугольник, треугольник, прямоугольник, квадрат, окружность, круг);</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построение геометрических фигур с заданными измерениями (отрезок, квадрат, прямоугольник) с помощью линейки, угольника;</w:t>
      </w:r>
    </w:p>
    <w:p w:rsidR="00524C88" w:rsidRPr="00A76D51" w:rsidRDefault="00524C88" w:rsidP="00524C88">
      <w:pPr>
        <w:spacing w:after="0" w:line="240" w:lineRule="auto"/>
        <w:ind w:right="144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свойства прямоугольника и квадрата для решения задач; распознавать и называть геометрические тела (куб, шар); соотносить реальные объекты с моделями геометрических фигур.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распознавать, различать и называть геометрические тела: параллелепипед, пирамиду, цилиндр, конус</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Геометрические величины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измерять длину отрезка;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вычислять периметр треугольника, прямоугольника и квадрата, площадь прямоугольника и квадрата;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оценивать размеры геометрических объектов, расстояния приближённо (на глаз). </w:t>
      </w: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вычислять периметр многоугольника,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площадь фигуры, составленной из прямоугольников</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информацией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несложные готовые таблицы;</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заполнять несложные готовые таблицы;</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читать несложные готовые столбчатые диаграммы.</w:t>
      </w:r>
    </w:p>
    <w:p w:rsidR="00524C88" w:rsidRPr="00A76D51" w:rsidRDefault="00524C88" w:rsidP="00524C88">
      <w:pPr>
        <w:spacing w:line="240" w:lineRule="auto"/>
        <w:ind w:right="268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читать несложные готовые круговые диаграммы; достраивать несложную готовую столбчатую диаграмму;</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сравнивать и обобщать информацию, представленную в строках и столбцах несложных таблиц и диаграмм;</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1A13E8" w:rsidP="00524C88">
      <w:pPr>
        <w:spacing w:after="0" w:line="240" w:lineRule="auto"/>
        <w:ind w:right="20"/>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i/>
          <w:iCs/>
          <w:sz w:val="24"/>
          <w:szCs w:val="24"/>
        </w:rPr>
        <w:t>распознавать одну и ту же информацию, представленную в разной форме (таблицы и диаграммы);</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планировать несложные исследования, собирать и представлять полученную информацию с помощью таблиц и диаграмм;</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r w:rsidRPr="00A76D51">
        <w:rPr>
          <w:rFonts w:ascii="Times New Roman" w:eastAsia="Times New Roman" w:hAnsi="Times New Roman" w:cs="Times New Roman"/>
          <w:sz w:val="24"/>
          <w:szCs w:val="24"/>
        </w:rPr>
        <w:t>.</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8" w:name="_Toc536170499"/>
      <w:r w:rsidRPr="00A76D51">
        <w:rPr>
          <w:rFonts w:ascii="Times New Roman" w:eastAsia="Times New Roman" w:hAnsi="Times New Roman" w:cs="Times New Roman"/>
          <w:b/>
          <w:bCs/>
          <w:color w:val="000000"/>
          <w:sz w:val="24"/>
          <w:szCs w:val="24"/>
        </w:rPr>
        <w:t>1.</w:t>
      </w:r>
      <w:r w:rsidR="00115BC8" w:rsidRPr="00A76D51">
        <w:rPr>
          <w:rFonts w:ascii="Times New Roman" w:eastAsia="Times New Roman" w:hAnsi="Times New Roman" w:cs="Times New Roman"/>
          <w:b/>
          <w:bCs/>
          <w:color w:val="000000"/>
          <w:sz w:val="24"/>
          <w:szCs w:val="24"/>
        </w:rPr>
        <w:t>2.</w:t>
      </w:r>
      <w:r w:rsidR="007745A2" w:rsidRPr="00A76D51">
        <w:rPr>
          <w:rFonts w:ascii="Times New Roman" w:eastAsia="Times New Roman" w:hAnsi="Times New Roman" w:cs="Times New Roman"/>
          <w:b/>
          <w:bCs/>
          <w:color w:val="000000"/>
          <w:sz w:val="24"/>
          <w:szCs w:val="24"/>
        </w:rPr>
        <w:t>8</w:t>
      </w:r>
      <w:r w:rsidRPr="00A76D51">
        <w:rPr>
          <w:rFonts w:ascii="Times New Roman" w:eastAsia="Times New Roman" w:hAnsi="Times New Roman" w:cs="Times New Roman"/>
          <w:b/>
          <w:bCs/>
          <w:color w:val="000000"/>
          <w:sz w:val="24"/>
          <w:szCs w:val="24"/>
        </w:rPr>
        <w:t>.</w:t>
      </w:r>
      <w:r w:rsidRPr="00A76D51">
        <w:rPr>
          <w:rFonts w:ascii="Times New Roman" w:eastAsia="Times New Roman" w:hAnsi="Times New Roman" w:cs="Times New Roman"/>
          <w:b/>
          <w:bCs/>
          <w:color w:val="000000"/>
          <w:sz w:val="24"/>
          <w:szCs w:val="24"/>
        </w:rPr>
        <w:tab/>
        <w:t>Окружающий мир</w:t>
      </w:r>
      <w:bookmarkEnd w:id="8"/>
    </w:p>
    <w:p w:rsidR="00524C88" w:rsidRPr="00A76D51" w:rsidRDefault="00524C88" w:rsidP="00524C88">
      <w:pPr>
        <w:tabs>
          <w:tab w:val="left" w:pos="1311"/>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изучения курса «Окружающий мир» обучающиеся на уровне начального общего образования:</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w:t>
      </w:r>
      <w:r w:rsidRPr="00A76D51">
        <w:rPr>
          <w:rFonts w:ascii="Times New Roman" w:eastAsia="Times New Roman" w:hAnsi="Times New Roman" w:cs="Times New Roman"/>
          <w:sz w:val="24"/>
          <w:szCs w:val="24"/>
        </w:rPr>
        <w:lastRenderedPageBreak/>
        <w:t>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готовить и проводить небольшие презентации в поддержку собственных сообщений;</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24C88" w:rsidRPr="00A76D51" w:rsidRDefault="00524C88" w:rsidP="00561F10">
      <w:pPr>
        <w:numPr>
          <w:ilvl w:val="1"/>
          <w:numId w:val="28"/>
        </w:numPr>
        <w:tabs>
          <w:tab w:val="left" w:pos="12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результате изучения курса выпускники заложат фундамент своей экологической</w:t>
      </w:r>
    </w:p>
    <w:p w:rsidR="00524C88" w:rsidRPr="00A76D51" w:rsidRDefault="00524C88" w:rsidP="00561F10">
      <w:pPr>
        <w:numPr>
          <w:ilvl w:val="0"/>
          <w:numId w:val="28"/>
        </w:numPr>
        <w:tabs>
          <w:tab w:val="left" w:pos="48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524C88" w:rsidRPr="00A76D51" w:rsidRDefault="00524C88" w:rsidP="00524C88">
      <w:pPr>
        <w:spacing w:line="240" w:lineRule="auto"/>
        <w:ind w:right="652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Человек и природа 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узнавать изученные объекты и явления живой и неживой природы</w:t>
      </w:r>
      <w:r w:rsidR="001A13E8">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r w:rsidRPr="00A76D51">
        <w:rPr>
          <w:rFonts w:ascii="Times New Roman" w:eastAsia="Calibri" w:hAnsi="Times New Roman" w:cs="Times New Roman"/>
          <w:sz w:val="24"/>
          <w:szCs w:val="24"/>
        </w:rPr>
        <w:t xml:space="preserve">и и </w:t>
      </w:r>
      <w:r w:rsidRPr="00A76D51">
        <w:rPr>
          <w:rFonts w:ascii="Times New Roman" w:eastAsia="Times New Roman" w:hAnsi="Times New Roman" w:cs="Times New Roman"/>
          <w:sz w:val="24"/>
          <w:szCs w:val="24"/>
        </w:rPr>
        <w:t>правилам техники безопасности при проведении наблюдений и опытов; использовать естественно-научные тексты (на бумажных и электронных носителях,</w:t>
      </w:r>
    </w:p>
    <w:p w:rsidR="00524C88" w:rsidRPr="00A76D51" w:rsidRDefault="00524C88" w:rsidP="00561F10">
      <w:pPr>
        <w:numPr>
          <w:ilvl w:val="0"/>
          <w:numId w:val="29"/>
        </w:numPr>
        <w:tabs>
          <w:tab w:val="left" w:pos="48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использовать готовые модели (глобус, карту, план) для объяснения явлений или описания свойств объектов;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24C88" w:rsidRPr="00A76D51" w:rsidRDefault="00524C88" w:rsidP="00524C88">
      <w:pPr>
        <w:spacing w:after="0" w:line="240" w:lineRule="auto"/>
        <w:ind w:right="650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Человек и общество Выпускник научится: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1A13E8" w:rsidP="00524C88">
      <w:pPr>
        <w:spacing w:after="0" w:line="240" w:lineRule="auto"/>
        <w:ind w:right="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образу жизни, обычаям и верованиям своих предков; на основе имеющихся знаний отличать реальные исторические факты от вымыслов;</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осознавать свою неразрывную связь с разнообразными окружающими социальными группами;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определять общую цель в совместной деятельности и пути её достижения; договариваться о распределении функций и ролей; осуществлять взаимный контроль в </w:t>
      </w:r>
      <w:r w:rsidRPr="00A76D51">
        <w:rPr>
          <w:rFonts w:ascii="Times New Roman" w:eastAsia="Times New Roman" w:hAnsi="Times New Roman" w:cs="Times New Roman"/>
          <w:i/>
          <w:iCs/>
          <w:sz w:val="24"/>
          <w:szCs w:val="24"/>
        </w:rPr>
        <w:lastRenderedPageBreak/>
        <w:t>совместной деятельности; адекватно оценивать собственное поведение и поведение окружающих.</w:t>
      </w:r>
    </w:p>
    <w:p w:rsidR="00524C88" w:rsidRPr="00A76D51" w:rsidRDefault="00524C88" w:rsidP="00524C88">
      <w:pPr>
        <w:spacing w:after="0" w:line="240" w:lineRule="auto"/>
        <w:ind w:right="-23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Планируемые результаты и содержание образовательной области «Искусство» на</w:t>
      </w:r>
    </w:p>
    <w:p w:rsidR="00524C88" w:rsidRPr="00A76D51" w:rsidRDefault="00524C88" w:rsidP="00524C88">
      <w:pPr>
        <w:spacing w:after="0" w:line="240" w:lineRule="auto"/>
        <w:ind w:right="254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уровне начального общего образования </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9" w:name="_Toc536170500"/>
      <w:r w:rsidRPr="00A76D51">
        <w:rPr>
          <w:rFonts w:ascii="Times New Roman" w:eastAsia="Times New Roman" w:hAnsi="Times New Roman" w:cs="Times New Roman"/>
          <w:b/>
          <w:bCs/>
          <w:color w:val="000000"/>
          <w:sz w:val="24"/>
          <w:szCs w:val="24"/>
        </w:rPr>
        <w:t>1.2.9</w:t>
      </w:r>
      <w:r w:rsidR="00524C88" w:rsidRPr="00A76D51">
        <w:rPr>
          <w:rFonts w:ascii="Times New Roman" w:eastAsia="Times New Roman" w:hAnsi="Times New Roman" w:cs="Times New Roman"/>
          <w:b/>
          <w:bCs/>
          <w:color w:val="000000"/>
          <w:sz w:val="24"/>
          <w:szCs w:val="24"/>
        </w:rPr>
        <w:t>. Изобразительное искусство</w:t>
      </w:r>
      <w:bookmarkEnd w:id="9"/>
    </w:p>
    <w:p w:rsidR="00524C88" w:rsidRPr="00A76D51" w:rsidRDefault="00524C88" w:rsidP="00561F10">
      <w:pPr>
        <w:numPr>
          <w:ilvl w:val="1"/>
          <w:numId w:val="30"/>
        </w:numPr>
        <w:tabs>
          <w:tab w:val="left" w:pos="1225"/>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результате изучения изобразительного искусства на уровне начального общего образования у обучающихся:</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w:t>
      </w:r>
    </w:p>
    <w:p w:rsidR="00524C88" w:rsidRPr="00A76D51" w:rsidRDefault="00524C88" w:rsidP="00561F10">
      <w:pPr>
        <w:numPr>
          <w:ilvl w:val="0"/>
          <w:numId w:val="30"/>
        </w:numPr>
        <w:tabs>
          <w:tab w:val="left" w:pos="46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Обучающиеся: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w:t>
      </w:r>
      <w:r w:rsidRPr="00A76D51">
        <w:rPr>
          <w:rFonts w:ascii="Times New Roman" w:eastAsia="Times New Roman" w:hAnsi="Times New Roman" w:cs="Times New Roman"/>
          <w:sz w:val="24"/>
          <w:szCs w:val="24"/>
        </w:rPr>
        <w:lastRenderedPageBreak/>
        <w:t>практических задач, действовать самостоятельно при разрешении проблемно-творческих ситуаций в повседневной жизни.</w:t>
      </w:r>
    </w:p>
    <w:p w:rsidR="00524C88" w:rsidRPr="00A76D51" w:rsidRDefault="00524C88" w:rsidP="00524C88">
      <w:pPr>
        <w:spacing w:after="0" w:line="240" w:lineRule="auto"/>
        <w:ind w:right="232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Восприятие искусства и виды художественной деятельности Выпускник научится:</w:t>
      </w:r>
    </w:p>
    <w:p w:rsidR="00524C88" w:rsidRPr="00A76D51" w:rsidRDefault="00524C88" w:rsidP="00524C88">
      <w:pPr>
        <w:spacing w:after="0" w:line="240" w:lineRule="auto"/>
        <w:ind w:right="2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 различать  основные  виды  и  жанры  пластических  искусств,  понимать  ихспецифику;</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приводить примеры ведущих художественных музеев России и художественных музеев своего региона, показывать на примерах их роль и назначение.</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видеть проявления прекрасного в произведениях искусства (картины, архитектура, скульптура и т. д.), в природе, на улице, в быту;</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Азбука искусства. Как говорит искусство?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простые композиции на заданную тему на плоскости и в пространстве; использовать выразительные средства изобразительного искусства: композицию,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форму, ритм, линию, цвет, объём, фактуру; различные художественные материалы для воплощения собственного художественно-творческого замысла;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пользоваться средствами выразительности языка живописи, графики, скульптуры, декоративно­ прикладного искусства, художественного конструирования в собственной художественно­ 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lastRenderedPageBreak/>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выполнять простые рисунки и орнаментальные композиции, используя язык компьютерной графики в программе Paint.</w:t>
      </w:r>
    </w:p>
    <w:p w:rsidR="00524C88" w:rsidRPr="00A76D51" w:rsidRDefault="00524C88" w:rsidP="00524C88">
      <w:pPr>
        <w:spacing w:after="0" w:line="240" w:lineRule="auto"/>
        <w:contextualSpacing/>
        <w:rPr>
          <w:rFonts w:ascii="Times New Roman" w:eastAsia="Calibri" w:hAnsi="Times New Roman" w:cs="Times New Roman"/>
          <w:b/>
          <w:sz w:val="24"/>
          <w:szCs w:val="24"/>
        </w:rPr>
      </w:pPr>
      <w:r w:rsidRPr="00A76D51">
        <w:rPr>
          <w:rFonts w:ascii="Times New Roman" w:eastAsia="Times New Roman" w:hAnsi="Times New Roman" w:cs="Times New Roman"/>
          <w:b/>
          <w:bCs/>
          <w:sz w:val="24"/>
          <w:szCs w:val="24"/>
        </w:rPr>
        <w:t>Значимые темы искусства.</w:t>
      </w:r>
    </w:p>
    <w:p w:rsidR="00524C88" w:rsidRPr="00A76D51" w:rsidRDefault="00524C88" w:rsidP="00524C88">
      <w:pPr>
        <w:tabs>
          <w:tab w:val="left" w:pos="970"/>
        </w:tabs>
        <w:spacing w:after="0" w:line="240" w:lineRule="auto"/>
        <w:ind w:right="60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О чём говорит искусство? Выпускник научится:</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осознавать  значимые  темы  искусства  и  отражать  их  в  собственной художественно-творческой деятельности;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видеть, чувствовать и изображать красоту и разнообразие природы, человека, зданий, предметов;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изображать пейзажи, натюрморты, портреты, выражая своё отношение к ним;</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i/>
          <w:iCs/>
          <w:sz w:val="24"/>
          <w:szCs w:val="24"/>
        </w:rPr>
        <w:t>изображать многофигурные композиции на значимые жизненные темы и участвовать в коллективных работах на эти темы.</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0" w:name="_Toc536170501"/>
      <w:r w:rsidRPr="00A76D51">
        <w:rPr>
          <w:rFonts w:ascii="Times New Roman" w:eastAsia="Times New Roman" w:hAnsi="Times New Roman" w:cs="Times New Roman"/>
          <w:b/>
          <w:bCs/>
          <w:color w:val="000000"/>
          <w:sz w:val="24"/>
          <w:szCs w:val="24"/>
        </w:rPr>
        <w:t>1.2.10</w:t>
      </w:r>
      <w:r w:rsidR="00524C88" w:rsidRPr="00A76D51">
        <w:rPr>
          <w:rFonts w:ascii="Times New Roman" w:eastAsia="Times New Roman" w:hAnsi="Times New Roman" w:cs="Times New Roman"/>
          <w:b/>
          <w:bCs/>
          <w:color w:val="000000"/>
          <w:sz w:val="24"/>
          <w:szCs w:val="24"/>
        </w:rPr>
        <w:t>. Музыка</w:t>
      </w:r>
      <w:bookmarkEnd w:id="10"/>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24C88" w:rsidRPr="00A76D51" w:rsidRDefault="00524C88" w:rsidP="00561F10">
      <w:pPr>
        <w:numPr>
          <w:ilvl w:val="1"/>
          <w:numId w:val="31"/>
        </w:numPr>
        <w:tabs>
          <w:tab w:val="left" w:pos="12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результате освоения программы у обучающихся будут сформированы готовность</w:t>
      </w:r>
    </w:p>
    <w:p w:rsidR="00524C88" w:rsidRPr="00A76D51" w:rsidRDefault="00524C88" w:rsidP="00561F10">
      <w:pPr>
        <w:numPr>
          <w:ilvl w:val="0"/>
          <w:numId w:val="31"/>
        </w:numPr>
        <w:tabs>
          <w:tab w:val="left" w:pos="447"/>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w:t>
      </w:r>
    </w:p>
    <w:p w:rsidR="00524C88" w:rsidRPr="00A76D51" w:rsidRDefault="00524C88" w:rsidP="00561F10">
      <w:pPr>
        <w:numPr>
          <w:ilvl w:val="0"/>
          <w:numId w:val="31"/>
        </w:numPr>
        <w:tabs>
          <w:tab w:val="left" w:pos="54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w:t>
      </w:r>
      <w:r w:rsidRPr="00A76D51">
        <w:rPr>
          <w:rFonts w:ascii="Times New Roman" w:eastAsia="Times New Roman" w:hAnsi="Times New Roman" w:cs="Times New Roman"/>
          <w:sz w:val="24"/>
          <w:szCs w:val="24"/>
        </w:rPr>
        <w:lastRenderedPageBreak/>
        <w:t>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t xml:space="preserve">Предметные результаты </w:t>
      </w:r>
      <w:r w:rsidRPr="00A76D51">
        <w:rPr>
          <w:rFonts w:ascii="Times New Roman" w:eastAsia="Times New Roman" w:hAnsi="Times New Roman" w:cs="Times New Roman"/>
          <w:sz w:val="24"/>
          <w:szCs w:val="24"/>
        </w:rPr>
        <w:t>освоения программы должны отражать: сформированность первоначальных представлений о роли музыки в жизни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человека, ее роли в духовно-нравственном развитии человека; сформированность основ музыкальной культуры, в том числе на материале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музыкальной культуры родного края, развитие художественного вкуса и интереса к музыкальному искусству и музыкальной деятельности;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воспринимать музыку и выражать свое отношение к музыкальному произведению;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t>Предметные результаты по видам деятельности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w:t>
      </w:r>
      <w:r w:rsidR="001A13E8">
        <w:rPr>
          <w:rFonts w:ascii="Times New Roman" w:eastAsia="Times New Roman" w:hAnsi="Times New Roman" w:cs="Times New Roman"/>
          <w:sz w:val="24"/>
          <w:szCs w:val="24"/>
        </w:rPr>
        <w:t xml:space="preserve"> </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Слушание музыки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Обучающийся:</w:t>
      </w:r>
    </w:p>
    <w:p w:rsidR="00524C88" w:rsidRPr="00A76D51" w:rsidRDefault="00524C88" w:rsidP="00561F10">
      <w:pPr>
        <w:numPr>
          <w:ilvl w:val="0"/>
          <w:numId w:val="32"/>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Узнает изученные музыкальные произведения и называет имена их авторов.</w:t>
      </w:r>
    </w:p>
    <w:p w:rsidR="00524C88" w:rsidRPr="00A76D51" w:rsidRDefault="00524C88" w:rsidP="00561F10">
      <w:pPr>
        <w:numPr>
          <w:ilvl w:val="0"/>
          <w:numId w:val="32"/>
        </w:numPr>
        <w:tabs>
          <w:tab w:val="left" w:pos="125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Умеет определять характер музыкального произведения, его образ, отдельные элементы музыкального языка: лад, темп, тембр, динамику, регистр.</w:t>
      </w:r>
    </w:p>
    <w:p w:rsidR="00524C88" w:rsidRPr="00A76D51" w:rsidRDefault="00524C88" w:rsidP="00561F10">
      <w:pPr>
        <w:numPr>
          <w:ilvl w:val="0"/>
          <w:numId w:val="32"/>
        </w:numPr>
        <w:tabs>
          <w:tab w:val="left" w:pos="132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524C88" w:rsidRPr="00A76D51" w:rsidRDefault="00524C88" w:rsidP="00561F10">
      <w:pPr>
        <w:numPr>
          <w:ilvl w:val="0"/>
          <w:numId w:val="32"/>
        </w:numPr>
        <w:tabs>
          <w:tab w:val="left" w:pos="1263"/>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524C88" w:rsidRPr="00A76D51" w:rsidRDefault="00524C88" w:rsidP="00561F10">
      <w:pPr>
        <w:numPr>
          <w:ilvl w:val="0"/>
          <w:numId w:val="32"/>
        </w:numPr>
        <w:tabs>
          <w:tab w:val="left" w:pos="123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Знает особенности тембрового звучания различных певческих голосов (детских, женских, мужских), хоров (детских, женских, мужских, смешанных, а также народного, академического, церковного) и их исполнительских возможностей и особенностей репертуара.</w:t>
      </w:r>
    </w:p>
    <w:p w:rsidR="00524C88" w:rsidRPr="00A76D51" w:rsidRDefault="00524C88" w:rsidP="00561F10">
      <w:pPr>
        <w:numPr>
          <w:ilvl w:val="0"/>
          <w:numId w:val="32"/>
        </w:numPr>
        <w:tabs>
          <w:tab w:val="left" w:pos="1215"/>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w:t>
      </w:r>
    </w:p>
    <w:p w:rsidR="00524C88" w:rsidRPr="00A76D51" w:rsidRDefault="00524C88" w:rsidP="00561F10">
      <w:pPr>
        <w:numPr>
          <w:ilvl w:val="0"/>
          <w:numId w:val="32"/>
        </w:numPr>
        <w:tabs>
          <w:tab w:val="left" w:pos="138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524C88" w:rsidRPr="00A76D51" w:rsidRDefault="00524C88" w:rsidP="00561F10">
      <w:pPr>
        <w:numPr>
          <w:ilvl w:val="0"/>
          <w:numId w:val="32"/>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Определяет жанровую основу в пройденных музыкальных произведениях.</w:t>
      </w:r>
    </w:p>
    <w:p w:rsidR="00524C88" w:rsidRPr="00A76D51" w:rsidRDefault="00524C88" w:rsidP="00561F10">
      <w:pPr>
        <w:numPr>
          <w:ilvl w:val="0"/>
          <w:numId w:val="32"/>
        </w:numPr>
        <w:tabs>
          <w:tab w:val="left" w:pos="131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Имеет слуховой багаж из прослушанных произведений народной музыки, отечественной и зарубежной классики.</w:t>
      </w:r>
    </w:p>
    <w:p w:rsidR="00524C88" w:rsidRPr="00A76D51" w:rsidRDefault="00524C88" w:rsidP="00561F10">
      <w:pPr>
        <w:numPr>
          <w:ilvl w:val="0"/>
          <w:numId w:val="32"/>
        </w:numPr>
        <w:tabs>
          <w:tab w:val="left" w:pos="148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Умеет  импровизировать  под  музыку  с  использованием  танцевальных,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маршеобразных движений, пластического интонирования.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Хоровое пение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Обучающийся:</w:t>
      </w:r>
    </w:p>
    <w:p w:rsidR="00524C88" w:rsidRPr="00A76D51" w:rsidRDefault="00524C88" w:rsidP="00561F10">
      <w:pPr>
        <w:numPr>
          <w:ilvl w:val="0"/>
          <w:numId w:val="33"/>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Знает слова и мелодию Гимна Российской Федерации.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61F10">
      <w:pPr>
        <w:numPr>
          <w:ilvl w:val="0"/>
          <w:numId w:val="33"/>
        </w:numPr>
        <w:tabs>
          <w:tab w:val="left" w:pos="137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Грамотно и выразительно исполняет песни с сопровождением и без сопровождения в соответствии с их образным строем и содержанием.</w:t>
      </w:r>
    </w:p>
    <w:p w:rsidR="00524C88" w:rsidRPr="00A76D51" w:rsidRDefault="00524C88" w:rsidP="00561F10">
      <w:pPr>
        <w:numPr>
          <w:ilvl w:val="0"/>
          <w:numId w:val="33"/>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Знает о способах и приемах выразительного музыкального интонирования.</w:t>
      </w:r>
    </w:p>
    <w:p w:rsidR="00524C88" w:rsidRPr="00A76D51" w:rsidRDefault="00524C88" w:rsidP="00561F10">
      <w:pPr>
        <w:numPr>
          <w:ilvl w:val="0"/>
          <w:numId w:val="33"/>
        </w:numPr>
        <w:tabs>
          <w:tab w:val="left" w:pos="1297"/>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Соблюдает при пении певческую установку. Использует в процессе пения правильное певческое дыхание.</w:t>
      </w:r>
    </w:p>
    <w:p w:rsidR="00524C88" w:rsidRPr="00A76D51" w:rsidRDefault="00524C88" w:rsidP="00561F10">
      <w:pPr>
        <w:numPr>
          <w:ilvl w:val="0"/>
          <w:numId w:val="33"/>
        </w:numPr>
        <w:tabs>
          <w:tab w:val="left" w:pos="123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524C88" w:rsidRPr="00A76D51" w:rsidRDefault="00524C88" w:rsidP="00561F10">
      <w:pPr>
        <w:numPr>
          <w:ilvl w:val="0"/>
          <w:numId w:val="33"/>
        </w:numPr>
        <w:tabs>
          <w:tab w:val="left" w:pos="124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524C88" w:rsidRPr="00A76D51" w:rsidRDefault="00524C88" w:rsidP="00561F10">
      <w:pPr>
        <w:numPr>
          <w:ilvl w:val="0"/>
          <w:numId w:val="33"/>
        </w:numPr>
        <w:tabs>
          <w:tab w:val="left" w:pos="1282"/>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Исполняет одноголосные произведения, а также произведения с элементами двухголосия.</w:t>
      </w:r>
    </w:p>
    <w:p w:rsidR="00524C88" w:rsidRPr="00A76D51" w:rsidRDefault="00524C88" w:rsidP="00524C88">
      <w:pPr>
        <w:spacing w:line="240" w:lineRule="auto"/>
        <w:ind w:right="262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Основы музыкальной грамоты </w:t>
      </w:r>
      <w:r w:rsidRPr="00A76D51">
        <w:rPr>
          <w:rFonts w:ascii="Times New Roman" w:eastAsia="Times New Roman" w:hAnsi="Times New Roman" w:cs="Times New Roman"/>
          <w:sz w:val="24"/>
          <w:szCs w:val="24"/>
        </w:rPr>
        <w:t>Объем музыкальной грамоты и теоретических понятий:</w:t>
      </w:r>
    </w:p>
    <w:p w:rsidR="00524C88" w:rsidRPr="00A76D51" w:rsidRDefault="00524C88" w:rsidP="00561F10">
      <w:pPr>
        <w:numPr>
          <w:ilvl w:val="1"/>
          <w:numId w:val="34"/>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Звук. </w:t>
      </w:r>
      <w:r w:rsidRPr="00A76D51">
        <w:rPr>
          <w:rFonts w:ascii="Times New Roman" w:eastAsia="Times New Roman" w:hAnsi="Times New Roman" w:cs="Times New Roman"/>
          <w:sz w:val="24"/>
          <w:szCs w:val="24"/>
        </w:rPr>
        <w:t>Свойства музыкального звука: высота,  длительность, тембр, громкость.</w:t>
      </w:r>
    </w:p>
    <w:p w:rsidR="00524C88" w:rsidRPr="00A76D51" w:rsidRDefault="00524C88" w:rsidP="00561F10">
      <w:pPr>
        <w:numPr>
          <w:ilvl w:val="1"/>
          <w:numId w:val="34"/>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Мелодия. </w:t>
      </w:r>
      <w:r w:rsidRPr="00A76D51">
        <w:rPr>
          <w:rFonts w:ascii="Times New Roman" w:eastAsia="Times New Roman" w:hAnsi="Times New Roman" w:cs="Times New Roman"/>
          <w:sz w:val="24"/>
          <w:szCs w:val="24"/>
        </w:rPr>
        <w:t>Типы мелодического движения. Интонация. Начальное представление</w:t>
      </w:r>
    </w:p>
    <w:p w:rsidR="00524C88" w:rsidRPr="00A76D51" w:rsidRDefault="00524C88" w:rsidP="00561F10">
      <w:pPr>
        <w:numPr>
          <w:ilvl w:val="0"/>
          <w:numId w:val="34"/>
        </w:numPr>
        <w:tabs>
          <w:tab w:val="left" w:pos="4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клавиатуре фортепиано (синтезатора). Подбор по слуху попевок и простых песен.</w:t>
      </w:r>
    </w:p>
    <w:p w:rsidR="00524C88" w:rsidRPr="00A76D51" w:rsidRDefault="00524C88" w:rsidP="00561F10">
      <w:pPr>
        <w:numPr>
          <w:ilvl w:val="1"/>
          <w:numId w:val="35"/>
        </w:numPr>
        <w:tabs>
          <w:tab w:val="left" w:pos="126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Метроритм. </w:t>
      </w:r>
      <w:r w:rsidRPr="00A76D51">
        <w:rPr>
          <w:rFonts w:ascii="Times New Roman" w:eastAsia="Times New Roman" w:hAnsi="Times New Roman" w:cs="Times New Roman"/>
          <w:sz w:val="24"/>
          <w:szCs w:val="24"/>
        </w:rPr>
        <w:t>Длительности: восьмые, четверти, половинные. Пауза. Акцент в</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524C88" w:rsidRPr="00A76D51" w:rsidRDefault="00524C88" w:rsidP="00561F10">
      <w:pPr>
        <w:numPr>
          <w:ilvl w:val="1"/>
          <w:numId w:val="35"/>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Лад: </w:t>
      </w:r>
      <w:r w:rsidRPr="00A76D51">
        <w:rPr>
          <w:rFonts w:ascii="Times New Roman" w:eastAsia="Times New Roman" w:hAnsi="Times New Roman" w:cs="Times New Roman"/>
          <w:sz w:val="24"/>
          <w:szCs w:val="24"/>
        </w:rPr>
        <w:t>мажор, минор; тональность, тоника.</w:t>
      </w:r>
    </w:p>
    <w:p w:rsidR="00524C88" w:rsidRPr="00A76D51" w:rsidRDefault="00524C88" w:rsidP="00561F10">
      <w:pPr>
        <w:numPr>
          <w:ilvl w:val="1"/>
          <w:numId w:val="35"/>
        </w:numPr>
        <w:tabs>
          <w:tab w:val="left" w:pos="123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Нотная грамота. </w:t>
      </w:r>
      <w:r w:rsidRPr="00A76D51">
        <w:rPr>
          <w:rFonts w:ascii="Times New Roman" w:eastAsia="Times New Roman" w:hAnsi="Times New Roman" w:cs="Times New Roman"/>
          <w:sz w:val="24"/>
          <w:szCs w:val="24"/>
        </w:rPr>
        <w:t>Скрипичный ключ, нотный стан, расположение нот в объемепервой-второй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524C88" w:rsidRPr="00A76D51" w:rsidRDefault="00524C88" w:rsidP="00561F10">
      <w:pPr>
        <w:numPr>
          <w:ilvl w:val="1"/>
          <w:numId w:val="35"/>
        </w:numPr>
        <w:tabs>
          <w:tab w:val="left" w:pos="122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Интервалы </w:t>
      </w:r>
      <w:r w:rsidRPr="00A76D51">
        <w:rPr>
          <w:rFonts w:ascii="Times New Roman" w:eastAsia="Times New Roman" w:hAnsi="Times New Roman" w:cs="Times New Roman"/>
          <w:sz w:val="24"/>
          <w:szCs w:val="24"/>
        </w:rPr>
        <w:t>в пределах октавы.</w:t>
      </w:r>
      <w:r w:rsidRPr="00A76D51">
        <w:rPr>
          <w:rFonts w:ascii="Times New Roman" w:eastAsia="Times New Roman" w:hAnsi="Times New Roman" w:cs="Times New Roman"/>
          <w:b/>
          <w:bCs/>
          <w:sz w:val="24"/>
          <w:szCs w:val="24"/>
        </w:rPr>
        <w:t xml:space="preserve"> Трезвучия</w:t>
      </w:r>
      <w:r w:rsidRPr="00A76D51">
        <w:rPr>
          <w:rFonts w:ascii="Times New Roman" w:eastAsia="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524C88" w:rsidRPr="00A76D51" w:rsidRDefault="00524C88" w:rsidP="00561F10">
      <w:pPr>
        <w:numPr>
          <w:ilvl w:val="1"/>
          <w:numId w:val="35"/>
        </w:numPr>
        <w:tabs>
          <w:tab w:val="left" w:pos="133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Музыкальные жанры. </w:t>
      </w:r>
      <w:r w:rsidRPr="00A76D51">
        <w:rPr>
          <w:rFonts w:ascii="Times New Roman" w:eastAsia="Times New Roman" w:hAnsi="Times New Roman" w:cs="Times New Roman"/>
          <w:sz w:val="24"/>
          <w:szCs w:val="24"/>
        </w:rPr>
        <w:t>Песня, танец, марш. Инструментальный концерт. Музыкально-сценические жанры: балет, опера, мюзикл.</w:t>
      </w:r>
    </w:p>
    <w:p w:rsidR="00524C88" w:rsidRPr="00A76D51" w:rsidRDefault="00524C88" w:rsidP="00561F10">
      <w:pPr>
        <w:numPr>
          <w:ilvl w:val="1"/>
          <w:numId w:val="35"/>
        </w:numPr>
        <w:tabs>
          <w:tab w:val="left" w:pos="136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Музыкальные формы. </w:t>
      </w:r>
      <w:r w:rsidRPr="00A76D51">
        <w:rPr>
          <w:rFonts w:ascii="Times New Roman" w:eastAsia="Times New Roman" w:hAnsi="Times New Roman" w:cs="Times New Roman"/>
          <w:sz w:val="24"/>
          <w:szCs w:val="24"/>
        </w:rPr>
        <w:t>Виды развития: повтор, контраст. Вступление, заключение. Простые двухчастная и трехчастная формы, куплетная форма, вариации, рондо.</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результате изучения музыки на уровне начального общего образования обучающийся </w:t>
      </w:r>
      <w:r w:rsidRPr="00A76D51">
        <w:rPr>
          <w:rFonts w:ascii="Times New Roman" w:eastAsia="Times New Roman" w:hAnsi="Times New Roman" w:cs="Times New Roman"/>
          <w:b/>
          <w:bCs/>
          <w:sz w:val="24"/>
          <w:szCs w:val="24"/>
        </w:rPr>
        <w:t>получит возможность научиться</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 ­ пластическом движении и импровизации);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организовывать культурный досуг, самостоятельную музыкально­ творческую деятельность; музицировать;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использовать систему графических знаков для ориентации в нотном письме при пении простейших мелодий;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адекватно оценивать явления музыкальной культуры и проявлять инициативу в выборе образцов профессионального и музыкально­ поэтического творчества народов мира;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оказывать помощь в организации и проведении школьных культурно­ массовых мероприятий; представлять широкой публике результаты собственной музыкально­ творческой деятельности (пение, музицирование, драматизация и др.); собирать музыкальные коллекции (фонотека, видеотека).</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1" w:name="_Toc536170502"/>
      <w:r w:rsidRPr="00A76D51">
        <w:rPr>
          <w:rFonts w:ascii="Times New Roman" w:eastAsia="Times New Roman" w:hAnsi="Times New Roman" w:cs="Times New Roman"/>
          <w:b/>
          <w:bCs/>
          <w:color w:val="000000"/>
          <w:sz w:val="24"/>
          <w:szCs w:val="24"/>
        </w:rPr>
        <w:lastRenderedPageBreak/>
        <w:t>1.2.11</w:t>
      </w:r>
      <w:r w:rsidR="00524C88" w:rsidRPr="00A76D51">
        <w:rPr>
          <w:rFonts w:ascii="Times New Roman" w:eastAsia="Times New Roman" w:hAnsi="Times New Roman" w:cs="Times New Roman"/>
          <w:b/>
          <w:bCs/>
          <w:color w:val="000000"/>
          <w:sz w:val="24"/>
          <w:szCs w:val="24"/>
        </w:rPr>
        <w:t>. Технология</w:t>
      </w:r>
      <w:bookmarkEnd w:id="11"/>
    </w:p>
    <w:p w:rsidR="00524C88" w:rsidRPr="00A76D51" w:rsidRDefault="00524C88" w:rsidP="00524C88">
      <w:pPr>
        <w:tabs>
          <w:tab w:val="left" w:pos="156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изучения курса «Технологии» обучающиеся на уровне начального общего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получат общее представление о мире профессий, их социальном значении, истории возникновения и развития;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Обучающиеся:</w:t>
      </w:r>
    </w:p>
    <w:p w:rsidR="00524C88" w:rsidRPr="00A76D51" w:rsidRDefault="00524C88" w:rsidP="00561F10">
      <w:pPr>
        <w:numPr>
          <w:ilvl w:val="0"/>
          <w:numId w:val="36"/>
        </w:numPr>
        <w:tabs>
          <w:tab w:val="left" w:pos="1513"/>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A76D51">
        <w:rPr>
          <w:rFonts w:ascii="Times New Roman" w:eastAsia="Times New Roman" w:hAnsi="Times New Roman" w:cs="Times New Roman"/>
          <w:i/>
          <w:iCs/>
          <w:sz w:val="24"/>
          <w:szCs w:val="24"/>
        </w:rPr>
        <w:t xml:space="preserve">коммуникативных универсальных учебных действий </w:t>
      </w:r>
      <w:r w:rsidRPr="00A76D51">
        <w:rPr>
          <w:rFonts w:ascii="Times New Roman" w:eastAsia="Times New Roman" w:hAnsi="Times New Roman" w:cs="Times New Roman"/>
          <w:sz w:val="24"/>
          <w:szCs w:val="24"/>
        </w:rPr>
        <w:t>в целях осуществлениясовместной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овладеют начальными формами </w:t>
      </w:r>
      <w:r w:rsidRPr="00A76D51">
        <w:rPr>
          <w:rFonts w:ascii="Times New Roman" w:eastAsia="Times New Roman" w:hAnsi="Times New Roman" w:cs="Times New Roman"/>
          <w:i/>
          <w:iCs/>
          <w:sz w:val="24"/>
          <w:szCs w:val="24"/>
        </w:rPr>
        <w:t xml:space="preserve">познавательных универсальных учебныхдействий </w:t>
      </w:r>
      <w:r w:rsidRPr="00A76D51">
        <w:rPr>
          <w:rFonts w:ascii="Times New Roman" w:eastAsia="Times New Roman" w:hAnsi="Times New Roman" w:cs="Times New Roman"/>
          <w:sz w:val="24"/>
          <w:szCs w:val="24"/>
        </w:rPr>
        <w:t>–исследовательскими и логическими: наблюдения, сравнения, анализа, классификации, обобщения;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A76D51">
        <w:rPr>
          <w:rFonts w:ascii="Times New Roman" w:eastAsia="Times New Roman" w:hAnsi="Times New Roman" w:cs="Times New Roman"/>
          <w:i/>
          <w:iCs/>
          <w:sz w:val="24"/>
          <w:szCs w:val="24"/>
        </w:rPr>
        <w:t>регулятивных универсальных учебных действий</w:t>
      </w:r>
      <w:r w:rsidRPr="00A76D51">
        <w:rPr>
          <w:rFonts w:ascii="Times New Roman" w:eastAsia="Times New Roman" w:hAnsi="Times New Roman" w:cs="Times New Roman"/>
          <w:sz w:val="24"/>
          <w:szCs w:val="24"/>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 и видеофрагментами; овладеют приемами поиска и использования информации, научатся работать с доступными электронными ресурсами;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Общекультурные и общетрудовые компетенции. Основы культуры труда, самообслуживание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Выпускник научится: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доступные действия по самообслуживанию и доступные виды домашнего труда.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уважительно относиться к труду людей;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понимать культурно­ 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524C88" w:rsidRPr="00A76D51" w:rsidRDefault="00524C88" w:rsidP="00524C88">
      <w:pPr>
        <w:spacing w:after="0" w:line="240" w:lineRule="auto"/>
        <w:ind w:right="54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Технология ручной обработки материалов. Элементы графической грамоты Выпускник научится: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художественной задачей.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Конструирование и моделирование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анализировать устройство изделия: выделять детали, их форму, определять взаимное расположение, виды соединения деталей;</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изготавливать несложные конструкции изделий по рисунку, простейшему чертежу или эскизу, образцу и доступным заданным условиям.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соотносить объёмную конструкцию, основанную на правильных геометрических формах, с изображениями их развёрток;</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создавать мысленный образ конструкции с целью решения определённой конструкторской задачи или передачи определённой художественно­ эстетической информации; воплощать этот образ в материале.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Практика работы на компьютере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пользоваться компьютером для поиска и воспроизведения необходимой информации;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Выпускник получит возможность научиться </w:t>
      </w:r>
      <w:r w:rsidRPr="00A76D51">
        <w:rPr>
          <w:rFonts w:ascii="Times New Roman" w:eastAsia="Times New Roman" w:hAnsi="Times New Roman" w:cs="Times New Roman"/>
          <w:i/>
          <w:iCs/>
          <w:sz w:val="24"/>
          <w:szCs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2" w:name="_Toc536170503"/>
      <w:r w:rsidRPr="00A76D51">
        <w:rPr>
          <w:rFonts w:ascii="Times New Roman" w:eastAsia="Times New Roman" w:hAnsi="Times New Roman" w:cs="Times New Roman"/>
          <w:b/>
          <w:bCs/>
          <w:color w:val="000000"/>
          <w:sz w:val="24"/>
          <w:szCs w:val="24"/>
        </w:rPr>
        <w:t>1.2.12</w:t>
      </w:r>
      <w:r w:rsidR="00524C88" w:rsidRPr="00A76D51">
        <w:rPr>
          <w:rFonts w:ascii="Times New Roman" w:eastAsia="Times New Roman" w:hAnsi="Times New Roman" w:cs="Times New Roman"/>
          <w:b/>
          <w:bCs/>
          <w:color w:val="000000"/>
          <w:sz w:val="24"/>
          <w:szCs w:val="24"/>
        </w:rPr>
        <w:t>. Физическая культура</w:t>
      </w:r>
      <w:bookmarkEnd w:id="12"/>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обучающихся, не имеющих противопоказаний для занятий физической культурой или существенных ограничений по нагрузке)</w:t>
      </w:r>
    </w:p>
    <w:p w:rsidR="00524C88" w:rsidRPr="00A76D51" w:rsidRDefault="00524C88" w:rsidP="00561F10">
      <w:pPr>
        <w:numPr>
          <w:ilvl w:val="0"/>
          <w:numId w:val="37"/>
        </w:numPr>
        <w:tabs>
          <w:tab w:val="left" w:pos="97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результате обучения обучающиеся на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524C88" w:rsidRPr="00A76D51" w:rsidRDefault="00524C88" w:rsidP="00524C88">
      <w:pPr>
        <w:spacing w:after="0" w:line="240" w:lineRule="auto"/>
        <w:ind w:right="5520"/>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Знания о физической культуре Выпускник научится: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раскрывать на примерах положительное влияние занятий физической культурой</w:t>
      </w:r>
    </w:p>
    <w:p w:rsidR="00524C88" w:rsidRPr="00A76D51" w:rsidRDefault="00524C88" w:rsidP="00524C88">
      <w:pPr>
        <w:tabs>
          <w:tab w:val="left" w:pos="2500"/>
          <w:tab w:val="left" w:pos="5500"/>
          <w:tab w:val="left" w:pos="8760"/>
        </w:tabs>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успешное выполнение учебной</w:t>
      </w:r>
      <w:r w:rsidRPr="00A76D51">
        <w:rPr>
          <w:rFonts w:ascii="Times New Roman" w:eastAsia="Calibri" w:hAnsi="Times New Roman" w:cs="Times New Roman"/>
          <w:sz w:val="24"/>
          <w:szCs w:val="24"/>
        </w:rPr>
        <w:t xml:space="preserve"> и </w:t>
      </w:r>
      <w:r w:rsidRPr="00A76D51">
        <w:rPr>
          <w:rFonts w:ascii="Times New Roman" w:eastAsia="Times New Roman" w:hAnsi="Times New Roman" w:cs="Times New Roman"/>
          <w:sz w:val="24"/>
          <w:szCs w:val="24"/>
        </w:rPr>
        <w:t>трудовой деятельности, укрепление здоровья и развитие физических качеств;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выявлять связь занятий физической культурой с трудовой и оборонной деятельностью;</w:t>
      </w:r>
    </w:p>
    <w:p w:rsidR="007745A2" w:rsidRPr="00A76D51" w:rsidRDefault="00524C88" w:rsidP="007745A2">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i/>
          <w:iCs/>
          <w:sz w:val="24"/>
          <w:szCs w:val="24"/>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r w:rsidR="007745A2" w:rsidRPr="00A76D51">
        <w:rPr>
          <w:rFonts w:ascii="Times New Roman" w:eastAsia="Times New Roman" w:hAnsi="Times New Roman" w:cs="Times New Roman"/>
          <w:b/>
          <w:bCs/>
          <w:sz w:val="24"/>
          <w:szCs w:val="24"/>
        </w:rPr>
        <w:t xml:space="preserve"> </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Способы физкультурной деятельности</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7745A2" w:rsidRPr="00A76D51" w:rsidRDefault="007745A2" w:rsidP="007745A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отбирать упражнения для комплексов утренней зарядки и физкультминуток и выполнять их в соответствии с изученными правилами;</w:t>
      </w:r>
    </w:p>
    <w:p w:rsidR="007745A2" w:rsidRPr="00A76D51" w:rsidRDefault="007745A2" w:rsidP="007745A2">
      <w:pPr>
        <w:spacing w:after="0" w:line="240" w:lineRule="auto"/>
        <w:contextualSpacing/>
        <w:rPr>
          <w:rFonts w:ascii="Times New Roman" w:eastAsia="Calibri" w:hAnsi="Times New Roman" w:cs="Times New Roman"/>
          <w:sz w:val="24"/>
          <w:szCs w:val="24"/>
        </w:rPr>
      </w:pPr>
    </w:p>
    <w:p w:rsidR="007745A2" w:rsidRPr="00A76D51" w:rsidRDefault="007745A2" w:rsidP="007745A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745A2" w:rsidRPr="00A76D51" w:rsidRDefault="007745A2" w:rsidP="007745A2">
      <w:pPr>
        <w:spacing w:after="0" w:line="240" w:lineRule="auto"/>
        <w:contextualSpacing/>
        <w:rPr>
          <w:rFonts w:ascii="Times New Roman" w:eastAsia="Calibri" w:hAnsi="Times New Roman" w:cs="Times New Roman"/>
          <w:sz w:val="24"/>
          <w:szCs w:val="24"/>
        </w:rPr>
      </w:pPr>
    </w:p>
    <w:p w:rsidR="007745A2" w:rsidRPr="00A76D51" w:rsidRDefault="007745A2" w:rsidP="007745A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целенаправленно отбирать физические упражнения для индивидуальных занятий по развитию физических качеств;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выполнять простейшие приёмы оказания доврачебной помощи при травмах и ушибах</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Физическое совершенствование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научится: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организующие строевые команды и приёмы;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акробатические упражнения (кувырки, стойки, перекаты);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гимнастические упражнения на спортивных снарядах (перекладина, гимнастическое бревно);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легкоатлетические упражнения (бег, прыжки, метания и броски мячей разного веса и объёма);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выполнять игровые действия и упражнения из подвижных игр разной функциональной направленности.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Выпускник получит возможность научиться: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сохранять правильную осанку, оптимальное телосложение;</w:t>
      </w:r>
    </w:p>
    <w:p w:rsidR="00524C88" w:rsidRPr="00A76D51" w:rsidRDefault="00524C88" w:rsidP="00524C88">
      <w:pPr>
        <w:spacing w:after="0" w:line="240" w:lineRule="auto"/>
        <w:ind w:right="380"/>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выполнять эстетически красиво гимнастические и акробатические комбинации; играть в баскетбол, футбол и волейбол по упрощённым правилам; выполнять тестовые нормативы по физической подготовке.</w:t>
      </w:r>
    </w:p>
    <w:p w:rsidR="00524C88" w:rsidRPr="00A76D51" w:rsidRDefault="007745A2" w:rsidP="00524C88">
      <w:pPr>
        <w:keepNext/>
        <w:keepLines/>
        <w:spacing w:before="200" w:after="0"/>
        <w:outlineLvl w:val="2"/>
        <w:rPr>
          <w:rFonts w:ascii="Times New Roman" w:eastAsia="Times New Roman" w:hAnsi="Times New Roman" w:cs="Times New Roman"/>
          <w:b/>
          <w:bCs/>
          <w:color w:val="000000"/>
          <w:sz w:val="24"/>
          <w:szCs w:val="24"/>
        </w:rPr>
      </w:pPr>
      <w:bookmarkStart w:id="13" w:name="_Toc536170504"/>
      <w:r w:rsidRPr="00A76D51">
        <w:rPr>
          <w:rFonts w:ascii="Times New Roman" w:eastAsia="Times New Roman" w:hAnsi="Times New Roman" w:cs="Times New Roman"/>
          <w:b/>
          <w:bCs/>
          <w:color w:val="000000"/>
          <w:sz w:val="24"/>
          <w:szCs w:val="24"/>
        </w:rPr>
        <w:t>1.2.13</w:t>
      </w:r>
      <w:r w:rsidR="00524C88" w:rsidRPr="00A76D51">
        <w:rPr>
          <w:rFonts w:ascii="Times New Roman" w:eastAsia="Times New Roman" w:hAnsi="Times New Roman" w:cs="Times New Roman"/>
          <w:b/>
          <w:bCs/>
          <w:color w:val="000000"/>
          <w:sz w:val="24"/>
          <w:szCs w:val="24"/>
        </w:rPr>
        <w:t>.</w:t>
      </w:r>
      <w:r w:rsidR="00721536">
        <w:rPr>
          <w:rFonts w:ascii="Times New Roman" w:eastAsia="Times New Roman" w:hAnsi="Times New Roman" w:cs="Times New Roman"/>
          <w:b/>
          <w:bCs/>
          <w:color w:val="000000"/>
          <w:sz w:val="24"/>
          <w:szCs w:val="24"/>
        </w:rPr>
        <w:t xml:space="preserve"> </w:t>
      </w:r>
      <w:r w:rsidR="00524C88" w:rsidRPr="00A76D51">
        <w:rPr>
          <w:rFonts w:ascii="Times New Roman" w:eastAsia="Times New Roman" w:hAnsi="Times New Roman" w:cs="Times New Roman"/>
          <w:b/>
          <w:bCs/>
          <w:color w:val="000000"/>
          <w:sz w:val="24"/>
          <w:szCs w:val="24"/>
        </w:rPr>
        <w:t>Основы религиозных культур и светской этики</w:t>
      </w:r>
      <w:bookmarkEnd w:id="13"/>
    </w:p>
    <w:p w:rsidR="00524C88" w:rsidRPr="00A76D51" w:rsidRDefault="00524C88" w:rsidP="00524C88">
      <w:pPr>
        <w:spacing w:before="100" w:beforeAutospacing="1" w:after="100" w:afterAutospacing="1" w:line="240" w:lineRule="auto"/>
        <w:contextualSpacing/>
        <w:rPr>
          <w:rFonts w:ascii="Times New Roman" w:eastAsia="Times New Roman" w:hAnsi="Times New Roman" w:cs="Times New Roman"/>
          <w:b/>
          <w:color w:val="000000"/>
          <w:sz w:val="24"/>
          <w:szCs w:val="24"/>
          <w:lang w:eastAsia="ru-RU"/>
        </w:rPr>
      </w:pPr>
      <w:r w:rsidRPr="00A76D51">
        <w:rPr>
          <w:rFonts w:ascii="Times New Roman" w:eastAsia="Times New Roman" w:hAnsi="Times New Roman" w:cs="Times New Roman"/>
          <w:b/>
          <w:color w:val="000000"/>
          <w:sz w:val="24"/>
          <w:szCs w:val="24"/>
          <w:lang w:eastAsia="ru-RU"/>
        </w:rPr>
        <w:t>Личностные результаты:</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Выпускник научится:</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на примере российской светской этики понимать значение нравственных ценностей, идеалов в жизни людей, общества;</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излагать свое мнение по поводу значения российской светской этики в жизни людей и общества;</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соотносить нравственные формы поведения с нормами российской светской (гражданской) этики;</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b/>
          <w:color w:val="000000"/>
          <w:sz w:val="24"/>
          <w:szCs w:val="24"/>
          <w:lang w:eastAsia="ru-RU"/>
        </w:rPr>
      </w:pPr>
      <w:r w:rsidRPr="00A76D51">
        <w:rPr>
          <w:rFonts w:ascii="Times New Roman" w:eastAsia="Times New Roman" w:hAnsi="Times New Roman" w:cs="Times New Roman"/>
          <w:b/>
          <w:color w:val="000000"/>
          <w:sz w:val="24"/>
          <w:szCs w:val="24"/>
          <w:lang w:eastAsia="ru-RU"/>
        </w:rPr>
        <w:t>Выпускник получит возможность научиться:</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устанавливать взаимосвязь между содержанием российской светской этики и поведением людей, общественными явлениями;</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524C88" w:rsidRPr="00A76D51" w:rsidRDefault="00524C88" w:rsidP="00524C88">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222222"/>
          <w:sz w:val="24"/>
          <w:szCs w:val="24"/>
          <w:lang w:eastAsia="ru-RU"/>
        </w:rPr>
        <w:t>Метапредметные результаты:</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222222"/>
          <w:sz w:val="24"/>
          <w:szCs w:val="24"/>
          <w:lang w:eastAsia="ru-RU"/>
        </w:rPr>
      </w:pPr>
      <w:r w:rsidRPr="00A76D51">
        <w:rPr>
          <w:rFonts w:ascii="Times New Roman" w:eastAsia="Times New Roman" w:hAnsi="Times New Roman" w:cs="Times New Roman"/>
          <w:color w:val="222222"/>
          <w:sz w:val="24"/>
          <w:szCs w:val="24"/>
          <w:lang w:eastAsia="ru-RU"/>
        </w:rPr>
        <w:t>Освоение учащимися универсальных способов деятельности, применяемых, как в рамках образовательного процесса, так и в реальных жизненных ситуациях:</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222222"/>
          <w:sz w:val="24"/>
          <w:szCs w:val="24"/>
          <w:lang w:eastAsia="ru-RU"/>
        </w:rPr>
      </w:pPr>
      <w:r w:rsidRPr="00A76D51">
        <w:rPr>
          <w:rFonts w:ascii="Times New Roman" w:eastAsia="Times New Roman" w:hAnsi="Times New Roman" w:cs="Times New Roman"/>
          <w:color w:val="222222"/>
          <w:sz w:val="24"/>
          <w:szCs w:val="24"/>
          <w:lang w:eastAsia="ru-RU"/>
        </w:rPr>
        <w:t xml:space="preserve"> умение выделять признаки и свойства, особенности объектов, процессов и явлений действительности (в т.ч. социальных и культурных) в соответствии с содержанием учебного предмета «Основы религиозных культур и светской этики», </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222222"/>
          <w:sz w:val="24"/>
          <w:szCs w:val="24"/>
          <w:lang w:eastAsia="ru-RU"/>
        </w:rPr>
        <w:t>высказывать суждения на основе сравнения функциональных, эстетических качеств, конструктивных особенностей объектов, процессов и явлений действительности; осуществлять поиск и обработку информации (в том числе с использованием компьютера).</w:t>
      </w:r>
    </w:p>
    <w:p w:rsidR="00524C88" w:rsidRPr="00A76D51" w:rsidRDefault="00524C88" w:rsidP="00524C88">
      <w:pPr>
        <w:spacing w:before="100" w:beforeAutospacing="1" w:after="100" w:afterAutospacing="1" w:line="240" w:lineRule="auto"/>
        <w:contextualSpacing/>
        <w:rPr>
          <w:rFonts w:ascii="Times New Roman" w:eastAsia="Times New Roman" w:hAnsi="Times New Roman" w:cs="Times New Roman"/>
          <w:b/>
          <w:color w:val="000000"/>
          <w:sz w:val="24"/>
          <w:szCs w:val="24"/>
          <w:lang w:eastAsia="ru-RU"/>
        </w:rPr>
      </w:pPr>
      <w:r w:rsidRPr="00A76D51">
        <w:rPr>
          <w:rFonts w:ascii="Times New Roman" w:eastAsia="Times New Roman" w:hAnsi="Times New Roman" w:cs="Times New Roman"/>
          <w:b/>
          <w:color w:val="000000"/>
          <w:sz w:val="24"/>
          <w:szCs w:val="24"/>
          <w:lang w:eastAsia="ru-RU"/>
        </w:rPr>
        <w:t>Предметные результаты:</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Выпускник научится: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на примере российской светской этики понимать значение нравственных ценностей, идеалов в жизни людей, общества;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излагать свое мнение по поводу значения российской светской этики в жизни людей и общества;</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соотносить нравственные формы поведения с нормами российской светской (гражданской) этики;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Выпускник получит возможность научиться: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устанавливать взаимосвязь между содержанием российской светской этики и поведением людей, общественными явлениями;</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выстраивать отношения с представителями разных мировоззрений и культурных традиций на основе взаимного уважения прав и законных интересов сограждан;</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524C88" w:rsidRPr="00A76D51" w:rsidRDefault="00524C88" w:rsidP="00524C88">
      <w:pPr>
        <w:shd w:val="clear" w:color="auto" w:fill="FFFFFF"/>
        <w:spacing w:after="0" w:line="240" w:lineRule="auto"/>
        <w:contextualSpacing/>
        <w:jc w:val="both"/>
        <w:rPr>
          <w:rFonts w:ascii="Times New Roman" w:eastAsia="Times New Roman" w:hAnsi="Times New Roman" w:cs="Times New Roman"/>
          <w:color w:val="000000"/>
          <w:sz w:val="24"/>
          <w:szCs w:val="24"/>
          <w:lang w:eastAsia="ru-RU"/>
        </w:rPr>
      </w:pPr>
    </w:p>
    <w:p w:rsidR="00524C88" w:rsidRPr="00A76D51" w:rsidRDefault="00524C88" w:rsidP="00524C88">
      <w:pPr>
        <w:shd w:val="clear" w:color="auto" w:fill="FFFFFF"/>
        <w:spacing w:after="0" w:line="240" w:lineRule="auto"/>
        <w:contextualSpacing/>
        <w:jc w:val="center"/>
        <w:rPr>
          <w:rFonts w:ascii="Times New Roman" w:eastAsia="Times New Roman" w:hAnsi="Times New Roman" w:cs="Times New Roman"/>
          <w:color w:val="000000"/>
          <w:sz w:val="24"/>
          <w:szCs w:val="24"/>
          <w:lang w:eastAsia="ru-RU"/>
        </w:rPr>
      </w:pPr>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rPr>
      </w:pPr>
      <w:bookmarkStart w:id="14" w:name="_Toc536170505"/>
      <w:r w:rsidRPr="00A76D51">
        <w:rPr>
          <w:rFonts w:ascii="Times New Roman" w:eastAsia="Times New Roman" w:hAnsi="Times New Roman" w:cs="Times New Roman"/>
          <w:b/>
          <w:bCs/>
          <w:color w:val="000000"/>
          <w:sz w:val="24"/>
          <w:szCs w:val="24"/>
        </w:rPr>
        <w:t>1.3. Система оценки достижения планируемых результатов освоения основной образовательной программы</w:t>
      </w:r>
      <w:bookmarkEnd w:id="14"/>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15" w:name="_Toc536170506"/>
      <w:r w:rsidRPr="00A76D51">
        <w:rPr>
          <w:rFonts w:ascii="Times New Roman" w:eastAsia="Times New Roman" w:hAnsi="Times New Roman" w:cs="Times New Roman"/>
          <w:b/>
          <w:bCs/>
          <w:color w:val="000000"/>
          <w:sz w:val="24"/>
          <w:szCs w:val="24"/>
        </w:rPr>
        <w:t>1.3.1. Общие положения</w:t>
      </w:r>
      <w:bookmarkEnd w:id="15"/>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w:t>
      </w:r>
      <w:r w:rsidRPr="00A76D51">
        <w:rPr>
          <w:rFonts w:ascii="Times New Roman" w:eastAsia="Times New Roman" w:hAnsi="Times New Roman" w:cs="Times New Roman"/>
          <w:sz w:val="24"/>
          <w:szCs w:val="24"/>
        </w:rPr>
        <w:lastRenderedPageBreak/>
        <w:t>качества образования, что предполагает вовлечённость в оценочную деятельность как педагогов, так и обучающихся.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с целью итоговой оценки подготовки выпускников на уровне начального общего образования разработана всоответствии с требованиями Федерального государственного образовательного стандарта начального общего образования, методическими рекомендациями по организации промежуточной аттестации и оценке образовательных результатов обучающихся начальной школы в соответствии с требованиями федерального государственного образовательного стандарта начального общего образования от 22.06.2011 №03-19/3299.</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tabs>
          <w:tab w:val="left" w:pos="1110"/>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соответствии со ФГОС НОО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A76D51">
        <w:rPr>
          <w:rFonts w:ascii="Times New Roman" w:eastAsia="Times New Roman" w:hAnsi="Times New Roman" w:cs="Times New Roman"/>
          <w:sz w:val="24"/>
          <w:szCs w:val="24"/>
          <w:u w:val="single"/>
        </w:rPr>
        <w:t>«Выпускник научится»</w:t>
      </w:r>
      <w:r w:rsidRPr="00A76D51">
        <w:rPr>
          <w:rFonts w:ascii="Times New Roman" w:eastAsia="Times New Roman" w:hAnsi="Times New Roman" w:cs="Times New Roman"/>
          <w:sz w:val="24"/>
          <w:szCs w:val="24"/>
        </w:rPr>
        <w:t xml:space="preserve"> для каждой программы, предмета, курса.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524C88" w:rsidRPr="00A76D51" w:rsidRDefault="00524C88" w:rsidP="00561F10">
      <w:pPr>
        <w:numPr>
          <w:ilvl w:val="1"/>
          <w:numId w:val="38"/>
        </w:numPr>
        <w:tabs>
          <w:tab w:val="left" w:pos="1047"/>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соответствии с требованиями ФГОС НОО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обучающимися образовательных результатах.</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 оценки достижения планируемых результатов освоения основной образовательной программы начального общего образования предполагает:</w:t>
      </w:r>
    </w:p>
    <w:p w:rsidR="00524C88" w:rsidRPr="00A76D51" w:rsidRDefault="00524C88" w:rsidP="00561F10">
      <w:pPr>
        <w:numPr>
          <w:ilvl w:val="0"/>
          <w:numId w:val="38"/>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планируемых результатов освоения основных образовательных программ в качестве содержательной и критериальной базы оценки;</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персонифицированных процедур итоговой оценки и аттестации обучающихся и неперсонифицированных процедур оценки состояния и тенденций развития системы образования;</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уровневый подход к разработке планируемых результатов, инструментария и представлению их;</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8"/>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накопительной системы оценивания (портфолио), характеризующей динамику индивидуальных образовательных достижений;</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39"/>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61F10">
      <w:pPr>
        <w:numPr>
          <w:ilvl w:val="0"/>
          <w:numId w:val="39"/>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сочетание внешней и внутренней оценки как механизма обеспечения качества образования;</w:t>
      </w:r>
    </w:p>
    <w:p w:rsidR="00524C88" w:rsidRPr="00A76D51" w:rsidRDefault="00524C88" w:rsidP="00561F10">
      <w:pPr>
        <w:numPr>
          <w:ilvl w:val="0"/>
          <w:numId w:val="39"/>
        </w:numPr>
        <w:tabs>
          <w:tab w:val="left" w:pos="9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гибкость и вариативность форм и процедур оценивания образовательных результатов;</w:t>
      </w:r>
    </w:p>
    <w:p w:rsidR="00524C88" w:rsidRPr="00A76D51" w:rsidRDefault="00524C88" w:rsidP="00561F10">
      <w:pPr>
        <w:numPr>
          <w:ilvl w:val="0"/>
          <w:numId w:val="39"/>
        </w:numPr>
        <w:tabs>
          <w:tab w:val="left" w:pos="9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контекстной информации об условиях и особенностях реализации образовательных программ при интерпретации результатов педагогических</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измерений.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образовательным процессом.</w:t>
      </w:r>
    </w:p>
    <w:p w:rsidR="00524C88" w:rsidRPr="00A76D51" w:rsidRDefault="00524C88" w:rsidP="00561F10">
      <w:pPr>
        <w:numPr>
          <w:ilvl w:val="0"/>
          <w:numId w:val="40"/>
        </w:numPr>
        <w:tabs>
          <w:tab w:val="left" w:pos="107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16" w:name="_Toc536170507"/>
      <w:r w:rsidRPr="00A76D51">
        <w:rPr>
          <w:rFonts w:ascii="Times New Roman" w:eastAsia="Times New Roman" w:hAnsi="Times New Roman" w:cs="Times New Roman"/>
          <w:b/>
          <w:bCs/>
          <w:color w:val="000000"/>
          <w:sz w:val="24"/>
          <w:szCs w:val="24"/>
        </w:rPr>
        <w:t>1.3.2. Особенности оценки личностных, метапредметных и предметных результатов</w:t>
      </w:r>
      <w:bookmarkEnd w:id="16"/>
      <w:r w:rsidRPr="00A76D51">
        <w:rPr>
          <w:rFonts w:ascii="Times New Roman" w:eastAsia="Times New Roman" w:hAnsi="Times New Roman" w:cs="Times New Roman"/>
          <w:b/>
          <w:bCs/>
          <w:color w:val="000000"/>
          <w:sz w:val="24"/>
          <w:szCs w:val="24"/>
        </w:rPr>
        <w:t xml:space="preserve"> </w:t>
      </w:r>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w:t>
      </w:r>
      <w:r w:rsidR="0072153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учебных действий у обучающихся при получении начального общего образования. Достижение личностных результатов обеспечивается в ходе реализации всех</w:t>
      </w:r>
      <w:r w:rsidR="00721536">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компонентов образовательной деятельности, включая внеурочную деятельность, реализуемую семьёй и школой.</w:t>
      </w:r>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Основным объектом оценки личностных результатов служит </w:t>
      </w:r>
      <w:r w:rsidRPr="00721536">
        <w:rPr>
          <w:rFonts w:ascii="Times New Roman" w:eastAsia="Times New Roman" w:hAnsi="Times New Roman" w:cs="Times New Roman"/>
          <w:b/>
          <w:i/>
          <w:sz w:val="24"/>
          <w:szCs w:val="24"/>
        </w:rPr>
        <w:t>сформированность универсальных учебных действий</w:t>
      </w:r>
      <w:r w:rsidRPr="00A76D51">
        <w:rPr>
          <w:rFonts w:ascii="Times New Roman" w:eastAsia="Times New Roman" w:hAnsi="Times New Roman" w:cs="Times New Roman"/>
          <w:sz w:val="24"/>
          <w:szCs w:val="24"/>
        </w:rPr>
        <w:t>, включаемых в следующие три основных блока: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721536">
        <w:rPr>
          <w:rFonts w:ascii="Times New Roman" w:eastAsia="Times New Roman" w:hAnsi="Times New Roman" w:cs="Times New Roman"/>
          <w:b/>
          <w:i/>
          <w:sz w:val="24"/>
          <w:szCs w:val="24"/>
        </w:rPr>
        <w:t>самоопределение</w:t>
      </w:r>
      <w:r w:rsidRPr="00A76D51">
        <w:rPr>
          <w:rFonts w:ascii="Times New Roman" w:eastAsia="Times New Roman" w:hAnsi="Times New Roman" w:cs="Times New Roman"/>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721536">
        <w:rPr>
          <w:rFonts w:ascii="Times New Roman" w:eastAsia="Times New Roman" w:hAnsi="Times New Roman" w:cs="Times New Roman"/>
          <w:b/>
          <w:i/>
          <w:sz w:val="24"/>
          <w:szCs w:val="24"/>
        </w:rPr>
        <w:t xml:space="preserve">смыслообразование </w:t>
      </w:r>
      <w:r w:rsidRPr="00A76D51">
        <w:rPr>
          <w:rFonts w:ascii="Times New Roman" w:eastAsia="Times New Roman" w:hAnsi="Times New Roman" w:cs="Times New Roman"/>
          <w:sz w:val="24"/>
          <w:szCs w:val="24"/>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морально-этическая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w:t>
      </w:r>
      <w:r w:rsidRPr="00721536">
        <w:rPr>
          <w:rFonts w:ascii="Times New Roman" w:eastAsia="Times New Roman" w:hAnsi="Times New Roman" w:cs="Times New Roman"/>
          <w:b/>
          <w:i/>
          <w:sz w:val="24"/>
          <w:szCs w:val="24"/>
        </w:rPr>
        <w:t>децентрации</w:t>
      </w:r>
      <w:r w:rsidRPr="00A76D51">
        <w:rPr>
          <w:rFonts w:ascii="Times New Roman" w:eastAsia="Times New Roman" w:hAnsi="Times New Roman" w:cs="Times New Roman"/>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Основное содержание оценки личностных результатов при получении начального общего образования строится вокруг оценки:</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r w:rsidRPr="00721536">
        <w:rPr>
          <w:rFonts w:ascii="Times New Roman" w:eastAsia="Times New Roman" w:hAnsi="Times New Roman" w:cs="Times New Roman"/>
          <w:sz w:val="24"/>
          <w:szCs w:val="24"/>
        </w:rPr>
        <w:lastRenderedPageBreak/>
        <w:t>сформированности внутренней позиции обучающегося, которая находит отражение</w:t>
      </w:r>
      <w:r w:rsidRPr="00721536">
        <w:rPr>
          <w:rFonts w:ascii="Times New Roman" w:eastAsia="Calibri" w:hAnsi="Times New Roman" w:cs="Times New Roman"/>
          <w:sz w:val="24"/>
          <w:szCs w:val="24"/>
        </w:rPr>
        <w:t xml:space="preserve"> </w:t>
      </w:r>
      <w:r w:rsidRPr="00721536">
        <w:rPr>
          <w:rFonts w:ascii="Times New Roman" w:eastAsia="Times New Roman" w:hAnsi="Times New Roman" w:cs="Times New Roman"/>
          <w:sz w:val="24"/>
          <w:szCs w:val="24"/>
        </w:rPr>
        <w:t>в эмоционально-положительном отношении обучающегося к образовательноой организации, ориентации на содержательные моменты образовательной деятельности — уроки, познание нового, овладение умениями и новыми компетенциями; 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r w:rsidRPr="00721536">
        <w:rPr>
          <w:rFonts w:ascii="Times New Roman" w:eastAsia="Times New Roman" w:hAnsi="Times New Roman" w:cs="Times New Roman"/>
          <w:sz w:val="24"/>
          <w:szCs w:val="24"/>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r w:rsidRPr="00721536">
        <w:rPr>
          <w:rFonts w:ascii="Times New Roman" w:eastAsia="Times New Roman" w:hAnsi="Times New Roman" w:cs="Times New Roman"/>
          <w:sz w:val="24"/>
          <w:szCs w:val="24"/>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rsidR="00524C88" w:rsidRPr="00721536" w:rsidRDefault="00524C88" w:rsidP="00561F10">
      <w:pPr>
        <w:pStyle w:val="a5"/>
        <w:numPr>
          <w:ilvl w:val="0"/>
          <w:numId w:val="130"/>
        </w:numPr>
        <w:spacing w:after="0" w:line="240" w:lineRule="auto"/>
        <w:jc w:val="both"/>
        <w:rPr>
          <w:rFonts w:ascii="Times New Roman" w:eastAsia="Calibri" w:hAnsi="Times New Roman" w:cs="Times New Roman"/>
          <w:sz w:val="24"/>
          <w:szCs w:val="24"/>
        </w:rPr>
      </w:pPr>
      <w:r w:rsidRPr="00721536">
        <w:rPr>
          <w:rFonts w:ascii="Times New Roman" w:eastAsia="Times New Roman" w:hAnsi="Times New Roman" w:cs="Times New Roman"/>
          <w:sz w:val="24"/>
          <w:szCs w:val="24"/>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524C88" w:rsidRPr="00A76D51" w:rsidRDefault="00524C88" w:rsidP="00561F10">
      <w:pPr>
        <w:numPr>
          <w:ilvl w:val="0"/>
          <w:numId w:val="41"/>
        </w:numPr>
        <w:tabs>
          <w:tab w:val="left" w:pos="94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планируемых результатах, описывающих эту группу, отсутствует блок «Выпускник научится». Это означает, что личностные результаты выпускников при получении начального общего образования в полном соответствии с требованиями ФГОС НОО не подлежат итоговой оценке.</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и достижение указанных выше личностных 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должны быть привлечены специалисты, не работающие в данной образовательной организации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образовательной организации,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524C88" w:rsidRPr="00A76D51" w:rsidRDefault="00524C88" w:rsidP="00561F10">
      <w:pPr>
        <w:numPr>
          <w:ilvl w:val="0"/>
          <w:numId w:val="41"/>
        </w:numPr>
        <w:tabs>
          <w:tab w:val="left" w:pos="109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обучающегося. Такая оценка направлена на решение задачи оптимизации личностного развития обучающихся и включает три основных компонента:</w:t>
      </w:r>
    </w:p>
    <w:p w:rsidR="00721536" w:rsidRDefault="00721536" w:rsidP="00524C8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характеристику достижений и положительных качеств обучающегося; </w:t>
      </w:r>
    </w:p>
    <w:p w:rsidR="00524C88" w:rsidRPr="00A76D51" w:rsidRDefault="00721536" w:rsidP="00524C8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определение приоритетных задач и направлений личностного развития с учётом</w:t>
      </w:r>
    </w:p>
    <w:p w:rsidR="00721536"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как достижений, так и психологических проблем развития ребёнка; </w:t>
      </w:r>
    </w:p>
    <w:p w:rsidR="00524C88" w:rsidRPr="00A76D51" w:rsidRDefault="00721536" w:rsidP="00524C88">
      <w:pPr>
        <w:spacing w:after="0" w:line="24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систему психолого-педагогических рекомендаций, призванных обеспечить успешную</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реализацию задач начального общего образования.</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Другой формой оценки личностных результатов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w:t>
      </w:r>
      <w:r w:rsidRPr="00A76D51">
        <w:rPr>
          <w:rFonts w:ascii="Times New Roman" w:eastAsia="Times New Roman" w:hAnsi="Times New Roman" w:cs="Times New Roman"/>
          <w:sz w:val="24"/>
          <w:szCs w:val="24"/>
        </w:rPr>
        <w:lastRenderedPageBreak/>
        <w:t>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педагогов (или администрации образовательной организации при согласии родителей (законных представителей) и проводится</w:t>
      </w:r>
      <w:r w:rsidR="0072153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психологом, имеющим специальную профессиональную подготовку в области возрастной психологии.</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Оценка метапредметных результатов </w:t>
      </w:r>
      <w:r w:rsidRPr="00A76D51">
        <w:rPr>
          <w:rFonts w:ascii="Times New Roman" w:eastAsia="Times New Roman" w:hAnsi="Times New Roman" w:cs="Times New Roman"/>
          <w:sz w:val="24"/>
          <w:szCs w:val="24"/>
        </w:rPr>
        <w:t>представляет собой оценку достиженияпланируемых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Достижение метапредметных результатов обеспечивается за счёт основных компонентов образовательной деятельности — учебных предметов.</w:t>
      </w:r>
    </w:p>
    <w:p w:rsidR="00524C88" w:rsidRPr="00A76D51" w:rsidRDefault="00524C88" w:rsidP="00721536">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Основным объектом оценки метапредметных результатов служит сформированность</w:t>
      </w:r>
    </w:p>
    <w:p w:rsidR="00524C88" w:rsidRPr="00A76D51" w:rsidRDefault="00524C88" w:rsidP="00561F10">
      <w:pPr>
        <w:numPr>
          <w:ilvl w:val="0"/>
          <w:numId w:val="42"/>
        </w:numPr>
        <w:tabs>
          <w:tab w:val="left" w:pos="53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Основное содержание оценки метапредметных результатов </w:t>
      </w:r>
      <w:r w:rsidRPr="00A76D51">
        <w:rPr>
          <w:rFonts w:ascii="Times New Roman" w:eastAsia="Times New Roman" w:hAnsi="Times New Roman" w:cs="Times New Roman"/>
          <w:sz w:val="24"/>
          <w:szCs w:val="24"/>
        </w:rPr>
        <w:t>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721536">
        <w:rPr>
          <w:rFonts w:ascii="Times New Roman" w:eastAsia="Times New Roman" w:hAnsi="Times New Roman" w:cs="Times New Roman"/>
          <w:b/>
          <w:i/>
          <w:sz w:val="24"/>
          <w:szCs w:val="24"/>
        </w:rPr>
        <w:t>Уровень сформированности универсальных учебных действий</w:t>
      </w:r>
      <w:r w:rsidRPr="00A76D51">
        <w:rPr>
          <w:rFonts w:ascii="Times New Roman" w:eastAsia="Times New Roman" w:hAnsi="Times New Roman" w:cs="Times New Roman"/>
          <w:sz w:val="24"/>
          <w:szCs w:val="24"/>
        </w:rPr>
        <w:t>, представляющих содержание и объект оценки метапредметных результатов, может быть качественно оценён и измерен в следующих основных формах.</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Во-первых, 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Во-вторых, 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Этот подход широко использован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как родному, литературному чтению на родном языке, окружающему миру, технологии и другим предметам и с учётом характера ошибок, допущенных ребёнком, можно сделать вывод о сформированности ряда познавательных и регулятивных действий обучающихся. Проверочные задания, требующие совместной работы </w:t>
      </w:r>
      <w:r w:rsidRPr="00A76D51">
        <w:rPr>
          <w:rFonts w:ascii="Times New Roman" w:eastAsia="Times New Roman" w:hAnsi="Times New Roman" w:cs="Times New Roman"/>
          <w:sz w:val="24"/>
          <w:szCs w:val="24"/>
        </w:rPr>
        <w:lastRenderedPageBreak/>
        <w:t>обучающихся на общий результат, позволяют оценить сформированность коммуникативных учебных действий.</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Наконец, 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деятельности обучающегося место операции, выступая средством, а не целью активности ребёнка.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Таким образом, оценка метапредметных результатов может проводиться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524C88" w:rsidRPr="00A76D51" w:rsidRDefault="00524C88" w:rsidP="00561F10">
      <w:pPr>
        <w:numPr>
          <w:ilvl w:val="1"/>
          <w:numId w:val="43"/>
        </w:numPr>
        <w:tabs>
          <w:tab w:val="left" w:pos="106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ходе текущей, тематической, промежуточной оценки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целесообразно отслеживать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524C88" w:rsidRPr="00A76D51" w:rsidRDefault="00524C88" w:rsidP="0072153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524C88" w:rsidRPr="00A76D51" w:rsidRDefault="00524C88" w:rsidP="0072153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Оценка предметных результатов </w:t>
      </w:r>
      <w:r w:rsidRPr="00A76D51">
        <w:rPr>
          <w:rFonts w:ascii="Times New Roman" w:eastAsia="Times New Roman" w:hAnsi="Times New Roman" w:cs="Times New Roman"/>
          <w:sz w:val="24"/>
          <w:szCs w:val="24"/>
        </w:rPr>
        <w:t>представляет собой оценку достижения обучающимся планируемых результатов по отдельным предметам.</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Достижение этих результатов обеспечивается за счёт основных компонентов образовательной деятельности — учебных предметов, представленных в обязательной части учебного плана.</w:t>
      </w:r>
    </w:p>
    <w:p w:rsidR="00524C88" w:rsidRPr="00A76D51" w:rsidRDefault="00524C88" w:rsidP="00561F10">
      <w:pPr>
        <w:numPr>
          <w:ilvl w:val="1"/>
          <w:numId w:val="43"/>
        </w:numPr>
        <w:tabs>
          <w:tab w:val="left" w:pos="947"/>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 — систему предметных знаний), и, во-вторых, систему формируемых действий с учебным материалом (далее — систему предметных действий), которые направлены на применение знаний, их преобразование и получение нового знания.</w:t>
      </w:r>
    </w:p>
    <w:p w:rsidR="00721536" w:rsidRDefault="00721536"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Система предметных знаний </w:t>
      </w:r>
      <w:r w:rsidRPr="00A76D51">
        <w:rPr>
          <w:rFonts w:ascii="Times New Roman" w:eastAsia="Times New Roman" w:hAnsi="Times New Roman" w:cs="Times New Roman"/>
          <w:sz w:val="24"/>
          <w:szCs w:val="24"/>
        </w:rPr>
        <w:t>—важнейшая составляющая предметных результатов.</w:t>
      </w:r>
    </w:p>
    <w:p w:rsidR="00524C88" w:rsidRPr="00A76D51" w:rsidRDefault="00524C88" w:rsidP="00561F10">
      <w:pPr>
        <w:numPr>
          <w:ilvl w:val="0"/>
          <w:numId w:val="43"/>
        </w:numPr>
        <w:tabs>
          <w:tab w:val="left" w:pos="57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учащимися опорной системы знаний по русскому языку, родному языку и математике.</w:t>
      </w: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721536" w:rsidRDefault="00721536" w:rsidP="00524C88">
      <w:pPr>
        <w:spacing w:after="0" w:line="240" w:lineRule="auto"/>
        <w:contextualSpacing/>
        <w:jc w:val="both"/>
        <w:rPr>
          <w:rFonts w:ascii="Times New Roman" w:eastAsia="Times New Roman" w:hAnsi="Times New Roman" w:cs="Times New Roman"/>
          <w:b/>
          <w:bCs/>
          <w:sz w:val="24"/>
          <w:szCs w:val="24"/>
        </w:rPr>
      </w:pPr>
    </w:p>
    <w:p w:rsidR="00524C88" w:rsidRPr="00A76D51" w:rsidRDefault="00524C88" w:rsidP="00721536">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Действия с предметным содержанием (или предметные действия) </w:t>
      </w:r>
      <w:r w:rsidRPr="00A76D51">
        <w:rPr>
          <w:rFonts w:ascii="Times New Roman" w:eastAsia="Times New Roman" w:hAnsi="Times New Roman" w:cs="Times New Roman"/>
          <w:sz w:val="24"/>
          <w:szCs w:val="24"/>
        </w:rPr>
        <w:t>—вторая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524C88" w:rsidRPr="00A76D51" w:rsidRDefault="00524C88" w:rsidP="00561F10">
      <w:pPr>
        <w:numPr>
          <w:ilvl w:val="0"/>
          <w:numId w:val="44"/>
        </w:numPr>
        <w:tabs>
          <w:tab w:val="left" w:pos="94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 (в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524C88" w:rsidRPr="00A76D51" w:rsidRDefault="00524C88" w:rsidP="00721536">
      <w:pPr>
        <w:spacing w:after="0" w:line="240" w:lineRule="auto"/>
        <w:ind w:firstLine="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Поэтому </w:t>
      </w:r>
      <w:r w:rsidRPr="00A76D51">
        <w:rPr>
          <w:rFonts w:ascii="Times New Roman" w:eastAsia="Times New Roman" w:hAnsi="Times New Roman" w:cs="Times New Roman"/>
          <w:b/>
          <w:bCs/>
          <w:sz w:val="24"/>
          <w:szCs w:val="24"/>
        </w:rPr>
        <w:t>объектом оценки предметных результатов</w:t>
      </w:r>
      <w:r w:rsidRPr="00A76D51">
        <w:rPr>
          <w:rFonts w:ascii="Times New Roman" w:eastAsia="Times New Roman" w:hAnsi="Times New Roman" w:cs="Times New Roman"/>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24C88" w:rsidRPr="00A76D51" w:rsidRDefault="00524C88" w:rsidP="00721536">
      <w:pPr>
        <w:spacing w:after="0"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524C88" w:rsidRPr="00A76D51" w:rsidRDefault="00524C88" w:rsidP="00721536">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 xml:space="preserve">Основным инструментом </w:t>
      </w:r>
      <w:r w:rsidRPr="00A76D51">
        <w:rPr>
          <w:rFonts w:ascii="Times New Roman" w:eastAsia="Times New Roman" w:hAnsi="Times New Roman" w:cs="Times New Roman"/>
          <w:sz w:val="24"/>
          <w:szCs w:val="24"/>
        </w:rPr>
        <w:t>итоговой оценки являются итоговые комплексные работы – система заданий различного уровня сложности по чтению, русскому языку, математике и окружающему миру и КИМ по УМК «Школа России».</w:t>
      </w:r>
    </w:p>
    <w:p w:rsidR="00524C88" w:rsidRPr="00A76D51" w:rsidRDefault="00524C88" w:rsidP="00561F10">
      <w:pPr>
        <w:numPr>
          <w:ilvl w:val="1"/>
          <w:numId w:val="45"/>
        </w:numPr>
        <w:tabs>
          <w:tab w:val="left" w:pos="1163"/>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w:t>
      </w:r>
      <w:r w:rsidR="00926AEE">
        <w:rPr>
          <w:rFonts w:ascii="Times New Roman" w:eastAsia="Times New Roman" w:hAnsi="Times New Roman" w:cs="Times New Roman"/>
          <w:sz w:val="24"/>
          <w:szCs w:val="24"/>
        </w:rPr>
        <w:t xml:space="preserve">родному языку, </w:t>
      </w:r>
      <w:r w:rsidRPr="00A76D51">
        <w:rPr>
          <w:rFonts w:ascii="Times New Roman" w:eastAsia="Times New Roman" w:hAnsi="Times New Roman" w:cs="Times New Roman"/>
          <w:sz w:val="24"/>
          <w:szCs w:val="24"/>
        </w:rPr>
        <w:t>математике и окружающему миру – и итоговой комплексной работы на межпредметной основе.</w:t>
      </w:r>
    </w:p>
    <w:p w:rsidR="00524C88" w:rsidRPr="00A76D51" w:rsidRDefault="00524C88" w:rsidP="0072153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Промежуточная аттестация – форма контроля, определяющая успешность обучения</w:t>
      </w:r>
    </w:p>
    <w:p w:rsidR="00524C88" w:rsidRPr="00A76D51" w:rsidRDefault="00524C88" w:rsidP="00561F10">
      <w:pPr>
        <w:numPr>
          <w:ilvl w:val="0"/>
          <w:numId w:val="45"/>
        </w:numPr>
        <w:tabs>
          <w:tab w:val="left" w:pos="486"/>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течение всего учебного года и подведение итогов за контролируемый период (урок, серия уроков по теме, четверть, полугодие, год) в виде стартового, текущего, рубежного, годового контроля предметных знаний, умений и навыков обучающихся и метапредметных результатов.</w:t>
      </w:r>
    </w:p>
    <w:p w:rsidR="00926AEE" w:rsidRPr="00926AEE" w:rsidRDefault="00926AEE" w:rsidP="00926AEE">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Формы контроля и учета достижений обучающихся</w:t>
      </w:r>
    </w:p>
    <w:tbl>
      <w:tblPr>
        <w:tblStyle w:val="a7"/>
        <w:tblW w:w="0" w:type="auto"/>
        <w:tblLook w:val="04A0" w:firstRow="1" w:lastRow="0" w:firstColumn="1" w:lastColumn="0" w:noHBand="0" w:noVBand="1"/>
      </w:tblPr>
      <w:tblGrid>
        <w:gridCol w:w="2530"/>
        <w:gridCol w:w="2323"/>
        <w:gridCol w:w="2263"/>
        <w:gridCol w:w="2717"/>
      </w:tblGrid>
      <w:tr w:rsidR="00926AEE" w:rsidRPr="00926AEE" w:rsidTr="00926AEE">
        <w:tc>
          <w:tcPr>
            <w:tcW w:w="2530"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Обязательные формы и методы контроля</w:t>
            </w:r>
          </w:p>
        </w:tc>
        <w:tc>
          <w:tcPr>
            <w:tcW w:w="7303" w:type="dxa"/>
            <w:gridSpan w:val="3"/>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Иные формы учета достижений</w:t>
            </w:r>
          </w:p>
        </w:tc>
      </w:tr>
      <w:tr w:rsidR="00926AEE" w:rsidRPr="00926AEE" w:rsidTr="00926AEE">
        <w:tc>
          <w:tcPr>
            <w:tcW w:w="2530"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текущая аттестация</w:t>
            </w:r>
          </w:p>
        </w:tc>
        <w:tc>
          <w:tcPr>
            <w:tcW w:w="2323"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итоговая (четверть, год) аттестация</w:t>
            </w:r>
          </w:p>
        </w:tc>
        <w:tc>
          <w:tcPr>
            <w:tcW w:w="2263"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урочная деятельность</w:t>
            </w:r>
          </w:p>
        </w:tc>
        <w:tc>
          <w:tcPr>
            <w:tcW w:w="2717" w:type="dxa"/>
            <w:hideMark/>
          </w:tcPr>
          <w:p w:rsidR="00926AEE" w:rsidRPr="00926AEE" w:rsidRDefault="00926AEE" w:rsidP="00926AEE">
            <w:pPr>
              <w:spacing w:before="100" w:beforeAutospacing="1" w:after="100" w:afterAutospacing="1"/>
              <w:jc w:val="center"/>
              <w:rPr>
                <w:rFonts w:ascii="Times New Roman" w:eastAsia="Times New Roman" w:hAnsi="Times New Roman" w:cs="Times New Roman"/>
                <w:sz w:val="24"/>
                <w:szCs w:val="24"/>
                <w:lang w:eastAsia="ru-RU"/>
              </w:rPr>
            </w:pPr>
            <w:r w:rsidRPr="00926AEE">
              <w:rPr>
                <w:rFonts w:ascii="Times New Roman" w:eastAsia="Times New Roman" w:hAnsi="Times New Roman" w:cs="Times New Roman"/>
                <w:b/>
                <w:bCs/>
                <w:sz w:val="24"/>
                <w:szCs w:val="24"/>
                <w:lang w:eastAsia="ru-RU"/>
              </w:rPr>
              <w:t>внеурочная деятельность</w:t>
            </w:r>
          </w:p>
        </w:tc>
      </w:tr>
      <w:tr w:rsidR="00926AEE" w:rsidRPr="00926AEE" w:rsidTr="00926AEE">
        <w:tc>
          <w:tcPr>
            <w:tcW w:w="2530" w:type="dxa"/>
            <w:vMerge w:val="restart"/>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устный опрос,</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письменная самостоятельная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диктанты,</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контрольное списывание,</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тестовые задания,</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графическая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изложение,</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доклад,</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творческая работа, - посещение уроков по программам наблюдения.</w:t>
            </w:r>
          </w:p>
        </w:tc>
        <w:tc>
          <w:tcPr>
            <w:tcW w:w="2323" w:type="dxa"/>
            <w:vMerge w:val="restart"/>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диагностическая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контрольная работа,</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диктанты,</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изложение,</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контроль способа чтения.</w:t>
            </w:r>
          </w:p>
        </w:tc>
        <w:tc>
          <w:tcPr>
            <w:tcW w:w="2263" w:type="dxa"/>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анализ динамики текущей успеваемости</w:t>
            </w:r>
          </w:p>
        </w:tc>
        <w:tc>
          <w:tcPr>
            <w:tcW w:w="2717" w:type="dxa"/>
            <w:hideMark/>
          </w:tcPr>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участие в выставках, конкурсах, соревнованиях,</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активность в проектах и программах внеурочной деятельности,</w:t>
            </w:r>
          </w:p>
          <w:p w:rsidR="00926AEE" w:rsidRPr="00926AEE" w:rsidRDefault="00926AEE" w:rsidP="00926AEE">
            <w:pPr>
              <w:spacing w:before="100" w:beforeAutospacing="1" w:after="100" w:afterAutospacing="1"/>
              <w:rPr>
                <w:rFonts w:ascii="Times New Roman" w:eastAsia="Times New Roman" w:hAnsi="Times New Roman" w:cs="Times New Roman"/>
                <w:sz w:val="24"/>
                <w:szCs w:val="24"/>
                <w:lang w:eastAsia="ru-RU"/>
              </w:rPr>
            </w:pPr>
            <w:r w:rsidRPr="00926AEE">
              <w:rPr>
                <w:rFonts w:ascii="Times New Roman" w:eastAsia="Times New Roman" w:hAnsi="Times New Roman" w:cs="Times New Roman"/>
                <w:sz w:val="24"/>
                <w:szCs w:val="24"/>
                <w:lang w:eastAsia="ru-RU"/>
              </w:rPr>
              <w:t>- творческий отчет.</w:t>
            </w:r>
          </w:p>
        </w:tc>
      </w:tr>
      <w:tr w:rsidR="00926AEE" w:rsidRPr="00926AEE" w:rsidTr="00D047B2">
        <w:tc>
          <w:tcPr>
            <w:tcW w:w="0" w:type="auto"/>
            <w:vMerge/>
            <w:hideMark/>
          </w:tcPr>
          <w:p w:rsidR="00926AEE" w:rsidRPr="00926AEE" w:rsidRDefault="00926AEE" w:rsidP="00926AEE">
            <w:pPr>
              <w:rPr>
                <w:rFonts w:ascii="Times New Roman" w:eastAsia="Times New Roman" w:hAnsi="Times New Roman" w:cs="Times New Roman"/>
                <w:sz w:val="24"/>
                <w:szCs w:val="24"/>
                <w:lang w:eastAsia="ru-RU"/>
              </w:rPr>
            </w:pPr>
          </w:p>
        </w:tc>
        <w:tc>
          <w:tcPr>
            <w:tcW w:w="0" w:type="auto"/>
            <w:vMerge/>
            <w:hideMark/>
          </w:tcPr>
          <w:p w:rsidR="00926AEE" w:rsidRPr="00926AEE" w:rsidRDefault="00926AEE" w:rsidP="00926AEE">
            <w:pPr>
              <w:rPr>
                <w:rFonts w:ascii="Times New Roman" w:eastAsia="Times New Roman" w:hAnsi="Times New Roman" w:cs="Times New Roman"/>
                <w:sz w:val="24"/>
                <w:szCs w:val="24"/>
                <w:lang w:eastAsia="ru-RU"/>
              </w:rPr>
            </w:pPr>
          </w:p>
        </w:tc>
        <w:tc>
          <w:tcPr>
            <w:tcW w:w="4980" w:type="dxa"/>
            <w:gridSpan w:val="2"/>
            <w:hideMark/>
          </w:tcPr>
          <w:p w:rsidR="00926AEE" w:rsidRPr="00926AEE" w:rsidRDefault="00926AEE" w:rsidP="00926AEE">
            <w:pPr>
              <w:spacing w:before="100" w:beforeAutospacing="1" w:after="100" w:afterAutospacing="1"/>
              <w:rPr>
                <w:rFonts w:ascii="Times New Roman" w:eastAsia="Times New Roman" w:hAnsi="Times New Roman" w:cs="Times New Roman"/>
                <w:color w:val="000000"/>
                <w:sz w:val="24"/>
                <w:szCs w:val="24"/>
                <w:lang w:eastAsia="ru-RU"/>
              </w:rPr>
            </w:pPr>
            <w:r w:rsidRPr="00926AEE">
              <w:rPr>
                <w:rFonts w:ascii="Times New Roman" w:eastAsia="Times New Roman" w:hAnsi="Times New Roman" w:cs="Times New Roman"/>
                <w:color w:val="000000"/>
                <w:sz w:val="24"/>
                <w:szCs w:val="24"/>
                <w:lang w:eastAsia="ru-RU"/>
              </w:rPr>
              <w:t>- портфолио</w:t>
            </w:r>
          </w:p>
          <w:p w:rsidR="00926AEE" w:rsidRPr="00926AEE" w:rsidRDefault="00926AEE" w:rsidP="00926AEE">
            <w:pPr>
              <w:rPr>
                <w:rFonts w:ascii="Times New Roman" w:eastAsia="Times New Roman" w:hAnsi="Times New Roman" w:cs="Times New Roman"/>
                <w:sz w:val="24"/>
                <w:szCs w:val="24"/>
                <w:lang w:eastAsia="ru-RU"/>
              </w:rPr>
            </w:pPr>
            <w:r w:rsidRPr="00926AEE">
              <w:rPr>
                <w:rFonts w:ascii="Times New Roman" w:eastAsia="Times New Roman" w:hAnsi="Times New Roman" w:cs="Times New Roman"/>
                <w:color w:val="000000"/>
                <w:sz w:val="24"/>
                <w:szCs w:val="24"/>
                <w:lang w:eastAsia="ru-RU"/>
              </w:rPr>
              <w:t>- анализ психолого-педагогических исследований</w:t>
            </w:r>
          </w:p>
        </w:tc>
      </w:tr>
    </w:tbl>
    <w:p w:rsidR="00926AEE" w:rsidRDefault="00926AEE" w:rsidP="004A7A82">
      <w:pPr>
        <w:tabs>
          <w:tab w:val="left" w:pos="486"/>
        </w:tabs>
        <w:spacing w:after="0" w:line="240" w:lineRule="auto"/>
        <w:ind w:right="20"/>
        <w:contextualSpacing/>
        <w:jc w:val="center"/>
        <w:rPr>
          <w:rFonts w:ascii="Times New Roman" w:eastAsia="Times New Roman" w:hAnsi="Times New Roman" w:cs="Times New Roman"/>
          <w:b/>
          <w:bCs/>
          <w:sz w:val="24"/>
          <w:szCs w:val="24"/>
        </w:rPr>
      </w:pPr>
    </w:p>
    <w:p w:rsidR="00926AEE" w:rsidRDefault="00926AEE" w:rsidP="004A7A82">
      <w:pPr>
        <w:tabs>
          <w:tab w:val="left" w:pos="486"/>
        </w:tabs>
        <w:spacing w:after="0" w:line="240" w:lineRule="auto"/>
        <w:ind w:right="20"/>
        <w:contextualSpacing/>
        <w:jc w:val="center"/>
        <w:rPr>
          <w:rFonts w:ascii="Times New Roman" w:eastAsia="Times New Roman" w:hAnsi="Times New Roman" w:cs="Times New Roman"/>
          <w:b/>
          <w:bCs/>
          <w:sz w:val="24"/>
          <w:szCs w:val="24"/>
        </w:rPr>
      </w:pPr>
    </w:p>
    <w:p w:rsidR="00524C88" w:rsidRPr="00A76D51" w:rsidRDefault="00524C88" w:rsidP="00926AEE">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Оценочные шкалы</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Успешность усвоения программ первоклассниками характеризуется качественной оценкой на основе листа оценки образовательных достижений, включающего совокупность критериев освоения программы первого класса. Качественная оценка может быть выражена оценкой «+», «-» , «?».</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Итоговая оценка образовательных достижений выражается в форме «зачтено», «не зачтено» выставляется, если отрицательная оценка выставлена по 50% критериев и более.</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Результаты формирования УУД отслеживаются через наблюдения на уроках и во внеурочной деятельности, через дифференцированные индивидуальные задания, через участие в совместных творческих делах.</w:t>
      </w:r>
    </w:p>
    <w:p w:rsidR="00524C88" w:rsidRPr="00A76D51" w:rsidRDefault="00524C88" w:rsidP="00926AEE">
      <w:pPr>
        <w:spacing w:after="0" w:line="240" w:lineRule="auto"/>
        <w:ind w:right="46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Основной формой оценки метапредметных результатов является интегрированная (комплексная) контрольная работа. Контроль и оценка метапредметных результатов предусматривают выявление индивидуальной динамики учебных достижений обучающихся.</w:t>
      </w:r>
    </w:p>
    <w:p w:rsidR="00524C88" w:rsidRPr="00A76D51" w:rsidRDefault="00524C88" w:rsidP="00926AEE">
      <w:pPr>
        <w:spacing w:line="240" w:lineRule="auto"/>
        <w:ind w:right="460"/>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Количество тематических, творческих, итоговых контрольных работ и проектов по годам обучения</w:t>
      </w:r>
    </w:p>
    <w:tbl>
      <w:tblPr>
        <w:tblW w:w="0" w:type="auto"/>
        <w:tblInd w:w="270" w:type="dxa"/>
        <w:tblLayout w:type="fixed"/>
        <w:tblCellMar>
          <w:left w:w="0" w:type="dxa"/>
          <w:right w:w="0" w:type="dxa"/>
        </w:tblCellMar>
        <w:tblLook w:val="04A0" w:firstRow="1" w:lastRow="0" w:firstColumn="1" w:lastColumn="0" w:noHBand="0" w:noVBand="1"/>
      </w:tblPr>
      <w:tblGrid>
        <w:gridCol w:w="2859"/>
        <w:gridCol w:w="1600"/>
        <w:gridCol w:w="1600"/>
        <w:gridCol w:w="1620"/>
        <w:gridCol w:w="1559"/>
        <w:gridCol w:w="71"/>
      </w:tblGrid>
      <w:tr w:rsidR="00524C88" w:rsidRPr="00A76D51" w:rsidTr="004A7A82">
        <w:trPr>
          <w:trHeight w:val="343"/>
        </w:trPr>
        <w:tc>
          <w:tcPr>
            <w:tcW w:w="2859" w:type="dxa"/>
            <w:tcBorders>
              <w:top w:val="single" w:sz="8" w:space="0" w:color="auto"/>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Русский язык</w:t>
            </w:r>
          </w:p>
        </w:tc>
        <w:tc>
          <w:tcPr>
            <w:tcW w:w="1600"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600"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620"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559" w:type="dxa"/>
            <w:tcBorders>
              <w:top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51"/>
        </w:trPr>
        <w:tc>
          <w:tcPr>
            <w:tcW w:w="2859"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диктант с грамматическим</w:t>
            </w: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20"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559"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173"/>
        </w:trPr>
        <w:tc>
          <w:tcPr>
            <w:tcW w:w="2859" w:type="dxa"/>
            <w:vMerge w:val="restart"/>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заданием</w:t>
            </w: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125"/>
        </w:trPr>
        <w:tc>
          <w:tcPr>
            <w:tcW w:w="2859" w:type="dxa"/>
            <w:vMerge/>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21"/>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контрольное списывание</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8"/>
                <w:sz w:val="24"/>
                <w:szCs w:val="24"/>
              </w:rPr>
              <w:t>- / 1</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30"/>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контрольное изложение</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53"/>
        </w:trPr>
        <w:tc>
          <w:tcPr>
            <w:tcW w:w="2859"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контрольный словарный</w:t>
            </w: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20"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559" w:type="dxa"/>
            <w:vMerge w:val="restart"/>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173"/>
        </w:trPr>
        <w:tc>
          <w:tcPr>
            <w:tcW w:w="2859" w:type="dxa"/>
            <w:vMerge w:val="restart"/>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диктант</w:t>
            </w: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vMerge/>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125"/>
        </w:trPr>
        <w:tc>
          <w:tcPr>
            <w:tcW w:w="2859" w:type="dxa"/>
            <w:vMerge/>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21"/>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тестирование</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30"/>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проекты</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48"/>
        </w:trPr>
        <w:tc>
          <w:tcPr>
            <w:tcW w:w="2859"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Годовая</w:t>
            </w: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78"/>
        </w:trPr>
        <w:tc>
          <w:tcPr>
            <w:tcW w:w="2859"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стандартизированная</w:t>
            </w:r>
          </w:p>
        </w:tc>
        <w:tc>
          <w:tcPr>
            <w:tcW w:w="1600"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8"/>
                <w:sz w:val="24"/>
                <w:szCs w:val="24"/>
              </w:rPr>
              <w:t>- / 1</w:t>
            </w:r>
          </w:p>
        </w:tc>
        <w:tc>
          <w:tcPr>
            <w:tcW w:w="1600"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20"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9" w:type="dxa"/>
            <w:tcBorders>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298"/>
        </w:trPr>
        <w:tc>
          <w:tcPr>
            <w:tcW w:w="2859"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контрольная работа</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4A7A82">
        <w:trPr>
          <w:trHeight w:val="321"/>
        </w:trPr>
        <w:tc>
          <w:tcPr>
            <w:tcW w:w="2859" w:type="dxa"/>
            <w:tcBorders>
              <w:left w:val="single" w:sz="8" w:space="0" w:color="auto"/>
              <w:bottom w:val="single" w:sz="8" w:space="0" w:color="auto"/>
              <w:right w:val="single" w:sz="8" w:space="0" w:color="auto"/>
            </w:tcBorders>
            <w:vAlign w:val="bottom"/>
          </w:tcPr>
          <w:p w:rsidR="00524C88" w:rsidRPr="00926AEE" w:rsidRDefault="00524C88" w:rsidP="00524C88">
            <w:pPr>
              <w:spacing w:line="240" w:lineRule="auto"/>
              <w:contextualSpacing/>
              <w:rPr>
                <w:rFonts w:ascii="Times New Roman" w:eastAsia="Calibri" w:hAnsi="Times New Roman" w:cs="Times New Roman"/>
                <w:b/>
                <w:i/>
                <w:sz w:val="24"/>
                <w:szCs w:val="24"/>
              </w:rPr>
            </w:pPr>
            <w:r w:rsidRPr="00926AEE">
              <w:rPr>
                <w:rFonts w:ascii="Times New Roman" w:eastAsia="Times New Roman" w:hAnsi="Times New Roman" w:cs="Times New Roman"/>
                <w:b/>
                <w:i/>
                <w:sz w:val="24"/>
                <w:szCs w:val="24"/>
              </w:rPr>
              <w:t>Всего по русскому языку</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8"/>
                <w:sz w:val="24"/>
                <w:szCs w:val="24"/>
              </w:rPr>
              <w:t>- / 2</w:t>
            </w:r>
          </w:p>
        </w:tc>
        <w:tc>
          <w:tcPr>
            <w:tcW w:w="160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10</w:t>
            </w:r>
          </w:p>
        </w:tc>
        <w:tc>
          <w:tcPr>
            <w:tcW w:w="1620"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10</w:t>
            </w:r>
          </w:p>
        </w:tc>
        <w:tc>
          <w:tcPr>
            <w:tcW w:w="1559" w:type="dxa"/>
            <w:tcBorders>
              <w:bottom w:val="single" w:sz="8" w:space="0" w:color="auto"/>
              <w:right w:val="single" w:sz="8" w:space="0" w:color="auto"/>
            </w:tcBorders>
            <w:vAlign w:val="bottom"/>
          </w:tcPr>
          <w:p w:rsidR="00524C88" w:rsidRPr="00A76D51" w:rsidRDefault="00524C88" w:rsidP="00524C88">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10</w:t>
            </w:r>
          </w:p>
        </w:tc>
        <w:tc>
          <w:tcPr>
            <w:tcW w:w="71"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sectPr w:rsidR="00524C88" w:rsidRPr="00A76D51" w:rsidSect="00AD657E">
          <w:footerReference w:type="default" r:id="rId10"/>
          <w:pgSz w:w="11900" w:h="16840"/>
          <w:pgMar w:top="1276" w:right="843" w:bottom="190" w:left="1440" w:header="0" w:footer="272" w:gutter="0"/>
          <w:cols w:space="720" w:equalWidth="0">
            <w:col w:w="9617"/>
          </w:cols>
        </w:sectPr>
      </w:pPr>
    </w:p>
    <w:tbl>
      <w:tblPr>
        <w:tblStyle w:val="a7"/>
        <w:tblW w:w="9894" w:type="dxa"/>
        <w:tblLayout w:type="fixed"/>
        <w:tblLook w:val="04A0" w:firstRow="1" w:lastRow="0" w:firstColumn="1" w:lastColumn="0" w:noHBand="0" w:noVBand="1"/>
      </w:tblPr>
      <w:tblGrid>
        <w:gridCol w:w="3389"/>
        <w:gridCol w:w="37"/>
        <w:gridCol w:w="1605"/>
        <w:gridCol w:w="53"/>
        <w:gridCol w:w="1556"/>
        <w:gridCol w:w="1558"/>
        <w:gridCol w:w="68"/>
        <w:gridCol w:w="1605"/>
        <w:gridCol w:w="23"/>
      </w:tblGrid>
      <w:tr w:rsidR="00086269" w:rsidRPr="00A76D51" w:rsidTr="00086269">
        <w:trPr>
          <w:gridAfter w:val="1"/>
          <w:wAfter w:w="23" w:type="dxa"/>
          <w:trHeight w:val="208"/>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Математика</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gridAfter w:val="1"/>
          <w:wAfter w:w="23" w:type="dxa"/>
          <w:trHeight w:val="149"/>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Тематические контрольные работы</w:t>
            </w:r>
          </w:p>
        </w:tc>
        <w:tc>
          <w:tcPr>
            <w:tcW w:w="1605" w:type="dxa"/>
          </w:tcPr>
          <w:p w:rsidR="00086269" w:rsidRPr="00A76D51" w:rsidRDefault="00086269" w:rsidP="00524C88">
            <w:pPr>
              <w:contextualSpacing/>
              <w:rPr>
                <w:rFonts w:ascii="Times New Roman" w:eastAsia="Calibri" w:hAnsi="Times New Roman" w:cs="Times New Roman"/>
                <w:sz w:val="24"/>
                <w:szCs w:val="24"/>
              </w:rPr>
            </w:pP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r>
      <w:tr w:rsidR="00086269" w:rsidRPr="00A76D51" w:rsidTr="00086269">
        <w:trPr>
          <w:gridAfter w:val="1"/>
          <w:wAfter w:w="23" w:type="dxa"/>
          <w:trHeight w:val="195"/>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Контрольное тестирование</w:t>
            </w:r>
          </w:p>
        </w:tc>
        <w:tc>
          <w:tcPr>
            <w:tcW w:w="1605" w:type="dxa"/>
          </w:tcPr>
          <w:p w:rsidR="00086269" w:rsidRPr="00A76D51" w:rsidRDefault="00086269" w:rsidP="00524C88">
            <w:pPr>
              <w:contextualSpacing/>
              <w:rPr>
                <w:rFonts w:ascii="Times New Roman" w:eastAsia="Calibri" w:hAnsi="Times New Roman" w:cs="Times New Roman"/>
                <w:sz w:val="24"/>
                <w:szCs w:val="24"/>
              </w:rPr>
            </w:pP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r>
      <w:tr w:rsidR="00086269" w:rsidRPr="00A76D51" w:rsidTr="00086269">
        <w:trPr>
          <w:gridAfter w:val="1"/>
          <w:wAfter w:w="23" w:type="dxa"/>
          <w:trHeight w:val="151"/>
        </w:trPr>
        <w:tc>
          <w:tcPr>
            <w:tcW w:w="3426" w:type="dxa"/>
            <w:gridSpan w:val="2"/>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Годовые стандартизированные контрольные работы</w:t>
            </w:r>
          </w:p>
        </w:tc>
        <w:tc>
          <w:tcPr>
            <w:tcW w:w="1605" w:type="dxa"/>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09" w:type="dxa"/>
            <w:gridSpan w:val="2"/>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26" w:type="dxa"/>
            <w:gridSpan w:val="2"/>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605" w:type="dxa"/>
          </w:tcPr>
          <w:p w:rsidR="00086269" w:rsidRPr="00A76D51" w:rsidRDefault="00086269" w:rsidP="00086269">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086269" w:rsidRPr="00A76D51" w:rsidTr="00086269">
        <w:trPr>
          <w:gridAfter w:val="1"/>
          <w:wAfter w:w="23" w:type="dxa"/>
          <w:trHeight w:val="196"/>
        </w:trPr>
        <w:tc>
          <w:tcPr>
            <w:tcW w:w="3426" w:type="dxa"/>
            <w:gridSpan w:val="2"/>
          </w:tcPr>
          <w:p w:rsidR="00086269" w:rsidRPr="00926AEE" w:rsidRDefault="00086269" w:rsidP="00524C88">
            <w:pPr>
              <w:contextualSpacing/>
              <w:rPr>
                <w:rFonts w:ascii="Times New Roman" w:eastAsia="Calibri" w:hAnsi="Times New Roman" w:cs="Times New Roman"/>
                <w:b/>
                <w:i/>
                <w:sz w:val="24"/>
                <w:szCs w:val="24"/>
              </w:rPr>
            </w:pPr>
            <w:r w:rsidRPr="00926AEE">
              <w:rPr>
                <w:rFonts w:ascii="Times New Roman" w:eastAsia="Times New Roman" w:hAnsi="Times New Roman" w:cs="Times New Roman"/>
                <w:b/>
                <w:bCs/>
                <w:i/>
                <w:sz w:val="24"/>
                <w:szCs w:val="24"/>
              </w:rPr>
              <w:t>Всего по математике</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w:t>
            </w:r>
          </w:p>
        </w:tc>
        <w:tc>
          <w:tcPr>
            <w:tcW w:w="1609"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9</w:t>
            </w:r>
          </w:p>
        </w:tc>
        <w:tc>
          <w:tcPr>
            <w:tcW w:w="1626" w:type="dxa"/>
            <w:gridSpan w:val="2"/>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9</w:t>
            </w:r>
          </w:p>
        </w:tc>
        <w:tc>
          <w:tcPr>
            <w:tcW w:w="1605"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9</w:t>
            </w:r>
          </w:p>
        </w:tc>
      </w:tr>
      <w:tr w:rsidR="00086269" w:rsidRPr="00A76D51" w:rsidTr="00086269">
        <w:trPr>
          <w:trHeight w:val="264"/>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Окружающий мир</w:t>
            </w:r>
          </w:p>
        </w:tc>
        <w:tc>
          <w:tcPr>
            <w:tcW w:w="1695"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trHeight w:val="264"/>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Тематические контрольные работы</w:t>
            </w:r>
          </w:p>
        </w:tc>
        <w:tc>
          <w:tcPr>
            <w:tcW w:w="1695" w:type="dxa"/>
            <w:gridSpan w:val="3"/>
          </w:tcPr>
          <w:p w:rsidR="00086269" w:rsidRPr="00A76D51" w:rsidRDefault="00086269" w:rsidP="00524C88">
            <w:pPr>
              <w:contextualSpacing/>
              <w:rPr>
                <w:rFonts w:ascii="Times New Roman" w:eastAsia="Calibri" w:hAnsi="Times New Roman" w:cs="Times New Roman"/>
                <w:sz w:val="24"/>
                <w:szCs w:val="24"/>
              </w:rPr>
            </w:pP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6</w:t>
            </w:r>
          </w:p>
        </w:tc>
      </w:tr>
      <w:tr w:rsidR="00086269" w:rsidRPr="00A76D51" w:rsidTr="00086269">
        <w:trPr>
          <w:trHeight w:val="321"/>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Проекты</w:t>
            </w:r>
          </w:p>
        </w:tc>
        <w:tc>
          <w:tcPr>
            <w:tcW w:w="1695"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330"/>
        </w:trPr>
        <w:tc>
          <w:tcPr>
            <w:tcW w:w="3389" w:type="dxa"/>
          </w:tcPr>
          <w:p w:rsidR="00086269" w:rsidRPr="00A76D51" w:rsidRDefault="00086269"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Практические работы</w:t>
            </w:r>
          </w:p>
        </w:tc>
        <w:tc>
          <w:tcPr>
            <w:tcW w:w="1695"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556"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558" w:type="dxa"/>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96" w:type="dxa"/>
            <w:gridSpan w:val="3"/>
          </w:tcPr>
          <w:p w:rsidR="00086269" w:rsidRPr="00A76D51" w:rsidRDefault="00086269" w:rsidP="00524C88">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r>
      <w:tr w:rsidR="00086269" w:rsidRPr="00A76D51" w:rsidTr="00086269">
        <w:trPr>
          <w:trHeight w:val="253"/>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Годовые стандартизированные контрольные работы по окружающему миру</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276"/>
        </w:trPr>
        <w:tc>
          <w:tcPr>
            <w:tcW w:w="3389" w:type="dxa"/>
            <w:vMerge w:val="restart"/>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Всего по окружающему миру</w:t>
            </w:r>
          </w:p>
        </w:tc>
        <w:tc>
          <w:tcPr>
            <w:tcW w:w="1695" w:type="dxa"/>
            <w:gridSpan w:val="3"/>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5</w:t>
            </w:r>
          </w:p>
        </w:tc>
        <w:tc>
          <w:tcPr>
            <w:tcW w:w="1556" w:type="dxa"/>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12</w:t>
            </w:r>
          </w:p>
        </w:tc>
        <w:tc>
          <w:tcPr>
            <w:tcW w:w="1558" w:type="dxa"/>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12</w:t>
            </w:r>
          </w:p>
        </w:tc>
        <w:tc>
          <w:tcPr>
            <w:tcW w:w="1696" w:type="dxa"/>
            <w:gridSpan w:val="3"/>
            <w:vMerge w:val="restart"/>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12</w:t>
            </w:r>
          </w:p>
        </w:tc>
      </w:tr>
      <w:tr w:rsidR="00086269" w:rsidRPr="00A76D51" w:rsidTr="00086269">
        <w:trPr>
          <w:trHeight w:val="276"/>
        </w:trPr>
        <w:tc>
          <w:tcPr>
            <w:tcW w:w="3389" w:type="dxa"/>
            <w:vMerge/>
          </w:tcPr>
          <w:p w:rsidR="00086269" w:rsidRPr="00A76D51" w:rsidRDefault="00086269" w:rsidP="00086269">
            <w:pPr>
              <w:contextualSpacing/>
              <w:rPr>
                <w:rFonts w:ascii="Times New Roman" w:eastAsia="Calibri" w:hAnsi="Times New Roman" w:cs="Times New Roman"/>
                <w:sz w:val="24"/>
                <w:szCs w:val="24"/>
              </w:rPr>
            </w:pPr>
          </w:p>
        </w:tc>
        <w:tc>
          <w:tcPr>
            <w:tcW w:w="1695" w:type="dxa"/>
            <w:gridSpan w:val="3"/>
            <w:vMerge/>
          </w:tcPr>
          <w:p w:rsidR="00086269" w:rsidRPr="00A76D51" w:rsidRDefault="00086269" w:rsidP="00086269">
            <w:pPr>
              <w:contextualSpacing/>
              <w:rPr>
                <w:rFonts w:ascii="Times New Roman" w:eastAsia="Calibri" w:hAnsi="Times New Roman" w:cs="Times New Roman"/>
                <w:sz w:val="24"/>
                <w:szCs w:val="24"/>
              </w:rPr>
            </w:pPr>
          </w:p>
        </w:tc>
        <w:tc>
          <w:tcPr>
            <w:tcW w:w="1556" w:type="dxa"/>
            <w:vMerge/>
          </w:tcPr>
          <w:p w:rsidR="00086269" w:rsidRPr="00A76D51" w:rsidRDefault="00086269" w:rsidP="00086269">
            <w:pPr>
              <w:contextualSpacing/>
              <w:rPr>
                <w:rFonts w:ascii="Times New Roman" w:eastAsia="Calibri" w:hAnsi="Times New Roman" w:cs="Times New Roman"/>
                <w:sz w:val="24"/>
                <w:szCs w:val="24"/>
              </w:rPr>
            </w:pPr>
          </w:p>
        </w:tc>
        <w:tc>
          <w:tcPr>
            <w:tcW w:w="1558" w:type="dxa"/>
            <w:vMerge/>
          </w:tcPr>
          <w:p w:rsidR="00086269" w:rsidRPr="00A76D51" w:rsidRDefault="00086269" w:rsidP="00086269">
            <w:pPr>
              <w:contextualSpacing/>
              <w:rPr>
                <w:rFonts w:ascii="Times New Roman" w:eastAsia="Calibri" w:hAnsi="Times New Roman" w:cs="Times New Roman"/>
                <w:sz w:val="24"/>
                <w:szCs w:val="24"/>
              </w:rPr>
            </w:pPr>
          </w:p>
        </w:tc>
        <w:tc>
          <w:tcPr>
            <w:tcW w:w="1696" w:type="dxa"/>
            <w:gridSpan w:val="3"/>
            <w:vMerge/>
          </w:tcPr>
          <w:p w:rsidR="00086269" w:rsidRPr="00A76D51" w:rsidRDefault="00086269" w:rsidP="00086269">
            <w:pPr>
              <w:contextualSpacing/>
              <w:rPr>
                <w:rFonts w:ascii="Times New Roman" w:eastAsia="Calibri" w:hAnsi="Times New Roman" w:cs="Times New Roman"/>
                <w:sz w:val="24"/>
                <w:szCs w:val="24"/>
              </w:rPr>
            </w:pPr>
          </w:p>
        </w:tc>
      </w:tr>
      <w:tr w:rsidR="00086269" w:rsidRPr="00A76D51" w:rsidTr="00086269">
        <w:trPr>
          <w:trHeight w:val="323"/>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Литературное чтение</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trHeight w:val="328"/>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работы</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2</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r>
      <w:tr w:rsidR="00086269" w:rsidRPr="00A76D51" w:rsidTr="00086269">
        <w:trPr>
          <w:trHeight w:val="316"/>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Проекты</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306"/>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Тематические тесты</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3</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4</w:t>
            </w:r>
          </w:p>
        </w:tc>
      </w:tr>
      <w:tr w:rsidR="00086269" w:rsidRPr="00A76D51" w:rsidTr="00086269">
        <w:trPr>
          <w:trHeight w:val="239"/>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Годовые стандартизированные контрольные работы</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1</w:t>
            </w:r>
          </w:p>
        </w:tc>
      </w:tr>
      <w:tr w:rsidR="00086269" w:rsidRPr="00A76D51" w:rsidTr="00086269">
        <w:trPr>
          <w:trHeight w:val="244"/>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Всего по литературному чтению</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7</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10</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10</w:t>
            </w:r>
          </w:p>
        </w:tc>
      </w:tr>
      <w:tr w:rsidR="00086269" w:rsidRPr="00A76D51" w:rsidTr="00086269">
        <w:trPr>
          <w:trHeight w:val="240"/>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Метапредметные результаты</w:t>
            </w:r>
          </w:p>
        </w:tc>
        <w:tc>
          <w:tcPr>
            <w:tcW w:w="1695"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1класс</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2 класс</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3 класс</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4 класс</w:t>
            </w:r>
          </w:p>
        </w:tc>
      </w:tr>
      <w:tr w:rsidR="00086269" w:rsidRPr="00A76D51" w:rsidTr="00086269">
        <w:trPr>
          <w:trHeight w:val="239"/>
        </w:trPr>
        <w:tc>
          <w:tcPr>
            <w:tcW w:w="3389" w:type="dxa"/>
          </w:tcPr>
          <w:p w:rsidR="00086269" w:rsidRPr="00A76D51" w:rsidRDefault="00086269" w:rsidP="00086269">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Комплексные контрольные работы</w:t>
            </w:r>
          </w:p>
        </w:tc>
        <w:tc>
          <w:tcPr>
            <w:tcW w:w="1695" w:type="dxa"/>
            <w:gridSpan w:val="3"/>
          </w:tcPr>
          <w:p w:rsidR="00086269" w:rsidRPr="00A76D51" w:rsidRDefault="00086269" w:rsidP="00086269">
            <w:pPr>
              <w:contextualSpacing/>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1556"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 – 2 (две при</w:t>
            </w:r>
            <w:r w:rsidRPr="00A76D51">
              <w:rPr>
                <w:rFonts w:ascii="Times New Roman" w:eastAsia="Times New Roman" w:hAnsi="Times New Roman" w:cs="Times New Roman"/>
                <w:w w:val="99"/>
                <w:sz w:val="24"/>
                <w:szCs w:val="24"/>
              </w:rPr>
              <w:t xml:space="preserve"> наличии инструмент</w:t>
            </w:r>
            <w:r w:rsidRPr="00A76D51">
              <w:rPr>
                <w:rFonts w:ascii="Times New Roman" w:eastAsia="Times New Roman" w:hAnsi="Times New Roman" w:cs="Times New Roman"/>
                <w:w w:val="98"/>
                <w:sz w:val="24"/>
                <w:szCs w:val="24"/>
              </w:rPr>
              <w:t>ария)</w:t>
            </w:r>
          </w:p>
        </w:tc>
        <w:tc>
          <w:tcPr>
            <w:tcW w:w="1558" w:type="dxa"/>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 – 2 (две при</w:t>
            </w:r>
            <w:r w:rsidRPr="00A76D51">
              <w:rPr>
                <w:rFonts w:ascii="Times New Roman" w:eastAsia="Times New Roman" w:hAnsi="Times New Roman" w:cs="Times New Roman"/>
                <w:w w:val="99"/>
                <w:sz w:val="24"/>
                <w:szCs w:val="24"/>
              </w:rPr>
              <w:t xml:space="preserve"> наличии инструмент</w:t>
            </w:r>
            <w:r w:rsidRPr="00A76D51">
              <w:rPr>
                <w:rFonts w:ascii="Times New Roman" w:eastAsia="Times New Roman" w:hAnsi="Times New Roman" w:cs="Times New Roman"/>
                <w:w w:val="98"/>
                <w:sz w:val="24"/>
                <w:szCs w:val="24"/>
              </w:rPr>
              <w:t>ария)</w:t>
            </w:r>
          </w:p>
        </w:tc>
        <w:tc>
          <w:tcPr>
            <w:tcW w:w="1696" w:type="dxa"/>
            <w:gridSpan w:val="3"/>
          </w:tcPr>
          <w:p w:rsidR="00086269" w:rsidRPr="00A76D51" w:rsidRDefault="00086269" w:rsidP="00086269">
            <w:pPr>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 – 2 (две при</w:t>
            </w:r>
            <w:r w:rsidRPr="00A76D51">
              <w:rPr>
                <w:rFonts w:ascii="Times New Roman" w:eastAsia="Times New Roman" w:hAnsi="Times New Roman" w:cs="Times New Roman"/>
                <w:w w:val="99"/>
                <w:sz w:val="24"/>
                <w:szCs w:val="24"/>
              </w:rPr>
              <w:t xml:space="preserve"> наличии инструмент</w:t>
            </w:r>
            <w:r w:rsidRPr="00A76D51">
              <w:rPr>
                <w:rFonts w:ascii="Times New Roman" w:eastAsia="Times New Roman" w:hAnsi="Times New Roman" w:cs="Times New Roman"/>
                <w:w w:val="98"/>
                <w:sz w:val="24"/>
                <w:szCs w:val="24"/>
              </w:rPr>
              <w:t>ария)</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Характеристика цифровой оценки (отметки)</w:t>
      </w:r>
    </w:p>
    <w:p w:rsidR="00524C88" w:rsidRPr="00A76D51" w:rsidRDefault="00524C88" w:rsidP="00524C88">
      <w:pPr>
        <w:spacing w:after="0" w:line="240" w:lineRule="auto"/>
        <w:ind w:right="46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Успешность освоения учебных программ обучающихся 2-4 оценивается в форме балльной отметки по итогам четверти, начиная со второй четверти второго класса.</w:t>
      </w:r>
    </w:p>
    <w:p w:rsidR="00524C88" w:rsidRPr="00A76D51" w:rsidRDefault="00524C88" w:rsidP="00524C88">
      <w:pPr>
        <w:spacing w:after="0" w:line="240" w:lineRule="auto"/>
        <w:ind w:right="46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Использование балльной (традиционной) системы оценивания осуществляется в соответствии с методическим письмом Министерства общего и профессионального образования РФ от 19.11.1998 года № 1561/14-15 «Контроль и оценка результатов обучения в начальной школе».</w:t>
      </w:r>
    </w:p>
    <w:p w:rsidR="00524C88" w:rsidRPr="00A76D51" w:rsidRDefault="00524C88" w:rsidP="00524C88">
      <w:pPr>
        <w:spacing w:after="0" w:line="240" w:lineRule="auto"/>
        <w:ind w:right="46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«5» («отлично») </w:t>
      </w:r>
      <w:r w:rsidRPr="00A76D51">
        <w:rPr>
          <w:rFonts w:ascii="Times New Roman" w:eastAsia="Times New Roman" w:hAnsi="Times New Roman" w:cs="Times New Roman"/>
          <w:sz w:val="24"/>
          <w:szCs w:val="24"/>
        </w:rPr>
        <w:t>– уровень выполнения требований значительно выше удовлетворительного: отсутствие ошибок как по текущему, так и по предыдущему учебному материалу; не более одного недочета; логичность и полнота изложения.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«4» («хорошо») </w:t>
      </w:r>
      <w:r w:rsidRPr="00A76D51">
        <w:rPr>
          <w:rFonts w:ascii="Times New Roman" w:eastAsia="Times New Roman" w:hAnsi="Times New Roman" w:cs="Times New Roman"/>
          <w:sz w:val="24"/>
          <w:szCs w:val="24"/>
        </w:rPr>
        <w:t>– уровень выполнения требований выше удовлетворительного: использование дополнительного материала, полнота и логичность раскрытия вопроса; самостоятельность суждений, отражение своего отношения к предмету обсуждения. Наличие 2 – 3 ошибок или 4 – 6 недочетов по текущему учебному материалу; не более 2 ошибок или 4 недочетов по пройденному материалу; незначительные нарушения логики, изложения материала; использование нерациональных приемов решения учебной задачи; отдельные неточности в изложении материала.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«3» («удовлетворительно») </w:t>
      </w:r>
      <w:r w:rsidRPr="00A76D51">
        <w:rPr>
          <w:rFonts w:ascii="Times New Roman" w:eastAsia="Times New Roman" w:hAnsi="Times New Roman" w:cs="Times New Roman"/>
          <w:sz w:val="24"/>
          <w:szCs w:val="24"/>
        </w:rPr>
        <w:t xml:space="preserve">–достаточный минимальный уровень выполнения требований, предъявляемых к конкретной работе; не более 4 – 6 ошибок или 10 недочетов по текущему </w:t>
      </w:r>
      <w:r w:rsidRPr="00A76D51">
        <w:rPr>
          <w:rFonts w:ascii="Times New Roman" w:eastAsia="Times New Roman" w:hAnsi="Times New Roman" w:cs="Times New Roman"/>
          <w:sz w:val="24"/>
          <w:szCs w:val="24"/>
        </w:rPr>
        <w:lastRenderedPageBreak/>
        <w:t>учебному материалу; не более 3 – 5 ошибок или не более 8 недочетов по пройденному учебному материалу; отдельные нарушения логики изложения материала; неполнота раскрытия вопроса.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«2» («неудовлетворительно») </w:t>
      </w:r>
      <w:r w:rsidRPr="00A76D51">
        <w:rPr>
          <w:rFonts w:ascii="Times New Roman" w:eastAsia="Times New Roman" w:hAnsi="Times New Roman" w:cs="Times New Roman"/>
          <w:sz w:val="24"/>
          <w:szCs w:val="24"/>
        </w:rPr>
        <w:t>–уровень выполнения требований ниже удовлетворительного: наличие более 6 ошибок или 10 недочетов по текущему материалу; более 5 ошибок или более 8 недочетов по пройденному материалу; нарушение логики; неполнота, нераскрытость обсуждаемого вопроса, отсутствие аргументации либо ошибочность ее основных положений.</w:t>
      </w:r>
    </w:p>
    <w:p w:rsidR="00086269" w:rsidRDefault="00086269" w:rsidP="00524C88">
      <w:pPr>
        <w:keepNext/>
        <w:keepLines/>
        <w:spacing w:before="200" w:after="0"/>
        <w:outlineLvl w:val="2"/>
        <w:rPr>
          <w:rFonts w:ascii="Times New Roman" w:eastAsia="Times New Roman" w:hAnsi="Times New Roman" w:cs="Times New Roman"/>
          <w:b/>
          <w:bCs/>
          <w:color w:val="000000"/>
          <w:sz w:val="24"/>
          <w:szCs w:val="24"/>
        </w:rPr>
      </w:pPr>
      <w:bookmarkStart w:id="17" w:name="_Toc536170508"/>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r w:rsidRPr="00A76D51">
        <w:rPr>
          <w:rFonts w:ascii="Times New Roman" w:eastAsia="Times New Roman" w:hAnsi="Times New Roman" w:cs="Times New Roman"/>
          <w:b/>
          <w:bCs/>
          <w:color w:val="000000"/>
          <w:sz w:val="24"/>
          <w:szCs w:val="24"/>
        </w:rPr>
        <w:t>1.3.3. Портфель достижений как инструмент оценки динамики индивидуальных образовательных достижений</w:t>
      </w:r>
      <w:bookmarkEnd w:id="17"/>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Показатель динамики образовательных достижений — один из основных показателей в оценке образовательных достижений. На основе выявления характера динамики образовательных достижений обучающихся можно оценивать эффективность учебной деятельности, работы учителя или образовательной организации,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Одним из наиболее адекватных инструментов для оценки динамики образовательных достижений служит портфель достижений обучающегося.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поддерживать высокую учебную мотивацию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поощрять их активность и самостоятельность, расширять возможности обучения и самообучения;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развивать навыки рефлексивной и оценочной (в том числе самооценочной) деятельности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формировать умение учиться — ставить цели, планировать и организовывать собственную учебную деятельность.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w:t>
      </w:r>
    </w:p>
    <w:p w:rsidR="00524C88" w:rsidRPr="00A76D51" w:rsidRDefault="00524C88" w:rsidP="00561F10">
      <w:pPr>
        <w:numPr>
          <w:ilvl w:val="0"/>
          <w:numId w:val="46"/>
        </w:numPr>
        <w:tabs>
          <w:tab w:val="left" w:pos="132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состав портфеля достижений могут включаться результаты, достигнутые обучающимся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524C88" w:rsidRPr="00A76D51" w:rsidRDefault="00524C88" w:rsidP="00561F10">
      <w:pPr>
        <w:numPr>
          <w:ilvl w:val="0"/>
          <w:numId w:val="46"/>
        </w:numPr>
        <w:tabs>
          <w:tab w:val="left" w:pos="124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 следующие материалы.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1. 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русскому языку и литературному чтению,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086269"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по окружающему миру —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524C88" w:rsidRPr="00086269" w:rsidRDefault="00524C88" w:rsidP="00086269">
      <w:pPr>
        <w:jc w:val="center"/>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524C88" w:rsidRPr="00A76D51" w:rsidRDefault="00524C88" w:rsidP="00561F10">
      <w:pPr>
        <w:numPr>
          <w:ilvl w:val="1"/>
          <w:numId w:val="47"/>
        </w:numPr>
        <w:tabs>
          <w:tab w:val="left" w:pos="1273"/>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Систематизированные материалы наблюдений (оценочные листы, материалы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524C88" w:rsidRPr="00A76D51" w:rsidRDefault="00524C88" w:rsidP="00561F10">
      <w:pPr>
        <w:numPr>
          <w:ilvl w:val="1"/>
          <w:numId w:val="47"/>
        </w:numPr>
        <w:tabs>
          <w:tab w:val="left" w:pos="1273"/>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Материалы, характеризующие достижения обучающихся в рамках внеурочной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Анализ, интерпретация и оценка отдельных составляющих и портфеля достижений</w:t>
      </w:r>
    </w:p>
    <w:p w:rsidR="00524C88" w:rsidRPr="00A76D51" w:rsidRDefault="00524C88" w:rsidP="00561F10">
      <w:pPr>
        <w:numPr>
          <w:ilvl w:val="0"/>
          <w:numId w:val="47"/>
        </w:numPr>
        <w:tabs>
          <w:tab w:val="left" w:pos="495"/>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целом ведутся с позиций достижения планируемых результатов с учётом основных результатов начального общего образования, закреплённых в ФГОС НОО.</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 результатам оценки, которая формируется на основе материалов портфеля достижений, делаются выводы:</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1) 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2) 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3) об индивидуальном прогрессе в основных сферах развития личности — мотивационно-смысловой, познавательной, эмоциональной, волевой и саморегуляции.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Содержание и структура портфолио может корректироваться учителем. Портфолио как форма оценки образовательных достижений носит обязательный характер.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Структура портфолио, порядок его формирования и использования регламентируется «Положением о портфолио обучающегося начальной школы МБОУ Марфинской сош Матвеево-Курганского района Ростовской области.</w:t>
      </w:r>
    </w:p>
    <w:p w:rsidR="00524C88" w:rsidRPr="00A76D51" w:rsidRDefault="001A13E8" w:rsidP="00524C88">
      <w:pPr>
        <w:keepNext/>
        <w:keepLines/>
        <w:spacing w:before="200" w:after="0"/>
        <w:outlineLvl w:val="2"/>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18" w:name="_Toc536170509"/>
      <w:r w:rsidR="00524C88" w:rsidRPr="00A76D51">
        <w:rPr>
          <w:rFonts w:ascii="Times New Roman" w:eastAsia="Times New Roman" w:hAnsi="Times New Roman" w:cs="Times New Roman"/>
          <w:b/>
          <w:bCs/>
          <w:color w:val="000000"/>
          <w:sz w:val="24"/>
          <w:szCs w:val="24"/>
        </w:rPr>
        <w:t>1.3.4. Итоговая оценка выпускника</w:t>
      </w:r>
      <w:bookmarkEnd w:id="18"/>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w:t>
      </w:r>
      <w:r w:rsidRPr="00A76D51">
        <w:rPr>
          <w:rFonts w:ascii="Times New Roman" w:eastAsia="Times New Roman" w:hAnsi="Times New Roman" w:cs="Times New Roman"/>
          <w:sz w:val="24"/>
          <w:szCs w:val="24"/>
        </w:rPr>
        <w:lastRenderedPageBreak/>
        <w:t>метапредметных действий. Способность к решению иного класса задач является предметом различного рода неперсонифицированных обследований.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 и овладение следующими метапредметными действиями: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речевыми, среди которых следует выделить навыки осознанного чтения и работы с информацией;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коммуникативными, необходимыми для учебного сотрудничества с учителем и сверстниками.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Итоговая оценка выпускника формируется на основе накопленной оценки, зафиксированной в портфеле достижений,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524C88" w:rsidRPr="00A76D51" w:rsidRDefault="00524C88" w:rsidP="00561F10">
      <w:pPr>
        <w:numPr>
          <w:ilvl w:val="0"/>
          <w:numId w:val="48"/>
        </w:numPr>
        <w:tabs>
          <w:tab w:val="left" w:pos="129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524C88" w:rsidRPr="00A76D51" w:rsidRDefault="00524C88" w:rsidP="00561F10">
      <w:pPr>
        <w:numPr>
          <w:ilvl w:val="0"/>
          <w:numId w:val="48"/>
        </w:numPr>
        <w:tabs>
          <w:tab w:val="left" w:pos="129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524C88" w:rsidRPr="00A76D51" w:rsidRDefault="00524C88" w:rsidP="00524C88">
      <w:pPr>
        <w:tabs>
          <w:tab w:val="left" w:pos="1292"/>
        </w:tabs>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Педагогический совет МБОУ Марфинской  сош на основе выводов, сделанных по каждому обучающемуся, рассматривает вопрос об 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Решение о переводе обучающегося на следующий уровень общего образования принимается одновременно с рассмотрением и утверждением характеристики обучающегося, в которой: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отмечаются образовательные достижения и положительные качества обучающегося;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следующем уровне обучения.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Критериями оценивания образовательных достижений обучающихся являются:</w:t>
      </w:r>
    </w:p>
    <w:p w:rsidR="00524C88" w:rsidRPr="00A76D51" w:rsidRDefault="00524C88" w:rsidP="00561F10">
      <w:pPr>
        <w:numPr>
          <w:ilvl w:val="0"/>
          <w:numId w:val="49"/>
        </w:numPr>
        <w:tabs>
          <w:tab w:val="left" w:pos="9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524C88" w:rsidRPr="00A76D51" w:rsidRDefault="00524C88" w:rsidP="00561F10">
      <w:pPr>
        <w:numPr>
          <w:ilvl w:val="0"/>
          <w:numId w:val="49"/>
        </w:numPr>
        <w:tabs>
          <w:tab w:val="left" w:pos="9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динамика результатов предметной обученности, формирования УУД.</w:t>
      </w:r>
    </w:p>
    <w:p w:rsidR="00524C88" w:rsidRPr="00A76D51" w:rsidRDefault="00524C88" w:rsidP="00561F10">
      <w:pPr>
        <w:numPr>
          <w:ilvl w:val="0"/>
          <w:numId w:val="49"/>
        </w:numPr>
        <w:tabs>
          <w:tab w:val="left" w:pos="9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Система оценок, форма и порядок промежуточной аттестации для обучающихся регламентируется «Положением о системе оценок, форме и порядке</w:t>
      </w:r>
    </w:p>
    <w:p w:rsidR="00524C88" w:rsidRPr="00A76D51" w:rsidRDefault="00524C88" w:rsidP="00524C88">
      <w:pPr>
        <w:tabs>
          <w:tab w:val="left" w:pos="5500"/>
        </w:tabs>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промежуточной аттестации обучающихся</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МБОУ Марфинской сош»</w:t>
      </w:r>
    </w:p>
    <w:p w:rsidR="00524C88" w:rsidRPr="00A76D51" w:rsidRDefault="001A13E8" w:rsidP="00524C88">
      <w:pPr>
        <w:keepNext/>
        <w:keepLines/>
        <w:spacing w:before="480" w:after="0"/>
        <w:outlineLvl w:val="0"/>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19" w:name="_Toc536170510"/>
      <w:r w:rsidR="00873E59" w:rsidRPr="00A76D51">
        <w:rPr>
          <w:rFonts w:ascii="Times New Roman" w:eastAsia="Times New Roman" w:hAnsi="Times New Roman" w:cs="Times New Roman"/>
          <w:b/>
          <w:bCs/>
          <w:color w:val="000000"/>
          <w:sz w:val="24"/>
          <w:szCs w:val="24"/>
        </w:rPr>
        <w:t>2</w:t>
      </w:r>
      <w:r w:rsidR="00524C88" w:rsidRPr="00A76D51">
        <w:rPr>
          <w:rFonts w:ascii="Times New Roman" w:eastAsia="Times New Roman" w:hAnsi="Times New Roman" w:cs="Times New Roman"/>
          <w:b/>
          <w:bCs/>
          <w:color w:val="000000"/>
          <w:sz w:val="24"/>
          <w:szCs w:val="24"/>
        </w:rPr>
        <w:t>. Содержательный раздел</w:t>
      </w:r>
      <w:bookmarkEnd w:id="19"/>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rPr>
      </w:pPr>
      <w:bookmarkStart w:id="20" w:name="_Toc536170511"/>
      <w:r w:rsidRPr="00A76D51">
        <w:rPr>
          <w:rFonts w:ascii="Times New Roman" w:eastAsia="Times New Roman" w:hAnsi="Times New Roman" w:cs="Times New Roman"/>
          <w:b/>
          <w:bCs/>
          <w:color w:val="000000"/>
          <w:sz w:val="24"/>
          <w:szCs w:val="24"/>
        </w:rPr>
        <w:t>2.1.</w:t>
      </w:r>
      <w:r w:rsidRPr="00A76D51">
        <w:rPr>
          <w:rFonts w:ascii="Times New Roman" w:eastAsia="Times New Roman" w:hAnsi="Times New Roman" w:cs="Times New Roman"/>
          <w:b/>
          <w:bCs/>
          <w:color w:val="000000"/>
          <w:sz w:val="24"/>
          <w:szCs w:val="24"/>
        </w:rPr>
        <w:tab/>
        <w:t>Программа формирования у обучающихся универсальных учебных действий</w:t>
      </w:r>
      <w:bookmarkEnd w:id="20"/>
    </w:p>
    <w:p w:rsidR="00524C88" w:rsidRPr="00A76D51" w:rsidRDefault="00524C88" w:rsidP="00086269">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 формирования универсальных учебных действий на уровне начального общего образования (далее —программа формирования универсальных учебных действий) конкретизирует требования ФГОС НОО к личностным и метапредметным результатам освоения основной образовательной программы начального общего образования, дополняет традиционное содержание образовательно-воспитательных программ и служит основой для разработки примерных программ учебных предметов, курсов, дисциплин.</w:t>
      </w:r>
    </w:p>
    <w:p w:rsidR="00524C88" w:rsidRPr="00A76D51" w:rsidRDefault="00524C88" w:rsidP="00086269">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обучающимися конкретных предметных знаний, умений и навыков в рамках отдельных школьных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086269" w:rsidRDefault="00524C88" w:rsidP="00086269">
      <w:pPr>
        <w:spacing w:after="0" w:line="240" w:lineRule="auto"/>
        <w:ind w:firstLine="284"/>
        <w:contextualSpacing/>
        <w:jc w:val="both"/>
        <w:rPr>
          <w:rFonts w:ascii="Times New Roman" w:eastAsia="Calibri" w:hAnsi="Times New Roman" w:cs="Times New Roman"/>
          <w:b/>
          <w:sz w:val="24"/>
          <w:szCs w:val="24"/>
        </w:rPr>
      </w:pPr>
      <w:r w:rsidRPr="00086269">
        <w:rPr>
          <w:rFonts w:ascii="Times New Roman" w:eastAsia="Times New Roman" w:hAnsi="Times New Roman" w:cs="Times New Roman"/>
          <w:b/>
          <w:sz w:val="24"/>
          <w:szCs w:val="24"/>
        </w:rPr>
        <w:t>Программа формирования универсальных учебных действий для начального общего образования включает:</w:t>
      </w:r>
    </w:p>
    <w:p w:rsidR="00524C88" w:rsidRPr="00A76D51" w:rsidRDefault="00524C88" w:rsidP="00561F10">
      <w:pPr>
        <w:numPr>
          <w:ilvl w:val="0"/>
          <w:numId w:val="50"/>
        </w:numPr>
        <w:tabs>
          <w:tab w:val="left" w:pos="118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ценностные ориентиры начального общего образования;</w:t>
      </w:r>
    </w:p>
    <w:p w:rsidR="00524C88" w:rsidRPr="00A76D51" w:rsidRDefault="00524C88" w:rsidP="00561F10">
      <w:pPr>
        <w:numPr>
          <w:ilvl w:val="0"/>
          <w:numId w:val="50"/>
        </w:numPr>
        <w:tabs>
          <w:tab w:val="left" w:pos="1143"/>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понятие, функции, состав и характеристики универсальных учебных действий в младшем школьном возрасте;</w:t>
      </w:r>
    </w:p>
    <w:p w:rsidR="00524C88" w:rsidRPr="00A76D51" w:rsidRDefault="00524C88" w:rsidP="00561F10">
      <w:pPr>
        <w:numPr>
          <w:ilvl w:val="0"/>
          <w:numId w:val="50"/>
        </w:numPr>
        <w:tabs>
          <w:tab w:val="left" w:pos="126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описание возможностей содержания различных учебных предметов для формирования универсальных учебных действий;</w:t>
      </w:r>
    </w:p>
    <w:p w:rsidR="00524C88" w:rsidRPr="00A76D51" w:rsidRDefault="00524C88" w:rsidP="00561F10">
      <w:pPr>
        <w:numPr>
          <w:ilvl w:val="0"/>
          <w:numId w:val="50"/>
        </w:numPr>
        <w:tabs>
          <w:tab w:val="left" w:pos="1215"/>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описание условий, обеспечивающих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21" w:name="_Toc536170512"/>
      <w:r w:rsidRPr="00A76D51">
        <w:rPr>
          <w:rFonts w:ascii="Times New Roman" w:eastAsia="Times New Roman" w:hAnsi="Times New Roman" w:cs="Times New Roman"/>
          <w:b/>
          <w:bCs/>
          <w:color w:val="000000"/>
          <w:sz w:val="24"/>
          <w:szCs w:val="24"/>
        </w:rPr>
        <w:t>2.1.1. Ценностные ориентиры начального общего образования</w:t>
      </w:r>
      <w:bookmarkEnd w:id="21"/>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  последние  десятилетия  в  обществе  произошли  кардинальные  изменения  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представлении о целях образования и путях их реализации. От признания знаний, умений</w:t>
      </w:r>
    </w:p>
    <w:p w:rsidR="00524C88" w:rsidRPr="00A76D51" w:rsidRDefault="00524C88" w:rsidP="00561F10">
      <w:pPr>
        <w:numPr>
          <w:ilvl w:val="0"/>
          <w:numId w:val="51"/>
        </w:numPr>
        <w:tabs>
          <w:tab w:val="left" w:pos="47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навыков как основных итогов образования произошёл переход к пониманию обучения как процесса подготовки обучающихся к реальной жизни, к тому, чтобы занять активную позицию, </w:t>
      </w:r>
      <w:r w:rsidRPr="00A76D51">
        <w:rPr>
          <w:rFonts w:ascii="Times New Roman" w:eastAsia="Times New Roman" w:hAnsi="Times New Roman" w:cs="Times New Roman"/>
          <w:sz w:val="24"/>
          <w:szCs w:val="24"/>
        </w:rPr>
        <w:lastRenderedPageBreak/>
        <w:t>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7745A2" w:rsidRPr="00A76D51" w:rsidRDefault="00524C88"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определённых решений; от освоения отдельных учебных предметов к полидисциплинарном</w:t>
      </w:r>
      <w:r w:rsidR="007745A2" w:rsidRPr="00A76D51">
        <w:rPr>
          <w:rFonts w:ascii="Times New Roman" w:eastAsia="Times New Roman" w:hAnsi="Times New Roman" w:cs="Times New Roman"/>
          <w:sz w:val="24"/>
          <w:szCs w:val="24"/>
        </w:rPr>
        <w:t xml:space="preserve"> (межпредметному) изучению сложных жизненных ситуаций; к сотрудничеству учителя</w:t>
      </w:r>
    </w:p>
    <w:p w:rsidR="007745A2" w:rsidRPr="00A76D51" w:rsidRDefault="007745A2" w:rsidP="00561F10">
      <w:pPr>
        <w:numPr>
          <w:ilvl w:val="0"/>
          <w:numId w:val="52"/>
        </w:numPr>
        <w:tabs>
          <w:tab w:val="left" w:pos="50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обучающихся в ходе 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rsidR="007745A2" w:rsidRPr="00A76D51" w:rsidRDefault="007745A2" w:rsidP="007745A2">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rsidR="007745A2" w:rsidRPr="00A76D51" w:rsidRDefault="007745A2" w:rsidP="00561F10">
      <w:pPr>
        <w:numPr>
          <w:ilvl w:val="0"/>
          <w:numId w:val="53"/>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формирование основ гражданской идентичности личности </w:t>
      </w:r>
      <w:r w:rsidRPr="00A76D51">
        <w:rPr>
          <w:rFonts w:ascii="Times New Roman" w:eastAsia="Times New Roman" w:hAnsi="Times New Roman" w:cs="Times New Roman"/>
          <w:sz w:val="24"/>
          <w:szCs w:val="24"/>
        </w:rPr>
        <w:t>на основе:</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чувства сопричастности и гордости за свою Родину, народ и историю, осознания ответственности человека за благосостояние общества;</w:t>
      </w:r>
    </w:p>
    <w:p w:rsidR="007745A2" w:rsidRPr="00A76D51" w:rsidRDefault="007745A2" w:rsidP="007745A2">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восприятия мира как единого и целостного при разнообразии культур, национальностей, религий; уважения истории и культуры каждого народа;</w:t>
      </w:r>
    </w:p>
    <w:p w:rsidR="007745A2" w:rsidRPr="00A76D51" w:rsidRDefault="007745A2" w:rsidP="00561F10">
      <w:pPr>
        <w:numPr>
          <w:ilvl w:val="1"/>
          <w:numId w:val="54"/>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формирование психологических условий развития общения, сотрудничества </w:t>
      </w:r>
      <w:r w:rsidRPr="00A76D51">
        <w:rPr>
          <w:rFonts w:ascii="Times New Roman" w:eastAsia="Times New Roman" w:hAnsi="Times New Roman" w:cs="Times New Roman"/>
          <w:sz w:val="24"/>
          <w:szCs w:val="24"/>
        </w:rPr>
        <w:t>на основе:</w:t>
      </w:r>
    </w:p>
    <w:p w:rsidR="007745A2" w:rsidRPr="00A76D51" w:rsidRDefault="007745A2" w:rsidP="007745A2">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доброжелательности, доверия и внимания к людям, готовности к сотрудничеству и дружбе, оказанию помощи тем, кто в ней нуждается;</w:t>
      </w:r>
    </w:p>
    <w:p w:rsidR="00524C88" w:rsidRPr="00A76D51" w:rsidRDefault="007745A2"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524C88" w:rsidRPr="00A76D51" w:rsidRDefault="00524C88" w:rsidP="00561F10">
      <w:pPr>
        <w:numPr>
          <w:ilvl w:val="1"/>
          <w:numId w:val="54"/>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развитие ценностно-смысловой сферы личности </w:t>
      </w:r>
      <w:r w:rsidRPr="00A76D51">
        <w:rPr>
          <w:rFonts w:ascii="Times New Roman" w:eastAsia="Times New Roman" w:hAnsi="Times New Roman" w:cs="Times New Roman"/>
          <w:sz w:val="24"/>
          <w:szCs w:val="24"/>
        </w:rPr>
        <w:t>на основе общечеловеческихпринципов нравственности и гуманизма:</w:t>
      </w:r>
    </w:p>
    <w:p w:rsidR="00524C88" w:rsidRPr="00A76D51" w:rsidRDefault="00524C88"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принятия и уважения ценностей семьи и образовательной организации, коллектива</w:t>
      </w:r>
    </w:p>
    <w:p w:rsidR="00524C88" w:rsidRPr="00A76D51" w:rsidRDefault="00524C88" w:rsidP="00561F10">
      <w:pPr>
        <w:numPr>
          <w:ilvl w:val="0"/>
          <w:numId w:val="54"/>
        </w:numPr>
        <w:tabs>
          <w:tab w:val="left" w:pos="4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общества и стремления следовать им;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ориентации в нравственном содержании и смысле как собственных поступков, так</w:t>
      </w:r>
    </w:p>
    <w:p w:rsidR="00524C88" w:rsidRPr="00A76D51" w:rsidRDefault="00524C88" w:rsidP="00561F10">
      <w:pPr>
        <w:numPr>
          <w:ilvl w:val="0"/>
          <w:numId w:val="55"/>
        </w:numPr>
        <w:tabs>
          <w:tab w:val="left" w:pos="481"/>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поступков окружающих людей, развития этических чувств (стыда, вины, совести) как регуляторов морального поведения;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формирования эстетических чувств и чувства прекрасного через знакомство с национальной, отечественной и мировой художественной культурой;</w:t>
      </w:r>
    </w:p>
    <w:p w:rsidR="00524C88" w:rsidRPr="00A76D51" w:rsidRDefault="00524C88" w:rsidP="00561F10">
      <w:pPr>
        <w:numPr>
          <w:ilvl w:val="1"/>
          <w:numId w:val="55"/>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развитие умения учиться </w:t>
      </w:r>
      <w:r w:rsidRPr="00A76D51">
        <w:rPr>
          <w:rFonts w:ascii="Times New Roman" w:eastAsia="Times New Roman" w:hAnsi="Times New Roman" w:cs="Times New Roman"/>
          <w:sz w:val="24"/>
          <w:szCs w:val="24"/>
        </w:rPr>
        <w:t>как первого шага к самообразованию исамовоспитанию, а именно:</w:t>
      </w:r>
    </w:p>
    <w:p w:rsidR="00524C88" w:rsidRPr="00A76D51" w:rsidRDefault="00524C88"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широких познавательных интересов, инициативы и любознательности, мотивов познания и творчества;</w:t>
      </w:r>
    </w:p>
    <w:p w:rsidR="00524C88" w:rsidRPr="00A76D51" w:rsidRDefault="00524C88" w:rsidP="00524C88">
      <w:pPr>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умения учиться и способности к организации своей деятельности (планированию, контролю, оценке);</w:t>
      </w:r>
    </w:p>
    <w:p w:rsidR="00524C88" w:rsidRPr="00A76D51" w:rsidRDefault="00524C88" w:rsidP="00561F10">
      <w:pPr>
        <w:numPr>
          <w:ilvl w:val="1"/>
          <w:numId w:val="55"/>
        </w:numPr>
        <w:tabs>
          <w:tab w:val="left" w:pos="97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развитие самостоятельности, инициативы и ответственности личности </w:t>
      </w:r>
      <w:r w:rsidRPr="00A76D51">
        <w:rPr>
          <w:rFonts w:ascii="Times New Roman" w:eastAsia="Times New Roman" w:hAnsi="Times New Roman" w:cs="Times New Roman"/>
          <w:sz w:val="24"/>
          <w:szCs w:val="24"/>
        </w:rPr>
        <w:t>как</w:t>
      </w:r>
      <w:r w:rsid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условия её самоактуализации:</w:t>
      </w:r>
    </w:p>
    <w:p w:rsidR="00524C88" w:rsidRPr="00A76D51" w:rsidRDefault="00524C88" w:rsidP="00561F10">
      <w:pPr>
        <w:pStyle w:val="a5"/>
        <w:numPr>
          <w:ilvl w:val="0"/>
          <w:numId w:val="111"/>
        </w:numPr>
        <w:spacing w:after="0" w:line="240" w:lineRule="auto"/>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524C88" w:rsidRPr="00A76D51" w:rsidRDefault="00524C88" w:rsidP="00561F10">
      <w:pPr>
        <w:pStyle w:val="a5"/>
        <w:numPr>
          <w:ilvl w:val="0"/>
          <w:numId w:val="111"/>
        </w:numPr>
        <w:spacing w:after="0" w:line="240" w:lineRule="auto"/>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готовности к самостоятельным поступкам и действиям, ответственности за их результаты;</w:t>
      </w:r>
    </w:p>
    <w:p w:rsidR="00524C88" w:rsidRPr="00A76D51" w:rsidRDefault="00524C88" w:rsidP="00561F10">
      <w:pPr>
        <w:pStyle w:val="a5"/>
        <w:numPr>
          <w:ilvl w:val="0"/>
          <w:numId w:val="111"/>
        </w:numPr>
        <w:spacing w:after="0" w:line="240" w:lineRule="auto"/>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целеустремлённости и настойчивости в достижении целей, готовности к преодолению трудностей, жизненного оптимизма;</w:t>
      </w:r>
    </w:p>
    <w:p w:rsidR="00524C88" w:rsidRPr="00A76D51" w:rsidRDefault="00524C88" w:rsidP="00561F10">
      <w:pPr>
        <w:pStyle w:val="a5"/>
        <w:numPr>
          <w:ilvl w:val="0"/>
          <w:numId w:val="111"/>
        </w:numPr>
        <w:spacing w:after="0" w:line="240" w:lineRule="auto"/>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w:t>
      </w:r>
      <w:r w:rsidRPr="00A76D51">
        <w:rPr>
          <w:rFonts w:ascii="Times New Roman" w:eastAsia="Times New Roman" w:hAnsi="Times New Roman" w:cs="Times New Roman"/>
          <w:sz w:val="24"/>
          <w:szCs w:val="24"/>
        </w:rPr>
        <w:lastRenderedPageBreak/>
        <w:t>умений, обобщённых способов действия обеспечивает высокую эффективность решения жизненных задач и возможность саморазвития обучающихся.</w:t>
      </w:r>
      <w:r w:rsidR="001A13E8">
        <w:rPr>
          <w:rFonts w:ascii="Times New Roman" w:eastAsia="Symbol" w:hAnsi="Times New Roman" w:cs="Times New Roman"/>
          <w:sz w:val="24"/>
          <w:szCs w:val="24"/>
        </w:rPr>
        <w:t xml:space="preserve"> </w:t>
      </w:r>
    </w:p>
    <w:p w:rsidR="00086269" w:rsidRDefault="00086269" w:rsidP="00B954FC">
      <w:pPr>
        <w:spacing w:after="0" w:line="240" w:lineRule="auto"/>
        <w:ind w:right="-22"/>
        <w:contextualSpacing/>
        <w:jc w:val="both"/>
        <w:rPr>
          <w:rFonts w:ascii="Times New Roman" w:eastAsia="Times New Roman" w:hAnsi="Times New Roman" w:cs="Times New Roman"/>
          <w:b/>
          <w:bCs/>
          <w:color w:val="000000"/>
          <w:sz w:val="24"/>
          <w:szCs w:val="24"/>
        </w:rPr>
      </w:pPr>
      <w:bookmarkStart w:id="22" w:name="_Toc536170513"/>
    </w:p>
    <w:p w:rsidR="00524C88" w:rsidRPr="00A76D51" w:rsidRDefault="00524C88" w:rsidP="00B954FC">
      <w:pPr>
        <w:spacing w:after="0" w:line="240" w:lineRule="auto"/>
        <w:ind w:right="-22"/>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color w:val="000000"/>
          <w:sz w:val="24"/>
          <w:szCs w:val="24"/>
        </w:rPr>
        <w:t>2.1.2. Характеристика универсальных учебных действий при получении</w:t>
      </w:r>
      <w:bookmarkEnd w:id="22"/>
      <w:r w:rsidR="00B954FC">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b/>
          <w:bCs/>
          <w:sz w:val="24"/>
          <w:szCs w:val="24"/>
        </w:rPr>
        <w:t>начального общего образования</w:t>
      </w:r>
    </w:p>
    <w:p w:rsidR="00524C88" w:rsidRPr="00A76D51" w:rsidRDefault="00524C88" w:rsidP="00B954FC">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возможность их самостоятельного движения в изучаемой области, существенное повышение их мотивации и интереса к учёбе.</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B954FC">
      <w:pPr>
        <w:tabs>
          <w:tab w:val="left" w:pos="937"/>
        </w:tabs>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w:t>
      </w:r>
    </w:p>
    <w:p w:rsidR="00524C88" w:rsidRPr="00A76D51" w:rsidRDefault="00524C88" w:rsidP="008A0FD6">
      <w:pPr>
        <w:spacing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оценке сформированности учебной деятельности учитывается возрастная специфика, которая заключается в постепенном переходе от совместной деятельности учителя и обучающегося к совместно-разделённой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Понятие «универсальные учебные действия»</w:t>
      </w:r>
    </w:p>
    <w:p w:rsidR="00524C88" w:rsidRPr="00A76D51" w:rsidRDefault="00524C88" w:rsidP="008A0FD6">
      <w:pPr>
        <w:tabs>
          <w:tab w:val="left" w:pos="999"/>
        </w:tabs>
        <w:spacing w:after="0"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сознательного и активного присвоения нового социального опыта.</w:t>
      </w:r>
    </w:p>
    <w:p w:rsidR="00524C88" w:rsidRPr="00A76D51" w:rsidRDefault="00524C88" w:rsidP="008A0FD6">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 е. умение учиться, обеспечивается тем, что универсальные учебные действия как обобщённые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524C88" w:rsidRPr="00A76D51" w:rsidRDefault="00524C88" w:rsidP="008A0FD6">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Функции универсальных учебных действий:</w:t>
      </w:r>
    </w:p>
    <w:p w:rsidR="00524C88" w:rsidRPr="008A0FD6" w:rsidRDefault="00524C88" w:rsidP="00561F10">
      <w:pPr>
        <w:pStyle w:val="a5"/>
        <w:numPr>
          <w:ilvl w:val="0"/>
          <w:numId w:val="112"/>
        </w:numPr>
        <w:tabs>
          <w:tab w:val="left" w:pos="606"/>
        </w:tabs>
        <w:spacing w:after="0" w:line="240" w:lineRule="auto"/>
        <w:ind w:right="20"/>
        <w:jc w:val="both"/>
        <w:rPr>
          <w:rFonts w:ascii="Times New Roman" w:eastAsia="Times New Roman" w:hAnsi="Times New Roman" w:cs="Times New Roman"/>
          <w:sz w:val="24"/>
          <w:szCs w:val="24"/>
        </w:rPr>
      </w:pPr>
      <w:r w:rsidRPr="008A0FD6">
        <w:rPr>
          <w:rFonts w:ascii="Times New Roman" w:eastAsia="Times New Roman" w:hAnsi="Times New Roman" w:cs="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w:t>
      </w:r>
      <w:r w:rsidR="008A0FD6" w:rsidRPr="008A0FD6">
        <w:rPr>
          <w:rFonts w:ascii="Times New Roman" w:eastAsia="Times New Roman" w:hAnsi="Times New Roman" w:cs="Times New Roman"/>
          <w:sz w:val="24"/>
          <w:szCs w:val="24"/>
        </w:rPr>
        <w:t xml:space="preserve">, </w:t>
      </w:r>
      <w:r w:rsidRPr="008A0FD6">
        <w:rPr>
          <w:rFonts w:ascii="Times New Roman" w:eastAsia="Times New Roman" w:hAnsi="Times New Roman" w:cs="Times New Roman"/>
          <w:sz w:val="24"/>
          <w:szCs w:val="24"/>
        </w:rPr>
        <w:t>способы их достижения, контролировать и оценивать процесс и результаты деятельности;</w:t>
      </w:r>
    </w:p>
    <w:p w:rsidR="008A0FD6" w:rsidRDefault="00524C88" w:rsidP="00561F10">
      <w:pPr>
        <w:pStyle w:val="a5"/>
        <w:numPr>
          <w:ilvl w:val="0"/>
          <w:numId w:val="112"/>
        </w:numPr>
        <w:spacing w:line="240" w:lineRule="auto"/>
        <w:ind w:right="20"/>
        <w:jc w:val="both"/>
        <w:rPr>
          <w:rFonts w:ascii="Times New Roman" w:eastAsia="Times New Roman" w:hAnsi="Times New Roman" w:cs="Times New Roman"/>
          <w:sz w:val="24"/>
          <w:szCs w:val="24"/>
        </w:rPr>
      </w:pPr>
      <w:r w:rsidRPr="008A0FD6">
        <w:rPr>
          <w:rFonts w:ascii="Times New Roman" w:eastAsia="Times New Roman" w:hAnsi="Times New Roman" w:cs="Times New Roman"/>
          <w:sz w:val="24"/>
          <w:szCs w:val="24"/>
        </w:rPr>
        <w:t xml:space="preserve">создание условий для гармоничного развития личности и её самореализации на основе готовности к непрерывному образованию; </w:t>
      </w:r>
    </w:p>
    <w:p w:rsidR="00524C88" w:rsidRPr="008A0FD6" w:rsidRDefault="00524C88" w:rsidP="00561F10">
      <w:pPr>
        <w:pStyle w:val="a5"/>
        <w:numPr>
          <w:ilvl w:val="0"/>
          <w:numId w:val="112"/>
        </w:numPr>
        <w:spacing w:line="240" w:lineRule="auto"/>
        <w:ind w:right="20"/>
        <w:jc w:val="both"/>
        <w:rPr>
          <w:rFonts w:ascii="Times New Roman" w:eastAsia="Times New Roman" w:hAnsi="Times New Roman" w:cs="Times New Roman"/>
          <w:sz w:val="24"/>
          <w:szCs w:val="24"/>
        </w:rPr>
      </w:pPr>
      <w:r w:rsidRPr="008A0FD6">
        <w:rPr>
          <w:rFonts w:ascii="Times New Roman" w:eastAsia="Times New Roman" w:hAnsi="Times New Roman" w:cs="Times New Roman"/>
          <w:sz w:val="24"/>
          <w:szCs w:val="24"/>
        </w:rPr>
        <w:t>обеспечение успешного усвоения знаний, формирования умений, навыков и компетентностей в любой предметной области.</w:t>
      </w:r>
    </w:p>
    <w:p w:rsidR="00524C88" w:rsidRPr="00A76D51" w:rsidRDefault="00524C88" w:rsidP="008A0FD6">
      <w:pPr>
        <w:spacing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её специально-предметного содержания.</w:t>
      </w:r>
    </w:p>
    <w:p w:rsidR="00524C88" w:rsidRPr="00A76D51" w:rsidRDefault="00524C88" w:rsidP="008A0FD6">
      <w:pPr>
        <w:spacing w:line="240" w:lineRule="auto"/>
        <w:ind w:right="20"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Виды универсальных учебных действий</w:t>
      </w:r>
    </w:p>
    <w:p w:rsidR="00524C88" w:rsidRPr="00A76D51" w:rsidRDefault="00524C88" w:rsidP="00561F10">
      <w:pPr>
        <w:numPr>
          <w:ilvl w:val="1"/>
          <w:numId w:val="56"/>
        </w:numPr>
        <w:tabs>
          <w:tab w:val="left" w:pos="1023"/>
        </w:tabs>
        <w:spacing w:after="0" w:line="240" w:lineRule="auto"/>
        <w:ind w:right="20"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xml:space="preserve">составе основных видов универсальных учебных действий, соответствующих ключевым целям общего образования, можно выделить четыре блока: </w:t>
      </w:r>
      <w:r w:rsidRPr="00A76D51">
        <w:rPr>
          <w:rFonts w:ascii="Times New Roman" w:eastAsia="Times New Roman" w:hAnsi="Times New Roman" w:cs="Times New Roman"/>
          <w:b/>
          <w:bCs/>
          <w:sz w:val="24"/>
          <w:szCs w:val="24"/>
        </w:rPr>
        <w:t>личностный</w:t>
      </w:r>
      <w:r w:rsidRPr="00A76D51">
        <w:rPr>
          <w:rFonts w:ascii="Times New Roman" w:eastAsia="Times New Roman" w:hAnsi="Times New Roman" w:cs="Times New Roman"/>
          <w:sz w:val="24"/>
          <w:szCs w:val="24"/>
        </w:rPr>
        <w:t>,</w:t>
      </w:r>
    </w:p>
    <w:p w:rsidR="00524C88" w:rsidRPr="00A76D51" w:rsidRDefault="001A13E8" w:rsidP="008A0FD6">
      <w:pPr>
        <w:spacing w:line="24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bCs/>
          <w:sz w:val="24"/>
          <w:szCs w:val="24"/>
        </w:rPr>
        <w:t>регулятивный</w:t>
      </w:r>
      <w:r w:rsidR="008A0FD6">
        <w:rPr>
          <w:rFonts w:ascii="Times New Roman" w:eastAsia="Times New Roman" w:hAnsi="Times New Roman" w:cs="Times New Roman"/>
          <w:b/>
          <w:bCs/>
          <w:sz w:val="24"/>
          <w:szCs w:val="24"/>
        </w:rPr>
        <w:t xml:space="preserve"> </w:t>
      </w:r>
      <w:r w:rsidR="00524C88" w:rsidRPr="00A76D51">
        <w:rPr>
          <w:rFonts w:ascii="Times New Roman" w:eastAsia="Times New Roman" w:hAnsi="Times New Roman" w:cs="Times New Roman"/>
          <w:sz w:val="24"/>
          <w:szCs w:val="24"/>
        </w:rPr>
        <w:t>(включающий также действия саморегуляции),</w:t>
      </w:r>
      <w:r w:rsidR="00524C88" w:rsidRPr="00A76D51">
        <w:rPr>
          <w:rFonts w:ascii="Times New Roman" w:eastAsia="Times New Roman" w:hAnsi="Times New Roman" w:cs="Times New Roman"/>
          <w:b/>
          <w:bCs/>
          <w:sz w:val="24"/>
          <w:szCs w:val="24"/>
        </w:rPr>
        <w:t xml:space="preserve"> познавательный </w:t>
      </w:r>
      <w:r w:rsidR="00524C88" w:rsidRPr="00A76D51">
        <w:rPr>
          <w:rFonts w:ascii="Times New Roman" w:eastAsia="Times New Roman" w:hAnsi="Times New Roman" w:cs="Times New Roman"/>
          <w:sz w:val="24"/>
          <w:szCs w:val="24"/>
        </w:rPr>
        <w:t>и</w:t>
      </w:r>
      <w:r w:rsidR="00524C88" w:rsidRPr="00A76D51">
        <w:rPr>
          <w:rFonts w:ascii="Times New Roman" w:eastAsia="Times New Roman" w:hAnsi="Times New Roman" w:cs="Times New Roman"/>
          <w:b/>
          <w:bCs/>
          <w:sz w:val="24"/>
          <w:szCs w:val="24"/>
        </w:rPr>
        <w:t xml:space="preserve"> коммуникативный</w:t>
      </w:r>
      <w:r w:rsidR="00524C88" w:rsidRPr="00A76D51">
        <w:rPr>
          <w:rFonts w:ascii="Times New Roman" w:eastAsia="Times New Roman" w:hAnsi="Times New Roman" w:cs="Times New Roman"/>
          <w:sz w:val="24"/>
          <w:szCs w:val="24"/>
        </w:rPr>
        <w:t>.</w:t>
      </w:r>
    </w:p>
    <w:p w:rsidR="008A0FD6" w:rsidRDefault="008A0FD6" w:rsidP="00524C88">
      <w:pPr>
        <w:spacing w:line="240" w:lineRule="auto"/>
        <w:contextualSpacing/>
        <w:rPr>
          <w:rFonts w:ascii="Times New Roman" w:eastAsia="Times New Roman" w:hAnsi="Times New Roman" w:cs="Times New Roman"/>
          <w:b/>
          <w:bCs/>
          <w:sz w:val="24"/>
          <w:szCs w:val="24"/>
        </w:rPr>
      </w:pPr>
    </w:p>
    <w:p w:rsidR="00524C88" w:rsidRPr="00A76D51" w:rsidRDefault="00524C88" w:rsidP="008A0FD6">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Личностные универсальные учебные действия </w:t>
      </w:r>
      <w:r w:rsidRPr="00A76D51">
        <w:rPr>
          <w:rFonts w:ascii="Times New Roman" w:eastAsia="Times New Roman" w:hAnsi="Times New Roman" w:cs="Times New Roman"/>
          <w:sz w:val="24"/>
          <w:szCs w:val="24"/>
        </w:rPr>
        <w:t>обеспечивают ценностно смысловую ориентацию обучающихся (умение соотносить поступки и события</w:t>
      </w:r>
      <w:r w:rsidR="008A0FD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524C88" w:rsidRPr="008A0FD6" w:rsidRDefault="00524C88" w:rsidP="008A0FD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Применительно к учебной деятельности следует выделить </w:t>
      </w:r>
      <w:r w:rsidRPr="008A0FD6">
        <w:rPr>
          <w:rFonts w:ascii="Times New Roman" w:eastAsia="Times New Roman" w:hAnsi="Times New Roman" w:cs="Times New Roman"/>
          <w:b/>
          <w:sz w:val="24"/>
          <w:szCs w:val="24"/>
        </w:rPr>
        <w:t>три вида личностных</w:t>
      </w:r>
      <w:r w:rsidR="008A0FD6" w:rsidRPr="008A0FD6">
        <w:rPr>
          <w:rFonts w:ascii="Times New Roman" w:eastAsia="Times New Roman" w:hAnsi="Times New Roman" w:cs="Times New Roman"/>
          <w:b/>
          <w:sz w:val="24"/>
          <w:szCs w:val="24"/>
        </w:rPr>
        <w:t xml:space="preserve"> </w:t>
      </w:r>
      <w:r w:rsidRPr="008A0FD6">
        <w:rPr>
          <w:rFonts w:ascii="Times New Roman" w:eastAsia="Times New Roman" w:hAnsi="Times New Roman" w:cs="Times New Roman"/>
          <w:b/>
          <w:sz w:val="24"/>
          <w:szCs w:val="24"/>
        </w:rPr>
        <w:t>действий:</w:t>
      </w:r>
      <w:r w:rsidRPr="00A76D51">
        <w:rPr>
          <w:rFonts w:ascii="Times New Roman" w:eastAsia="Times New Roman" w:hAnsi="Times New Roman" w:cs="Times New Roman"/>
          <w:sz w:val="24"/>
          <w:szCs w:val="24"/>
        </w:rPr>
        <w:t xml:space="preserve">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w:t>
      </w:r>
      <w:r w:rsidR="008A0FD6">
        <w:rPr>
          <w:rFonts w:ascii="Times New Roman" w:eastAsia="Times New Roman" w:hAnsi="Times New Roman" w:cs="Times New Roman"/>
          <w:sz w:val="24"/>
          <w:szCs w:val="24"/>
        </w:rPr>
        <w:t xml:space="preserve">ется. Ученик должен задаваться </w:t>
      </w:r>
      <w:r w:rsidRPr="00A76D51">
        <w:rPr>
          <w:rFonts w:ascii="Times New Roman" w:eastAsia="Times New Roman" w:hAnsi="Times New Roman" w:cs="Times New Roman"/>
          <w:sz w:val="24"/>
          <w:szCs w:val="24"/>
        </w:rPr>
        <w:t>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24C88" w:rsidRPr="00A76D51" w:rsidRDefault="00524C88" w:rsidP="008A0FD6">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t xml:space="preserve">Регулятивные универсальные учебные действия </w:t>
      </w:r>
      <w:r w:rsidR="008A0FD6">
        <w:rPr>
          <w:rFonts w:ascii="Times New Roman" w:eastAsia="Times New Roman" w:hAnsi="Times New Roman" w:cs="Times New Roman"/>
          <w:sz w:val="24"/>
          <w:szCs w:val="24"/>
        </w:rPr>
        <w:t xml:space="preserve">обеспечивают обучающимся </w:t>
      </w:r>
      <w:r w:rsidRPr="00A76D51">
        <w:rPr>
          <w:rFonts w:ascii="Times New Roman" w:eastAsia="Times New Roman" w:hAnsi="Times New Roman" w:cs="Times New Roman"/>
          <w:sz w:val="24"/>
          <w:szCs w:val="24"/>
        </w:rPr>
        <w:t>организацию своей учебной деятельности. К ним относятся:</w:t>
      </w:r>
    </w:p>
    <w:p w:rsidR="00524C88" w:rsidRPr="00A76D51" w:rsidRDefault="00524C88" w:rsidP="00561F10">
      <w:pPr>
        <w:numPr>
          <w:ilvl w:val="1"/>
          <w:numId w:val="57"/>
        </w:numPr>
        <w:tabs>
          <w:tab w:val="left" w:pos="1153"/>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целеполагание как постановка учебной задачи на основе соотнесения того, что уже известно и усвоено обучающимися, и того, что ещё неизвестно;</w:t>
      </w:r>
    </w:p>
    <w:p w:rsidR="00524C88" w:rsidRPr="00A76D51" w:rsidRDefault="00524C88" w:rsidP="00561F10">
      <w:pPr>
        <w:numPr>
          <w:ilvl w:val="1"/>
          <w:numId w:val="57"/>
        </w:numPr>
        <w:tabs>
          <w:tab w:val="left" w:pos="123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24C88" w:rsidRPr="00A76D51" w:rsidRDefault="00524C88" w:rsidP="00561F10">
      <w:pPr>
        <w:numPr>
          <w:ilvl w:val="1"/>
          <w:numId w:val="57"/>
        </w:numPr>
        <w:tabs>
          <w:tab w:val="left" w:pos="1153"/>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прогнозирование — предвосхищение результата и уровня усвоения знаний, его временных характеристик;</w:t>
      </w:r>
    </w:p>
    <w:p w:rsidR="00524C88" w:rsidRPr="00A76D51" w:rsidRDefault="00524C88" w:rsidP="00561F10">
      <w:pPr>
        <w:numPr>
          <w:ilvl w:val="1"/>
          <w:numId w:val="57"/>
        </w:numPr>
        <w:tabs>
          <w:tab w:val="left" w:pos="1162"/>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контроль в форме соотнесения способа действия и его результата с заданным эталоном с целью обнаружения отклонений и отличий от эталона;</w:t>
      </w:r>
    </w:p>
    <w:p w:rsidR="00524C88" w:rsidRPr="00A76D51" w:rsidRDefault="00524C88" w:rsidP="00561F10">
      <w:pPr>
        <w:numPr>
          <w:ilvl w:val="1"/>
          <w:numId w:val="57"/>
        </w:numPr>
        <w:tabs>
          <w:tab w:val="left" w:pos="115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524C88" w:rsidRPr="00A76D51" w:rsidRDefault="00524C88" w:rsidP="00561F10">
      <w:pPr>
        <w:numPr>
          <w:ilvl w:val="1"/>
          <w:numId w:val="57"/>
        </w:numPr>
        <w:tabs>
          <w:tab w:val="left" w:pos="113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524C88" w:rsidRPr="00A76D51" w:rsidRDefault="00524C88" w:rsidP="00561F10">
      <w:pPr>
        <w:numPr>
          <w:ilvl w:val="1"/>
          <w:numId w:val="57"/>
        </w:numPr>
        <w:tabs>
          <w:tab w:val="left" w:pos="120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саморегуляция</w:t>
      </w:r>
      <w:r w:rsidR="008A0FD6">
        <w:rPr>
          <w:rFonts w:ascii="Times New Roman" w:eastAsia="Times New Roman" w:hAnsi="Times New Roman" w:cs="Times New Roman"/>
          <w:sz w:val="24"/>
          <w:szCs w:val="24"/>
        </w:rPr>
        <w:t>,</w:t>
      </w:r>
      <w:r w:rsidRPr="00A76D51">
        <w:rPr>
          <w:rFonts w:ascii="Times New Roman" w:eastAsia="Times New Roman" w:hAnsi="Times New Roman" w:cs="Times New Roman"/>
          <w:sz w:val="24"/>
          <w:szCs w:val="24"/>
        </w:rPr>
        <w:t xml:space="preserve"> 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80369F" w:rsidRPr="00A76D51" w:rsidRDefault="0080369F" w:rsidP="008A0FD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i/>
          <w:iCs/>
          <w:sz w:val="24"/>
          <w:szCs w:val="24"/>
        </w:rPr>
        <w:t xml:space="preserve">Познавательные  универсальные  учебные  действия  </w:t>
      </w:r>
      <w:r w:rsidRPr="00A76D51">
        <w:rPr>
          <w:rFonts w:ascii="Times New Roman" w:eastAsia="Times New Roman" w:hAnsi="Times New Roman" w:cs="Times New Roman"/>
          <w:sz w:val="24"/>
          <w:szCs w:val="24"/>
        </w:rPr>
        <w:t>включают: общеучебные,</w:t>
      </w:r>
      <w:r w:rsidR="008A0FD6">
        <w:rPr>
          <w:rFonts w:ascii="Times New Roman" w:eastAsia="Times New Roman" w:hAnsi="Times New Roman" w:cs="Times New Roman"/>
          <w:sz w:val="24"/>
          <w:szCs w:val="24"/>
        </w:rPr>
        <w:t xml:space="preserve"> л</w:t>
      </w:r>
      <w:r w:rsidRPr="00A76D51">
        <w:rPr>
          <w:rFonts w:ascii="Times New Roman" w:eastAsia="Times New Roman" w:hAnsi="Times New Roman" w:cs="Times New Roman"/>
          <w:sz w:val="24"/>
          <w:szCs w:val="24"/>
        </w:rPr>
        <w:t>огические учебные действия, а также постановку и решение проблемы.</w:t>
      </w:r>
    </w:p>
    <w:p w:rsidR="0080369F" w:rsidRPr="00A76D51" w:rsidRDefault="0080369F" w:rsidP="008A0FD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К </w:t>
      </w:r>
      <w:r w:rsidRPr="008A0FD6">
        <w:rPr>
          <w:rFonts w:ascii="Times New Roman" w:eastAsia="Times New Roman" w:hAnsi="Times New Roman" w:cs="Times New Roman"/>
          <w:b/>
          <w:i/>
          <w:iCs/>
          <w:sz w:val="24"/>
          <w:szCs w:val="24"/>
        </w:rPr>
        <w:t>общеучебным универсальным действиям</w:t>
      </w:r>
      <w:r w:rsidRPr="00A76D51">
        <w:rPr>
          <w:rFonts w:ascii="Times New Roman" w:eastAsia="Times New Roman" w:hAnsi="Times New Roman" w:cs="Times New Roman"/>
          <w:sz w:val="24"/>
          <w:szCs w:val="24"/>
        </w:rPr>
        <w:t xml:space="preserve"> относятся:</w:t>
      </w:r>
    </w:p>
    <w:p w:rsidR="0080369F" w:rsidRPr="00A76D51" w:rsidRDefault="0080369F" w:rsidP="00561F10">
      <w:pPr>
        <w:numPr>
          <w:ilvl w:val="1"/>
          <w:numId w:val="57"/>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самостоятельное выделение и формулирование познавательной цели;</w:t>
      </w:r>
    </w:p>
    <w:p w:rsidR="0080369F" w:rsidRPr="00A76D51" w:rsidRDefault="0080369F" w:rsidP="00561F10">
      <w:pPr>
        <w:numPr>
          <w:ilvl w:val="1"/>
          <w:numId w:val="57"/>
        </w:numPr>
        <w:tabs>
          <w:tab w:val="left" w:pos="111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80369F" w:rsidRPr="00A76D51" w:rsidRDefault="0080369F" w:rsidP="00561F10">
      <w:pPr>
        <w:numPr>
          <w:ilvl w:val="1"/>
          <w:numId w:val="57"/>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структурирование знаний;</w:t>
      </w:r>
    </w:p>
    <w:p w:rsidR="0080369F" w:rsidRPr="00A76D51" w:rsidRDefault="0080369F" w:rsidP="00561F10">
      <w:pPr>
        <w:numPr>
          <w:ilvl w:val="1"/>
          <w:numId w:val="57"/>
        </w:numPr>
        <w:tabs>
          <w:tab w:val="left" w:pos="120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осознанное и произвольное построение речевого высказывания в устной и письменной форме;</w:t>
      </w:r>
    </w:p>
    <w:p w:rsidR="0080369F" w:rsidRPr="00A76D51" w:rsidRDefault="0080369F" w:rsidP="00561F10">
      <w:pPr>
        <w:numPr>
          <w:ilvl w:val="1"/>
          <w:numId w:val="57"/>
        </w:numPr>
        <w:tabs>
          <w:tab w:val="left" w:pos="112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выбор наиболее эффективных способов решения практических и познавательных задач в зависимости от конкретных условий;</w:t>
      </w:r>
    </w:p>
    <w:p w:rsidR="0080369F" w:rsidRPr="00A76D51" w:rsidRDefault="0080369F" w:rsidP="00561F10">
      <w:pPr>
        <w:numPr>
          <w:ilvl w:val="1"/>
          <w:numId w:val="57"/>
        </w:numPr>
        <w:tabs>
          <w:tab w:val="left" w:pos="111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рефлексия способов и условий действия, контроль и оценка процесса и результатов деятельности;</w:t>
      </w:r>
    </w:p>
    <w:p w:rsidR="0080369F" w:rsidRPr="008A0FD6" w:rsidRDefault="0080369F" w:rsidP="00561F10">
      <w:pPr>
        <w:numPr>
          <w:ilvl w:val="1"/>
          <w:numId w:val="57"/>
        </w:numPr>
        <w:tabs>
          <w:tab w:val="left" w:pos="1114"/>
        </w:tabs>
        <w:spacing w:after="0" w:line="240" w:lineRule="auto"/>
        <w:contextualSpacing/>
        <w:jc w:val="both"/>
        <w:rPr>
          <w:rFonts w:ascii="Times New Roman" w:eastAsia="Calibri" w:hAnsi="Times New Roman" w:cs="Times New Roman"/>
          <w:sz w:val="24"/>
          <w:szCs w:val="24"/>
        </w:rPr>
      </w:pPr>
      <w:r w:rsidRPr="008A0FD6">
        <w:rPr>
          <w:rFonts w:ascii="Times New Roman" w:eastAsia="Times New Roman" w:hAnsi="Times New Roman" w:cs="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w:t>
      </w:r>
      <w:r w:rsidR="008A0FD6" w:rsidRPr="008A0FD6">
        <w:rPr>
          <w:rFonts w:ascii="Times New Roman" w:eastAsia="Times New Roman" w:hAnsi="Times New Roman" w:cs="Times New Roman"/>
          <w:sz w:val="24"/>
          <w:szCs w:val="24"/>
        </w:rPr>
        <w:t xml:space="preserve"> </w:t>
      </w:r>
      <w:r w:rsidRPr="008A0FD6">
        <w:rPr>
          <w:rFonts w:ascii="Times New Roman" w:eastAsia="Times New Roman" w:hAnsi="Times New Roman" w:cs="Times New Roman"/>
          <w:sz w:val="24"/>
          <w:szCs w:val="24"/>
        </w:rPr>
        <w:t xml:space="preserve">восприятие </w:t>
      </w:r>
      <w:r w:rsidRPr="008A0FD6">
        <w:rPr>
          <w:rFonts w:ascii="Times New Roman" w:eastAsia="Times New Roman" w:hAnsi="Times New Roman" w:cs="Times New Roman"/>
          <w:sz w:val="24"/>
          <w:szCs w:val="24"/>
        </w:rPr>
        <w:lastRenderedPageBreak/>
        <w:t>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24C88" w:rsidRPr="008A0FD6" w:rsidRDefault="00524C88" w:rsidP="008A0FD6">
      <w:pPr>
        <w:spacing w:after="0" w:line="240" w:lineRule="auto"/>
        <w:ind w:firstLine="284"/>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sz w:val="24"/>
          <w:szCs w:val="24"/>
        </w:rPr>
        <w:t xml:space="preserve">Особую группу общеучебных универсальных действий составляют </w:t>
      </w:r>
      <w:r w:rsidRPr="008A0FD6">
        <w:rPr>
          <w:rFonts w:ascii="Times New Roman" w:eastAsia="Times New Roman" w:hAnsi="Times New Roman" w:cs="Times New Roman"/>
          <w:b/>
          <w:i/>
          <w:iCs/>
          <w:sz w:val="24"/>
          <w:szCs w:val="24"/>
        </w:rPr>
        <w:t>знаково­ символические действия</w:t>
      </w:r>
      <w:r w:rsidRPr="008A0FD6">
        <w:rPr>
          <w:rFonts w:ascii="Times New Roman" w:eastAsia="Times New Roman" w:hAnsi="Times New Roman" w:cs="Times New Roman"/>
          <w:b/>
          <w:sz w:val="24"/>
          <w:szCs w:val="24"/>
        </w:rPr>
        <w:t>:</w:t>
      </w:r>
    </w:p>
    <w:p w:rsidR="00524C88" w:rsidRPr="00A76D51" w:rsidRDefault="00524C88" w:rsidP="00561F10">
      <w:pPr>
        <w:numPr>
          <w:ilvl w:val="0"/>
          <w:numId w:val="58"/>
        </w:numPr>
        <w:tabs>
          <w:tab w:val="left" w:pos="1143"/>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524C88" w:rsidRPr="00A76D51" w:rsidRDefault="00524C88" w:rsidP="00561F10">
      <w:pPr>
        <w:numPr>
          <w:ilvl w:val="0"/>
          <w:numId w:val="58"/>
        </w:numPr>
        <w:tabs>
          <w:tab w:val="left" w:pos="121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преобразование модели с целью выявления общих законов, определяющих данную предметную область.</w:t>
      </w:r>
    </w:p>
    <w:p w:rsidR="00524C88" w:rsidRPr="00A76D51" w:rsidRDefault="00524C88" w:rsidP="008A0FD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К </w:t>
      </w:r>
      <w:r w:rsidRPr="008A0FD6">
        <w:rPr>
          <w:rFonts w:ascii="Times New Roman" w:eastAsia="Times New Roman" w:hAnsi="Times New Roman" w:cs="Times New Roman"/>
          <w:b/>
          <w:i/>
          <w:iCs/>
          <w:sz w:val="24"/>
          <w:szCs w:val="24"/>
        </w:rPr>
        <w:t>логическим универсальным действиям</w:t>
      </w:r>
      <w:r w:rsidRPr="00A76D51">
        <w:rPr>
          <w:rFonts w:ascii="Times New Roman" w:eastAsia="Times New Roman" w:hAnsi="Times New Roman" w:cs="Times New Roman"/>
          <w:sz w:val="24"/>
          <w:szCs w:val="24"/>
        </w:rPr>
        <w:t xml:space="preserve"> относятся:</w:t>
      </w:r>
    </w:p>
    <w:p w:rsidR="00524C88" w:rsidRPr="00A76D51" w:rsidRDefault="00524C88" w:rsidP="00561F10">
      <w:pPr>
        <w:numPr>
          <w:ilvl w:val="0"/>
          <w:numId w:val="58"/>
        </w:numPr>
        <w:tabs>
          <w:tab w:val="left" w:pos="1383"/>
        </w:tabs>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анализ объектов с целью выделения признаков (существенных, несущественных);</w:t>
      </w:r>
    </w:p>
    <w:p w:rsidR="00524C88" w:rsidRPr="00A76D51" w:rsidRDefault="00524C88" w:rsidP="00561F10">
      <w:pPr>
        <w:numPr>
          <w:ilvl w:val="0"/>
          <w:numId w:val="58"/>
        </w:numPr>
        <w:tabs>
          <w:tab w:val="left" w:pos="125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524C88" w:rsidRPr="00A76D51" w:rsidRDefault="00524C88" w:rsidP="00561F10">
      <w:pPr>
        <w:numPr>
          <w:ilvl w:val="0"/>
          <w:numId w:val="58"/>
        </w:numPr>
        <w:tabs>
          <w:tab w:val="left" w:pos="112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выбор оснований и критериев для сравнения, сериации, классификации объектов;</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подведение под понятие, выведение следствий;</w:t>
      </w:r>
    </w:p>
    <w:p w:rsidR="00524C88" w:rsidRPr="00A76D51" w:rsidRDefault="00524C88" w:rsidP="00561F10">
      <w:pPr>
        <w:numPr>
          <w:ilvl w:val="0"/>
          <w:numId w:val="58"/>
        </w:numPr>
        <w:tabs>
          <w:tab w:val="left" w:pos="112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установление причинно-следственных связей, представление цепочек объектов и явлений;</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построение логической цепочки рассуждений, анализ истинности утверждений;</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доказательство;</w:t>
      </w:r>
    </w:p>
    <w:p w:rsidR="00524C88" w:rsidRPr="00A76D51" w:rsidRDefault="00524C88" w:rsidP="00561F10">
      <w:pPr>
        <w:numPr>
          <w:ilvl w:val="0"/>
          <w:numId w:val="58"/>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выдвижение гипотез и их обоснование.</w:t>
      </w:r>
    </w:p>
    <w:p w:rsidR="008A0FD6" w:rsidRDefault="0080369F" w:rsidP="008A0FD6">
      <w:pPr>
        <w:tabs>
          <w:tab w:val="left" w:pos="1181"/>
        </w:tabs>
        <w:spacing w:after="0" w:line="240" w:lineRule="auto"/>
        <w:ind w:right="3860"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i/>
          <w:iCs/>
          <w:sz w:val="24"/>
          <w:szCs w:val="24"/>
        </w:rPr>
        <w:t xml:space="preserve">К </w:t>
      </w:r>
      <w:r w:rsidRPr="008A0FD6">
        <w:rPr>
          <w:rFonts w:ascii="Times New Roman" w:eastAsia="Times New Roman" w:hAnsi="Times New Roman" w:cs="Times New Roman"/>
          <w:b/>
          <w:i/>
          <w:iCs/>
          <w:sz w:val="24"/>
          <w:szCs w:val="24"/>
        </w:rPr>
        <w:t>постановке и решению проблемы</w:t>
      </w:r>
      <w:r w:rsidRPr="00A76D51">
        <w:rPr>
          <w:rFonts w:ascii="Times New Roman" w:eastAsia="Times New Roman" w:hAnsi="Times New Roman" w:cs="Times New Roman"/>
          <w:i/>
          <w:iCs/>
          <w:sz w:val="24"/>
          <w:szCs w:val="24"/>
        </w:rPr>
        <w:t xml:space="preserve"> </w:t>
      </w:r>
      <w:r w:rsidRPr="00A76D51">
        <w:rPr>
          <w:rFonts w:ascii="Times New Roman" w:eastAsia="Times New Roman" w:hAnsi="Times New Roman" w:cs="Times New Roman"/>
          <w:sz w:val="24"/>
          <w:szCs w:val="24"/>
        </w:rPr>
        <w:t>относятся:</w:t>
      </w:r>
    </w:p>
    <w:p w:rsidR="0080369F" w:rsidRPr="00A76D51" w:rsidRDefault="0080369F" w:rsidP="0080369F">
      <w:pPr>
        <w:tabs>
          <w:tab w:val="left" w:pos="1181"/>
        </w:tabs>
        <w:spacing w:after="0" w:line="240" w:lineRule="auto"/>
        <w:ind w:right="386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формулирование проблемы;</w:t>
      </w:r>
    </w:p>
    <w:p w:rsidR="0080369F" w:rsidRPr="00A76D51" w:rsidRDefault="0080369F" w:rsidP="0080369F">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самостоятельное создание алгоритмов (способов) деятельности при решении</w:t>
      </w:r>
    </w:p>
    <w:p w:rsidR="0080369F" w:rsidRPr="00A76D51" w:rsidRDefault="0080369F" w:rsidP="0080369F">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проблем творческого и поискового характера.</w:t>
      </w:r>
    </w:p>
    <w:p w:rsidR="007278C7" w:rsidRDefault="007278C7" w:rsidP="007278C7">
      <w:pPr>
        <w:spacing w:after="0" w:line="240" w:lineRule="auto"/>
        <w:ind w:firstLine="284"/>
        <w:contextualSpacing/>
        <w:jc w:val="both"/>
        <w:rPr>
          <w:rFonts w:ascii="Times New Roman" w:eastAsia="Times New Roman" w:hAnsi="Times New Roman" w:cs="Times New Roman"/>
          <w:b/>
          <w:bCs/>
          <w:i/>
          <w:iCs/>
          <w:sz w:val="24"/>
          <w:szCs w:val="24"/>
        </w:rPr>
      </w:pPr>
    </w:p>
    <w:p w:rsidR="0080369F" w:rsidRPr="00A76D51" w:rsidRDefault="0080369F"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Коммуникативные универсальные учебные действия </w:t>
      </w:r>
      <w:r w:rsidRPr="00A76D51">
        <w:rPr>
          <w:rFonts w:ascii="Times New Roman" w:eastAsia="Times New Roman" w:hAnsi="Times New Roman" w:cs="Times New Roman"/>
          <w:sz w:val="24"/>
          <w:szCs w:val="24"/>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w:t>
      </w:r>
    </w:p>
    <w:p w:rsidR="0080369F" w:rsidRPr="00A76D51" w:rsidRDefault="0080369F" w:rsidP="007278C7">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 коммуникативным действиям относятся:</w:t>
      </w:r>
    </w:p>
    <w:p w:rsidR="0080369F" w:rsidRPr="007278C7" w:rsidRDefault="0080369F" w:rsidP="00561F10">
      <w:pPr>
        <w:pStyle w:val="a5"/>
        <w:numPr>
          <w:ilvl w:val="0"/>
          <w:numId w:val="113"/>
        </w:numPr>
        <w:tabs>
          <w:tab w:val="left" w:pos="1110"/>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планирование учебного сотрудничества с учителем и сверстниками — определение цели, функций участников, способов взаимодействия;</w:t>
      </w:r>
    </w:p>
    <w:p w:rsidR="0080369F" w:rsidRPr="007278C7" w:rsidRDefault="0080369F" w:rsidP="00561F10">
      <w:pPr>
        <w:pStyle w:val="a5"/>
        <w:numPr>
          <w:ilvl w:val="0"/>
          <w:numId w:val="113"/>
        </w:numPr>
        <w:tabs>
          <w:tab w:val="left" w:pos="1249"/>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постановка вопросов — инициативное сотрудничество в поиске и сборе информации;</w:t>
      </w:r>
    </w:p>
    <w:p w:rsidR="0080369F" w:rsidRPr="007278C7" w:rsidRDefault="0080369F" w:rsidP="00561F10">
      <w:pPr>
        <w:pStyle w:val="a5"/>
        <w:numPr>
          <w:ilvl w:val="0"/>
          <w:numId w:val="113"/>
        </w:numPr>
        <w:tabs>
          <w:tab w:val="left" w:pos="1220"/>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0369F" w:rsidRPr="007278C7" w:rsidRDefault="0080369F" w:rsidP="00561F10">
      <w:pPr>
        <w:pStyle w:val="a5"/>
        <w:numPr>
          <w:ilvl w:val="0"/>
          <w:numId w:val="113"/>
        </w:numPr>
        <w:tabs>
          <w:tab w:val="left" w:pos="1120"/>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управление поведением партнёра — контроль, коррекция, оценка его действий;</w:t>
      </w:r>
    </w:p>
    <w:p w:rsidR="0080369F" w:rsidRPr="007278C7" w:rsidRDefault="0080369F" w:rsidP="00561F10">
      <w:pPr>
        <w:pStyle w:val="a5"/>
        <w:numPr>
          <w:ilvl w:val="0"/>
          <w:numId w:val="113"/>
        </w:numPr>
        <w:tabs>
          <w:tab w:val="left" w:pos="1254"/>
        </w:tabs>
        <w:spacing w:after="0" w:line="240" w:lineRule="auto"/>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80369F" w:rsidRPr="00A76D51" w:rsidRDefault="0080369F" w:rsidP="00524C88">
      <w:pPr>
        <w:spacing w:line="240" w:lineRule="auto"/>
        <w:contextualSpacing/>
        <w:rPr>
          <w:rFonts w:ascii="Times New Roman" w:eastAsia="Calibri" w:hAnsi="Times New Roman" w:cs="Times New Roman"/>
          <w:sz w:val="24"/>
          <w:szCs w:val="24"/>
        </w:rPr>
      </w:pPr>
    </w:p>
    <w:p w:rsidR="0080369F" w:rsidRPr="00A76D51" w:rsidRDefault="0080369F"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w:t>
      </w:r>
    </w:p>
    <w:p w:rsidR="0080369F" w:rsidRPr="00A76D51" w:rsidRDefault="0080369F" w:rsidP="0080369F">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психологических способностей личности, осуществляется в рамках нормативно-возрастного развития личностной и познавательной сфер ребёнка. Процесс обучения задаёт содержание и характеристики учебной деятельности ребёнка и тем самым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80369F" w:rsidRPr="00A76D51" w:rsidRDefault="0080369F" w:rsidP="0080369F">
      <w:pPr>
        <w:spacing w:after="0" w:line="240" w:lineRule="auto"/>
        <w:contextualSpacing/>
        <w:rPr>
          <w:rFonts w:ascii="Times New Roman" w:eastAsia="Times New Roman" w:hAnsi="Times New Roman" w:cs="Times New Roman"/>
          <w:sz w:val="24"/>
          <w:szCs w:val="24"/>
        </w:rPr>
      </w:pPr>
    </w:p>
    <w:p w:rsidR="00524C88" w:rsidRPr="00A76D51" w:rsidRDefault="00524C88"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ребёнка регулировать свою деятельность. Из оценок </w:t>
      </w:r>
      <w:r w:rsidRPr="00A76D51">
        <w:rPr>
          <w:rFonts w:ascii="Times New Roman" w:eastAsia="Times New Roman" w:hAnsi="Times New Roman" w:cs="Times New Roman"/>
          <w:sz w:val="24"/>
          <w:szCs w:val="24"/>
        </w:rPr>
        <w:lastRenderedPageBreak/>
        <w:t>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ребёнка.</w:t>
      </w: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Содержание,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w:t>
      </w: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80369F" w:rsidRPr="00A76D51" w:rsidRDefault="0080369F"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80369F" w:rsidRPr="00A76D51" w:rsidRDefault="0080369F" w:rsidP="0080369F">
      <w:pPr>
        <w:spacing w:after="0" w:line="240" w:lineRule="auto"/>
        <w:contextualSpacing/>
        <w:rPr>
          <w:rFonts w:ascii="Times New Roman" w:eastAsia="Calibri" w:hAnsi="Times New Roman" w:cs="Times New Roman"/>
          <w:sz w:val="24"/>
          <w:szCs w:val="24"/>
        </w:rPr>
      </w:pP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bookmarkStart w:id="23" w:name="_Toc536170514"/>
      <w:r w:rsidRPr="00A76D51">
        <w:rPr>
          <w:rFonts w:ascii="Times New Roman" w:eastAsia="Times New Roman" w:hAnsi="Times New Roman" w:cs="Times New Roman"/>
          <w:b/>
          <w:bCs/>
          <w:color w:val="000000"/>
          <w:sz w:val="24"/>
          <w:szCs w:val="24"/>
        </w:rPr>
        <w:t>2.1.3. Связь универсальных учебных действий с содержанием учебных предметов</w:t>
      </w:r>
      <w:bookmarkEnd w:id="23"/>
      <w:r w:rsidRPr="00A76D51">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sz w:val="24"/>
          <w:szCs w:val="24"/>
        </w:rPr>
        <w:t>Формирование универсальных учебных действий, обеспечивающих решение</w:t>
      </w:r>
      <w:r w:rsidR="007278C7">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7278C7"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 «ОРКСЭ».</w:t>
      </w:r>
      <w:r w:rsidR="007278C7">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Каждый учебный предмет</w:t>
      </w:r>
      <w:r w:rsidR="007278C7">
        <w:rPr>
          <w:rFonts w:ascii="Times New Roman" w:eastAsia="Times New Roman" w:hAnsi="Times New Roman" w:cs="Times New Roman"/>
          <w:sz w:val="24"/>
          <w:szCs w:val="24"/>
        </w:rPr>
        <w:t>,</w:t>
      </w:r>
      <w:r w:rsidRPr="00A76D51">
        <w:rPr>
          <w:rFonts w:ascii="Times New Roman" w:eastAsia="Times New Roman" w:hAnsi="Times New Roman" w:cs="Times New Roman"/>
          <w:sz w:val="24"/>
          <w:szCs w:val="24"/>
        </w:rPr>
        <w:t xml:space="preserve"> в зависимости от предметного содержания и релевантных способов организации учебной деятельности обучающихся</w:t>
      </w:r>
      <w:r w:rsidR="007278C7">
        <w:rPr>
          <w:rFonts w:ascii="Times New Roman" w:eastAsia="Times New Roman" w:hAnsi="Times New Roman" w:cs="Times New Roman"/>
          <w:sz w:val="24"/>
          <w:szCs w:val="24"/>
        </w:rPr>
        <w:t>,</w:t>
      </w:r>
      <w:r w:rsidRPr="00A76D51">
        <w:rPr>
          <w:rFonts w:ascii="Times New Roman" w:eastAsia="Times New Roman" w:hAnsi="Times New Roman" w:cs="Times New Roman"/>
          <w:sz w:val="24"/>
          <w:szCs w:val="24"/>
        </w:rPr>
        <w:t xml:space="preserve"> раскрывает определённые возможности для формирования универсальных учебных действий.</w:t>
      </w:r>
    </w:p>
    <w:p w:rsidR="00524C88" w:rsidRPr="007278C7" w:rsidRDefault="007278C7" w:rsidP="007278C7">
      <w:pPr>
        <w:spacing w:after="0" w:line="240" w:lineRule="auto"/>
        <w:ind w:firstLine="284"/>
        <w:contextualSpacing/>
        <w:jc w:val="both"/>
        <w:rPr>
          <w:rFonts w:ascii="Times New Roman" w:eastAsia="Calibri" w:hAnsi="Times New Roman" w:cs="Times New Roman"/>
          <w:sz w:val="24"/>
          <w:szCs w:val="24"/>
        </w:rPr>
      </w:pPr>
      <w:r>
        <w:rPr>
          <w:rFonts w:ascii="Times New Roman" w:eastAsia="Times New Roman" w:hAnsi="Times New Roman" w:cs="Times New Roman"/>
          <w:sz w:val="24"/>
          <w:szCs w:val="24"/>
        </w:rPr>
        <w:t>У</w:t>
      </w:r>
      <w:r w:rsidR="00524C88" w:rsidRPr="00A76D51">
        <w:rPr>
          <w:rFonts w:ascii="Times New Roman" w:eastAsia="Times New Roman" w:hAnsi="Times New Roman" w:cs="Times New Roman"/>
          <w:sz w:val="24"/>
          <w:szCs w:val="24"/>
        </w:rPr>
        <w:t xml:space="preserve">чебные предметы </w:t>
      </w:r>
      <w:r w:rsidR="00524C88" w:rsidRPr="00A76D51">
        <w:rPr>
          <w:rFonts w:ascii="Times New Roman" w:eastAsia="Times New Roman" w:hAnsi="Times New Roman" w:cs="Times New Roman"/>
          <w:b/>
          <w:bCs/>
          <w:sz w:val="24"/>
          <w:szCs w:val="24"/>
        </w:rPr>
        <w:t>«Русский язык»</w:t>
      </w:r>
      <w:r w:rsidR="004010A7" w:rsidRPr="00A76D51">
        <w:rPr>
          <w:rFonts w:ascii="Times New Roman" w:eastAsia="Times New Roman" w:hAnsi="Times New Roman" w:cs="Times New Roman"/>
          <w:b/>
          <w:bCs/>
          <w:sz w:val="24"/>
          <w:szCs w:val="24"/>
        </w:rPr>
        <w:t xml:space="preserve">, «Родной язык» </w:t>
      </w:r>
      <w:r w:rsidR="00524C88" w:rsidRPr="00A76D51">
        <w:rPr>
          <w:rFonts w:ascii="Times New Roman" w:eastAsia="Times New Roman" w:hAnsi="Times New Roman" w:cs="Times New Roman"/>
          <w:sz w:val="24"/>
          <w:szCs w:val="24"/>
        </w:rPr>
        <w:t>обеспечивают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w:t>
      </w:r>
    </w:p>
    <w:p w:rsidR="00524C88" w:rsidRPr="00A76D51" w:rsidRDefault="00524C88" w:rsidP="007278C7">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«Литературное чтение»</w:t>
      </w:r>
      <w:r w:rsidR="004010A7" w:rsidRPr="00A76D51">
        <w:rPr>
          <w:rFonts w:ascii="Times New Roman" w:eastAsia="Times New Roman" w:hAnsi="Times New Roman" w:cs="Times New Roman"/>
          <w:b/>
          <w:bCs/>
          <w:sz w:val="24"/>
          <w:szCs w:val="24"/>
        </w:rPr>
        <w:t>, «Литературное чтение на родном языке»</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sz w:val="24"/>
          <w:szCs w:val="24"/>
        </w:rPr>
        <w:t>Требования</w:t>
      </w:r>
      <w:r w:rsidR="004010A7" w:rsidRPr="00A76D51">
        <w:rPr>
          <w:rFonts w:ascii="Times New Roman" w:eastAsia="Times New Roman" w:hAnsi="Times New Roman" w:cs="Times New Roman"/>
          <w:sz w:val="24"/>
          <w:szCs w:val="24"/>
        </w:rPr>
        <w:t xml:space="preserve"> к результатам изучения учебных предметов включае</w:t>
      </w:r>
      <w:r w:rsidRPr="00A76D51">
        <w:rPr>
          <w:rFonts w:ascii="Times New Roman" w:eastAsia="Times New Roman" w:hAnsi="Times New Roman" w:cs="Times New Roman"/>
          <w:sz w:val="24"/>
          <w:szCs w:val="24"/>
        </w:rPr>
        <w:t>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r w:rsidR="007278C7">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Литературное чтение — осмысленная, творческая духовная деятельность, которая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w:t>
      </w:r>
      <w:r w:rsidR="007278C7">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При получении начального общего образования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7278C7" w:rsidRDefault="004010A7" w:rsidP="007278C7">
      <w:pPr>
        <w:spacing w:after="0" w:line="240" w:lineRule="auto"/>
        <w:ind w:firstLine="284"/>
        <w:jc w:val="both"/>
        <w:rPr>
          <w:rFonts w:ascii="Times New Roman" w:eastAsia="Times New Roman" w:hAnsi="Times New Roman" w:cs="Times New Roman"/>
          <w:sz w:val="24"/>
          <w:szCs w:val="24"/>
        </w:rPr>
      </w:pPr>
      <w:r w:rsidRPr="007278C7">
        <w:rPr>
          <w:rFonts w:ascii="Times New Roman" w:eastAsia="Times New Roman" w:hAnsi="Times New Roman" w:cs="Times New Roman"/>
          <w:sz w:val="24"/>
          <w:szCs w:val="24"/>
        </w:rPr>
        <w:lastRenderedPageBreak/>
        <w:t>Учебные</w:t>
      </w:r>
      <w:r w:rsidR="00524C88" w:rsidRPr="007278C7">
        <w:rPr>
          <w:rFonts w:ascii="Times New Roman" w:eastAsia="Times New Roman" w:hAnsi="Times New Roman" w:cs="Times New Roman"/>
          <w:sz w:val="24"/>
          <w:szCs w:val="24"/>
        </w:rPr>
        <w:t xml:space="preserve"> предмет</w:t>
      </w:r>
      <w:r w:rsidRPr="007278C7">
        <w:rPr>
          <w:rFonts w:ascii="Times New Roman" w:eastAsia="Times New Roman" w:hAnsi="Times New Roman" w:cs="Times New Roman"/>
          <w:sz w:val="24"/>
          <w:szCs w:val="24"/>
        </w:rPr>
        <w:t>ы</w:t>
      </w:r>
      <w:r w:rsidR="00524C88" w:rsidRPr="007278C7">
        <w:rPr>
          <w:rFonts w:ascii="Times New Roman" w:eastAsia="Times New Roman" w:hAnsi="Times New Roman" w:cs="Times New Roman"/>
          <w:sz w:val="24"/>
          <w:szCs w:val="24"/>
        </w:rPr>
        <w:t xml:space="preserve"> </w:t>
      </w:r>
      <w:r w:rsidR="00524C88" w:rsidRPr="007278C7">
        <w:rPr>
          <w:rFonts w:ascii="Times New Roman" w:eastAsia="Times New Roman" w:hAnsi="Times New Roman" w:cs="Times New Roman"/>
          <w:b/>
          <w:sz w:val="24"/>
          <w:szCs w:val="24"/>
        </w:rPr>
        <w:t>«Литературное чтение»</w:t>
      </w:r>
      <w:r w:rsidRPr="007278C7">
        <w:rPr>
          <w:rFonts w:ascii="Times New Roman" w:eastAsia="Times New Roman" w:hAnsi="Times New Roman" w:cs="Times New Roman"/>
          <w:b/>
          <w:sz w:val="24"/>
          <w:szCs w:val="24"/>
        </w:rPr>
        <w:t>, «Литературное чтение на родном языке»</w:t>
      </w:r>
      <w:r w:rsidR="00524C88" w:rsidRPr="007278C7">
        <w:rPr>
          <w:rFonts w:ascii="Times New Roman" w:eastAsia="Times New Roman" w:hAnsi="Times New Roman" w:cs="Times New Roman"/>
          <w:sz w:val="24"/>
          <w:szCs w:val="24"/>
        </w:rPr>
        <w:t xml:space="preserve"> обеспечивают формирование следующих универсальных учебных действий:</w:t>
      </w:r>
      <w:r w:rsidR="007278C7" w:rsidRPr="007278C7">
        <w:rPr>
          <w:rFonts w:ascii="Times New Roman" w:eastAsia="Times New Roman" w:hAnsi="Times New Roman" w:cs="Times New Roman"/>
          <w:sz w:val="24"/>
          <w:szCs w:val="24"/>
        </w:rPr>
        <w:t xml:space="preserve"> </w:t>
      </w:r>
    </w:p>
    <w:p w:rsidR="00524C88" w:rsidRPr="007278C7" w:rsidRDefault="00524C88" w:rsidP="00561F10">
      <w:pPr>
        <w:pStyle w:val="a5"/>
        <w:numPr>
          <w:ilvl w:val="0"/>
          <w:numId w:val="115"/>
        </w:numPr>
        <w:spacing w:after="0" w:line="240" w:lineRule="auto"/>
        <w:ind w:left="709" w:hanging="283"/>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смыслообразования через прослеживание судьбы героя и ориентацию обучающегося в системе личностных смыслов;</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524C88" w:rsidRPr="007278C7" w:rsidRDefault="00524C88" w:rsidP="00561F10">
      <w:pPr>
        <w:pStyle w:val="a5"/>
        <w:numPr>
          <w:ilvl w:val="0"/>
          <w:numId w:val="114"/>
        </w:numPr>
        <w:spacing w:after="0" w:line="240" w:lineRule="auto"/>
        <w:ind w:right="20"/>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эстетических ценностей и на их основе эстетических критериев; нравственно-этического оценивания через выявление морального содержания 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нравственного значения действий персонажей; эмоционально-личностной децентрации на основе отождествления себя с героями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произведения, соотнесения и сопоставления их позиций, взглядов и мнений;</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умения понимать контекстную речь на основе воссоздания картины событий и</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поступков персонажей;</w:t>
      </w:r>
    </w:p>
    <w:p w:rsidR="00524C88" w:rsidRPr="007278C7" w:rsidRDefault="00524C88" w:rsidP="00561F10">
      <w:pPr>
        <w:pStyle w:val="a5"/>
        <w:numPr>
          <w:ilvl w:val="0"/>
          <w:numId w:val="114"/>
        </w:numPr>
        <w:spacing w:after="0" w:line="240" w:lineRule="auto"/>
        <w:jc w:val="both"/>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умения произвольно и выразительно строить контекстную речь с учётом целей коммуникации, особенностей слушателя, в том числе используя аудиовизуальные средства;</w:t>
      </w:r>
    </w:p>
    <w:p w:rsidR="00524C88" w:rsidRPr="007278C7" w:rsidRDefault="00524C88" w:rsidP="00561F10">
      <w:pPr>
        <w:pStyle w:val="a5"/>
        <w:numPr>
          <w:ilvl w:val="0"/>
          <w:numId w:val="114"/>
        </w:numPr>
        <w:spacing w:after="0" w:line="240" w:lineRule="auto"/>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умения устанавливать логическую причинно-следственную последовательность событий и действий героев произведения;</w:t>
      </w:r>
    </w:p>
    <w:p w:rsidR="002B73AC" w:rsidRPr="002B73AC" w:rsidRDefault="00524C88" w:rsidP="00561F10">
      <w:pPr>
        <w:pStyle w:val="a5"/>
        <w:numPr>
          <w:ilvl w:val="0"/>
          <w:numId w:val="114"/>
        </w:numPr>
        <w:spacing w:after="0" w:line="240" w:lineRule="auto"/>
        <w:rPr>
          <w:rFonts w:ascii="Times New Roman" w:eastAsia="Calibri" w:hAnsi="Times New Roman" w:cs="Times New Roman"/>
          <w:sz w:val="24"/>
          <w:szCs w:val="24"/>
        </w:rPr>
      </w:pPr>
      <w:r w:rsidRPr="007278C7">
        <w:rPr>
          <w:rFonts w:ascii="Times New Roman" w:eastAsia="Times New Roman" w:hAnsi="Times New Roman" w:cs="Times New Roman"/>
          <w:sz w:val="24"/>
          <w:szCs w:val="24"/>
        </w:rPr>
        <w:t xml:space="preserve">умения строить план с выделением существенной и дополнительной информации. </w:t>
      </w:r>
    </w:p>
    <w:p w:rsidR="002B73AC" w:rsidRDefault="002B73AC" w:rsidP="002B73AC">
      <w:pPr>
        <w:pStyle w:val="a5"/>
        <w:spacing w:after="0" w:line="240" w:lineRule="auto"/>
        <w:rPr>
          <w:rFonts w:ascii="Times New Roman" w:eastAsia="Times New Roman" w:hAnsi="Times New Roman" w:cs="Times New Roman"/>
          <w:sz w:val="24"/>
          <w:szCs w:val="24"/>
        </w:rPr>
      </w:pPr>
    </w:p>
    <w:p w:rsidR="00524C88" w:rsidRPr="007278C7" w:rsidRDefault="00524C88" w:rsidP="002B73AC">
      <w:pPr>
        <w:pStyle w:val="a5"/>
        <w:spacing w:after="0" w:line="240" w:lineRule="auto"/>
        <w:rPr>
          <w:rFonts w:ascii="Times New Roman" w:eastAsia="Calibri" w:hAnsi="Times New Roman" w:cs="Times New Roman"/>
          <w:sz w:val="24"/>
          <w:szCs w:val="24"/>
        </w:rPr>
      </w:pPr>
      <w:r w:rsidRPr="007278C7">
        <w:rPr>
          <w:rFonts w:ascii="Times New Roman" w:eastAsia="Times New Roman" w:hAnsi="Times New Roman" w:cs="Times New Roman"/>
          <w:b/>
          <w:bCs/>
          <w:sz w:val="24"/>
          <w:szCs w:val="24"/>
        </w:rPr>
        <w:t xml:space="preserve">«Иностранный язык» </w:t>
      </w:r>
      <w:r w:rsidRPr="007278C7">
        <w:rPr>
          <w:rFonts w:ascii="Times New Roman" w:eastAsia="Times New Roman" w:hAnsi="Times New Roman" w:cs="Times New Roman"/>
          <w:sz w:val="24"/>
          <w:szCs w:val="24"/>
        </w:rPr>
        <w:t>обеспечивает прежде всего развитие коммуникативных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действий, формируя коммуникативную культуру обучающегося. Изучение иностранного языка способствует:</w:t>
      </w:r>
    </w:p>
    <w:p w:rsidR="00524C88" w:rsidRPr="00A76D51" w:rsidRDefault="00524C88" w:rsidP="00561F10">
      <w:pPr>
        <w:pStyle w:val="a5"/>
        <w:numPr>
          <w:ilvl w:val="0"/>
          <w:numId w:val="110"/>
        </w:numPr>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общему речевому развитию обучающегося на основе формирования обобщённых лингвистических структур грамматики и синтаксиса;</w:t>
      </w:r>
    </w:p>
    <w:p w:rsidR="00524C88" w:rsidRPr="00A76D51" w:rsidRDefault="00524C88" w:rsidP="00561F10">
      <w:pPr>
        <w:pStyle w:val="a5"/>
        <w:numPr>
          <w:ilvl w:val="0"/>
          <w:numId w:val="110"/>
        </w:numPr>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развитию произвольности и осознанности монологической и диалогической речи;</w:t>
      </w:r>
    </w:p>
    <w:p w:rsidR="00524C88" w:rsidRPr="00A76D51" w:rsidRDefault="00524C88" w:rsidP="00561F10">
      <w:pPr>
        <w:pStyle w:val="a5"/>
        <w:numPr>
          <w:ilvl w:val="0"/>
          <w:numId w:val="110"/>
        </w:numPr>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развитию письменной речи;</w:t>
      </w:r>
    </w:p>
    <w:p w:rsidR="00524C88" w:rsidRPr="00A76D51" w:rsidRDefault="00524C88" w:rsidP="00561F10">
      <w:pPr>
        <w:pStyle w:val="a5"/>
        <w:numPr>
          <w:ilvl w:val="0"/>
          <w:numId w:val="110"/>
        </w:numPr>
        <w:tabs>
          <w:tab w:val="left" w:pos="2780"/>
          <w:tab w:val="left" w:pos="4260"/>
          <w:tab w:val="left" w:pos="4780"/>
          <w:tab w:val="left" w:pos="6040"/>
          <w:tab w:val="left" w:pos="6660"/>
          <w:tab w:val="left" w:pos="8460"/>
        </w:tabs>
        <w:spacing w:after="0" w:line="240" w:lineRule="auto"/>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формированию</w:t>
      </w:r>
      <w:r w:rsidRPr="00A76D51">
        <w:rPr>
          <w:rFonts w:ascii="Times New Roman" w:eastAsia="Times New Roman" w:hAnsi="Times New Roman" w:cs="Times New Roman"/>
          <w:sz w:val="24"/>
          <w:szCs w:val="24"/>
        </w:rPr>
        <w:tab/>
        <w:t>ориентации</w:t>
      </w:r>
      <w:r w:rsidRPr="00A76D51">
        <w:rPr>
          <w:rFonts w:ascii="Times New Roman" w:eastAsia="Times New Roman" w:hAnsi="Times New Roman" w:cs="Times New Roman"/>
          <w:sz w:val="24"/>
          <w:szCs w:val="24"/>
        </w:rPr>
        <w:tab/>
        <w:t>на</w:t>
      </w:r>
      <w:r w:rsidRPr="00A76D51">
        <w:rPr>
          <w:rFonts w:ascii="Times New Roman" w:eastAsia="Times New Roman" w:hAnsi="Times New Roman" w:cs="Times New Roman"/>
          <w:sz w:val="24"/>
          <w:szCs w:val="24"/>
        </w:rPr>
        <w:tab/>
        <w:t>партнёра,</w:t>
      </w:r>
      <w:r w:rsidRPr="00A76D51">
        <w:rPr>
          <w:rFonts w:ascii="Times New Roman" w:eastAsia="Times New Roman" w:hAnsi="Times New Roman" w:cs="Times New Roman"/>
          <w:sz w:val="24"/>
          <w:szCs w:val="24"/>
        </w:rPr>
        <w:tab/>
        <w:t>его</w:t>
      </w:r>
      <w:r w:rsidRPr="00A76D51">
        <w:rPr>
          <w:rFonts w:ascii="Times New Roman" w:eastAsia="Times New Roman" w:hAnsi="Times New Roman" w:cs="Times New Roman"/>
          <w:sz w:val="24"/>
          <w:szCs w:val="24"/>
        </w:rPr>
        <w:tab/>
        <w:t>высказывания,</w:t>
      </w:r>
      <w:r w:rsid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поведение,</w:t>
      </w:r>
    </w:p>
    <w:p w:rsidR="00524C88" w:rsidRPr="00A76D51" w:rsidRDefault="00524C88" w:rsidP="00561F10">
      <w:pPr>
        <w:pStyle w:val="a5"/>
        <w:numPr>
          <w:ilvl w:val="0"/>
          <w:numId w:val="62"/>
        </w:numPr>
        <w:tabs>
          <w:tab w:val="left" w:pos="481"/>
        </w:tab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эмоциональное состояние и переживания; уважения интересов партнёра; умения слушать</w:t>
      </w:r>
      <w:r w:rsidR="00A76D51"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слышать собеседника, вести диалог, излагать и обосновывать своё мнение в понятной для собеседника форме.</w:t>
      </w:r>
    </w:p>
    <w:p w:rsidR="00524C88" w:rsidRPr="00A76D51" w:rsidRDefault="00524C88"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524C88" w:rsidRPr="00A76D51" w:rsidRDefault="00524C88" w:rsidP="007278C7">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Изучение иностранного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7278C7">
      <w:pPr>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«Математика и информатика». </w:t>
      </w:r>
      <w:r w:rsidRPr="00A76D51">
        <w:rPr>
          <w:rFonts w:ascii="Times New Roman" w:eastAsia="Times New Roman" w:hAnsi="Times New Roman" w:cs="Times New Roman"/>
          <w:sz w:val="24"/>
          <w:szCs w:val="24"/>
        </w:rPr>
        <w:t>При получении начального общего образования этот учебный предмет является основой развития у обучающихся познавательных универсальных действий, в первую очередь логических и алгоритмических.</w:t>
      </w:r>
    </w:p>
    <w:p w:rsidR="007278C7" w:rsidRDefault="007278C7" w:rsidP="007278C7">
      <w:pPr>
        <w:tabs>
          <w:tab w:val="left" w:pos="1105"/>
        </w:tabs>
        <w:spacing w:after="0" w:line="240" w:lineRule="auto"/>
        <w:ind w:firstLine="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524C88" w:rsidRPr="00A76D51">
        <w:rPr>
          <w:rFonts w:ascii="Times New Roman" w:eastAsia="Times New Roman" w:hAnsi="Times New Roman" w:cs="Times New Roman"/>
          <w:sz w:val="24"/>
          <w:szCs w:val="24"/>
        </w:rPr>
        <w:t>процессе знакомства с математическими отношениями, зависимостями у школьников формируются учебные действия</w:t>
      </w:r>
      <w:r>
        <w:rPr>
          <w:rFonts w:ascii="Times New Roman" w:eastAsia="Times New Roman" w:hAnsi="Times New Roman" w:cs="Times New Roman"/>
          <w:sz w:val="24"/>
          <w:szCs w:val="24"/>
        </w:rPr>
        <w:t>:</w:t>
      </w:r>
      <w:r w:rsidR="00524C88" w:rsidRPr="00A76D51">
        <w:rPr>
          <w:rFonts w:ascii="Times New Roman" w:eastAsia="Times New Roman" w:hAnsi="Times New Roman" w:cs="Times New Roman"/>
          <w:sz w:val="24"/>
          <w:szCs w:val="24"/>
        </w:rPr>
        <w:t xml:space="preserve">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 xml:space="preserve">планирования последовательности шагов при решении задач;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 xml:space="preserve">различения способа и результата действия;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 xml:space="preserve">выбора способа достижения поставленной цели;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 xml:space="preserve">использования знаково-символических средств для моделирования математической ситуации, представления информации; </w:t>
      </w:r>
    </w:p>
    <w:p w:rsidR="007278C7" w:rsidRPr="002B73AC" w:rsidRDefault="00524C88" w:rsidP="00561F10">
      <w:pPr>
        <w:pStyle w:val="a5"/>
        <w:numPr>
          <w:ilvl w:val="0"/>
          <w:numId w:val="116"/>
        </w:numPr>
        <w:tabs>
          <w:tab w:val="left" w:pos="1105"/>
        </w:tabs>
        <w:spacing w:after="0"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lastRenderedPageBreak/>
        <w:t xml:space="preserve">сравнения и классификации (например, предметов, чисел, геометрических фигур) по существенному основанию. </w:t>
      </w:r>
    </w:p>
    <w:p w:rsidR="00524C88" w:rsidRPr="00A76D51" w:rsidRDefault="00524C88" w:rsidP="002B73AC">
      <w:pPr>
        <w:tabs>
          <w:tab w:val="left" w:pos="1105"/>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Особое значение имеет математика для формирования общего приёма решения задач как универсального учебного действия.</w:t>
      </w: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моделирования как универсального учебного действия осуществляется</w:t>
      </w:r>
    </w:p>
    <w:p w:rsidR="00524C88" w:rsidRPr="00A76D51" w:rsidRDefault="00524C88" w:rsidP="00561F10">
      <w:pPr>
        <w:numPr>
          <w:ilvl w:val="0"/>
          <w:numId w:val="63"/>
        </w:numPr>
        <w:tabs>
          <w:tab w:val="left" w:pos="466"/>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rsidR="002B73AC" w:rsidRDefault="002B73AC" w:rsidP="00524C88">
      <w:pPr>
        <w:spacing w:line="240" w:lineRule="auto"/>
        <w:contextualSpacing/>
        <w:jc w:val="both"/>
        <w:rPr>
          <w:rFonts w:ascii="Times New Roman" w:eastAsia="Times New Roman" w:hAnsi="Times New Roman" w:cs="Times New Roman"/>
          <w:b/>
          <w:bCs/>
          <w:sz w:val="24"/>
          <w:szCs w:val="24"/>
        </w:rPr>
      </w:pP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«Окружающий мир». </w:t>
      </w:r>
      <w:r w:rsidRPr="00A76D51">
        <w:rPr>
          <w:rFonts w:ascii="Times New Roman" w:eastAsia="Times New Roman" w:hAnsi="Times New Roman" w:cs="Times New Roman"/>
          <w:sz w:val="24"/>
          <w:szCs w:val="24"/>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2B73AC" w:rsidRDefault="00524C88" w:rsidP="00561F10">
      <w:pPr>
        <w:numPr>
          <w:ilvl w:val="1"/>
          <w:numId w:val="63"/>
        </w:numPr>
        <w:tabs>
          <w:tab w:val="left" w:pos="999"/>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сфере личностных универсальных действий изучение предмета «Окружающий мир» обеспечивает </w:t>
      </w:r>
    </w:p>
    <w:p w:rsidR="00524C88" w:rsidRPr="002B73AC" w:rsidRDefault="002B73AC" w:rsidP="002B73AC">
      <w:pPr>
        <w:pStyle w:val="a5"/>
        <w:tabs>
          <w:tab w:val="left" w:pos="999"/>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когнитивного, эмоционально-ценностного и деятельностного компонентов гражданской российской идентичности:</w:t>
      </w:r>
    </w:p>
    <w:p w:rsidR="00524C88" w:rsidRPr="002B73AC" w:rsidRDefault="002B73AC" w:rsidP="002B73AC">
      <w:pPr>
        <w:pStyle w:val="a5"/>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2B73AC" w:rsidRPr="002B73AC" w:rsidRDefault="002B73AC" w:rsidP="002B73AC">
      <w:pPr>
        <w:pStyle w:val="a5"/>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w:t>
      </w:r>
      <w:r w:rsidRPr="002B73AC">
        <w:rPr>
          <w:rFonts w:ascii="Times New Roman" w:eastAsia="Times New Roman" w:hAnsi="Times New Roman" w:cs="Times New Roman"/>
          <w:sz w:val="24"/>
          <w:szCs w:val="24"/>
        </w:rPr>
        <w:t>тижения своего народа и России;</w:t>
      </w:r>
    </w:p>
    <w:p w:rsidR="00524C88" w:rsidRPr="002B73AC" w:rsidRDefault="002B73AC" w:rsidP="002B73AC">
      <w:pPr>
        <w:pStyle w:val="a5"/>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умения фиксировать в информационной среде элементы истории семьи, своего региона;</w:t>
      </w:r>
    </w:p>
    <w:p w:rsidR="00524C88" w:rsidRPr="002B73AC" w:rsidRDefault="002B73AC" w:rsidP="002B73AC">
      <w:pPr>
        <w:pStyle w:val="a5"/>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524C88" w:rsidRPr="002B73AC" w:rsidRDefault="002B73AC" w:rsidP="002B73AC">
      <w:pPr>
        <w:pStyle w:val="a5"/>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2B73AC">
        <w:rPr>
          <w:rFonts w:ascii="Times New Roman" w:eastAsia="Times New Roman" w:hAnsi="Times New Roman" w:cs="Times New Roman"/>
          <w:sz w:val="24"/>
          <w:szCs w:val="24"/>
        </w:rPr>
        <w:t>развитие морально-этического сознания — норм и правил взаимоотношений человека с другими людьми, социальными группами и сообществами.</w:t>
      </w:r>
    </w:p>
    <w:p w:rsidR="00524C88" w:rsidRPr="00A76D51" w:rsidRDefault="00524C88" w:rsidP="00561F10">
      <w:pPr>
        <w:numPr>
          <w:ilvl w:val="1"/>
          <w:numId w:val="63"/>
        </w:numPr>
        <w:tabs>
          <w:tab w:val="left" w:pos="1095"/>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сфере личностных универсальных учебных действий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524C88" w:rsidRPr="00A76D51" w:rsidRDefault="00524C88" w:rsidP="002B73A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Изучение данного предмета способствует формированию общепознавательных универсальных учебных действий:</w:t>
      </w:r>
    </w:p>
    <w:p w:rsidR="00524C88" w:rsidRPr="002B73AC" w:rsidRDefault="00524C88" w:rsidP="00561F10">
      <w:pPr>
        <w:pStyle w:val="a5"/>
        <w:numPr>
          <w:ilvl w:val="0"/>
          <w:numId w:val="117"/>
        </w:numPr>
        <w:spacing w:after="0" w:line="240" w:lineRule="auto"/>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овладению начальными формами исследовательской деятельности, включая умение поиска и работы с информацией;</w:t>
      </w:r>
    </w:p>
    <w:p w:rsidR="002B73AC" w:rsidRDefault="00524C88" w:rsidP="00561F10">
      <w:pPr>
        <w:pStyle w:val="a5"/>
        <w:numPr>
          <w:ilvl w:val="0"/>
          <w:numId w:val="117"/>
        </w:numPr>
        <w:spacing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формированию действий замещения и моделирования (использование готовых моделей для объяснения явлений или выявления свойств объектов и создания моделей);</w:t>
      </w:r>
    </w:p>
    <w:p w:rsidR="00524C88" w:rsidRPr="002B73AC" w:rsidRDefault="00524C88" w:rsidP="00561F10">
      <w:pPr>
        <w:pStyle w:val="a5"/>
        <w:numPr>
          <w:ilvl w:val="0"/>
          <w:numId w:val="117"/>
        </w:numPr>
        <w:spacing w:line="240" w:lineRule="auto"/>
        <w:jc w:val="both"/>
        <w:rPr>
          <w:rFonts w:ascii="Times New Roman" w:eastAsia="Times New Roman" w:hAnsi="Times New Roman" w:cs="Times New Roman"/>
          <w:sz w:val="24"/>
          <w:szCs w:val="24"/>
        </w:rPr>
      </w:pPr>
      <w:r w:rsidRPr="002B73AC">
        <w:rPr>
          <w:rFonts w:ascii="Times New Roman" w:eastAsia="Times New Roman" w:hAnsi="Times New Roman" w:cs="Times New Roman"/>
          <w:sz w:val="24"/>
          <w:szCs w:val="24"/>
        </w:rPr>
        <w:t>формированию логических действий сравнения, подведения под понятия, аналогии.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2B73AC">
      <w:pPr>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«Изобразительное искусство». </w:t>
      </w:r>
      <w:r w:rsidRPr="00A76D51">
        <w:rPr>
          <w:rFonts w:ascii="Times New Roman" w:eastAsia="Times New Roman" w:hAnsi="Times New Roman" w:cs="Times New Roman"/>
          <w:sz w:val="24"/>
          <w:szCs w:val="24"/>
        </w:rPr>
        <w:t>Развивающий потенциал этого предмета связан сформированием личностных, познавательных, регулятивных действий.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Моделирующий характер изобразительной деятельности создаёт условия для формирования общеучебных действий, замещения и моделирования явлений и объектов природного и социокультурного мира в продуктивной деятельности обучающихся. Такое 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w:t>
      </w:r>
      <w:r w:rsidRPr="00A76D51">
        <w:rPr>
          <w:rFonts w:ascii="Times New Roman" w:eastAsia="Times New Roman" w:hAnsi="Times New Roman" w:cs="Times New Roman"/>
          <w:sz w:val="24"/>
          <w:szCs w:val="24"/>
        </w:rPr>
        <w:lastRenderedPageBreak/>
        <w:t>соответствие выполняемых действий способу, внесению коррективов на основе предвосхищения будущего результата и его соответствия замыслу.</w:t>
      </w:r>
    </w:p>
    <w:p w:rsidR="00524C88" w:rsidRPr="00A76D51" w:rsidRDefault="00524C88" w:rsidP="00561F10">
      <w:pPr>
        <w:numPr>
          <w:ilvl w:val="1"/>
          <w:numId w:val="64"/>
        </w:numPr>
        <w:tabs>
          <w:tab w:val="left" w:pos="966"/>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rsidR="002B73AC" w:rsidRDefault="002B73AC" w:rsidP="00524C88">
      <w:pPr>
        <w:spacing w:line="240" w:lineRule="auto"/>
        <w:contextualSpacing/>
        <w:jc w:val="both"/>
        <w:rPr>
          <w:rFonts w:ascii="Times New Roman" w:eastAsia="Times New Roman" w:hAnsi="Times New Roman" w:cs="Times New Roman"/>
          <w:b/>
          <w:bCs/>
          <w:sz w:val="24"/>
          <w:szCs w:val="24"/>
        </w:rPr>
      </w:pP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«Музыка». </w:t>
      </w:r>
      <w:r w:rsidRPr="00A76D51">
        <w:rPr>
          <w:rFonts w:ascii="Times New Roman" w:eastAsia="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524C88" w:rsidRPr="00A76D51" w:rsidRDefault="00524C88" w:rsidP="002B73A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w:t>
      </w:r>
      <w:r w:rsidR="002B73AC">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w:t>
      </w:r>
    </w:p>
    <w:p w:rsidR="00524C88" w:rsidRPr="00A76D51" w:rsidRDefault="00524C88" w:rsidP="002B73AC">
      <w:pPr>
        <w:tabs>
          <w:tab w:val="left" w:pos="1259"/>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524C88" w:rsidRPr="00A76D51" w:rsidRDefault="00524C88" w:rsidP="002B73AC">
      <w:pPr>
        <w:spacing w:after="0" w:line="240" w:lineRule="auto"/>
        <w:ind w:firstLine="284"/>
        <w:contextualSpacing/>
        <w:rPr>
          <w:rFonts w:ascii="Times New Roman" w:eastAsia="Times New Roman" w:hAnsi="Times New Roman" w:cs="Times New Roman"/>
          <w:sz w:val="24"/>
          <w:szCs w:val="24"/>
        </w:rPr>
      </w:pPr>
      <w:r w:rsidRPr="002B73AC">
        <w:rPr>
          <w:rFonts w:ascii="Times New Roman" w:eastAsia="Times New Roman" w:hAnsi="Times New Roman" w:cs="Times New Roman"/>
          <w:b/>
          <w:bCs/>
          <w:i/>
          <w:sz w:val="24"/>
          <w:szCs w:val="24"/>
        </w:rPr>
        <w:t>Метапредметные результаты</w:t>
      </w: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sz w:val="24"/>
          <w:szCs w:val="24"/>
        </w:rPr>
        <w:t>освоения программы должны отражать:</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освоение способов решения проблем творческого и поискового характера в учебной, музыкально-исполнительской и творческой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освоение начальных форм познавательной и личностной рефлексии в процессе освоения музыкальной культуры в различных видах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видео-и графическим сопровождением;</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готовность к учебному сотрудничеству (общение, взаимодействие) со сверстниками при решении различных музыкально-творческих задач;</w:t>
      </w:r>
    </w:p>
    <w:p w:rsidR="00524C88" w:rsidRPr="00A76D51" w:rsidRDefault="00524C88" w:rsidP="002B73AC">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овладение базовыми предметными и межпредметными понятиями в процессе освоения учебного предмета «Музыка»;</w:t>
      </w:r>
    </w:p>
    <w:p w:rsidR="00524C88" w:rsidRPr="00A76D51" w:rsidRDefault="00524C88" w:rsidP="002B73AC">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w:t>
      </w:r>
      <w:r w:rsidRPr="00A76D51">
        <w:rPr>
          <w:rFonts w:ascii="Times New Roman" w:eastAsia="Times New Roman" w:hAnsi="Times New Roman" w:cs="Times New Roman"/>
          <w:sz w:val="24"/>
          <w:szCs w:val="24"/>
        </w:rPr>
        <w:lastRenderedPageBreak/>
        <w:t>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524C88" w:rsidRPr="00A76D51" w:rsidRDefault="002B73AC" w:rsidP="002B73AC">
      <w:pPr>
        <w:tabs>
          <w:tab w:val="left" w:pos="1191"/>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rsidR="00524C88" w:rsidRPr="00A76D51" w:rsidRDefault="002B73AC" w:rsidP="002B73AC">
      <w:pPr>
        <w:tabs>
          <w:tab w:val="left" w:pos="1254"/>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rsidR="00524C88" w:rsidRPr="00A76D51" w:rsidRDefault="002B73AC" w:rsidP="002B73AC">
      <w:pPr>
        <w:tabs>
          <w:tab w:val="left" w:pos="1230"/>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rsidR="00524C88" w:rsidRPr="00A76D51" w:rsidRDefault="002B73AC" w:rsidP="002B73AC">
      <w:pPr>
        <w:tabs>
          <w:tab w:val="left" w:pos="1119"/>
        </w:tabs>
        <w:spacing w:after="0"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rsidR="00524C88" w:rsidRPr="00A76D51" w:rsidRDefault="00524C88" w:rsidP="002B73A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rsidR="00524C88" w:rsidRPr="00A76D51" w:rsidRDefault="00524C88" w:rsidP="002B73AC">
      <w:pPr>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
    <w:p w:rsidR="00533B19" w:rsidRPr="00533B19" w:rsidRDefault="00533B19" w:rsidP="00533B19">
      <w:pPr>
        <w:spacing w:after="0" w:line="240" w:lineRule="auto"/>
        <w:ind w:firstLine="284"/>
        <w:contextualSpacing/>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 xml:space="preserve">Предмет </w:t>
      </w:r>
      <w:r w:rsidRPr="00533B19">
        <w:rPr>
          <w:rFonts w:ascii="Times New Roman" w:eastAsia="Times New Roman" w:hAnsi="Times New Roman" w:cs="Times New Roman"/>
          <w:b/>
          <w:color w:val="000000"/>
          <w:sz w:val="24"/>
          <w:szCs w:val="24"/>
          <w:lang w:eastAsia="ru-RU"/>
        </w:rPr>
        <w:t>«Технология»</w:t>
      </w:r>
      <w:r w:rsidRPr="00533B19">
        <w:rPr>
          <w:rFonts w:ascii="Times New Roman" w:eastAsia="Times New Roman" w:hAnsi="Times New Roman" w:cs="Times New Roman"/>
          <w:color w:val="000000"/>
          <w:sz w:val="24"/>
          <w:szCs w:val="24"/>
          <w:lang w:eastAsia="ru-RU"/>
        </w:rPr>
        <w:t xml:space="preserve"> - опорный предмет для формирования систем УУД. Возможности предмета в этом отношении уникальны. Элементы учебной деятельности предмета «Технология» достаточно наглядны и понятны благодаря практической проработке большей части учебного материала, а значит более полно усваивается обучающимися. </w:t>
      </w:r>
      <w:r w:rsidRPr="00533B19">
        <w:rPr>
          <w:rFonts w:ascii="Times New Roman" w:eastAsia="Times New Roman" w:hAnsi="Times New Roman" w:cs="Times New Roman"/>
          <w:i/>
          <w:iCs/>
          <w:color w:val="000000"/>
          <w:sz w:val="24"/>
          <w:szCs w:val="24"/>
          <w:lang w:eastAsia="ru-RU"/>
        </w:rPr>
        <w:t>Услышишь – забудешь, увидишь – запомнишь, сделаешь – поймешь… </w:t>
      </w:r>
      <w:r w:rsidRPr="00533B19">
        <w:rPr>
          <w:rFonts w:ascii="Times New Roman" w:eastAsia="Times New Roman" w:hAnsi="Times New Roman" w:cs="Times New Roman"/>
          <w:color w:val="000000"/>
          <w:sz w:val="24"/>
          <w:szCs w:val="24"/>
          <w:lang w:eastAsia="ru-RU"/>
        </w:rPr>
        <w:t>Эти слова подчёркивают необходимость деятельностного подхода к обучению, в том числе и через использование метода проектов, который позволяет интегрировать знания и умения, полученные обучающимися при изучении различных школьных дисциплин на разных этапах обучения.</w:t>
      </w:r>
    </w:p>
    <w:p w:rsidR="00533B19" w:rsidRPr="00533B19" w:rsidRDefault="00533B19" w:rsidP="00533B19">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Метод проектов позволяет формировать некоторые личностные качества, которые развиваются лишь в деятельности и не могут быть усвоены вербально. Именно в проектной деятельности происходит формирование познавательных, коммуникативных, регулятивных и личностных УУД.</w:t>
      </w:r>
    </w:p>
    <w:p w:rsidR="00533B19" w:rsidRPr="00533B19" w:rsidRDefault="00533B19" w:rsidP="00533B19">
      <w:pPr>
        <w:shd w:val="clear" w:color="auto" w:fill="FFFFFF"/>
        <w:spacing w:after="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i/>
          <w:color w:val="000000"/>
          <w:sz w:val="24"/>
          <w:szCs w:val="24"/>
          <w:lang w:eastAsia="ru-RU"/>
        </w:rPr>
        <w:t>Личностные результаты</w:t>
      </w:r>
      <w:r w:rsidRPr="00533B19">
        <w:rPr>
          <w:rFonts w:ascii="Times New Roman" w:eastAsia="Times New Roman" w:hAnsi="Times New Roman" w:cs="Times New Roman"/>
          <w:color w:val="000000"/>
          <w:sz w:val="24"/>
          <w:szCs w:val="24"/>
          <w:lang w:eastAsia="ru-RU"/>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533B19" w:rsidRPr="00533B19" w:rsidRDefault="00533B19" w:rsidP="00533B19">
      <w:pPr>
        <w:shd w:val="clear" w:color="auto" w:fill="FFFFFF"/>
        <w:spacing w:after="0" w:line="240" w:lineRule="auto"/>
        <w:ind w:firstLine="284"/>
        <w:jc w:val="both"/>
        <w:rPr>
          <w:rFonts w:ascii="Times New Roman" w:eastAsia="Times New Roman" w:hAnsi="Times New Roman" w:cs="Times New Roman"/>
          <w:i/>
          <w:color w:val="000000"/>
          <w:sz w:val="24"/>
          <w:szCs w:val="24"/>
          <w:lang w:eastAsia="ru-RU"/>
        </w:rPr>
      </w:pPr>
      <w:r w:rsidRPr="00533B19">
        <w:rPr>
          <w:rFonts w:ascii="Times New Roman" w:eastAsia="Times New Roman" w:hAnsi="Times New Roman" w:cs="Times New Roman"/>
          <w:b/>
          <w:bCs/>
          <w:i/>
          <w:color w:val="000000"/>
          <w:sz w:val="24"/>
          <w:szCs w:val="24"/>
          <w:lang w:eastAsia="ru-RU"/>
        </w:rPr>
        <w:t>Применительно к учебной деятельности следует выделить три вида личностных действий:</w:t>
      </w:r>
    </w:p>
    <w:p w:rsidR="00533B19" w:rsidRPr="003179BB" w:rsidRDefault="00533B19" w:rsidP="00561F10">
      <w:pPr>
        <w:pStyle w:val="a5"/>
        <w:numPr>
          <w:ilvl w:val="0"/>
          <w:numId w:val="121"/>
        </w:numPr>
        <w:shd w:val="clear" w:color="auto" w:fill="FFFFFF"/>
        <w:spacing w:after="0" w:line="240" w:lineRule="auto"/>
        <w:ind w:left="567" w:hanging="283"/>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личностное, профессиональное, жизненное самоопределение;</w:t>
      </w:r>
    </w:p>
    <w:p w:rsidR="00533B19" w:rsidRPr="003179BB" w:rsidRDefault="00533B19" w:rsidP="00561F10">
      <w:pPr>
        <w:pStyle w:val="a5"/>
        <w:numPr>
          <w:ilvl w:val="0"/>
          <w:numId w:val="121"/>
        </w:numPr>
        <w:shd w:val="clear" w:color="auto" w:fill="FFFFFF"/>
        <w:spacing w:after="0" w:line="240" w:lineRule="auto"/>
        <w:ind w:left="567" w:hanging="283"/>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w:t>
      </w:r>
      <w:r w:rsidRPr="003179BB">
        <w:rPr>
          <w:rFonts w:ascii="Times New Roman" w:eastAsia="Times New Roman" w:hAnsi="Times New Roman" w:cs="Times New Roman"/>
          <w:color w:val="000000"/>
          <w:sz w:val="24"/>
          <w:szCs w:val="24"/>
          <w:lang w:eastAsia="ru-RU"/>
        </w:rPr>
        <w:lastRenderedPageBreak/>
        <w:t>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w:t>
      </w:r>
    </w:p>
    <w:p w:rsidR="00533B19" w:rsidRPr="003179BB" w:rsidRDefault="00533B19" w:rsidP="00561F10">
      <w:pPr>
        <w:pStyle w:val="a5"/>
        <w:numPr>
          <w:ilvl w:val="0"/>
          <w:numId w:val="121"/>
        </w:numPr>
        <w:shd w:val="clear" w:color="auto" w:fill="FFFFFF"/>
        <w:spacing w:after="0" w:line="240" w:lineRule="auto"/>
        <w:ind w:left="567" w:hanging="283"/>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533B19" w:rsidRPr="00533B19" w:rsidRDefault="00533B19" w:rsidP="00533B19">
      <w:pPr>
        <w:shd w:val="clear" w:color="auto" w:fill="FFFFFF"/>
        <w:spacing w:after="150" w:line="240" w:lineRule="auto"/>
        <w:ind w:firstLine="284"/>
        <w:jc w:val="both"/>
        <w:rPr>
          <w:rFonts w:ascii="Times New Roman" w:eastAsia="Times New Roman" w:hAnsi="Times New Roman" w:cs="Times New Roman"/>
          <w:i/>
          <w:color w:val="000000"/>
          <w:sz w:val="24"/>
          <w:szCs w:val="24"/>
          <w:lang w:eastAsia="ru-RU"/>
        </w:rPr>
      </w:pPr>
      <w:r w:rsidRPr="00533B19">
        <w:rPr>
          <w:rFonts w:ascii="Times New Roman" w:eastAsia="Times New Roman" w:hAnsi="Times New Roman" w:cs="Times New Roman"/>
          <w:b/>
          <w:i/>
          <w:color w:val="000000"/>
          <w:sz w:val="24"/>
          <w:szCs w:val="24"/>
          <w:lang w:eastAsia="ru-RU"/>
        </w:rPr>
        <w:t>Регулятивные универсальные учебные</w:t>
      </w:r>
      <w:r w:rsidRPr="00533B19">
        <w:rPr>
          <w:rFonts w:ascii="Times New Roman" w:eastAsia="Times New Roman" w:hAnsi="Times New Roman" w:cs="Times New Roman"/>
          <w:color w:val="000000"/>
          <w:sz w:val="24"/>
          <w:szCs w:val="24"/>
          <w:lang w:eastAsia="ru-RU"/>
        </w:rPr>
        <w:t xml:space="preserve"> действия обеспечивают обучающимся организацию своей учебной деятельности. </w:t>
      </w:r>
      <w:r w:rsidRPr="00533B19">
        <w:rPr>
          <w:rFonts w:ascii="Times New Roman" w:eastAsia="Times New Roman" w:hAnsi="Times New Roman" w:cs="Times New Roman"/>
          <w:b/>
          <w:bCs/>
          <w:i/>
          <w:color w:val="000000"/>
          <w:sz w:val="24"/>
          <w:szCs w:val="24"/>
          <w:lang w:eastAsia="ru-RU"/>
        </w:rPr>
        <w:t>К регулятивным универсальным учебным действиям относятся:</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целеполагание – постановка учебной задачи на основе соотнесения того, что уже известно и усвоено учащимися, и того, что ещё неизвестно;</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прогнозирование – предвосхищение результата и уровня усвоения знаний, его временных характеристик;</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533B19" w:rsidRPr="003179BB" w:rsidRDefault="00533B19" w:rsidP="00561F10">
      <w:pPr>
        <w:pStyle w:val="a5"/>
        <w:numPr>
          <w:ilvl w:val="0"/>
          <w:numId w:val="120"/>
        </w:numPr>
        <w:shd w:val="clear" w:color="auto" w:fill="FFFFFF"/>
        <w:spacing w:after="0" w:line="240" w:lineRule="auto"/>
        <w:ind w:left="567" w:hanging="425"/>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саморегуляция – способность к мобилизации сил и энергии, к волевому усилию (к выбору в ситуации мотивационного конфликта) и преодолению препятствий.</w:t>
      </w:r>
    </w:p>
    <w:p w:rsidR="00533B19" w:rsidRPr="00533B19" w:rsidRDefault="00533B19" w:rsidP="00533B19">
      <w:pPr>
        <w:shd w:val="clear" w:color="auto" w:fill="FFFFFF"/>
        <w:spacing w:after="15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i/>
          <w:color w:val="000000"/>
          <w:sz w:val="24"/>
          <w:szCs w:val="24"/>
          <w:lang w:eastAsia="ru-RU"/>
        </w:rPr>
        <w:t>Познавательные универсальные учебные</w:t>
      </w:r>
      <w:r w:rsidRPr="00533B19">
        <w:rPr>
          <w:rFonts w:ascii="Times New Roman" w:eastAsia="Times New Roman" w:hAnsi="Times New Roman" w:cs="Times New Roman"/>
          <w:color w:val="000000"/>
          <w:sz w:val="24"/>
          <w:szCs w:val="24"/>
          <w:lang w:eastAsia="ru-RU"/>
        </w:rPr>
        <w:t xml:space="preserve"> действия включают: общеучебные, логические учебные действия, а также постановку и решение проблемы.</w:t>
      </w:r>
    </w:p>
    <w:p w:rsidR="00533B19" w:rsidRPr="00533B19" w:rsidRDefault="00533B19" w:rsidP="00533B19">
      <w:pPr>
        <w:shd w:val="clear" w:color="auto" w:fill="FFFFFF"/>
        <w:spacing w:after="150" w:line="240" w:lineRule="auto"/>
        <w:rPr>
          <w:rFonts w:ascii="Times New Roman" w:eastAsia="Times New Roman" w:hAnsi="Times New Roman" w:cs="Times New Roman"/>
          <w:b/>
          <w:color w:val="000000"/>
          <w:sz w:val="24"/>
          <w:szCs w:val="24"/>
          <w:lang w:eastAsia="ru-RU"/>
        </w:rPr>
      </w:pPr>
      <w:r w:rsidRPr="00533B19">
        <w:rPr>
          <w:rFonts w:ascii="Times New Roman" w:eastAsia="Times New Roman" w:hAnsi="Times New Roman" w:cs="Times New Roman"/>
          <w:b/>
          <w:i/>
          <w:iCs/>
          <w:color w:val="000000"/>
          <w:sz w:val="24"/>
          <w:szCs w:val="24"/>
          <w:lang w:eastAsia="ru-RU"/>
        </w:rPr>
        <w:t>Общеучебные универсальные действия:</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самостоятельное выделение и формулирование познавательной цели;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поиск и выделение необходимой информации, в том числе решение рабочих задач с использованием общедоступных в начальной школе инструментов ИКТ (информационные и коммуникативные технологии) и источников информации;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структурирование знаний;</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осознанное и произвольное построение речевого высказывания в устной и письменной форме;</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выбор наиболее эффективных способов решения задач в зависимости от конкретных условий;</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рефлексия способов и условий действия, контроль и оценка процесса и результатов деятельности;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3179BB" w:rsidRDefault="003179BB" w:rsidP="003179BB">
      <w:pPr>
        <w:shd w:val="clear" w:color="auto" w:fill="FFFFFF"/>
        <w:spacing w:after="0" w:line="240" w:lineRule="auto"/>
        <w:ind w:firstLine="284"/>
        <w:rPr>
          <w:rFonts w:ascii="Times New Roman" w:eastAsia="Times New Roman" w:hAnsi="Times New Roman" w:cs="Times New Roman"/>
          <w:color w:val="000000"/>
          <w:sz w:val="24"/>
          <w:szCs w:val="24"/>
          <w:lang w:eastAsia="ru-RU"/>
        </w:rPr>
      </w:pPr>
    </w:p>
    <w:p w:rsidR="00533B19" w:rsidRPr="003179BB" w:rsidRDefault="00533B19" w:rsidP="00561F10">
      <w:pPr>
        <w:pStyle w:val="a5"/>
        <w:numPr>
          <w:ilvl w:val="0"/>
          <w:numId w:val="119"/>
        </w:numPr>
        <w:shd w:val="clear" w:color="auto" w:fill="FFFFFF"/>
        <w:spacing w:after="0" w:line="240" w:lineRule="auto"/>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 xml:space="preserve">Особую группу универсальных действий составляют </w:t>
      </w:r>
      <w:r w:rsidRPr="003179BB">
        <w:rPr>
          <w:rFonts w:ascii="Times New Roman" w:eastAsia="Times New Roman" w:hAnsi="Times New Roman" w:cs="Times New Roman"/>
          <w:b/>
          <w:color w:val="000000"/>
          <w:sz w:val="24"/>
          <w:szCs w:val="24"/>
          <w:lang w:eastAsia="ru-RU"/>
        </w:rPr>
        <w:t>з</w:t>
      </w:r>
      <w:r w:rsidRPr="003179BB">
        <w:rPr>
          <w:rFonts w:ascii="Times New Roman" w:eastAsia="Times New Roman" w:hAnsi="Times New Roman" w:cs="Times New Roman"/>
          <w:b/>
          <w:i/>
          <w:iCs/>
          <w:color w:val="000000"/>
          <w:sz w:val="24"/>
          <w:szCs w:val="24"/>
          <w:lang w:eastAsia="ru-RU"/>
        </w:rPr>
        <w:t>наково-символические действия</w:t>
      </w:r>
      <w:r w:rsidRPr="003179BB">
        <w:rPr>
          <w:rFonts w:ascii="Times New Roman" w:eastAsia="Times New Roman" w:hAnsi="Times New Roman" w:cs="Times New Roman"/>
          <w:i/>
          <w:iCs/>
          <w:color w:val="000000"/>
          <w:sz w:val="24"/>
          <w:szCs w:val="24"/>
          <w:lang w:eastAsia="ru-RU"/>
        </w:rPr>
        <w:t>:</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533B19" w:rsidRPr="00533B19" w:rsidRDefault="00533B19" w:rsidP="00561F10">
      <w:pPr>
        <w:numPr>
          <w:ilvl w:val="0"/>
          <w:numId w:val="1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преобразование модели с целью выявления общих законов, определяющих данную предметную область.</w:t>
      </w:r>
    </w:p>
    <w:p w:rsidR="003179BB" w:rsidRDefault="003179BB" w:rsidP="00533B19">
      <w:pPr>
        <w:shd w:val="clear" w:color="auto" w:fill="FFFFFF"/>
        <w:spacing w:after="150" w:line="240" w:lineRule="auto"/>
        <w:rPr>
          <w:rFonts w:ascii="Times New Roman" w:eastAsia="Times New Roman" w:hAnsi="Times New Roman" w:cs="Times New Roman"/>
          <w:i/>
          <w:iCs/>
          <w:color w:val="000000"/>
          <w:sz w:val="24"/>
          <w:szCs w:val="24"/>
          <w:lang w:eastAsia="ru-RU"/>
        </w:rPr>
      </w:pPr>
    </w:p>
    <w:p w:rsidR="00533B19" w:rsidRPr="00533B19" w:rsidRDefault="00533B19" w:rsidP="00533B19">
      <w:pPr>
        <w:shd w:val="clear" w:color="auto" w:fill="FFFFFF"/>
        <w:spacing w:after="150" w:line="240" w:lineRule="auto"/>
        <w:rPr>
          <w:rFonts w:ascii="Times New Roman" w:eastAsia="Times New Roman" w:hAnsi="Times New Roman" w:cs="Times New Roman"/>
          <w:b/>
          <w:color w:val="000000"/>
          <w:sz w:val="24"/>
          <w:szCs w:val="24"/>
          <w:lang w:eastAsia="ru-RU"/>
        </w:rPr>
      </w:pPr>
      <w:r w:rsidRPr="00533B19">
        <w:rPr>
          <w:rFonts w:ascii="Times New Roman" w:eastAsia="Times New Roman" w:hAnsi="Times New Roman" w:cs="Times New Roman"/>
          <w:b/>
          <w:iCs/>
          <w:color w:val="000000"/>
          <w:sz w:val="24"/>
          <w:szCs w:val="24"/>
          <w:lang w:eastAsia="ru-RU"/>
        </w:rPr>
        <w:t>Логические универсальные действия</w:t>
      </w:r>
      <w:r w:rsidRPr="00533B19">
        <w:rPr>
          <w:rFonts w:ascii="Times New Roman" w:eastAsia="Times New Roman" w:hAnsi="Times New Roman" w:cs="Times New Roman"/>
          <w:b/>
          <w:bCs/>
          <w:color w:val="000000"/>
          <w:sz w:val="24"/>
          <w:szCs w:val="24"/>
          <w:lang w:eastAsia="ru-RU"/>
        </w:rPr>
        <w:t>:</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lastRenderedPageBreak/>
        <w:t>анализ объектов с целью выделения признаков (существенных, несущественных);</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выбор оснований и критериев для сравнения, сериации, классификации объектов;</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подведение под понятие, выведение следствий;</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установление причинно-следственных связей, представление цепочек объектов и явлений;</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построение логической цепочки рассуждений, анализ истинности утверждений;</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доказательство;</w:t>
      </w:r>
    </w:p>
    <w:p w:rsidR="00533B19" w:rsidRPr="00533B19" w:rsidRDefault="00533B19" w:rsidP="00561F10">
      <w:pPr>
        <w:numPr>
          <w:ilvl w:val="0"/>
          <w:numId w:val="1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color w:val="000000"/>
          <w:sz w:val="24"/>
          <w:szCs w:val="24"/>
          <w:lang w:eastAsia="ru-RU"/>
        </w:rPr>
        <w:t>выдвижение гипотез и их обоснование.</w:t>
      </w:r>
    </w:p>
    <w:p w:rsidR="00533B19" w:rsidRPr="00533B19" w:rsidRDefault="00533B19" w:rsidP="00533B19">
      <w:pPr>
        <w:shd w:val="clear" w:color="auto" w:fill="FFFFFF"/>
        <w:spacing w:after="150" w:line="240" w:lineRule="auto"/>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bCs/>
          <w:color w:val="000000"/>
          <w:sz w:val="24"/>
          <w:szCs w:val="24"/>
          <w:lang w:eastAsia="ru-RU"/>
        </w:rPr>
        <w:t>Постановка и решение проблемы:</w:t>
      </w:r>
    </w:p>
    <w:p w:rsidR="00533B19" w:rsidRPr="003179BB" w:rsidRDefault="00533B19" w:rsidP="00561F10">
      <w:pPr>
        <w:pStyle w:val="a5"/>
        <w:numPr>
          <w:ilvl w:val="0"/>
          <w:numId w:val="1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формулирование проблемы;</w:t>
      </w:r>
    </w:p>
    <w:p w:rsidR="00533B19" w:rsidRPr="003179BB" w:rsidRDefault="00533B19" w:rsidP="00561F10">
      <w:pPr>
        <w:pStyle w:val="a5"/>
        <w:numPr>
          <w:ilvl w:val="0"/>
          <w:numId w:val="1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самостоятельное создание способов решения проблем творческого и поискового характера.</w:t>
      </w:r>
    </w:p>
    <w:p w:rsidR="00533B19" w:rsidRPr="00533B19" w:rsidRDefault="00533B19" w:rsidP="003179BB">
      <w:pPr>
        <w:shd w:val="clear" w:color="auto" w:fill="FFFFFF"/>
        <w:spacing w:after="150" w:line="240" w:lineRule="auto"/>
        <w:ind w:firstLine="284"/>
        <w:jc w:val="both"/>
        <w:rPr>
          <w:rFonts w:ascii="Times New Roman" w:eastAsia="Times New Roman" w:hAnsi="Times New Roman" w:cs="Times New Roman"/>
          <w:color w:val="000000"/>
          <w:sz w:val="24"/>
          <w:szCs w:val="24"/>
          <w:lang w:eastAsia="ru-RU"/>
        </w:rPr>
      </w:pPr>
      <w:r w:rsidRPr="00533B19">
        <w:rPr>
          <w:rFonts w:ascii="Times New Roman" w:eastAsia="Times New Roman" w:hAnsi="Times New Roman" w:cs="Times New Roman"/>
          <w:b/>
          <w:i/>
          <w:color w:val="000000"/>
          <w:sz w:val="24"/>
          <w:szCs w:val="24"/>
          <w:lang w:eastAsia="ru-RU"/>
        </w:rPr>
        <w:t>Коммуникативные универсальные учебные</w:t>
      </w:r>
      <w:r w:rsidRPr="00533B19">
        <w:rPr>
          <w:rFonts w:ascii="Times New Roman" w:eastAsia="Times New Roman" w:hAnsi="Times New Roman" w:cs="Times New Roman"/>
          <w:color w:val="000000"/>
          <w:sz w:val="24"/>
          <w:szCs w:val="24"/>
          <w:lang w:eastAsia="ru-RU"/>
        </w:rPr>
        <w:t xml:space="preserve">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533B19" w:rsidRPr="00533B19" w:rsidRDefault="00533B19" w:rsidP="00533B19">
      <w:pPr>
        <w:shd w:val="clear" w:color="auto" w:fill="FFFFFF"/>
        <w:spacing w:after="150" w:line="240" w:lineRule="auto"/>
        <w:rPr>
          <w:rFonts w:ascii="Times New Roman" w:eastAsia="Times New Roman" w:hAnsi="Times New Roman" w:cs="Times New Roman"/>
          <w:b/>
          <w:i/>
          <w:color w:val="000000"/>
          <w:sz w:val="24"/>
          <w:szCs w:val="24"/>
          <w:lang w:eastAsia="ru-RU"/>
        </w:rPr>
      </w:pPr>
      <w:r w:rsidRPr="00533B19">
        <w:rPr>
          <w:rFonts w:ascii="Times New Roman" w:eastAsia="Times New Roman" w:hAnsi="Times New Roman" w:cs="Times New Roman"/>
          <w:b/>
          <w:bCs/>
          <w:i/>
          <w:color w:val="000000"/>
          <w:sz w:val="24"/>
          <w:szCs w:val="24"/>
          <w:lang w:eastAsia="ru-RU"/>
        </w:rPr>
        <w:t>К коммуникативным действиям относятся:</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планирование учебного сотрудничества с учител</w:t>
      </w:r>
      <w:r w:rsidR="003179BB" w:rsidRPr="003179BB">
        <w:rPr>
          <w:rFonts w:ascii="Times New Roman" w:eastAsia="Times New Roman" w:hAnsi="Times New Roman" w:cs="Times New Roman"/>
          <w:color w:val="000000"/>
          <w:sz w:val="24"/>
          <w:szCs w:val="24"/>
          <w:lang w:eastAsia="ru-RU"/>
        </w:rPr>
        <w:t xml:space="preserve">ем и сверстниками – определение </w:t>
      </w:r>
      <w:r w:rsidRPr="003179BB">
        <w:rPr>
          <w:rFonts w:ascii="Times New Roman" w:eastAsia="Times New Roman" w:hAnsi="Times New Roman" w:cs="Times New Roman"/>
          <w:color w:val="000000"/>
          <w:sz w:val="24"/>
          <w:szCs w:val="24"/>
          <w:lang w:eastAsia="ru-RU"/>
        </w:rPr>
        <w:t>цели, функций участников, способов взаимодействия;</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постановка вопросов – инициативное сотрудничество в поиске и сборе информации;</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управление поведением партнёра – контроль, коррекция, оценка его действий;</w:t>
      </w:r>
    </w:p>
    <w:p w:rsidR="00533B19" w:rsidRPr="003179BB" w:rsidRDefault="00533B19" w:rsidP="00561F10">
      <w:pPr>
        <w:pStyle w:val="a5"/>
        <w:numPr>
          <w:ilvl w:val="0"/>
          <w:numId w:val="12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3179BB">
        <w:rPr>
          <w:rFonts w:ascii="Times New Roman" w:eastAsia="Times New Roman" w:hAnsi="Times New Roman" w:cs="Times New Roman"/>
          <w:color w:val="000000"/>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3179BB" w:rsidRDefault="003179BB" w:rsidP="003179BB">
      <w:pPr>
        <w:spacing w:after="0" w:line="240" w:lineRule="auto"/>
        <w:ind w:firstLine="284"/>
        <w:contextualSpacing/>
        <w:jc w:val="both"/>
        <w:rPr>
          <w:rFonts w:ascii="Times New Roman" w:eastAsia="Times New Roman" w:hAnsi="Times New Roman" w:cs="Times New Roman"/>
          <w:b/>
          <w:bCs/>
          <w:sz w:val="24"/>
          <w:szCs w:val="24"/>
        </w:rPr>
      </w:pPr>
    </w:p>
    <w:p w:rsidR="003179BB" w:rsidRDefault="00524C88" w:rsidP="003179BB">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«Физическая культура». </w:t>
      </w:r>
      <w:r w:rsidRPr="00A76D51">
        <w:rPr>
          <w:rFonts w:ascii="Times New Roman" w:eastAsia="Times New Roman" w:hAnsi="Times New Roman" w:cs="Times New Roman"/>
          <w:sz w:val="24"/>
          <w:szCs w:val="24"/>
        </w:rPr>
        <w:t xml:space="preserve"> Этот предмет обеспечивает </w:t>
      </w:r>
    </w:p>
    <w:p w:rsidR="00524C88" w:rsidRPr="003179BB" w:rsidRDefault="00524C88" w:rsidP="00561F10">
      <w:pPr>
        <w:pStyle w:val="a5"/>
        <w:numPr>
          <w:ilvl w:val="0"/>
          <w:numId w:val="124"/>
        </w:numPr>
        <w:spacing w:after="0" w:line="240" w:lineRule="auto"/>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формирование личностных</w:t>
      </w:r>
      <w:r w:rsidR="003179BB" w:rsidRPr="003179BB">
        <w:rPr>
          <w:rFonts w:ascii="Times New Roman" w:eastAsia="Times New Roman" w:hAnsi="Times New Roman" w:cs="Times New Roman"/>
          <w:sz w:val="24"/>
          <w:szCs w:val="24"/>
        </w:rPr>
        <w:t xml:space="preserve"> </w:t>
      </w:r>
      <w:r w:rsidRPr="003179BB">
        <w:rPr>
          <w:rFonts w:ascii="Times New Roman" w:eastAsia="Times New Roman" w:hAnsi="Times New Roman" w:cs="Times New Roman"/>
          <w:sz w:val="24"/>
          <w:szCs w:val="24"/>
        </w:rPr>
        <w:t>основ общекультурной и российской гражданской идентичности как чувства гордости за достижения в мировом и отечественном спорте;</w:t>
      </w:r>
    </w:p>
    <w:p w:rsidR="00524C88" w:rsidRPr="003179BB" w:rsidRDefault="00524C88" w:rsidP="00561F10">
      <w:pPr>
        <w:pStyle w:val="a5"/>
        <w:numPr>
          <w:ilvl w:val="0"/>
          <w:numId w:val="124"/>
        </w:numPr>
        <w:spacing w:after="0" w:line="240" w:lineRule="auto"/>
        <w:ind w:right="100"/>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освоение моральных норм помощи тем, кто в ней нуждается, готовности принять на себя ответственность;</w:t>
      </w:r>
    </w:p>
    <w:p w:rsidR="00524C88" w:rsidRPr="003179BB" w:rsidRDefault="00524C88" w:rsidP="00561F10">
      <w:pPr>
        <w:pStyle w:val="a5"/>
        <w:numPr>
          <w:ilvl w:val="0"/>
          <w:numId w:val="124"/>
        </w:numPr>
        <w:spacing w:after="0" w:line="240" w:lineRule="auto"/>
        <w:ind w:right="100"/>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развитие мотивации достижения и готовности к преодолению трудностей на</w:t>
      </w:r>
      <w:r w:rsidR="003179BB" w:rsidRPr="003179BB">
        <w:rPr>
          <w:rFonts w:ascii="Times New Roman" w:eastAsia="Times New Roman" w:hAnsi="Times New Roman" w:cs="Times New Roman"/>
          <w:sz w:val="24"/>
          <w:szCs w:val="24"/>
        </w:rPr>
        <w:t xml:space="preserve"> </w:t>
      </w:r>
      <w:r w:rsidRPr="003179BB">
        <w:rPr>
          <w:rFonts w:ascii="Times New Roman" w:eastAsia="Times New Roman" w:hAnsi="Times New Roman" w:cs="Times New Roman"/>
          <w:sz w:val="24"/>
          <w:szCs w:val="24"/>
        </w:rPr>
        <w:t>основе конструктивных стратегий совладания и умения мобилизовать свои личностные и физические ресурсы, стрессоустойчивости;</w:t>
      </w:r>
    </w:p>
    <w:p w:rsidR="00524C88" w:rsidRPr="003179BB" w:rsidRDefault="00524C88" w:rsidP="00561F10">
      <w:pPr>
        <w:pStyle w:val="a5"/>
        <w:numPr>
          <w:ilvl w:val="0"/>
          <w:numId w:val="124"/>
        </w:numPr>
        <w:spacing w:after="0" w:line="240" w:lineRule="auto"/>
        <w:jc w:val="both"/>
        <w:rPr>
          <w:rFonts w:ascii="Times New Roman" w:eastAsia="Calibri" w:hAnsi="Times New Roman" w:cs="Times New Roman"/>
          <w:sz w:val="24"/>
          <w:szCs w:val="24"/>
        </w:rPr>
      </w:pPr>
      <w:r w:rsidRPr="003179BB">
        <w:rPr>
          <w:rFonts w:ascii="Times New Roman" w:eastAsia="Times New Roman" w:hAnsi="Times New Roman" w:cs="Times New Roman"/>
          <w:sz w:val="24"/>
          <w:szCs w:val="24"/>
        </w:rPr>
        <w:t>освоение правил здорового и безопасного образа жизни.</w:t>
      </w:r>
    </w:p>
    <w:p w:rsidR="003E7EDB" w:rsidRPr="003E7EDB" w:rsidRDefault="003E7EDB" w:rsidP="003E7EDB">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регулятивным учебным действиям</w:t>
      </w:r>
      <w:r w:rsidRPr="003E7EDB">
        <w:rPr>
          <w:rFonts w:ascii="Times New Roman" w:eastAsia="Times New Roman" w:hAnsi="Times New Roman" w:cs="Times New Roman"/>
          <w:color w:val="333333"/>
          <w:sz w:val="24"/>
          <w:szCs w:val="24"/>
          <w:lang w:eastAsia="ru-RU"/>
        </w:rPr>
        <w:t>, которые могут быть сформированы на уроках физической культуры, относятся:</w:t>
      </w:r>
    </w:p>
    <w:p w:rsidR="003E7EDB" w:rsidRPr="003E7EDB" w:rsidRDefault="003E7EDB" w:rsidP="00561F10">
      <w:pPr>
        <w:numPr>
          <w:ilvl w:val="0"/>
          <w:numId w:val="125"/>
        </w:numPr>
        <w:shd w:val="clear" w:color="auto" w:fill="FFFFFF"/>
        <w:spacing w:before="100" w:beforeAutospacing="1" w:after="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принятие и сохранение цели и задачи учебной деятельности (например, научиться выполнять технический прием);</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поиск средств ее осуществления (физические упражнения);</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освоение способов решения проблем творческого и поискового характера (способы выполнения технического приема);</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планирование, контроль и оценивание учебных действий с учетом решаемой задачи и конкретных условий (последовательность упражнений, методических приемов, критерии оценивания качества, показатели критериев, шкала оценивания);</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определение эффективных способов достижения успешного результата учебной деятельности (описание требований к эффективным способам);</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lastRenderedPageBreak/>
        <w:t>понимание причин успеха или неудачи учебной деятельности (двигательные ошибки и причины их возникновения);</w:t>
      </w:r>
    </w:p>
    <w:p w:rsidR="003E7EDB" w:rsidRPr="003E7EDB" w:rsidRDefault="003E7EDB" w:rsidP="00561F10">
      <w:pPr>
        <w:numPr>
          <w:ilvl w:val="0"/>
          <w:numId w:val="125"/>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конструктивные действия в ситуациях неуспеха (исправление двигательных ошибок).</w:t>
      </w:r>
    </w:p>
    <w:p w:rsidR="003E7EDB" w:rsidRPr="003E7EDB" w:rsidRDefault="003E7EDB" w:rsidP="003E7EDB">
      <w:pPr>
        <w:shd w:val="clear" w:color="auto" w:fill="FFFFFF"/>
        <w:spacing w:after="30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познавательным учебным действиям</w:t>
      </w:r>
      <w:r w:rsidRPr="003E7EDB">
        <w:rPr>
          <w:rFonts w:ascii="Times New Roman" w:eastAsia="Times New Roman" w:hAnsi="Times New Roman" w:cs="Times New Roman"/>
          <w:color w:val="333333"/>
          <w:sz w:val="24"/>
          <w:szCs w:val="24"/>
          <w:lang w:eastAsia="ru-RU"/>
        </w:rPr>
        <w:t>, которые могут быть сформированы на уроках физической культуры, относятся:</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познавательная и личностная рефлексия (контроль, оценивание физических возможностей и личностных качеств);</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моделирование объектов и процессов с использованием знаков и символов (графическое изображение расположения и перемещения играющих и предмета; движений различными частями тела);</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поиск, восприятие, осмысление и передача информации для решения познавательных задач (реферативный обзор информационных источников; измерение морфофункциональных показателей, показателей физических качеств, показателей владения техническим приемом; рассказ, показ, обнаружение и распознавание двигательных ошибок);</w:t>
      </w:r>
    </w:p>
    <w:p w:rsidR="003E7EDB" w:rsidRPr="003E7EDB" w:rsidRDefault="003E7EDB" w:rsidP="00561F10">
      <w:pPr>
        <w:numPr>
          <w:ilvl w:val="0"/>
          <w:numId w:val="126"/>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логические действия сравнения, теоретического анализа и обобщения, систематизации знаний предметов и явлений с учетом их родовых и видовых отличий, определения аналогий и причинно-следственных связей, построения суждений и умозаключений. Физические упражнения содержат широкие возможности для формулирования учебных проблем, требующих от ребенка осуществления различных умственных действий и операций.</w:t>
      </w:r>
    </w:p>
    <w:p w:rsidR="003E7EDB" w:rsidRPr="003E7EDB" w:rsidRDefault="003E7EDB" w:rsidP="003E7EDB">
      <w:pPr>
        <w:shd w:val="clear" w:color="auto" w:fill="FFFFFF"/>
        <w:spacing w:after="30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коммуникативным познавательным учебным действиям</w:t>
      </w:r>
      <w:r w:rsidRPr="003E7EDB">
        <w:rPr>
          <w:rFonts w:ascii="Times New Roman" w:eastAsia="Times New Roman" w:hAnsi="Times New Roman" w:cs="Times New Roman"/>
          <w:color w:val="333333"/>
          <w:sz w:val="24"/>
          <w:szCs w:val="24"/>
          <w:lang w:eastAsia="ru-RU"/>
        </w:rPr>
        <w:t>, которые могут быть сформированы на уроках физической культуры, относятся:</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использование устной и письменной речи для решения коммуникативных задач (обмен информацией о способе выполнения технического приема, двигательных ошибках, причинах их возникновения, средствах и методических приемах обучения);</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диалог с товарищами (в связи с изучаемым учебным материалом);</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изложение и аргументация своей точки зрения и оценка событий (дискуссии в связи с изучаемым учебным материалом);</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распределение функций и ролей в совместной деятельности (командные игровые и соревновательные упражнения);</w:t>
      </w:r>
    </w:p>
    <w:p w:rsidR="003E7EDB" w:rsidRPr="003E7EDB" w:rsidRDefault="003E7EDB" w:rsidP="00561F10">
      <w:pPr>
        <w:numPr>
          <w:ilvl w:val="0"/>
          <w:numId w:val="127"/>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взаимный контроль в совместной деятельности (организация взаимообучения в парах постоянного и сменного состава).</w:t>
      </w:r>
    </w:p>
    <w:p w:rsidR="003E7EDB" w:rsidRPr="003E7EDB" w:rsidRDefault="003E7EDB" w:rsidP="003E7EDB">
      <w:pPr>
        <w:shd w:val="clear" w:color="auto" w:fill="FFFFFF"/>
        <w:spacing w:after="300"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К </w:t>
      </w:r>
      <w:r w:rsidRPr="003E7EDB">
        <w:rPr>
          <w:rFonts w:ascii="Times New Roman" w:eastAsia="Times New Roman" w:hAnsi="Times New Roman" w:cs="Times New Roman"/>
          <w:i/>
          <w:iCs/>
          <w:color w:val="333333"/>
          <w:sz w:val="24"/>
          <w:szCs w:val="24"/>
          <w:lang w:eastAsia="ru-RU"/>
        </w:rPr>
        <w:t>предметным</w:t>
      </w:r>
      <w:r w:rsidRPr="003E7EDB">
        <w:rPr>
          <w:rFonts w:ascii="Times New Roman" w:eastAsia="Times New Roman" w:hAnsi="Times New Roman" w:cs="Times New Roman"/>
          <w:color w:val="333333"/>
          <w:sz w:val="24"/>
          <w:szCs w:val="24"/>
          <w:lang w:eastAsia="ru-RU"/>
        </w:rPr>
        <w:t> результатам начального общего образования по предмету «Физическая культура» относятся:</w:t>
      </w:r>
    </w:p>
    <w:p w:rsidR="003E7EDB" w:rsidRPr="003E7EDB" w:rsidRDefault="003E7EDB" w:rsidP="00561F10">
      <w:pPr>
        <w:numPr>
          <w:ilvl w:val="0"/>
          <w:numId w:val="12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первоначальные представления о значимости физической активности для сохранения и укрепления здоровья человека и формирования здорового образа жизни, о ее положительном воздействии на развитие телесности, на формирование познавательной и эмоционально-волевой сферы личности, на социализацию и успешность учебно-познавательной деятельности;</w:t>
      </w:r>
    </w:p>
    <w:p w:rsidR="003E7EDB" w:rsidRPr="003E7EDB" w:rsidRDefault="003E7EDB" w:rsidP="00561F10">
      <w:pPr>
        <w:numPr>
          <w:ilvl w:val="0"/>
          <w:numId w:val="12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умения организовывать здоровьесберегающую жизнедеятельность (режим дня, утренняя зарядка, оздоровительные мероприятия, подвижные игры и т.д.);</w:t>
      </w:r>
    </w:p>
    <w:p w:rsidR="003E7EDB" w:rsidRPr="003E7EDB" w:rsidRDefault="003E7EDB" w:rsidP="00561F10">
      <w:pPr>
        <w:numPr>
          <w:ilvl w:val="0"/>
          <w:numId w:val="128"/>
        </w:numPr>
        <w:shd w:val="clear" w:color="auto" w:fill="FFFFFF"/>
        <w:spacing w:before="100" w:beforeAutospacing="1" w:after="100" w:afterAutospacing="1" w:line="240" w:lineRule="auto"/>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навыки контроля показателей здоровья, физического состояния, физических нагрузок, развития физических качеств.</w:t>
      </w:r>
    </w:p>
    <w:p w:rsidR="003E7EDB" w:rsidRPr="003E7EDB" w:rsidRDefault="003E7EDB" w:rsidP="003E7EDB">
      <w:pPr>
        <w:shd w:val="clear" w:color="auto" w:fill="FFFFFF"/>
        <w:spacing w:after="300" w:line="240" w:lineRule="auto"/>
        <w:ind w:firstLine="284"/>
        <w:jc w:val="both"/>
        <w:rPr>
          <w:rFonts w:ascii="Times New Roman" w:eastAsia="Times New Roman" w:hAnsi="Times New Roman" w:cs="Times New Roman"/>
          <w:color w:val="333333"/>
          <w:sz w:val="24"/>
          <w:szCs w:val="24"/>
          <w:lang w:eastAsia="ru-RU"/>
        </w:rPr>
      </w:pPr>
      <w:r w:rsidRPr="003E7EDB">
        <w:rPr>
          <w:rFonts w:ascii="Times New Roman" w:eastAsia="Times New Roman" w:hAnsi="Times New Roman" w:cs="Times New Roman"/>
          <w:color w:val="333333"/>
          <w:sz w:val="24"/>
          <w:szCs w:val="24"/>
          <w:lang w:eastAsia="ru-RU"/>
        </w:rPr>
        <w:t xml:space="preserve">Учебный предмет «Физическая культура» обладает высоким образовательным потенциалом для формирования у младших школьников готовности и способности к саморазвитию; учебной и познавательной мотивации; ценностно-смысловых установок на саморазвитие и познание; чувства </w:t>
      </w:r>
      <w:r w:rsidRPr="003E7EDB">
        <w:rPr>
          <w:rFonts w:ascii="Times New Roman" w:eastAsia="Times New Roman" w:hAnsi="Times New Roman" w:cs="Times New Roman"/>
          <w:color w:val="333333"/>
          <w:sz w:val="24"/>
          <w:szCs w:val="24"/>
          <w:lang w:eastAsia="ru-RU"/>
        </w:rPr>
        <w:lastRenderedPageBreak/>
        <w:t>гражданской идентичности, для овладения универсальными регулятивными, познавательными и коммуникативными учебными действиями.</w:t>
      </w:r>
    </w:p>
    <w:p w:rsidR="00A76D51" w:rsidRDefault="006D7D3A" w:rsidP="003E7EDB">
      <w:pPr>
        <w:spacing w:after="0" w:line="240" w:lineRule="auto"/>
        <w:ind w:firstLine="284"/>
        <w:contextualSpacing/>
        <w:jc w:val="both"/>
        <w:rPr>
          <w:rFonts w:ascii="Times New Roman" w:hAnsi="Times New Roman" w:cs="Times New Roman"/>
          <w:b/>
          <w:bCs/>
          <w:color w:val="000000"/>
          <w:sz w:val="24"/>
          <w:szCs w:val="24"/>
          <w:shd w:val="clear" w:color="auto" w:fill="FFFFFF"/>
        </w:rPr>
      </w:pPr>
      <w:r w:rsidRPr="00A76D51">
        <w:rPr>
          <w:rFonts w:ascii="Times New Roman" w:hAnsi="Times New Roman" w:cs="Times New Roman"/>
          <w:b/>
          <w:bCs/>
          <w:color w:val="000000"/>
          <w:sz w:val="24"/>
          <w:szCs w:val="24"/>
          <w:shd w:val="clear" w:color="auto" w:fill="FFFFFF"/>
        </w:rPr>
        <w:t>«</w:t>
      </w:r>
      <w:r w:rsidRPr="00A76D51">
        <w:rPr>
          <w:rFonts w:ascii="Times New Roman" w:hAnsi="Times New Roman" w:cs="Times New Roman"/>
          <w:b/>
          <w:bCs/>
          <w:iCs/>
          <w:color w:val="000000"/>
          <w:sz w:val="24"/>
          <w:szCs w:val="24"/>
          <w:shd w:val="clear" w:color="auto" w:fill="FFFFFF"/>
        </w:rPr>
        <w:t xml:space="preserve">Основы религиозных культур и светской этики». </w:t>
      </w:r>
      <w:r w:rsidRPr="00A76D51">
        <w:rPr>
          <w:rFonts w:ascii="Times New Roman" w:hAnsi="Times New Roman" w:cs="Times New Roman"/>
          <w:color w:val="000000"/>
          <w:sz w:val="24"/>
          <w:szCs w:val="24"/>
          <w:shd w:val="clear" w:color="auto" w:fill="FFFFFF"/>
        </w:rPr>
        <w:t>Уроки</w:t>
      </w:r>
      <w:r w:rsidR="00A76D51">
        <w:rPr>
          <w:rFonts w:ascii="Times New Roman" w:hAnsi="Times New Roman" w:cs="Times New Roman"/>
          <w:color w:val="000000"/>
          <w:sz w:val="24"/>
          <w:szCs w:val="24"/>
          <w:shd w:val="clear" w:color="auto" w:fill="FFFFFF"/>
        </w:rPr>
        <w:t xml:space="preserve"> ОРКСЭ  дают большие возможности</w:t>
      </w:r>
      <w:r w:rsidRPr="00A76D51">
        <w:rPr>
          <w:rFonts w:ascii="Times New Roman" w:hAnsi="Times New Roman" w:cs="Times New Roman"/>
          <w:color w:val="000000"/>
          <w:sz w:val="24"/>
          <w:szCs w:val="24"/>
          <w:shd w:val="clear" w:color="auto" w:fill="FFFFFF"/>
        </w:rPr>
        <w:t xml:space="preserve"> для формирования УУД. Проектирование, мини-исследование, анализ материалов из СМИ позволяют приобрести главное – способность использовать «теорию» в качестве средства решения реальных жизненных задач. </w:t>
      </w:r>
      <w:r w:rsidRPr="00A76D51">
        <w:rPr>
          <w:rFonts w:ascii="Times New Roman" w:hAnsi="Times New Roman" w:cs="Times New Roman"/>
          <w:color w:val="000000"/>
          <w:sz w:val="24"/>
          <w:szCs w:val="24"/>
        </w:rPr>
        <w:br/>
      </w:r>
      <w:r w:rsidR="00A76D51">
        <w:rPr>
          <w:rFonts w:ascii="Times New Roman" w:hAnsi="Times New Roman" w:cs="Times New Roman"/>
          <w:color w:val="000000"/>
          <w:sz w:val="24"/>
          <w:szCs w:val="24"/>
          <w:shd w:val="clear" w:color="auto" w:fill="FFFFFF"/>
        </w:rPr>
        <w:t xml:space="preserve">     </w:t>
      </w:r>
      <w:r w:rsidRPr="00A76D51">
        <w:rPr>
          <w:rFonts w:ascii="Times New Roman" w:hAnsi="Times New Roman" w:cs="Times New Roman"/>
          <w:color w:val="000000"/>
          <w:sz w:val="24"/>
          <w:szCs w:val="24"/>
          <w:shd w:val="clear" w:color="auto" w:fill="FFFFFF"/>
        </w:rPr>
        <w:t>Учебный курс является культурологическим и направлен на развитие у</w:t>
      </w:r>
      <w:r w:rsidRPr="00A76D51">
        <w:rPr>
          <w:rFonts w:ascii="Times New Roman" w:hAnsi="Times New Roman" w:cs="Times New Roman"/>
          <w:color w:val="000000"/>
          <w:sz w:val="24"/>
          <w:szCs w:val="24"/>
        </w:rPr>
        <w:t xml:space="preserve"> </w:t>
      </w:r>
      <w:r w:rsidRPr="00A76D51">
        <w:rPr>
          <w:rFonts w:ascii="Times New Roman" w:hAnsi="Times New Roman" w:cs="Times New Roman"/>
          <w:color w:val="000000"/>
          <w:sz w:val="24"/>
          <w:szCs w:val="24"/>
          <w:shd w:val="clear" w:color="auto" w:fill="FFFFFF"/>
        </w:rPr>
        <w:t>школьников 10-11 лет представлений о нравственных идеалах и ценностях, </w:t>
      </w:r>
      <w:r w:rsidRPr="00A76D51">
        <w:rPr>
          <w:rFonts w:ascii="Times New Roman" w:hAnsi="Times New Roman" w:cs="Times New Roman"/>
          <w:color w:val="000000"/>
          <w:sz w:val="24"/>
          <w:szCs w:val="24"/>
        </w:rPr>
        <w:t xml:space="preserve"> </w:t>
      </w:r>
      <w:r w:rsidRPr="00A76D51">
        <w:rPr>
          <w:rFonts w:ascii="Times New Roman" w:hAnsi="Times New Roman" w:cs="Times New Roman"/>
          <w:color w:val="000000"/>
          <w:sz w:val="24"/>
          <w:szCs w:val="24"/>
          <w:shd w:val="clear" w:color="auto" w:fill="FFFFFF"/>
        </w:rPr>
        <w:t>составляющих основу религиозных и светских традиций, на понимание их значения в жизни современного общества, а также своей сопричастности к ним. </w:t>
      </w:r>
      <w:r w:rsidRPr="00A76D51">
        <w:rPr>
          <w:rFonts w:ascii="Times New Roman" w:hAnsi="Times New Roman" w:cs="Times New Roman"/>
          <w:color w:val="000000"/>
          <w:sz w:val="24"/>
          <w:szCs w:val="24"/>
        </w:rPr>
        <w:br/>
      </w:r>
      <w:r w:rsidR="00A76D51">
        <w:rPr>
          <w:rFonts w:ascii="Times New Roman" w:hAnsi="Times New Roman" w:cs="Times New Roman"/>
          <w:color w:val="000000"/>
          <w:sz w:val="24"/>
          <w:szCs w:val="24"/>
          <w:shd w:val="clear" w:color="auto" w:fill="FFFFFF"/>
        </w:rPr>
        <w:t xml:space="preserve">     </w:t>
      </w:r>
      <w:r w:rsidRPr="00A76D51">
        <w:rPr>
          <w:rFonts w:ascii="Times New Roman" w:hAnsi="Times New Roman" w:cs="Times New Roman"/>
          <w:color w:val="000000"/>
          <w:sz w:val="24"/>
          <w:szCs w:val="24"/>
          <w:shd w:val="clear" w:color="auto" w:fill="FFFFFF"/>
        </w:rPr>
        <w:t>Основные культурологические понятия учебного курса – «культурная традиция», «мировоззрение», «духовность (душевность)» и «нравственность»-</w:t>
      </w:r>
      <w:r w:rsidRPr="00A76D51">
        <w:rPr>
          <w:rFonts w:ascii="Times New Roman" w:hAnsi="Times New Roman" w:cs="Times New Roman"/>
          <w:color w:val="000000"/>
          <w:sz w:val="24"/>
          <w:szCs w:val="24"/>
        </w:rPr>
        <w:t xml:space="preserve"> </w:t>
      </w:r>
      <w:r w:rsidRPr="00A76D51">
        <w:rPr>
          <w:rFonts w:ascii="Times New Roman" w:hAnsi="Times New Roman" w:cs="Times New Roman"/>
          <w:color w:val="000000"/>
          <w:sz w:val="24"/>
          <w:szCs w:val="24"/>
          <w:shd w:val="clear" w:color="auto" w:fill="FFFFFF"/>
        </w:rPr>
        <w:t>являются объединяющим началом для всех понятий, составляющих основу курса (религиозную или нерелигиозную).</w:t>
      </w:r>
      <w:r w:rsidRPr="00A76D51">
        <w:rPr>
          <w:rFonts w:ascii="Times New Roman" w:hAnsi="Times New Roman" w:cs="Times New Roman"/>
          <w:color w:val="000000"/>
          <w:sz w:val="24"/>
          <w:szCs w:val="24"/>
        </w:rPr>
        <w:br/>
      </w:r>
      <w:r w:rsidR="00A76D51">
        <w:rPr>
          <w:rFonts w:ascii="Times New Roman" w:hAnsi="Times New Roman" w:cs="Times New Roman"/>
          <w:color w:val="000000"/>
          <w:sz w:val="24"/>
          <w:szCs w:val="24"/>
          <w:shd w:val="clear" w:color="auto" w:fill="FFFFFF"/>
        </w:rPr>
        <w:t xml:space="preserve">     </w:t>
      </w:r>
      <w:r w:rsidRPr="00A76D51">
        <w:rPr>
          <w:rFonts w:ascii="Times New Roman" w:hAnsi="Times New Roman" w:cs="Times New Roman"/>
          <w:color w:val="000000"/>
          <w:sz w:val="24"/>
          <w:szCs w:val="24"/>
          <w:shd w:val="clear" w:color="auto" w:fill="FFFFFF"/>
        </w:rPr>
        <w:t>Новый курс призван актуализировать в содержании общего образования вопрос совершенствования личности ребенка на принципах гуманизма в тесной связи религиозными и общечеловеческими ценностями. Курс должен сыграть важную роль, как в расширении образовательного кругозора учащегося, так и в воспитательном процессе формирования порядочного, честного, достойного гражданина</w:t>
      </w:r>
      <w:r w:rsidRPr="00A76D51">
        <w:rPr>
          <w:rFonts w:ascii="Times New Roman" w:hAnsi="Times New Roman" w:cs="Times New Roman"/>
          <w:b/>
          <w:bCs/>
          <w:color w:val="000000"/>
          <w:sz w:val="24"/>
          <w:szCs w:val="24"/>
          <w:shd w:val="clear" w:color="auto" w:fill="FFFFFF"/>
        </w:rPr>
        <w:t>.</w:t>
      </w:r>
      <w:r w:rsidRPr="00A76D51">
        <w:rPr>
          <w:rFonts w:ascii="Times New Roman" w:hAnsi="Times New Roman" w:cs="Times New Roman"/>
          <w:color w:val="000000"/>
          <w:sz w:val="24"/>
          <w:szCs w:val="24"/>
          <w:shd w:val="clear" w:color="auto" w:fill="FFFFFF"/>
        </w:rPr>
        <w:t> </w:t>
      </w:r>
      <w:r w:rsidRPr="00A76D51">
        <w:rPr>
          <w:rFonts w:ascii="Times New Roman" w:hAnsi="Times New Roman" w:cs="Times New Roman"/>
          <w:color w:val="000000"/>
          <w:sz w:val="24"/>
          <w:szCs w:val="24"/>
        </w:rPr>
        <w:br/>
      </w:r>
    </w:p>
    <w:p w:rsidR="00A76D51" w:rsidRPr="003E7EDB" w:rsidRDefault="006D7D3A" w:rsidP="00A76D51">
      <w:pPr>
        <w:spacing w:after="0" w:line="240" w:lineRule="auto"/>
        <w:contextualSpacing/>
        <w:rPr>
          <w:rFonts w:ascii="Times New Roman" w:hAnsi="Times New Roman" w:cs="Times New Roman"/>
          <w:b/>
          <w:bCs/>
          <w:i/>
          <w:color w:val="000000"/>
          <w:sz w:val="24"/>
          <w:szCs w:val="24"/>
          <w:shd w:val="clear" w:color="auto" w:fill="FFFFFF"/>
        </w:rPr>
      </w:pPr>
      <w:r w:rsidRPr="003E7EDB">
        <w:rPr>
          <w:rFonts w:ascii="Times New Roman" w:hAnsi="Times New Roman" w:cs="Times New Roman"/>
          <w:b/>
          <w:bCs/>
          <w:i/>
          <w:color w:val="000000"/>
          <w:sz w:val="24"/>
          <w:szCs w:val="24"/>
          <w:shd w:val="clear" w:color="auto" w:fill="FFFFFF"/>
        </w:rPr>
        <w:t>Личностные УУД: </w:t>
      </w:r>
    </w:p>
    <w:p w:rsidR="003E7EDB" w:rsidRDefault="003E7EDB" w:rsidP="003E7EDB">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самоопределение и самопознание на</w:t>
      </w:r>
      <w:r>
        <w:rPr>
          <w:rFonts w:ascii="Times New Roman" w:hAnsi="Times New Roman" w:cs="Times New Roman"/>
          <w:color w:val="000000"/>
          <w:sz w:val="24"/>
          <w:szCs w:val="24"/>
          <w:shd w:val="clear" w:color="auto" w:fill="FFFFFF"/>
        </w:rPr>
        <w:t xml:space="preserve"> основе сравнения «Я» с героями х</w:t>
      </w:r>
      <w:r w:rsidR="006D7D3A" w:rsidRPr="003E7EDB">
        <w:rPr>
          <w:rFonts w:ascii="Times New Roman" w:hAnsi="Times New Roman" w:cs="Times New Roman"/>
          <w:color w:val="000000"/>
          <w:sz w:val="24"/>
          <w:szCs w:val="24"/>
          <w:shd w:val="clear" w:color="auto" w:fill="FFFFFF"/>
        </w:rPr>
        <w:t>удожественных </w:t>
      </w:r>
      <w:r w:rsidRPr="003E7EDB">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текстов посредством эмоционально-действенной идентификации;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смыслообразование через ориентацию учащегося в системе личностных смыслов;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формирование основ гражданской идентичности путем знакомства с культурными и </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color w:val="000000"/>
          <w:sz w:val="24"/>
          <w:szCs w:val="24"/>
          <w:shd w:val="clear" w:color="auto" w:fill="FFFFFF"/>
        </w:rPr>
        <w:t>религиозными традициями России и переживан</w:t>
      </w:r>
      <w:r>
        <w:rPr>
          <w:rFonts w:ascii="Times New Roman" w:hAnsi="Times New Roman" w:cs="Times New Roman"/>
          <w:color w:val="000000"/>
          <w:sz w:val="24"/>
          <w:szCs w:val="24"/>
          <w:shd w:val="clear" w:color="auto" w:fill="FFFFFF"/>
        </w:rPr>
        <w:t xml:space="preserve">ия эмоциональной сопричастности  </w:t>
      </w:r>
      <w:r w:rsidR="006D7D3A" w:rsidRPr="003E7EDB">
        <w:rPr>
          <w:rFonts w:ascii="Times New Roman" w:hAnsi="Times New Roman" w:cs="Times New Roman"/>
          <w:color w:val="000000"/>
          <w:sz w:val="24"/>
          <w:szCs w:val="24"/>
          <w:shd w:val="clear" w:color="auto" w:fill="FFFFFF"/>
        </w:rPr>
        <w:t>достижениям ее граждан;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формирование эстетических ценностей на основе эстетических критериев;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 xml:space="preserve">формирование действия нравственно-этического оценивания через уточнение </w:t>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нравственных понятий, выявление морального содержания и нравственного значения</w:t>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действий персонажей произведений;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 xml:space="preserve">эмоционально-личностная оценка – умение эмоционально откликаться на содержание курса; </w:t>
      </w:r>
    </w:p>
    <w:p w:rsidR="003E7EDB" w:rsidRDefault="003E7EDB" w:rsidP="003E7EDB">
      <w:pPr>
        <w:spacing w:after="0" w:line="240" w:lineRule="auto"/>
        <w:rPr>
          <w:rFonts w:ascii="Times New Roman" w:hAnsi="Times New Roman" w:cs="Times New Roman"/>
          <w:b/>
          <w:bCs/>
          <w:i/>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умение рефлексировать изменения своего эмоционального состояния в процессе восприятия материала урока;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умение понимать душевное состояние персонажей текста и умение сопереживать.</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b/>
          <w:bCs/>
          <w:i/>
          <w:color w:val="000000"/>
          <w:sz w:val="24"/>
          <w:szCs w:val="24"/>
          <w:shd w:val="clear" w:color="auto" w:fill="FFFFFF"/>
        </w:rPr>
        <w:t>Регулятивные УУД:</w:t>
      </w:r>
    </w:p>
    <w:p w:rsidR="003E7EDB" w:rsidRDefault="003E7EDB" w:rsidP="003E7EDB">
      <w:pPr>
        <w:spacing w:after="0" w:line="240" w:lineRule="auto"/>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определение и формирование цели деятельности на уроке с помощью учителя;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самостоятельное формулирование темы и цели урока;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овладение навыком работы по предложенному учителем или самостоятельно составленному плану;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составление плана решения действий на уроке;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умение высказывать свое предположение (версию) на основе работы с иллюстрациями и </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color w:val="000000"/>
          <w:sz w:val="24"/>
          <w:szCs w:val="24"/>
          <w:shd w:val="clear" w:color="auto" w:fill="FFFFFF"/>
        </w:rPr>
        <w:t>текстами учебного пособия;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корректирование своей деятельности; </w:t>
      </w:r>
      <w:r w:rsidR="006D7D3A" w:rsidRPr="003E7EDB">
        <w:rPr>
          <w:rFonts w:ascii="Times New Roman" w:hAnsi="Times New Roman" w:cs="Times New Roman"/>
          <w:color w:val="000000"/>
          <w:sz w:val="24"/>
          <w:szCs w:val="24"/>
        </w:rPr>
        <w:br/>
      </w:r>
      <w:r>
        <w:rPr>
          <w:rFonts w:ascii="Times New Roman" w:hAnsi="Times New Roman" w:cs="Times New Roman"/>
          <w:color w:val="000000"/>
          <w:sz w:val="24"/>
          <w:szCs w:val="24"/>
          <w:shd w:val="clear" w:color="auto" w:fill="FFFFFF"/>
        </w:rPr>
        <w:t xml:space="preserve">- </w:t>
      </w:r>
      <w:r w:rsidR="006D7D3A" w:rsidRPr="003E7EDB">
        <w:rPr>
          <w:rFonts w:ascii="Times New Roman" w:hAnsi="Times New Roman" w:cs="Times New Roman"/>
          <w:color w:val="000000"/>
          <w:sz w:val="24"/>
          <w:szCs w:val="24"/>
          <w:shd w:val="clear" w:color="auto" w:fill="FFFFFF"/>
        </w:rPr>
        <w:t>в диалоге с учителем выработка критериев оценки и определение степени успешности </w:t>
      </w:r>
      <w:r w:rsidR="006D7D3A" w:rsidRPr="003E7EDB">
        <w:rPr>
          <w:rFonts w:ascii="Times New Roman" w:hAnsi="Times New Roman" w:cs="Times New Roman"/>
          <w:color w:val="000000"/>
          <w:sz w:val="24"/>
          <w:szCs w:val="24"/>
        </w:rPr>
        <w:br/>
      </w:r>
      <w:r w:rsidR="006D7D3A" w:rsidRPr="003E7EDB">
        <w:rPr>
          <w:rFonts w:ascii="Times New Roman" w:hAnsi="Times New Roman" w:cs="Times New Roman"/>
          <w:color w:val="000000"/>
          <w:sz w:val="24"/>
          <w:szCs w:val="24"/>
          <w:shd w:val="clear" w:color="auto" w:fill="FFFFFF"/>
        </w:rPr>
        <w:t>своей работы и работы других в соответствии с этими критериями</w:t>
      </w:r>
      <w:r>
        <w:rPr>
          <w:rFonts w:ascii="Times New Roman" w:hAnsi="Times New Roman" w:cs="Times New Roman"/>
          <w:color w:val="000000"/>
          <w:sz w:val="24"/>
          <w:szCs w:val="24"/>
          <w:shd w:val="clear" w:color="auto" w:fill="FFFFFF"/>
        </w:rPr>
        <w:t>.</w:t>
      </w:r>
    </w:p>
    <w:p w:rsidR="006D7D3A" w:rsidRPr="003E7EDB" w:rsidRDefault="006D7D3A" w:rsidP="003E7EDB">
      <w:pPr>
        <w:spacing w:after="0" w:line="240" w:lineRule="auto"/>
        <w:rPr>
          <w:rFonts w:ascii="Times New Roman" w:hAnsi="Times New Roman" w:cs="Times New Roman"/>
          <w:color w:val="000000"/>
          <w:sz w:val="24"/>
          <w:szCs w:val="24"/>
        </w:rPr>
      </w:pPr>
      <w:r w:rsidRPr="003E7EDB">
        <w:rPr>
          <w:rFonts w:ascii="Times New Roman" w:hAnsi="Times New Roman" w:cs="Times New Roman"/>
          <w:b/>
          <w:bCs/>
          <w:i/>
          <w:color w:val="000000"/>
          <w:sz w:val="24"/>
          <w:szCs w:val="24"/>
          <w:shd w:val="clear" w:color="auto" w:fill="FFFFFF"/>
        </w:rPr>
        <w:t>Познавательные УУД:</w:t>
      </w:r>
      <w:r w:rsidRPr="003E7EDB">
        <w:rPr>
          <w:rFonts w:ascii="Times New Roman" w:hAnsi="Times New Roman" w:cs="Times New Roman"/>
          <w:i/>
          <w:color w:val="000000"/>
          <w:sz w:val="24"/>
          <w:szCs w:val="24"/>
        </w:rPr>
        <w:br/>
      </w:r>
      <w:r w:rsidRPr="003E7EDB">
        <w:rPr>
          <w:rFonts w:ascii="Times New Roman" w:hAnsi="Times New Roman" w:cs="Times New Roman"/>
          <w:color w:val="000000"/>
          <w:sz w:val="24"/>
          <w:szCs w:val="24"/>
          <w:shd w:val="clear" w:color="auto" w:fill="FFFFFF"/>
        </w:rPr>
        <w:t>- ориентирование в учебном пособии (на развороте, в оглавлении, в условных </w:t>
      </w:r>
      <w:r w:rsidR="00A76D51" w:rsidRPr="003E7EDB">
        <w:rPr>
          <w:rFonts w:ascii="Times New Roman" w:hAnsi="Times New Roman" w:cs="Times New Roman"/>
          <w:color w:val="000000"/>
          <w:sz w:val="24"/>
          <w:szCs w:val="24"/>
          <w:shd w:val="clear" w:color="auto" w:fill="FFFFFF"/>
        </w:rPr>
        <w:t xml:space="preserve">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обозначениях), в словаре;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нахождение ответов на вопросы в тексте, в иллюстрациях;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умение делать выводы в результате совместной работы класса и учителя;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вычитывание всех видов текстовой информации: фактуальной, подтекстовой,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концептуальной (система взглядов, мыслей, чувств автора);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владение и использование разных видов чтения: изучающего, ознакомительного,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lastRenderedPageBreak/>
        <w:t>просмотрового, поискового;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извлечение информации, представленной в разных формах (сплошной текст; не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сплошной текст, иллюстрация, таблица, схема);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переработка и преобразование информации из одной формы в другую (составление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плана, пересказ, иллюстрирование, переконструирование, таблица, схема и др.);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использование словарей, справочников;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осуществление анализа объекта с выделением существенных и несущественных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признаков.</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прогнозирование содержания урока по его названию и с опорой на предыдущий опыт</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установление причинно-следственных связей.</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осуществление синтеза (составление целого из частей, в том числе с восполнением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недостающих компонентов) для понимания смысла и целостного восприятия текста;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выбор оснований и критериев для сравнения, классификации объектов.</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сопоставление разных точек зрения и разных источников информации по теме;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подведение под понятия, выведение следствий.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построение логической цепи рассуждения.</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выдвижение гипотез, их обоснование.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доказательство.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постановка и решение проблем (формулирование проблемы, самостоятельное создание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способов решения проблем творческого и поискового характера).</w:t>
      </w:r>
      <w:r w:rsidRPr="003E7EDB">
        <w:rPr>
          <w:rFonts w:ascii="Times New Roman" w:hAnsi="Times New Roman" w:cs="Times New Roman"/>
          <w:color w:val="000000"/>
          <w:sz w:val="24"/>
          <w:szCs w:val="24"/>
        </w:rPr>
        <w:br/>
      </w:r>
      <w:r w:rsidRPr="003E7EDB">
        <w:rPr>
          <w:rFonts w:ascii="Times New Roman" w:hAnsi="Times New Roman" w:cs="Times New Roman"/>
          <w:b/>
          <w:bCs/>
          <w:i/>
          <w:color w:val="000000"/>
          <w:sz w:val="24"/>
          <w:szCs w:val="24"/>
          <w:shd w:val="clear" w:color="auto" w:fill="FFFFFF"/>
        </w:rPr>
        <w:t>Коммуникативные УУД</w:t>
      </w:r>
      <w:r w:rsidRPr="003E7EDB">
        <w:rPr>
          <w:rFonts w:ascii="Times New Roman" w:hAnsi="Times New Roman" w:cs="Times New Roman"/>
          <w:i/>
          <w:color w:val="000000"/>
          <w:sz w:val="24"/>
          <w:szCs w:val="24"/>
        </w:rPr>
        <w:br/>
      </w:r>
      <w:r w:rsidRPr="003E7EDB">
        <w:rPr>
          <w:rFonts w:ascii="Times New Roman" w:hAnsi="Times New Roman" w:cs="Times New Roman"/>
          <w:color w:val="000000"/>
          <w:sz w:val="24"/>
          <w:szCs w:val="24"/>
          <w:shd w:val="clear" w:color="auto" w:fill="FFFFFF"/>
        </w:rPr>
        <w:t>- планирование учебного сотрудничества с учителем и сверстниками – определение цели,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функций участников, способ</w:t>
      </w:r>
      <w:r w:rsidR="0072535F">
        <w:rPr>
          <w:rFonts w:ascii="Times New Roman" w:hAnsi="Times New Roman" w:cs="Times New Roman"/>
          <w:color w:val="000000"/>
          <w:sz w:val="24"/>
          <w:szCs w:val="24"/>
          <w:shd w:val="clear" w:color="auto" w:fill="FFFFFF"/>
        </w:rPr>
        <w:t>ов взаимодействия;</w:t>
      </w:r>
      <w:r w:rsidRPr="003E7EDB">
        <w:rPr>
          <w:rFonts w:ascii="Times New Roman" w:hAnsi="Times New Roman" w:cs="Times New Roman"/>
          <w:color w:val="000000"/>
          <w:sz w:val="24"/>
          <w:szCs w:val="24"/>
          <w:shd w:val="clear" w:color="auto" w:fill="FFFFFF"/>
        </w:rPr>
        <w:t>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постановка вопросов – инициативное сотрудничес</w:t>
      </w:r>
      <w:r w:rsidR="0072535F">
        <w:rPr>
          <w:rFonts w:ascii="Times New Roman" w:hAnsi="Times New Roman" w:cs="Times New Roman"/>
          <w:color w:val="000000"/>
          <w:sz w:val="24"/>
          <w:szCs w:val="24"/>
          <w:shd w:val="clear" w:color="auto" w:fill="FFFFFF"/>
        </w:rPr>
        <w:t>тво в поиске и сборе информации;</w:t>
      </w:r>
      <w:r w:rsidRPr="003E7EDB">
        <w:rPr>
          <w:rFonts w:ascii="Times New Roman" w:hAnsi="Times New Roman" w:cs="Times New Roman"/>
          <w:color w:val="000000"/>
          <w:sz w:val="24"/>
          <w:szCs w:val="24"/>
          <w:shd w:val="clear" w:color="auto" w:fill="FFFFFF"/>
        </w:rPr>
        <w:t>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разрешение конфликтов - выявление, идентификация проблемы, поиск и оценка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альтернативных способов разрешения конфликта, принятие решения и его реализац</w:t>
      </w:r>
      <w:r w:rsidR="0072535F">
        <w:rPr>
          <w:rFonts w:ascii="Times New Roman" w:hAnsi="Times New Roman" w:cs="Times New Roman"/>
          <w:color w:val="000000"/>
          <w:sz w:val="24"/>
          <w:szCs w:val="24"/>
          <w:shd w:val="clear" w:color="auto" w:fill="FFFFFF"/>
        </w:rPr>
        <w:t>ия;</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управление поведением партнера – контроль, корре</w:t>
      </w:r>
      <w:r w:rsidR="0072535F">
        <w:rPr>
          <w:rFonts w:ascii="Times New Roman" w:hAnsi="Times New Roman" w:cs="Times New Roman"/>
          <w:color w:val="000000"/>
          <w:sz w:val="24"/>
          <w:szCs w:val="24"/>
          <w:shd w:val="clear" w:color="auto" w:fill="FFFFFF"/>
        </w:rPr>
        <w:t>кция, оценка действий партнера;</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 умение с достаточно полнотой и точностью выражать свои мысли в соответствии с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задачами и условиями коммуникации; владение монологической и диалогической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формами речи в соответствии с грамматическими и синтаксическими нормами родного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языка</w:t>
      </w:r>
      <w:r w:rsidR="0072535F">
        <w:rPr>
          <w:rFonts w:ascii="Times New Roman" w:hAnsi="Times New Roman" w:cs="Times New Roman"/>
          <w:color w:val="000000"/>
          <w:sz w:val="24"/>
          <w:szCs w:val="24"/>
          <w:shd w:val="clear" w:color="auto" w:fill="FFFFFF"/>
        </w:rPr>
        <w:t>;</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-умение договариваться и приходить к общему решению в совместной деятельности;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-овладение умением работать в паре, группе;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-умение выполнять различные роли (лидера, исполнителя); </w:t>
      </w:r>
      <w:r w:rsidRPr="003E7EDB">
        <w:rPr>
          <w:rFonts w:ascii="Times New Roman" w:hAnsi="Times New Roman" w:cs="Times New Roman"/>
          <w:color w:val="000000"/>
          <w:sz w:val="24"/>
          <w:szCs w:val="24"/>
        </w:rPr>
        <w:br/>
      </w:r>
      <w:r w:rsidRPr="003E7EDB">
        <w:rPr>
          <w:rFonts w:ascii="Times New Roman" w:hAnsi="Times New Roman" w:cs="Times New Roman"/>
          <w:color w:val="000000"/>
          <w:sz w:val="24"/>
          <w:szCs w:val="24"/>
          <w:shd w:val="clear" w:color="auto" w:fill="FFFFFF"/>
        </w:rPr>
        <w:t>-умение вступать в диалог со сверстниками и взрослыми; </w:t>
      </w:r>
    </w:p>
    <w:p w:rsidR="006D7D3A" w:rsidRPr="00A76D51" w:rsidRDefault="006D7D3A" w:rsidP="006D7D3A">
      <w:pPr>
        <w:spacing w:after="0" w:line="240" w:lineRule="auto"/>
        <w:contextualSpacing/>
        <w:rPr>
          <w:rFonts w:ascii="Times New Roman" w:hAnsi="Times New Roman" w:cs="Times New Roman"/>
          <w:color w:val="000000"/>
          <w:sz w:val="24"/>
          <w:szCs w:val="24"/>
        </w:rPr>
      </w:pPr>
      <w:r w:rsidRPr="00A76D51">
        <w:rPr>
          <w:rFonts w:ascii="Times New Roman" w:hAnsi="Times New Roman" w:cs="Times New Roman"/>
          <w:color w:val="000000"/>
          <w:sz w:val="24"/>
          <w:szCs w:val="24"/>
          <w:shd w:val="clear" w:color="auto" w:fill="FFFFFF"/>
        </w:rPr>
        <w:t>-оформление своих мыслей в устной и письменной форме с учѐтом речевой ситуации;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-восприятие и понимание речи других;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-адекватное использование речевых средств для решения различных коммуникативных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задач;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-владение монологической и диалогической формами речи;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-развитие умения понимать контекстную речь на основе воссоздания картины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исторических событий и поступков реальных людей и литературных персонажей;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-развитие умения произвольно и выразительно строить контекстную речь с учетом целей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коммуникации, особенностей слушателя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-коммуникативно оправданное высказывание и обоснование своей точки зрения в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соответствии с моральными нормами и правилами этикета;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-умение слушать и слышать других, способность к принятию иной точки зрения, </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готовность к коррекции собственной точки зрения.</w:t>
      </w:r>
      <w:r w:rsidRPr="00A76D51">
        <w:rPr>
          <w:rFonts w:ascii="Times New Roman" w:hAnsi="Times New Roman" w:cs="Times New Roman"/>
          <w:color w:val="000000"/>
          <w:sz w:val="24"/>
          <w:szCs w:val="24"/>
        </w:rPr>
        <w:br/>
      </w:r>
      <w:r w:rsidRPr="0072535F">
        <w:rPr>
          <w:rFonts w:ascii="Times New Roman" w:hAnsi="Times New Roman" w:cs="Times New Roman"/>
          <w:b/>
          <w:bCs/>
          <w:i/>
          <w:color w:val="000000"/>
          <w:sz w:val="24"/>
          <w:szCs w:val="24"/>
          <w:shd w:val="clear" w:color="auto" w:fill="FFFFFF"/>
        </w:rPr>
        <w:t>Метапредметные УУД:</w:t>
      </w:r>
      <w:r w:rsidRPr="0072535F">
        <w:rPr>
          <w:rFonts w:ascii="Times New Roman" w:hAnsi="Times New Roman" w:cs="Times New Roman"/>
          <w:i/>
          <w:color w:val="000000"/>
          <w:sz w:val="24"/>
          <w:szCs w:val="24"/>
        </w:rPr>
        <w:br/>
      </w:r>
      <w:r w:rsidRPr="00A76D51">
        <w:rPr>
          <w:rFonts w:ascii="Times New Roman" w:hAnsi="Times New Roman" w:cs="Times New Roman"/>
          <w:color w:val="000000"/>
          <w:sz w:val="24"/>
          <w:szCs w:val="24"/>
          <w:shd w:val="clear" w:color="auto" w:fill="FFFFFF"/>
        </w:rPr>
        <w:t>– развитие познавательной деятельности младшего школьника в гуманитарной сфере;</w:t>
      </w:r>
    </w:p>
    <w:p w:rsidR="003F1789" w:rsidRPr="00A76D51" w:rsidRDefault="006D7D3A" w:rsidP="006D7D3A">
      <w:pPr>
        <w:spacing w:after="0" w:line="240" w:lineRule="auto"/>
        <w:contextualSpacing/>
        <w:rPr>
          <w:rFonts w:ascii="Times New Roman" w:hAnsi="Times New Roman" w:cs="Times New Roman"/>
          <w:color w:val="000000"/>
          <w:sz w:val="24"/>
          <w:szCs w:val="24"/>
          <w:shd w:val="clear" w:color="auto" w:fill="FFFFFF"/>
        </w:rPr>
      </w:pPr>
      <w:r w:rsidRPr="00A76D51">
        <w:rPr>
          <w:rFonts w:ascii="Times New Roman" w:hAnsi="Times New Roman" w:cs="Times New Roman"/>
          <w:color w:val="000000"/>
          <w:sz w:val="24"/>
          <w:szCs w:val="24"/>
          <w:shd w:val="clear" w:color="auto" w:fill="FFFFFF"/>
        </w:rPr>
        <w:t>– любовь к родному языку, родной истории, литературе и культуре;</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 умение сравнивать и анализировать документальные и литературные источники;</w:t>
      </w:r>
      <w:r w:rsidRPr="00A76D51">
        <w:rPr>
          <w:rFonts w:ascii="Times New Roman" w:hAnsi="Times New Roman" w:cs="Times New Roman"/>
          <w:color w:val="000000"/>
          <w:sz w:val="24"/>
          <w:szCs w:val="24"/>
        </w:rPr>
        <w:br/>
      </w:r>
      <w:r w:rsidRPr="00A76D51">
        <w:rPr>
          <w:rFonts w:ascii="Times New Roman" w:hAnsi="Times New Roman" w:cs="Times New Roman"/>
          <w:color w:val="000000"/>
          <w:sz w:val="24"/>
          <w:szCs w:val="24"/>
          <w:shd w:val="clear" w:color="auto" w:fill="FFFFFF"/>
        </w:rPr>
        <w:t>– умение описывать достопамятные события родного края, школы, семьи</w:t>
      </w:r>
      <w:r w:rsidR="0072535F">
        <w:rPr>
          <w:rFonts w:ascii="Times New Roman" w:hAnsi="Times New Roman" w:cs="Times New Roman"/>
          <w:color w:val="000000"/>
          <w:sz w:val="24"/>
          <w:szCs w:val="24"/>
          <w:shd w:val="clear" w:color="auto" w:fill="FFFFFF"/>
        </w:rPr>
        <w:t>.</w:t>
      </w:r>
    </w:p>
    <w:p w:rsidR="003E7EDB" w:rsidRDefault="003E7EDB" w:rsidP="003F1789">
      <w:pPr>
        <w:contextualSpacing/>
        <w:rPr>
          <w:rFonts w:ascii="Times New Roman" w:hAnsi="Times New Roman" w:cs="Times New Roman"/>
          <w:b/>
          <w:color w:val="000000"/>
          <w:sz w:val="24"/>
          <w:szCs w:val="24"/>
          <w:shd w:val="clear" w:color="auto" w:fill="FFFFFF"/>
        </w:rPr>
      </w:pPr>
    </w:p>
    <w:p w:rsidR="00D047B2" w:rsidRPr="00D047B2" w:rsidRDefault="003F1789" w:rsidP="00D047B2">
      <w:pPr>
        <w:pStyle w:val="3"/>
        <w:shd w:val="clear" w:color="auto" w:fill="FFFFFF"/>
        <w:spacing w:before="0" w:after="115" w:line="281" w:lineRule="atLeast"/>
        <w:rPr>
          <w:szCs w:val="24"/>
          <w:lang w:eastAsia="ru-RU"/>
        </w:rPr>
      </w:pPr>
      <w:r w:rsidRPr="0072535F">
        <w:rPr>
          <w:szCs w:val="24"/>
          <w:shd w:val="clear" w:color="auto" w:fill="FFFFFF"/>
        </w:rPr>
        <w:lastRenderedPageBreak/>
        <w:t xml:space="preserve">2.1.4. </w:t>
      </w:r>
      <w:r w:rsidR="00D047B2" w:rsidRPr="00D047B2">
        <w:rPr>
          <w:szCs w:val="24"/>
          <w:lang w:eastAsia="ru-RU"/>
        </w:rPr>
        <w:t>Типовые задачи диагностики и формирования универсальных учебных действий</w:t>
      </w:r>
    </w:p>
    <w:p w:rsidR="00D047B2" w:rsidRDefault="00D047B2" w:rsidP="00D047B2">
      <w:pPr>
        <w:autoSpaceDE w:val="0"/>
        <w:autoSpaceDN w:val="0"/>
        <w:adjustRightInd w:val="0"/>
        <w:spacing w:after="0" w:line="240" w:lineRule="auto"/>
        <w:ind w:firstLine="567"/>
        <w:jc w:val="both"/>
        <w:rPr>
          <w:rFonts w:ascii="Georgia" w:hAnsi="Georgia"/>
          <w:color w:val="000000"/>
          <w:shd w:val="clear" w:color="auto" w:fill="FFFFFF"/>
        </w:rPr>
      </w:pPr>
      <w:r>
        <w:rPr>
          <w:rFonts w:ascii="Georgia" w:hAnsi="Georgia"/>
          <w:color w:val="000000"/>
          <w:shd w:val="clear" w:color="auto" w:fill="FFFFFF"/>
        </w:rPr>
        <w:t>Согласно планируемым результатам освоения основной образовательной программы, типовые задачи могут быть личностными, регулятивными, познавательными и коммуникативными.</w:t>
      </w:r>
    </w:p>
    <w:p w:rsidR="00D047B2" w:rsidRDefault="00D047B2" w:rsidP="00D047B2">
      <w:pPr>
        <w:autoSpaceDE w:val="0"/>
        <w:autoSpaceDN w:val="0"/>
        <w:adjustRightInd w:val="0"/>
        <w:spacing w:after="0" w:line="240" w:lineRule="auto"/>
        <w:ind w:firstLine="567"/>
        <w:jc w:val="both"/>
        <w:rPr>
          <w:rFonts w:ascii="Georgia" w:hAnsi="Georgia"/>
          <w:color w:val="000000"/>
          <w:shd w:val="clear" w:color="auto" w:fill="FFFFFF"/>
        </w:rPr>
      </w:pPr>
    </w:p>
    <w:p w:rsidR="00D047B2" w:rsidRPr="006E6C0F" w:rsidRDefault="00D047B2" w:rsidP="00544307">
      <w:pPr>
        <w:autoSpaceDE w:val="0"/>
        <w:autoSpaceDN w:val="0"/>
        <w:adjustRightInd w:val="0"/>
        <w:spacing w:after="0" w:line="240" w:lineRule="auto"/>
        <w:ind w:firstLine="567"/>
        <w:jc w:val="center"/>
        <w:rPr>
          <w:rFonts w:ascii="Times New Roman" w:hAnsi="Times New Roman" w:cs="Times New Roman"/>
          <w:color w:val="000000"/>
          <w:sz w:val="24"/>
          <w:szCs w:val="24"/>
          <w:shd w:val="clear" w:color="auto" w:fill="FFFFFF"/>
        </w:rPr>
      </w:pPr>
      <w:r w:rsidRPr="006E6C0F">
        <w:rPr>
          <w:rFonts w:ascii="Times New Roman" w:hAnsi="Times New Roman" w:cs="Times New Roman"/>
          <w:b/>
          <w:bCs/>
          <w:color w:val="000000"/>
          <w:sz w:val="24"/>
          <w:szCs w:val="24"/>
          <w:shd w:val="clear" w:color="auto" w:fill="FFFFFF"/>
        </w:rPr>
        <w:t>Классификация типовых задач</w:t>
      </w:r>
    </w:p>
    <w:p w:rsidR="00D047B2" w:rsidRPr="006E6C0F" w:rsidRDefault="00D047B2" w:rsidP="00D047B2">
      <w:pPr>
        <w:autoSpaceDE w:val="0"/>
        <w:autoSpaceDN w:val="0"/>
        <w:adjustRightInd w:val="0"/>
        <w:spacing w:after="0" w:line="240" w:lineRule="auto"/>
        <w:ind w:firstLine="567"/>
        <w:jc w:val="both"/>
        <w:rPr>
          <w:rFonts w:ascii="Times New Roman" w:hAnsi="Times New Roman" w:cs="Times New Roman"/>
          <w:color w:val="000000"/>
          <w:sz w:val="24"/>
          <w:szCs w:val="24"/>
          <w:shd w:val="clear" w:color="auto" w:fill="FFFFFF"/>
        </w:rPr>
      </w:pP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2430"/>
        <w:gridCol w:w="7155"/>
      </w:tblGrid>
      <w:tr w:rsidR="00D047B2" w:rsidRPr="006E6C0F" w:rsidTr="00D047B2">
        <w:trPr>
          <w:trHeight w:val="450"/>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E6C0F">
              <w:rPr>
                <w:rFonts w:ascii="Times New Roman" w:eastAsia="Times New Roman" w:hAnsi="Times New Roman" w:cs="Times New Roman"/>
                <w:b/>
                <w:bCs/>
                <w:sz w:val="24"/>
                <w:szCs w:val="24"/>
                <w:lang w:eastAsia="ru-RU"/>
              </w:rPr>
              <w:t>Типы задач (заданий)</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6E6C0F">
              <w:rPr>
                <w:rFonts w:ascii="Times New Roman" w:eastAsia="Times New Roman" w:hAnsi="Times New Roman" w:cs="Times New Roman"/>
                <w:b/>
                <w:bCs/>
                <w:sz w:val="24"/>
                <w:szCs w:val="24"/>
                <w:lang w:eastAsia="ru-RU"/>
              </w:rPr>
              <w:t>Виды задач (заданий)</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Личностные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Самоопределения; смыслообразования; нравственно-этической ориентации</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Регулятивные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Целеполагания; планирования; осуществления учебных действий; прогнозирования; контроля; коррекции; оценки; саморегуляции</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Познавательные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Общеучебные; знаково-символические; информационные; логические</w:t>
            </w:r>
          </w:p>
        </w:tc>
      </w:tr>
      <w:tr w:rsidR="00D047B2" w:rsidRPr="006E6C0F" w:rsidTr="00D047B2">
        <w:trPr>
          <w:tblCellSpacing w:w="15" w:type="dxa"/>
        </w:trPr>
        <w:tc>
          <w:tcPr>
            <w:tcW w:w="2385" w:type="dxa"/>
            <w:tcBorders>
              <w:top w:val="single" w:sz="6" w:space="0" w:color="000000"/>
              <w:left w:val="single" w:sz="6" w:space="0" w:color="000000"/>
              <w:bottom w:val="single" w:sz="6" w:space="0" w:color="000000"/>
              <w:right w:val="nil"/>
            </w:tcBorders>
            <w:shd w:val="clear" w:color="auto" w:fill="FFFFFF"/>
            <w:tcMar>
              <w:top w:w="58" w:type="dxa"/>
              <w:left w:w="58" w:type="dxa"/>
              <w:bottom w:w="58" w:type="dxa"/>
              <w:right w:w="0"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Коммуникативные</w:t>
            </w:r>
          </w:p>
        </w:tc>
        <w:tc>
          <w:tcPr>
            <w:tcW w:w="7110" w:type="dxa"/>
            <w:tcBorders>
              <w:top w:val="single" w:sz="6" w:space="0" w:color="000000"/>
              <w:left w:val="single" w:sz="6" w:space="0" w:color="000000"/>
              <w:bottom w:val="single" w:sz="6" w:space="0" w:color="000000"/>
              <w:right w:val="single" w:sz="6" w:space="0" w:color="000000"/>
            </w:tcBorders>
            <w:shd w:val="clear" w:color="auto" w:fill="FFFFFF"/>
            <w:tcMar>
              <w:top w:w="58" w:type="dxa"/>
              <w:left w:w="58" w:type="dxa"/>
              <w:bottom w:w="58" w:type="dxa"/>
              <w:right w:w="58" w:type="dxa"/>
            </w:tcMar>
            <w:vAlign w:val="center"/>
            <w:hideMark/>
          </w:tcPr>
          <w:p w:rsidR="00D047B2" w:rsidRPr="006E6C0F" w:rsidRDefault="00D047B2" w:rsidP="00D047B2">
            <w:pPr>
              <w:spacing w:before="100" w:beforeAutospacing="1" w:after="100" w:afterAutospacing="1" w:line="240" w:lineRule="auto"/>
              <w:rPr>
                <w:rFonts w:ascii="Times New Roman" w:eastAsia="Times New Roman" w:hAnsi="Times New Roman" w:cs="Times New Roman"/>
                <w:sz w:val="24"/>
                <w:szCs w:val="24"/>
                <w:lang w:eastAsia="ru-RU"/>
              </w:rPr>
            </w:pPr>
            <w:r w:rsidRPr="006E6C0F">
              <w:rPr>
                <w:rFonts w:ascii="Times New Roman" w:eastAsia="Times New Roman" w:hAnsi="Times New Roman" w:cs="Times New Roman"/>
                <w:sz w:val="24"/>
                <w:szCs w:val="24"/>
                <w:lang w:eastAsia="ru-RU"/>
              </w:rPr>
              <w:t>Инициативного сотрудничества; планирования учебного сотрудничества; взаимодействия; управление коммуникацией.</w:t>
            </w:r>
          </w:p>
        </w:tc>
      </w:tr>
    </w:tbl>
    <w:p w:rsidR="00D047B2" w:rsidRDefault="00D047B2" w:rsidP="00D047B2">
      <w:pPr>
        <w:autoSpaceDE w:val="0"/>
        <w:autoSpaceDN w:val="0"/>
        <w:adjustRightInd w:val="0"/>
        <w:spacing w:after="0" w:line="240" w:lineRule="auto"/>
        <w:ind w:firstLine="567"/>
        <w:jc w:val="both"/>
        <w:rPr>
          <w:rFonts w:ascii="Georgia" w:hAnsi="Georgia"/>
          <w:color w:val="000000"/>
          <w:shd w:val="clear" w:color="auto" w:fill="FFFFFF"/>
        </w:rPr>
      </w:pPr>
      <w:r>
        <w:rPr>
          <w:rFonts w:ascii="Georgia" w:hAnsi="Georgia"/>
          <w:color w:val="000000"/>
          <w:shd w:val="clear" w:color="auto" w:fill="FFFFFF"/>
        </w:rPr>
        <w:t>Типы задач соответствуют личностным и метапредметным результатам освоения основной образовательной программы, а виды задач связаны с показателями (характеристиками) планируемых результатов.</w:t>
      </w:r>
    </w:p>
    <w:p w:rsidR="00A62A95" w:rsidRDefault="00A62A95" w:rsidP="003F1789">
      <w:pPr>
        <w:shd w:val="clear" w:color="auto" w:fill="FFFFFF"/>
        <w:spacing w:after="0" w:line="240" w:lineRule="auto"/>
        <w:ind w:firstLine="709"/>
        <w:jc w:val="center"/>
        <w:rPr>
          <w:rFonts w:ascii="Times New Roman" w:eastAsia="Times New Roman" w:hAnsi="Times New Roman" w:cs="Times New Roman"/>
          <w:b/>
          <w:bCs/>
          <w:i/>
          <w:color w:val="000000"/>
          <w:spacing w:val="-3"/>
          <w:sz w:val="24"/>
          <w:szCs w:val="24"/>
          <w:u w:val="single"/>
          <w:lang w:eastAsia="ru-RU"/>
        </w:rPr>
      </w:pPr>
    </w:p>
    <w:p w:rsidR="003F1789" w:rsidRPr="00544307" w:rsidRDefault="003F1789" w:rsidP="003F1789">
      <w:pPr>
        <w:shd w:val="clear" w:color="auto" w:fill="FFFFFF"/>
        <w:spacing w:after="0" w:line="240" w:lineRule="auto"/>
        <w:ind w:firstLine="709"/>
        <w:jc w:val="center"/>
        <w:rPr>
          <w:rFonts w:ascii="Times New Roman" w:eastAsia="Times New Roman" w:hAnsi="Times New Roman" w:cs="Times New Roman"/>
          <w:b/>
          <w:bCs/>
          <w:color w:val="000000"/>
          <w:spacing w:val="-3"/>
          <w:sz w:val="24"/>
          <w:szCs w:val="24"/>
          <w:u w:val="single"/>
          <w:lang w:eastAsia="ru-RU"/>
        </w:rPr>
      </w:pPr>
      <w:r w:rsidRPr="00544307">
        <w:rPr>
          <w:rFonts w:ascii="Times New Roman" w:eastAsia="Times New Roman" w:hAnsi="Times New Roman" w:cs="Times New Roman"/>
          <w:b/>
          <w:bCs/>
          <w:color w:val="000000"/>
          <w:spacing w:val="-3"/>
          <w:sz w:val="24"/>
          <w:szCs w:val="24"/>
          <w:u w:val="single"/>
          <w:lang w:eastAsia="ru-RU"/>
        </w:rPr>
        <w:t>Типовые задачи в развитии личностных УУД</w:t>
      </w:r>
    </w:p>
    <w:p w:rsidR="003F1789" w:rsidRPr="00A76D51" w:rsidRDefault="003F1789" w:rsidP="003F1789">
      <w:pPr>
        <w:shd w:val="clear" w:color="auto" w:fill="FFFFFF"/>
        <w:spacing w:after="0" w:line="240" w:lineRule="auto"/>
        <w:ind w:firstLine="900"/>
        <w:rPr>
          <w:rFonts w:ascii="Times New Roman" w:eastAsia="Times New Roman" w:hAnsi="Times New Roman" w:cs="Times New Roman"/>
          <w:b/>
          <w:sz w:val="24"/>
          <w:szCs w:val="24"/>
          <w:lang w:eastAsia="ru-RU"/>
        </w:rPr>
      </w:pP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формирования </w:t>
      </w:r>
      <w:r w:rsidRPr="00A76D51">
        <w:rPr>
          <w:rFonts w:ascii="Times New Roman" w:eastAsia="Times New Roman" w:hAnsi="Times New Roman" w:cs="Times New Roman"/>
          <w:b/>
          <w:i/>
          <w:iCs/>
          <w:color w:val="000000"/>
          <w:spacing w:val="-3"/>
          <w:sz w:val="24"/>
          <w:szCs w:val="24"/>
          <w:lang w:eastAsia="ru-RU"/>
        </w:rPr>
        <w:t>личностных</w:t>
      </w:r>
      <w:r w:rsidRPr="00A76D51">
        <w:rPr>
          <w:rFonts w:ascii="Times New Roman" w:eastAsia="Times New Roman" w:hAnsi="Times New Roman" w:cs="Times New Roman"/>
          <w:color w:val="000000"/>
          <w:spacing w:val="-3"/>
          <w:sz w:val="24"/>
          <w:szCs w:val="24"/>
          <w:lang w:eastAsia="ru-RU"/>
        </w:rPr>
        <w:t xml:space="preserve">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 xml:space="preserve">ых действий можно </w:t>
      </w:r>
      <w:r w:rsidR="002F7CE5">
        <w:rPr>
          <w:rFonts w:ascii="Times New Roman" w:eastAsia="Times New Roman" w:hAnsi="Times New Roman" w:cs="Times New Roman"/>
          <w:color w:val="000000"/>
          <w:spacing w:val="-3"/>
          <w:sz w:val="24"/>
          <w:szCs w:val="24"/>
          <w:lang w:eastAsia="ru-RU"/>
        </w:rPr>
        <w:t>использовать</w:t>
      </w:r>
      <w:r w:rsidRPr="00A76D51">
        <w:rPr>
          <w:rFonts w:ascii="Times New Roman" w:eastAsia="Times New Roman" w:hAnsi="Times New Roman" w:cs="Times New Roman"/>
          <w:color w:val="000000"/>
          <w:spacing w:val="-3"/>
          <w:sz w:val="24"/>
          <w:szCs w:val="24"/>
          <w:lang w:eastAsia="ru-RU"/>
        </w:rPr>
        <w:t xml:space="preserve"> следующие виды заданий:</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участие </w:t>
      </w:r>
      <w:r w:rsidRPr="00A76D51">
        <w:rPr>
          <w:rFonts w:ascii="Times New Roman" w:eastAsia="Times New Roman" w:hAnsi="Times New Roman" w:cs="Times New Roman"/>
          <w:sz w:val="24"/>
          <w:szCs w:val="24"/>
          <w:lang w:eastAsia="ru-RU"/>
        </w:rPr>
        <w:t>в проектах;</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подведение итогов урока;</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творческие задания;</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зрительное, моторное, вербальное восприятие музыки;</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мысленное воспроизведение картины, ситуации, видеофильма;</w:t>
      </w:r>
    </w:p>
    <w:p w:rsidR="003F1789" w:rsidRPr="00A76D51"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самооценка события, происшествия; </w:t>
      </w:r>
    </w:p>
    <w:p w:rsidR="003F1789" w:rsidRPr="00A62A95" w:rsidRDefault="003F1789" w:rsidP="00561F10">
      <w:pPr>
        <w:numPr>
          <w:ilvl w:val="0"/>
          <w:numId w:val="109"/>
        </w:num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дневники достижений </w:t>
      </w:r>
      <w:r w:rsidRPr="00A76D51">
        <w:rPr>
          <w:rFonts w:ascii="Times New Roman" w:eastAsia="Times New Roman" w:hAnsi="Times New Roman" w:cs="Times New Roman"/>
          <w:color w:val="000000"/>
          <w:spacing w:val="-3"/>
          <w:sz w:val="24"/>
          <w:szCs w:val="24"/>
          <w:lang w:eastAsia="ru-RU"/>
        </w:rPr>
        <w:t>и др.</w:t>
      </w:r>
    </w:p>
    <w:p w:rsidR="00A62A95" w:rsidRDefault="00A62A95" w:rsidP="00A62A95">
      <w:pPr>
        <w:spacing w:after="0" w:line="240" w:lineRule="auto"/>
        <w:ind w:left="1800"/>
        <w:jc w:val="both"/>
        <w:rPr>
          <w:rFonts w:ascii="Georgia" w:hAnsi="Georgia"/>
          <w:b/>
          <w:bCs/>
          <w:color w:val="000000"/>
          <w:shd w:val="clear" w:color="auto" w:fill="FFFFFF"/>
        </w:rPr>
      </w:pPr>
    </w:p>
    <w:p w:rsidR="00A62A95" w:rsidRDefault="00A62A95" w:rsidP="00A62A95">
      <w:pPr>
        <w:spacing w:after="0" w:line="240" w:lineRule="auto"/>
        <w:ind w:left="1800"/>
        <w:jc w:val="both"/>
        <w:rPr>
          <w:rFonts w:ascii="Georgia" w:hAnsi="Georgia"/>
          <w:b/>
          <w:bCs/>
          <w:color w:val="000000"/>
          <w:shd w:val="clear" w:color="auto" w:fill="FFFFFF"/>
        </w:rPr>
      </w:pPr>
    </w:p>
    <w:p w:rsidR="003F1789" w:rsidRPr="00544307" w:rsidRDefault="003F1789" w:rsidP="003F1789">
      <w:pPr>
        <w:shd w:val="clear" w:color="auto" w:fill="FFFFFF"/>
        <w:spacing w:after="0" w:line="240" w:lineRule="auto"/>
        <w:ind w:firstLine="709"/>
        <w:jc w:val="center"/>
        <w:rPr>
          <w:rFonts w:ascii="Times New Roman" w:eastAsia="Times New Roman" w:hAnsi="Times New Roman" w:cs="Times New Roman"/>
          <w:b/>
          <w:bCs/>
          <w:color w:val="000000"/>
          <w:spacing w:val="-3"/>
          <w:sz w:val="24"/>
          <w:szCs w:val="24"/>
          <w:u w:val="single"/>
          <w:lang w:eastAsia="ru-RU"/>
        </w:rPr>
      </w:pPr>
      <w:r w:rsidRPr="00544307">
        <w:rPr>
          <w:rFonts w:ascii="Times New Roman" w:eastAsia="Times New Roman" w:hAnsi="Times New Roman" w:cs="Times New Roman"/>
          <w:b/>
          <w:bCs/>
          <w:color w:val="000000"/>
          <w:spacing w:val="-3"/>
          <w:sz w:val="24"/>
          <w:szCs w:val="24"/>
          <w:u w:val="single"/>
          <w:lang w:eastAsia="ru-RU"/>
        </w:rPr>
        <w:t>Типовые задачи в развитии познавательных  УУД</w:t>
      </w: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color w:val="000000"/>
          <w:spacing w:val="-3"/>
          <w:sz w:val="24"/>
          <w:szCs w:val="24"/>
          <w:lang w:eastAsia="ru-RU"/>
        </w:rPr>
      </w:pP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диагностики и формирования </w:t>
      </w:r>
      <w:r w:rsidRPr="00A76D51">
        <w:rPr>
          <w:rFonts w:ascii="Times New Roman" w:eastAsia="Times New Roman" w:hAnsi="Times New Roman" w:cs="Times New Roman"/>
          <w:i/>
          <w:iCs/>
          <w:color w:val="000000"/>
          <w:spacing w:val="-3"/>
          <w:sz w:val="24"/>
          <w:szCs w:val="24"/>
          <w:lang w:eastAsia="ru-RU"/>
        </w:rPr>
        <w:t>познавательных</w:t>
      </w:r>
      <w:r w:rsidRPr="00A76D51">
        <w:rPr>
          <w:rFonts w:ascii="Times New Roman" w:eastAsia="Times New Roman" w:hAnsi="Times New Roman" w:cs="Times New Roman"/>
          <w:color w:val="000000"/>
          <w:spacing w:val="-3"/>
          <w:sz w:val="24"/>
          <w:szCs w:val="24"/>
          <w:lang w:eastAsia="ru-RU"/>
        </w:rPr>
        <w:t xml:space="preserve">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ых действий целесообразны следующие виды заданий:</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«найди отличия» (можно задать их количество);</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«на что похоже?»;</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поиск лишнего;</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«лабиринты»;</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упорядочивание;</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 xml:space="preserve"> «цепочки»;</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хитроумные решения;</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составление схем-опор;</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работа с разного вида таблицами;</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составление и распознавание диаграмм;</w:t>
      </w:r>
    </w:p>
    <w:p w:rsidR="003F1789" w:rsidRPr="00A76D51" w:rsidRDefault="003F1789" w:rsidP="00561F10">
      <w:pPr>
        <w:numPr>
          <w:ilvl w:val="0"/>
          <w:numId w:val="106"/>
        </w:numPr>
        <w:tabs>
          <w:tab w:val="num" w:pos="1260"/>
        </w:tabs>
        <w:spacing w:after="0" w:line="240" w:lineRule="auto"/>
        <w:ind w:hanging="900"/>
        <w:jc w:val="both"/>
        <w:rPr>
          <w:rFonts w:ascii="Times New Roman" w:eastAsia="Times New Roman" w:hAnsi="Times New Roman" w:cs="Times New Roman"/>
          <w:color w:val="000000"/>
          <w:spacing w:val="-3"/>
          <w:sz w:val="24"/>
          <w:szCs w:val="24"/>
          <w:lang w:eastAsia="ru-RU"/>
        </w:rPr>
      </w:pPr>
      <w:r w:rsidRPr="00A76D51">
        <w:rPr>
          <w:rFonts w:ascii="Times New Roman" w:eastAsia="Times New Roman" w:hAnsi="Times New Roman" w:cs="Times New Roman"/>
          <w:color w:val="000000"/>
          <w:spacing w:val="-3"/>
          <w:sz w:val="24"/>
          <w:szCs w:val="24"/>
          <w:lang w:eastAsia="ru-RU"/>
        </w:rPr>
        <w:t>работа со словарями.</w:t>
      </w:r>
    </w:p>
    <w:p w:rsidR="003F1789" w:rsidRPr="00A76D51" w:rsidRDefault="003F1789" w:rsidP="003F1789">
      <w:pPr>
        <w:spacing w:after="0" w:line="240" w:lineRule="auto"/>
        <w:jc w:val="both"/>
        <w:rPr>
          <w:rFonts w:ascii="Times New Roman" w:eastAsia="Times New Roman" w:hAnsi="Times New Roman" w:cs="Times New Roman"/>
          <w:color w:val="000000"/>
          <w:spacing w:val="-3"/>
          <w:sz w:val="24"/>
          <w:szCs w:val="24"/>
          <w:lang w:eastAsia="ru-RU"/>
        </w:rPr>
      </w:pPr>
    </w:p>
    <w:p w:rsidR="003F1789" w:rsidRPr="00544307" w:rsidRDefault="003F1789" w:rsidP="003F1789">
      <w:pPr>
        <w:shd w:val="clear" w:color="auto" w:fill="FFFFFF"/>
        <w:spacing w:before="100" w:beforeAutospacing="1" w:after="100" w:afterAutospacing="1" w:line="240" w:lineRule="auto"/>
        <w:ind w:firstLine="709"/>
        <w:jc w:val="center"/>
        <w:rPr>
          <w:rFonts w:ascii="Times New Roman" w:eastAsia="Times New Roman" w:hAnsi="Times New Roman" w:cs="Times New Roman"/>
          <w:color w:val="000000"/>
          <w:spacing w:val="-3"/>
          <w:sz w:val="24"/>
          <w:szCs w:val="24"/>
          <w:u w:val="single"/>
          <w:lang w:eastAsia="ru-RU"/>
        </w:rPr>
      </w:pPr>
      <w:r w:rsidRPr="00544307">
        <w:rPr>
          <w:rFonts w:ascii="Times New Roman" w:eastAsia="Times New Roman" w:hAnsi="Times New Roman" w:cs="Times New Roman"/>
          <w:b/>
          <w:bCs/>
          <w:color w:val="000000"/>
          <w:spacing w:val="-3"/>
          <w:sz w:val="24"/>
          <w:szCs w:val="24"/>
          <w:u w:val="single"/>
          <w:lang w:eastAsia="ru-RU"/>
        </w:rPr>
        <w:lastRenderedPageBreak/>
        <w:t>Типовые задачи в развитии регулятивных УУД</w:t>
      </w:r>
      <w:r w:rsidRPr="00544307">
        <w:rPr>
          <w:rFonts w:ascii="Times New Roman" w:eastAsia="Times New Roman" w:hAnsi="Times New Roman" w:cs="Times New Roman"/>
          <w:color w:val="000000"/>
          <w:spacing w:val="-3"/>
          <w:sz w:val="24"/>
          <w:szCs w:val="24"/>
          <w:u w:val="single"/>
          <w:lang w:eastAsia="ru-RU"/>
        </w:rPr>
        <w:t>.</w:t>
      </w: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диагностики и формирования </w:t>
      </w:r>
      <w:r w:rsidRPr="00A76D51">
        <w:rPr>
          <w:rFonts w:ascii="Times New Roman" w:eastAsia="Times New Roman" w:hAnsi="Times New Roman" w:cs="Times New Roman"/>
          <w:i/>
          <w:iCs/>
          <w:color w:val="000000"/>
          <w:spacing w:val="-3"/>
          <w:sz w:val="24"/>
          <w:szCs w:val="24"/>
          <w:lang w:eastAsia="ru-RU"/>
        </w:rPr>
        <w:t xml:space="preserve">регулятивных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ых действий возможны следующие виды заданий:</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color w:val="000000"/>
          <w:spacing w:val="-3"/>
          <w:sz w:val="24"/>
          <w:szCs w:val="24"/>
          <w:lang w:eastAsia="ru-RU"/>
        </w:rPr>
        <w:t>«</w:t>
      </w:r>
      <w:r w:rsidRPr="00A76D51">
        <w:rPr>
          <w:rFonts w:ascii="Times New Roman" w:eastAsia="Times New Roman" w:hAnsi="Times New Roman" w:cs="Times New Roman"/>
          <w:sz w:val="24"/>
          <w:szCs w:val="24"/>
          <w:lang w:eastAsia="ru-RU"/>
        </w:rPr>
        <w:t>преднамеренные ошибки»;</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поиск информации в предложенных источниках;</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взаимоконтроль;</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взаимный</w:t>
      </w:r>
      <w:r w:rsidRPr="00A76D51">
        <w:rPr>
          <w:rFonts w:ascii="Times New Roman" w:eastAsia="Times New Roman" w:hAnsi="Times New Roman" w:cs="Times New Roman"/>
          <w:color w:val="000000"/>
          <w:spacing w:val="-3"/>
          <w:sz w:val="24"/>
          <w:szCs w:val="24"/>
          <w:lang w:eastAsia="ru-RU"/>
        </w:rPr>
        <w:t xml:space="preserve"> диктант (метод М.Г. Булановской);</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диспут;</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заучивание материала наизусть в классе;</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«ищу ошибки»;</w:t>
      </w:r>
    </w:p>
    <w:p w:rsidR="003F1789" w:rsidRPr="00A76D51" w:rsidRDefault="003F1789" w:rsidP="00561F10">
      <w:pPr>
        <w:numPr>
          <w:ilvl w:val="0"/>
          <w:numId w:val="107"/>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КОНОП</w:t>
      </w:r>
      <w:r w:rsidRPr="00A76D51">
        <w:rPr>
          <w:rFonts w:ascii="Times New Roman" w:eastAsia="Times New Roman" w:hAnsi="Times New Roman" w:cs="Times New Roman"/>
          <w:color w:val="000000"/>
          <w:spacing w:val="-3"/>
          <w:sz w:val="24"/>
          <w:szCs w:val="24"/>
          <w:lang w:eastAsia="ru-RU"/>
        </w:rPr>
        <w:t xml:space="preserve"> (контрольный опрос на определенную проблему)  и др. </w:t>
      </w:r>
    </w:p>
    <w:p w:rsidR="003F1789" w:rsidRPr="00A76D51" w:rsidRDefault="003F1789" w:rsidP="003F1789">
      <w:pPr>
        <w:shd w:val="clear" w:color="auto" w:fill="FFFFFF"/>
        <w:spacing w:after="0" w:line="240" w:lineRule="auto"/>
        <w:rPr>
          <w:rFonts w:ascii="Times New Roman" w:eastAsia="Times New Roman" w:hAnsi="Times New Roman" w:cs="Times New Roman"/>
          <w:iCs/>
          <w:color w:val="000000"/>
          <w:spacing w:val="-3"/>
          <w:sz w:val="24"/>
          <w:szCs w:val="24"/>
          <w:lang w:eastAsia="ru-RU"/>
        </w:rPr>
      </w:pPr>
    </w:p>
    <w:p w:rsidR="003F1789" w:rsidRPr="00544307" w:rsidRDefault="003F1789" w:rsidP="003F1789">
      <w:pPr>
        <w:shd w:val="clear" w:color="auto" w:fill="FFFFFF"/>
        <w:spacing w:after="0" w:line="240" w:lineRule="auto"/>
        <w:ind w:firstLine="709"/>
        <w:jc w:val="center"/>
        <w:rPr>
          <w:rFonts w:ascii="Times New Roman" w:eastAsia="Times New Roman" w:hAnsi="Times New Roman" w:cs="Times New Roman"/>
          <w:color w:val="000000"/>
          <w:spacing w:val="-1"/>
          <w:sz w:val="24"/>
          <w:szCs w:val="24"/>
          <w:u w:val="single"/>
          <w:lang w:eastAsia="ru-RU"/>
        </w:rPr>
      </w:pPr>
      <w:r w:rsidRPr="00544307">
        <w:rPr>
          <w:rFonts w:ascii="Times New Roman" w:eastAsia="Times New Roman" w:hAnsi="Times New Roman" w:cs="Times New Roman"/>
          <w:b/>
          <w:bCs/>
          <w:color w:val="000000"/>
          <w:spacing w:val="-1"/>
          <w:sz w:val="24"/>
          <w:szCs w:val="24"/>
          <w:u w:val="single"/>
          <w:lang w:eastAsia="ru-RU"/>
        </w:rPr>
        <w:t>Типовые задачи в развитии коммуникативные УУД.</w:t>
      </w:r>
    </w:p>
    <w:p w:rsidR="003F1789" w:rsidRPr="00A76D51" w:rsidRDefault="003F1789" w:rsidP="003F1789">
      <w:pPr>
        <w:shd w:val="clear" w:color="auto" w:fill="FFFFFF"/>
        <w:spacing w:after="0" w:line="240" w:lineRule="auto"/>
        <w:ind w:firstLine="709"/>
        <w:rPr>
          <w:rFonts w:ascii="Times New Roman" w:eastAsia="Times New Roman" w:hAnsi="Times New Roman" w:cs="Times New Roman"/>
          <w:color w:val="000000"/>
          <w:spacing w:val="-3"/>
          <w:sz w:val="24"/>
          <w:szCs w:val="24"/>
          <w:lang w:eastAsia="ru-RU"/>
        </w:rPr>
      </w:pPr>
    </w:p>
    <w:p w:rsidR="003F1789" w:rsidRPr="00A76D51" w:rsidRDefault="003F1789" w:rsidP="003F1789">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Для диагностики и формирования </w:t>
      </w:r>
      <w:r w:rsidRPr="00A76D51">
        <w:rPr>
          <w:rFonts w:ascii="Times New Roman" w:eastAsia="Times New Roman" w:hAnsi="Times New Roman" w:cs="Times New Roman"/>
          <w:i/>
          <w:iCs/>
          <w:color w:val="000000"/>
          <w:spacing w:val="-3"/>
          <w:sz w:val="24"/>
          <w:szCs w:val="24"/>
          <w:lang w:eastAsia="ru-RU"/>
        </w:rPr>
        <w:t xml:space="preserve">коммуникативных </w:t>
      </w:r>
      <w:r w:rsidRPr="00A76D51">
        <w:rPr>
          <w:rFonts w:ascii="Times New Roman" w:eastAsia="Times New Roman" w:hAnsi="Times New Roman" w:cs="Times New Roman"/>
          <w:color w:val="000000"/>
          <w:spacing w:val="-2"/>
          <w:sz w:val="24"/>
          <w:szCs w:val="24"/>
          <w:lang w:eastAsia="ru-RU"/>
        </w:rPr>
        <w:t>универсальных учебн</w:t>
      </w:r>
      <w:r w:rsidRPr="00A76D51">
        <w:rPr>
          <w:rFonts w:ascii="Times New Roman" w:eastAsia="Times New Roman" w:hAnsi="Times New Roman" w:cs="Times New Roman"/>
          <w:color w:val="000000"/>
          <w:spacing w:val="-3"/>
          <w:sz w:val="24"/>
          <w:szCs w:val="24"/>
          <w:lang w:eastAsia="ru-RU"/>
        </w:rPr>
        <w:t xml:space="preserve">ых действий можно </w:t>
      </w:r>
      <w:r w:rsidR="002F7CE5">
        <w:rPr>
          <w:rFonts w:ascii="Times New Roman" w:eastAsia="Times New Roman" w:hAnsi="Times New Roman" w:cs="Times New Roman"/>
          <w:color w:val="000000"/>
          <w:spacing w:val="-3"/>
          <w:sz w:val="24"/>
          <w:szCs w:val="24"/>
          <w:lang w:eastAsia="ru-RU"/>
        </w:rPr>
        <w:t>использовать</w:t>
      </w:r>
      <w:r w:rsidRPr="00A76D51">
        <w:rPr>
          <w:rFonts w:ascii="Times New Roman" w:eastAsia="Times New Roman" w:hAnsi="Times New Roman" w:cs="Times New Roman"/>
          <w:color w:val="000000"/>
          <w:spacing w:val="-3"/>
          <w:sz w:val="24"/>
          <w:szCs w:val="24"/>
          <w:lang w:eastAsia="ru-RU"/>
        </w:rPr>
        <w:t xml:space="preserve"> следующие виды заданий:</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составь задание партнеру;</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отзыв на работу товарища;</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групповая работа по составлению кроссворда;</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 xml:space="preserve"> «отгадай, о ком говорим»;</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3"/>
          <w:sz w:val="24"/>
          <w:szCs w:val="24"/>
          <w:lang w:eastAsia="ru-RU"/>
        </w:rPr>
        <w:t>диалоговое слушание (формулировка вопросов для обратной связи);</w:t>
      </w:r>
    </w:p>
    <w:p w:rsidR="003F1789" w:rsidRPr="00A76D51" w:rsidRDefault="003F1789" w:rsidP="00561F10">
      <w:pPr>
        <w:numPr>
          <w:ilvl w:val="0"/>
          <w:numId w:val="108"/>
        </w:numPr>
        <w:tabs>
          <w:tab w:val="num" w:pos="1260"/>
        </w:tabs>
        <w:spacing w:after="0" w:line="240" w:lineRule="auto"/>
        <w:ind w:hanging="528"/>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pacing w:val="-1"/>
          <w:sz w:val="24"/>
          <w:szCs w:val="24"/>
          <w:lang w:eastAsia="ru-RU"/>
        </w:rPr>
        <w:t xml:space="preserve"> </w:t>
      </w:r>
      <w:r w:rsidRPr="00A76D51">
        <w:rPr>
          <w:rFonts w:ascii="Times New Roman" w:eastAsia="Times New Roman" w:hAnsi="Times New Roman" w:cs="Times New Roman"/>
          <w:color w:val="000000"/>
          <w:spacing w:val="-3"/>
          <w:sz w:val="24"/>
          <w:szCs w:val="24"/>
          <w:lang w:eastAsia="ru-RU"/>
        </w:rPr>
        <w:t>«подготовь рассказ</w:t>
      </w:r>
      <w:r w:rsidRPr="00A76D51">
        <w:rPr>
          <w:rFonts w:ascii="Times New Roman" w:eastAsia="Times New Roman" w:hAnsi="Times New Roman" w:cs="Times New Roman"/>
          <w:color w:val="000000"/>
          <w:sz w:val="24"/>
          <w:szCs w:val="24"/>
          <w:lang w:eastAsia="ru-RU"/>
        </w:rPr>
        <w:t>...», «опиши устно...», «объясни...» и т. д.</w:t>
      </w:r>
      <w:r w:rsidRPr="00A76D51">
        <w:rPr>
          <w:rFonts w:ascii="Times New Roman" w:eastAsia="Times New Roman" w:hAnsi="Times New Roman" w:cs="Times New Roman"/>
          <w:color w:val="000000"/>
          <w:spacing w:val="-1"/>
          <w:sz w:val="24"/>
          <w:szCs w:val="24"/>
          <w:lang w:eastAsia="ru-RU"/>
        </w:rPr>
        <w:t xml:space="preserve"> </w:t>
      </w:r>
    </w:p>
    <w:p w:rsidR="00544307" w:rsidRPr="00544307" w:rsidRDefault="006D7D3A" w:rsidP="006E6C0F">
      <w:pPr>
        <w:shd w:val="clear" w:color="auto" w:fill="FFFFFF"/>
        <w:jc w:val="center"/>
        <w:rPr>
          <w:rFonts w:ascii="Times New Roman" w:hAnsi="Times New Roman" w:cs="Times New Roman"/>
          <w:b/>
          <w:sz w:val="24"/>
          <w:szCs w:val="24"/>
        </w:rPr>
      </w:pPr>
      <w:r w:rsidRPr="00A76D51">
        <w:rPr>
          <w:rFonts w:ascii="Times New Roman" w:hAnsi="Times New Roman" w:cs="Times New Roman"/>
          <w:color w:val="000000"/>
          <w:sz w:val="24"/>
          <w:szCs w:val="24"/>
        </w:rPr>
        <w:br/>
      </w:r>
      <w:r w:rsidR="00544307" w:rsidRPr="00544307">
        <w:rPr>
          <w:rFonts w:ascii="Times New Roman" w:hAnsi="Times New Roman" w:cs="Times New Roman"/>
          <w:b/>
          <w:sz w:val="24"/>
          <w:szCs w:val="24"/>
        </w:rPr>
        <w:t>Критерии оценивания личностных универсальных учебных действий</w:t>
      </w:r>
    </w:p>
    <w:tbl>
      <w:tblPr>
        <w:tblW w:w="9926" w:type="dxa"/>
        <w:tblInd w:w="40" w:type="dxa"/>
        <w:tblLayout w:type="fixed"/>
        <w:tblCellMar>
          <w:left w:w="40" w:type="dxa"/>
          <w:right w:w="40" w:type="dxa"/>
        </w:tblCellMar>
        <w:tblLook w:val="0000" w:firstRow="0" w:lastRow="0" w:firstColumn="0" w:lastColumn="0" w:noHBand="0" w:noVBand="0"/>
      </w:tblPr>
      <w:tblGrid>
        <w:gridCol w:w="1701"/>
        <w:gridCol w:w="2974"/>
        <w:gridCol w:w="1848"/>
        <w:gridCol w:w="1556"/>
        <w:gridCol w:w="1847"/>
      </w:tblGrid>
      <w:tr w:rsidR="00B53E93" w:rsidRPr="00544307" w:rsidTr="0040372D">
        <w:trPr>
          <w:cantSplit/>
          <w:trHeight w:val="460"/>
        </w:trPr>
        <w:tc>
          <w:tcPr>
            <w:tcW w:w="1701" w:type="dxa"/>
            <w:vMerge w:val="restart"/>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Личностные</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универсальные</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vMerge w:val="restart"/>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Основные критерии оценивания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5250" w:type="dxa"/>
            <w:gridSpan w:val="3"/>
            <w:tcBorders>
              <w:top w:val="single" w:sz="6" w:space="0" w:color="auto"/>
              <w:left w:val="single" w:sz="6" w:space="0" w:color="auto"/>
              <w:bottom w:val="single" w:sz="6" w:space="0" w:color="auto"/>
              <w:right w:val="single" w:sz="4"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Типовые диагностические  задачи для учащихся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40372D">
        <w:trPr>
          <w:cantSplit/>
          <w:trHeight w:val="510"/>
        </w:trPr>
        <w:tc>
          <w:tcPr>
            <w:tcW w:w="1701" w:type="dxa"/>
            <w:vMerge/>
            <w:tcBorders>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vMerge/>
            <w:tcBorders>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8"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6,5 — 7 лет</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402" w:type="dxa"/>
            <w:gridSpan w:val="2"/>
            <w:tcBorders>
              <w:top w:val="single" w:sz="6" w:space="0" w:color="auto"/>
              <w:left w:val="single" w:sz="6" w:space="0" w:color="auto"/>
              <w:right w:val="single" w:sz="4"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9—10 лет</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r>
      <w:tr w:rsidR="0040372D" w:rsidRPr="00544307" w:rsidTr="0040372D">
        <w:trPr>
          <w:trHeight w:val="324"/>
        </w:trPr>
        <w:tc>
          <w:tcPr>
            <w:tcW w:w="9926" w:type="dxa"/>
            <w:gridSpan w:val="5"/>
            <w:tcBorders>
              <w:top w:val="single" w:sz="6" w:space="0" w:color="auto"/>
              <w:left w:val="single" w:sz="6" w:space="0" w:color="auto"/>
              <w:bottom w:val="single" w:sz="6" w:space="0" w:color="auto"/>
              <w:right w:val="single" w:sz="4"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Самоопределение</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6E6C0F">
        <w:trPr>
          <w:trHeight w:val="1261"/>
        </w:trPr>
        <w:tc>
          <w:tcPr>
            <w:tcW w:w="1701"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Внутренняя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позиция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школьника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tcBorders>
              <w:top w:val="single" w:sz="6" w:space="0" w:color="auto"/>
              <w:left w:val="single" w:sz="6" w:space="0" w:color="auto"/>
              <w:bottom w:val="single" w:sz="4" w:space="0" w:color="auto"/>
              <w:right w:val="single" w:sz="6" w:space="0" w:color="auto"/>
            </w:tcBorders>
          </w:tcPr>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положительное отношение к школе;</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чувство необходимости учения;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предпочтение уроков «школьного» типа урокам «дошкольного» типа;</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адекватное содержательное представление о</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школе</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предпочтение классных коллективных занятий;</w:t>
            </w:r>
          </w:p>
          <w:p w:rsidR="00544307" w:rsidRPr="00544307" w:rsidRDefault="00B53E93" w:rsidP="00544307">
            <w:pPr>
              <w:shd w:val="clear" w:color="auto" w:fill="FFFFFF"/>
              <w:spacing w:after="0" w:line="240" w:lineRule="auto"/>
              <w:rPr>
                <w:rFonts w:ascii="Times New Roman" w:hAnsi="Times New Roman" w:cs="Times New Roman"/>
                <w:sz w:val="24"/>
                <w:szCs w:val="24"/>
              </w:rPr>
            </w:pPr>
            <w:r>
              <w:rPr>
                <w:rFonts w:ascii="Times New Roman" w:hAnsi="Times New Roman" w:cs="Times New Roman"/>
                <w:color w:val="000000"/>
                <w:sz w:val="24"/>
                <w:szCs w:val="24"/>
              </w:rPr>
              <w:t>-</w:t>
            </w:r>
            <w:r w:rsidR="00544307" w:rsidRPr="00544307">
              <w:rPr>
                <w:rFonts w:ascii="Times New Roman" w:hAnsi="Times New Roman" w:cs="Times New Roman"/>
                <w:color w:val="000000"/>
                <w:sz w:val="24"/>
                <w:szCs w:val="24"/>
              </w:rPr>
              <w:t>предпочтение социального способа оценки</w:t>
            </w: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своих знаний — отметки — дошкольным способам поощрения (сладости, подарки)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8"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Методика «Беседа о школе» (модифицированный вариант Т.А.Нежновой, Д.Б.Эльконина, А.Л.Венгера)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02" w:type="dxa"/>
            <w:gridSpan w:val="2"/>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B53E93">
            <w:pPr>
              <w:shd w:val="clear" w:color="auto" w:fill="FFFFFF"/>
              <w:spacing w:after="0" w:line="240" w:lineRule="auto"/>
              <w:ind w:left="-41" w:right="-181"/>
              <w:rPr>
                <w:rFonts w:ascii="Times New Roman" w:hAnsi="Times New Roman" w:cs="Times New Roman"/>
                <w:sz w:val="24"/>
                <w:szCs w:val="24"/>
              </w:rPr>
            </w:pPr>
          </w:p>
        </w:tc>
      </w:tr>
      <w:tr w:rsidR="0040372D" w:rsidRPr="00544307" w:rsidTr="0040372D">
        <w:trPr>
          <w:cantSplit/>
          <w:trHeight w:val="2840"/>
        </w:trPr>
        <w:tc>
          <w:tcPr>
            <w:tcW w:w="1701"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lastRenderedPageBreak/>
              <w:t>Самооценка</w:t>
            </w:r>
          </w:p>
          <w:p w:rsidR="00B53E93" w:rsidRDefault="00B53E93" w:rsidP="00544307">
            <w:pPr>
              <w:shd w:val="clear" w:color="auto" w:fill="FFFFFF"/>
              <w:spacing w:after="0" w:line="240" w:lineRule="auto"/>
              <w:rPr>
                <w:rFonts w:ascii="Times New Roman" w:hAnsi="Times New Roman" w:cs="Times New Roman"/>
                <w:i/>
                <w:iCs/>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 xml:space="preserve"> </w:t>
            </w:r>
            <w:r w:rsidRPr="00544307">
              <w:rPr>
                <w:rFonts w:ascii="Times New Roman" w:hAnsi="Times New Roman" w:cs="Times New Roman"/>
                <w:color w:val="000000"/>
                <w:sz w:val="24"/>
                <w:szCs w:val="24"/>
              </w:rPr>
              <w:t>когнитивный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компонент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(дифференцирован- ность, рефлексив-</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ность);</w:t>
            </w: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974" w:type="dxa"/>
            <w:tcBorders>
              <w:top w:val="single" w:sz="4" w:space="0" w:color="auto"/>
              <w:left w:val="single" w:sz="6" w:space="0" w:color="auto"/>
              <w:bottom w:val="single" w:sz="4" w:space="0" w:color="auto"/>
              <w:right w:val="single" w:sz="6" w:space="0" w:color="auto"/>
            </w:tcBorders>
          </w:tcPr>
          <w:p w:rsid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широта диапазона оценок;</w:t>
            </w:r>
          </w:p>
          <w:p w:rsidR="00B53E93" w:rsidRPr="00544307" w:rsidRDefault="00B53E93"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 xml:space="preserve">обобщенность категорий оценок; </w:t>
            </w:r>
          </w:p>
          <w:p w:rsidR="00B53E93" w:rsidRDefault="00B53E93"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представленность в Я-концепции социальной роли ученика;</w:t>
            </w:r>
          </w:p>
          <w:p w:rsidR="00B53E93" w:rsidRDefault="00B53E93"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рефлексивность как адекватное осознанное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представление о качествах хорошего ученика;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8"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02" w:type="dxa"/>
            <w:gridSpan w:val="2"/>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Методика  «Кто Я?»  (М. Кун).</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Методика «Хороший ученик»</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40372D">
        <w:trPr>
          <w:trHeight w:val="2145"/>
        </w:trPr>
        <w:tc>
          <w:tcPr>
            <w:tcW w:w="1701"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регулятивный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компонент</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822" w:type="dxa"/>
            <w:gridSpan w:val="2"/>
            <w:tcBorders>
              <w:top w:val="single" w:sz="4" w:space="0" w:color="auto"/>
              <w:left w:val="single" w:sz="6" w:space="0" w:color="auto"/>
              <w:right w:val="single" w:sz="6" w:space="0" w:color="auto"/>
            </w:tcBorders>
          </w:tcPr>
          <w:p w:rsidR="0040372D" w:rsidRDefault="0040372D" w:rsidP="00544307">
            <w:pPr>
              <w:shd w:val="clear" w:color="auto" w:fill="FFFFFF"/>
              <w:spacing w:after="0" w:line="240" w:lineRule="auto"/>
              <w:rPr>
                <w:rFonts w:ascii="Times New Roman" w:hAnsi="Times New Roman" w:cs="Times New Roman"/>
                <w:color w:val="000000"/>
                <w:sz w:val="24"/>
                <w:szCs w:val="24"/>
              </w:rPr>
            </w:pPr>
          </w:p>
          <w:p w:rsid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осознание своих возможностей в учении на основе сравнения «Я» и «хороший ученик»;</w:t>
            </w:r>
          </w:p>
          <w:p w:rsidR="00B53E93" w:rsidRDefault="00B53E93"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осознание  необходимости  самосовершенствования на основе сравнения «Я» и «хороший ученик».</w:t>
            </w:r>
          </w:p>
          <w:p w:rsidR="00B53E93" w:rsidRDefault="00B53E93" w:rsidP="00544307">
            <w:pPr>
              <w:shd w:val="clear" w:color="auto" w:fill="FFFFFF"/>
              <w:spacing w:after="0" w:line="240" w:lineRule="auto"/>
              <w:rPr>
                <w:rFonts w:ascii="Times New Roman" w:hAnsi="Times New Roman" w:cs="Times New Roman"/>
                <w:i/>
                <w:iCs/>
                <w:color w:val="000000"/>
                <w:sz w:val="24"/>
                <w:szCs w:val="24"/>
              </w:rPr>
            </w:pPr>
          </w:p>
          <w:p w:rsidR="00544307" w:rsidRPr="00544307" w:rsidRDefault="00544307" w:rsidP="0040372D">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способность адекватно судить о причинах своего   успеха/неуспеха   в   учении,   связывая успех с усилиями, трудолюбием, старанием</w:t>
            </w:r>
          </w:p>
        </w:tc>
        <w:tc>
          <w:tcPr>
            <w:tcW w:w="1556"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6"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Методика каузальной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атрибуции  успеха/неуспеха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40372D">
        <w:trPr>
          <w:cantSplit/>
          <w:trHeight w:val="691"/>
        </w:trPr>
        <w:tc>
          <w:tcPr>
            <w:tcW w:w="9926"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Смыслообразование</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40372D" w:rsidRPr="00544307" w:rsidTr="0040372D">
        <w:trPr>
          <w:cantSplit/>
          <w:trHeight w:val="3918"/>
        </w:trPr>
        <w:tc>
          <w:tcPr>
            <w:tcW w:w="1701"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отивация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учебной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iCs/>
                <w:color w:val="000000"/>
                <w:sz w:val="24"/>
                <w:szCs w:val="24"/>
              </w:rPr>
              <w:t>деятельности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822" w:type="dxa"/>
            <w:gridSpan w:val="2"/>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сформированность познавательных мотивов;</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интерес к новому;</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интерес к способу решения и общему способу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сформированность социальных мотивов;</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стремление выполнять социально значимую и социально оцениваемую деятельность, быть полезным обществу;</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сформированность учебных мотивов;</w:t>
            </w: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 стремление к самоизменению — приобретению новых знаний и умений;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установление связи между учением и будущей профессиональной деятельностью</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556"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«Незавершенная сказка».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«Беседа о школе» (модифицирован-</w:t>
            </w: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r w:rsidRPr="00544307">
              <w:rPr>
                <w:rFonts w:ascii="Times New Roman" w:hAnsi="Times New Roman" w:cs="Times New Roman"/>
                <w:color w:val="000000"/>
                <w:sz w:val="24"/>
                <w:szCs w:val="24"/>
              </w:rPr>
              <w:t xml:space="preserve">ный вариант Т. А. Нежновой,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Д. Б. Эльконина, А. Л. Венгера)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46"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Шкала выраженности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учебно-познавательного</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интереса (по Г. Ю. Ксен-</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зовой). Опросник мотивации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bl>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b/>
          <w:sz w:val="24"/>
          <w:szCs w:val="24"/>
        </w:rPr>
      </w:pPr>
      <w:r w:rsidRPr="00544307">
        <w:rPr>
          <w:rFonts w:ascii="Times New Roman" w:hAnsi="Times New Roman" w:cs="Times New Roman"/>
          <w:b/>
          <w:sz w:val="24"/>
          <w:szCs w:val="24"/>
        </w:rPr>
        <w:t>Критерии оценивания регулятивных универсальных учебных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bl>
      <w:tblPr>
        <w:tblW w:w="9432" w:type="dxa"/>
        <w:tblInd w:w="40" w:type="dxa"/>
        <w:tblLayout w:type="fixed"/>
        <w:tblCellMar>
          <w:left w:w="40" w:type="dxa"/>
          <w:right w:w="40" w:type="dxa"/>
        </w:tblCellMar>
        <w:tblLook w:val="0000" w:firstRow="0" w:lastRow="0" w:firstColumn="0" w:lastColumn="0" w:noHBand="0" w:noVBand="0"/>
      </w:tblPr>
      <w:tblGrid>
        <w:gridCol w:w="2127"/>
        <w:gridCol w:w="154"/>
        <w:gridCol w:w="59"/>
        <w:gridCol w:w="3047"/>
        <w:gridCol w:w="45"/>
        <w:gridCol w:w="3924"/>
        <w:gridCol w:w="11"/>
        <w:gridCol w:w="34"/>
        <w:gridCol w:w="31"/>
      </w:tblGrid>
      <w:tr w:rsidR="00544307" w:rsidRPr="00544307" w:rsidTr="006E6C0F">
        <w:trPr>
          <w:gridAfter w:val="2"/>
          <w:wAfter w:w="65" w:type="dxa"/>
          <w:cantSplit/>
          <w:trHeight w:val="835"/>
        </w:trPr>
        <w:tc>
          <w:tcPr>
            <w:tcW w:w="9367" w:type="dxa"/>
            <w:gridSpan w:val="7"/>
            <w:tcBorders>
              <w:top w:val="single" w:sz="6" w:space="0" w:color="auto"/>
              <w:left w:val="single" w:sz="4"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ЦЕЛЕПОЛАГАНИЯ</w:t>
            </w:r>
          </w:p>
        </w:tc>
      </w:tr>
      <w:tr w:rsidR="00544307" w:rsidRPr="00544307" w:rsidTr="006E6C0F">
        <w:trPr>
          <w:gridAfter w:val="1"/>
          <w:wAfter w:w="31" w:type="dxa"/>
          <w:trHeight w:val="551"/>
        </w:trPr>
        <w:tc>
          <w:tcPr>
            <w:tcW w:w="2127" w:type="dxa"/>
            <w:tcBorders>
              <w:top w:val="single" w:sz="6" w:space="0" w:color="auto"/>
              <w:left w:val="single" w:sz="4"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Уровни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305" w:type="dxa"/>
            <w:gridSpan w:val="4"/>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Показатели сформированности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c>
          <w:tcPr>
            <w:tcW w:w="3969"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Поведенческие индикаторы сформированности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r>
      <w:tr w:rsidR="00544307" w:rsidRPr="00544307" w:rsidTr="006E6C0F">
        <w:trPr>
          <w:gridAfter w:val="1"/>
          <w:wAfter w:w="31" w:type="dxa"/>
          <w:trHeight w:val="2175"/>
        </w:trPr>
        <w:tc>
          <w:tcPr>
            <w:tcW w:w="2127" w:type="dxa"/>
            <w:tcBorders>
              <w:top w:val="single" w:sz="6" w:space="0" w:color="auto"/>
              <w:left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1. Отсутствие цели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305" w:type="dxa"/>
            <w:gridSpan w:val="4"/>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Предъявляемое тре</w:t>
            </w:r>
            <w:r w:rsidRPr="00544307">
              <w:rPr>
                <w:rFonts w:ascii="Times New Roman" w:hAnsi="Times New Roman" w:cs="Times New Roman"/>
                <w:color w:val="000000"/>
                <w:sz w:val="24"/>
                <w:szCs w:val="24"/>
              </w:rPr>
              <w:softHyphen/>
              <w:t>бование осознается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лишь частично. Включаясь в работу, быстро отвлекается или ведет себя хаотично. Может принимать лишь простейшие цели (не предполагающие промежу</w:t>
            </w:r>
            <w:r w:rsidRPr="00544307">
              <w:rPr>
                <w:rFonts w:ascii="Times New Roman" w:hAnsi="Times New Roman" w:cs="Times New Roman"/>
                <w:color w:val="000000"/>
                <w:sz w:val="24"/>
                <w:szCs w:val="24"/>
              </w:rPr>
              <w:softHyphen/>
              <w:t>точные цели-требо</w:t>
            </w:r>
            <w:r w:rsidRPr="00544307">
              <w:rPr>
                <w:rFonts w:ascii="Times New Roman" w:hAnsi="Times New Roman" w:cs="Times New Roman"/>
                <w:color w:val="000000"/>
                <w:sz w:val="24"/>
                <w:szCs w:val="24"/>
              </w:rPr>
              <w:softHyphen/>
              <w:t>вания)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3"/>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Плохо различает учебные задачи разного типа; отсутству</w:t>
            </w:r>
            <w:r w:rsidRPr="00544307">
              <w:rPr>
                <w:rFonts w:ascii="Times New Roman" w:hAnsi="Times New Roman" w:cs="Times New Roman"/>
                <w:color w:val="000000"/>
                <w:sz w:val="24"/>
                <w:szCs w:val="24"/>
              </w:rPr>
              <w:softHyphen/>
              <w:t>ет реакция на новиз</w:t>
            </w:r>
            <w:r w:rsidRPr="00544307">
              <w:rPr>
                <w:rFonts w:ascii="Times New Roman" w:hAnsi="Times New Roman" w:cs="Times New Roman"/>
                <w:color w:val="000000"/>
                <w:sz w:val="24"/>
                <w:szCs w:val="24"/>
              </w:rPr>
              <w:softHyphen/>
              <w:t>ну задачи, не может выделить    промежуточные цели, нужда</w:t>
            </w:r>
            <w:r w:rsidRPr="00544307">
              <w:rPr>
                <w:rFonts w:ascii="Times New Roman" w:hAnsi="Times New Roman" w:cs="Times New Roman"/>
                <w:color w:val="000000"/>
                <w:sz w:val="24"/>
                <w:szCs w:val="24"/>
              </w:rPr>
              <w:softHyphen/>
              <w:t>ется в пооперацион</w:t>
            </w:r>
            <w:r w:rsidRPr="00544307">
              <w:rPr>
                <w:rFonts w:ascii="Times New Roman" w:hAnsi="Times New Roman" w:cs="Times New Roman"/>
                <w:color w:val="000000"/>
                <w:sz w:val="24"/>
                <w:szCs w:val="24"/>
              </w:rPr>
              <w:softHyphen/>
              <w:t>ном контроле со сто</w:t>
            </w:r>
            <w:r w:rsidRPr="00544307">
              <w:rPr>
                <w:rFonts w:ascii="Times New Roman" w:hAnsi="Times New Roman" w:cs="Times New Roman"/>
                <w:color w:val="000000"/>
                <w:sz w:val="24"/>
                <w:szCs w:val="24"/>
              </w:rPr>
              <w:softHyphen/>
              <w:t>роны учителя, не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может ответить на вопросы о том,  что он собирается делать или что сделал</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225"/>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2. Принятие прак</w:t>
            </w:r>
            <w:r w:rsidRPr="00544307">
              <w:rPr>
                <w:rFonts w:ascii="Times New Roman" w:hAnsi="Times New Roman" w:cs="Times New Roman"/>
                <w:color w:val="000000"/>
                <w:sz w:val="24"/>
                <w:szCs w:val="24"/>
              </w:rPr>
              <w:softHyphen/>
              <w:t>тической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Принимает   и   вы</w:t>
            </w:r>
            <w:r w:rsidRPr="00544307">
              <w:rPr>
                <w:rFonts w:ascii="Times New Roman" w:hAnsi="Times New Roman" w:cs="Times New Roman"/>
                <w:color w:val="000000"/>
                <w:sz w:val="24"/>
                <w:szCs w:val="24"/>
              </w:rPr>
              <w:softHyphen/>
              <w:t>полняет только практические  зада</w:t>
            </w:r>
            <w:r w:rsidRPr="00544307">
              <w:rPr>
                <w:rFonts w:ascii="Times New Roman" w:hAnsi="Times New Roman" w:cs="Times New Roman"/>
                <w:color w:val="000000"/>
                <w:sz w:val="24"/>
                <w:szCs w:val="24"/>
              </w:rPr>
              <w:softHyphen/>
              <w:t>чи (но не теорети</w:t>
            </w:r>
            <w:r w:rsidRPr="00544307">
              <w:rPr>
                <w:rFonts w:ascii="Times New Roman" w:hAnsi="Times New Roman" w:cs="Times New Roman"/>
                <w:color w:val="000000"/>
                <w:sz w:val="24"/>
                <w:szCs w:val="24"/>
              </w:rPr>
              <w:softHyphen/>
              <w:t>ческие),  в теорети</w:t>
            </w:r>
            <w:r w:rsidRPr="00544307">
              <w:rPr>
                <w:rFonts w:ascii="Times New Roman" w:hAnsi="Times New Roman" w:cs="Times New Roman"/>
                <w:color w:val="000000"/>
                <w:sz w:val="24"/>
                <w:szCs w:val="24"/>
              </w:rPr>
              <w:softHyphen/>
              <w:t>ческих   задачах   не ориентируется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168"/>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3. Переопределение познавательной за</w:t>
            </w:r>
            <w:r w:rsidRPr="00544307">
              <w:rPr>
                <w:rFonts w:ascii="Times New Roman" w:hAnsi="Times New Roman" w:cs="Times New Roman"/>
                <w:color w:val="000000"/>
                <w:sz w:val="24"/>
                <w:szCs w:val="24"/>
              </w:rPr>
              <w:softHyphen/>
              <w:t>дачи   в   практиче</w:t>
            </w:r>
            <w:r w:rsidRPr="00544307">
              <w:rPr>
                <w:rFonts w:ascii="Times New Roman" w:hAnsi="Times New Roman" w:cs="Times New Roman"/>
                <w:color w:val="000000"/>
                <w:sz w:val="24"/>
                <w:szCs w:val="24"/>
              </w:rPr>
              <w:softHyphen/>
              <w:t>скую</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Принимает   и   вы</w:t>
            </w:r>
            <w:r w:rsidRPr="00544307">
              <w:rPr>
                <w:rFonts w:ascii="Times New Roman" w:hAnsi="Times New Roman" w:cs="Times New Roman"/>
                <w:color w:val="000000"/>
                <w:sz w:val="24"/>
                <w:szCs w:val="24"/>
              </w:rPr>
              <w:softHyphen/>
              <w:t>полняет только практические  зада</w:t>
            </w:r>
            <w:r w:rsidRPr="00544307">
              <w:rPr>
                <w:rFonts w:ascii="Times New Roman" w:hAnsi="Times New Roman" w:cs="Times New Roman"/>
                <w:color w:val="000000"/>
                <w:sz w:val="24"/>
                <w:szCs w:val="24"/>
              </w:rPr>
              <w:softHyphen/>
              <w:t>чи, в теоретических задачах не ориенти</w:t>
            </w:r>
            <w:r w:rsidRPr="00544307">
              <w:rPr>
                <w:rFonts w:ascii="Times New Roman" w:hAnsi="Times New Roman" w:cs="Times New Roman"/>
                <w:color w:val="000000"/>
                <w:sz w:val="24"/>
                <w:szCs w:val="24"/>
              </w:rPr>
              <w:softHyphen/>
              <w:t>руется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231"/>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4. Принятие позна</w:t>
            </w:r>
            <w:r w:rsidRPr="00544307">
              <w:rPr>
                <w:rFonts w:ascii="Times New Roman" w:hAnsi="Times New Roman" w:cs="Times New Roman"/>
                <w:color w:val="000000"/>
                <w:sz w:val="24"/>
                <w:szCs w:val="24"/>
              </w:rPr>
              <w:softHyphen/>
              <w:t>вательной цели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Принятая  познава</w:t>
            </w:r>
            <w:r w:rsidRPr="00544307">
              <w:rPr>
                <w:rFonts w:ascii="Times New Roman" w:hAnsi="Times New Roman" w:cs="Times New Roman"/>
                <w:color w:val="000000"/>
                <w:sz w:val="24"/>
                <w:szCs w:val="24"/>
              </w:rPr>
              <w:softHyphen/>
              <w:t>тельная цель сохра</w:t>
            </w:r>
            <w:r w:rsidRPr="00544307">
              <w:rPr>
                <w:rFonts w:ascii="Times New Roman" w:hAnsi="Times New Roman" w:cs="Times New Roman"/>
                <w:color w:val="000000"/>
                <w:sz w:val="24"/>
                <w:szCs w:val="24"/>
              </w:rPr>
              <w:softHyphen/>
              <w:t>няется при выпол</w:t>
            </w:r>
            <w:r w:rsidRPr="00544307">
              <w:rPr>
                <w:rFonts w:ascii="Times New Roman" w:hAnsi="Times New Roman" w:cs="Times New Roman"/>
                <w:color w:val="000000"/>
                <w:sz w:val="24"/>
                <w:szCs w:val="24"/>
              </w:rPr>
              <w:softHyphen/>
              <w:t>нении учебных действий и регули</w:t>
            </w:r>
            <w:r w:rsidRPr="00544307">
              <w:rPr>
                <w:rFonts w:ascii="Times New Roman" w:hAnsi="Times New Roman" w:cs="Times New Roman"/>
                <w:color w:val="000000"/>
                <w:sz w:val="24"/>
                <w:szCs w:val="24"/>
              </w:rPr>
              <w:softHyphen/>
              <w:t>рует   весь   процесс их выполнения; четко   выполняется требование познава</w:t>
            </w:r>
            <w:r w:rsidRPr="00544307">
              <w:rPr>
                <w:rFonts w:ascii="Times New Roman" w:hAnsi="Times New Roman" w:cs="Times New Roman"/>
                <w:color w:val="000000"/>
                <w:sz w:val="24"/>
                <w:szCs w:val="24"/>
              </w:rPr>
              <w:softHyphen/>
              <w:t>тельной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Охотно осуществляет решение познавательной   задачи,   не изменяя ее (не подменяя практической задачей и не выходя за ее требования),  </w:t>
            </w:r>
            <w:r w:rsidRPr="00544307">
              <w:rPr>
                <w:rFonts w:ascii="Times New Roman" w:hAnsi="Times New Roman" w:cs="Times New Roman"/>
                <w:i/>
                <w:iCs/>
                <w:color w:val="000000"/>
                <w:sz w:val="24"/>
                <w:szCs w:val="24"/>
              </w:rPr>
              <w:t xml:space="preserve"> </w:t>
            </w:r>
            <w:r w:rsidRPr="00544307">
              <w:rPr>
                <w:rFonts w:ascii="Times New Roman" w:hAnsi="Times New Roman" w:cs="Times New Roman"/>
                <w:color w:val="000000"/>
                <w:sz w:val="24"/>
                <w:szCs w:val="24"/>
              </w:rPr>
              <w:t xml:space="preserve">может дать  отчет о своих действиях после принятого решения.                            </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051"/>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5.     Переопределе</w:t>
            </w:r>
            <w:r w:rsidRPr="00544307">
              <w:rPr>
                <w:rFonts w:ascii="Times New Roman" w:hAnsi="Times New Roman" w:cs="Times New Roman"/>
                <w:color w:val="000000"/>
                <w:sz w:val="24"/>
                <w:szCs w:val="24"/>
              </w:rPr>
              <w:softHyphen/>
              <w:t>ние   практической задачи   в  теорети</w:t>
            </w:r>
            <w:r w:rsidRPr="00544307">
              <w:rPr>
                <w:rFonts w:ascii="Times New Roman" w:hAnsi="Times New Roman" w:cs="Times New Roman"/>
                <w:color w:val="000000"/>
                <w:sz w:val="24"/>
                <w:szCs w:val="24"/>
              </w:rPr>
              <w:softHyphen/>
              <w:t>ческую</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Столкнувшись с но</w:t>
            </w:r>
            <w:r w:rsidRPr="00544307">
              <w:rPr>
                <w:rFonts w:ascii="Times New Roman" w:hAnsi="Times New Roman" w:cs="Times New Roman"/>
                <w:color w:val="000000"/>
                <w:sz w:val="24"/>
                <w:szCs w:val="24"/>
              </w:rPr>
              <w:softHyphen/>
              <w:t>вой практической задачей,   самостоя</w:t>
            </w:r>
            <w:r w:rsidRPr="00544307">
              <w:rPr>
                <w:rFonts w:ascii="Times New Roman" w:hAnsi="Times New Roman" w:cs="Times New Roman"/>
                <w:color w:val="000000"/>
                <w:sz w:val="24"/>
                <w:szCs w:val="24"/>
              </w:rPr>
              <w:softHyphen/>
              <w:t>тельно формулирует познавательную цель и строит действие в соответ</w:t>
            </w:r>
            <w:r w:rsidRPr="00544307">
              <w:rPr>
                <w:rFonts w:ascii="Times New Roman" w:hAnsi="Times New Roman" w:cs="Times New Roman"/>
                <w:color w:val="000000"/>
                <w:sz w:val="24"/>
                <w:szCs w:val="24"/>
              </w:rPr>
              <w:softHyphen/>
              <w:t>ствии с ней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xml:space="preserve">Невозможность    решить новую практическую   задачу   объясняет отсутствием  адекватных способов;  четко осознает свою цель и структуру найденного способа решения.           </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869"/>
        </w:trPr>
        <w:tc>
          <w:tcPr>
            <w:tcW w:w="2281"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6. Самостоятельная постановка учеб</w:t>
            </w:r>
            <w:r w:rsidRPr="00544307">
              <w:rPr>
                <w:rFonts w:ascii="Times New Roman" w:hAnsi="Times New Roman" w:cs="Times New Roman"/>
                <w:color w:val="000000"/>
                <w:sz w:val="24"/>
                <w:szCs w:val="24"/>
              </w:rPr>
              <w:softHyphen/>
              <w:t>ных целей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10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Самостоятельно формулирует позна</w:t>
            </w:r>
            <w:r w:rsidRPr="00544307">
              <w:rPr>
                <w:rFonts w:ascii="Times New Roman" w:hAnsi="Times New Roman" w:cs="Times New Roman"/>
                <w:color w:val="000000"/>
                <w:sz w:val="24"/>
                <w:szCs w:val="24"/>
              </w:rPr>
              <w:softHyphen/>
              <w:t>вательные цели, вы</w:t>
            </w:r>
            <w:r w:rsidRPr="00544307">
              <w:rPr>
                <w:rFonts w:ascii="Times New Roman" w:hAnsi="Times New Roman" w:cs="Times New Roman"/>
                <w:color w:val="000000"/>
                <w:sz w:val="24"/>
                <w:szCs w:val="24"/>
              </w:rPr>
              <w:softHyphen/>
              <w:t>ходя за пределы требований прог</w:t>
            </w:r>
            <w:r w:rsidRPr="00544307">
              <w:rPr>
                <w:rFonts w:ascii="Times New Roman" w:hAnsi="Times New Roman" w:cs="Times New Roman"/>
                <w:color w:val="000000"/>
                <w:sz w:val="24"/>
                <w:szCs w:val="24"/>
              </w:rPr>
              <w:softHyphen/>
              <w:t>раммы</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 xml:space="preserve">Выдвигает  содержав тельные гипотезы,    учебная деятельности приобретает форму  активного исследования способов действия .                   </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cantSplit/>
          <w:trHeight w:val="706"/>
        </w:trPr>
        <w:tc>
          <w:tcPr>
            <w:tcW w:w="9432" w:type="dxa"/>
            <w:gridSpan w:val="9"/>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КОНТРОЛЯ</w:t>
            </w:r>
          </w:p>
        </w:tc>
      </w:tr>
      <w:tr w:rsidR="00544307" w:rsidRPr="00544307" w:rsidTr="006E6C0F">
        <w:trPr>
          <w:trHeight w:val="706"/>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Уровни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Показатели сформированности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Дополнительные диагностические признаки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r>
      <w:tr w:rsidR="00544307" w:rsidRPr="00544307" w:rsidTr="006E6C0F">
        <w:trPr>
          <w:trHeight w:val="981"/>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1. Отсутствие конт</w:t>
            </w:r>
            <w:r w:rsidRPr="00544307">
              <w:rPr>
                <w:rFonts w:ascii="Times New Roman" w:hAnsi="Times New Roman" w:cs="Times New Roman"/>
                <w:color w:val="000000"/>
                <w:sz w:val="24"/>
                <w:szCs w:val="24"/>
              </w:rPr>
              <w:softHyphen/>
              <w:t>роля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не контро</w:t>
            </w:r>
            <w:r w:rsidRPr="00544307">
              <w:rPr>
                <w:rFonts w:ascii="Times New Roman" w:hAnsi="Times New Roman" w:cs="Times New Roman"/>
                <w:color w:val="000000"/>
                <w:sz w:val="24"/>
                <w:szCs w:val="24"/>
              </w:rPr>
              <w:softHyphen/>
              <w:t>лирует учебные действия,  не  заме</w:t>
            </w:r>
            <w:r w:rsidRPr="00544307">
              <w:rPr>
                <w:rFonts w:ascii="Times New Roman" w:hAnsi="Times New Roman" w:cs="Times New Roman"/>
                <w:color w:val="000000"/>
                <w:sz w:val="24"/>
                <w:szCs w:val="24"/>
              </w:rPr>
              <w:softHyphen/>
              <w:t>чает допущенных ошибок</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не может об</w:t>
            </w:r>
            <w:r w:rsidRPr="00544307">
              <w:rPr>
                <w:rFonts w:ascii="Times New Roman" w:hAnsi="Times New Roman" w:cs="Times New Roman"/>
                <w:color w:val="000000"/>
                <w:sz w:val="24"/>
                <w:szCs w:val="24"/>
              </w:rPr>
              <w:softHyphen/>
              <w:t>наружить и исправить ошибку даже по просьбе учителя, не</w:t>
            </w:r>
            <w:r w:rsidRPr="00544307">
              <w:rPr>
                <w:rFonts w:ascii="Times New Roman" w:hAnsi="Times New Roman" w:cs="Times New Roman"/>
                <w:color w:val="000000"/>
                <w:sz w:val="24"/>
                <w:szCs w:val="24"/>
              </w:rPr>
              <w:softHyphen/>
              <w:t>критично относится к исправленным ошиб</w:t>
            </w:r>
            <w:r w:rsidRPr="00544307">
              <w:rPr>
                <w:rFonts w:ascii="Times New Roman" w:hAnsi="Times New Roman" w:cs="Times New Roman"/>
                <w:color w:val="000000"/>
                <w:sz w:val="24"/>
                <w:szCs w:val="24"/>
              </w:rPr>
              <w:softHyphen/>
              <w:t>кам в своих работах и не  замечает ошибок других учеников</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023"/>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2. Контроль на уровне непроиз</w:t>
            </w:r>
            <w:r w:rsidRPr="00544307">
              <w:rPr>
                <w:rFonts w:ascii="Times New Roman" w:hAnsi="Times New Roman" w:cs="Times New Roman"/>
                <w:color w:val="000000"/>
                <w:sz w:val="24"/>
                <w:szCs w:val="24"/>
              </w:rPr>
              <w:softHyphen/>
              <w:t>вольного внимания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Контроль носит случайный непроиз</w:t>
            </w:r>
            <w:r w:rsidRPr="00544307">
              <w:rPr>
                <w:rFonts w:ascii="Times New Roman" w:hAnsi="Times New Roman" w:cs="Times New Roman"/>
                <w:color w:val="000000"/>
                <w:sz w:val="24"/>
                <w:szCs w:val="24"/>
              </w:rPr>
              <w:softHyphen/>
              <w:t>вольный характер, заметив ошибку, ученик не может обосновать своих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Действуя неосознан</w:t>
            </w:r>
            <w:r w:rsidRPr="00544307">
              <w:rPr>
                <w:rFonts w:ascii="Times New Roman" w:hAnsi="Times New Roman" w:cs="Times New Roman"/>
                <w:color w:val="000000"/>
                <w:sz w:val="24"/>
                <w:szCs w:val="24"/>
              </w:rPr>
              <w:softHyphen/>
              <w:t>но, предугадывает правильное   направ</w:t>
            </w:r>
            <w:r w:rsidRPr="00544307">
              <w:rPr>
                <w:rFonts w:ascii="Times New Roman" w:hAnsi="Times New Roman" w:cs="Times New Roman"/>
                <w:color w:val="000000"/>
                <w:sz w:val="24"/>
                <w:szCs w:val="24"/>
              </w:rPr>
              <w:softHyphen/>
              <w:t>ление действия, сде</w:t>
            </w:r>
            <w:r w:rsidRPr="00544307">
              <w:rPr>
                <w:rFonts w:ascii="Times New Roman" w:hAnsi="Times New Roman" w:cs="Times New Roman"/>
                <w:color w:val="000000"/>
                <w:sz w:val="24"/>
                <w:szCs w:val="24"/>
              </w:rPr>
              <w:softHyphen/>
              <w:t>ланные ошибки ис</w:t>
            </w:r>
            <w:r w:rsidRPr="00544307">
              <w:rPr>
                <w:rFonts w:ascii="Times New Roman" w:hAnsi="Times New Roman" w:cs="Times New Roman"/>
                <w:color w:val="000000"/>
                <w:sz w:val="24"/>
                <w:szCs w:val="24"/>
              </w:rPr>
              <w:softHyphen/>
              <w:t>правляет неуверенно, в малознакомых действиях ошибки допускает чаще, чем в знакомых</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1078"/>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3.  Потенциальный контроль на уровне произвольного внимания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осознает правило   контроля, но затрудняется од</w:t>
            </w:r>
            <w:r w:rsidRPr="00544307">
              <w:rPr>
                <w:rFonts w:ascii="Times New Roman" w:hAnsi="Times New Roman" w:cs="Times New Roman"/>
                <w:color w:val="000000"/>
                <w:sz w:val="24"/>
                <w:szCs w:val="24"/>
              </w:rPr>
              <w:softHyphen/>
              <w:t>новременно выпол</w:t>
            </w:r>
            <w:r w:rsidRPr="00544307">
              <w:rPr>
                <w:rFonts w:ascii="Times New Roman" w:hAnsi="Times New Roman" w:cs="Times New Roman"/>
                <w:color w:val="000000"/>
                <w:sz w:val="24"/>
                <w:szCs w:val="24"/>
              </w:rPr>
              <w:softHyphen/>
              <w:t>нять учебные действия и контро</w:t>
            </w:r>
            <w:r w:rsidRPr="00544307">
              <w:rPr>
                <w:rFonts w:ascii="Times New Roman" w:hAnsi="Times New Roman" w:cs="Times New Roman"/>
                <w:color w:val="000000"/>
                <w:sz w:val="24"/>
                <w:szCs w:val="24"/>
              </w:rPr>
              <w:softHyphen/>
              <w:t>лировать их; ис</w:t>
            </w:r>
            <w:r w:rsidRPr="00544307">
              <w:rPr>
                <w:rFonts w:ascii="Times New Roman" w:hAnsi="Times New Roman" w:cs="Times New Roman"/>
                <w:color w:val="000000"/>
                <w:sz w:val="24"/>
                <w:szCs w:val="24"/>
              </w:rPr>
              <w:softHyphen/>
              <w:t>правляет и объясня</w:t>
            </w:r>
            <w:r w:rsidRPr="00544307">
              <w:rPr>
                <w:rFonts w:ascii="Times New Roman" w:hAnsi="Times New Roman" w:cs="Times New Roman"/>
                <w:color w:val="000000"/>
                <w:sz w:val="24"/>
                <w:szCs w:val="24"/>
              </w:rPr>
              <w:softHyphen/>
              <w:t>ет ошибки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В процессе решения задачи контроль за</w:t>
            </w:r>
            <w:r w:rsidRPr="00544307">
              <w:rPr>
                <w:rFonts w:ascii="Times New Roman" w:hAnsi="Times New Roman" w:cs="Times New Roman"/>
                <w:color w:val="000000"/>
                <w:sz w:val="24"/>
                <w:szCs w:val="24"/>
              </w:rPr>
              <w:softHyphen/>
              <w:t>труднен, после реше</w:t>
            </w:r>
            <w:r w:rsidRPr="00544307">
              <w:rPr>
                <w:rFonts w:ascii="Times New Roman" w:hAnsi="Times New Roman" w:cs="Times New Roman"/>
                <w:color w:val="000000"/>
                <w:sz w:val="24"/>
                <w:szCs w:val="24"/>
              </w:rPr>
              <w:softHyphen/>
              <w:t>ния ученик может найти и исправить ошибки, в много</w:t>
            </w:r>
            <w:r w:rsidRPr="00544307">
              <w:rPr>
                <w:rFonts w:ascii="Times New Roman" w:hAnsi="Times New Roman" w:cs="Times New Roman"/>
                <w:color w:val="000000"/>
                <w:sz w:val="24"/>
                <w:szCs w:val="24"/>
              </w:rPr>
              <w:softHyphen/>
              <w:t>кратно повторенных действиях ошибок не допускает</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trHeight w:val="940"/>
        </w:trPr>
        <w:tc>
          <w:tcPr>
            <w:tcW w:w="212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4. Актуальный контроль на уровне произвольного внимания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26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40372D">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 выполнении действия ученик ориентируется на правило контроля и успешно использует его в процессе ре</w:t>
            </w:r>
            <w:r w:rsidRPr="00544307">
              <w:rPr>
                <w:rFonts w:ascii="Times New Roman" w:hAnsi="Times New Roman" w:cs="Times New Roman"/>
                <w:color w:val="000000"/>
                <w:sz w:val="24"/>
                <w:szCs w:val="24"/>
              </w:rPr>
              <w:softHyphen/>
              <w:t>шения задач, почти не допуская ошибок</w:t>
            </w:r>
          </w:p>
        </w:tc>
        <w:tc>
          <w:tcPr>
            <w:tcW w:w="4045" w:type="dxa"/>
            <w:gridSpan w:val="5"/>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Ошибки  исправляет самостоятельно , контролирует про</w:t>
            </w:r>
            <w:r w:rsidRPr="00544307">
              <w:rPr>
                <w:rFonts w:ascii="Times New Roman" w:hAnsi="Times New Roman" w:cs="Times New Roman"/>
                <w:color w:val="000000"/>
                <w:sz w:val="24"/>
                <w:szCs w:val="24"/>
              </w:rPr>
              <w:softHyphen/>
              <w:t>цесс решения задачи другими учениками, при решении новой задачи не может скорректировать</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1130"/>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5. Потенциальный рефлексивный контроль</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Решая новую зада</w:t>
            </w:r>
            <w:r w:rsidRPr="00544307">
              <w:rPr>
                <w:rFonts w:ascii="Times New Roman" w:hAnsi="Times New Roman" w:cs="Times New Roman"/>
                <w:color w:val="000000"/>
                <w:sz w:val="24"/>
                <w:szCs w:val="24"/>
              </w:rPr>
              <w:softHyphen/>
              <w:t>чу,   ученик  приме</w:t>
            </w:r>
            <w:r w:rsidRPr="00544307">
              <w:rPr>
                <w:rFonts w:ascii="Times New Roman" w:hAnsi="Times New Roman" w:cs="Times New Roman"/>
                <w:color w:val="000000"/>
                <w:sz w:val="24"/>
                <w:szCs w:val="24"/>
              </w:rPr>
              <w:softHyphen/>
              <w:t>няет старый неадек</w:t>
            </w:r>
            <w:r w:rsidRPr="00544307">
              <w:rPr>
                <w:rFonts w:ascii="Times New Roman" w:hAnsi="Times New Roman" w:cs="Times New Roman"/>
                <w:color w:val="000000"/>
                <w:sz w:val="24"/>
                <w:szCs w:val="24"/>
              </w:rPr>
              <w:softHyphen/>
              <w:t>ватный    способ,    с помощью учителя обнаруживает это и пытается внести коррективы</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Задачи, соответству</w:t>
            </w:r>
            <w:r w:rsidRPr="00544307">
              <w:rPr>
                <w:rFonts w:ascii="Times New Roman" w:hAnsi="Times New Roman" w:cs="Times New Roman"/>
                <w:color w:val="000000"/>
                <w:sz w:val="24"/>
                <w:szCs w:val="24"/>
              </w:rPr>
              <w:softHyphen/>
              <w:t>ющие усвоенному способу,    выполняет безошибочно. Без по</w:t>
            </w:r>
            <w:r w:rsidRPr="00544307">
              <w:rPr>
                <w:rFonts w:ascii="Times New Roman" w:hAnsi="Times New Roman" w:cs="Times New Roman"/>
                <w:color w:val="000000"/>
                <w:sz w:val="24"/>
                <w:szCs w:val="24"/>
              </w:rPr>
              <w:softHyphen/>
              <w:t>мощи учителя не мо</w:t>
            </w:r>
            <w:r w:rsidRPr="00544307">
              <w:rPr>
                <w:rFonts w:ascii="Times New Roman" w:hAnsi="Times New Roman" w:cs="Times New Roman"/>
                <w:color w:val="000000"/>
                <w:sz w:val="24"/>
                <w:szCs w:val="24"/>
              </w:rPr>
              <w:softHyphen/>
              <w:t>жет обнаружить несо</w:t>
            </w:r>
            <w:r w:rsidRPr="00544307">
              <w:rPr>
                <w:rFonts w:ascii="Times New Roman" w:hAnsi="Times New Roman" w:cs="Times New Roman"/>
                <w:color w:val="000000"/>
                <w:sz w:val="24"/>
                <w:szCs w:val="24"/>
              </w:rPr>
              <w:softHyphen/>
              <w:t>ответствие усвоенно</w:t>
            </w:r>
            <w:r w:rsidRPr="00544307">
              <w:rPr>
                <w:rFonts w:ascii="Times New Roman" w:hAnsi="Times New Roman" w:cs="Times New Roman"/>
                <w:color w:val="000000"/>
                <w:sz w:val="24"/>
                <w:szCs w:val="24"/>
              </w:rPr>
              <w:softHyphen/>
              <w:t>го способа действия новым условиям</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825"/>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6. Актуальный рефлексивный контроль</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Самостоятельно об</w:t>
            </w:r>
            <w:r w:rsidRPr="00544307">
              <w:rPr>
                <w:rFonts w:ascii="Times New Roman" w:hAnsi="Times New Roman" w:cs="Times New Roman"/>
                <w:color w:val="000000"/>
                <w:sz w:val="24"/>
                <w:szCs w:val="24"/>
              </w:rPr>
              <w:softHyphen/>
              <w:t>наруживает    ошиб</w:t>
            </w:r>
            <w:r w:rsidRPr="00544307">
              <w:rPr>
                <w:rFonts w:ascii="Times New Roman" w:hAnsi="Times New Roman" w:cs="Times New Roman"/>
                <w:color w:val="000000"/>
                <w:sz w:val="24"/>
                <w:szCs w:val="24"/>
              </w:rPr>
              <w:softHyphen/>
              <w:t>ки,  вызванные  не</w:t>
            </w:r>
            <w:r w:rsidRPr="00544307">
              <w:rPr>
                <w:rFonts w:ascii="Times New Roman" w:hAnsi="Times New Roman" w:cs="Times New Roman"/>
                <w:color w:val="000000"/>
                <w:sz w:val="24"/>
                <w:szCs w:val="24"/>
              </w:rPr>
              <w:softHyphen/>
              <w:t>соответствием усво</w:t>
            </w:r>
            <w:r w:rsidRPr="00544307">
              <w:rPr>
                <w:rFonts w:ascii="Times New Roman" w:hAnsi="Times New Roman" w:cs="Times New Roman"/>
                <w:color w:val="000000"/>
                <w:sz w:val="24"/>
                <w:szCs w:val="24"/>
              </w:rPr>
              <w:softHyphen/>
              <w:t>енного способа действия и условий задачи, и вносит коррективы</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Контролирует   соот</w:t>
            </w:r>
            <w:r w:rsidRPr="00544307">
              <w:rPr>
                <w:rFonts w:ascii="Times New Roman" w:hAnsi="Times New Roman" w:cs="Times New Roman"/>
                <w:color w:val="000000"/>
                <w:sz w:val="24"/>
                <w:szCs w:val="24"/>
              </w:rPr>
              <w:softHyphen/>
              <w:t>ветствие выполня</w:t>
            </w:r>
            <w:r w:rsidRPr="00544307">
              <w:rPr>
                <w:rFonts w:ascii="Times New Roman" w:hAnsi="Times New Roman" w:cs="Times New Roman"/>
                <w:color w:val="000000"/>
                <w:sz w:val="24"/>
                <w:szCs w:val="24"/>
              </w:rPr>
              <w:softHyphen/>
              <w:t>емых действий спо</w:t>
            </w:r>
            <w:r w:rsidRPr="00544307">
              <w:rPr>
                <w:rFonts w:ascii="Times New Roman" w:hAnsi="Times New Roman" w:cs="Times New Roman"/>
                <w:color w:val="000000"/>
                <w:sz w:val="24"/>
                <w:szCs w:val="24"/>
              </w:rPr>
              <w:softHyphen/>
              <w:t>собу, при изменении условий вносит кор</w:t>
            </w:r>
            <w:r w:rsidRPr="00544307">
              <w:rPr>
                <w:rFonts w:ascii="Times New Roman" w:hAnsi="Times New Roman" w:cs="Times New Roman"/>
                <w:color w:val="000000"/>
                <w:sz w:val="24"/>
                <w:szCs w:val="24"/>
              </w:rPr>
              <w:softHyphen/>
              <w:t>рективы в способ действия  до   начала решения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cantSplit/>
          <w:trHeight w:val="526"/>
        </w:trPr>
        <w:tc>
          <w:tcPr>
            <w:tcW w:w="9356" w:type="dxa"/>
            <w:gridSpan w:val="6"/>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ОЦЕНКИ</w:t>
            </w:r>
          </w:p>
        </w:tc>
      </w:tr>
      <w:tr w:rsidR="00544307" w:rsidRPr="00544307" w:rsidTr="006E6C0F">
        <w:trPr>
          <w:gridAfter w:val="3"/>
          <w:wAfter w:w="76" w:type="dxa"/>
          <w:trHeight w:val="526"/>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Уровни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Показатели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Поведенческие индикаторы</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(лонгитюдное наблюдение)</w:t>
            </w:r>
          </w:p>
        </w:tc>
      </w:tr>
      <w:tr w:rsidR="00544307" w:rsidRPr="00544307" w:rsidTr="006E6C0F">
        <w:trPr>
          <w:gridAfter w:val="3"/>
          <w:wAfter w:w="76" w:type="dxa"/>
          <w:trHeight w:val="1286"/>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1. Отсутствие оценки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Ученик не умеет, не пытается  и  не  ис</w:t>
            </w:r>
            <w:r w:rsidRPr="00544307">
              <w:rPr>
                <w:rFonts w:ascii="Times New Roman" w:hAnsi="Times New Roman" w:cs="Times New Roman"/>
                <w:color w:val="000000"/>
                <w:sz w:val="24"/>
                <w:szCs w:val="24"/>
              </w:rPr>
              <w:softHyphen/>
              <w:t>пытывает потреб</w:t>
            </w:r>
            <w:r w:rsidRPr="00544307">
              <w:rPr>
                <w:rFonts w:ascii="Times New Roman" w:hAnsi="Times New Roman" w:cs="Times New Roman"/>
                <w:color w:val="000000"/>
                <w:sz w:val="24"/>
                <w:szCs w:val="24"/>
              </w:rPr>
              <w:softHyphen/>
              <w:t>ности оценивать свои действия — ни самостоятельно, ни по просьбе учителя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Всецело    полагается на отметку учителя, воспринимает ее некритически   (даже в случае явного за</w:t>
            </w:r>
            <w:r w:rsidRPr="00544307">
              <w:rPr>
                <w:rFonts w:ascii="Times New Roman" w:hAnsi="Times New Roman" w:cs="Times New Roman"/>
                <w:color w:val="000000"/>
                <w:sz w:val="24"/>
                <w:szCs w:val="24"/>
              </w:rPr>
              <w:softHyphen/>
              <w:t>нижения), не вос</w:t>
            </w:r>
            <w:r w:rsidRPr="00544307">
              <w:rPr>
                <w:rFonts w:ascii="Times New Roman" w:hAnsi="Times New Roman" w:cs="Times New Roman"/>
                <w:color w:val="000000"/>
                <w:sz w:val="24"/>
                <w:szCs w:val="24"/>
              </w:rPr>
              <w:softHyphen/>
              <w:t>принимает аргумен</w:t>
            </w:r>
            <w:r w:rsidRPr="00544307">
              <w:rPr>
                <w:rFonts w:ascii="Times New Roman" w:hAnsi="Times New Roman" w:cs="Times New Roman"/>
                <w:color w:val="000000"/>
                <w:sz w:val="24"/>
                <w:szCs w:val="24"/>
              </w:rPr>
              <w:softHyphen/>
              <w:t>тацию оценки; не может оценить свои силы относительно решения поставлен</w:t>
            </w:r>
            <w:r w:rsidRPr="00544307">
              <w:rPr>
                <w:rFonts w:ascii="Times New Roman" w:hAnsi="Times New Roman" w:cs="Times New Roman"/>
                <w:color w:val="000000"/>
                <w:sz w:val="24"/>
                <w:szCs w:val="24"/>
              </w:rPr>
              <w:softHyphen/>
              <w:t>ной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1104"/>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2. Адекватная ретроспективная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Умеет самостоятель</w:t>
            </w:r>
            <w:r w:rsidRPr="00544307">
              <w:rPr>
                <w:rFonts w:ascii="Times New Roman" w:hAnsi="Times New Roman" w:cs="Times New Roman"/>
                <w:color w:val="000000"/>
                <w:sz w:val="24"/>
                <w:szCs w:val="24"/>
              </w:rPr>
              <w:softHyphen/>
              <w:t>но    оценить    свои действия и содержа</w:t>
            </w:r>
            <w:r w:rsidRPr="00544307">
              <w:rPr>
                <w:rFonts w:ascii="Times New Roman" w:hAnsi="Times New Roman" w:cs="Times New Roman"/>
                <w:color w:val="000000"/>
                <w:sz w:val="24"/>
                <w:szCs w:val="24"/>
              </w:rPr>
              <w:softHyphen/>
              <w:t>тельно обосновать правильность или ошибочность ре</w:t>
            </w:r>
            <w:r w:rsidRPr="00544307">
              <w:rPr>
                <w:rFonts w:ascii="Times New Roman" w:hAnsi="Times New Roman" w:cs="Times New Roman"/>
                <w:color w:val="000000"/>
                <w:sz w:val="24"/>
                <w:szCs w:val="24"/>
              </w:rPr>
              <w:softHyphen/>
              <w:t>зультата, соотнося его со схемой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Критически относит</w:t>
            </w:r>
            <w:r w:rsidRPr="00544307">
              <w:rPr>
                <w:rFonts w:ascii="Times New Roman" w:hAnsi="Times New Roman" w:cs="Times New Roman"/>
                <w:color w:val="000000"/>
                <w:sz w:val="24"/>
                <w:szCs w:val="24"/>
              </w:rPr>
              <w:softHyphen/>
              <w:t>ся к отметкам учите</w:t>
            </w:r>
            <w:r w:rsidRPr="00544307">
              <w:rPr>
                <w:rFonts w:ascii="Times New Roman" w:hAnsi="Times New Roman" w:cs="Times New Roman"/>
                <w:color w:val="000000"/>
                <w:sz w:val="24"/>
                <w:szCs w:val="24"/>
              </w:rPr>
              <w:softHyphen/>
              <w:t>ля;   не   может   оце</w:t>
            </w:r>
            <w:r w:rsidRPr="00544307">
              <w:rPr>
                <w:rFonts w:ascii="Times New Roman" w:hAnsi="Times New Roman" w:cs="Times New Roman"/>
                <w:color w:val="000000"/>
                <w:sz w:val="24"/>
                <w:szCs w:val="24"/>
              </w:rPr>
              <w:softHyphen/>
              <w:t>нить своих возмож</w:t>
            </w:r>
            <w:r w:rsidRPr="00544307">
              <w:rPr>
                <w:rFonts w:ascii="Times New Roman" w:hAnsi="Times New Roman" w:cs="Times New Roman"/>
                <w:color w:val="000000"/>
                <w:sz w:val="24"/>
                <w:szCs w:val="24"/>
              </w:rPr>
              <w:softHyphen/>
              <w:t>ностей  перед реше</w:t>
            </w:r>
            <w:r w:rsidRPr="00544307">
              <w:rPr>
                <w:rFonts w:ascii="Times New Roman" w:hAnsi="Times New Roman" w:cs="Times New Roman"/>
                <w:color w:val="000000"/>
                <w:sz w:val="24"/>
                <w:szCs w:val="24"/>
              </w:rPr>
              <w:softHyphen/>
              <w:t>нием новой задачи и не пытается это сде</w:t>
            </w:r>
            <w:r w:rsidRPr="00544307">
              <w:rPr>
                <w:rFonts w:ascii="Times New Roman" w:hAnsi="Times New Roman" w:cs="Times New Roman"/>
                <w:color w:val="000000"/>
                <w:sz w:val="24"/>
                <w:szCs w:val="24"/>
              </w:rPr>
              <w:softHyphen/>
              <w:t>лать; может оценить действия других уче</w:t>
            </w:r>
            <w:r w:rsidRPr="00544307">
              <w:rPr>
                <w:rFonts w:ascii="Times New Roman" w:hAnsi="Times New Roman" w:cs="Times New Roman"/>
                <w:color w:val="000000"/>
                <w:sz w:val="24"/>
                <w:szCs w:val="24"/>
              </w:rPr>
              <w:softHyphen/>
              <w:t>ников</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cantSplit/>
          <w:trHeight w:val="1505"/>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3. Неадекватная прогностическая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Приступая к реше</w:t>
            </w:r>
            <w:r w:rsidRPr="00544307">
              <w:rPr>
                <w:rFonts w:ascii="Times New Roman" w:hAnsi="Times New Roman" w:cs="Times New Roman"/>
                <w:color w:val="000000"/>
                <w:sz w:val="24"/>
                <w:szCs w:val="24"/>
              </w:rPr>
              <w:softHyphen/>
              <w:t>нию новой задачи, пытается     оценить свои   возможности, однако при этом учитывает лишь факт — знает он ее или нет, а не воз</w:t>
            </w:r>
            <w:r w:rsidRPr="00544307">
              <w:rPr>
                <w:rFonts w:ascii="Times New Roman" w:hAnsi="Times New Roman" w:cs="Times New Roman"/>
                <w:color w:val="000000"/>
                <w:sz w:val="24"/>
                <w:szCs w:val="24"/>
              </w:rPr>
              <w:softHyphen/>
              <w:t>можность    изменения известных ему способов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Свободно и аргумен</w:t>
            </w:r>
            <w:r w:rsidRPr="00544307">
              <w:rPr>
                <w:rFonts w:ascii="Times New Roman" w:hAnsi="Times New Roman" w:cs="Times New Roman"/>
                <w:color w:val="000000"/>
                <w:sz w:val="24"/>
                <w:szCs w:val="24"/>
              </w:rPr>
              <w:softHyphen/>
              <w:t>тирование оценивает уже    решенные    им задачи, пытается оце</w:t>
            </w:r>
            <w:r w:rsidRPr="00544307">
              <w:rPr>
                <w:rFonts w:ascii="Times New Roman" w:hAnsi="Times New Roman" w:cs="Times New Roman"/>
                <w:color w:val="000000"/>
                <w:sz w:val="24"/>
                <w:szCs w:val="24"/>
              </w:rPr>
              <w:softHyphen/>
              <w:t>нивать свои возмож</w:t>
            </w:r>
            <w:r w:rsidRPr="00544307">
              <w:rPr>
                <w:rFonts w:ascii="Times New Roman" w:hAnsi="Times New Roman" w:cs="Times New Roman"/>
                <w:color w:val="000000"/>
                <w:sz w:val="24"/>
                <w:szCs w:val="24"/>
              </w:rPr>
              <w:softHyphen/>
              <w:t>ности в решении новых   задач,    часто допускает ошибки, учитывает лишь внеш</w:t>
            </w:r>
            <w:r w:rsidRPr="00544307">
              <w:rPr>
                <w:rFonts w:ascii="Times New Roman" w:hAnsi="Times New Roman" w:cs="Times New Roman"/>
                <w:color w:val="000000"/>
                <w:sz w:val="24"/>
                <w:szCs w:val="24"/>
              </w:rPr>
              <w:softHyphen/>
              <w:t>ние признаки задачи, а не ее структуру, не может этого сделать до решения задачи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85"/>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4. Потенциально адекватная прогностическая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Приступая к реше</w:t>
            </w:r>
            <w:r w:rsidRPr="00544307">
              <w:rPr>
                <w:rFonts w:ascii="Times New Roman" w:hAnsi="Times New Roman" w:cs="Times New Roman"/>
                <w:color w:val="000000"/>
                <w:sz w:val="24"/>
                <w:szCs w:val="24"/>
              </w:rPr>
              <w:softHyphen/>
              <w:t>нию новой задачи, может   с   помощью учителя оценить свои возможности для ее решения, учитывая измене</w:t>
            </w:r>
            <w:r w:rsidRPr="00544307">
              <w:rPr>
                <w:rFonts w:ascii="Times New Roman" w:hAnsi="Times New Roman" w:cs="Times New Roman"/>
                <w:color w:val="000000"/>
                <w:sz w:val="24"/>
                <w:szCs w:val="24"/>
              </w:rPr>
              <w:softHyphen/>
              <w:t>ния известных ему способов действий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6E6C0F">
        <w:trPr>
          <w:gridAfter w:val="3"/>
          <w:wAfter w:w="76" w:type="dxa"/>
          <w:trHeight w:val="993"/>
        </w:trPr>
        <w:tc>
          <w:tcPr>
            <w:tcW w:w="2340" w:type="dxa"/>
            <w:gridSpan w:val="3"/>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5. Актуально-адек</w:t>
            </w:r>
            <w:r w:rsidRPr="00544307">
              <w:rPr>
                <w:rFonts w:ascii="Times New Roman" w:hAnsi="Times New Roman" w:cs="Times New Roman"/>
                <w:color w:val="000000"/>
                <w:sz w:val="24"/>
                <w:szCs w:val="24"/>
              </w:rPr>
              <w:softHyphen/>
              <w:t>ватная  прогности</w:t>
            </w:r>
            <w:r w:rsidRPr="00544307">
              <w:rPr>
                <w:rFonts w:ascii="Times New Roman" w:hAnsi="Times New Roman" w:cs="Times New Roman"/>
                <w:color w:val="000000"/>
                <w:sz w:val="24"/>
                <w:szCs w:val="24"/>
              </w:rPr>
              <w:softHyphen/>
              <w:t>ческая оценка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047"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Приступая к реше</w:t>
            </w:r>
            <w:r w:rsidRPr="00544307">
              <w:rPr>
                <w:rFonts w:ascii="Times New Roman" w:hAnsi="Times New Roman" w:cs="Times New Roman"/>
                <w:color w:val="000000"/>
                <w:sz w:val="24"/>
                <w:szCs w:val="24"/>
              </w:rPr>
              <w:softHyphen/>
              <w:t>нию новой задачи, может самостоятель</w:t>
            </w:r>
            <w:r w:rsidRPr="00544307">
              <w:rPr>
                <w:rFonts w:ascii="Times New Roman" w:hAnsi="Times New Roman" w:cs="Times New Roman"/>
                <w:color w:val="000000"/>
                <w:sz w:val="24"/>
                <w:szCs w:val="24"/>
              </w:rPr>
              <w:softHyphen/>
              <w:t>но оценить свои возможности в ее решении,  учитывая изменения   извест</w:t>
            </w:r>
            <w:r w:rsidRPr="00544307">
              <w:rPr>
                <w:rFonts w:ascii="Times New Roman" w:hAnsi="Times New Roman" w:cs="Times New Roman"/>
                <w:color w:val="000000"/>
                <w:sz w:val="24"/>
                <w:szCs w:val="24"/>
              </w:rPr>
              <w:softHyphen/>
              <w:t>ных способов действия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969"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Самостоятельно обосновывает еще  до решения задачи свои силы, исходя из четкого осознания усво енных способов и  их вариаций, а также границ их применения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bl>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b/>
          <w:color w:val="000000"/>
          <w:sz w:val="24"/>
          <w:szCs w:val="24"/>
        </w:rPr>
      </w:pPr>
      <w:r w:rsidRPr="00544307">
        <w:rPr>
          <w:rFonts w:ascii="Times New Roman" w:hAnsi="Times New Roman" w:cs="Times New Roman"/>
          <w:b/>
          <w:color w:val="000000"/>
          <w:sz w:val="24"/>
          <w:szCs w:val="24"/>
        </w:rPr>
        <w:t>Критерии оценивания познавательных универсальных учебных действий.</w:t>
      </w:r>
    </w:p>
    <w:tbl>
      <w:tblPr>
        <w:tblW w:w="98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18"/>
        <w:gridCol w:w="2170"/>
        <w:gridCol w:w="2163"/>
        <w:gridCol w:w="1875"/>
        <w:gridCol w:w="2197"/>
      </w:tblGrid>
      <w:tr w:rsidR="00544307" w:rsidRPr="00544307" w:rsidTr="0040372D">
        <w:trPr>
          <w:cantSplit/>
        </w:trPr>
        <w:tc>
          <w:tcPr>
            <w:tcW w:w="1809" w:type="dxa"/>
            <w:vMerge w:val="restart"/>
          </w:tcPr>
          <w:p w:rsidR="00544307" w:rsidRPr="00544307" w:rsidRDefault="00544307" w:rsidP="00544307">
            <w:pPr>
              <w:shd w:val="clear" w:color="auto" w:fill="FFFFFF"/>
              <w:spacing w:after="0" w:line="240" w:lineRule="auto"/>
              <w:rPr>
                <w:rFonts w:ascii="Times New Roman" w:hAnsi="Times New Roman" w:cs="Times New Roman"/>
                <w:b/>
                <w:bCs/>
                <w:i/>
                <w:iCs/>
                <w:sz w:val="24"/>
                <w:szCs w:val="24"/>
              </w:rPr>
            </w:pPr>
            <w:r w:rsidRPr="00544307">
              <w:rPr>
                <w:rFonts w:ascii="Times New Roman" w:hAnsi="Times New Roman" w:cs="Times New Roman"/>
                <w:b/>
                <w:bCs/>
                <w:i/>
                <w:iCs/>
                <w:sz w:val="24"/>
                <w:szCs w:val="24"/>
              </w:rPr>
              <w:t>Познавательные УУД</w:t>
            </w:r>
          </w:p>
        </w:tc>
        <w:tc>
          <w:tcPr>
            <w:tcW w:w="4162" w:type="dxa"/>
            <w:gridSpan w:val="2"/>
          </w:tcPr>
          <w:p w:rsidR="00544307" w:rsidRPr="00544307" w:rsidRDefault="00544307" w:rsidP="00544307">
            <w:pPr>
              <w:shd w:val="clear" w:color="auto" w:fill="FFFFFF"/>
              <w:spacing w:after="0" w:line="240" w:lineRule="auto"/>
              <w:jc w:val="center"/>
              <w:rPr>
                <w:rFonts w:ascii="Times New Roman" w:hAnsi="Times New Roman" w:cs="Times New Roman"/>
                <w:b/>
                <w:bCs/>
                <w:i/>
                <w:iCs/>
                <w:sz w:val="24"/>
                <w:szCs w:val="24"/>
              </w:rPr>
            </w:pPr>
            <w:r w:rsidRPr="00544307">
              <w:rPr>
                <w:rFonts w:ascii="Times New Roman" w:hAnsi="Times New Roman" w:cs="Times New Roman"/>
                <w:b/>
                <w:bCs/>
                <w:i/>
                <w:iCs/>
                <w:sz w:val="24"/>
                <w:szCs w:val="24"/>
              </w:rPr>
              <w:t>Основные критерии оценивания</w:t>
            </w:r>
          </w:p>
        </w:tc>
        <w:tc>
          <w:tcPr>
            <w:tcW w:w="3912" w:type="dxa"/>
            <w:gridSpan w:val="2"/>
          </w:tcPr>
          <w:p w:rsidR="00544307" w:rsidRPr="00544307" w:rsidRDefault="00544307" w:rsidP="00544307">
            <w:pPr>
              <w:shd w:val="clear" w:color="auto" w:fill="FFFFFF"/>
              <w:spacing w:after="0" w:line="240" w:lineRule="auto"/>
              <w:jc w:val="center"/>
              <w:rPr>
                <w:rFonts w:ascii="Times New Roman" w:hAnsi="Times New Roman" w:cs="Times New Roman"/>
                <w:b/>
                <w:bCs/>
                <w:i/>
                <w:iCs/>
                <w:sz w:val="24"/>
                <w:szCs w:val="24"/>
              </w:rPr>
            </w:pPr>
            <w:r w:rsidRPr="00544307">
              <w:rPr>
                <w:rFonts w:ascii="Times New Roman" w:hAnsi="Times New Roman" w:cs="Times New Roman"/>
                <w:b/>
                <w:bCs/>
                <w:i/>
                <w:iCs/>
                <w:sz w:val="24"/>
                <w:szCs w:val="24"/>
              </w:rPr>
              <w:t>Типовые диагностические задачи для учащихся</w:t>
            </w:r>
          </w:p>
        </w:tc>
      </w:tr>
      <w:tr w:rsidR="00544307" w:rsidRPr="00544307" w:rsidTr="0040372D">
        <w:trPr>
          <w:cantSplit/>
        </w:trPr>
        <w:tc>
          <w:tcPr>
            <w:tcW w:w="1809" w:type="dxa"/>
            <w:vMerge/>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084"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6,5 – 7 лет</w:t>
            </w:r>
          </w:p>
        </w:tc>
        <w:tc>
          <w:tcPr>
            <w:tcW w:w="2078"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8 –10 лет</w:t>
            </w:r>
          </w:p>
        </w:tc>
        <w:tc>
          <w:tcPr>
            <w:tcW w:w="1802"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6,5 – 7 лет</w:t>
            </w:r>
          </w:p>
        </w:tc>
        <w:tc>
          <w:tcPr>
            <w:tcW w:w="2110" w:type="dxa"/>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sz w:val="24"/>
                <w:szCs w:val="24"/>
              </w:rPr>
              <w:t>8 –10 лет</w:t>
            </w:r>
          </w:p>
        </w:tc>
      </w:tr>
      <w:tr w:rsidR="00544307" w:rsidRPr="00544307" w:rsidTr="0040372D">
        <w:tc>
          <w:tcPr>
            <w:tcW w:w="1809"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1. Общеучебные УУД</w:t>
            </w:r>
          </w:p>
        </w:tc>
        <w:tc>
          <w:tcPr>
            <w:tcW w:w="2084"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любознательности;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познавательной инициативы (умение задавать вопросы);</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 умение адекватно, осознанно и произвольно строить речевое высказывание в устной речи в соответствии с задачами общения.</w:t>
            </w:r>
          </w:p>
        </w:tc>
        <w:tc>
          <w:tcPr>
            <w:tcW w:w="2078"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 развитие широких познавательных интересов и мотивов, любознательности, творчества;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готовность к </w:t>
            </w:r>
            <w:r w:rsidRPr="00544307">
              <w:rPr>
                <w:rFonts w:ascii="Times New Roman" w:hAnsi="Times New Roman" w:cs="Times New Roman"/>
                <w:sz w:val="24"/>
                <w:szCs w:val="24"/>
              </w:rPr>
              <w:lastRenderedPageBreak/>
              <w:t>принятию и решению учебных и познавательных задач;</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ориентация на разнообразие способов решения задач и выбор наиболее эффективных способов решения задач в зависимости от конкретных условий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познавательной инициативы (умение задавать вопросы, участвовать в учебном сотрудничестве);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умение выделять существенную информацию из текстов и сообщений учебного и художественного жанров; </w:t>
            </w:r>
          </w:p>
          <w:p w:rsidR="00544307" w:rsidRPr="00544307" w:rsidRDefault="00544307" w:rsidP="00544307">
            <w:pPr>
              <w:shd w:val="clear" w:color="auto" w:fill="FFFFFF"/>
              <w:spacing w:after="0" w:line="240" w:lineRule="auto"/>
              <w:rPr>
                <w:rFonts w:ascii="Times New Roman" w:hAnsi="Times New Roman" w:cs="Times New Roman"/>
                <w:b/>
                <w:i/>
                <w:iCs/>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ориентация в возможностях информационного поиска (библиотеки) и умение использовать соответствующие ресурсы в сотрудничестве со взрослым и самостоятельно;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умение адекватно, осознанно и произвольно строить речевое высказывание в устной речи в соответствии с задачами общения и нормами родного языка, </w:t>
            </w:r>
            <w:r w:rsidRPr="00544307">
              <w:rPr>
                <w:rFonts w:ascii="Times New Roman" w:hAnsi="Times New Roman" w:cs="Times New Roman"/>
                <w:sz w:val="24"/>
                <w:szCs w:val="24"/>
              </w:rPr>
              <w:lastRenderedPageBreak/>
              <w:t xml:space="preserve">включая воспроизведение прочитанного текста;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умение излагать основные положения своего сообщения в письменной речи.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02"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Пробы на восстановление, исправление, завершение предложений. (Л.А.Ясюкова)</w:t>
            </w:r>
          </w:p>
        </w:tc>
        <w:tc>
          <w:tcPr>
            <w:tcW w:w="2110"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Тест структуры интеллекта Амтхауэра (субтест 1)</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Тест Сформированность навыка чтения» (Л.А.Ясюкова)</w:t>
            </w:r>
          </w:p>
        </w:tc>
      </w:tr>
      <w:tr w:rsidR="00544307" w:rsidRPr="00544307" w:rsidTr="0040372D">
        <w:tc>
          <w:tcPr>
            <w:tcW w:w="1809"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2. Логические УУД</w:t>
            </w:r>
          </w:p>
        </w:tc>
        <w:tc>
          <w:tcPr>
            <w:tcW w:w="2084"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широких познавательных интересов и мотивов, любознательности, творчества;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готовность к принятию и решению учебных и познавательных задач;</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ориентация на разнообразие способов решения задач и выбор наиболее эффективных способов решения задач в зависимости от конкретных условий</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развитие познавательной инициативы (умение задавать вопросы, участвовать в учебном сотрудничестве);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умение выделять существенную информацию из текстов и сообщений учебного и художественного жанров; </w:t>
            </w:r>
          </w:p>
          <w:p w:rsidR="00544307" w:rsidRPr="00544307" w:rsidRDefault="00544307" w:rsidP="00544307">
            <w:pPr>
              <w:shd w:val="clear" w:color="auto" w:fill="FFFFFF"/>
              <w:spacing w:after="0" w:line="240" w:lineRule="auto"/>
              <w:rPr>
                <w:rFonts w:ascii="Times New Roman" w:hAnsi="Times New Roman" w:cs="Times New Roman"/>
                <w:b/>
                <w:i/>
                <w:iCs/>
                <w:sz w:val="24"/>
                <w:szCs w:val="24"/>
              </w:rPr>
            </w:pPr>
            <w:r w:rsidRPr="00544307">
              <w:rPr>
                <w:rFonts w:ascii="Times New Roman" w:hAnsi="Times New Roman" w:cs="Times New Roman"/>
                <w:b/>
                <w:i/>
                <w:iCs/>
                <w:sz w:val="24"/>
                <w:szCs w:val="24"/>
              </w:rPr>
              <w:t>-</w:t>
            </w:r>
            <w:r w:rsidRPr="00544307">
              <w:rPr>
                <w:rFonts w:ascii="Times New Roman" w:hAnsi="Times New Roman" w:cs="Times New Roman"/>
                <w:sz w:val="24"/>
                <w:szCs w:val="24"/>
              </w:rPr>
              <w:t xml:space="preserve"> ориентация в возможностях информационного поиска (библиотеки) и </w:t>
            </w:r>
            <w:r w:rsidRPr="00544307">
              <w:rPr>
                <w:rFonts w:ascii="Times New Roman" w:hAnsi="Times New Roman" w:cs="Times New Roman"/>
                <w:sz w:val="24"/>
                <w:szCs w:val="24"/>
              </w:rPr>
              <w:lastRenderedPageBreak/>
              <w:t xml:space="preserve">умение использовать соответствующие ресурсы в сотрудничестве со взрослым и самостоятельно;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умение адекватно, осознанно и произвольно строить речевое высказывание в устной речи в соответствии с задачами общения и нормами родного языка, включая воспроизведение прочитанного текста;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умение излагать основные положения своего сообщения в письменной речи.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078"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lastRenderedPageBreak/>
              <w:t>- сравнение</w:t>
            </w:r>
            <w:r w:rsidRPr="00544307">
              <w:rPr>
                <w:rFonts w:ascii="Times New Roman" w:hAnsi="Times New Roman" w:cs="Times New Roman"/>
                <w:sz w:val="24"/>
                <w:szCs w:val="24"/>
              </w:rPr>
              <w:t xml:space="preserve"> конкретно-чувственных и иных данных (с целью выделения </w:t>
            </w:r>
            <w:r w:rsidRPr="00544307">
              <w:rPr>
                <w:rFonts w:ascii="Times New Roman" w:hAnsi="Times New Roman" w:cs="Times New Roman"/>
                <w:i/>
                <w:sz w:val="24"/>
                <w:szCs w:val="24"/>
              </w:rPr>
              <w:t>тождеств / различия</w:t>
            </w:r>
            <w:r w:rsidRPr="00544307">
              <w:rPr>
                <w:rFonts w:ascii="Times New Roman" w:hAnsi="Times New Roman" w:cs="Times New Roman"/>
                <w:sz w:val="24"/>
                <w:szCs w:val="24"/>
              </w:rPr>
              <w:t xml:space="preserve">, определения </w:t>
            </w:r>
            <w:r w:rsidRPr="00544307">
              <w:rPr>
                <w:rFonts w:ascii="Times New Roman" w:hAnsi="Times New Roman" w:cs="Times New Roman"/>
                <w:i/>
                <w:sz w:val="24"/>
                <w:szCs w:val="24"/>
              </w:rPr>
              <w:t>общих</w:t>
            </w:r>
            <w:r w:rsidRPr="00544307">
              <w:rPr>
                <w:rFonts w:ascii="Times New Roman" w:hAnsi="Times New Roman" w:cs="Times New Roman"/>
                <w:sz w:val="24"/>
                <w:szCs w:val="24"/>
              </w:rPr>
              <w:t xml:space="preserve"> признаков и составления классификации);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анализ (</w:t>
            </w:r>
            <w:r w:rsidRPr="00544307">
              <w:rPr>
                <w:rFonts w:ascii="Times New Roman" w:hAnsi="Times New Roman" w:cs="Times New Roman"/>
                <w:sz w:val="24"/>
                <w:szCs w:val="24"/>
              </w:rPr>
              <w:t xml:space="preserve">выделение элементов и «единиц» из  целого; расчленение целого на части); </w:t>
            </w:r>
            <w:r w:rsidRPr="00544307">
              <w:rPr>
                <w:rFonts w:ascii="Times New Roman" w:hAnsi="Times New Roman" w:cs="Times New Roman"/>
                <w:i/>
                <w:sz w:val="24"/>
                <w:szCs w:val="24"/>
              </w:rPr>
              <w:t>и синтез (</w:t>
            </w:r>
            <w:r w:rsidRPr="00544307">
              <w:rPr>
                <w:rFonts w:ascii="Times New Roman" w:hAnsi="Times New Roman" w:cs="Times New Roman"/>
                <w:sz w:val="24"/>
                <w:szCs w:val="24"/>
              </w:rPr>
              <w:t xml:space="preserve">составление целого из частей, в том числе самостоятельно достраивая, восполняя недостающие компоненты); </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сериация</w:t>
            </w:r>
            <w:r w:rsidRPr="00544307">
              <w:rPr>
                <w:rFonts w:ascii="Times New Roman" w:hAnsi="Times New Roman" w:cs="Times New Roman"/>
                <w:sz w:val="24"/>
                <w:szCs w:val="24"/>
              </w:rPr>
              <w:t xml:space="preserve"> – упорядочение объектов по выделенному основанию;</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-классификация</w:t>
            </w:r>
            <w:r w:rsidRPr="00544307">
              <w:rPr>
                <w:rFonts w:ascii="Times New Roman" w:hAnsi="Times New Roman" w:cs="Times New Roman"/>
                <w:sz w:val="24"/>
                <w:szCs w:val="24"/>
              </w:rPr>
              <w:t xml:space="preserve"> - отнесение предмета к группе на основе заданного признака;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xml:space="preserve">- обобщение – </w:t>
            </w:r>
            <w:r w:rsidRPr="00544307">
              <w:rPr>
                <w:rFonts w:ascii="Times New Roman" w:hAnsi="Times New Roman" w:cs="Times New Roman"/>
                <w:sz w:val="24"/>
                <w:szCs w:val="24"/>
              </w:rPr>
              <w:t xml:space="preserve">генерализация и выведение общности для целого ряда или класса единичных </w:t>
            </w:r>
            <w:r w:rsidRPr="00544307">
              <w:rPr>
                <w:rFonts w:ascii="Times New Roman" w:hAnsi="Times New Roman" w:cs="Times New Roman"/>
                <w:sz w:val="24"/>
                <w:szCs w:val="24"/>
              </w:rPr>
              <w:lastRenderedPageBreak/>
              <w:t>объектов на основе выделения сущностной связи;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i/>
                <w:sz w:val="24"/>
                <w:szCs w:val="24"/>
              </w:rPr>
              <w:t xml:space="preserve">- подведение под понятие </w:t>
            </w:r>
            <w:r w:rsidRPr="00544307">
              <w:rPr>
                <w:rFonts w:ascii="Times New Roman" w:hAnsi="Times New Roman" w:cs="Times New Roman"/>
                <w:sz w:val="24"/>
                <w:szCs w:val="24"/>
              </w:rPr>
              <w:t>– распознавание объектов, выделение существенных признаков и их синтез;</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установление </w:t>
            </w:r>
            <w:r w:rsidRPr="00544307">
              <w:rPr>
                <w:rFonts w:ascii="Times New Roman" w:hAnsi="Times New Roman" w:cs="Times New Roman"/>
                <w:i/>
                <w:sz w:val="24"/>
                <w:szCs w:val="24"/>
              </w:rPr>
              <w:t>аналогий</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802"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Взаимно-однозначные соответствия. (Ж.Пиаже, А.Шеминьска)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Исследование понятийного логического мышления (Л.А.Ясюкова)</w:t>
            </w:r>
          </w:p>
        </w:tc>
        <w:tc>
          <w:tcPr>
            <w:tcW w:w="2110"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Тест структуры интеллекта Амтхауэра (субтест 3)</w:t>
            </w:r>
          </w:p>
        </w:tc>
      </w:tr>
      <w:tr w:rsidR="00544307" w:rsidRPr="00544307" w:rsidTr="0040372D">
        <w:tc>
          <w:tcPr>
            <w:tcW w:w="1809"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lastRenderedPageBreak/>
              <w:t>3. Постановка и решение проблемы</w:t>
            </w:r>
          </w:p>
        </w:tc>
        <w:tc>
          <w:tcPr>
            <w:tcW w:w="2084"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078"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формулирование проблемы;</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самостоятельное создание способов решения проблем</w:t>
            </w:r>
          </w:p>
        </w:tc>
        <w:tc>
          <w:tcPr>
            <w:tcW w:w="1802"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110" w:type="dxa"/>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Диагностика универсального  действия общего приема решения задач. (А.Р.Лурия, Л.С.Цветкова)</w:t>
            </w:r>
          </w:p>
        </w:tc>
      </w:tr>
    </w:tbl>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color w:val="000000"/>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b/>
          <w:sz w:val="24"/>
          <w:szCs w:val="24"/>
        </w:rPr>
      </w:pPr>
      <w:r w:rsidRPr="00544307">
        <w:rPr>
          <w:rFonts w:ascii="Times New Roman" w:hAnsi="Times New Roman" w:cs="Times New Roman"/>
          <w:b/>
          <w:sz w:val="24"/>
          <w:szCs w:val="24"/>
        </w:rPr>
        <w:t>Критерии оценки  коммуникативного компонента универсальных учебных действий детей 6,5—7 лет</w:t>
      </w:r>
    </w:p>
    <w:tbl>
      <w:tblPr>
        <w:tblW w:w="9923" w:type="dxa"/>
        <w:tblInd w:w="40" w:type="dxa"/>
        <w:tblLayout w:type="fixed"/>
        <w:tblCellMar>
          <w:left w:w="40" w:type="dxa"/>
          <w:right w:w="40" w:type="dxa"/>
        </w:tblCellMar>
        <w:tblLook w:val="0000" w:firstRow="0" w:lastRow="0" w:firstColumn="0" w:lastColumn="0" w:noHBand="0" w:noVBand="0"/>
      </w:tblPr>
      <w:tblGrid>
        <w:gridCol w:w="1843"/>
        <w:gridCol w:w="1985"/>
        <w:gridCol w:w="3479"/>
        <w:gridCol w:w="7"/>
        <w:gridCol w:w="2609"/>
      </w:tblGrid>
      <w:tr w:rsidR="00544307" w:rsidRPr="00544307" w:rsidTr="00B53E93">
        <w:trPr>
          <w:trHeight w:val="1086"/>
        </w:trPr>
        <w:tc>
          <w:tcPr>
            <w:tcW w:w="1843"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Базовые виды</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коммуникативных</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универсальных</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учебных действий</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1985"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Общий уровень</w:t>
            </w:r>
          </w:p>
          <w:p w:rsidR="00544307" w:rsidRPr="00544307" w:rsidRDefault="00544307" w:rsidP="00544307">
            <w:pPr>
              <w:shd w:val="clear" w:color="auto" w:fill="FFFFFF"/>
              <w:spacing w:after="0" w:line="240" w:lineRule="auto"/>
              <w:jc w:val="center"/>
              <w:rPr>
                <w:rFonts w:ascii="Times New Roman" w:hAnsi="Times New Roman" w:cs="Times New Roman"/>
                <w:color w:val="000000"/>
                <w:sz w:val="24"/>
                <w:szCs w:val="24"/>
              </w:rPr>
            </w:pPr>
            <w:r w:rsidRPr="00544307">
              <w:rPr>
                <w:rFonts w:ascii="Times New Roman" w:hAnsi="Times New Roman" w:cs="Times New Roman"/>
                <w:color w:val="000000"/>
                <w:sz w:val="24"/>
                <w:szCs w:val="24"/>
              </w:rPr>
              <w:t>развития общения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 xml:space="preserve"> (предпосылки формирования)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3486" w:type="dxa"/>
            <w:gridSpan w:val="2"/>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Основные критерии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оценивания</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c>
          <w:tcPr>
            <w:tcW w:w="2609" w:type="dxa"/>
            <w:tcBorders>
              <w:top w:val="single" w:sz="6" w:space="0" w:color="auto"/>
              <w:left w:val="single" w:sz="6" w:space="0" w:color="auto"/>
              <w:right w:val="single" w:sz="6" w:space="0" w:color="auto"/>
            </w:tcBorders>
          </w:tcPr>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r w:rsidRPr="00544307">
              <w:rPr>
                <w:rFonts w:ascii="Times New Roman" w:hAnsi="Times New Roman" w:cs="Times New Roman"/>
                <w:color w:val="000000"/>
                <w:sz w:val="24"/>
                <w:szCs w:val="24"/>
              </w:rPr>
              <w:t>Типовые задачи</w:t>
            </w: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p w:rsidR="00544307" w:rsidRPr="00544307" w:rsidRDefault="00544307" w:rsidP="00544307">
            <w:pPr>
              <w:shd w:val="clear" w:color="auto" w:fill="FFFFFF"/>
              <w:spacing w:after="0" w:line="240" w:lineRule="auto"/>
              <w:jc w:val="center"/>
              <w:rPr>
                <w:rFonts w:ascii="Times New Roman" w:hAnsi="Times New Roman" w:cs="Times New Roman"/>
                <w:sz w:val="24"/>
                <w:szCs w:val="24"/>
              </w:rPr>
            </w:pPr>
          </w:p>
        </w:tc>
      </w:tr>
      <w:tr w:rsidR="00544307" w:rsidRPr="00544307" w:rsidTr="00B53E93">
        <w:trPr>
          <w:trHeight w:val="4106"/>
        </w:trPr>
        <w:tc>
          <w:tcPr>
            <w:tcW w:w="1843"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1. Коммуникация как взаимодействие       (интеракция).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Коммуникативные действия,    направленные на учет позиции собеседника либо партнера по деятельности    (интеллектуальный аспект коммуникации).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Преодоление эгоцентризма в пространственных и межличностных   отношениях</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потребность в общении со взрослыми и сверстниками;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владение определенными вербальными и невербальными средствами общения;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эмоционально позитивное отношение к процессу сотрудничества;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ориентация на партнера по общению;</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умение слушать собеседника</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86" w:type="dxa"/>
            <w:gridSpan w:val="2"/>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понимание возможности различных позиций и точек зрения на какой-либо предмет или вопрос;</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ориентация на позицию других  людей,   отличную от собственной, уважение к иной точке зрения;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понимание возможности разных оснований для оценки одного и того же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предмета, понимание относительности оценок или подходов к выбору;</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учет разных мнений и</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умение обосновать</w:t>
            </w:r>
          </w:p>
          <w:p w:rsidR="00544307" w:rsidRPr="00544307" w:rsidRDefault="00544307" w:rsidP="0040372D">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собственное</w:t>
            </w:r>
          </w:p>
        </w:tc>
        <w:tc>
          <w:tcPr>
            <w:tcW w:w="2609" w:type="dxa"/>
            <w:tcBorders>
              <w:top w:val="single" w:sz="6"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Задание «Левая и правая стороны»</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(Ж. Пиаже).</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Методика    «Кто прав?» (методика</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Г.А. Цукерман и др.)</w:t>
            </w: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B53E93">
        <w:trPr>
          <w:cantSplit/>
          <w:trHeight w:val="2599"/>
        </w:trPr>
        <w:tc>
          <w:tcPr>
            <w:tcW w:w="1843"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2.  Коммуникация как ко-</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операция.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Коммуникативные </w:t>
            </w:r>
            <w:r w:rsidRPr="00544307">
              <w:rPr>
                <w:rFonts w:ascii="Times New Roman" w:hAnsi="Times New Roman" w:cs="Times New Roman"/>
                <w:color w:val="000000"/>
                <w:sz w:val="24"/>
                <w:szCs w:val="24"/>
              </w:rPr>
              <w:t>действия,  направленные на кооперацию, т. е. согласо</w:t>
            </w:r>
            <w:r w:rsidRPr="00544307">
              <w:rPr>
                <w:rFonts w:ascii="Times New Roman" w:hAnsi="Times New Roman" w:cs="Times New Roman"/>
                <w:color w:val="000000"/>
                <w:sz w:val="24"/>
                <w:szCs w:val="24"/>
              </w:rPr>
              <w:softHyphen/>
              <w:t>вание усилий по достиже</w:t>
            </w:r>
            <w:r w:rsidRPr="00544307">
              <w:rPr>
                <w:rFonts w:ascii="Times New Roman" w:hAnsi="Times New Roman" w:cs="Times New Roman"/>
                <w:color w:val="000000"/>
                <w:sz w:val="24"/>
                <w:szCs w:val="24"/>
              </w:rPr>
              <w:softHyphen/>
              <w:t>нию общей цели, органи</w:t>
            </w:r>
            <w:r w:rsidRPr="00544307">
              <w:rPr>
                <w:rFonts w:ascii="Times New Roman" w:hAnsi="Times New Roman" w:cs="Times New Roman"/>
                <w:color w:val="000000"/>
                <w:sz w:val="24"/>
                <w:szCs w:val="24"/>
              </w:rPr>
              <w:softHyphen/>
              <w:t>зации    и    осуществлению совместной деятельности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86" w:type="dxa"/>
            <w:gridSpan w:val="2"/>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умение договариваться,</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находить общее решение;</w:t>
            </w: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 умение аргументировать </w:t>
            </w:r>
          </w:p>
        </w:tc>
        <w:tc>
          <w:tcPr>
            <w:tcW w:w="2609" w:type="dxa"/>
            <w:tcBorders>
              <w:top w:val="single" w:sz="4" w:space="0" w:color="auto"/>
              <w:left w:val="single" w:sz="6" w:space="0" w:color="auto"/>
              <w:bottom w:val="single" w:sz="4"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sz w:val="24"/>
                <w:szCs w:val="24"/>
              </w:rPr>
              <w:t xml:space="preserve">Задание «Рукавички» </w:t>
            </w:r>
            <w:r w:rsidRPr="00544307">
              <w:rPr>
                <w:rFonts w:ascii="Times New Roman" w:hAnsi="Times New Roman" w:cs="Times New Roman"/>
                <w:color w:val="000000"/>
                <w:sz w:val="24"/>
                <w:szCs w:val="24"/>
              </w:rPr>
              <w:t>(Г.А.  Цукер</w:t>
            </w:r>
            <w:r w:rsidRPr="00544307">
              <w:rPr>
                <w:rFonts w:ascii="Times New Roman" w:hAnsi="Times New Roman" w:cs="Times New Roman"/>
                <w:color w:val="000000"/>
                <w:sz w:val="24"/>
                <w:szCs w:val="24"/>
              </w:rPr>
              <w:softHyphen/>
              <w:t>манн)</w:t>
            </w:r>
          </w:p>
        </w:tc>
      </w:tr>
      <w:tr w:rsidR="00544307" w:rsidRPr="00544307" w:rsidTr="00B53E93">
        <w:trPr>
          <w:cantSplit/>
          <w:trHeight w:val="2066"/>
        </w:trPr>
        <w:tc>
          <w:tcPr>
            <w:tcW w:w="1843" w:type="dxa"/>
            <w:tcBorders>
              <w:top w:val="single" w:sz="4" w:space="0" w:color="auto"/>
              <w:left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4"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79" w:type="dxa"/>
            <w:tcBorders>
              <w:top w:val="single" w:sz="4"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свое   предложение,   убеж</w:t>
            </w:r>
            <w:r w:rsidRPr="00544307">
              <w:rPr>
                <w:rFonts w:ascii="Times New Roman" w:hAnsi="Times New Roman" w:cs="Times New Roman"/>
                <w:color w:val="000000"/>
                <w:sz w:val="24"/>
                <w:szCs w:val="24"/>
              </w:rPr>
              <w:softHyphen/>
              <w:t>дать и уступать; — способность сохранять доброжелательное отноше</w:t>
            </w:r>
            <w:r w:rsidRPr="00544307">
              <w:rPr>
                <w:rFonts w:ascii="Times New Roman" w:hAnsi="Times New Roman" w:cs="Times New Roman"/>
                <w:color w:val="000000"/>
                <w:sz w:val="24"/>
                <w:szCs w:val="24"/>
              </w:rPr>
              <w:softHyphen/>
              <w:t>ние друг к другу в ситуа</w:t>
            </w:r>
            <w:r w:rsidRPr="00544307">
              <w:rPr>
                <w:rFonts w:ascii="Times New Roman" w:hAnsi="Times New Roman" w:cs="Times New Roman"/>
                <w:color w:val="000000"/>
                <w:sz w:val="24"/>
                <w:szCs w:val="24"/>
              </w:rPr>
              <w:softHyphen/>
              <w:t>ции конфликта интересов; — взаимоконтроль и взаи</w:t>
            </w:r>
            <w:r w:rsidRPr="00544307">
              <w:rPr>
                <w:rFonts w:ascii="Times New Roman" w:hAnsi="Times New Roman" w:cs="Times New Roman"/>
                <w:color w:val="000000"/>
                <w:sz w:val="24"/>
                <w:szCs w:val="24"/>
              </w:rPr>
              <w:softHyphen/>
              <w:t>мопомощь по ходу выпол</w:t>
            </w:r>
            <w:r w:rsidRPr="00544307">
              <w:rPr>
                <w:rFonts w:ascii="Times New Roman" w:hAnsi="Times New Roman" w:cs="Times New Roman"/>
                <w:color w:val="000000"/>
                <w:sz w:val="24"/>
                <w:szCs w:val="24"/>
              </w:rPr>
              <w:softHyphen/>
              <w:t>нения задания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616" w:type="dxa"/>
            <w:gridSpan w:val="2"/>
            <w:tcBorders>
              <w:top w:val="single" w:sz="4"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tc>
      </w:tr>
      <w:tr w:rsidR="00544307" w:rsidRPr="00544307" w:rsidTr="00B53E93">
        <w:trPr>
          <w:trHeight w:val="2410"/>
        </w:trPr>
        <w:tc>
          <w:tcPr>
            <w:tcW w:w="1843"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lastRenderedPageBreak/>
              <w:t>3.  Коммуникация как ус</w:t>
            </w:r>
            <w:r w:rsidRPr="00544307">
              <w:rPr>
                <w:rFonts w:ascii="Times New Roman" w:hAnsi="Times New Roman" w:cs="Times New Roman"/>
                <w:color w:val="000000"/>
                <w:sz w:val="24"/>
                <w:szCs w:val="24"/>
              </w:rPr>
              <w:softHyphen/>
              <w:t>ловие интериоризации. Речевые действия,  служа</w:t>
            </w:r>
            <w:r w:rsidRPr="00544307">
              <w:rPr>
                <w:rFonts w:ascii="Times New Roman" w:hAnsi="Times New Roman" w:cs="Times New Roman"/>
                <w:color w:val="000000"/>
                <w:sz w:val="24"/>
                <w:szCs w:val="24"/>
              </w:rPr>
              <w:softHyphen/>
              <w:t>щие  средством  коммуни</w:t>
            </w:r>
            <w:r w:rsidRPr="00544307">
              <w:rPr>
                <w:rFonts w:ascii="Times New Roman" w:hAnsi="Times New Roman" w:cs="Times New Roman"/>
                <w:color w:val="000000"/>
                <w:sz w:val="24"/>
                <w:szCs w:val="24"/>
              </w:rPr>
              <w:softHyphen/>
              <w:t>кации (передачи информа</w:t>
            </w:r>
            <w:r w:rsidRPr="00544307">
              <w:rPr>
                <w:rFonts w:ascii="Times New Roman" w:hAnsi="Times New Roman" w:cs="Times New Roman"/>
                <w:color w:val="000000"/>
                <w:sz w:val="24"/>
                <w:szCs w:val="24"/>
              </w:rPr>
              <w:softHyphen/>
              <w:t>ции другим людям), спо</w:t>
            </w:r>
            <w:r w:rsidRPr="00544307">
              <w:rPr>
                <w:rFonts w:ascii="Times New Roman" w:hAnsi="Times New Roman" w:cs="Times New Roman"/>
                <w:color w:val="000000"/>
                <w:sz w:val="24"/>
                <w:szCs w:val="24"/>
              </w:rPr>
              <w:softHyphen/>
              <w:t>собствуют осознанию и ус</w:t>
            </w:r>
            <w:r w:rsidRPr="00544307">
              <w:rPr>
                <w:rFonts w:ascii="Times New Roman" w:hAnsi="Times New Roman" w:cs="Times New Roman"/>
                <w:color w:val="000000"/>
                <w:sz w:val="24"/>
                <w:szCs w:val="24"/>
              </w:rPr>
              <w:softHyphen/>
              <w:t>воению отображаемого со</w:t>
            </w:r>
            <w:r w:rsidRPr="00544307">
              <w:rPr>
                <w:rFonts w:ascii="Times New Roman" w:hAnsi="Times New Roman" w:cs="Times New Roman"/>
                <w:color w:val="000000"/>
                <w:sz w:val="24"/>
                <w:szCs w:val="24"/>
              </w:rPr>
              <w:softHyphen/>
              <w:t>держания</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1985"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3479" w:type="dxa"/>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 рефлексия своих действий   как  достаточно полное отображение пред</w:t>
            </w:r>
            <w:r w:rsidRPr="00544307">
              <w:rPr>
                <w:rFonts w:ascii="Times New Roman" w:hAnsi="Times New Roman" w:cs="Times New Roman"/>
                <w:color w:val="000000"/>
                <w:sz w:val="24"/>
                <w:szCs w:val="24"/>
              </w:rPr>
              <w:softHyphen/>
              <w:t>метного содержания и ус</w:t>
            </w:r>
            <w:r w:rsidRPr="00544307">
              <w:rPr>
                <w:rFonts w:ascii="Times New Roman" w:hAnsi="Times New Roman" w:cs="Times New Roman"/>
                <w:color w:val="000000"/>
                <w:sz w:val="24"/>
                <w:szCs w:val="24"/>
              </w:rPr>
              <w:softHyphen/>
              <w:t>ловий осуществляемых действий; — способность строить по</w:t>
            </w:r>
            <w:r w:rsidRPr="00544307">
              <w:rPr>
                <w:rFonts w:ascii="Times New Roman" w:hAnsi="Times New Roman" w:cs="Times New Roman"/>
                <w:color w:val="000000"/>
                <w:sz w:val="24"/>
                <w:szCs w:val="24"/>
              </w:rPr>
              <w:softHyphen/>
              <w:t>нятные для партнера вы</w:t>
            </w:r>
            <w:r w:rsidRPr="00544307">
              <w:rPr>
                <w:rFonts w:ascii="Times New Roman" w:hAnsi="Times New Roman" w:cs="Times New Roman"/>
                <w:color w:val="000000"/>
                <w:sz w:val="24"/>
                <w:szCs w:val="24"/>
              </w:rPr>
              <w:softHyphen/>
              <w:t>сказывания, учитывающие, что он знает и видит, а что нет; — умение с помощью воп</w:t>
            </w:r>
            <w:r w:rsidRPr="00544307">
              <w:rPr>
                <w:rFonts w:ascii="Times New Roman" w:hAnsi="Times New Roman" w:cs="Times New Roman"/>
                <w:color w:val="000000"/>
                <w:sz w:val="24"/>
                <w:szCs w:val="24"/>
              </w:rPr>
              <w:softHyphen/>
              <w:t>росов получать необходи</w:t>
            </w:r>
            <w:r w:rsidRPr="00544307">
              <w:rPr>
                <w:rFonts w:ascii="Times New Roman" w:hAnsi="Times New Roman" w:cs="Times New Roman"/>
                <w:color w:val="000000"/>
                <w:sz w:val="24"/>
                <w:szCs w:val="24"/>
              </w:rPr>
              <w:softHyphen/>
              <w:t>мые сведения от партнера по деятельности</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c>
          <w:tcPr>
            <w:tcW w:w="2616" w:type="dxa"/>
            <w:gridSpan w:val="2"/>
            <w:tcBorders>
              <w:top w:val="single" w:sz="6" w:space="0" w:color="auto"/>
              <w:left w:val="single" w:sz="6" w:space="0" w:color="auto"/>
              <w:bottom w:val="single" w:sz="6" w:space="0" w:color="auto"/>
              <w:right w:val="single" w:sz="6" w:space="0" w:color="auto"/>
            </w:tcBorders>
          </w:tcPr>
          <w:p w:rsidR="00544307" w:rsidRPr="00544307" w:rsidRDefault="00544307" w:rsidP="00544307">
            <w:pPr>
              <w:shd w:val="clear" w:color="auto" w:fill="FFFFFF"/>
              <w:spacing w:after="0" w:line="240" w:lineRule="auto"/>
              <w:rPr>
                <w:rFonts w:ascii="Times New Roman" w:hAnsi="Times New Roman" w:cs="Times New Roman"/>
                <w:sz w:val="24"/>
                <w:szCs w:val="24"/>
              </w:rPr>
            </w:pPr>
            <w:r w:rsidRPr="00544307">
              <w:rPr>
                <w:rFonts w:ascii="Times New Roman" w:hAnsi="Times New Roman" w:cs="Times New Roman"/>
                <w:color w:val="000000"/>
                <w:sz w:val="24"/>
                <w:szCs w:val="24"/>
              </w:rPr>
              <w:t>Задание   «Дорога к   дому»   (моди</w:t>
            </w:r>
            <w:r w:rsidRPr="00544307">
              <w:rPr>
                <w:rFonts w:ascii="Times New Roman" w:hAnsi="Times New Roman" w:cs="Times New Roman"/>
                <w:color w:val="000000"/>
                <w:sz w:val="24"/>
                <w:szCs w:val="24"/>
              </w:rPr>
              <w:softHyphen/>
              <w:t>фицированный вариант)</w:t>
            </w:r>
          </w:p>
          <w:p w:rsidR="00544307" w:rsidRPr="00544307" w:rsidRDefault="00544307" w:rsidP="00544307">
            <w:pPr>
              <w:shd w:val="clear" w:color="auto" w:fill="FFFFFF"/>
              <w:spacing w:after="0" w:line="240" w:lineRule="auto"/>
              <w:rPr>
                <w:rFonts w:ascii="Times New Roman" w:hAnsi="Times New Roman" w:cs="Times New Roman"/>
                <w:sz w:val="24"/>
                <w:szCs w:val="24"/>
              </w:rPr>
            </w:pPr>
          </w:p>
        </w:tc>
      </w:tr>
    </w:tbl>
    <w:p w:rsidR="002A74B4" w:rsidRPr="00544307" w:rsidRDefault="002A74B4" w:rsidP="00544307">
      <w:pPr>
        <w:shd w:val="clear" w:color="auto" w:fill="FFFFFF"/>
        <w:spacing w:after="0" w:line="240" w:lineRule="auto"/>
        <w:jc w:val="center"/>
        <w:rPr>
          <w:rFonts w:ascii="Times New Roman" w:eastAsia="Times New Roman" w:hAnsi="Times New Roman" w:cs="Times New Roman"/>
          <w:b/>
          <w:sz w:val="24"/>
          <w:szCs w:val="24"/>
          <w:lang w:eastAsia="ru-RU"/>
        </w:rPr>
      </w:pPr>
    </w:p>
    <w:p w:rsidR="002A74B4" w:rsidRDefault="002A74B4" w:rsidP="006D7D3A">
      <w:pPr>
        <w:spacing w:after="0" w:line="240" w:lineRule="auto"/>
        <w:contextualSpacing/>
        <w:rPr>
          <w:rFonts w:ascii="Times New Roman" w:hAnsi="Times New Roman" w:cs="Times New Roman"/>
          <w:b/>
          <w:bCs/>
          <w:color w:val="000000"/>
          <w:sz w:val="24"/>
          <w:szCs w:val="24"/>
          <w:shd w:val="clear" w:color="auto" w:fill="FFFFFF"/>
        </w:rPr>
      </w:pPr>
    </w:p>
    <w:p w:rsidR="00276FF1" w:rsidRDefault="003F1789" w:rsidP="00276FF1">
      <w:pPr>
        <w:spacing w:after="0" w:line="240" w:lineRule="auto"/>
        <w:ind w:firstLine="284"/>
        <w:contextualSpacing/>
        <w:rPr>
          <w:rFonts w:ascii="Times New Roman" w:hAnsi="Times New Roman" w:cs="Times New Roman"/>
          <w:sz w:val="24"/>
          <w:szCs w:val="24"/>
        </w:rPr>
      </w:pPr>
      <w:r w:rsidRPr="00A76D51">
        <w:rPr>
          <w:rFonts w:ascii="Times New Roman" w:hAnsi="Times New Roman" w:cs="Times New Roman"/>
          <w:b/>
          <w:bCs/>
          <w:color w:val="000000"/>
          <w:sz w:val="24"/>
          <w:szCs w:val="24"/>
          <w:shd w:val="clear" w:color="auto" w:fill="FFFFFF"/>
        </w:rPr>
        <w:t>2.1.5</w:t>
      </w:r>
      <w:r w:rsidR="006D7D3A" w:rsidRPr="00A76D51">
        <w:rPr>
          <w:rFonts w:ascii="Times New Roman" w:hAnsi="Times New Roman" w:cs="Times New Roman"/>
          <w:b/>
          <w:bCs/>
          <w:color w:val="000000"/>
          <w:sz w:val="24"/>
          <w:szCs w:val="24"/>
          <w:shd w:val="clear" w:color="auto" w:fill="FFFFFF"/>
        </w:rPr>
        <w:t>. Обеспечение преемственности</w:t>
      </w:r>
      <w:r w:rsidR="00276FF1">
        <w:rPr>
          <w:rFonts w:ascii="Times New Roman" w:hAnsi="Times New Roman" w:cs="Times New Roman"/>
          <w:b/>
          <w:bCs/>
          <w:color w:val="000000"/>
          <w:sz w:val="24"/>
          <w:szCs w:val="24"/>
          <w:shd w:val="clear" w:color="auto" w:fill="FFFFFF"/>
        </w:rPr>
        <w:t xml:space="preserve"> </w:t>
      </w:r>
      <w:r w:rsidR="006D7D3A" w:rsidRPr="00A76D51">
        <w:rPr>
          <w:rFonts w:ascii="Times New Roman" w:hAnsi="Times New Roman" w:cs="Times New Roman"/>
          <w:b/>
          <w:bCs/>
          <w:color w:val="000000"/>
          <w:sz w:val="24"/>
          <w:szCs w:val="24"/>
          <w:shd w:val="clear" w:color="auto" w:fill="FFFFFF"/>
        </w:rPr>
        <w:t>программы формирования универсальных учебных действий при переходе</w:t>
      </w:r>
      <w:r w:rsidR="00276FF1">
        <w:rPr>
          <w:rFonts w:ascii="Times New Roman" w:hAnsi="Times New Roman" w:cs="Times New Roman"/>
          <w:b/>
          <w:bCs/>
          <w:color w:val="000000"/>
          <w:sz w:val="24"/>
          <w:szCs w:val="24"/>
          <w:shd w:val="clear" w:color="auto" w:fill="FFFFFF"/>
        </w:rPr>
        <w:t xml:space="preserve"> </w:t>
      </w:r>
      <w:r w:rsidR="006D7D3A" w:rsidRPr="00A76D51">
        <w:rPr>
          <w:rFonts w:ascii="Times New Roman" w:hAnsi="Times New Roman" w:cs="Times New Roman"/>
          <w:b/>
          <w:bCs/>
          <w:color w:val="000000"/>
          <w:sz w:val="24"/>
          <w:szCs w:val="24"/>
          <w:shd w:val="clear" w:color="auto" w:fill="FFFFFF"/>
        </w:rPr>
        <w:t>от дошк</w:t>
      </w:r>
      <w:r w:rsidR="00276FF1">
        <w:rPr>
          <w:rFonts w:ascii="Times New Roman" w:hAnsi="Times New Roman" w:cs="Times New Roman"/>
          <w:b/>
          <w:bCs/>
          <w:color w:val="000000"/>
          <w:sz w:val="24"/>
          <w:szCs w:val="24"/>
          <w:shd w:val="clear" w:color="auto" w:fill="FFFFFF"/>
        </w:rPr>
        <w:t xml:space="preserve">ольного к начальному  </w:t>
      </w:r>
      <w:r w:rsidR="006D7D3A" w:rsidRPr="00A76D51">
        <w:rPr>
          <w:rFonts w:ascii="Times New Roman" w:hAnsi="Times New Roman" w:cs="Times New Roman"/>
          <w:b/>
          <w:bCs/>
          <w:color w:val="000000"/>
          <w:sz w:val="24"/>
          <w:szCs w:val="24"/>
          <w:shd w:val="clear" w:color="auto" w:fill="FFFFFF"/>
        </w:rPr>
        <w:t>общему образованию</w:t>
      </w:r>
      <w:r w:rsidR="00276FF1">
        <w:rPr>
          <w:rFonts w:ascii="Times New Roman" w:hAnsi="Times New Roman" w:cs="Times New Roman"/>
          <w:b/>
          <w:bCs/>
          <w:color w:val="000000"/>
          <w:sz w:val="24"/>
          <w:szCs w:val="24"/>
          <w:shd w:val="clear" w:color="auto" w:fill="FFFFFF"/>
        </w:rPr>
        <w:t>.</w:t>
      </w:r>
      <w:r w:rsidR="006D7D3A" w:rsidRPr="00A76D51">
        <w:rPr>
          <w:rFonts w:ascii="Times New Roman" w:hAnsi="Times New Roman" w:cs="Times New Roman"/>
          <w:color w:val="000000"/>
          <w:sz w:val="24"/>
          <w:szCs w:val="24"/>
        </w:rPr>
        <w:br/>
      </w:r>
    </w:p>
    <w:p w:rsidR="00DF1CA8" w:rsidRPr="00DF1CA8" w:rsidRDefault="002F7CE5" w:rsidP="00DF1CA8">
      <w:pPr>
        <w:spacing w:after="0" w:line="240" w:lineRule="auto"/>
        <w:ind w:firstLine="142"/>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Готовность детей к обучению в школе рассматривается как комплексное образование, включающее в себя физическую и психологическую готовность. </w:t>
      </w:r>
    </w:p>
    <w:p w:rsidR="00DF1CA8" w:rsidRPr="00DF1CA8" w:rsidRDefault="002F7CE5" w:rsidP="00DF1CA8">
      <w:pPr>
        <w:spacing w:after="0" w:line="240" w:lineRule="auto"/>
        <w:ind w:firstLine="142"/>
        <w:contextualSpacing/>
        <w:jc w:val="both"/>
        <w:rPr>
          <w:rFonts w:ascii="Times New Roman" w:hAnsi="Times New Roman" w:cs="Times New Roman"/>
          <w:sz w:val="24"/>
          <w:szCs w:val="24"/>
        </w:rPr>
      </w:pPr>
      <w:r w:rsidRPr="00DF1CA8">
        <w:rPr>
          <w:rFonts w:ascii="Times New Roman" w:hAnsi="Times New Roman" w:cs="Times New Roman"/>
          <w:b/>
          <w:sz w:val="24"/>
          <w:szCs w:val="24"/>
        </w:rPr>
        <w:t>Физическая готовность</w:t>
      </w:r>
      <w:r w:rsidRPr="00DF1CA8">
        <w:rPr>
          <w:rFonts w:ascii="Times New Roman" w:hAnsi="Times New Roman" w:cs="Times New Roman"/>
          <w:sz w:val="24"/>
          <w:szCs w:val="24"/>
        </w:rPr>
        <w:t xml:space="preserve"> 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 </w:t>
      </w:r>
    </w:p>
    <w:p w:rsidR="00DF1CA8" w:rsidRPr="00DF1CA8" w:rsidRDefault="002F7CE5" w:rsidP="00DF1CA8">
      <w:pPr>
        <w:spacing w:after="0" w:line="240" w:lineRule="auto"/>
        <w:ind w:firstLine="142"/>
        <w:contextualSpacing/>
        <w:jc w:val="both"/>
        <w:rPr>
          <w:rFonts w:ascii="Times New Roman" w:hAnsi="Times New Roman" w:cs="Times New Roman"/>
          <w:sz w:val="24"/>
          <w:szCs w:val="24"/>
        </w:rPr>
      </w:pPr>
      <w:r w:rsidRPr="00DF1CA8">
        <w:rPr>
          <w:rFonts w:ascii="Times New Roman" w:hAnsi="Times New Roman" w:cs="Times New Roman"/>
          <w:b/>
          <w:sz w:val="24"/>
          <w:szCs w:val="24"/>
        </w:rPr>
        <w:t>Психологическая готовность</w:t>
      </w:r>
      <w:r w:rsidRPr="00DF1CA8">
        <w:rPr>
          <w:rFonts w:ascii="Times New Roman" w:hAnsi="Times New Roman" w:cs="Times New Roman"/>
          <w:sz w:val="24"/>
          <w:szCs w:val="24"/>
        </w:rPr>
        <w:t xml:space="preserve"> 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 ние ребенком новых форм кооперации и учебного сотрудничества в системе отношений с учителем и одноклассниками. </w:t>
      </w:r>
    </w:p>
    <w:p w:rsidR="00DF1CA8" w:rsidRPr="00DF1CA8" w:rsidRDefault="002F7CE5" w:rsidP="00DF1CA8">
      <w:pPr>
        <w:spacing w:after="0" w:line="240" w:lineRule="auto"/>
        <w:ind w:firstLine="284"/>
        <w:contextualSpacing/>
        <w:jc w:val="both"/>
        <w:rPr>
          <w:rFonts w:ascii="Times New Roman" w:hAnsi="Times New Roman" w:cs="Times New Roman"/>
          <w:b/>
          <w:i/>
          <w:sz w:val="24"/>
          <w:szCs w:val="24"/>
        </w:rPr>
      </w:pPr>
      <w:r w:rsidRPr="00DF1CA8">
        <w:rPr>
          <w:rFonts w:ascii="Times New Roman" w:hAnsi="Times New Roman" w:cs="Times New Roman"/>
          <w:b/>
          <w:i/>
          <w:sz w:val="24"/>
          <w:szCs w:val="24"/>
        </w:rPr>
        <w:t xml:space="preserve">Психологическая готовность к школе имеет следующую структуру: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личностная готовность, умственная зрелость и произвольность регуляции поведения и деятельности. </w:t>
      </w:r>
    </w:p>
    <w:p w:rsidR="00DF1CA8" w:rsidRPr="00DF1CA8" w:rsidRDefault="002F7CE5" w:rsidP="00DF1CA8">
      <w:pPr>
        <w:spacing w:after="0" w:line="240" w:lineRule="auto"/>
        <w:contextualSpacing/>
        <w:jc w:val="both"/>
        <w:rPr>
          <w:rFonts w:ascii="Times New Roman" w:hAnsi="Times New Roman" w:cs="Times New Roman"/>
          <w:sz w:val="24"/>
          <w:szCs w:val="24"/>
        </w:rPr>
      </w:pPr>
      <w:r w:rsidRPr="00DF1CA8">
        <w:rPr>
          <w:rFonts w:ascii="Times New Roman" w:hAnsi="Times New Roman" w:cs="Times New Roman"/>
          <w:b/>
          <w:i/>
          <w:sz w:val="24"/>
          <w:szCs w:val="24"/>
        </w:rPr>
        <w:t>Личностная готовность</w:t>
      </w:r>
      <w:r w:rsidRPr="00DF1CA8">
        <w:rPr>
          <w:rFonts w:ascii="Times New Roman" w:hAnsi="Times New Roman" w:cs="Times New Roman"/>
          <w:sz w:val="24"/>
          <w:szCs w:val="24"/>
        </w:rPr>
        <w:t xml:space="preserve"> включает </w:t>
      </w:r>
      <w:r w:rsidRPr="00DF1CA8">
        <w:rPr>
          <w:rFonts w:ascii="Times New Roman" w:hAnsi="Times New Roman" w:cs="Times New Roman"/>
          <w:i/>
          <w:sz w:val="24"/>
          <w:szCs w:val="24"/>
        </w:rPr>
        <w:t>мотивационную готовность</w:t>
      </w:r>
      <w:r w:rsidRPr="00DF1CA8">
        <w:rPr>
          <w:rFonts w:ascii="Times New Roman" w:hAnsi="Times New Roman" w:cs="Times New Roman"/>
          <w:sz w:val="24"/>
          <w:szCs w:val="24"/>
        </w:rPr>
        <w:t xml:space="preserve">, </w:t>
      </w:r>
      <w:r w:rsidRPr="00DF1CA8">
        <w:rPr>
          <w:rFonts w:ascii="Times New Roman" w:hAnsi="Times New Roman" w:cs="Times New Roman"/>
          <w:i/>
          <w:sz w:val="24"/>
          <w:szCs w:val="24"/>
        </w:rPr>
        <w:t>коммуникативную готовность, сформированность Я-концепции и самооценки, эмоциональную зрелость</w:t>
      </w:r>
      <w:r w:rsidRPr="00DF1CA8">
        <w:rPr>
          <w:rFonts w:ascii="Times New Roman" w:hAnsi="Times New Roman" w:cs="Times New Roman"/>
          <w:sz w:val="24"/>
          <w:szCs w:val="24"/>
        </w:rPr>
        <w:t xml:space="preserve">. </w:t>
      </w:r>
      <w:r w:rsidR="00DF1CA8" w:rsidRPr="00DF1CA8">
        <w:rPr>
          <w:rFonts w:ascii="Times New Roman" w:hAnsi="Times New Roman" w:cs="Times New Roman"/>
          <w:sz w:val="24"/>
          <w:szCs w:val="24"/>
        </w:rPr>
        <w:t xml:space="preserve">      </w:t>
      </w:r>
      <w:r w:rsidRPr="00DF1CA8">
        <w:rPr>
          <w:rFonts w:ascii="Times New Roman" w:hAnsi="Times New Roman" w:cs="Times New Roman"/>
          <w:i/>
          <w:sz w:val="24"/>
          <w:szCs w:val="24"/>
        </w:rPr>
        <w:t>Мотивационная готовность</w:t>
      </w:r>
      <w:r w:rsidRPr="00DF1CA8">
        <w:rPr>
          <w:rFonts w:ascii="Times New Roman" w:hAnsi="Times New Roman" w:cs="Times New Roman"/>
          <w:sz w:val="24"/>
          <w:szCs w:val="24"/>
        </w:rPr>
        <w:t xml:space="preserve">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учиться в школе, с другой – развитие любознательности и умственной активности. Мотивационная готовность характеризуется первичным соподчинением мотивов с доминированием учебно-познавательных мотивов. </w:t>
      </w:r>
    </w:p>
    <w:p w:rsidR="00DF1CA8" w:rsidRPr="00DF1CA8" w:rsidRDefault="002F7CE5" w:rsidP="00DF1CA8">
      <w:pPr>
        <w:spacing w:after="0" w:line="240" w:lineRule="auto"/>
        <w:contextualSpacing/>
        <w:jc w:val="both"/>
        <w:rPr>
          <w:rFonts w:ascii="Times New Roman" w:hAnsi="Times New Roman" w:cs="Times New Roman"/>
          <w:sz w:val="24"/>
          <w:szCs w:val="24"/>
        </w:rPr>
      </w:pPr>
      <w:r w:rsidRPr="00DF1CA8">
        <w:rPr>
          <w:rFonts w:ascii="Times New Roman" w:hAnsi="Times New Roman" w:cs="Times New Roman"/>
          <w:i/>
          <w:sz w:val="24"/>
          <w:szCs w:val="24"/>
        </w:rPr>
        <w:t>Коммуникативная готовность</w:t>
      </w:r>
      <w:r w:rsidRPr="00DF1CA8">
        <w:rPr>
          <w:rFonts w:ascii="Times New Roman" w:hAnsi="Times New Roman" w:cs="Times New Roman"/>
          <w:sz w:val="24"/>
          <w:szCs w:val="24"/>
        </w:rPr>
        <w:t xml:space="preserve">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w:t>
      </w:r>
      <w:r w:rsidRPr="00DF1CA8">
        <w:rPr>
          <w:rFonts w:ascii="Times New Roman" w:hAnsi="Times New Roman" w:cs="Times New Roman"/>
          <w:i/>
          <w:sz w:val="24"/>
          <w:szCs w:val="24"/>
        </w:rPr>
        <w:t>Сформированность</w:t>
      </w:r>
      <w:r w:rsidRPr="00DF1CA8">
        <w:rPr>
          <w:rFonts w:ascii="Times New Roman" w:hAnsi="Times New Roman" w:cs="Times New Roman"/>
          <w:sz w:val="24"/>
          <w:szCs w:val="24"/>
        </w:rPr>
        <w:t xml:space="preserve">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DF1CA8" w:rsidRPr="00DF1CA8" w:rsidRDefault="002F7CE5" w:rsidP="00DF1CA8">
      <w:pPr>
        <w:spacing w:after="0" w:line="240" w:lineRule="auto"/>
        <w:contextualSpacing/>
        <w:jc w:val="both"/>
        <w:rPr>
          <w:rFonts w:ascii="Times New Roman" w:hAnsi="Times New Roman" w:cs="Times New Roman"/>
          <w:sz w:val="24"/>
          <w:szCs w:val="24"/>
        </w:rPr>
      </w:pPr>
      <w:r w:rsidRPr="00DF1CA8">
        <w:rPr>
          <w:rFonts w:ascii="Times New Roman" w:hAnsi="Times New Roman" w:cs="Times New Roman"/>
          <w:i/>
          <w:sz w:val="24"/>
          <w:szCs w:val="24"/>
        </w:rPr>
        <w:lastRenderedPageBreak/>
        <w:t>Эмоциональная готовность</w:t>
      </w:r>
      <w:r w:rsidRPr="00DF1CA8">
        <w:rPr>
          <w:rFonts w:ascii="Times New Roman" w:hAnsi="Times New Roman" w:cs="Times New Roman"/>
          <w:sz w:val="24"/>
          <w:szCs w:val="24"/>
        </w:rPr>
        <w:t xml:space="preserve"> выражается в освоении ребенком социальных норм проявления чувств и в способности регулировать свое поведение на 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b/>
          <w:i/>
          <w:sz w:val="24"/>
          <w:szCs w:val="24"/>
        </w:rPr>
        <w:t>Умственную зрелость</w:t>
      </w:r>
      <w:r w:rsidRPr="00DF1CA8">
        <w:rPr>
          <w:rFonts w:ascii="Times New Roman" w:hAnsi="Times New Roman" w:cs="Times New Roman"/>
          <w:sz w:val="24"/>
          <w:szCs w:val="24"/>
        </w:rPr>
        <w:t xml:space="preserve"> составляет интеллектуальная, речевая готовность и сформированность восприятия, памяти, внимания, воображения.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i/>
          <w:sz w:val="24"/>
          <w:szCs w:val="24"/>
        </w:rPr>
        <w:t>Интеллектуальная готовность</w:t>
      </w:r>
      <w:r w:rsidRPr="00DF1CA8">
        <w:rPr>
          <w:rFonts w:ascii="Times New Roman" w:hAnsi="Times New Roman" w:cs="Times New Roman"/>
          <w:sz w:val="24"/>
          <w:szCs w:val="24"/>
        </w:rPr>
        <w:t xml:space="preserve">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i/>
          <w:sz w:val="24"/>
          <w:szCs w:val="24"/>
        </w:rPr>
        <w:t>Речевая готовность</w:t>
      </w:r>
      <w:r w:rsidRPr="00DF1CA8">
        <w:rPr>
          <w:rFonts w:ascii="Times New Roman" w:hAnsi="Times New Roman" w:cs="Times New Roman"/>
          <w:sz w:val="24"/>
          <w:szCs w:val="24"/>
        </w:rPr>
        <w:t xml:space="preserve">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w:t>
      </w:r>
      <w:r w:rsidR="00DF1CA8" w:rsidRPr="00DF1CA8">
        <w:rPr>
          <w:rFonts w:ascii="Times New Roman" w:hAnsi="Times New Roman" w:cs="Times New Roman"/>
          <w:sz w:val="24"/>
          <w:szCs w:val="24"/>
        </w:rPr>
        <w:t>ечевой действительности и выде</w:t>
      </w:r>
      <w:r w:rsidRPr="00DF1CA8">
        <w:rPr>
          <w:rFonts w:ascii="Times New Roman" w:hAnsi="Times New Roman" w:cs="Times New Roman"/>
          <w:sz w:val="24"/>
          <w:szCs w:val="24"/>
        </w:rPr>
        <w:t xml:space="preserve">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i/>
          <w:sz w:val="24"/>
          <w:szCs w:val="24"/>
        </w:rPr>
        <w:t>Психологическая готовность</w:t>
      </w:r>
      <w:r w:rsidRPr="00DF1CA8">
        <w:rPr>
          <w:rFonts w:ascii="Times New Roman" w:hAnsi="Times New Roman" w:cs="Times New Roman"/>
          <w:sz w:val="24"/>
          <w:szCs w:val="24"/>
        </w:rPr>
        <w:t xml:space="preserve">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 xml:space="preserve"> </w:t>
      </w:r>
      <w:r w:rsidRPr="00DF1CA8">
        <w:rPr>
          <w:rFonts w:ascii="Times New Roman" w:hAnsi="Times New Roman" w:cs="Times New Roman"/>
          <w:b/>
          <w:i/>
          <w:sz w:val="24"/>
          <w:szCs w:val="24"/>
        </w:rPr>
        <w:t>Произвольность</w:t>
      </w:r>
      <w:r w:rsidRPr="00DF1CA8">
        <w:rPr>
          <w:rFonts w:ascii="Times New Roman" w:hAnsi="Times New Roman" w:cs="Times New Roman"/>
          <w:sz w:val="24"/>
          <w:szCs w:val="24"/>
        </w:rPr>
        <w:t xml:space="preserve">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 </w:t>
      </w:r>
    </w:p>
    <w:p w:rsidR="00DF1CA8" w:rsidRPr="00DF1CA8" w:rsidRDefault="002F7CE5" w:rsidP="00DF1CA8">
      <w:pPr>
        <w:spacing w:after="0" w:line="240" w:lineRule="auto"/>
        <w:ind w:firstLine="284"/>
        <w:contextualSpacing/>
        <w:jc w:val="both"/>
        <w:rPr>
          <w:rFonts w:ascii="Times New Roman" w:hAnsi="Times New Roman" w:cs="Times New Roman"/>
          <w:sz w:val="24"/>
          <w:szCs w:val="24"/>
        </w:rPr>
      </w:pPr>
      <w:r w:rsidRPr="00DF1CA8">
        <w:rPr>
          <w:rFonts w:ascii="Times New Roman" w:hAnsi="Times New Roman" w:cs="Times New Roman"/>
          <w:sz w:val="24"/>
          <w:szCs w:val="24"/>
        </w:rPr>
        <w:t>Формирование фундамента готовности перехода к обучению на уровень начального общего образования осуществляется в рамках специфически детских видов деятельности:</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игровая, включая сюжетно-ролевую игру, игру с правилами и другие виды игры;</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коммуникативная (общение и взаимодействие со взрослыми и сверстниками),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познавательно-исследовательская (исследования объектов окружающего мира и экспериментирования с ними),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восприятие художественной литературы и фольклора;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самообслуживание и элементарный бытовой труд (в помещении и на улице);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конструирование из разного материала, включая конструкторы, модули, бумагу, природный и иной материал; </w:t>
      </w:r>
      <w:r w:rsidRPr="00DF1CA8">
        <w:sym w:font="Symbol" w:char="F02D"/>
      </w:r>
      <w:r w:rsidRPr="00DF1CA8">
        <w:rPr>
          <w:rFonts w:ascii="Times New Roman" w:hAnsi="Times New Roman" w:cs="Times New Roman"/>
          <w:sz w:val="24"/>
          <w:szCs w:val="24"/>
        </w:rPr>
        <w:t xml:space="preserve"> изобразительная (рисование, лепка, аппликация); </w:t>
      </w:r>
    </w:p>
    <w:p w:rsidR="00DF1CA8" w:rsidRPr="00DF1CA8"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 xml:space="preserve">музыкальная (восприятие и понимание смысла музыкальных произведений, пение, музыкально-ритмические движения, игры на детских музыкальных инструментах); </w:t>
      </w:r>
    </w:p>
    <w:p w:rsidR="002F7CE5" w:rsidRDefault="002F7CE5" w:rsidP="00561F10">
      <w:pPr>
        <w:pStyle w:val="a5"/>
        <w:numPr>
          <w:ilvl w:val="1"/>
          <w:numId w:val="131"/>
        </w:numPr>
        <w:spacing w:after="0" w:line="240" w:lineRule="auto"/>
        <w:ind w:left="284" w:hanging="284"/>
        <w:jc w:val="both"/>
        <w:rPr>
          <w:rFonts w:ascii="Times New Roman" w:hAnsi="Times New Roman" w:cs="Times New Roman"/>
          <w:sz w:val="24"/>
          <w:szCs w:val="24"/>
        </w:rPr>
      </w:pPr>
      <w:r w:rsidRPr="00DF1CA8">
        <w:rPr>
          <w:rFonts w:ascii="Times New Roman" w:hAnsi="Times New Roman" w:cs="Times New Roman"/>
          <w:sz w:val="24"/>
          <w:szCs w:val="24"/>
        </w:rPr>
        <w:t>двигательная (овладение основными движениями) формы активности ребенка.</w:t>
      </w:r>
    </w:p>
    <w:p w:rsidR="00DF1CA8" w:rsidRDefault="00DF1CA8" w:rsidP="00DF1CA8">
      <w:pPr>
        <w:spacing w:after="0" w:line="240" w:lineRule="auto"/>
        <w:jc w:val="both"/>
        <w:rPr>
          <w:rFonts w:ascii="Times New Roman" w:hAnsi="Times New Roman" w:cs="Times New Roman"/>
          <w:sz w:val="24"/>
          <w:szCs w:val="24"/>
        </w:rPr>
      </w:pPr>
    </w:p>
    <w:p w:rsidR="00480167" w:rsidRDefault="00DF1CA8" w:rsidP="00480167">
      <w:pPr>
        <w:spacing w:after="0" w:line="240" w:lineRule="auto"/>
        <w:ind w:firstLine="142"/>
        <w:jc w:val="both"/>
        <w:rPr>
          <w:rFonts w:ascii="Times New Roman" w:hAnsi="Times New Roman" w:cs="Times New Roman"/>
          <w:sz w:val="24"/>
          <w:szCs w:val="24"/>
        </w:rPr>
      </w:pPr>
      <w:r w:rsidRPr="00DF1CA8">
        <w:rPr>
          <w:rFonts w:ascii="Times New Roman" w:hAnsi="Times New Roman" w:cs="Times New Roman"/>
          <w:sz w:val="24"/>
          <w:szCs w:val="24"/>
        </w:rPr>
        <w:t xml:space="preserve">Требования к результатам освоения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 г. № 1155) представляются в виде целевых ориентиров дошкольного образования. </w:t>
      </w:r>
    </w:p>
    <w:p w:rsidR="00480167" w:rsidRDefault="00DF1CA8" w:rsidP="00480167">
      <w:pPr>
        <w:spacing w:after="0" w:line="240" w:lineRule="auto"/>
        <w:ind w:firstLine="284"/>
        <w:jc w:val="both"/>
        <w:rPr>
          <w:rFonts w:ascii="Times New Roman" w:hAnsi="Times New Roman" w:cs="Times New Roman"/>
          <w:sz w:val="24"/>
          <w:szCs w:val="24"/>
        </w:rPr>
      </w:pPr>
      <w:r w:rsidRPr="00DF1CA8">
        <w:rPr>
          <w:rFonts w:ascii="Times New Roman" w:hAnsi="Times New Roman" w:cs="Times New Roman"/>
          <w:sz w:val="24"/>
          <w:szCs w:val="24"/>
        </w:rPr>
        <w:t xml:space="preserve">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 </w:t>
      </w:r>
    </w:p>
    <w:p w:rsidR="00480167" w:rsidRDefault="00DF1CA8" w:rsidP="00480167">
      <w:pPr>
        <w:spacing w:after="0" w:line="240" w:lineRule="auto"/>
        <w:ind w:firstLine="284"/>
        <w:jc w:val="both"/>
        <w:rPr>
          <w:rFonts w:ascii="Times New Roman" w:hAnsi="Times New Roman" w:cs="Times New Roman"/>
          <w:sz w:val="24"/>
          <w:szCs w:val="24"/>
        </w:rPr>
      </w:pPr>
      <w:r w:rsidRPr="00DF1CA8">
        <w:rPr>
          <w:rFonts w:ascii="Times New Roman" w:hAnsi="Times New Roman" w:cs="Times New Roman"/>
          <w:sz w:val="24"/>
          <w:szCs w:val="24"/>
        </w:rPr>
        <w:t xml:space="preserve">При приеме ребенка в общеобразовательную организацию учитывается, что специфика дошкольного детства (гибкость, пластичность развития ребенка, высокий разброс вариантов его развития, его непосредственность и непроизволь- ность), а также системные особенности </w:t>
      </w:r>
      <w:r w:rsidRPr="00DF1CA8">
        <w:rPr>
          <w:rFonts w:ascii="Times New Roman" w:hAnsi="Times New Roman" w:cs="Times New Roman"/>
          <w:sz w:val="24"/>
          <w:szCs w:val="24"/>
        </w:rPr>
        <w:lastRenderedPageBreak/>
        <w:t xml:space="preserve">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 </w:t>
      </w:r>
    </w:p>
    <w:p w:rsidR="00DF1CA8" w:rsidRDefault="00DF1CA8" w:rsidP="00480167">
      <w:pPr>
        <w:spacing w:after="0" w:line="240" w:lineRule="auto"/>
        <w:ind w:firstLine="284"/>
        <w:jc w:val="both"/>
        <w:rPr>
          <w:rFonts w:ascii="Times New Roman" w:hAnsi="Times New Roman" w:cs="Times New Roman"/>
          <w:sz w:val="24"/>
          <w:szCs w:val="24"/>
        </w:rPr>
      </w:pPr>
      <w:r w:rsidRPr="00480167">
        <w:rPr>
          <w:rFonts w:ascii="Times New Roman" w:hAnsi="Times New Roman" w:cs="Times New Roman"/>
          <w:sz w:val="24"/>
          <w:szCs w:val="24"/>
        </w:rPr>
        <w:t>Целевые ориентиры не подлежат непосредственной оценке, в том числе в</w:t>
      </w:r>
      <w:r w:rsidR="00480167" w:rsidRPr="00480167">
        <w:rPr>
          <w:rFonts w:ascii="Times New Roman" w:hAnsi="Times New Roman" w:cs="Times New Roman"/>
          <w:sz w:val="24"/>
          <w:szCs w:val="24"/>
        </w:rPr>
        <w:t xml:space="preserve">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w:t>
      </w:r>
      <w:r w:rsidR="00480167">
        <w:rPr>
          <w:rFonts w:ascii="Times New Roman" w:hAnsi="Times New Roman" w:cs="Times New Roman"/>
          <w:sz w:val="24"/>
          <w:szCs w:val="24"/>
        </w:rPr>
        <w:t xml:space="preserve"> детей.</w:t>
      </w:r>
    </w:p>
    <w:p w:rsidR="00480167" w:rsidRDefault="00480167" w:rsidP="00480167">
      <w:pPr>
        <w:spacing w:after="0" w:line="240" w:lineRule="auto"/>
        <w:ind w:firstLine="284"/>
        <w:jc w:val="both"/>
        <w:rPr>
          <w:rFonts w:ascii="Times New Roman" w:hAnsi="Times New Roman" w:cs="Times New Roman"/>
        </w:rPr>
      </w:pPr>
      <w:r w:rsidRPr="00480167">
        <w:rPr>
          <w:rFonts w:ascii="Times New Roman" w:hAnsi="Times New Roman" w:cs="Times New Roman"/>
        </w:rPr>
        <w:t>Освоение основной образовательной программы дошкольного образования не сопровождается проведением промежуточных аттестаций и итоговой аттестации</w:t>
      </w:r>
      <w:r>
        <w:rPr>
          <w:rFonts w:ascii="Times New Roman" w:hAnsi="Times New Roman" w:cs="Times New Roman"/>
        </w:rPr>
        <w:t xml:space="preserve"> воспитанников.</w:t>
      </w:r>
    </w:p>
    <w:p w:rsidR="00480167" w:rsidRPr="00480167" w:rsidRDefault="00480167" w:rsidP="00480167">
      <w:pPr>
        <w:spacing w:after="0" w:line="240" w:lineRule="auto"/>
        <w:ind w:firstLine="284"/>
        <w:jc w:val="both"/>
        <w:rPr>
          <w:rFonts w:ascii="Times New Roman" w:hAnsi="Times New Roman" w:cs="Times New Roman"/>
          <w:sz w:val="24"/>
          <w:szCs w:val="24"/>
        </w:rPr>
      </w:pPr>
      <w:r w:rsidRPr="00480167">
        <w:rPr>
          <w:rFonts w:ascii="Times New Roman" w:hAnsi="Times New Roman" w:cs="Times New Roman"/>
          <w:sz w:val="24"/>
          <w:szCs w:val="24"/>
        </w:rPr>
        <w:t xml:space="preserve">Таким образом, преемственность основных образовательных программ дошкольного образования и начального общего образования обеспечивается на уровне формирования предпосылок к формированию универсальных учебных действий. </w:t>
      </w:r>
    </w:p>
    <w:p w:rsidR="00480167" w:rsidRPr="00DF1CA8" w:rsidRDefault="00480167" w:rsidP="00480167">
      <w:pPr>
        <w:spacing w:after="0" w:line="240" w:lineRule="auto"/>
        <w:ind w:firstLine="284"/>
        <w:jc w:val="both"/>
        <w:rPr>
          <w:rFonts w:ascii="Times New Roman" w:hAnsi="Times New Roman" w:cs="Times New Roman"/>
          <w:sz w:val="24"/>
          <w:szCs w:val="24"/>
        </w:rPr>
      </w:pPr>
    </w:p>
    <w:p w:rsidR="00276FF1" w:rsidRPr="002F7CE5" w:rsidRDefault="00276FF1" w:rsidP="006D7D3A">
      <w:pPr>
        <w:spacing w:after="0" w:line="240" w:lineRule="auto"/>
        <w:contextualSpacing/>
        <w:rPr>
          <w:rFonts w:ascii="Times New Roman" w:hAnsi="Times New Roman" w:cs="Times New Roman"/>
          <w:b/>
          <w:sz w:val="24"/>
          <w:szCs w:val="24"/>
        </w:rPr>
      </w:pPr>
      <w:r w:rsidRPr="00480167">
        <w:rPr>
          <w:rFonts w:ascii="Times New Roman" w:hAnsi="Times New Roman" w:cs="Times New Roman"/>
          <w:b/>
          <w:sz w:val="24"/>
          <w:szCs w:val="24"/>
        </w:rPr>
        <w:t>Преемственность результатов формирования универсальных учебных действий</w:t>
      </w:r>
    </w:p>
    <w:p w:rsidR="00276FF1" w:rsidRDefault="00276FF1" w:rsidP="006D7D3A">
      <w:pPr>
        <w:spacing w:after="0" w:line="240" w:lineRule="auto"/>
        <w:contextualSpacing/>
        <w:rPr>
          <w:rFonts w:ascii="Times New Roman" w:hAnsi="Times New Roman" w:cs="Times New Roman"/>
          <w:sz w:val="24"/>
          <w:szCs w:val="24"/>
        </w:rPr>
      </w:pPr>
    </w:p>
    <w:tbl>
      <w:tblPr>
        <w:tblStyle w:val="13"/>
        <w:tblW w:w="0" w:type="auto"/>
        <w:tblLook w:val="04A0" w:firstRow="1" w:lastRow="0" w:firstColumn="1" w:lastColumn="0" w:noHBand="0" w:noVBand="1"/>
      </w:tblPr>
      <w:tblGrid>
        <w:gridCol w:w="3420"/>
        <w:gridCol w:w="3387"/>
        <w:gridCol w:w="3616"/>
      </w:tblGrid>
      <w:tr w:rsidR="00480167" w:rsidRPr="00480167" w:rsidTr="00480167">
        <w:tc>
          <w:tcPr>
            <w:tcW w:w="4785" w:type="dxa"/>
            <w:hideMark/>
          </w:tcPr>
          <w:p w:rsidR="00480167" w:rsidRPr="00480167" w:rsidRDefault="00480167" w:rsidP="00480167">
            <w:pPr>
              <w:rPr>
                <w:rFonts w:ascii="Times New Roman" w:eastAsia="Times New Roman" w:hAnsi="Times New Roman" w:cs="Times New Roman"/>
                <w:b/>
                <w:i/>
                <w:color w:val="000000"/>
                <w:sz w:val="24"/>
                <w:szCs w:val="24"/>
                <w:lang w:eastAsia="ru-RU"/>
              </w:rPr>
            </w:pPr>
            <w:r w:rsidRPr="00480167">
              <w:rPr>
                <w:rFonts w:ascii="Times New Roman" w:eastAsia="Times New Roman" w:hAnsi="Times New Roman" w:cs="Times New Roman"/>
                <w:b/>
                <w:i/>
                <w:color w:val="000000"/>
                <w:sz w:val="24"/>
                <w:szCs w:val="24"/>
                <w:lang w:eastAsia="ru-RU"/>
              </w:rPr>
              <w:t>Сформированность УУД у детей при поступлении в школу</w:t>
            </w:r>
          </w:p>
        </w:tc>
        <w:tc>
          <w:tcPr>
            <w:tcW w:w="4800" w:type="dxa"/>
            <w:hideMark/>
          </w:tcPr>
          <w:p w:rsidR="00480167" w:rsidRPr="00480167" w:rsidRDefault="00480167" w:rsidP="00480167">
            <w:pPr>
              <w:rPr>
                <w:rFonts w:ascii="Times New Roman" w:eastAsia="Times New Roman" w:hAnsi="Times New Roman" w:cs="Times New Roman"/>
                <w:b/>
                <w:i/>
                <w:color w:val="000000"/>
                <w:sz w:val="24"/>
                <w:szCs w:val="24"/>
                <w:lang w:eastAsia="ru-RU"/>
              </w:rPr>
            </w:pPr>
            <w:r w:rsidRPr="00480167">
              <w:rPr>
                <w:rFonts w:ascii="Times New Roman" w:eastAsia="Times New Roman" w:hAnsi="Times New Roman" w:cs="Times New Roman"/>
                <w:b/>
                <w:i/>
                <w:color w:val="000000"/>
                <w:sz w:val="24"/>
                <w:szCs w:val="24"/>
                <w:lang w:eastAsia="ru-RU"/>
              </w:rPr>
              <w:t>Планируемые результаты на конец 1 класса</w:t>
            </w:r>
          </w:p>
        </w:tc>
        <w:tc>
          <w:tcPr>
            <w:tcW w:w="4815" w:type="dxa"/>
            <w:hideMark/>
          </w:tcPr>
          <w:p w:rsidR="00480167" w:rsidRPr="00480167" w:rsidRDefault="00480167" w:rsidP="00480167">
            <w:pPr>
              <w:rPr>
                <w:rFonts w:ascii="Times New Roman" w:eastAsia="Times New Roman" w:hAnsi="Times New Roman" w:cs="Times New Roman"/>
                <w:b/>
                <w:i/>
                <w:color w:val="000000"/>
                <w:sz w:val="24"/>
                <w:szCs w:val="24"/>
                <w:lang w:eastAsia="ru-RU"/>
              </w:rPr>
            </w:pPr>
            <w:r w:rsidRPr="00480167">
              <w:rPr>
                <w:rFonts w:ascii="Times New Roman" w:eastAsia="Times New Roman" w:hAnsi="Times New Roman" w:cs="Times New Roman"/>
                <w:b/>
                <w:i/>
                <w:color w:val="000000"/>
                <w:sz w:val="24"/>
                <w:szCs w:val="24"/>
                <w:lang w:eastAsia="ru-RU"/>
              </w:rPr>
              <w:t>Планируемые результаты по формированию УУД выпускников начальной школы</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Личностные:</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color w:val="000000"/>
                <w:sz w:val="24"/>
                <w:szCs w:val="24"/>
                <w:lang w:eastAsia="ru-RU"/>
              </w:rPr>
              <w:t>Развитие личности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смысл понятия «семья»</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смысл понятий «добро», «терпение», «родина», «природа», «семья»</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оценивать жизненные ситуации и поступки героев художественных текстов с точки зрении общечеловеческих норм</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Освоил роль ученика. Сформирован интерес (мотивация) к учению.</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Имеет внутреннюю позицию, адекватную мотивацию учебной деятельности, включая учебные и познавательные мотивы,</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ориентироваться на моральные нормы и их выполнение</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Коммуникативные: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Активно взаимодействует со сверстниками и взрослыми, участвует в совместных играх, организует их.</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Имеет первоначальные навыки работы в группе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планировать учебное сотрудничество с учителем и сверстниками: определяет цель, функции участников, способ взаимодействия;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смысл простого текста; знает и может применить первоначальные способы поиска информации (спросить у взрослого, сверстника, посмотреть в словаре)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осуществлять поиск информации, критически относиться к ней, сопоставлять её с информацией из других источников и имеющимся жизненным опытом;</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Проявляет широкую любознательность, задает вопросы, касающиеся близких и далеких предметов и явлений</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задавать учебные вопросы;</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ставить вопросы для инициативного сотрудничества в поиске и сборе информации;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Способен договариваться, учитывать интересы других, сдерживать свои эмоции, </w:t>
            </w:r>
            <w:r w:rsidRPr="00480167">
              <w:rPr>
                <w:rFonts w:ascii="Times New Roman" w:eastAsia="Times New Roman" w:hAnsi="Times New Roman" w:cs="Times New Roman"/>
                <w:color w:val="000000"/>
                <w:sz w:val="24"/>
                <w:szCs w:val="24"/>
                <w:lang w:eastAsia="ru-RU"/>
              </w:rPr>
              <w:lastRenderedPageBreak/>
              <w:t>проявляет доброжелательное внимание к окружающим</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Умеет слушать, принимать чужую точку зрения, отстаивать свою</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Владеет способами разрешения конфликтов:</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 выявляет, идентифицирует </w:t>
            </w:r>
            <w:r w:rsidRPr="00480167">
              <w:rPr>
                <w:rFonts w:ascii="Times New Roman" w:eastAsia="Times New Roman" w:hAnsi="Times New Roman" w:cs="Times New Roman"/>
                <w:color w:val="000000"/>
                <w:sz w:val="24"/>
                <w:szCs w:val="24"/>
                <w:lang w:eastAsia="ru-RU"/>
              </w:rPr>
              <w:lastRenderedPageBreak/>
              <w:t>проблему,</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находит и оценивает альтернативные способы разрешения конфликта,</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принимает решение и реализует его;</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Обсуждает в ходе совместной деятельности возникающие проблемы, правила</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договариваться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Владеет способами управления поведением партнера: контролирует, корректирует, оценивает его действия;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Поддержать разговор на интересную для него тему</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Строит простое речевое высказывание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 достаточной полнотой и точностью выражать свои мысли в соответствии с задачами и условиями коммуникации; владеет монологической и диалогической формами речи в соответствии с грамматическими и синтаксическими нормами родного языка.</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Познавательные:</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color w:val="000000"/>
                <w:sz w:val="24"/>
                <w:szCs w:val="24"/>
                <w:lang w:eastAsia="ru-RU"/>
              </w:rPr>
              <w:t>Общеучебные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Выделяет и формулирует познавательную цель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Самостоятельно выделяет и формулирует познавательную цель</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поиск и выделяет конкретную информацию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поиск и выделяет необходимую информацию</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Находит информацию в словаре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Применяет методы информационного поиска, в том числе с помощью компьютерных средств</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Структурирует знания;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Строит речевое высказывание в устной форме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Осознанно и произвольно строит речевое высказывание в устной и письменной форме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Проявляет самостоятельность в игровой деятельности, выбирая ту или иную игру и способы ее осуществления</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Выбирает наиболее эффективные способы решения задач в зависимости от конкретных условий</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давать оценку одного вида деятельности на уроке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рефлексию способов и условий действия, контроль и оценку процесса и результатов деятельности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слушать, понимать и пересказывать простые тексты;</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Слушает и понимает речь других, выразительно читает и пересказывает небольшие тексты;</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цель чтения и осмысливает прочитанное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Осуществляет выбор вида чтения в зависимости от цели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Находит ответы на вопросы, используя свой жизненный </w:t>
            </w:r>
            <w:r w:rsidRPr="00480167">
              <w:rPr>
                <w:rFonts w:ascii="Times New Roman" w:eastAsia="Times New Roman" w:hAnsi="Times New Roman" w:cs="Times New Roman"/>
                <w:color w:val="000000"/>
                <w:sz w:val="24"/>
                <w:szCs w:val="24"/>
                <w:lang w:eastAsia="ru-RU"/>
              </w:rPr>
              <w:lastRenderedPageBreak/>
              <w:t>опыт и различную информацию</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 xml:space="preserve">Извлекает необходимую информацию из прослушанных </w:t>
            </w:r>
            <w:r w:rsidRPr="00480167">
              <w:rPr>
                <w:rFonts w:ascii="Times New Roman" w:eastAsia="Times New Roman" w:hAnsi="Times New Roman" w:cs="Times New Roman"/>
                <w:color w:val="000000"/>
                <w:sz w:val="24"/>
                <w:szCs w:val="24"/>
                <w:lang w:eastAsia="ru-RU"/>
              </w:rPr>
              <w:lastRenderedPageBreak/>
              <w:t>текстов различных жанров</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Определяет основную и второстепенную информацию;</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Свободно ориентируется и воспринимает тексты художественного, научного, публицистического и официально-делового стилей</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Понимает и адекватно оценивает язык средств массовой информации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работать по предложенному учителем плану</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Самостоятельно создаёт алгоритм деятельности при решении проблем творческого и поискового характера</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Использует знаково-символические действия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Моделирует преобразование объекта (пространственно-графическая или знаково-символическая);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использовать предметные заместители, а также умеет понимать изображения и описывать изобразительными средствами увиденное и свое отношение к нему</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Преобразует модель с целью выявления общих законов, определяющих данную предметную область</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Логические</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следовать образцу, правилу, инструкции;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Разбивает группу предметов и их образы по заданным учителем признакам;</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Анализирует объекты с целью выделения признаков (существенных, несущественных);</w:t>
            </w:r>
          </w:p>
        </w:tc>
      </w:tr>
      <w:tr w:rsidR="00480167" w:rsidRPr="00480167" w:rsidTr="00480167">
        <w:trPr>
          <w:trHeight w:val="87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увидеть целое раньше его частей;</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Группирует предметы и их образы по заданным признакам</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Проводит синтез (составляет целое из частей, в том числе самостоятельно достраивает и восполняет недостающие компоненты)</w:t>
            </w:r>
          </w:p>
        </w:tc>
      </w:tr>
      <w:tr w:rsidR="00480167" w:rsidRPr="00480167" w:rsidTr="00480167">
        <w:trPr>
          <w:trHeight w:val="3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Выбирает основания и критерии для сравнения;</w:t>
            </w:r>
          </w:p>
        </w:tc>
      </w:tr>
      <w:tr w:rsidR="00480167" w:rsidRPr="00480167" w:rsidTr="00480167">
        <w:trPr>
          <w:trHeight w:val="18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Классифицирует объекты под руководством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Классифицирует объекты;</w:t>
            </w:r>
          </w:p>
        </w:tc>
      </w:tr>
      <w:tr w:rsidR="00480167" w:rsidRPr="00480167" w:rsidTr="00480167">
        <w:trPr>
          <w:trHeight w:val="4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Подводит под понятие, выводит следствие;</w:t>
            </w:r>
          </w:p>
        </w:tc>
      </w:tr>
      <w:tr w:rsidR="00480167" w:rsidRPr="00480167" w:rsidTr="00480167">
        <w:trPr>
          <w:trHeight w:val="60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Задаёт вопросы: как?, почему?, зачем? (интересуется причинно-следственными связями);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Устанавливает последовательность основных событий в тексте;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Устанавливает причинно-следственные связи;</w:t>
            </w:r>
          </w:p>
        </w:tc>
      </w:tr>
      <w:tr w:rsidR="00480167" w:rsidRPr="00480167" w:rsidTr="00480167">
        <w:trPr>
          <w:trHeight w:val="45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Оформляет свою мысль в устной речи на уровне одного предложения или небольшого текста;</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Строит логические цепи рассуждений</w:t>
            </w:r>
          </w:p>
        </w:tc>
      </w:tr>
      <w:tr w:rsidR="00480167" w:rsidRPr="00480167" w:rsidTr="00480167">
        <w:trPr>
          <w:trHeight w:val="4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Высказывает своё мнение;</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Доказывает;</w:t>
            </w:r>
          </w:p>
        </w:tc>
      </w:tr>
      <w:tr w:rsidR="00480167" w:rsidRPr="00480167" w:rsidTr="00480167">
        <w:trPr>
          <w:trHeight w:val="4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Выдвигает и обосновывает </w:t>
            </w:r>
            <w:r w:rsidRPr="00480167">
              <w:rPr>
                <w:rFonts w:ascii="Times New Roman" w:eastAsia="Times New Roman" w:hAnsi="Times New Roman" w:cs="Times New Roman"/>
                <w:color w:val="000000"/>
                <w:sz w:val="24"/>
                <w:szCs w:val="24"/>
                <w:lang w:eastAsia="ru-RU"/>
              </w:rPr>
              <w:lastRenderedPageBreak/>
              <w:t>гипотезы</w:t>
            </w:r>
          </w:p>
        </w:tc>
      </w:tr>
      <w:tr w:rsidR="00480167" w:rsidRPr="00480167" w:rsidTr="00480167">
        <w:trPr>
          <w:trHeight w:val="18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Формулирует проблемы с помощью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Формулирует проблемы;</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Постановка и решение проблемы</w:t>
            </w:r>
          </w:p>
        </w:tc>
      </w:tr>
      <w:tr w:rsidR="00480167" w:rsidRPr="00480167" w:rsidTr="00480167">
        <w:trPr>
          <w:trHeight w:val="31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Включается в творческую деятельность под руководством учителя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Самостоятельно создаёт способы решения проблем творческого и поискового характера</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i/>
                <w:iCs/>
                <w:color w:val="000000"/>
                <w:sz w:val="24"/>
                <w:szCs w:val="24"/>
                <w:lang w:eastAsia="ru-RU"/>
              </w:rPr>
              <w:t>Исследовательская культура</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анализировать сообщения и важнейшие их компоненты — тексты, использовать знаково-символические средства, владеет действием моделирования, а также широким спектром логических действий и операций, включая общие приёмы решения задач</w:t>
            </w:r>
          </w:p>
        </w:tc>
      </w:tr>
      <w:tr w:rsidR="00480167" w:rsidRPr="00480167" w:rsidTr="00480167">
        <w:tc>
          <w:tcPr>
            <w:tcW w:w="14880" w:type="dxa"/>
            <w:gridSpan w:val="3"/>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b/>
                <w:bCs/>
                <w:color w:val="000000"/>
                <w:sz w:val="24"/>
                <w:szCs w:val="24"/>
                <w:lang w:eastAsia="ru-RU"/>
              </w:rPr>
              <w:t>Регулятивные</w:t>
            </w:r>
          </w:p>
        </w:tc>
      </w:tr>
      <w:tr w:rsidR="00480167" w:rsidRPr="00480167" w:rsidTr="00480167">
        <w:trPr>
          <w:trHeight w:val="60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проявлять инициативность и самостоятельность в разных видах детской деятельности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Принимает и сохраняет учебную задачу</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ставить учебную задачу на основе соотнесения того, что уже известно и усвоено учащимися, и того, что ещё неизвестно</w:t>
            </w:r>
          </w:p>
        </w:tc>
      </w:tr>
      <w:tr w:rsidR="00480167" w:rsidRPr="00480167" w:rsidTr="00480167">
        <w:trPr>
          <w:trHeight w:val="60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обсуждать возникающие проблемы, правила, Умеет выбирать себе род занятий,</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Учитывает выделенные учителем ориентиры действия в новом учебном материале в сотрудничестве с учителем;</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Выделяет ориентиры действия в новом учебном материале</w:t>
            </w:r>
          </w:p>
        </w:tc>
      </w:tr>
      <w:tr w:rsidR="00480167" w:rsidRPr="00480167" w:rsidTr="00480167">
        <w:trPr>
          <w:trHeight w:val="115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Планирует совместно с учителем свои действия в соответствии с поставленной задачей и условиями её реализации,</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планировать, т.е. определять последовательности промежуточных целей с учётом конечного результата; умеет составлять план и определять последовательность действий</w:t>
            </w:r>
          </w:p>
        </w:tc>
      </w:tr>
      <w:tr w:rsidR="00480167" w:rsidRPr="00480167" w:rsidTr="00480167">
        <w:trPr>
          <w:trHeight w:val="450"/>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Способен выстроить внутренний план действия в игровой деятельности</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Переносит навыки построения внутреннего плана действий из игровой деятельности в учебную</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прогнозировать результат и уровень усвоения знаний, его временных характеристик;</w:t>
            </w:r>
          </w:p>
        </w:tc>
      </w:tr>
      <w:tr w:rsidR="00480167" w:rsidRPr="00480167" w:rsidTr="00480167">
        <w:trPr>
          <w:trHeight w:val="315"/>
        </w:trPr>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Осваивает правила планирования,</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контроля способа решения;</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вносить необходимые дополнения и изменения в план и способ действия в случае расхождения эталона, реального действия и его результата;</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Осваивает способы итогового, пошагового контроля по результату</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соотнести способ действия и его результат с заданным эталоном</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Проявляет умения</w:t>
            </w:r>
          </w:p>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произвольные предметные действия.</w:t>
            </w:r>
          </w:p>
        </w:tc>
        <w:tc>
          <w:tcPr>
            <w:tcW w:w="4800"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Овладевает способами самооценки выполнения действия, адекватно воспринимает предложения и оценку учителей, товарищей, родителей и других людей;</w:t>
            </w: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вносить изменения в результат своей деятельности, исходя из оценки этого результата самим обучающимся, учителем, товарищами;</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Умеет выделять и осознавать то, </w:t>
            </w:r>
            <w:r w:rsidRPr="00480167">
              <w:rPr>
                <w:rFonts w:ascii="Times New Roman" w:eastAsia="Times New Roman" w:hAnsi="Times New Roman" w:cs="Times New Roman"/>
                <w:color w:val="000000"/>
                <w:sz w:val="24"/>
                <w:szCs w:val="24"/>
                <w:lang w:eastAsia="ru-RU"/>
              </w:rPr>
              <w:lastRenderedPageBreak/>
              <w:t>что уже усвоено и что ещё нужно усвоить, осознает качество и уровень усвоения;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Владеет способами мобилизации сил и энергии, к волевому усилию (к выбору в ситуации мотивационного конфликта) и умеет преодолевать препятствия</w:t>
            </w:r>
          </w:p>
        </w:tc>
      </w:tr>
      <w:tr w:rsidR="00480167" w:rsidRPr="00480167" w:rsidTr="00480167">
        <w:tc>
          <w:tcPr>
            <w:tcW w:w="4785" w:type="dxa"/>
            <w:hideMark/>
          </w:tcPr>
          <w:p w:rsidR="00480167" w:rsidRPr="00480167" w:rsidRDefault="00480167" w:rsidP="00480167">
            <w:pPr>
              <w:rPr>
                <w:rFonts w:ascii="Times New Roman" w:eastAsia="Times New Roman" w:hAnsi="Times New Roman" w:cs="Times New Roman"/>
                <w:color w:val="000000"/>
                <w:sz w:val="24"/>
                <w:szCs w:val="24"/>
                <w:lang w:eastAsia="ru-RU"/>
              </w:rPr>
            </w:pPr>
          </w:p>
        </w:tc>
        <w:tc>
          <w:tcPr>
            <w:tcW w:w="4800" w:type="dxa"/>
            <w:hideMark/>
          </w:tcPr>
          <w:p w:rsidR="00480167" w:rsidRPr="00480167" w:rsidRDefault="00480167" w:rsidP="00480167">
            <w:pPr>
              <w:rPr>
                <w:rFonts w:ascii="Times New Roman" w:eastAsia="Times New Roman" w:hAnsi="Times New Roman" w:cs="Times New Roman"/>
                <w:sz w:val="24"/>
                <w:szCs w:val="24"/>
                <w:lang w:eastAsia="ru-RU"/>
              </w:rPr>
            </w:pPr>
          </w:p>
        </w:tc>
        <w:tc>
          <w:tcPr>
            <w:tcW w:w="4815" w:type="dxa"/>
            <w:hideMark/>
          </w:tcPr>
          <w:p w:rsidR="00480167" w:rsidRPr="00480167" w:rsidRDefault="00480167" w:rsidP="00480167">
            <w:pPr>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Умеет самостоятельно организовывать поиск информации. Умеет сопоставлять полученную информацию с имеющимся жизненным опытом.</w:t>
            </w:r>
          </w:p>
        </w:tc>
      </w:tr>
    </w:tbl>
    <w:p w:rsidR="00AB4748" w:rsidRDefault="00AB4748" w:rsidP="00AB4748">
      <w:pPr>
        <w:spacing w:after="0" w:line="240" w:lineRule="auto"/>
        <w:jc w:val="center"/>
        <w:rPr>
          <w:rFonts w:ascii="Times New Roman" w:eastAsia="Times New Roman" w:hAnsi="Times New Roman" w:cs="Times New Roman"/>
          <w:b/>
          <w:bCs/>
          <w:iCs/>
          <w:color w:val="000000"/>
          <w:sz w:val="24"/>
          <w:szCs w:val="24"/>
          <w:lang w:eastAsia="ru-RU"/>
        </w:rPr>
      </w:pPr>
    </w:p>
    <w:p w:rsidR="00AB4748" w:rsidRDefault="00480167" w:rsidP="00AB4748">
      <w:pPr>
        <w:spacing w:after="0" w:line="240" w:lineRule="auto"/>
        <w:jc w:val="center"/>
        <w:rPr>
          <w:rFonts w:ascii="Times New Roman" w:eastAsia="Times New Roman" w:hAnsi="Times New Roman" w:cs="Times New Roman"/>
          <w:b/>
          <w:bCs/>
          <w:iCs/>
          <w:color w:val="000000"/>
          <w:sz w:val="24"/>
          <w:szCs w:val="24"/>
          <w:lang w:eastAsia="ru-RU"/>
        </w:rPr>
      </w:pPr>
      <w:r w:rsidRPr="00480167">
        <w:rPr>
          <w:rFonts w:ascii="Times New Roman" w:eastAsia="Times New Roman" w:hAnsi="Times New Roman" w:cs="Times New Roman"/>
          <w:b/>
          <w:bCs/>
          <w:iCs/>
          <w:color w:val="000000"/>
          <w:sz w:val="24"/>
          <w:szCs w:val="24"/>
          <w:lang w:eastAsia="ru-RU"/>
        </w:rPr>
        <w:t xml:space="preserve">Сформированность универсальных учебных действий у обучающихся на </w:t>
      </w:r>
      <w:r w:rsidR="00AB4748">
        <w:rPr>
          <w:rFonts w:ascii="Times New Roman" w:eastAsia="Times New Roman" w:hAnsi="Times New Roman" w:cs="Times New Roman"/>
          <w:b/>
          <w:bCs/>
          <w:iCs/>
          <w:color w:val="000000"/>
          <w:sz w:val="24"/>
          <w:szCs w:val="24"/>
          <w:lang w:eastAsia="ru-RU"/>
        </w:rPr>
        <w:t>уровне</w:t>
      </w:r>
    </w:p>
    <w:p w:rsidR="00480167" w:rsidRDefault="00AB4748" w:rsidP="00AB4748">
      <w:pPr>
        <w:spacing w:after="0" w:line="240" w:lineRule="auto"/>
        <w:jc w:val="center"/>
        <w:rPr>
          <w:rFonts w:ascii="Times New Roman" w:eastAsia="Times New Roman" w:hAnsi="Times New Roman" w:cs="Times New Roman"/>
          <w:b/>
          <w:bCs/>
          <w:iCs/>
          <w:color w:val="000000"/>
          <w:sz w:val="24"/>
          <w:szCs w:val="24"/>
          <w:lang w:eastAsia="ru-RU"/>
        </w:rPr>
      </w:pPr>
      <w:r>
        <w:rPr>
          <w:rFonts w:ascii="Times New Roman" w:eastAsia="Times New Roman" w:hAnsi="Times New Roman" w:cs="Times New Roman"/>
          <w:b/>
          <w:bCs/>
          <w:iCs/>
          <w:color w:val="000000"/>
          <w:sz w:val="24"/>
          <w:szCs w:val="24"/>
          <w:lang w:eastAsia="ru-RU"/>
        </w:rPr>
        <w:t xml:space="preserve"> </w:t>
      </w:r>
      <w:r w:rsidR="00480167" w:rsidRPr="00480167">
        <w:rPr>
          <w:rFonts w:ascii="Times New Roman" w:eastAsia="Times New Roman" w:hAnsi="Times New Roman" w:cs="Times New Roman"/>
          <w:b/>
          <w:bCs/>
          <w:iCs/>
          <w:color w:val="000000"/>
          <w:sz w:val="24"/>
          <w:szCs w:val="24"/>
          <w:lang w:eastAsia="ru-RU"/>
        </w:rPr>
        <w:t>начального общего образования</w:t>
      </w:r>
    </w:p>
    <w:p w:rsidR="00AB4748" w:rsidRPr="00480167" w:rsidRDefault="00AB4748" w:rsidP="00AB4748">
      <w:pPr>
        <w:spacing w:after="0" w:line="240" w:lineRule="auto"/>
        <w:jc w:val="center"/>
        <w:rPr>
          <w:rFonts w:ascii="Times New Roman" w:eastAsia="Times New Roman" w:hAnsi="Times New Roman" w:cs="Times New Roman"/>
          <w:color w:val="000000"/>
          <w:sz w:val="24"/>
          <w:szCs w:val="24"/>
          <w:lang w:eastAsia="ru-RU"/>
        </w:rPr>
      </w:pPr>
    </w:p>
    <w:tbl>
      <w:tblPr>
        <w:tblStyle w:val="13"/>
        <w:tblW w:w="0" w:type="auto"/>
        <w:tblLook w:val="04A0" w:firstRow="1" w:lastRow="0" w:firstColumn="1" w:lastColumn="0" w:noHBand="0" w:noVBand="1"/>
      </w:tblPr>
      <w:tblGrid>
        <w:gridCol w:w="2780"/>
        <w:gridCol w:w="3892"/>
        <w:gridCol w:w="3751"/>
      </w:tblGrid>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i/>
                <w:iCs/>
                <w:color w:val="000000"/>
                <w:sz w:val="24"/>
                <w:szCs w:val="24"/>
                <w:lang w:eastAsia="ru-RU"/>
              </w:rPr>
              <w:t>УУД</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 выпускника будут сформированы:</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Выпускник получит возможность</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Личностные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учебно-познавательный интерес к новому учебному материалу и способам решения новой задачи;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знание основных моральных норм и ориентация на их выполнение, развитие этических чувств — стыда, вины, совести как регуляторов морального поведения;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установка на здоровый образ жизни;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для формирования: установки на здоровый образ жизни и реализации её в реальном поведении и поступках</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Регулятивные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принимать и сохранять учебную задачу;</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 xml:space="preserve">учитывать выделенные учителем ориентиры действия в новом </w:t>
            </w:r>
            <w:r w:rsidRPr="00480167">
              <w:rPr>
                <w:rFonts w:ascii="Times New Roman" w:eastAsia="Times New Roman" w:hAnsi="Times New Roman" w:cs="Times New Roman"/>
                <w:color w:val="000000"/>
                <w:sz w:val="24"/>
                <w:szCs w:val="24"/>
                <w:lang w:eastAsia="ru-RU"/>
              </w:rPr>
              <w:lastRenderedPageBreak/>
              <w:t>учебном материале в сотрудничестве с учителем;</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осуществлять пошаговый контроль по результату (в случае работы в интерактивной среде пользоваться реакцией среды решения задачи);</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научиться: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в сотрудничестве с учителем ставить новые учебные задачи;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проявлять познавательную инициативу в учебном сотрудничестве;</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lastRenderedPageBreak/>
              <w:t>Познавательные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использовать знаково-символические средства, в том числе модели (включая виртуальные) и схемы (включая концептуальные) для решения задач;</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осуществлять анализ объектов с выделением существенных и несущественных признаков; осуществлять синтез как составление целого из частей;</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проводить сравнение, классификацию по заданным критериям;</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научиться: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создавать и преобразовывать модели и схемы для решения задач;</w:t>
            </w:r>
          </w:p>
        </w:tc>
      </w:tr>
      <w:tr w:rsidR="00480167" w:rsidRPr="00480167" w:rsidTr="00480167">
        <w:tc>
          <w:tcPr>
            <w:tcW w:w="3495"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Коммуникативные</w:t>
            </w:r>
          </w:p>
        </w:tc>
        <w:tc>
          <w:tcPr>
            <w:tcW w:w="537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адекватно использовать коммуникативные, прежде всего речевые, средства для решения различных коммуникативных задач;</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договариваться и приходить к общему решению в совместной деятельности, в том числе в ситуации столкновения интересов;</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задавать вопросы;</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использовать речь для регуляции своего действия;</w:t>
            </w:r>
          </w:p>
        </w:tc>
        <w:tc>
          <w:tcPr>
            <w:tcW w:w="5760" w:type="dxa"/>
            <w:hideMark/>
          </w:tcPr>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научиться:</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задавать вопросы, необходимые для организации собственной деятельности;</w:t>
            </w:r>
          </w:p>
          <w:p w:rsidR="00480167" w:rsidRPr="00480167" w:rsidRDefault="00480167" w:rsidP="00480167">
            <w:pPr>
              <w:spacing w:before="100" w:beforeAutospacing="1" w:after="100" w:afterAutospacing="1"/>
              <w:rPr>
                <w:rFonts w:ascii="Times New Roman" w:eastAsia="Times New Roman" w:hAnsi="Times New Roman" w:cs="Times New Roman"/>
                <w:color w:val="000000"/>
                <w:sz w:val="24"/>
                <w:szCs w:val="24"/>
                <w:lang w:eastAsia="ru-RU"/>
              </w:rPr>
            </w:pPr>
            <w:r w:rsidRPr="00480167">
              <w:rPr>
                <w:rFonts w:ascii="Times New Roman" w:eastAsia="Times New Roman" w:hAnsi="Times New Roman" w:cs="Times New Roman"/>
                <w:color w:val="000000"/>
                <w:sz w:val="24"/>
                <w:szCs w:val="24"/>
                <w:lang w:eastAsia="ru-RU"/>
              </w:rPr>
              <w:t>адекватно использовать речь для планирования и регуляции своей деятельности</w:t>
            </w:r>
          </w:p>
        </w:tc>
      </w:tr>
    </w:tbl>
    <w:p w:rsidR="00276FF1" w:rsidRDefault="00276FF1" w:rsidP="006D7D3A">
      <w:pPr>
        <w:spacing w:after="0" w:line="240" w:lineRule="auto"/>
        <w:contextualSpacing/>
        <w:rPr>
          <w:rFonts w:ascii="Times New Roman" w:hAnsi="Times New Roman" w:cs="Times New Roman"/>
          <w:sz w:val="24"/>
          <w:szCs w:val="24"/>
        </w:rPr>
      </w:pPr>
    </w:p>
    <w:p w:rsidR="00276FF1" w:rsidRPr="00276FF1" w:rsidRDefault="00276FF1" w:rsidP="006D7D3A">
      <w:pPr>
        <w:spacing w:after="0" w:line="240" w:lineRule="auto"/>
        <w:contextualSpacing/>
        <w:rPr>
          <w:rFonts w:ascii="Times New Roman" w:hAnsi="Times New Roman" w:cs="Times New Roman"/>
          <w:color w:val="000000"/>
          <w:sz w:val="24"/>
          <w:szCs w:val="24"/>
          <w:shd w:val="clear" w:color="auto" w:fill="FFFFFF"/>
        </w:rPr>
      </w:pP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Характеристика результатов формирования универсальных учебных действий средствами УМК «Школа России» на разных этапах обучения</w:t>
      </w: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 оценке сформированности учебной деятельности </w:t>
      </w:r>
      <w:r w:rsidRPr="00A76D51">
        <w:rPr>
          <w:rFonts w:ascii="Times New Roman" w:eastAsia="Times New Roman" w:hAnsi="Times New Roman" w:cs="Times New Roman"/>
          <w:i/>
          <w:iCs/>
          <w:sz w:val="24"/>
          <w:szCs w:val="24"/>
        </w:rPr>
        <w:t>(умение учиться)</w:t>
      </w:r>
      <w:r w:rsidRPr="00A76D51">
        <w:rPr>
          <w:rFonts w:ascii="Times New Roman" w:eastAsia="Times New Roman" w:hAnsi="Times New Roman" w:cs="Times New Roman"/>
          <w:sz w:val="24"/>
          <w:szCs w:val="24"/>
        </w:rPr>
        <w:t xml:space="preserve"> учитывается возрастная специфика, которая в младшем школьном возрасте, заключается</w:t>
      </w:r>
    </w:p>
    <w:p w:rsidR="00734A02" w:rsidRPr="00EE4E3A" w:rsidRDefault="00524C88" w:rsidP="00561F10">
      <w:pPr>
        <w:numPr>
          <w:ilvl w:val="0"/>
          <w:numId w:val="67"/>
        </w:numPr>
        <w:tabs>
          <w:tab w:val="left" w:pos="558"/>
        </w:tabs>
        <w:spacing w:after="0" w:line="240" w:lineRule="auto"/>
        <w:ind w:right="100"/>
        <w:contextualSpacing/>
        <w:rPr>
          <w:rFonts w:ascii="Times New Roman" w:eastAsia="Calibri" w:hAnsi="Times New Roman" w:cs="Times New Roman"/>
          <w:noProof/>
          <w:sz w:val="24"/>
          <w:szCs w:val="24"/>
          <w:lang w:eastAsia="ru-RU"/>
        </w:rPr>
      </w:pPr>
      <w:r w:rsidRPr="00A76D51">
        <w:rPr>
          <w:rFonts w:ascii="Times New Roman" w:eastAsia="Times New Roman" w:hAnsi="Times New Roman" w:cs="Times New Roman"/>
          <w:sz w:val="24"/>
          <w:szCs w:val="24"/>
        </w:rPr>
        <w:t>постепенном переходе от совместной деятельности учителя и обучающегося к совместно-разделённой.</w:t>
      </w:r>
    </w:p>
    <w:tbl>
      <w:tblPr>
        <w:tblStyle w:val="13"/>
        <w:tblW w:w="9747" w:type="dxa"/>
        <w:tblLook w:val="04A0" w:firstRow="1" w:lastRow="0" w:firstColumn="1" w:lastColumn="0" w:noHBand="0" w:noVBand="1"/>
      </w:tblPr>
      <w:tblGrid>
        <w:gridCol w:w="1047"/>
        <w:gridCol w:w="2216"/>
        <w:gridCol w:w="2002"/>
        <w:gridCol w:w="2112"/>
        <w:gridCol w:w="2370"/>
      </w:tblGrid>
      <w:tr w:rsidR="00EE4E3A" w:rsidRPr="00EE4E3A" w:rsidTr="00EE4E3A">
        <w:trPr>
          <w:trHeight w:val="630"/>
        </w:trPr>
        <w:tc>
          <w:tcPr>
            <w:tcW w:w="1384"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Класс</w:t>
            </w:r>
          </w:p>
        </w:tc>
        <w:tc>
          <w:tcPr>
            <w:tcW w:w="2268"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Личностные УУД</w:t>
            </w:r>
          </w:p>
        </w:tc>
        <w:tc>
          <w:tcPr>
            <w:tcW w:w="2126"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Регулятивные УУД</w:t>
            </w:r>
          </w:p>
        </w:tc>
        <w:tc>
          <w:tcPr>
            <w:tcW w:w="2127"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Познавательные УУД</w:t>
            </w:r>
          </w:p>
        </w:tc>
        <w:tc>
          <w:tcPr>
            <w:tcW w:w="1842"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000000"/>
                <w:sz w:val="24"/>
                <w:szCs w:val="24"/>
                <w:bdr w:val="none" w:sz="0" w:space="0" w:color="auto" w:frame="1"/>
                <w:lang w:eastAsia="ru-RU"/>
              </w:rPr>
              <w:t>Коммуникативные УУД</w:t>
            </w:r>
          </w:p>
        </w:tc>
      </w:tr>
      <w:tr w:rsidR="00EE4E3A" w:rsidRPr="00EE4E3A" w:rsidTr="00EE4E3A">
        <w:trPr>
          <w:trHeight w:val="3045"/>
        </w:trPr>
        <w:tc>
          <w:tcPr>
            <w:tcW w:w="1384"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lastRenderedPageBreak/>
              <w:t>1 класс</w:t>
            </w:r>
          </w:p>
        </w:tc>
        <w:tc>
          <w:tcPr>
            <w:tcW w:w="226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Ценить и принимать следующие базовые ценности: «добро», «терпение», «родина», «природа», «семья».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Уважать к своей семье, к своим родственникам, любовь к родителям.</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Освоить роли ученика; формирование интереса (мотивации) к учению.</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Оценивать жизненные ситуаций и поступки героев художественных текстов с точки зрения общечеловеческих норм.</w:t>
            </w:r>
          </w:p>
        </w:tc>
        <w:tc>
          <w:tcPr>
            <w:tcW w:w="212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Организовывать свое рабочее место под руководством учителя.</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Определять цель выполнения заданий на уроке, во </w:t>
            </w:r>
            <w:hyperlink r:id="rId11" w:tooltip="Внеурочная деятельность" w:history="1">
              <w:r w:rsidRPr="00EE4E3A">
                <w:rPr>
                  <w:rFonts w:ascii="Times New Roman" w:eastAsia="Times New Roman" w:hAnsi="Times New Roman" w:cs="Times New Roman"/>
                  <w:color w:val="743399"/>
                  <w:sz w:val="24"/>
                  <w:szCs w:val="24"/>
                  <w:u w:val="single"/>
                  <w:bdr w:val="none" w:sz="0" w:space="0" w:color="auto" w:frame="1"/>
                  <w:lang w:eastAsia="ru-RU"/>
                </w:rPr>
                <w:t>внеурочной деятельности</w:t>
              </w:r>
            </w:hyperlink>
            <w:r w:rsidRPr="00EE4E3A">
              <w:rPr>
                <w:rFonts w:ascii="Times New Roman" w:eastAsia="Times New Roman" w:hAnsi="Times New Roman" w:cs="Times New Roman"/>
                <w:color w:val="000000"/>
                <w:sz w:val="24"/>
                <w:szCs w:val="24"/>
                <w:lang w:eastAsia="ru-RU"/>
              </w:rPr>
              <w:t>, в жизненных ситуациях под руководством 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план выполнения заданий на уроках, внеурочной деятельности, жизненных ситуациях под руководством 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Использовать в своей деятельности простейшие приборы: линейку, треугольник и т. д.</w:t>
            </w:r>
          </w:p>
        </w:tc>
        <w:tc>
          <w:tcPr>
            <w:tcW w:w="2127"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Ориентироваться в учебнике: определять умения, которые будут сформированы на основе изучения данного раздела.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Отвечать на простые вопросы учителя, находить нужную информацию в учебнике.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Сравнивать предметы, объекты: находить общее и различие.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Группировать предметы, объекты на основе существенных признаков.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Подробно пересказывать прочитанное или прослушанное; определять тему.</w:t>
            </w:r>
          </w:p>
        </w:tc>
        <w:tc>
          <w:tcPr>
            <w:tcW w:w="1842"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Участвовать в диалоге на уроке и в жизненных ситуациях.</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Отвечать на вопросы учителя, товарищей по классу.</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Соблюдать простейшие нормы </w:t>
            </w:r>
            <w:hyperlink r:id="rId12" w:tooltip="Культура речи" w:history="1">
              <w:r w:rsidRPr="00EE4E3A">
                <w:rPr>
                  <w:rFonts w:ascii="Times New Roman" w:eastAsia="Times New Roman" w:hAnsi="Times New Roman" w:cs="Times New Roman"/>
                  <w:color w:val="743399"/>
                  <w:sz w:val="24"/>
                  <w:szCs w:val="24"/>
                  <w:u w:val="single"/>
                  <w:bdr w:val="none" w:sz="0" w:space="0" w:color="auto" w:frame="1"/>
                  <w:lang w:eastAsia="ru-RU"/>
                </w:rPr>
                <w:t>речевого этикета</w:t>
              </w:r>
            </w:hyperlink>
            <w:r w:rsidRPr="00EE4E3A">
              <w:rPr>
                <w:rFonts w:ascii="Times New Roman" w:eastAsia="Times New Roman" w:hAnsi="Times New Roman" w:cs="Times New Roman"/>
                <w:color w:val="000000"/>
                <w:sz w:val="24"/>
                <w:szCs w:val="24"/>
                <w:lang w:eastAsia="ru-RU"/>
              </w:rPr>
              <w:t>: здороваться, прощаться, благодарить.</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Слушать и понимать речь других.</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Участвовать в паре.</w:t>
            </w:r>
          </w:p>
        </w:tc>
      </w:tr>
    </w:tbl>
    <w:p w:rsidR="00EE4E3A" w:rsidRPr="00EE4E3A" w:rsidRDefault="00EE4E3A" w:rsidP="00EE4E3A">
      <w:pPr>
        <w:tabs>
          <w:tab w:val="left" w:pos="558"/>
        </w:tabs>
        <w:spacing w:after="0" w:line="240" w:lineRule="auto"/>
        <w:ind w:right="100"/>
        <w:contextualSpacing/>
        <w:rPr>
          <w:rFonts w:ascii="Times New Roman" w:eastAsia="Calibri" w:hAnsi="Times New Roman" w:cs="Times New Roman"/>
          <w:noProof/>
          <w:sz w:val="24"/>
          <w:szCs w:val="24"/>
          <w:lang w:eastAsia="ru-RU"/>
        </w:rPr>
      </w:pPr>
    </w:p>
    <w:p w:rsidR="00EE4E3A" w:rsidRDefault="00EE4E3A" w:rsidP="00EE4E3A">
      <w:pPr>
        <w:tabs>
          <w:tab w:val="left" w:pos="558"/>
        </w:tabs>
        <w:spacing w:after="0" w:line="240" w:lineRule="auto"/>
        <w:ind w:right="100"/>
        <w:contextualSpacing/>
        <w:rPr>
          <w:rFonts w:ascii="Times New Roman" w:eastAsia="Calibri" w:hAnsi="Times New Roman" w:cs="Times New Roman"/>
          <w:noProof/>
          <w:sz w:val="24"/>
          <w:szCs w:val="24"/>
          <w:lang w:eastAsia="ru-RU"/>
        </w:rPr>
      </w:pPr>
    </w:p>
    <w:p w:rsidR="006D7D3A" w:rsidRPr="00A76D51" w:rsidRDefault="006D7D3A" w:rsidP="006D7D3A">
      <w:pPr>
        <w:tabs>
          <w:tab w:val="left" w:pos="558"/>
        </w:tabs>
        <w:spacing w:after="0" w:line="240" w:lineRule="auto"/>
        <w:ind w:right="100"/>
        <w:contextualSpacing/>
        <w:rPr>
          <w:rFonts w:ascii="Times New Roman" w:eastAsia="Times New Roman" w:hAnsi="Times New Roman" w:cs="Times New Roman"/>
          <w:sz w:val="24"/>
          <w:szCs w:val="24"/>
        </w:rPr>
      </w:pPr>
    </w:p>
    <w:p w:rsidR="006D7D3A" w:rsidRPr="00A76D51" w:rsidRDefault="006D7D3A" w:rsidP="006D7D3A">
      <w:pPr>
        <w:tabs>
          <w:tab w:val="left" w:pos="558"/>
        </w:tabs>
        <w:spacing w:after="0" w:line="240" w:lineRule="auto"/>
        <w:ind w:right="100"/>
        <w:contextualSpacing/>
        <w:rPr>
          <w:rFonts w:ascii="Times New Roman" w:eastAsia="Times New Roman" w:hAnsi="Times New Roman" w:cs="Times New Roman"/>
          <w:sz w:val="24"/>
          <w:szCs w:val="24"/>
        </w:rPr>
      </w:pPr>
    </w:p>
    <w:p w:rsidR="006D7D3A" w:rsidRPr="00A76D51" w:rsidRDefault="006D7D3A" w:rsidP="006D7D3A">
      <w:pPr>
        <w:tabs>
          <w:tab w:val="left" w:pos="558"/>
        </w:tabs>
        <w:spacing w:after="0" w:line="240" w:lineRule="auto"/>
        <w:ind w:right="100"/>
        <w:contextualSpacing/>
        <w:rPr>
          <w:rFonts w:ascii="Times New Roman" w:eastAsia="Times New Roman" w:hAnsi="Times New Roman" w:cs="Times New Roman"/>
          <w:sz w:val="24"/>
          <w:szCs w:val="24"/>
        </w:rPr>
      </w:pPr>
    </w:p>
    <w:tbl>
      <w:tblPr>
        <w:tblStyle w:val="13"/>
        <w:tblW w:w="9747" w:type="dxa"/>
        <w:tblLook w:val="04A0" w:firstRow="1" w:lastRow="0" w:firstColumn="1" w:lastColumn="0" w:noHBand="0" w:noVBand="1"/>
      </w:tblPr>
      <w:tblGrid>
        <w:gridCol w:w="959"/>
        <w:gridCol w:w="2268"/>
        <w:gridCol w:w="1984"/>
        <w:gridCol w:w="2127"/>
        <w:gridCol w:w="2409"/>
      </w:tblGrid>
      <w:tr w:rsidR="00EE4E3A" w:rsidRPr="00EE4E3A" w:rsidTr="00EE4E3A">
        <w:trPr>
          <w:trHeight w:val="144"/>
        </w:trPr>
        <w:tc>
          <w:tcPr>
            <w:tcW w:w="959"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t>2 класс</w:t>
            </w:r>
          </w:p>
        </w:tc>
        <w:tc>
          <w:tcPr>
            <w:tcW w:w="226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1. Ценить и принимать следующие базовые ценности: </w:t>
            </w:r>
            <w:r w:rsidRPr="00EE4E3A">
              <w:rPr>
                <w:rFonts w:ascii="Times New Roman" w:eastAsia="Times New Roman" w:hAnsi="Times New Roman" w:cs="Times New Roman"/>
                <w:color w:val="000000"/>
                <w:sz w:val="24"/>
                <w:szCs w:val="24"/>
                <w:lang w:eastAsia="ru-RU"/>
              </w:rPr>
              <w:lastRenderedPageBreak/>
              <w:t>«добро», «терпение», «родина», «природа», «семья», «мир», «настоящий друг».</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Уважение к своему народу, к своей родине.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Освоение личностного смысла учения, желания учиться.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Оценка жизненных ситуаций и поступков героев художественных текстов с точки зрения общечеловеческих норм.</w:t>
            </w:r>
          </w:p>
        </w:tc>
        <w:tc>
          <w:tcPr>
            <w:tcW w:w="1984"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 xml:space="preserve">1. Самостоятельно организовывать свое рабочее </w:t>
            </w:r>
            <w:r w:rsidRPr="00EE4E3A">
              <w:rPr>
                <w:rFonts w:ascii="Times New Roman" w:eastAsia="Times New Roman" w:hAnsi="Times New Roman" w:cs="Times New Roman"/>
                <w:color w:val="000000"/>
                <w:sz w:val="24"/>
                <w:szCs w:val="24"/>
                <w:lang w:eastAsia="ru-RU"/>
              </w:rPr>
              <w:lastRenderedPageBreak/>
              <w:t>место.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Следовать режиму организации учебной и внеучебной деятельности.</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цель </w:t>
            </w:r>
            <w:hyperlink r:id="rId13" w:tooltip="Образовательная деятельность" w:history="1">
              <w:r w:rsidRPr="00EE4E3A">
                <w:rPr>
                  <w:rFonts w:ascii="Times New Roman" w:eastAsia="Times New Roman" w:hAnsi="Times New Roman" w:cs="Times New Roman"/>
                  <w:color w:val="743399"/>
                  <w:sz w:val="24"/>
                  <w:szCs w:val="24"/>
                  <w:u w:val="single"/>
                  <w:bdr w:val="none" w:sz="0" w:space="0" w:color="auto" w:frame="1"/>
                  <w:lang w:eastAsia="ru-RU"/>
                </w:rPr>
                <w:t>учебной деятельности</w:t>
              </w:r>
            </w:hyperlink>
            <w:r w:rsidRPr="00EE4E3A">
              <w:rPr>
                <w:rFonts w:ascii="Times New Roman" w:eastAsia="Times New Roman" w:hAnsi="Times New Roman" w:cs="Times New Roman"/>
                <w:color w:val="000000"/>
                <w:sz w:val="24"/>
                <w:szCs w:val="24"/>
                <w:lang w:eastAsia="ru-RU"/>
              </w:rPr>
              <w:t> с помощью учителя и самостоятельно.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Определять план выполнения заданий на уроках, внеурочной деятельности, жизненных ситуациях под руководством 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Соотносить выполненное задание с образцом, предложенным учителем.</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Использовать в работе простейшие инструменты и более сложные приборы (циркуль).</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Корректировать выполнение задания в дальнейшем.</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7. Оценка </w:t>
            </w:r>
            <w:r w:rsidRPr="00EE4E3A">
              <w:rPr>
                <w:rFonts w:ascii="Times New Roman" w:eastAsia="Times New Roman" w:hAnsi="Times New Roman" w:cs="Times New Roman"/>
                <w:color w:val="000000"/>
                <w:sz w:val="24"/>
                <w:szCs w:val="24"/>
                <w:lang w:eastAsia="ru-RU"/>
              </w:rPr>
              <w:lastRenderedPageBreak/>
              <w:t>своего задания по следующим параметрам: легко выполнять, возникли сложности при выполнении.</w:t>
            </w:r>
          </w:p>
        </w:tc>
        <w:tc>
          <w:tcPr>
            <w:tcW w:w="2127"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 xml:space="preserve">1. Ориентироваться в учебнике: определять </w:t>
            </w:r>
            <w:r w:rsidRPr="00EE4E3A">
              <w:rPr>
                <w:rFonts w:ascii="Times New Roman" w:eastAsia="Times New Roman" w:hAnsi="Times New Roman" w:cs="Times New Roman"/>
                <w:color w:val="000000"/>
                <w:sz w:val="24"/>
                <w:szCs w:val="24"/>
                <w:lang w:eastAsia="ru-RU"/>
              </w:rPr>
              <w:lastRenderedPageBreak/>
              <w:t>умения, которые будут сформированы на основе изучения данного раздела; определять круг своего незнания.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Отвечать на простые и сложные вопросы учителя, самим задавать вопросы, находить нужную информацию в учебнике.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Сравнивать и группировать предметы, объекты по нескольким основаниям; находить закономерности; самостоятельно продолжать их по установленном правилу.</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Подробно пересказывать прочитанное или прослушанное; составлять простой план .</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Определять, в каких источниках можно найти необходимую информацию для выполнения задания.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6. Находить необходимую информацию, как в учебнике, так и в словарях в </w:t>
            </w:r>
            <w:r w:rsidRPr="00EE4E3A">
              <w:rPr>
                <w:rFonts w:ascii="Times New Roman" w:eastAsia="Times New Roman" w:hAnsi="Times New Roman" w:cs="Times New Roman"/>
                <w:color w:val="000000"/>
                <w:sz w:val="24"/>
                <w:szCs w:val="24"/>
                <w:lang w:eastAsia="ru-RU"/>
              </w:rPr>
              <w:lastRenderedPageBreak/>
              <w:t>учебнике.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Наблюдать и делать самостоятельные простые выводы</w:t>
            </w:r>
          </w:p>
        </w:tc>
        <w:tc>
          <w:tcPr>
            <w:tcW w:w="2409"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 xml:space="preserve">1.Участвовать в диалоге; слушать и понимать других, высказывать свою </w:t>
            </w:r>
            <w:r w:rsidRPr="00EE4E3A">
              <w:rPr>
                <w:rFonts w:ascii="Times New Roman" w:eastAsia="Times New Roman" w:hAnsi="Times New Roman" w:cs="Times New Roman"/>
                <w:color w:val="000000"/>
                <w:sz w:val="24"/>
                <w:szCs w:val="24"/>
                <w:lang w:eastAsia="ru-RU"/>
              </w:rPr>
              <w:lastRenderedPageBreak/>
              <w:t>точку зрения на события, поступки.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2.Оформлять свои мысли в устной и письменной речи с учетом своих учебных и жизненных речевых ситуаций.</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3.Читать вслух и про себя тексты учебников, других художественных и </w:t>
            </w:r>
            <w:hyperlink r:id="rId14" w:tooltip="Научная и научно-популярная литература" w:history="1">
              <w:r w:rsidRPr="00EE4E3A">
                <w:rPr>
                  <w:rFonts w:ascii="Times New Roman" w:eastAsia="Times New Roman" w:hAnsi="Times New Roman" w:cs="Times New Roman"/>
                  <w:color w:val="743399"/>
                  <w:sz w:val="24"/>
                  <w:szCs w:val="24"/>
                  <w:u w:val="single"/>
                  <w:bdr w:val="none" w:sz="0" w:space="0" w:color="auto" w:frame="1"/>
                  <w:lang w:eastAsia="ru-RU"/>
                </w:rPr>
                <w:t>научно-популярных книг</w:t>
              </w:r>
            </w:hyperlink>
            <w:r w:rsidRPr="00EE4E3A">
              <w:rPr>
                <w:rFonts w:ascii="Times New Roman" w:eastAsia="Times New Roman" w:hAnsi="Times New Roman" w:cs="Times New Roman"/>
                <w:color w:val="000000"/>
                <w:sz w:val="24"/>
                <w:szCs w:val="24"/>
                <w:lang w:eastAsia="ru-RU"/>
              </w:rPr>
              <w:t>, понимать прочитанное.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Выполняя различные роли в группе, сотрудничать в совместном решении проблемы (задачи).</w:t>
            </w:r>
          </w:p>
        </w:tc>
      </w:tr>
    </w:tbl>
    <w:p w:rsidR="00524C88" w:rsidRPr="00A76D51" w:rsidRDefault="00524C88" w:rsidP="00524C88">
      <w:pPr>
        <w:spacing w:line="240" w:lineRule="auto"/>
        <w:contextualSpacing/>
        <w:rPr>
          <w:rFonts w:ascii="Times New Roman" w:eastAsia="Times New Roman" w:hAnsi="Times New Roman" w:cs="Times New Roman"/>
          <w:sz w:val="24"/>
          <w:szCs w:val="24"/>
        </w:rPr>
      </w:pPr>
    </w:p>
    <w:tbl>
      <w:tblPr>
        <w:tblStyle w:val="13"/>
        <w:tblW w:w="9747" w:type="dxa"/>
        <w:tblLook w:val="04A0" w:firstRow="1" w:lastRow="0" w:firstColumn="1" w:lastColumn="0" w:noHBand="0" w:noVBand="1"/>
      </w:tblPr>
      <w:tblGrid>
        <w:gridCol w:w="957"/>
        <w:gridCol w:w="2266"/>
        <w:gridCol w:w="2041"/>
        <w:gridCol w:w="2074"/>
        <w:gridCol w:w="2409"/>
      </w:tblGrid>
      <w:tr w:rsidR="00EE4E3A" w:rsidRPr="00EE4E3A" w:rsidTr="00EE4E3A">
        <w:trPr>
          <w:trHeight w:val="144"/>
        </w:trPr>
        <w:tc>
          <w:tcPr>
            <w:tcW w:w="957"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t>3 класс</w:t>
            </w:r>
          </w:p>
        </w:tc>
        <w:tc>
          <w:tcPr>
            <w:tcW w:w="226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Уважение к своему народу, к другим народам, терпимость к обычаям и традициям других народов.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Освоение личностного смысла учения; желания продолжать свою учебу.</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4. Оценка жизненных ситуаций и поступков героев художественных текстов с точки зрения общечеловеческих норм, </w:t>
            </w:r>
            <w:r w:rsidRPr="00EE4E3A">
              <w:rPr>
                <w:rFonts w:ascii="Times New Roman" w:eastAsia="Times New Roman" w:hAnsi="Times New Roman" w:cs="Times New Roman"/>
                <w:color w:val="000000"/>
                <w:sz w:val="24"/>
                <w:szCs w:val="24"/>
                <w:lang w:eastAsia="ru-RU"/>
              </w:rPr>
              <w:lastRenderedPageBreak/>
              <w:t>нравственных и этических ценностей.</w:t>
            </w:r>
          </w:p>
        </w:tc>
        <w:tc>
          <w:tcPr>
            <w:tcW w:w="2041"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1. Самостоятельно организовывать свое рабочее место в соответствии с целью выполнения заданий.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Самостоятельно определять важность или необходимость выполнения различных задания в учебном процессе и жизненных ситуациях.</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цель учебной деятельности с помощью самостоятельно.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4. Определять план выполнения заданий на уроках, внеурочной деятельности, жизненных ситуациях под руководством </w:t>
            </w:r>
            <w:r w:rsidRPr="00EE4E3A">
              <w:rPr>
                <w:rFonts w:ascii="Times New Roman" w:eastAsia="Times New Roman" w:hAnsi="Times New Roman" w:cs="Times New Roman"/>
                <w:color w:val="000000"/>
                <w:sz w:val="24"/>
                <w:szCs w:val="24"/>
                <w:lang w:eastAsia="ru-RU"/>
              </w:rPr>
              <w:lastRenderedPageBreak/>
              <w:t>учителя.</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Определять правильность выполненного задания на основе сравнения с предыдущими заданиями, или на основе различных образцов.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Корректировать выполнение задания в соответствии с планом, условиями выполнения, результатом действий на определенном этапе.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Использовать в работе литературу, инструменты, приборы.</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8. Оценка своего задания по параметрам, заранее представленным.</w:t>
            </w:r>
          </w:p>
        </w:tc>
        <w:tc>
          <w:tcPr>
            <w:tcW w:w="2074"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Самостоятельно предполагать, какая дополнительная информация буде нужна для изучения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отбирать необходимые источники информации среди предложенных учителем словарей, энциклопедий, справочников.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3. Извлекать информацию, представленную в разных формах (текст, таблица, схема, экспонат, модель,</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а, иллюстрация и др.)</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Представлять информацию в виде текста, таблицы, схемы, в том числе с помощью ИКТ.</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Анализировать, сравнивать, группировать различные объекты, явления, факты.</w:t>
            </w:r>
          </w:p>
        </w:tc>
        <w:tc>
          <w:tcPr>
            <w:tcW w:w="2409"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1. Участвовать в диалоге; слушать и понимать других, высказывать свою точку зрения на события, поступки.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2.Оформлять свои мысли в устной и письменной речи с учетом своих учебных и жизненных речевых ситуаций.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3.Читать вслух и про себя тексты учебников, других художественных и научно-популярных книг, понимать прочитанное.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Выполняя различные роли в группе, сотрудничать в совместном решении проблемы (задачи).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Отстаивать свою точку зрения, соблюдая правила речевого этикета.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6. Критично относиться к своему </w:t>
            </w:r>
            <w:r w:rsidRPr="00EE4E3A">
              <w:rPr>
                <w:rFonts w:ascii="Times New Roman" w:eastAsia="Times New Roman" w:hAnsi="Times New Roman" w:cs="Times New Roman"/>
                <w:color w:val="000000"/>
                <w:sz w:val="24"/>
                <w:szCs w:val="24"/>
                <w:lang w:eastAsia="ru-RU"/>
              </w:rPr>
              <w:lastRenderedPageBreak/>
              <w:t>мнению</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Понимать точку зрения другого</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8. Участвовать в работе группы, распределять роли, договариваться друг с другом.</w:t>
            </w:r>
          </w:p>
        </w:tc>
      </w:tr>
    </w:tbl>
    <w:p w:rsidR="00524C88" w:rsidRPr="00A76D51" w:rsidRDefault="00524C88" w:rsidP="00524C88">
      <w:pPr>
        <w:spacing w:line="240" w:lineRule="auto"/>
        <w:contextualSpacing/>
        <w:rPr>
          <w:rFonts w:ascii="Times New Roman" w:eastAsia="Times New Roman" w:hAnsi="Times New Roman" w:cs="Times New Roman"/>
          <w:sz w:val="24"/>
          <w:szCs w:val="24"/>
        </w:rPr>
      </w:pPr>
    </w:p>
    <w:tbl>
      <w:tblPr>
        <w:tblStyle w:val="13"/>
        <w:tblW w:w="9747" w:type="dxa"/>
        <w:tblLayout w:type="fixed"/>
        <w:tblLook w:val="04A0" w:firstRow="1" w:lastRow="0" w:firstColumn="1" w:lastColumn="0" w:noHBand="0" w:noVBand="1"/>
      </w:tblPr>
      <w:tblGrid>
        <w:gridCol w:w="959"/>
        <w:gridCol w:w="2268"/>
        <w:gridCol w:w="2126"/>
        <w:gridCol w:w="2058"/>
        <w:gridCol w:w="2336"/>
      </w:tblGrid>
      <w:tr w:rsidR="00EE4E3A" w:rsidRPr="00EE4E3A" w:rsidTr="00F85C75">
        <w:trPr>
          <w:trHeight w:val="11897"/>
        </w:trPr>
        <w:tc>
          <w:tcPr>
            <w:tcW w:w="959" w:type="dxa"/>
            <w:hideMark/>
          </w:tcPr>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b/>
                <w:bCs/>
                <w:color w:val="743399"/>
                <w:sz w:val="24"/>
                <w:szCs w:val="24"/>
                <w:bdr w:val="none" w:sz="0" w:space="0" w:color="auto" w:frame="1"/>
                <w:lang w:eastAsia="ru-RU"/>
              </w:rPr>
              <w:lastRenderedPageBreak/>
              <w:t>4 класс</w:t>
            </w:r>
          </w:p>
        </w:tc>
        <w:tc>
          <w:tcPr>
            <w:tcW w:w="226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 д.</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Уважение к своему народу, к другим народам, принятие ценностей других народов.</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Освоение личностного смысла учения; выбор дальнейшего образовательного маршрута.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12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Использовать при выполнения задания различные средства: </w:t>
            </w:r>
            <w:hyperlink r:id="rId15" w:tooltip="Справочная литература" w:history="1">
              <w:r w:rsidRPr="00EE4E3A">
                <w:rPr>
                  <w:rFonts w:ascii="Times New Roman" w:eastAsia="Times New Roman" w:hAnsi="Times New Roman" w:cs="Times New Roman"/>
                  <w:color w:val="743399"/>
                  <w:sz w:val="24"/>
                  <w:szCs w:val="24"/>
                  <w:u w:val="single"/>
                  <w:bdr w:val="none" w:sz="0" w:space="0" w:color="auto" w:frame="1"/>
                  <w:lang w:eastAsia="ru-RU"/>
                </w:rPr>
                <w:t>справочную литературу</w:t>
              </w:r>
            </w:hyperlink>
            <w:r w:rsidRPr="00EE4E3A">
              <w:rPr>
                <w:rFonts w:ascii="Times New Roman" w:eastAsia="Times New Roman" w:hAnsi="Times New Roman" w:cs="Times New Roman"/>
                <w:color w:val="000000"/>
                <w:sz w:val="24"/>
                <w:szCs w:val="24"/>
                <w:lang w:eastAsia="ru-RU"/>
              </w:rPr>
              <w:t>, ИКТ, инструменты и приборы.</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 Определять самостоятельно критерии оценивания, давать самооценку.</w:t>
            </w:r>
          </w:p>
        </w:tc>
        <w:tc>
          <w:tcPr>
            <w:tcW w:w="2058"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 Самостоятельно предполагать, какая дополнительная информация буде нужна для изучения незнакомого материала;</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отбирать необходимые источники информации среди предложенных учителем словарей, энциклопедий, справочников, электронные диски.</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3. Сопоставлять и отбирать информацию, полученную из различных источников (словари, энциклопедии, справочники, </w:t>
            </w:r>
            <w:r w:rsidRPr="00EE4E3A">
              <w:rPr>
                <w:rFonts w:ascii="Times New Roman" w:eastAsia="Times New Roman" w:hAnsi="Times New Roman" w:cs="Times New Roman"/>
                <w:color w:val="000000"/>
                <w:sz w:val="24"/>
                <w:szCs w:val="24"/>
                <w:lang w:eastAsia="ru-RU"/>
              </w:rPr>
              <w:lastRenderedPageBreak/>
              <w:t>электронные диски, сеть Интернет).</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Анализировать, сравнивать, группировать различные объекты, явления, факты.</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Самостоятельно делать выводы, перерабатывать информацию, преобразовывать её, представлять информацию на основе схем, моделей, сообщений.</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6. Составлять сложный план текста.</w:t>
            </w:r>
          </w:p>
          <w:p w:rsidR="00EE4E3A" w:rsidRPr="00EE4E3A" w:rsidRDefault="00EE4E3A" w:rsidP="00F85C75">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Уметь передавать содержание в сжатом, выборочном или развёрнутом виде.</w:t>
            </w:r>
          </w:p>
        </w:tc>
        <w:tc>
          <w:tcPr>
            <w:tcW w:w="2336" w:type="dxa"/>
            <w:hideMark/>
          </w:tcPr>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lastRenderedPageBreak/>
              <w:t>Участвовать в диалоге; слушать и понимать других, высказывать свою точку зрения на события, поступки.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2.Оформлять свои мысли в устной и письменной речи с учетом своих учебных и жизненных речевых ситуаций.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3.Читать вслух и про себя тексты учебников, других художественных и научно-популярных книг, понимать прочитанное.</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4. Выполняя различные роли в группе, сотрудничать в совместном решении проблемы (задачи).</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6. Критично относиться к своему мнению. Уметь взглянуть на ситуацию с иной позиции и договариваться с </w:t>
            </w:r>
            <w:r w:rsidRPr="00EE4E3A">
              <w:rPr>
                <w:rFonts w:ascii="Times New Roman" w:eastAsia="Times New Roman" w:hAnsi="Times New Roman" w:cs="Times New Roman"/>
                <w:color w:val="000000"/>
                <w:sz w:val="24"/>
                <w:szCs w:val="24"/>
                <w:lang w:eastAsia="ru-RU"/>
              </w:rPr>
              <w:lastRenderedPageBreak/>
              <w:t>людьми иных позиций.</w:t>
            </w:r>
          </w:p>
          <w:p w:rsidR="00EE4E3A" w:rsidRPr="00EE4E3A" w:rsidRDefault="00EE4E3A" w:rsidP="00EE4E3A">
            <w:pPr>
              <w:spacing w:before="375" w:after="450"/>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7. Понимать точку зрения другого</w:t>
            </w:r>
          </w:p>
          <w:p w:rsidR="00EE4E3A" w:rsidRPr="00EE4E3A" w:rsidRDefault="00EE4E3A" w:rsidP="00EE4E3A">
            <w:pPr>
              <w:ind w:left="30" w:right="30"/>
              <w:textAlignment w:val="baseline"/>
              <w:rPr>
                <w:rFonts w:ascii="Times New Roman" w:eastAsia="Times New Roman" w:hAnsi="Times New Roman" w:cs="Times New Roman"/>
                <w:color w:val="000000"/>
                <w:sz w:val="24"/>
                <w:szCs w:val="24"/>
                <w:lang w:eastAsia="ru-RU"/>
              </w:rPr>
            </w:pPr>
            <w:r w:rsidRPr="00EE4E3A">
              <w:rPr>
                <w:rFonts w:ascii="Times New Roman" w:eastAsia="Times New Roman" w:hAnsi="Times New Roman" w:cs="Times New Roman"/>
                <w:color w:val="000000"/>
                <w:sz w:val="24"/>
                <w:szCs w:val="24"/>
                <w:lang w:eastAsia="ru-RU"/>
              </w:rPr>
              <w:t xml:space="preserve">8. Участвовать в работе группы, распределять роли, договариваться друг с другом. Предвидеть </w:t>
            </w:r>
            <w:r w:rsidRPr="00EE4E3A">
              <w:rPr>
                <w:rFonts w:ascii="Times New Roman" w:eastAsia="Times New Roman" w:hAnsi="Times New Roman" w:cs="Times New Roman"/>
                <w:sz w:val="24"/>
                <w:szCs w:val="24"/>
                <w:lang w:eastAsia="ru-RU"/>
              </w:rPr>
              <w:t>последствия </w:t>
            </w:r>
            <w:hyperlink r:id="rId16" w:tooltip="Колл" w:history="1">
              <w:r w:rsidRPr="00EE4E3A">
                <w:rPr>
                  <w:rFonts w:ascii="Times New Roman" w:eastAsia="Times New Roman" w:hAnsi="Times New Roman" w:cs="Times New Roman"/>
                  <w:sz w:val="24"/>
                  <w:szCs w:val="24"/>
                  <w:u w:val="single"/>
                  <w:bdr w:val="none" w:sz="0" w:space="0" w:color="auto" w:frame="1"/>
                  <w:lang w:eastAsia="ru-RU"/>
                </w:rPr>
                <w:t>коллективных</w:t>
              </w:r>
            </w:hyperlink>
            <w:r w:rsidR="00DF5DC1">
              <w:rPr>
                <w:rFonts w:ascii="Times New Roman" w:eastAsia="Times New Roman" w:hAnsi="Times New Roman" w:cs="Times New Roman"/>
                <w:sz w:val="24"/>
                <w:szCs w:val="24"/>
                <w:lang w:eastAsia="ru-RU"/>
              </w:rPr>
              <w:t xml:space="preserve"> </w:t>
            </w:r>
            <w:r w:rsidRPr="00EE4E3A">
              <w:rPr>
                <w:rFonts w:ascii="Times New Roman" w:eastAsia="Times New Roman" w:hAnsi="Times New Roman" w:cs="Times New Roman"/>
                <w:sz w:val="24"/>
                <w:szCs w:val="24"/>
                <w:lang w:eastAsia="ru-RU"/>
              </w:rPr>
              <w:t>решений.</w:t>
            </w:r>
          </w:p>
        </w:tc>
      </w:tr>
    </w:tbl>
    <w:p w:rsidR="00524C88" w:rsidRPr="00A76D51" w:rsidRDefault="00DF5DC1" w:rsidP="00524C88">
      <w:pPr>
        <w:keepNext/>
        <w:keepLines/>
        <w:spacing w:before="200" w:after="0"/>
        <w:outlineLvl w:val="2"/>
        <w:rPr>
          <w:rFonts w:ascii="Times New Roman" w:eastAsia="Times New Roman" w:hAnsi="Times New Roman" w:cs="Times New Roman"/>
          <w:b/>
          <w:bCs/>
          <w:color w:val="000000"/>
          <w:sz w:val="24"/>
          <w:szCs w:val="24"/>
        </w:rPr>
      </w:pPr>
      <w:bookmarkStart w:id="24" w:name="_Toc536170515"/>
      <w:r>
        <w:rPr>
          <w:rFonts w:ascii="Times New Roman" w:eastAsia="Times New Roman" w:hAnsi="Times New Roman" w:cs="Times New Roman"/>
          <w:b/>
          <w:bCs/>
          <w:color w:val="000000"/>
          <w:sz w:val="24"/>
          <w:szCs w:val="24"/>
        </w:rPr>
        <w:lastRenderedPageBreak/>
        <w:t>2.1.6</w:t>
      </w:r>
      <w:r w:rsidR="00524C88" w:rsidRPr="00A76D51">
        <w:rPr>
          <w:rFonts w:ascii="Times New Roman" w:eastAsia="Times New Roman" w:hAnsi="Times New Roman" w:cs="Times New Roman"/>
          <w:b/>
          <w:bCs/>
          <w:color w:val="000000"/>
          <w:sz w:val="24"/>
          <w:szCs w:val="24"/>
        </w:rPr>
        <w:t>.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24"/>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Учебно-исследовательская и проектная деятельности обучающихся направлена на развитие метапредметных умений.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w:t>
      </w:r>
      <w:r w:rsidRPr="00A76D51">
        <w:rPr>
          <w:rFonts w:ascii="Times New Roman" w:eastAsia="Times New Roman" w:hAnsi="Times New Roman" w:cs="Times New Roman"/>
          <w:sz w:val="24"/>
          <w:szCs w:val="24"/>
        </w:rPr>
        <w:lastRenderedPageBreak/>
        <w:t>труда, получения и самостоятельного открытия новых знаний у младшего школьника. Главная особенность развития учебно-исследовательской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68"/>
        </w:numPr>
        <w:tabs>
          <w:tab w:val="left" w:pos="476"/>
        </w:tabs>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w:t>
      </w:r>
    </w:p>
    <w:p w:rsidR="00524C88" w:rsidRPr="00A76D51" w:rsidRDefault="00524C88" w:rsidP="00561F10">
      <w:pPr>
        <w:numPr>
          <w:ilvl w:val="0"/>
          <w:numId w:val="69"/>
        </w:numPr>
        <w:tabs>
          <w:tab w:val="left" w:pos="123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w:t>
      </w:r>
    </w:p>
    <w:p w:rsidR="00524C88" w:rsidRPr="00A76D51" w:rsidRDefault="00524C88" w:rsidP="00561F10">
      <w:pPr>
        <w:numPr>
          <w:ilvl w:val="1"/>
          <w:numId w:val="69"/>
        </w:numPr>
        <w:tabs>
          <w:tab w:val="left" w:pos="1287"/>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524C88" w:rsidRPr="00A76D51" w:rsidRDefault="00524C88" w:rsidP="00561F10">
      <w:pPr>
        <w:numPr>
          <w:ilvl w:val="0"/>
          <w:numId w:val="69"/>
        </w:numPr>
        <w:tabs>
          <w:tab w:val="left" w:pos="1369"/>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524C88" w:rsidRPr="00A76D51" w:rsidRDefault="00DF5DC1" w:rsidP="00524C88">
      <w:pPr>
        <w:keepNext/>
        <w:keepLines/>
        <w:spacing w:before="200" w:after="0"/>
        <w:outlineLvl w:val="2"/>
        <w:rPr>
          <w:rFonts w:ascii="Times New Roman" w:eastAsia="Times New Roman" w:hAnsi="Times New Roman" w:cs="Times New Roman"/>
          <w:b/>
          <w:bCs/>
          <w:color w:val="000000"/>
          <w:sz w:val="24"/>
          <w:szCs w:val="24"/>
        </w:rPr>
      </w:pPr>
      <w:bookmarkStart w:id="25" w:name="_Toc536170516"/>
      <w:r>
        <w:rPr>
          <w:rFonts w:ascii="Times New Roman" w:eastAsia="Times New Roman" w:hAnsi="Times New Roman" w:cs="Times New Roman"/>
          <w:b/>
          <w:bCs/>
          <w:color w:val="000000"/>
          <w:sz w:val="24"/>
          <w:szCs w:val="24"/>
        </w:rPr>
        <w:lastRenderedPageBreak/>
        <w:t>2.1.7</w:t>
      </w:r>
      <w:r w:rsidR="00524C88" w:rsidRPr="00A76D51">
        <w:rPr>
          <w:rFonts w:ascii="Times New Roman" w:eastAsia="Times New Roman" w:hAnsi="Times New Roman" w:cs="Times New Roman"/>
          <w:b/>
          <w:bCs/>
          <w:color w:val="000000"/>
          <w:sz w:val="24"/>
          <w:szCs w:val="24"/>
        </w:rPr>
        <w:t>. Условия, обеспечивающие развитие универсальных учебных действий у обучающихся</w:t>
      </w:r>
      <w:bookmarkEnd w:id="25"/>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использовании учебников в бумажной и/или электронной форме не только в качестве носителя информации, «готовых» знаний, подлежащих усвоению, но и как</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носителя способов «открытия» новых знаний, их практического освоения, обобщения и систематизации, включения обучающимся в свою картину мира;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её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осуществлении целесообразного выбора организационно-деятельностных форм работы обучащихся на уроке (учебном занятии) – индивидуальной, групповой (парной) работы, общеклассной дискуссии;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организации системы мероприятий для формирования контрольно-оценочной деятельности обучающихся с целью развития их учебной самостоятельности;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эффективного использования средств ИКТ.</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524C88" w:rsidRPr="00A76D51" w:rsidRDefault="00524C88" w:rsidP="00524C88">
      <w:pPr>
        <w:numPr>
          <w:ilvl w:val="0"/>
          <w:numId w:val="1"/>
        </w:numPr>
        <w:tabs>
          <w:tab w:val="left" w:pos="122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её результаты учителя и обучающиеся.</w:t>
      </w:r>
    </w:p>
    <w:p w:rsidR="00524C88" w:rsidRPr="00A76D51" w:rsidRDefault="00524C88" w:rsidP="00524C88">
      <w:pPr>
        <w:numPr>
          <w:ilvl w:val="0"/>
          <w:numId w:val="1"/>
        </w:numPr>
        <w:tabs>
          <w:tab w:val="left" w:pos="1331"/>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освоении личностных действий на основе указанной программы у обучающихся формируются: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критическое отношение к информации и избирательность её восприятия;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уважение к информации о частной жизни и информационным результатам деятельности других людей;</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основы правовой культуры в области использования информации.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освоении регулятивных универсальных учебных действий обеспечиваются: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оценка условий, алгоритмов и результатов действий, выполняемых в информационной среде;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использование результатов действия, размещённых в информационной среде, для оценки и коррекции выполненного действия;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создание цифрового портфолио учебных достижений обучающегося.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освоении познавательных универсальных учебных действий ИКТ играют ключевую роль в следующих универсальных учебных действиях: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поиск информации;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фиксация (запись) информации с помощью различных технических средств;</w:t>
      </w:r>
    </w:p>
    <w:p w:rsidR="00524C88" w:rsidRPr="00A76D51" w:rsidRDefault="00524C88" w:rsidP="00524C88">
      <w:pPr>
        <w:numPr>
          <w:ilvl w:val="0"/>
          <w:numId w:val="2"/>
        </w:numPr>
        <w:tabs>
          <w:tab w:val="left" w:pos="1119"/>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структурирование информации, её организация и представление в виде диаграмм, картосхем, линий времени и пр.;</w:t>
      </w:r>
    </w:p>
    <w:p w:rsidR="00524C88" w:rsidRPr="00A76D51" w:rsidRDefault="00524C88" w:rsidP="00524C88">
      <w:pPr>
        <w:numPr>
          <w:ilvl w:val="0"/>
          <w:numId w:val="2"/>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создание простых гипермедиасообщений;</w:t>
      </w:r>
    </w:p>
    <w:p w:rsidR="00524C88" w:rsidRPr="00A76D51" w:rsidRDefault="00524C88" w:rsidP="00524C88">
      <w:pPr>
        <w:numPr>
          <w:ilvl w:val="0"/>
          <w:numId w:val="2"/>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построение простейших моделей объектов и процессов.</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ИКТ является важным инструментом для формирования коммуникативных универсальных учебных действий. Для этого используются:</w:t>
      </w:r>
    </w:p>
    <w:p w:rsidR="00524C88" w:rsidRPr="00A76D51" w:rsidRDefault="00524C88" w:rsidP="00524C88">
      <w:pPr>
        <w:numPr>
          <w:ilvl w:val="0"/>
          <w:numId w:val="3"/>
        </w:numPr>
        <w:tabs>
          <w:tab w:val="left" w:pos="110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обмен гипермедиасообщениями;</w:t>
      </w:r>
    </w:p>
    <w:p w:rsidR="00524C88" w:rsidRPr="00A76D51" w:rsidRDefault="00524C88" w:rsidP="00524C88">
      <w:pPr>
        <w:numPr>
          <w:ilvl w:val="0"/>
          <w:numId w:val="3"/>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выступление с аудиовизуальной поддержкой;</w:t>
      </w:r>
    </w:p>
    <w:p w:rsidR="00524C88" w:rsidRPr="00A76D51" w:rsidRDefault="00524C88" w:rsidP="00524C88">
      <w:pPr>
        <w:numPr>
          <w:ilvl w:val="0"/>
          <w:numId w:val="3"/>
        </w:numPr>
        <w:tabs>
          <w:tab w:val="left" w:pos="11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фиксация хода коллективной/личной коммуникации;</w:t>
      </w:r>
    </w:p>
    <w:p w:rsidR="00524C88" w:rsidRPr="00A76D51" w:rsidRDefault="00524C88" w:rsidP="00524C88">
      <w:pPr>
        <w:numPr>
          <w:ilvl w:val="0"/>
          <w:numId w:val="3"/>
        </w:numPr>
        <w:tabs>
          <w:tab w:val="left" w:pos="11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общение в цифровой среде (электронная почта, чат, видеоконференция, форум,</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блог).</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524C88" w:rsidRPr="00A76D51" w:rsidRDefault="00DF5DC1" w:rsidP="00524C88">
      <w:pPr>
        <w:keepNext/>
        <w:keepLines/>
        <w:spacing w:before="200" w:after="0"/>
        <w:outlineLvl w:val="2"/>
        <w:rPr>
          <w:rFonts w:ascii="Times New Roman" w:eastAsia="Times New Roman" w:hAnsi="Times New Roman" w:cs="Times New Roman"/>
          <w:b/>
          <w:bCs/>
          <w:color w:val="000000"/>
          <w:sz w:val="24"/>
          <w:szCs w:val="24"/>
        </w:rPr>
      </w:pPr>
      <w:bookmarkStart w:id="26" w:name="_Toc536170518"/>
      <w:r>
        <w:rPr>
          <w:rFonts w:ascii="Times New Roman" w:eastAsia="Times New Roman" w:hAnsi="Times New Roman" w:cs="Times New Roman"/>
          <w:b/>
          <w:bCs/>
          <w:color w:val="000000"/>
          <w:sz w:val="24"/>
          <w:szCs w:val="24"/>
        </w:rPr>
        <w:t>2.1.8</w:t>
      </w:r>
      <w:r w:rsidR="00524C88" w:rsidRPr="00A76D51">
        <w:rPr>
          <w:rFonts w:ascii="Times New Roman" w:eastAsia="Times New Roman" w:hAnsi="Times New Roman" w:cs="Times New Roman"/>
          <w:b/>
          <w:bCs/>
          <w:color w:val="000000"/>
          <w:sz w:val="24"/>
          <w:szCs w:val="24"/>
        </w:rPr>
        <w:t>. Методика и инструментарий оценки успешности освоения и применения обучающимися универсальных учебных действий.</w:t>
      </w:r>
      <w:bookmarkEnd w:id="26"/>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 оценки в сфере УУД может включать в себя следующие принципы и характеристики: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систематичность сбора и анализа информации;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доступность и прозрачность данных о результатах оценивания для всех участников образовательной деятельности.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524C88" w:rsidRPr="00A76D51" w:rsidRDefault="00524C88" w:rsidP="00561F10">
      <w:pPr>
        <w:numPr>
          <w:ilvl w:val="0"/>
          <w:numId w:val="4"/>
        </w:numPr>
        <w:tabs>
          <w:tab w:val="left" w:pos="1254"/>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524C88" w:rsidRPr="00A76D51" w:rsidRDefault="00524C88" w:rsidP="00561F10">
      <w:pPr>
        <w:numPr>
          <w:ilvl w:val="0"/>
          <w:numId w:val="4"/>
        </w:numPr>
        <w:tabs>
          <w:tab w:val="left" w:pos="1254"/>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524C88" w:rsidRPr="00A76D51" w:rsidRDefault="00524C88" w:rsidP="00561F10">
      <w:pPr>
        <w:numPr>
          <w:ilvl w:val="0"/>
          <w:numId w:val="4"/>
        </w:numPr>
        <w:tabs>
          <w:tab w:val="left" w:pos="1254"/>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524C88" w:rsidRPr="00A76D51" w:rsidRDefault="00524C88" w:rsidP="00561F10">
      <w:pPr>
        <w:numPr>
          <w:ilvl w:val="0"/>
          <w:numId w:val="4"/>
        </w:numPr>
        <w:tabs>
          <w:tab w:val="left" w:pos="12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обобщение учебных действий на основе выявления общих принципов.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Система оценки универсальных учебных действий может быть:</w:t>
      </w:r>
    </w:p>
    <w:p w:rsidR="00524C88" w:rsidRPr="00A76D51" w:rsidRDefault="00524C88" w:rsidP="00561F10">
      <w:pPr>
        <w:numPr>
          <w:ilvl w:val="0"/>
          <w:numId w:val="5"/>
        </w:numPr>
        <w:tabs>
          <w:tab w:val="left" w:pos="1254"/>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уровневой (определяются уровни владения универсальными учебными действиями);</w:t>
      </w:r>
    </w:p>
    <w:p w:rsidR="00524C88" w:rsidRPr="00A76D51" w:rsidRDefault="00524C88" w:rsidP="00561F10">
      <w:pPr>
        <w:numPr>
          <w:ilvl w:val="0"/>
          <w:numId w:val="5"/>
        </w:numPr>
        <w:tabs>
          <w:tab w:val="left" w:pos="1254"/>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524C88" w:rsidRPr="00A76D51" w:rsidRDefault="00524C88" w:rsidP="00524C88">
      <w:pPr>
        <w:keepNext/>
        <w:keepLines/>
        <w:spacing w:before="200" w:after="0"/>
        <w:outlineLvl w:val="1"/>
        <w:rPr>
          <w:rFonts w:ascii="Times New Roman" w:eastAsia="Symbol" w:hAnsi="Times New Roman" w:cs="Times New Roman"/>
          <w:b/>
          <w:bCs/>
          <w:color w:val="000000"/>
          <w:sz w:val="24"/>
          <w:szCs w:val="24"/>
        </w:rPr>
      </w:pPr>
      <w:bookmarkStart w:id="27" w:name="_Toc536170519"/>
      <w:r w:rsidRPr="00A76D51">
        <w:rPr>
          <w:rFonts w:ascii="Times New Roman" w:eastAsia="Times New Roman" w:hAnsi="Times New Roman" w:cs="Times New Roman"/>
          <w:b/>
          <w:bCs/>
          <w:color w:val="000000"/>
          <w:sz w:val="24"/>
          <w:szCs w:val="24"/>
        </w:rPr>
        <w:t>2.2.   Программы отдельных учебных предметов, курсов</w:t>
      </w:r>
      <w:bookmarkEnd w:id="27"/>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28" w:name="_Toc536170520"/>
      <w:r w:rsidRPr="00A76D51">
        <w:rPr>
          <w:rFonts w:ascii="Times New Roman" w:eastAsia="Times New Roman" w:hAnsi="Times New Roman" w:cs="Times New Roman"/>
          <w:b/>
          <w:bCs/>
          <w:color w:val="000000"/>
          <w:sz w:val="24"/>
          <w:szCs w:val="24"/>
        </w:rPr>
        <w:t>2.2.1. Общие положения</w:t>
      </w:r>
      <w:bookmarkEnd w:id="28"/>
      <w:r w:rsidRPr="00A76D51">
        <w:rPr>
          <w:rFonts w:ascii="Times New Roman" w:eastAsia="Times New Roman" w:hAnsi="Times New Roman" w:cs="Times New Roman"/>
          <w:b/>
          <w:bCs/>
          <w:color w:val="000000"/>
          <w:sz w:val="24"/>
          <w:szCs w:val="24"/>
        </w:rPr>
        <w:t xml:space="preserve"> </w:t>
      </w:r>
    </w:p>
    <w:p w:rsidR="00524C88" w:rsidRPr="00A76D51" w:rsidRDefault="00524C88" w:rsidP="00524C88">
      <w:pPr>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Начальная школа — самоценный, принципиально новый этап в жизни ребёнка:</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начинается систематическое обучение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а также при формировании ИКТ-компетентности обучающихся.</w:t>
      </w:r>
    </w:p>
    <w:p w:rsidR="00524C88" w:rsidRPr="00A76D51" w:rsidRDefault="00524C88" w:rsidP="00524C88">
      <w:pPr>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Кроме этого, определение в программах содержания тех знаний, умений и способов деятельности, которые являются надпредметными, т. 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5C1A30" w:rsidRPr="00A76D51" w:rsidRDefault="00524C88" w:rsidP="005C1A30">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содержание не только знаний, но и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образовательной деятельности младших школьников.</w:t>
      </w:r>
      <w:r w:rsidR="001A13E8">
        <w:rPr>
          <w:rFonts w:ascii="Times New Roman" w:eastAsia="Symbol" w:hAnsi="Times New Roman" w:cs="Times New Roman"/>
          <w:sz w:val="24"/>
          <w:szCs w:val="24"/>
        </w:rPr>
        <w:t xml:space="preserve"> </w:t>
      </w:r>
      <w:r w:rsidR="005C1A30" w:rsidRPr="00A76D51">
        <w:rPr>
          <w:rFonts w:ascii="Times New Roman" w:eastAsia="Times New Roman" w:hAnsi="Times New Roman" w:cs="Times New Roman"/>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w:t>
      </w:r>
    </w:p>
    <w:p w:rsidR="005C1A30" w:rsidRPr="00A76D51" w:rsidRDefault="005C1A30" w:rsidP="005C1A30">
      <w:pPr>
        <w:tabs>
          <w:tab w:val="left" w:pos="830"/>
        </w:tabs>
        <w:spacing w:after="0" w:line="240" w:lineRule="auto"/>
        <w:ind w:right="4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5C1A30" w:rsidRPr="00A76D51" w:rsidRDefault="005C1A30" w:rsidP="005C1A30">
      <w:pPr>
        <w:spacing w:after="0" w:line="240" w:lineRule="auto"/>
        <w:contextualSpacing/>
        <w:rPr>
          <w:rFonts w:ascii="Times New Roman" w:eastAsia="Times New Roman" w:hAnsi="Times New Roman" w:cs="Times New Roman"/>
          <w:sz w:val="24"/>
          <w:szCs w:val="24"/>
        </w:rPr>
      </w:pPr>
    </w:p>
    <w:p w:rsidR="005C1A30" w:rsidRPr="00A76D51" w:rsidRDefault="005C1A30" w:rsidP="005C1A30">
      <w:pPr>
        <w:spacing w:after="0" w:line="240" w:lineRule="auto"/>
        <w:ind w:right="4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Начальное общее образование вносит вклад в социально-личностное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5C1A30" w:rsidRPr="00A76D51" w:rsidRDefault="005C1A30" w:rsidP="005C1A30">
      <w:pPr>
        <w:spacing w:after="0" w:line="240" w:lineRule="auto"/>
        <w:ind w:right="4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основной образовательной программы начального общего образования Федерального государственного образовательного стандарта начального общего образования.</w:t>
      </w:r>
    </w:p>
    <w:p w:rsidR="005C1A30" w:rsidRPr="00A76D51" w:rsidRDefault="005C1A30" w:rsidP="005C1A30">
      <w:pPr>
        <w:widowControl w:val="0"/>
        <w:tabs>
          <w:tab w:val="left" w:pos="993"/>
        </w:tabs>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Рабочие программы служат ориентиром для авторов рабочих учебных программ. Структура рабочей программы определяется  с учетом требований ФГОС НОО (п. 19.5), </w:t>
      </w:r>
      <w:r w:rsidRPr="00A76D51">
        <w:rPr>
          <w:rFonts w:ascii="Times New Roman" w:eastAsia="+mn-ea" w:hAnsi="Times New Roman" w:cs="Times New Roman"/>
          <w:bCs/>
          <w:color w:val="000000"/>
          <w:kern w:val="24"/>
          <w:sz w:val="24"/>
          <w:szCs w:val="24"/>
          <w:lang w:eastAsia="ru-RU"/>
        </w:rPr>
        <w:t>письма МИНОБРНАУКИ России от 28.10.2015г. № 08-1786 «О рабочих программах учебных предметов», приказа МИНОБРНАУКИ России № 1576 от 31.12.2015 «О внесении изменений в ФГОС НОО, утвержденный приказом МОиН РФ от 06.10.2009г. № 373.</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Программы отдельных учебных предметов, курсов должны обеспечивать достижение планируемых результатов:</w:t>
      </w:r>
    </w:p>
    <w:p w:rsidR="005C1A30" w:rsidRPr="00A76D51" w:rsidRDefault="005C1A30" w:rsidP="005C1A30">
      <w:pPr>
        <w:spacing w:after="0" w:line="240" w:lineRule="auto"/>
        <w:contextualSpacing/>
        <w:rPr>
          <w:rFonts w:ascii="Times New Roman" w:eastAsia="Calibri" w:hAnsi="Times New Roman" w:cs="Times New Roman"/>
          <w:color w:val="000000"/>
          <w:sz w:val="24"/>
          <w:szCs w:val="24"/>
        </w:rPr>
      </w:pPr>
      <w:r w:rsidRPr="00A76D51">
        <w:rPr>
          <w:rFonts w:ascii="Times New Roman" w:eastAsia="Calibri" w:hAnsi="Times New Roman" w:cs="Times New Roman"/>
          <w:color w:val="000000"/>
          <w:sz w:val="24"/>
          <w:szCs w:val="24"/>
        </w:rPr>
        <w:t xml:space="preserve">- выпускник научится </w:t>
      </w: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color w:val="000000"/>
          <w:sz w:val="24"/>
          <w:szCs w:val="24"/>
        </w:rPr>
        <w:t>- выпускник получит возможность научиться.</w:t>
      </w:r>
    </w:p>
    <w:p w:rsidR="005C1A30" w:rsidRPr="00A76D51" w:rsidRDefault="005C1A30" w:rsidP="005C1A30">
      <w:pPr>
        <w:spacing w:after="0" w:line="240" w:lineRule="auto"/>
        <w:ind w:right="5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Рабочие программы включают следующие разделы:</w:t>
      </w: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Программы отдельных учебных предметов, курсов должны содержать:</w:t>
      </w:r>
    </w:p>
    <w:p w:rsidR="005C1A30" w:rsidRPr="00A76D51" w:rsidRDefault="005C1A30" w:rsidP="005C1A30">
      <w:pPr>
        <w:spacing w:after="0" w:line="240" w:lineRule="auto"/>
        <w:contextualSpacing/>
        <w:rPr>
          <w:rFonts w:ascii="Times New Roman" w:eastAsia="Calibri" w:hAnsi="Times New Roman" w:cs="Times New Roman"/>
          <w:color w:val="000000"/>
          <w:sz w:val="24"/>
          <w:szCs w:val="24"/>
        </w:rPr>
      </w:pPr>
      <w:r w:rsidRPr="00A76D51">
        <w:rPr>
          <w:rFonts w:ascii="Times New Roman" w:eastAsia="Calibri" w:hAnsi="Times New Roman" w:cs="Times New Roman"/>
          <w:color w:val="000000"/>
          <w:sz w:val="24"/>
          <w:szCs w:val="24"/>
        </w:rPr>
        <w:t>1) содержание учебного предмета;</w:t>
      </w:r>
    </w:p>
    <w:p w:rsidR="005C1A30" w:rsidRPr="00A76D51" w:rsidRDefault="005C1A30" w:rsidP="005C1A30">
      <w:pPr>
        <w:spacing w:after="0" w:line="240" w:lineRule="auto"/>
        <w:contextualSpacing/>
        <w:rPr>
          <w:rFonts w:ascii="Times New Roman" w:eastAsia="Calibri" w:hAnsi="Times New Roman" w:cs="Times New Roman"/>
          <w:color w:val="000000"/>
          <w:sz w:val="24"/>
          <w:szCs w:val="24"/>
        </w:rPr>
      </w:pPr>
      <w:r w:rsidRPr="00A76D51">
        <w:rPr>
          <w:rFonts w:ascii="Times New Roman" w:eastAsia="Calibri" w:hAnsi="Times New Roman" w:cs="Times New Roman"/>
          <w:color w:val="000000"/>
          <w:sz w:val="24"/>
          <w:szCs w:val="24"/>
        </w:rPr>
        <w:t>2) тематическое планирование с определением основных видов учебной деятельности обучающихся;</w:t>
      </w:r>
    </w:p>
    <w:p w:rsidR="005C1A30" w:rsidRPr="00A76D51" w:rsidRDefault="005C1A30" w:rsidP="005C1A30">
      <w:pPr>
        <w:spacing w:after="0"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3)Планируемые результаты изучения учебного предмета.</w:t>
      </w:r>
    </w:p>
    <w:p w:rsidR="005C1A30" w:rsidRPr="00A76D51" w:rsidRDefault="005C1A30" w:rsidP="005C1A30">
      <w:pPr>
        <w:spacing w:after="0" w:line="240" w:lineRule="auto"/>
        <w:contextualSpacing/>
        <w:jc w:val="both"/>
        <w:rPr>
          <w:rFonts w:ascii="Times New Roman" w:eastAsia="Calibri" w:hAnsi="Times New Roman" w:cs="Times New Roman"/>
          <w:sz w:val="24"/>
          <w:szCs w:val="24"/>
        </w:rPr>
      </w:pPr>
    </w:p>
    <w:p w:rsidR="005C1A30" w:rsidRPr="00A76D51" w:rsidRDefault="005C1A30" w:rsidP="005C1A30">
      <w:pPr>
        <w:spacing w:after="0" w:line="240" w:lineRule="auto"/>
        <w:ind w:right="420"/>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Рабочие программы отдельных учебных предметов, курсов разработаны в соответствии с ФГОС НОО и авторскими программами по предметам.</w:t>
      </w:r>
    </w:p>
    <w:p w:rsidR="00524C88" w:rsidRPr="00A76D51" w:rsidRDefault="001A13E8" w:rsidP="00524C88">
      <w:pPr>
        <w:spacing w:after="0" w:line="240" w:lineRule="auto"/>
        <w:ind w:right="20"/>
        <w:contextualSpacing/>
        <w:jc w:val="center"/>
        <w:rPr>
          <w:rFonts w:ascii="Times New Roman" w:eastAsia="Times New Roman" w:hAnsi="Times New Roman" w:cs="Times New Roman"/>
          <w:b/>
          <w:bCs/>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ind w:right="20"/>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Сведения об УМК, используемых в 1-4 классах</w:t>
      </w:r>
    </w:p>
    <w:p w:rsidR="00524C88" w:rsidRPr="00A76D51" w:rsidRDefault="00365258" w:rsidP="00524C88">
      <w:pPr>
        <w:spacing w:after="0" w:line="240" w:lineRule="auto"/>
        <w:ind w:right="20"/>
        <w:contextualSpacing/>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МБОУ Марфинской сош в 2019-2020 </w:t>
      </w:r>
      <w:r w:rsidR="00524C88" w:rsidRPr="00A76D51">
        <w:rPr>
          <w:rFonts w:ascii="Times New Roman" w:eastAsia="Times New Roman" w:hAnsi="Times New Roman" w:cs="Times New Roman"/>
          <w:b/>
          <w:bCs/>
          <w:sz w:val="24"/>
          <w:szCs w:val="24"/>
        </w:rPr>
        <w:t>учебном году</w:t>
      </w:r>
    </w:p>
    <w:tbl>
      <w:tblPr>
        <w:tblW w:w="88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843"/>
        <w:gridCol w:w="2410"/>
        <w:gridCol w:w="3708"/>
      </w:tblGrid>
      <w:tr w:rsidR="00524C88" w:rsidRPr="00A76D51" w:rsidTr="00524C88">
        <w:trPr>
          <w:trHeight w:val="1489"/>
          <w:jc w:val="center"/>
        </w:trPr>
        <w:tc>
          <w:tcPr>
            <w:tcW w:w="877"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класс</w:t>
            </w:r>
          </w:p>
        </w:tc>
        <w:tc>
          <w:tcPr>
            <w:tcW w:w="1843"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Кол-во обучающихся</w:t>
            </w:r>
          </w:p>
        </w:tc>
        <w:tc>
          <w:tcPr>
            <w:tcW w:w="2410"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Учебный предмет</w:t>
            </w:r>
          </w:p>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lang w:eastAsia="ru-RU"/>
              </w:rPr>
            </w:pPr>
          </w:p>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p>
        </w:tc>
        <w:tc>
          <w:tcPr>
            <w:tcW w:w="3708" w:type="dxa"/>
            <w:hideMark/>
          </w:tcPr>
          <w:p w:rsidR="00524C88" w:rsidRPr="00A76D51" w:rsidRDefault="00524C88" w:rsidP="00524C88">
            <w:pPr>
              <w:tabs>
                <w:tab w:val="left" w:pos="6720"/>
              </w:tabs>
              <w:spacing w:after="0"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 xml:space="preserve">Учебник, автор, год издания, издательство </w:t>
            </w:r>
          </w:p>
        </w:tc>
      </w:tr>
      <w:tr w:rsidR="00524C88" w:rsidRPr="00A76D51" w:rsidTr="00524C88">
        <w:trPr>
          <w:trHeight w:val="35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1</w:t>
            </w:r>
          </w:p>
        </w:tc>
        <w:tc>
          <w:tcPr>
            <w:tcW w:w="1843" w:type="dxa"/>
          </w:tcPr>
          <w:p w:rsidR="00524C88"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12</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lang w:eastAsia="ru-RU"/>
              </w:rPr>
              <w:t>Канакина В.П., Горецкий В.Т. Русский язык в 2-х частях. 2013,2015г. «Просвещение»</w:t>
            </w:r>
          </w:p>
        </w:tc>
      </w:tr>
      <w:tr w:rsidR="00524C88" w:rsidRPr="00A76D51" w:rsidTr="00524C88">
        <w:trPr>
          <w:trHeight w:val="359"/>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Литературное чтение</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Климанова Л.Ф., Виноградская Л.А., Бойкина М.В. Литературное чтение в 2-х частях. 2013,2015г. «Просвещение»</w:t>
            </w:r>
          </w:p>
        </w:tc>
      </w:tr>
      <w:tr w:rsidR="00524C88" w:rsidRPr="00A76D51" w:rsidTr="00524C88">
        <w:trPr>
          <w:trHeight w:val="19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after="0"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Математика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lang w:eastAsia="ru-RU"/>
              </w:rPr>
              <w:t>Моро М.И. Математика в 2-х частях. 2013,2014,2015г. «Просвещение»</w:t>
            </w:r>
          </w:p>
        </w:tc>
      </w:tr>
      <w:tr w:rsidR="00524C88" w:rsidRPr="00A76D51" w:rsidTr="00524C88">
        <w:trPr>
          <w:trHeight w:val="19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Плешаков А.А. Окружающий мир в 2-х частях. 2012,2013,2015г. «Просвещение»</w:t>
            </w:r>
          </w:p>
        </w:tc>
      </w:tr>
      <w:tr w:rsidR="00524C88" w:rsidRPr="00A76D51" w:rsidTr="00524C88">
        <w:trPr>
          <w:trHeight w:val="277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Азбука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Горецкий В.Г, КирюшкинВ.А., Виноградская Л.А.и др. Азбука  в 2-х частях. 2012,2013,2015г. «Просвещение» </w:t>
            </w:r>
          </w:p>
        </w:tc>
      </w:tr>
      <w:tr w:rsidR="00524C88" w:rsidRPr="00A76D51" w:rsidTr="00524C88">
        <w:trPr>
          <w:trHeight w:val="156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Критская Е.Д. Музыка. 2011,2013г. «Просвещение»</w:t>
            </w:r>
          </w:p>
        </w:tc>
      </w:tr>
      <w:tr w:rsidR="00524C88" w:rsidRPr="00A76D51" w:rsidTr="00524C88">
        <w:trPr>
          <w:trHeight w:val="159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Неменская Л.А. Изобразительное искусство. 2014г. «Просвещение»</w:t>
            </w:r>
          </w:p>
        </w:tc>
      </w:tr>
      <w:tr w:rsidR="00524C88" w:rsidRPr="00A76D51" w:rsidTr="00524C88">
        <w:trPr>
          <w:trHeight w:val="81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Лутцева Е.А. Технология. 2015г. «Просвещение»</w:t>
            </w:r>
          </w:p>
        </w:tc>
      </w:tr>
      <w:tr w:rsidR="00524C88" w:rsidRPr="00A76D51" w:rsidTr="00524C88">
        <w:trPr>
          <w:trHeight w:val="16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Физическая культура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Егоров Б.Б Физическая культура 1-2класс. 2012г. «Баласс» </w:t>
            </w:r>
          </w:p>
        </w:tc>
      </w:tr>
      <w:tr w:rsidR="00524C88" w:rsidRPr="00A76D51" w:rsidTr="00524C88">
        <w:trPr>
          <w:trHeight w:val="3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2</w:t>
            </w:r>
          </w:p>
        </w:tc>
        <w:tc>
          <w:tcPr>
            <w:tcW w:w="1843" w:type="dxa"/>
          </w:tcPr>
          <w:p w:rsidR="00524C88"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7</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Канакина В.П., Горецкий В.Т. Русский язык в 2-х частях. 2015,2016г. «Просвещение»</w:t>
            </w:r>
          </w:p>
        </w:tc>
      </w:tr>
      <w:tr w:rsidR="00524C88" w:rsidRPr="00A76D51" w:rsidTr="00524C88">
        <w:trPr>
          <w:trHeight w:val="314"/>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Литературное чтение</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Климанова Л.Ф., Виноградская Л.А., Бойкина М.В. Литературное чтение в 2-х частях. 2015,2016г. «Просвещение» </w:t>
            </w:r>
          </w:p>
        </w:tc>
      </w:tr>
      <w:tr w:rsidR="00524C88" w:rsidRPr="00A76D51" w:rsidTr="00524C88">
        <w:trPr>
          <w:trHeight w:val="159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after="0"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Математика</w:t>
            </w:r>
          </w:p>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Моро М.И. Математика в 2-х частях. 2015,2016г. «Просвещение»</w:t>
            </w:r>
          </w:p>
        </w:tc>
      </w:tr>
      <w:tr w:rsidR="00524C88" w:rsidRPr="00A76D51" w:rsidTr="00524C88">
        <w:trPr>
          <w:trHeight w:val="4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Плешаков А.А. Окружающий мир в 2-х частях. 2015,2016г. «Просвещение»</w:t>
            </w:r>
          </w:p>
        </w:tc>
      </w:tr>
      <w:tr w:rsidR="00524C88" w:rsidRPr="00A76D51" w:rsidTr="00524C88">
        <w:trPr>
          <w:trHeight w:val="199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Английский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КузовлевВ.П., Перегудова Э.Ш., Стрельникова О.В. и др. Английский язык в 2-х частях. 2015,2016г. «Просвещение». </w:t>
            </w:r>
          </w:p>
        </w:tc>
      </w:tr>
      <w:tr w:rsidR="00524C88" w:rsidRPr="00A76D51" w:rsidTr="00524C88">
        <w:trPr>
          <w:trHeight w:val="81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Критская Е.Д. Музыка. 2011г. «Просвещение».</w:t>
            </w:r>
          </w:p>
        </w:tc>
      </w:tr>
      <w:tr w:rsidR="00524C88" w:rsidRPr="00A76D51" w:rsidTr="00524C88">
        <w:trPr>
          <w:trHeight w:val="118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Кузин В.С. Изобразительное искусство. 2011г. «Дрофа».</w:t>
            </w:r>
          </w:p>
        </w:tc>
      </w:tr>
      <w:tr w:rsidR="00524C88" w:rsidRPr="00A76D51" w:rsidTr="00524C88">
        <w:trPr>
          <w:trHeight w:val="114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Цирулик Н.А. Технология. 2011г. «Федоров»</w:t>
            </w:r>
          </w:p>
        </w:tc>
      </w:tr>
      <w:tr w:rsidR="00524C88" w:rsidRPr="00A76D51" w:rsidTr="00524C88">
        <w:trPr>
          <w:trHeight w:val="22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highlight w:val="green"/>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highlight w:val="green"/>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Физическая культура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Лях В.И. Физическая культура 1-4класс. 2014г. «Просвещение».</w:t>
            </w:r>
          </w:p>
        </w:tc>
      </w:tr>
      <w:tr w:rsidR="00524C88" w:rsidRPr="00A76D51" w:rsidTr="00524C88">
        <w:trPr>
          <w:trHeight w:val="193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3</w:t>
            </w:r>
          </w:p>
        </w:tc>
        <w:tc>
          <w:tcPr>
            <w:tcW w:w="1843" w:type="dxa"/>
          </w:tcPr>
          <w:p w:rsidR="00524C88"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14</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Канакина В.П., Горецкий В.Т. Русский язык в 2-х частях. 2016,2017г. «Просвещение».</w:t>
            </w:r>
          </w:p>
        </w:tc>
      </w:tr>
      <w:tr w:rsidR="005C1A30" w:rsidRPr="00A76D51" w:rsidTr="00524C88">
        <w:trPr>
          <w:trHeight w:val="1935"/>
          <w:jc w:val="center"/>
        </w:trPr>
        <w:tc>
          <w:tcPr>
            <w:tcW w:w="877"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C1A30" w:rsidRPr="00A76D51" w:rsidRDefault="005C1A30"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Родной язык</w:t>
            </w:r>
          </w:p>
        </w:tc>
        <w:tc>
          <w:tcPr>
            <w:tcW w:w="3708" w:type="dxa"/>
          </w:tcPr>
          <w:p w:rsidR="005C1A30" w:rsidRPr="00A76D51" w:rsidRDefault="005C1A30" w:rsidP="00524C88">
            <w:pPr>
              <w:tabs>
                <w:tab w:val="left" w:pos="6720"/>
              </w:tabs>
              <w:spacing w:line="240" w:lineRule="auto"/>
              <w:contextualSpacing/>
              <w:rPr>
                <w:rFonts w:ascii="Times New Roman" w:eastAsia="Times New Roman" w:hAnsi="Times New Roman" w:cs="Times New Roman"/>
                <w:sz w:val="24"/>
                <w:szCs w:val="24"/>
                <w:lang w:eastAsia="ru-RU"/>
              </w:rPr>
            </w:pPr>
          </w:p>
        </w:tc>
      </w:tr>
      <w:tr w:rsidR="00524C88" w:rsidRPr="00A76D51" w:rsidTr="00524C88">
        <w:trPr>
          <w:trHeight w:val="115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Литературное чтение</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Климанова Л.Ф., и др. Литературное чтение в 2-х частях. 2016,2017г. «Просвещение».</w:t>
            </w:r>
          </w:p>
        </w:tc>
      </w:tr>
      <w:tr w:rsidR="005C1A30" w:rsidRPr="00A76D51" w:rsidTr="00524C88">
        <w:trPr>
          <w:trHeight w:val="1155"/>
          <w:jc w:val="center"/>
        </w:trPr>
        <w:tc>
          <w:tcPr>
            <w:tcW w:w="877"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C1A30" w:rsidRPr="00A76D51" w:rsidRDefault="005C1A30"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Литературное чтение на родном языке</w:t>
            </w:r>
          </w:p>
        </w:tc>
        <w:tc>
          <w:tcPr>
            <w:tcW w:w="3708" w:type="dxa"/>
          </w:tcPr>
          <w:p w:rsidR="005C1A30" w:rsidRPr="00A76D51" w:rsidRDefault="005C1A30" w:rsidP="00524C88">
            <w:pPr>
              <w:spacing w:line="240" w:lineRule="auto"/>
              <w:contextualSpacing/>
              <w:rPr>
                <w:rFonts w:ascii="Times New Roman" w:eastAsia="Times New Roman" w:hAnsi="Times New Roman" w:cs="Times New Roman"/>
                <w:sz w:val="24"/>
                <w:szCs w:val="24"/>
                <w:lang w:eastAsia="ru-RU"/>
              </w:rPr>
            </w:pPr>
          </w:p>
        </w:tc>
      </w:tr>
      <w:tr w:rsidR="00524C88" w:rsidRPr="00A76D51" w:rsidTr="00524C88">
        <w:trPr>
          <w:trHeight w:val="199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Математика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Моро М.И. Математика в 2-х частях. 2015,2016,2017г. «Просвещение».</w:t>
            </w:r>
          </w:p>
        </w:tc>
      </w:tr>
      <w:tr w:rsidR="00524C88" w:rsidRPr="00A76D51" w:rsidTr="00524C88">
        <w:trPr>
          <w:trHeight w:val="16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Плешаков А.А. Окружающий мир в 2-х. 2016,2017г. «Просвещение».</w:t>
            </w:r>
          </w:p>
        </w:tc>
      </w:tr>
      <w:tr w:rsidR="00524C88" w:rsidRPr="00A76D51" w:rsidTr="00524C88">
        <w:trPr>
          <w:trHeight w:val="120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Английский язык</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КузовлевВ.П Английский язык в 2-х частях. 2016,2017г. «Просвещение». </w:t>
            </w:r>
          </w:p>
        </w:tc>
      </w:tr>
      <w:tr w:rsidR="00524C88" w:rsidRPr="00A76D51" w:rsidTr="00524C88">
        <w:trPr>
          <w:trHeight w:val="121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Критская Е.Д. Музыка.  2011г. «Просвещение».</w:t>
            </w:r>
          </w:p>
        </w:tc>
      </w:tr>
      <w:tr w:rsidR="00524C88" w:rsidRPr="00A76D51" w:rsidTr="00524C88">
        <w:trPr>
          <w:trHeight w:val="156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Кузин В.С. Изобразительное искусство. 2011г. «Дрофа».</w:t>
            </w:r>
          </w:p>
        </w:tc>
      </w:tr>
      <w:tr w:rsidR="00524C88" w:rsidRPr="00A76D51" w:rsidTr="00524C88">
        <w:trPr>
          <w:trHeight w:val="124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Цирулик Н.А. Технология. 2010г. «Федоров»</w:t>
            </w:r>
          </w:p>
        </w:tc>
      </w:tr>
      <w:tr w:rsidR="00524C88" w:rsidRPr="00A76D51" w:rsidTr="00524C88">
        <w:trPr>
          <w:trHeight w:val="12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Физическая культура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Лях В.И. Физическая культура 1-4класс. 2014г. «Просвещение».</w:t>
            </w:r>
          </w:p>
        </w:tc>
      </w:tr>
      <w:tr w:rsidR="00524C88" w:rsidRPr="00A76D51" w:rsidTr="00524C88">
        <w:trPr>
          <w:trHeight w:val="42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4</w:t>
            </w:r>
          </w:p>
        </w:tc>
        <w:tc>
          <w:tcPr>
            <w:tcW w:w="1843" w:type="dxa"/>
          </w:tcPr>
          <w:p w:rsidR="00524C88"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9</w:t>
            </w: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Русский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Канакина В.П., Горецкий В.Т. Русский язык в 2-х частях. 2017г, 2018г. «Просвещение».</w:t>
            </w:r>
          </w:p>
        </w:tc>
      </w:tr>
      <w:tr w:rsidR="005C1A30" w:rsidRPr="00A76D51" w:rsidTr="00524C88">
        <w:trPr>
          <w:trHeight w:val="420"/>
          <w:jc w:val="center"/>
        </w:trPr>
        <w:tc>
          <w:tcPr>
            <w:tcW w:w="877"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C1A30" w:rsidRPr="00A76D51" w:rsidRDefault="005C1A30"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Родной язык</w:t>
            </w:r>
          </w:p>
        </w:tc>
        <w:tc>
          <w:tcPr>
            <w:tcW w:w="3708" w:type="dxa"/>
          </w:tcPr>
          <w:p w:rsidR="005C1A30" w:rsidRPr="00A76D51" w:rsidRDefault="005C1A30" w:rsidP="00524C88">
            <w:pPr>
              <w:tabs>
                <w:tab w:val="left" w:pos="6720"/>
              </w:tabs>
              <w:spacing w:line="240" w:lineRule="auto"/>
              <w:contextualSpacing/>
              <w:rPr>
                <w:rFonts w:ascii="Times New Roman" w:eastAsia="Times New Roman" w:hAnsi="Times New Roman" w:cs="Times New Roman"/>
                <w:sz w:val="24"/>
                <w:szCs w:val="24"/>
                <w:lang w:eastAsia="ru-RU"/>
              </w:rPr>
            </w:pP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Литературное чтение</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Климанова Л.Ф., и др. Литературное чтение в 2-х частях. 2017г, 2018г. «Просвещение». </w:t>
            </w:r>
          </w:p>
        </w:tc>
      </w:tr>
      <w:tr w:rsidR="005C1A30" w:rsidRPr="00A76D51" w:rsidTr="00524C88">
        <w:trPr>
          <w:trHeight w:val="405"/>
          <w:jc w:val="center"/>
        </w:trPr>
        <w:tc>
          <w:tcPr>
            <w:tcW w:w="877"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C1A30" w:rsidRPr="00A76D51" w:rsidRDefault="005C1A30"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C1A30" w:rsidRPr="00A76D51" w:rsidRDefault="00E33735"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Литературное чтение на родном языке</w:t>
            </w:r>
          </w:p>
        </w:tc>
        <w:tc>
          <w:tcPr>
            <w:tcW w:w="3708" w:type="dxa"/>
          </w:tcPr>
          <w:p w:rsidR="005C1A30" w:rsidRPr="00A76D51" w:rsidRDefault="005C1A30" w:rsidP="00524C88">
            <w:pPr>
              <w:spacing w:line="240" w:lineRule="auto"/>
              <w:contextualSpacing/>
              <w:rPr>
                <w:rFonts w:ascii="Times New Roman" w:eastAsia="Times New Roman" w:hAnsi="Times New Roman" w:cs="Times New Roman"/>
                <w:sz w:val="24"/>
                <w:szCs w:val="24"/>
                <w:lang w:eastAsia="ru-RU"/>
              </w:rPr>
            </w:pPr>
          </w:p>
        </w:tc>
      </w:tr>
      <w:tr w:rsidR="00524C88" w:rsidRPr="00A76D51" w:rsidTr="00524C88">
        <w:trPr>
          <w:trHeight w:val="48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Английский язык</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КузовлевВ.П.Английский язык в 2-х частях. 2017г,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Математика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Моро М.И. Математика в 2-х частях. 2017г,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Окружающий мир</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Плешаков А.А. Окружающий мир в 2-х. 2017г, 2018г. «Просвещение».  </w:t>
            </w:r>
          </w:p>
        </w:tc>
      </w:tr>
      <w:tr w:rsidR="00524C88" w:rsidRPr="00A76D51" w:rsidTr="00524C88">
        <w:trPr>
          <w:trHeight w:val="420"/>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Музыка</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Критская Е.Д. Музыка. 2010г, 2011г,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Изобразительное искусство</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Кузин В.С. Изобразительное искусство. 2011г, 2018г. «Просвещение».  </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Технология</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Цирулик Н.А. Технология. 2012г, 2013.«Федоров»</w:t>
            </w:r>
          </w:p>
        </w:tc>
      </w:tr>
      <w:tr w:rsidR="00524C88" w:rsidRPr="00A76D51" w:rsidTr="00524C88">
        <w:trPr>
          <w:trHeight w:val="405"/>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Основы православной культуры</w:t>
            </w:r>
          </w:p>
        </w:tc>
        <w:tc>
          <w:tcPr>
            <w:tcW w:w="3708"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Кураев А.В.  Основы православной культуры 4-5 класс. 2012г, 2018г. «Просвещение».  </w:t>
            </w:r>
          </w:p>
        </w:tc>
      </w:tr>
      <w:tr w:rsidR="00524C88" w:rsidRPr="00A76D51" w:rsidTr="00524C88">
        <w:trPr>
          <w:trHeight w:val="173"/>
          <w:jc w:val="center"/>
        </w:trPr>
        <w:tc>
          <w:tcPr>
            <w:tcW w:w="877" w:type="dxa"/>
            <w:hideMark/>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1843" w:type="dxa"/>
          </w:tcPr>
          <w:p w:rsidR="00524C88" w:rsidRPr="00A76D51" w:rsidRDefault="00524C88" w:rsidP="00524C88">
            <w:pPr>
              <w:tabs>
                <w:tab w:val="left" w:pos="6720"/>
              </w:tabs>
              <w:spacing w:line="240" w:lineRule="auto"/>
              <w:contextualSpacing/>
              <w:jc w:val="center"/>
              <w:rPr>
                <w:rFonts w:ascii="Times New Roman" w:eastAsia="Times New Roman" w:hAnsi="Times New Roman" w:cs="Times New Roman"/>
                <w:b/>
                <w:sz w:val="24"/>
                <w:szCs w:val="24"/>
                <w:lang w:eastAsia="ru-RU"/>
              </w:rPr>
            </w:pPr>
          </w:p>
        </w:tc>
        <w:tc>
          <w:tcPr>
            <w:tcW w:w="2410" w:type="dxa"/>
          </w:tcPr>
          <w:p w:rsidR="00524C88" w:rsidRPr="00A76D51" w:rsidRDefault="00524C88" w:rsidP="00524C88">
            <w:pPr>
              <w:tabs>
                <w:tab w:val="left" w:pos="6720"/>
              </w:tabs>
              <w:spacing w:line="240" w:lineRule="auto"/>
              <w:contextualSpacing/>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Физическая культура</w:t>
            </w:r>
          </w:p>
        </w:tc>
        <w:tc>
          <w:tcPr>
            <w:tcW w:w="3708" w:type="dxa"/>
          </w:tcPr>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Лях В.И. Физическая культура 1-4класс. 2014г. «Просвещение».</w:t>
            </w:r>
          </w:p>
        </w:tc>
      </w:tr>
    </w:tbl>
    <w:p w:rsidR="00524C88" w:rsidRPr="00A76D51" w:rsidRDefault="00524C88" w:rsidP="00524C88">
      <w:pPr>
        <w:spacing w:line="240" w:lineRule="auto"/>
        <w:contextualSpacing/>
        <w:rPr>
          <w:rFonts w:ascii="Times New Roman" w:eastAsia="Calibri" w:hAnsi="Times New Roman" w:cs="Times New Roman"/>
          <w:color w:val="C00000"/>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разработке рабочих программ учтен региональный компонент.</w:t>
      </w: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Содержание рабочих программ учебных предметов, предусмотренных к изучению на уровне начального общего образования, в соответствии со структурой, установленной в Стандарте, приведено в Приложении.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29" w:name="_Toc536170521"/>
      <w:r w:rsidRPr="00A76D51">
        <w:rPr>
          <w:rFonts w:ascii="Times New Roman" w:eastAsia="Times New Roman" w:hAnsi="Times New Roman" w:cs="Times New Roman"/>
          <w:b/>
          <w:bCs/>
          <w:color w:val="000000"/>
          <w:sz w:val="24"/>
          <w:szCs w:val="24"/>
        </w:rPr>
        <w:t>2.2.2. Основное содержание учебных предметов</w:t>
      </w:r>
      <w:bookmarkEnd w:id="29"/>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 xml:space="preserve"> Русский язык</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Виды речевой деятельности</w:t>
      </w: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Слушание. </w:t>
      </w:r>
      <w:r w:rsidRPr="00A76D51">
        <w:rPr>
          <w:rFonts w:ascii="Times New Roman" w:eastAsia="Times New Roman"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Говорение. </w:t>
      </w:r>
      <w:r w:rsidRPr="00A76D51">
        <w:rPr>
          <w:rFonts w:ascii="Times New Roman" w:eastAsia="Times New Roman"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w:t>
      </w:r>
      <w:r w:rsidRPr="00A76D51">
        <w:rPr>
          <w:rFonts w:ascii="Times New Roman" w:eastAsia="Times New Roman"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A76D51">
        <w:rPr>
          <w:rFonts w:ascii="Times New Roman" w:eastAsia="Times New Roman" w:hAnsi="Times New Roman" w:cs="Times New Roman"/>
          <w:i/>
          <w:iCs/>
          <w:sz w:val="24"/>
          <w:szCs w:val="24"/>
        </w:rPr>
        <w:t>Анализ и оценка содержания, языковых особенностей и структуры текста</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Письмо. </w:t>
      </w:r>
      <w:r w:rsidRPr="00A76D51">
        <w:rPr>
          <w:rFonts w:ascii="Times New Roman" w:eastAsia="Times New Roman"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Обучение грамоте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Фонетика. </w:t>
      </w:r>
      <w:r w:rsidRPr="00A76D51">
        <w:rPr>
          <w:rFonts w:ascii="Times New Roman" w:eastAsia="Times New Roman"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4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Различение гласных и согласных звуков, гласных ударных и безударных, согласных твердых и мягких, звонких и глухих.</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Графика. </w:t>
      </w:r>
      <w:r w:rsidRPr="00A76D51">
        <w:rPr>
          <w:rFonts w:ascii="Times New Roman" w:eastAsia="Times New Roman"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ю</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я</w:t>
      </w:r>
      <w:r w:rsidRPr="00A76D51">
        <w:rPr>
          <w:rFonts w:ascii="Times New Roman" w:eastAsia="Times New Roman" w:hAnsi="Times New Roman" w:cs="Times New Roman"/>
          <w:sz w:val="24"/>
          <w:szCs w:val="24"/>
        </w:rPr>
        <w:t>. Мягкий знак как показатель мягкости предшествующего согласного звука.</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Знакомство с русским алфавитом как последовательностью букв.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w:t>
      </w:r>
      <w:r w:rsidRPr="00A76D51">
        <w:rPr>
          <w:rFonts w:ascii="Times New Roman" w:eastAsia="Times New Roman" w:hAnsi="Times New Roman" w:cs="Times New Roman"/>
          <w:sz w:val="24"/>
          <w:szCs w:val="24"/>
        </w:rPr>
        <w:t xml:space="preserve">Формирование навыка слогового чтения(ориентация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w:t>
      </w:r>
      <w:r w:rsidRPr="00A76D51">
        <w:rPr>
          <w:rFonts w:ascii="Times New Roman" w:eastAsia="Times New Roman" w:hAnsi="Times New Roman" w:cs="Times New Roman"/>
          <w:sz w:val="24"/>
          <w:szCs w:val="24"/>
        </w:rPr>
        <w:lastRenderedPageBreak/>
        <w:t>Развитие осознанности и выразительности чтения на материале небольших текстов и стихотворений.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Письмо. </w:t>
      </w:r>
      <w:r w:rsidRPr="00A76D51">
        <w:rPr>
          <w:rFonts w:ascii="Times New Roman" w:eastAsia="Times New Roman" w:hAnsi="Times New Roman" w:cs="Times New Roman"/>
          <w:i/>
          <w:iCs/>
          <w:sz w:val="24"/>
          <w:szCs w:val="24"/>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Понимание функции небуквенных графических средств: пробела между словами, знака переноса.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Слово и предложение. </w:t>
      </w:r>
      <w:r w:rsidRPr="00A76D51">
        <w:rPr>
          <w:rFonts w:ascii="Times New Roman" w:eastAsia="Times New Roman" w:hAnsi="Times New Roman" w:cs="Times New Roman"/>
          <w:sz w:val="24"/>
          <w:szCs w:val="24"/>
        </w:rPr>
        <w:t>Восприятие слова как объекта изучения, материала для анализа. Наблюдение над значением слова.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Различение слова и предложения. Работа с предложением: выделение слов, изменение их порядка.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Орфография. </w:t>
      </w:r>
      <w:r w:rsidRPr="00A76D51">
        <w:rPr>
          <w:rFonts w:ascii="Times New Roman" w:eastAsia="Times New Roman" w:hAnsi="Times New Roman" w:cs="Times New Roman"/>
          <w:sz w:val="24"/>
          <w:szCs w:val="24"/>
        </w:rPr>
        <w:t>Знакомство с правилами правописания и их применение: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раздельное написание 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9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обозначение гласных после шипящих (</w:t>
      </w:r>
      <w:r w:rsidRPr="00A76D51">
        <w:rPr>
          <w:rFonts w:ascii="Times New Roman" w:eastAsia="Times New Roman" w:hAnsi="Times New Roman" w:cs="Times New Roman"/>
          <w:b/>
          <w:bCs/>
          <w:i/>
          <w:iCs/>
          <w:sz w:val="24"/>
          <w:szCs w:val="24"/>
        </w:rPr>
        <w:t>ча</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ща</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чу</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щу</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жи</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ши</w:t>
      </w:r>
      <w:r w:rsidRPr="00A76D51">
        <w:rPr>
          <w:rFonts w:ascii="Times New Roman" w:eastAsia="Times New Roman" w:hAnsi="Times New Roman" w:cs="Times New Roman"/>
          <w:sz w:val="24"/>
          <w:szCs w:val="24"/>
        </w:rPr>
        <w:t>);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Развитие речи. </w:t>
      </w:r>
      <w:r w:rsidRPr="00A76D51">
        <w:rPr>
          <w:rFonts w:ascii="Times New Roman" w:eastAsia="Times New Roman" w:hAnsi="Times New Roman" w:cs="Times New Roman"/>
          <w:sz w:val="24"/>
          <w:szCs w:val="24"/>
        </w:rPr>
        <w:t>Понимание прочитанного текста при самостоятельном чтении в 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Систематический курс</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Фонетика и орфоэпия. </w:t>
      </w:r>
      <w:r w:rsidRPr="00A76D51">
        <w:rPr>
          <w:rFonts w:ascii="Times New Roman" w:eastAsia="Times New Roman"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A76D51">
        <w:rPr>
          <w:rFonts w:ascii="Times New Roman" w:eastAsia="Times New Roman" w:hAnsi="Times New Roman" w:cs="Times New Roman"/>
          <w:i/>
          <w:iCs/>
          <w:sz w:val="24"/>
          <w:szCs w:val="24"/>
        </w:rPr>
        <w:t>Фонетический разбор слова</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Графика. </w:t>
      </w:r>
      <w:r w:rsidRPr="00A76D51">
        <w:rPr>
          <w:rFonts w:ascii="Times New Roman" w:eastAsia="Times New Roman" w:hAnsi="Times New Roman" w:cs="Times New Roman"/>
          <w:sz w:val="24"/>
          <w:szCs w:val="24"/>
        </w:rPr>
        <w:t xml:space="preserve">Различение звуков и букв. Обозначение на письме твердости и мягкости согласных звуков. Использование на письме разделительных </w:t>
      </w:r>
      <w:r w:rsidRPr="00A76D51">
        <w:rPr>
          <w:rFonts w:ascii="Times New Roman" w:eastAsia="Times New Roman" w:hAnsi="Times New Roman" w:cs="Times New Roman"/>
          <w:b/>
          <w:bCs/>
          <w:i/>
          <w:iCs/>
          <w:sz w:val="24"/>
          <w:szCs w:val="24"/>
        </w:rPr>
        <w:t>ъ</w:t>
      </w:r>
      <w:r w:rsidRPr="00A76D51">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b/>
          <w:bCs/>
          <w:i/>
          <w:iCs/>
          <w:sz w:val="24"/>
          <w:szCs w:val="24"/>
        </w:rPr>
        <w:t>ь</w:t>
      </w:r>
      <w:r w:rsidRPr="00A76D51">
        <w:rPr>
          <w:rFonts w:ascii="Times New Roman" w:eastAsia="Times New Roman" w:hAnsi="Times New Roman" w:cs="Times New Roman"/>
          <w:sz w:val="24"/>
          <w:szCs w:val="24"/>
        </w:rPr>
        <w:t xml:space="preserve">. Установление соотношения звукового и буквенного состава слова в словах типа </w:t>
      </w:r>
      <w:r w:rsidRPr="00A76D51">
        <w:rPr>
          <w:rFonts w:ascii="Times New Roman" w:eastAsia="Times New Roman" w:hAnsi="Times New Roman" w:cs="Times New Roman"/>
          <w:i/>
          <w:iCs/>
          <w:sz w:val="24"/>
          <w:szCs w:val="24"/>
        </w:rPr>
        <w:t>стол</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 xml:space="preserve"> конь</w:t>
      </w:r>
      <w:r w:rsidRPr="00A76D51">
        <w:rPr>
          <w:rFonts w:ascii="Times New Roman" w:eastAsia="Times New Roman" w:hAnsi="Times New Roman" w:cs="Times New Roman"/>
          <w:sz w:val="24"/>
          <w:szCs w:val="24"/>
        </w:rPr>
        <w:t xml:space="preserve">;в словах с йотированными гласными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ю</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я</w:t>
      </w:r>
      <w:r w:rsidRPr="00A76D51">
        <w:rPr>
          <w:rFonts w:ascii="Times New Roman" w:eastAsia="Times New Roman" w:hAnsi="Times New Roman" w:cs="Times New Roman"/>
          <w:sz w:val="24"/>
          <w:szCs w:val="24"/>
        </w:rPr>
        <w:t>; в словах с непроизносимыми согласными.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Использование небуквенных графических средств: пробела между словами, знака переноса, абзаца.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Знание  алфавита:  правильное  название  букв,  знание  их последовательности.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Использование алфавита при работе со словарями, справочниками, каталогами.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Лексика. </w:t>
      </w:r>
      <w:r w:rsidRPr="00A76D51">
        <w:rPr>
          <w:rFonts w:ascii="Times New Roman" w:eastAsia="Times New Roman"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Pr="00A76D51">
        <w:rPr>
          <w:rFonts w:ascii="Times New Roman" w:eastAsia="Times New Roman" w:hAnsi="Times New Roman" w:cs="Times New Roman"/>
          <w:i/>
          <w:iCs/>
          <w:sz w:val="24"/>
          <w:szCs w:val="24"/>
        </w:rPr>
        <w:t xml:space="preserve">Определение значения слова по тексту или уточнение значения с помощью </w:t>
      </w:r>
      <w:r w:rsidRPr="00A76D51">
        <w:rPr>
          <w:rFonts w:ascii="Times New Roman" w:eastAsia="Times New Roman" w:hAnsi="Times New Roman" w:cs="Times New Roman"/>
          <w:i/>
          <w:iCs/>
          <w:sz w:val="24"/>
          <w:szCs w:val="24"/>
        </w:rPr>
        <w:lastRenderedPageBreak/>
        <w:t>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Состав слова (морфемика). </w:t>
      </w:r>
      <w:r w:rsidRPr="00A76D51">
        <w:rPr>
          <w:rFonts w:ascii="Times New Roman" w:eastAsia="Times New Roman" w:hAnsi="Times New Roman" w:cs="Times New Roman"/>
          <w:sz w:val="24"/>
          <w:szCs w:val="24"/>
        </w:rPr>
        <w:t xml:space="preserve">Овладение понятием «родственные(однокоренные)слова».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A76D51">
        <w:rPr>
          <w:rFonts w:ascii="Times New Roman" w:eastAsia="Times New Roman" w:hAnsi="Times New Roman" w:cs="Times New Roman"/>
          <w:i/>
          <w:iCs/>
          <w:sz w:val="24"/>
          <w:szCs w:val="24"/>
        </w:rPr>
        <w:t>Представление означении суффиксов и приставок. Образование однокоренных слов с помощью суффиксов и приставок. Разбор слова по составу.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Морфология. </w:t>
      </w:r>
      <w:r w:rsidRPr="00A76D51">
        <w:rPr>
          <w:rFonts w:ascii="Times New Roman" w:eastAsia="Times New Roman" w:hAnsi="Times New Roman" w:cs="Times New Roman"/>
          <w:sz w:val="24"/>
          <w:szCs w:val="24"/>
        </w:rPr>
        <w:t xml:space="preserve">Части речи; </w:t>
      </w:r>
      <w:r w:rsidRPr="00A76D51">
        <w:rPr>
          <w:rFonts w:ascii="Times New Roman" w:eastAsia="Times New Roman" w:hAnsi="Times New Roman" w:cs="Times New Roman"/>
          <w:i/>
          <w:iCs/>
          <w:sz w:val="24"/>
          <w:szCs w:val="24"/>
        </w:rPr>
        <w:t xml:space="preserve">деление частей речи на самостоятельные и служебные. </w:t>
      </w:r>
      <w:r w:rsidRPr="00A76D51">
        <w:rPr>
          <w:rFonts w:ascii="Times New Roman" w:eastAsia="Times New Roman" w:hAnsi="Times New Roman" w:cs="Times New Roman"/>
          <w:sz w:val="24"/>
          <w:szCs w:val="24"/>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A76D51">
        <w:rPr>
          <w:rFonts w:ascii="Times New Roman" w:eastAsia="Times New Roman" w:hAnsi="Times New Roman" w:cs="Times New Roman"/>
          <w:i/>
          <w:iCs/>
          <w:sz w:val="24"/>
          <w:szCs w:val="24"/>
        </w:rPr>
        <w:t>Различение падежных</w:t>
      </w:r>
    </w:p>
    <w:p w:rsidR="00524C88" w:rsidRPr="00A76D51" w:rsidRDefault="00524C88" w:rsidP="00561F10">
      <w:pPr>
        <w:numPr>
          <w:ilvl w:val="0"/>
          <w:numId w:val="6"/>
        </w:numPr>
        <w:tabs>
          <w:tab w:val="left" w:pos="673"/>
        </w:tabs>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 xml:space="preserve">смысловых (синтаксических) вопросов. </w:t>
      </w:r>
      <w:r w:rsidRPr="00A76D51">
        <w:rPr>
          <w:rFonts w:ascii="Times New Roman" w:eastAsia="Times New Roman" w:hAnsi="Times New Roman" w:cs="Times New Roman"/>
          <w:sz w:val="24"/>
          <w:szCs w:val="24"/>
        </w:rPr>
        <w:t xml:space="preserve">Определение принадлежности имен существительных к 1, 2, 3-му склонению. </w:t>
      </w:r>
      <w:r w:rsidRPr="00A76D51">
        <w:rPr>
          <w:rFonts w:ascii="Times New Roman" w:eastAsia="Times New Roman" w:hAnsi="Times New Roman" w:cs="Times New Roman"/>
          <w:i/>
          <w:iCs/>
          <w:sz w:val="24"/>
          <w:szCs w:val="24"/>
        </w:rPr>
        <w:t>Морфологический разбор имен существительных</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w:t>
      </w:r>
      <w:r w:rsidRPr="00A76D51">
        <w:rPr>
          <w:rFonts w:ascii="Times New Roman" w:eastAsia="Times New Roman" w:hAnsi="Times New Roman" w:cs="Times New Roman"/>
          <w:b/>
          <w:bCs/>
          <w:i/>
          <w:iCs/>
          <w:sz w:val="24"/>
          <w:szCs w:val="24"/>
        </w:rPr>
        <w:t>ий</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ья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ов</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b/>
          <w:bCs/>
          <w:i/>
          <w:iCs/>
          <w:sz w:val="24"/>
          <w:szCs w:val="24"/>
        </w:rPr>
        <w:t>ин</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Морфологический разбор имен прилагательных.</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Местоимение.  Общее  представление  о  местоимении.  </w:t>
      </w:r>
      <w:r w:rsidRPr="00A76D51">
        <w:rPr>
          <w:rFonts w:ascii="Times New Roman" w:eastAsia="Times New Roman" w:hAnsi="Times New Roman" w:cs="Times New Roman"/>
          <w:i/>
          <w:iCs/>
          <w:sz w:val="24"/>
          <w:szCs w:val="24"/>
        </w:rPr>
        <w:t>Личные  местоимения,</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значение и употребление в речи. Личные местоимения 1</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 xml:space="preserve"> 2</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 xml:space="preserve"> 3­го лица единственного и множественного числа. Склонение личных местоимений</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Морфологический разбор глаголов.</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i/>
          <w:iCs/>
          <w:sz w:val="24"/>
          <w:szCs w:val="24"/>
        </w:rPr>
        <w:t>Наречие. Значение и употребление в речи.</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Предлог. </w:t>
      </w:r>
      <w:r w:rsidRPr="00A76D51">
        <w:rPr>
          <w:rFonts w:ascii="Times New Roman" w:eastAsia="Times New Roman"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A76D51">
        <w:rPr>
          <w:rFonts w:ascii="Times New Roman" w:eastAsia="Times New Roman" w:hAnsi="Times New Roman" w:cs="Times New Roman"/>
          <w:sz w:val="24"/>
          <w:szCs w:val="24"/>
        </w:rPr>
        <w:t>Отличие предлогов от приставок.</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r w:rsidRPr="00A76D51">
        <w:rPr>
          <w:rFonts w:ascii="Times New Roman" w:eastAsia="Times New Roman" w:hAnsi="Times New Roman" w:cs="Times New Roman"/>
          <w:sz w:val="24"/>
          <w:szCs w:val="24"/>
        </w:rPr>
        <w:t xml:space="preserve">Союзы </w:t>
      </w:r>
      <w:r w:rsidRPr="00A76D51">
        <w:rPr>
          <w:rFonts w:ascii="Times New Roman" w:eastAsia="Times New Roman" w:hAnsi="Times New Roman" w:cs="Times New Roman"/>
          <w:b/>
          <w:bCs/>
          <w:i/>
          <w:iCs/>
          <w:sz w:val="24"/>
          <w:szCs w:val="24"/>
        </w:rPr>
        <w:t>и</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а</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но</w:t>
      </w:r>
      <w:r w:rsidRPr="00A76D51">
        <w:rPr>
          <w:rFonts w:ascii="Times New Roman" w:eastAsia="Times New Roman" w:hAnsi="Times New Roman" w:cs="Times New Roman"/>
          <w:sz w:val="24"/>
          <w:szCs w:val="24"/>
        </w:rPr>
        <w:t xml:space="preserve">, их роль в речи. Частица </w:t>
      </w:r>
      <w:r w:rsidRPr="00A76D51">
        <w:rPr>
          <w:rFonts w:ascii="Times New Roman" w:eastAsia="Times New Roman" w:hAnsi="Times New Roman" w:cs="Times New Roman"/>
          <w:b/>
          <w:bCs/>
          <w:i/>
          <w:iCs/>
          <w:sz w:val="24"/>
          <w:szCs w:val="24"/>
        </w:rPr>
        <w:t>не</w:t>
      </w:r>
      <w:r w:rsidRPr="00A76D51">
        <w:rPr>
          <w:rFonts w:ascii="Times New Roman" w:eastAsia="Times New Roman" w:hAnsi="Times New Roman" w:cs="Times New Roman"/>
          <w:sz w:val="24"/>
          <w:szCs w:val="24"/>
        </w:rPr>
        <w:t>, ее значение.</w:t>
      </w:r>
    </w:p>
    <w:p w:rsidR="00524C88" w:rsidRPr="00A76D51" w:rsidRDefault="00524C88" w:rsidP="00524C88">
      <w:pPr>
        <w:spacing w:after="0" w:line="240" w:lineRule="auto"/>
        <w:contextualSpacing/>
        <w:rPr>
          <w:rFonts w:ascii="Times New Roman" w:eastAsia="Times New Roman" w:hAnsi="Times New Roman" w:cs="Times New Roman"/>
          <w:i/>
          <w:iCs/>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i/>
          <w:iCs/>
          <w:sz w:val="24"/>
          <w:szCs w:val="24"/>
        </w:rPr>
      </w:pPr>
      <w:r w:rsidRPr="00A76D51">
        <w:rPr>
          <w:rFonts w:ascii="Times New Roman" w:eastAsia="Times New Roman" w:hAnsi="Times New Roman" w:cs="Times New Roman"/>
          <w:b/>
          <w:bCs/>
          <w:sz w:val="24"/>
          <w:szCs w:val="24"/>
        </w:rPr>
        <w:t xml:space="preserve">Синтаксис. </w:t>
      </w:r>
      <w:r w:rsidRPr="00A76D51">
        <w:rPr>
          <w:rFonts w:ascii="Times New Roman" w:eastAsia="Times New Roman" w:hAnsi="Times New Roman" w:cs="Times New Roman"/>
          <w:sz w:val="24"/>
          <w:szCs w:val="24"/>
        </w:rPr>
        <w:t>Различение предложения, словосочетания, слова(осознание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A76D51">
        <w:rPr>
          <w:rFonts w:ascii="Times New Roman" w:eastAsia="Times New Roman" w:hAnsi="Times New Roman" w:cs="Times New Roman"/>
          <w:b/>
          <w:bCs/>
          <w:i/>
          <w:iCs/>
          <w:sz w:val="24"/>
          <w:szCs w:val="24"/>
        </w:rPr>
        <w:t>и</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а</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но</w:t>
      </w:r>
      <w:r w:rsidRPr="00A76D51">
        <w:rPr>
          <w:rFonts w:ascii="Times New Roman" w:eastAsia="Times New Roman" w:hAnsi="Times New Roman" w:cs="Times New Roman"/>
          <w:sz w:val="24"/>
          <w:szCs w:val="24"/>
        </w:rPr>
        <w:t>. Использование интонации перечисления в предложениях с однородными членами.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Различение простых и сложных предложений</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Орфография и пунктуация. </w:t>
      </w:r>
      <w:r w:rsidRPr="00A76D51">
        <w:rPr>
          <w:rFonts w:ascii="Times New Roman" w:eastAsia="Times New Roman" w:hAnsi="Times New Roman" w:cs="Times New Roman"/>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Применение правил правописания: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сочетания </w:t>
      </w:r>
      <w:r w:rsidRPr="00A76D51">
        <w:rPr>
          <w:rFonts w:ascii="Times New Roman" w:eastAsia="Times New Roman" w:hAnsi="Times New Roman" w:cs="Times New Roman"/>
          <w:b/>
          <w:bCs/>
          <w:i/>
          <w:iCs/>
          <w:sz w:val="24"/>
          <w:szCs w:val="24"/>
        </w:rPr>
        <w:t>жи–ши</w:t>
      </w:r>
      <w:r w:rsidRPr="00A76D51">
        <w:rPr>
          <w:rFonts w:ascii="Times New Roman" w:eastAsia="Times New Roman" w:hAnsi="Times New Roman" w:cs="Times New Roman"/>
          <w:sz w:val="24"/>
          <w:szCs w:val="24"/>
          <w:vertAlign w:val="superscript"/>
        </w:rPr>
        <w:t>2</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ча–ща</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чу–щу</w:t>
      </w:r>
      <w:r w:rsidRPr="00A76D51">
        <w:rPr>
          <w:rFonts w:ascii="Times New Roman" w:eastAsia="Times New Roman" w:hAnsi="Times New Roman" w:cs="Times New Roman"/>
          <w:sz w:val="24"/>
          <w:szCs w:val="24"/>
        </w:rPr>
        <w:t xml:space="preserve"> в положении под ударением;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сочетания </w:t>
      </w:r>
      <w:r w:rsidRPr="00A76D51">
        <w:rPr>
          <w:rFonts w:ascii="Times New Roman" w:eastAsia="Times New Roman" w:hAnsi="Times New Roman" w:cs="Times New Roman"/>
          <w:b/>
          <w:bCs/>
          <w:i/>
          <w:iCs/>
          <w:sz w:val="24"/>
          <w:szCs w:val="24"/>
        </w:rPr>
        <w:t>чк–чн</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чт</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щн</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1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прописная буква в начале предложения, в именах собственных; проверяемые безударные гласные в корне слова; парные звонкие и глухие согласные в корне слова; непроизносимые согласные;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непроверяемые гласные и согласные в корне слова (на ограниченном перечне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гласные и согласные в неизменяемых на письме приставках;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разделительные </w:t>
      </w:r>
      <w:r w:rsidRPr="00A76D51">
        <w:rPr>
          <w:rFonts w:ascii="Times New Roman" w:eastAsia="Times New Roman" w:hAnsi="Times New Roman" w:cs="Times New Roman"/>
          <w:b/>
          <w:bCs/>
          <w:i/>
          <w:iCs/>
          <w:sz w:val="24"/>
          <w:szCs w:val="24"/>
        </w:rPr>
        <w:t>ъ</w:t>
      </w:r>
      <w:r w:rsidRPr="00A76D51">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b/>
          <w:bCs/>
          <w:i/>
          <w:iCs/>
          <w:sz w:val="24"/>
          <w:szCs w:val="24"/>
        </w:rPr>
        <w:t>ь</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мягкий знак после шипящих на конце имен существительных (</w:t>
      </w:r>
      <w:r w:rsidRPr="00A76D51">
        <w:rPr>
          <w:rFonts w:ascii="Times New Roman" w:eastAsia="Times New Roman" w:hAnsi="Times New Roman" w:cs="Times New Roman"/>
          <w:b/>
          <w:bCs/>
          <w:i/>
          <w:iCs/>
          <w:sz w:val="24"/>
          <w:szCs w:val="24"/>
        </w:rPr>
        <w:t>ночь</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нож</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рожь</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мышь</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безударные падежные окончания имен существительных (кроме существительных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 </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b/>
          <w:bCs/>
          <w:i/>
          <w:iCs/>
          <w:sz w:val="24"/>
          <w:szCs w:val="24"/>
        </w:rPr>
        <w:t>мя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-ий</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-ья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-ье</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-ия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-ов</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-ин</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безударные окончания имен прилагательных;</w:t>
      </w:r>
    </w:p>
    <w:p w:rsidR="00524C88" w:rsidRPr="00A76D51" w:rsidRDefault="00524C88" w:rsidP="00524C88">
      <w:pPr>
        <w:spacing w:after="0" w:line="240" w:lineRule="auto"/>
        <w:ind w:right="236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раздельное написание предлогов с личными местоимениями; </w:t>
      </w:r>
      <w:r w:rsidRPr="00A76D51">
        <w:rPr>
          <w:rFonts w:ascii="Times New Roman" w:eastAsia="Times New Roman" w:hAnsi="Times New Roman" w:cs="Times New Roman"/>
          <w:b/>
          <w:bCs/>
          <w:i/>
          <w:iCs/>
          <w:sz w:val="24"/>
          <w:szCs w:val="24"/>
        </w:rPr>
        <w:t xml:space="preserve">не </w:t>
      </w:r>
      <w:r w:rsidRPr="00A76D51">
        <w:rPr>
          <w:rFonts w:ascii="Times New Roman" w:eastAsia="Times New Roman" w:hAnsi="Times New Roman" w:cs="Times New Roman"/>
          <w:sz w:val="24"/>
          <w:szCs w:val="24"/>
        </w:rPr>
        <w:t>с глаголами;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мягкий знак после шипящих на конце глаголов в форме 2-го лица единственного числа (</w:t>
      </w:r>
      <w:r w:rsidRPr="00A76D51">
        <w:rPr>
          <w:rFonts w:ascii="Times New Roman" w:eastAsia="Times New Roman" w:hAnsi="Times New Roman" w:cs="Times New Roman"/>
          <w:b/>
          <w:bCs/>
          <w:i/>
          <w:iCs/>
          <w:sz w:val="24"/>
          <w:szCs w:val="24"/>
        </w:rPr>
        <w:t>пишешь</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i/>
          <w:iCs/>
          <w:sz w:val="24"/>
          <w:szCs w:val="24"/>
        </w:rPr>
        <w:t>учишь</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мягкий знак в глаголах в сочетании -</w:t>
      </w:r>
      <w:r w:rsidRPr="00A76D51">
        <w:rPr>
          <w:rFonts w:ascii="Times New Roman" w:eastAsia="Times New Roman" w:hAnsi="Times New Roman" w:cs="Times New Roman"/>
          <w:b/>
          <w:bCs/>
          <w:i/>
          <w:iCs/>
          <w:sz w:val="24"/>
          <w:szCs w:val="24"/>
        </w:rPr>
        <w:t>ться</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безударные личные окончания глаголов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раздельное написание предлогов с другими словами;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знаки препинания (запятая) в предложениях с однородными членами.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Развитие речи. </w:t>
      </w:r>
      <w:r w:rsidRPr="00A76D51">
        <w:rPr>
          <w:rFonts w:ascii="Times New Roman" w:eastAsia="Times New Roman" w:hAnsi="Times New Roman" w:cs="Times New Roman"/>
          <w:sz w:val="24"/>
          <w:szCs w:val="24"/>
        </w:rPr>
        <w:t>Осознание ситуации общения: с какой целью, с кем и где происходит общение.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Текст. Признаки текста. Смысловое единство предложений в тексте. Заглавие текста.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Последовательность предложений в тексте.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Последовательность частей текста (</w:t>
      </w:r>
      <w:r w:rsidRPr="00A76D51">
        <w:rPr>
          <w:rFonts w:ascii="Times New Roman" w:eastAsia="Times New Roman" w:hAnsi="Times New Roman" w:cs="Times New Roman"/>
          <w:i/>
          <w:iCs/>
          <w:sz w:val="24"/>
          <w:szCs w:val="24"/>
        </w:rPr>
        <w:t>абзацев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Pr="00A76D51">
        <w:rPr>
          <w:rFonts w:ascii="Times New Roman" w:eastAsia="Times New Roman" w:hAnsi="Times New Roman" w:cs="Times New Roman"/>
          <w:i/>
          <w:iCs/>
          <w:sz w:val="24"/>
          <w:szCs w:val="24"/>
        </w:rPr>
        <w:t>абзацев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План текста. Составление планов к данным текстам. </w:t>
      </w:r>
      <w:r w:rsidRPr="00A76D51">
        <w:rPr>
          <w:rFonts w:ascii="Times New Roman" w:eastAsia="Times New Roman" w:hAnsi="Times New Roman" w:cs="Times New Roman"/>
          <w:i/>
          <w:iCs/>
          <w:sz w:val="24"/>
          <w:szCs w:val="24"/>
        </w:rPr>
        <w:t>Создание собственных текстов по предложенным планам</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Типы текстов: описание, повествование, рассуждение, их особенности.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Знакомство с жанрами письма и поздравления.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A76D51">
        <w:rPr>
          <w:rFonts w:ascii="Times New Roman" w:eastAsia="Times New Roman" w:hAnsi="Times New Roman" w:cs="Times New Roman"/>
          <w:i/>
          <w:iCs/>
          <w:sz w:val="24"/>
          <w:szCs w:val="24"/>
        </w:rPr>
        <w:t>использование в текстах синонимов и антонимов</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Знакомство с основными видами изложений и сочинений (без заучивания определений): </w:t>
      </w:r>
      <w:r w:rsidRPr="00A76D51">
        <w:rPr>
          <w:rFonts w:ascii="Times New Roman" w:eastAsia="Times New Roman" w:hAnsi="Times New Roman" w:cs="Times New Roman"/>
          <w:i/>
          <w:iCs/>
          <w:sz w:val="24"/>
          <w:szCs w:val="24"/>
        </w:rPr>
        <w:t>изложения подробные и выборочные, изложения с элементами сочинения</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сочинения­повествования</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сочинения­описания</w:t>
      </w:r>
      <w:r w:rsidRPr="00A76D51">
        <w:rPr>
          <w:rFonts w:ascii="Times New Roman" w:eastAsia="Times New Roman" w:hAnsi="Times New Roman" w:cs="Times New Roman"/>
          <w:sz w:val="24"/>
          <w:szCs w:val="24"/>
        </w:rPr>
        <w:t>,</w:t>
      </w:r>
      <w:r w:rsidRPr="00A76D51">
        <w:rPr>
          <w:rFonts w:ascii="Times New Roman" w:eastAsia="Times New Roman" w:hAnsi="Times New Roman" w:cs="Times New Roman"/>
          <w:i/>
          <w:iCs/>
          <w:sz w:val="24"/>
          <w:szCs w:val="24"/>
        </w:rPr>
        <w:t>сочинения­рассуждения</w:t>
      </w:r>
      <w:r w:rsidRPr="00A76D51">
        <w:rPr>
          <w:rFonts w:ascii="Times New Roman" w:eastAsia="Times New Roman" w:hAnsi="Times New Roman" w:cs="Times New Roman"/>
          <w:sz w:val="24"/>
          <w:szCs w:val="24"/>
        </w:rPr>
        <w:t>.</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E33735" w:rsidP="00524C88">
      <w:pPr>
        <w:spacing w:after="0" w:line="240" w:lineRule="auto"/>
        <w:contextualSpacing/>
        <w:rPr>
          <w:rFonts w:ascii="Times New Roman" w:eastAsia="Calibri" w:hAnsi="Times New Roman" w:cs="Times New Roman"/>
          <w:b/>
          <w:sz w:val="24"/>
          <w:szCs w:val="24"/>
        </w:rPr>
      </w:pPr>
      <w:r w:rsidRPr="00A76D51">
        <w:rPr>
          <w:rFonts w:ascii="Times New Roman" w:eastAsia="Calibri" w:hAnsi="Times New Roman" w:cs="Times New Roman"/>
          <w:b/>
          <w:sz w:val="24"/>
          <w:szCs w:val="24"/>
        </w:rPr>
        <w:t xml:space="preserve"> Родной язык</w:t>
      </w:r>
    </w:p>
    <w:p w:rsidR="00E33735" w:rsidRPr="00A76D51" w:rsidRDefault="00E33735" w:rsidP="00524C88">
      <w:pPr>
        <w:spacing w:after="0" w:line="240" w:lineRule="auto"/>
        <w:contextualSpacing/>
        <w:rPr>
          <w:rFonts w:ascii="Times New Roman" w:eastAsia="Calibri" w:hAnsi="Times New Roman" w:cs="Times New Roman"/>
          <w:b/>
          <w:sz w:val="24"/>
          <w:szCs w:val="24"/>
        </w:rPr>
      </w:pP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Виды речевой деятельности</w:t>
      </w: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lastRenderedPageBreak/>
        <w:t>Слушание.</w:t>
      </w:r>
      <w:r w:rsidRPr="00A76D51">
        <w:rPr>
          <w:rFonts w:ascii="Times New Roman" w:eastAsia="Calibri" w:hAnsi="Times New Roman" w:cs="Times New Roman"/>
          <w:sz w:val="24"/>
          <w:szCs w:val="24"/>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t>Лексика.</w:t>
      </w:r>
      <w:r w:rsidRPr="00A76D51">
        <w:rPr>
          <w:rFonts w:ascii="Times New Roman" w:eastAsia="Calibri" w:hAnsi="Times New Roman" w:cs="Times New Roman"/>
          <w:sz w:val="24"/>
          <w:szCs w:val="24"/>
        </w:rPr>
        <w:t xml:space="preserve">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270458" w:rsidRPr="00A76D51" w:rsidRDefault="00270458" w:rsidP="00270458">
      <w:pPr>
        <w:spacing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t>Развитие речи.</w:t>
      </w:r>
      <w:r w:rsidRPr="00A76D51">
        <w:rPr>
          <w:rFonts w:ascii="Times New Roman" w:eastAsia="Calibri" w:hAnsi="Times New Roman" w:cs="Times New Roman"/>
          <w:sz w:val="24"/>
          <w:szCs w:val="24"/>
        </w:rPr>
        <w:t xml:space="preserve">  Осознание ситуации общения: с какой целью, с кем и где происходит общение.</w:t>
      </w:r>
    </w:p>
    <w:p w:rsidR="00365258" w:rsidRDefault="00270458" w:rsidP="00524C88">
      <w:pPr>
        <w:keepNext/>
        <w:keepLines/>
        <w:spacing w:before="200" w:after="0"/>
        <w:outlineLvl w:val="3"/>
        <w:rPr>
          <w:rFonts w:ascii="Times New Roman" w:eastAsia="Calibri" w:hAnsi="Times New Roman" w:cs="Times New Roman"/>
          <w:sz w:val="24"/>
          <w:szCs w:val="24"/>
        </w:rPr>
      </w:pPr>
      <w:r w:rsidRPr="00A76D51">
        <w:rPr>
          <w:rFonts w:ascii="Times New Roman" w:eastAsia="Calibri"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учетом точности, правильности, богатства и выразительности письменной речи; использование в текстах синонимов и антонимов.</w:t>
      </w:r>
      <w:r w:rsidR="001A13E8">
        <w:rPr>
          <w:rFonts w:ascii="Times New Roman" w:eastAsia="Calibri" w:hAnsi="Times New Roman" w:cs="Times New Roman"/>
          <w:sz w:val="24"/>
          <w:szCs w:val="24"/>
        </w:rPr>
        <w:t xml:space="preserve"> </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Литературное чтение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Виды речевой и читательской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Аудирование (слушание)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Чтение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вслух. </w:t>
      </w:r>
      <w:r w:rsidRPr="00A76D51">
        <w:rPr>
          <w:rFonts w:ascii="Times New Roman" w:eastAsia="Times New Roman" w:hAnsi="Times New Roman" w:cs="Times New Roman"/>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Чтение про себя. </w:t>
      </w:r>
      <w:r w:rsidRPr="00A76D51">
        <w:rPr>
          <w:rFonts w:ascii="Times New Roman" w:eastAsia="Times New Roman" w:hAnsi="Times New Roman" w:cs="Times New Roman"/>
          <w:sz w:val="24"/>
          <w:szCs w:val="24"/>
        </w:rPr>
        <w:t>Осознание смысла произведения при чтении про себя(доступных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Работа с разными видами текста. </w:t>
      </w:r>
      <w:r w:rsidRPr="00A76D51">
        <w:rPr>
          <w:rFonts w:ascii="Times New Roman" w:eastAsia="Times New Roman" w:hAnsi="Times New Roman" w:cs="Times New Roman"/>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524C88" w:rsidRPr="00A76D51" w:rsidRDefault="00524C88" w:rsidP="00524C88">
      <w:pPr>
        <w:tabs>
          <w:tab w:val="left" w:pos="2620"/>
          <w:tab w:val="left" w:pos="3800"/>
          <w:tab w:val="left" w:pos="4800"/>
          <w:tab w:val="left" w:pos="5960"/>
          <w:tab w:val="left" w:pos="6740"/>
          <w:tab w:val="left" w:pos="7220"/>
          <w:tab w:val="left" w:pos="816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Практическое</w:t>
      </w:r>
      <w:r w:rsidRPr="00A76D51">
        <w:rPr>
          <w:rFonts w:ascii="Times New Roman" w:eastAsia="Times New Roman" w:hAnsi="Times New Roman" w:cs="Times New Roman"/>
          <w:sz w:val="24"/>
          <w:szCs w:val="24"/>
        </w:rPr>
        <w:tab/>
        <w:t>освоение</w:t>
      </w:r>
      <w:r w:rsidRPr="00A76D51">
        <w:rPr>
          <w:rFonts w:ascii="Times New Roman" w:eastAsia="Times New Roman" w:hAnsi="Times New Roman" w:cs="Times New Roman"/>
          <w:sz w:val="24"/>
          <w:szCs w:val="24"/>
        </w:rPr>
        <w:tab/>
        <w:t>умения</w:t>
      </w:r>
      <w:r w:rsidRPr="00A76D51">
        <w:rPr>
          <w:rFonts w:ascii="Times New Roman" w:eastAsia="Times New Roman" w:hAnsi="Times New Roman" w:cs="Times New Roman"/>
          <w:sz w:val="24"/>
          <w:szCs w:val="24"/>
        </w:rPr>
        <w:tab/>
        <w:t>отличать</w:t>
      </w:r>
      <w:r w:rsidRPr="00A76D51">
        <w:rPr>
          <w:rFonts w:ascii="Times New Roman" w:eastAsia="Times New Roman" w:hAnsi="Times New Roman" w:cs="Times New Roman"/>
          <w:sz w:val="24"/>
          <w:szCs w:val="24"/>
        </w:rPr>
        <w:tab/>
        <w:t>текст</w:t>
      </w:r>
      <w:r w:rsidRPr="00A76D51">
        <w:rPr>
          <w:rFonts w:ascii="Times New Roman" w:eastAsia="Times New Roman" w:hAnsi="Times New Roman" w:cs="Times New Roman"/>
          <w:sz w:val="24"/>
          <w:szCs w:val="24"/>
        </w:rPr>
        <w:tab/>
        <w:t>от</w:t>
      </w:r>
      <w:r w:rsidRPr="00A76D51">
        <w:rPr>
          <w:rFonts w:ascii="Times New Roman" w:eastAsia="Times New Roman" w:hAnsi="Times New Roman" w:cs="Times New Roman"/>
          <w:sz w:val="24"/>
          <w:szCs w:val="24"/>
        </w:rPr>
        <w:tab/>
        <w:t>набора</w:t>
      </w:r>
      <w:r w:rsidRPr="00A76D51">
        <w:rPr>
          <w:rFonts w:ascii="Times New Roman" w:eastAsia="Times New Roman" w:hAnsi="Times New Roman" w:cs="Times New Roman"/>
          <w:sz w:val="24"/>
          <w:szCs w:val="24"/>
        </w:rPr>
        <w:tab/>
        <w:t>предложений.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Прогнозирование содержания книги по ее названию и оформлению.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Библиографическая культура. </w:t>
      </w:r>
      <w:r w:rsidRPr="00A76D51">
        <w:rPr>
          <w:rFonts w:ascii="Times New Roman" w:eastAsia="Times New Roman" w:hAnsi="Times New Roman" w:cs="Times New Roman"/>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tabs>
          <w:tab w:val="left" w:pos="452"/>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книге: научная, художественная (с опорой на внешние показатели книги, ее справочно-иллюстративный материал).</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24C88" w:rsidRPr="00A76D51" w:rsidRDefault="001A13E8" w:rsidP="00524C88">
      <w:pPr>
        <w:spacing w:line="240" w:lineRule="auto"/>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bCs/>
          <w:sz w:val="24"/>
          <w:szCs w:val="24"/>
        </w:rPr>
        <w:t xml:space="preserve">Работа с текстом художественного произведения. </w:t>
      </w:r>
      <w:r w:rsidR="00524C88" w:rsidRPr="00A76D51">
        <w:rPr>
          <w:rFonts w:ascii="Times New Roman" w:eastAsia="Times New Roman" w:hAnsi="Times New Roman" w:cs="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Характеристика героя произведения. Портрет, характер героя, выраженные через поступки и речь.</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Работа с учебными, научно-популярными и другими текстами. </w:t>
      </w:r>
      <w:r w:rsidRPr="00A76D51">
        <w:rPr>
          <w:rFonts w:ascii="Times New Roman" w:eastAsia="Times New Roman" w:hAnsi="Times New Roman" w:cs="Times New Roman"/>
          <w:sz w:val="24"/>
          <w:szCs w:val="24"/>
        </w:rPr>
        <w:t xml:space="preserve">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Pr="00A76D51">
        <w:rPr>
          <w:rFonts w:ascii="Times New Roman" w:eastAsia="Times New Roman" w:hAnsi="Times New Roman" w:cs="Times New Roman"/>
          <w:sz w:val="24"/>
          <w:szCs w:val="24"/>
        </w:rPr>
        <w:lastRenderedPageBreak/>
        <w:t>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Говорение (культура речевого общения)</w:t>
      </w:r>
      <w:r w:rsidRPr="00A76D51">
        <w:rPr>
          <w:rFonts w:ascii="Times New Roman" w:eastAsia="Times New Roman" w:hAnsi="Times New Roman" w:cs="Times New Roman"/>
          <w:sz w:val="24"/>
          <w:szCs w:val="24"/>
        </w:rPr>
        <w:t>распознавать прямое и переносное значения слов, их многозначность), целенаправленное пополнение активного словарного запаса.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Письмо (культура письменной речи)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Круг детского чтения</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Литературоведческая пропедевтика (практическое освоение)</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Фольклор и авторские художественные произведения (различение).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Творческая деятельность обучающихся (на основе литературных произведений)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w:t>
      </w:r>
      <w:r w:rsidRPr="00A76D51">
        <w:rPr>
          <w:rFonts w:ascii="Times New Roman" w:eastAsia="Times New Roman" w:hAnsi="Times New Roman" w:cs="Times New Roman"/>
          <w:sz w:val="24"/>
          <w:szCs w:val="24"/>
        </w:rPr>
        <w:lastRenderedPageBreak/>
        <w:t xml:space="preserve">действий); изложение с элементами сочинения, создание собственного текста на основе </w:t>
      </w:r>
      <w:r w:rsidRPr="00A76D51">
        <w:rPr>
          <w:rFonts w:ascii="Times New Roman" w:eastAsia="Times New Roman" w:hAnsi="Times New Roman" w:cs="Times New Roman"/>
          <w:i/>
          <w:iCs/>
          <w:sz w:val="24"/>
          <w:szCs w:val="24"/>
        </w:rPr>
        <w:t>художественного произведения(текст по аналогии), репродукций картин художников, по серии иллюстраций к произведению или на основе личного опыта</w:t>
      </w:r>
      <w:r w:rsidRPr="00A76D51">
        <w:rPr>
          <w:rFonts w:ascii="Times New Roman" w:eastAsia="Times New Roman" w:hAnsi="Times New Roman" w:cs="Times New Roman"/>
          <w:sz w:val="24"/>
          <w:szCs w:val="24"/>
        </w:rPr>
        <w:t>.</w:t>
      </w:r>
    </w:p>
    <w:p w:rsidR="00270458" w:rsidRPr="00A76D51" w:rsidRDefault="0027045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lastRenderedPageBreak/>
        <w:t>Литературное чтение на родном языке</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Виды речевой и читательской деятельности Аудирование (слушание)</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Восприятие  на  слух  звучащей  речи  (высказывание  собеседника,  чтение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различных текстов). Адекватное понимание со</w:t>
      </w:r>
      <w:r w:rsidR="008E6113" w:rsidRPr="00A76D51">
        <w:rPr>
          <w:rFonts w:ascii="Times New Roman" w:eastAsia="Times New Roman" w:hAnsi="Times New Roman" w:cs="Times New Roman"/>
          <w:bCs/>
          <w:iCs/>
          <w:color w:val="000000"/>
          <w:sz w:val="24"/>
          <w:szCs w:val="24"/>
        </w:rPr>
        <w:t xml:space="preserve">держания звучащей речи, умение </w:t>
      </w:r>
      <w:r w:rsidRPr="00A76D51">
        <w:rPr>
          <w:rFonts w:ascii="Times New Roman" w:eastAsia="Times New Roman" w:hAnsi="Times New Roman" w:cs="Times New Roman"/>
          <w:bCs/>
          <w:iCs/>
          <w:color w:val="000000"/>
          <w:sz w:val="24"/>
          <w:szCs w:val="24"/>
        </w:rPr>
        <w:t>отвечать  на  вопросы  по  содержанию  услышанно</w:t>
      </w:r>
      <w:r w:rsidR="008E6113" w:rsidRPr="00A76D51">
        <w:rPr>
          <w:rFonts w:ascii="Times New Roman" w:eastAsia="Times New Roman" w:hAnsi="Times New Roman" w:cs="Times New Roman"/>
          <w:bCs/>
          <w:iCs/>
          <w:color w:val="000000"/>
          <w:sz w:val="24"/>
          <w:szCs w:val="24"/>
        </w:rPr>
        <w:t xml:space="preserve">го  произведения,  определение </w:t>
      </w:r>
      <w:r w:rsidRPr="00A76D51">
        <w:rPr>
          <w:rFonts w:ascii="Times New Roman" w:eastAsia="Times New Roman" w:hAnsi="Times New Roman" w:cs="Times New Roman"/>
          <w:bCs/>
          <w:iCs/>
          <w:color w:val="000000"/>
          <w:sz w:val="24"/>
          <w:szCs w:val="24"/>
        </w:rPr>
        <w:t>последовательности  событий,   осознание  цели  р</w:t>
      </w:r>
      <w:r w:rsidR="008E6113" w:rsidRPr="00A76D51">
        <w:rPr>
          <w:rFonts w:ascii="Times New Roman" w:eastAsia="Times New Roman" w:hAnsi="Times New Roman" w:cs="Times New Roman"/>
          <w:bCs/>
          <w:iCs/>
          <w:color w:val="000000"/>
          <w:sz w:val="24"/>
          <w:szCs w:val="24"/>
        </w:rPr>
        <w:t xml:space="preserve">ечевого  высказывания,  умение </w:t>
      </w:r>
      <w:r w:rsidRPr="00A76D51">
        <w:rPr>
          <w:rFonts w:ascii="Times New Roman" w:eastAsia="Times New Roman" w:hAnsi="Times New Roman" w:cs="Times New Roman"/>
          <w:bCs/>
          <w:iCs/>
          <w:color w:val="000000"/>
          <w:sz w:val="24"/>
          <w:szCs w:val="24"/>
        </w:rPr>
        <w:t>задавать  вопрос  по  услышанному  учебно</w:t>
      </w:r>
      <w:r w:rsidR="008E6113" w:rsidRPr="00A76D51">
        <w:rPr>
          <w:rFonts w:ascii="Times New Roman" w:eastAsia="Times New Roman" w:hAnsi="Times New Roman" w:cs="Times New Roman"/>
          <w:bCs/>
          <w:iCs/>
          <w:color w:val="000000"/>
          <w:sz w:val="24"/>
          <w:szCs w:val="24"/>
        </w:rPr>
        <w:t xml:space="preserve">му,  научно-познавательному  и </w:t>
      </w:r>
      <w:r w:rsidRPr="00A76D51">
        <w:rPr>
          <w:rFonts w:ascii="Times New Roman" w:eastAsia="Times New Roman" w:hAnsi="Times New Roman" w:cs="Times New Roman"/>
          <w:bCs/>
          <w:iCs/>
          <w:color w:val="000000"/>
          <w:sz w:val="24"/>
          <w:szCs w:val="24"/>
        </w:rPr>
        <w:t>художественному  произведению.</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
          <w:bCs/>
          <w:iCs/>
          <w:color w:val="000000"/>
          <w:sz w:val="24"/>
          <w:szCs w:val="24"/>
        </w:rPr>
        <w:t>Работа  с  разными  видами  текста.</w:t>
      </w:r>
      <w:r w:rsidR="008E6113" w:rsidRPr="00A76D51">
        <w:rPr>
          <w:rFonts w:ascii="Times New Roman" w:eastAsia="Times New Roman" w:hAnsi="Times New Roman" w:cs="Times New Roman"/>
          <w:bCs/>
          <w:iCs/>
          <w:color w:val="000000"/>
          <w:sz w:val="24"/>
          <w:szCs w:val="24"/>
        </w:rPr>
        <w:t xml:space="preserve">  Общее  представление  о</w:t>
      </w:r>
      <w:r w:rsidRPr="00A76D51">
        <w:rPr>
          <w:rFonts w:ascii="Times New Roman" w:eastAsia="Times New Roman" w:hAnsi="Times New Roman" w:cs="Times New Roman"/>
          <w:bCs/>
          <w:iCs/>
          <w:color w:val="000000"/>
          <w:sz w:val="24"/>
          <w:szCs w:val="24"/>
        </w:rPr>
        <w:t xml:space="preserve">художественных  текстах.  Определение  целей  </w:t>
      </w:r>
      <w:r w:rsidR="008E6113" w:rsidRPr="00A76D51">
        <w:rPr>
          <w:rFonts w:ascii="Times New Roman" w:eastAsia="Times New Roman" w:hAnsi="Times New Roman" w:cs="Times New Roman"/>
          <w:bCs/>
          <w:iCs/>
          <w:color w:val="000000"/>
          <w:sz w:val="24"/>
          <w:szCs w:val="24"/>
        </w:rPr>
        <w:t xml:space="preserve">создания  этих  видов  текста. </w:t>
      </w:r>
      <w:r w:rsidRPr="00A76D51">
        <w:rPr>
          <w:rFonts w:ascii="Times New Roman" w:eastAsia="Times New Roman" w:hAnsi="Times New Roman" w:cs="Times New Roman"/>
          <w:bCs/>
          <w:iCs/>
          <w:color w:val="000000"/>
          <w:sz w:val="24"/>
          <w:szCs w:val="24"/>
        </w:rPr>
        <w:t>Особенности фольклорного текста.</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Самостоятельное  определение  темы,  главно</w:t>
      </w:r>
      <w:r w:rsidR="008E6113" w:rsidRPr="00A76D51">
        <w:rPr>
          <w:rFonts w:ascii="Times New Roman" w:eastAsia="Times New Roman" w:hAnsi="Times New Roman" w:cs="Times New Roman"/>
          <w:bCs/>
          <w:iCs/>
          <w:color w:val="000000"/>
          <w:sz w:val="24"/>
          <w:szCs w:val="24"/>
        </w:rPr>
        <w:t xml:space="preserve">й  мысли,  структуры;  деление </w:t>
      </w:r>
      <w:r w:rsidRPr="00A76D51">
        <w:rPr>
          <w:rFonts w:ascii="Times New Roman" w:eastAsia="Times New Roman" w:hAnsi="Times New Roman" w:cs="Times New Roman"/>
          <w:bCs/>
          <w:iCs/>
          <w:color w:val="000000"/>
          <w:sz w:val="24"/>
          <w:szCs w:val="24"/>
        </w:rPr>
        <w:t>текста на смысловые части, их озаглавлива</w:t>
      </w:r>
      <w:r w:rsidR="008E6113" w:rsidRPr="00A76D51">
        <w:rPr>
          <w:rFonts w:ascii="Times New Roman" w:eastAsia="Times New Roman" w:hAnsi="Times New Roman" w:cs="Times New Roman"/>
          <w:bCs/>
          <w:iCs/>
          <w:color w:val="000000"/>
          <w:sz w:val="24"/>
          <w:szCs w:val="24"/>
        </w:rPr>
        <w:t xml:space="preserve">ние. Умение работать с разными </w:t>
      </w:r>
      <w:r w:rsidRPr="00A76D51">
        <w:rPr>
          <w:rFonts w:ascii="Times New Roman" w:eastAsia="Times New Roman" w:hAnsi="Times New Roman" w:cs="Times New Roman"/>
          <w:bCs/>
          <w:iCs/>
          <w:color w:val="000000"/>
          <w:sz w:val="24"/>
          <w:szCs w:val="24"/>
        </w:rPr>
        <w:t>видами информации.</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Участие  в  коллективном  обсуждении:  </w:t>
      </w:r>
      <w:r w:rsidR="008E6113" w:rsidRPr="00A76D51">
        <w:rPr>
          <w:rFonts w:ascii="Times New Roman" w:eastAsia="Times New Roman" w:hAnsi="Times New Roman" w:cs="Times New Roman"/>
          <w:bCs/>
          <w:iCs/>
          <w:color w:val="000000"/>
          <w:sz w:val="24"/>
          <w:szCs w:val="24"/>
        </w:rPr>
        <w:t xml:space="preserve">умение  отвечать  на  вопросы, </w:t>
      </w:r>
      <w:r w:rsidRPr="00A76D51">
        <w:rPr>
          <w:rFonts w:ascii="Times New Roman" w:eastAsia="Times New Roman" w:hAnsi="Times New Roman" w:cs="Times New Roman"/>
          <w:bCs/>
          <w:iCs/>
          <w:color w:val="000000"/>
          <w:sz w:val="24"/>
          <w:szCs w:val="24"/>
        </w:rPr>
        <w:t>выступать по теме, слушать выступления товар</w:t>
      </w:r>
      <w:r w:rsidR="008E6113" w:rsidRPr="00A76D51">
        <w:rPr>
          <w:rFonts w:ascii="Times New Roman" w:eastAsia="Times New Roman" w:hAnsi="Times New Roman" w:cs="Times New Roman"/>
          <w:bCs/>
          <w:iCs/>
          <w:color w:val="000000"/>
          <w:sz w:val="24"/>
          <w:szCs w:val="24"/>
        </w:rPr>
        <w:t xml:space="preserve">ищей, дополнять ответы по ходу </w:t>
      </w:r>
      <w:r w:rsidRPr="00A76D51">
        <w:rPr>
          <w:rFonts w:ascii="Times New Roman" w:eastAsia="Times New Roman" w:hAnsi="Times New Roman" w:cs="Times New Roman"/>
          <w:bCs/>
          <w:iCs/>
          <w:color w:val="000000"/>
          <w:sz w:val="24"/>
          <w:szCs w:val="24"/>
        </w:rPr>
        <w:t>беседы,  используя  текст.  Привлечение  справочных  и  иллюстративно-изобразительных материалов.</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
          <w:bCs/>
          <w:iCs/>
          <w:color w:val="000000"/>
          <w:sz w:val="24"/>
          <w:szCs w:val="24"/>
        </w:rPr>
        <w:t>Библиографическая  культура</w:t>
      </w:r>
      <w:r w:rsidRPr="00A76D51">
        <w:rPr>
          <w:rFonts w:ascii="Times New Roman" w:eastAsia="Times New Roman" w:hAnsi="Times New Roman" w:cs="Times New Roman"/>
          <w:bCs/>
          <w:iCs/>
          <w:color w:val="000000"/>
          <w:sz w:val="24"/>
          <w:szCs w:val="24"/>
        </w:rPr>
        <w:t xml:space="preserve">.  Книга  как  </w:t>
      </w:r>
      <w:r w:rsidR="008E6113" w:rsidRPr="00A76D51">
        <w:rPr>
          <w:rFonts w:ascii="Times New Roman" w:eastAsia="Times New Roman" w:hAnsi="Times New Roman" w:cs="Times New Roman"/>
          <w:bCs/>
          <w:iCs/>
          <w:color w:val="000000"/>
          <w:sz w:val="24"/>
          <w:szCs w:val="24"/>
        </w:rPr>
        <w:t xml:space="preserve">особый  вид  искусства.  Книга </w:t>
      </w:r>
      <w:r w:rsidRPr="00A76D51">
        <w:rPr>
          <w:rFonts w:ascii="Times New Roman" w:eastAsia="Times New Roman" w:hAnsi="Times New Roman" w:cs="Times New Roman"/>
          <w:bCs/>
          <w:iCs/>
          <w:color w:val="000000"/>
          <w:sz w:val="24"/>
          <w:szCs w:val="24"/>
        </w:rPr>
        <w:t>как  источник  необходимых  знаний.  Перв</w:t>
      </w:r>
      <w:r w:rsidR="008E6113" w:rsidRPr="00A76D51">
        <w:rPr>
          <w:rFonts w:ascii="Times New Roman" w:eastAsia="Times New Roman" w:hAnsi="Times New Roman" w:cs="Times New Roman"/>
          <w:bCs/>
          <w:iCs/>
          <w:color w:val="000000"/>
          <w:sz w:val="24"/>
          <w:szCs w:val="24"/>
        </w:rPr>
        <w:t xml:space="preserve">ые  книги  на  Руси  и  начало </w:t>
      </w:r>
      <w:r w:rsidRPr="00A76D51">
        <w:rPr>
          <w:rFonts w:ascii="Times New Roman" w:eastAsia="Times New Roman" w:hAnsi="Times New Roman" w:cs="Times New Roman"/>
          <w:bCs/>
          <w:iCs/>
          <w:color w:val="000000"/>
          <w:sz w:val="24"/>
          <w:szCs w:val="24"/>
        </w:rPr>
        <w:t xml:space="preserve">книгопечатания (общее представление).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
          <w:bCs/>
          <w:iCs/>
          <w:color w:val="000000"/>
          <w:sz w:val="24"/>
          <w:szCs w:val="24"/>
        </w:rPr>
        <w:t>Работа  с  текстом  художественного  произведения.</w:t>
      </w:r>
      <w:r w:rsidR="008E6113" w:rsidRPr="00A76D51">
        <w:rPr>
          <w:rFonts w:ascii="Times New Roman" w:eastAsia="Times New Roman" w:hAnsi="Times New Roman" w:cs="Times New Roman"/>
          <w:bCs/>
          <w:iCs/>
          <w:color w:val="000000"/>
          <w:sz w:val="24"/>
          <w:szCs w:val="24"/>
        </w:rPr>
        <w:t xml:space="preserve">  Понимание  заглавия </w:t>
      </w:r>
      <w:r w:rsidRPr="00A76D51">
        <w:rPr>
          <w:rFonts w:ascii="Times New Roman" w:eastAsia="Times New Roman" w:hAnsi="Times New Roman" w:cs="Times New Roman"/>
          <w:bCs/>
          <w:iCs/>
          <w:color w:val="000000"/>
          <w:sz w:val="24"/>
          <w:szCs w:val="24"/>
        </w:rPr>
        <w:t>произведения,  его  адекватное  соотношение</w:t>
      </w:r>
      <w:r w:rsidR="008E6113" w:rsidRPr="00A76D51">
        <w:rPr>
          <w:rFonts w:ascii="Times New Roman" w:eastAsia="Times New Roman" w:hAnsi="Times New Roman" w:cs="Times New Roman"/>
          <w:bCs/>
          <w:iCs/>
          <w:color w:val="000000"/>
          <w:sz w:val="24"/>
          <w:szCs w:val="24"/>
        </w:rPr>
        <w:t xml:space="preserve">  с  содержанием.  Определение </w:t>
      </w:r>
      <w:r w:rsidRPr="00A76D51">
        <w:rPr>
          <w:rFonts w:ascii="Times New Roman" w:eastAsia="Times New Roman" w:hAnsi="Times New Roman" w:cs="Times New Roman"/>
          <w:bCs/>
          <w:iCs/>
          <w:color w:val="000000"/>
          <w:sz w:val="24"/>
          <w:szCs w:val="24"/>
        </w:rPr>
        <w:t>особенностей  художественного  текста:  своео</w:t>
      </w:r>
      <w:r w:rsidR="008E6113" w:rsidRPr="00A76D51">
        <w:rPr>
          <w:rFonts w:ascii="Times New Roman" w:eastAsia="Times New Roman" w:hAnsi="Times New Roman" w:cs="Times New Roman"/>
          <w:bCs/>
          <w:iCs/>
          <w:color w:val="000000"/>
          <w:sz w:val="24"/>
          <w:szCs w:val="24"/>
        </w:rPr>
        <w:t xml:space="preserve">бразие  выразительных  средств </w:t>
      </w:r>
      <w:r w:rsidRPr="00A76D51">
        <w:rPr>
          <w:rFonts w:ascii="Times New Roman" w:eastAsia="Times New Roman" w:hAnsi="Times New Roman" w:cs="Times New Roman"/>
          <w:bCs/>
          <w:iCs/>
          <w:color w:val="000000"/>
          <w:sz w:val="24"/>
          <w:szCs w:val="24"/>
        </w:rPr>
        <w:t>языка (с помощью учителя). Осознание тог</w:t>
      </w:r>
      <w:r w:rsidR="008E6113" w:rsidRPr="00A76D51">
        <w:rPr>
          <w:rFonts w:ascii="Times New Roman" w:eastAsia="Times New Roman" w:hAnsi="Times New Roman" w:cs="Times New Roman"/>
          <w:bCs/>
          <w:iCs/>
          <w:color w:val="000000"/>
          <w:sz w:val="24"/>
          <w:szCs w:val="24"/>
        </w:rPr>
        <w:t xml:space="preserve">о, что фольклор есть выражение </w:t>
      </w:r>
      <w:r w:rsidRPr="00A76D51">
        <w:rPr>
          <w:rFonts w:ascii="Times New Roman" w:eastAsia="Times New Roman" w:hAnsi="Times New Roman" w:cs="Times New Roman"/>
          <w:bCs/>
          <w:iCs/>
          <w:color w:val="000000"/>
          <w:sz w:val="24"/>
          <w:szCs w:val="24"/>
        </w:rPr>
        <w:t>общечеловеческих нр</w:t>
      </w:r>
      <w:r w:rsidR="008E6113" w:rsidRPr="00A76D51">
        <w:rPr>
          <w:rFonts w:ascii="Times New Roman" w:eastAsia="Times New Roman" w:hAnsi="Times New Roman" w:cs="Times New Roman"/>
          <w:bCs/>
          <w:iCs/>
          <w:color w:val="000000"/>
          <w:sz w:val="24"/>
          <w:szCs w:val="24"/>
        </w:rPr>
        <w:t xml:space="preserve">авственных правил и  отношений. </w:t>
      </w:r>
      <w:r w:rsidRPr="00A76D51">
        <w:rPr>
          <w:rFonts w:ascii="Times New Roman" w:eastAsia="Times New Roman" w:hAnsi="Times New Roman" w:cs="Times New Roman"/>
          <w:bCs/>
          <w:iCs/>
          <w:color w:val="000000"/>
          <w:sz w:val="24"/>
          <w:szCs w:val="24"/>
        </w:rPr>
        <w:t>Понимание  нравственного  содерж</w:t>
      </w:r>
      <w:r w:rsidR="008E6113" w:rsidRPr="00A76D51">
        <w:rPr>
          <w:rFonts w:ascii="Times New Roman" w:eastAsia="Times New Roman" w:hAnsi="Times New Roman" w:cs="Times New Roman"/>
          <w:bCs/>
          <w:iCs/>
          <w:color w:val="000000"/>
          <w:sz w:val="24"/>
          <w:szCs w:val="24"/>
        </w:rPr>
        <w:t xml:space="preserve">ания  прочитанного,  осознание </w:t>
      </w:r>
      <w:r w:rsidRPr="00A76D51">
        <w:rPr>
          <w:rFonts w:ascii="Times New Roman" w:eastAsia="Times New Roman" w:hAnsi="Times New Roman" w:cs="Times New Roman"/>
          <w:bCs/>
          <w:iCs/>
          <w:color w:val="000000"/>
          <w:sz w:val="24"/>
          <w:szCs w:val="24"/>
        </w:rPr>
        <w:t>мотивации поведения героев, анализ п</w:t>
      </w:r>
      <w:r w:rsidR="008E6113" w:rsidRPr="00A76D51">
        <w:rPr>
          <w:rFonts w:ascii="Times New Roman" w:eastAsia="Times New Roman" w:hAnsi="Times New Roman" w:cs="Times New Roman"/>
          <w:bCs/>
          <w:iCs/>
          <w:color w:val="000000"/>
          <w:sz w:val="24"/>
          <w:szCs w:val="24"/>
        </w:rPr>
        <w:t xml:space="preserve">оступков героев с точки зрения </w:t>
      </w:r>
      <w:r w:rsidRPr="00A76D51">
        <w:rPr>
          <w:rFonts w:ascii="Times New Roman" w:eastAsia="Times New Roman" w:hAnsi="Times New Roman" w:cs="Times New Roman"/>
          <w:bCs/>
          <w:iCs/>
          <w:color w:val="000000"/>
          <w:sz w:val="24"/>
          <w:szCs w:val="24"/>
        </w:rPr>
        <w:t>норм морали. Осознание понятия</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«Родина»,  представления  о  проявлении  любви  к </w:t>
      </w:r>
      <w:r w:rsidR="008E6113" w:rsidRPr="00A76D51">
        <w:rPr>
          <w:rFonts w:ascii="Times New Roman" w:eastAsia="Times New Roman" w:hAnsi="Times New Roman" w:cs="Times New Roman"/>
          <w:bCs/>
          <w:iCs/>
          <w:color w:val="000000"/>
          <w:sz w:val="24"/>
          <w:szCs w:val="24"/>
        </w:rPr>
        <w:t xml:space="preserve"> Родине  в  литературе  разных </w:t>
      </w:r>
      <w:r w:rsidRPr="00A76D51">
        <w:rPr>
          <w:rFonts w:ascii="Times New Roman" w:eastAsia="Times New Roman" w:hAnsi="Times New Roman" w:cs="Times New Roman"/>
          <w:bCs/>
          <w:iCs/>
          <w:color w:val="000000"/>
          <w:sz w:val="24"/>
          <w:szCs w:val="24"/>
        </w:rPr>
        <w:t>народов (на примере народов России). Схожесть</w:t>
      </w:r>
      <w:r w:rsidR="008E6113" w:rsidRPr="00A76D51">
        <w:rPr>
          <w:rFonts w:ascii="Times New Roman" w:eastAsia="Times New Roman" w:hAnsi="Times New Roman" w:cs="Times New Roman"/>
          <w:bCs/>
          <w:iCs/>
          <w:color w:val="000000"/>
          <w:sz w:val="24"/>
          <w:szCs w:val="24"/>
        </w:rPr>
        <w:t xml:space="preserve"> тем, идей, героев в фольклоре </w:t>
      </w:r>
      <w:r w:rsidRPr="00A76D51">
        <w:rPr>
          <w:rFonts w:ascii="Times New Roman" w:eastAsia="Times New Roman" w:hAnsi="Times New Roman" w:cs="Times New Roman"/>
          <w:bCs/>
          <w:iCs/>
          <w:color w:val="000000"/>
          <w:sz w:val="24"/>
          <w:szCs w:val="24"/>
        </w:rPr>
        <w:t>разных  народов.  Самостоятельное  воспроизведе</w:t>
      </w:r>
      <w:r w:rsidR="008E6113" w:rsidRPr="00A76D51">
        <w:rPr>
          <w:rFonts w:ascii="Times New Roman" w:eastAsia="Times New Roman" w:hAnsi="Times New Roman" w:cs="Times New Roman"/>
          <w:bCs/>
          <w:iCs/>
          <w:color w:val="000000"/>
          <w:sz w:val="24"/>
          <w:szCs w:val="24"/>
        </w:rPr>
        <w:t xml:space="preserve">ние  текста  с  использованием </w:t>
      </w:r>
      <w:r w:rsidRPr="00A76D51">
        <w:rPr>
          <w:rFonts w:ascii="Times New Roman" w:eastAsia="Times New Roman" w:hAnsi="Times New Roman" w:cs="Times New Roman"/>
          <w:bCs/>
          <w:iCs/>
          <w:color w:val="000000"/>
          <w:sz w:val="24"/>
          <w:szCs w:val="24"/>
        </w:rPr>
        <w:t xml:space="preserve">выразительных  средств  языка:  последовательное  </w:t>
      </w:r>
      <w:r w:rsidR="008E6113" w:rsidRPr="00A76D51">
        <w:rPr>
          <w:rFonts w:ascii="Times New Roman" w:eastAsia="Times New Roman" w:hAnsi="Times New Roman" w:cs="Times New Roman"/>
          <w:bCs/>
          <w:iCs/>
          <w:color w:val="000000"/>
          <w:sz w:val="24"/>
          <w:szCs w:val="24"/>
        </w:rPr>
        <w:t xml:space="preserve"> воспроизведение   эпизода   с </w:t>
      </w:r>
      <w:r w:rsidRPr="00A76D51">
        <w:rPr>
          <w:rFonts w:ascii="Times New Roman" w:eastAsia="Times New Roman" w:hAnsi="Times New Roman" w:cs="Times New Roman"/>
          <w:bCs/>
          <w:iCs/>
          <w:color w:val="000000"/>
          <w:sz w:val="24"/>
          <w:szCs w:val="24"/>
        </w:rPr>
        <w:t>использова</w:t>
      </w:r>
      <w:r w:rsidR="008E6113" w:rsidRPr="00A76D51">
        <w:rPr>
          <w:rFonts w:ascii="Times New Roman" w:eastAsia="Times New Roman" w:hAnsi="Times New Roman" w:cs="Times New Roman"/>
          <w:bCs/>
          <w:iCs/>
          <w:color w:val="000000"/>
          <w:sz w:val="24"/>
          <w:szCs w:val="24"/>
        </w:rPr>
        <w:t>нием специфической для  данного</w:t>
      </w:r>
      <w:r w:rsidRPr="00A76D51">
        <w:rPr>
          <w:rFonts w:ascii="Times New Roman" w:eastAsia="Times New Roman" w:hAnsi="Times New Roman" w:cs="Times New Roman"/>
          <w:bCs/>
          <w:iCs/>
          <w:color w:val="000000"/>
          <w:sz w:val="24"/>
          <w:szCs w:val="24"/>
        </w:rPr>
        <w:t xml:space="preserve">произведения лексики (по вопросам учителя), рассказ по иллюстрациям, </w:t>
      </w:r>
    </w:p>
    <w:p w:rsidR="00270458" w:rsidRPr="00A76D51" w:rsidRDefault="008E6113"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пересказ.</w:t>
      </w:r>
      <w:r w:rsidR="00270458" w:rsidRPr="00A76D51">
        <w:rPr>
          <w:rFonts w:ascii="Times New Roman" w:eastAsia="Times New Roman" w:hAnsi="Times New Roman" w:cs="Times New Roman"/>
          <w:bCs/>
          <w:iCs/>
          <w:color w:val="000000"/>
          <w:sz w:val="24"/>
          <w:szCs w:val="24"/>
        </w:rPr>
        <w:t xml:space="preserve">Характеристика  героя  произведения  с  использованием  художественно-выразительных средств данного текста. Нахождение в тексте слов и выражений,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характеризующих  героя  и  событие.  Анализ  (с  помощью  учителя),  мотивы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поступка  персонажа.   Сопоставление   поступков  героев  по  аналогии  или  по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контрасту.  Выявление  авторского   отношения   к   герою  на   основе   анализа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текста, </w:t>
      </w:r>
      <w:r w:rsidR="008E6113" w:rsidRPr="00A76D51">
        <w:rPr>
          <w:rFonts w:ascii="Times New Roman" w:eastAsia="Times New Roman" w:hAnsi="Times New Roman" w:cs="Times New Roman"/>
          <w:bCs/>
          <w:iCs/>
          <w:color w:val="000000"/>
          <w:sz w:val="24"/>
          <w:szCs w:val="24"/>
        </w:rPr>
        <w:t xml:space="preserve">авторских помет, имен  героев. </w:t>
      </w:r>
      <w:r w:rsidRPr="00A76D51">
        <w:rPr>
          <w:rFonts w:ascii="Times New Roman" w:eastAsia="Times New Roman" w:hAnsi="Times New Roman" w:cs="Times New Roman"/>
          <w:bCs/>
          <w:iCs/>
          <w:color w:val="000000"/>
          <w:sz w:val="24"/>
          <w:szCs w:val="24"/>
        </w:rPr>
        <w:t>Характеристика героя произведения. Портр</w:t>
      </w:r>
      <w:r w:rsidR="008E6113" w:rsidRPr="00A76D51">
        <w:rPr>
          <w:rFonts w:ascii="Times New Roman" w:eastAsia="Times New Roman" w:hAnsi="Times New Roman" w:cs="Times New Roman"/>
          <w:bCs/>
          <w:iCs/>
          <w:color w:val="000000"/>
          <w:sz w:val="24"/>
          <w:szCs w:val="24"/>
        </w:rPr>
        <w:t xml:space="preserve">ет, характер героя, выраженные </w:t>
      </w:r>
      <w:r w:rsidRPr="00A76D51">
        <w:rPr>
          <w:rFonts w:ascii="Times New Roman" w:eastAsia="Times New Roman" w:hAnsi="Times New Roman" w:cs="Times New Roman"/>
          <w:bCs/>
          <w:iCs/>
          <w:color w:val="000000"/>
          <w:sz w:val="24"/>
          <w:szCs w:val="24"/>
        </w:rPr>
        <w:t>через поступки и речь.</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Освоение  разных  видов  пересказа  художе</w:t>
      </w:r>
      <w:r w:rsidR="008E6113" w:rsidRPr="00A76D51">
        <w:rPr>
          <w:rFonts w:ascii="Times New Roman" w:eastAsia="Times New Roman" w:hAnsi="Times New Roman" w:cs="Times New Roman"/>
          <w:bCs/>
          <w:iCs/>
          <w:color w:val="000000"/>
          <w:sz w:val="24"/>
          <w:szCs w:val="24"/>
        </w:rPr>
        <w:t xml:space="preserve">ственного  текста:  подробный, </w:t>
      </w:r>
      <w:r w:rsidRPr="00A76D51">
        <w:rPr>
          <w:rFonts w:ascii="Times New Roman" w:eastAsia="Times New Roman" w:hAnsi="Times New Roman" w:cs="Times New Roman"/>
          <w:bCs/>
          <w:iCs/>
          <w:color w:val="000000"/>
          <w:sz w:val="24"/>
          <w:szCs w:val="24"/>
        </w:rPr>
        <w:t>выборочный и крат</w:t>
      </w:r>
      <w:r w:rsidR="008E6113" w:rsidRPr="00A76D51">
        <w:rPr>
          <w:rFonts w:ascii="Times New Roman" w:eastAsia="Times New Roman" w:hAnsi="Times New Roman" w:cs="Times New Roman"/>
          <w:bCs/>
          <w:iCs/>
          <w:color w:val="000000"/>
          <w:sz w:val="24"/>
          <w:szCs w:val="24"/>
        </w:rPr>
        <w:t xml:space="preserve">кий (передача основных мыслей). </w:t>
      </w:r>
      <w:r w:rsidRPr="00A76D51">
        <w:rPr>
          <w:rFonts w:ascii="Times New Roman" w:eastAsia="Times New Roman" w:hAnsi="Times New Roman" w:cs="Times New Roman"/>
          <w:bCs/>
          <w:iCs/>
          <w:color w:val="000000"/>
          <w:sz w:val="24"/>
          <w:szCs w:val="24"/>
        </w:rPr>
        <w:t>Подробный  пересказ  текста:  определен</w:t>
      </w:r>
      <w:r w:rsidR="008E6113" w:rsidRPr="00A76D51">
        <w:rPr>
          <w:rFonts w:ascii="Times New Roman" w:eastAsia="Times New Roman" w:hAnsi="Times New Roman" w:cs="Times New Roman"/>
          <w:bCs/>
          <w:iCs/>
          <w:color w:val="000000"/>
          <w:sz w:val="24"/>
          <w:szCs w:val="24"/>
        </w:rPr>
        <w:t xml:space="preserve">ие  главной  мысли  фрагмента, </w:t>
      </w:r>
      <w:r w:rsidRPr="00A76D51">
        <w:rPr>
          <w:rFonts w:ascii="Times New Roman" w:eastAsia="Times New Roman" w:hAnsi="Times New Roman" w:cs="Times New Roman"/>
          <w:bCs/>
          <w:iCs/>
          <w:color w:val="000000"/>
          <w:sz w:val="24"/>
          <w:szCs w:val="24"/>
        </w:rPr>
        <w:t>выделение  опорных  или  ключевых  слов,  озагла</w:t>
      </w:r>
      <w:r w:rsidR="008E6113" w:rsidRPr="00A76D51">
        <w:rPr>
          <w:rFonts w:ascii="Times New Roman" w:eastAsia="Times New Roman" w:hAnsi="Times New Roman" w:cs="Times New Roman"/>
          <w:bCs/>
          <w:iCs/>
          <w:color w:val="000000"/>
          <w:sz w:val="24"/>
          <w:szCs w:val="24"/>
        </w:rPr>
        <w:t xml:space="preserve">вливание,  подробный  пересказ </w:t>
      </w:r>
      <w:r w:rsidRPr="00A76D51">
        <w:rPr>
          <w:rFonts w:ascii="Times New Roman" w:eastAsia="Times New Roman" w:hAnsi="Times New Roman" w:cs="Times New Roman"/>
          <w:bCs/>
          <w:iCs/>
          <w:color w:val="000000"/>
          <w:sz w:val="24"/>
          <w:szCs w:val="24"/>
        </w:rPr>
        <w:t xml:space="preserve">эпизода;  деление  текста  на  части,  определение  главной  мысли  каждой  части  и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всего текста, озаглавливание каждой части и все</w:t>
      </w:r>
      <w:r w:rsidR="008E6113" w:rsidRPr="00A76D51">
        <w:rPr>
          <w:rFonts w:ascii="Times New Roman" w:eastAsia="Times New Roman" w:hAnsi="Times New Roman" w:cs="Times New Roman"/>
          <w:bCs/>
          <w:iCs/>
          <w:color w:val="000000"/>
          <w:sz w:val="24"/>
          <w:szCs w:val="24"/>
        </w:rPr>
        <w:t xml:space="preserve">го текста, составление плана в </w:t>
      </w:r>
      <w:r w:rsidRPr="00A76D51">
        <w:rPr>
          <w:rFonts w:ascii="Times New Roman" w:eastAsia="Times New Roman" w:hAnsi="Times New Roman" w:cs="Times New Roman"/>
          <w:bCs/>
          <w:iCs/>
          <w:color w:val="000000"/>
          <w:sz w:val="24"/>
          <w:szCs w:val="24"/>
        </w:rPr>
        <w:t>виде назывных предложений из текста, в виде в</w:t>
      </w:r>
      <w:r w:rsidR="008E6113" w:rsidRPr="00A76D51">
        <w:rPr>
          <w:rFonts w:ascii="Times New Roman" w:eastAsia="Times New Roman" w:hAnsi="Times New Roman" w:cs="Times New Roman"/>
          <w:bCs/>
          <w:iCs/>
          <w:color w:val="000000"/>
          <w:sz w:val="24"/>
          <w:szCs w:val="24"/>
        </w:rPr>
        <w:t xml:space="preserve">опросов, в виде самостоятельно </w:t>
      </w:r>
      <w:r w:rsidRPr="00A76D51">
        <w:rPr>
          <w:rFonts w:ascii="Times New Roman" w:eastAsia="Times New Roman" w:hAnsi="Times New Roman" w:cs="Times New Roman"/>
          <w:bCs/>
          <w:iCs/>
          <w:color w:val="000000"/>
          <w:sz w:val="24"/>
          <w:szCs w:val="24"/>
        </w:rPr>
        <w:t>с</w:t>
      </w:r>
      <w:r w:rsidR="008E6113" w:rsidRPr="00A76D51">
        <w:rPr>
          <w:rFonts w:ascii="Times New Roman" w:eastAsia="Times New Roman" w:hAnsi="Times New Roman" w:cs="Times New Roman"/>
          <w:bCs/>
          <w:iCs/>
          <w:color w:val="000000"/>
          <w:sz w:val="24"/>
          <w:szCs w:val="24"/>
        </w:rPr>
        <w:t xml:space="preserve">формулированного  высказывания. </w:t>
      </w:r>
      <w:r w:rsidRPr="00A76D51">
        <w:rPr>
          <w:rFonts w:ascii="Times New Roman" w:eastAsia="Times New Roman" w:hAnsi="Times New Roman" w:cs="Times New Roman"/>
          <w:bCs/>
          <w:iCs/>
          <w:color w:val="000000"/>
          <w:sz w:val="24"/>
          <w:szCs w:val="24"/>
        </w:rPr>
        <w:t>Самостоятельный  выборочный  перес</w:t>
      </w:r>
      <w:r w:rsidR="008E6113" w:rsidRPr="00A76D51">
        <w:rPr>
          <w:rFonts w:ascii="Times New Roman" w:eastAsia="Times New Roman" w:hAnsi="Times New Roman" w:cs="Times New Roman"/>
          <w:bCs/>
          <w:iCs/>
          <w:color w:val="000000"/>
          <w:sz w:val="24"/>
          <w:szCs w:val="24"/>
        </w:rPr>
        <w:t xml:space="preserve">каз  по  заданному  фрагменту: </w:t>
      </w:r>
      <w:r w:rsidRPr="00A76D51">
        <w:rPr>
          <w:rFonts w:ascii="Times New Roman" w:eastAsia="Times New Roman" w:hAnsi="Times New Roman" w:cs="Times New Roman"/>
          <w:bCs/>
          <w:iCs/>
          <w:color w:val="000000"/>
          <w:sz w:val="24"/>
          <w:szCs w:val="24"/>
        </w:rPr>
        <w:t xml:space="preserve">характеристика  героя  произведения  (отбор  слов,  выражений  в  тексте,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позволяющих составить рассказ о герое), описан</w:t>
      </w:r>
      <w:r w:rsidR="008E6113" w:rsidRPr="00A76D51">
        <w:rPr>
          <w:rFonts w:ascii="Times New Roman" w:eastAsia="Times New Roman" w:hAnsi="Times New Roman" w:cs="Times New Roman"/>
          <w:bCs/>
          <w:iCs/>
          <w:color w:val="000000"/>
          <w:sz w:val="24"/>
          <w:szCs w:val="24"/>
        </w:rPr>
        <w:t xml:space="preserve">ие места действия (выбор слов, </w:t>
      </w:r>
      <w:r w:rsidRPr="00A76D51">
        <w:rPr>
          <w:rFonts w:ascii="Times New Roman" w:eastAsia="Times New Roman" w:hAnsi="Times New Roman" w:cs="Times New Roman"/>
          <w:bCs/>
          <w:iCs/>
          <w:color w:val="000000"/>
          <w:sz w:val="24"/>
          <w:szCs w:val="24"/>
        </w:rPr>
        <w:t xml:space="preserve">выражений в тексте, позволяющих составить данное описание на основе текста).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Вычленение  и  сопоставление  эпизодов  из  разн</w:t>
      </w:r>
      <w:r w:rsidR="008E6113" w:rsidRPr="00A76D51">
        <w:rPr>
          <w:rFonts w:ascii="Times New Roman" w:eastAsia="Times New Roman" w:hAnsi="Times New Roman" w:cs="Times New Roman"/>
          <w:bCs/>
          <w:iCs/>
          <w:color w:val="000000"/>
          <w:sz w:val="24"/>
          <w:szCs w:val="24"/>
        </w:rPr>
        <w:t xml:space="preserve">ых  произведений  по  общности </w:t>
      </w:r>
      <w:r w:rsidRPr="00A76D51">
        <w:rPr>
          <w:rFonts w:ascii="Times New Roman" w:eastAsia="Times New Roman" w:hAnsi="Times New Roman" w:cs="Times New Roman"/>
          <w:bCs/>
          <w:iCs/>
          <w:color w:val="000000"/>
          <w:sz w:val="24"/>
          <w:szCs w:val="24"/>
        </w:rPr>
        <w:t>ситуаций, эмоциональной окраске, характеру поступков героев.</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Говорение (культура речевого общения)</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Осознание диалога как вида речи. Особе</w:t>
      </w:r>
      <w:r w:rsidR="008E6113" w:rsidRPr="00A76D51">
        <w:rPr>
          <w:rFonts w:ascii="Times New Roman" w:eastAsia="Times New Roman" w:hAnsi="Times New Roman" w:cs="Times New Roman"/>
          <w:bCs/>
          <w:iCs/>
          <w:color w:val="000000"/>
          <w:sz w:val="24"/>
          <w:szCs w:val="24"/>
        </w:rPr>
        <w:t xml:space="preserve">нности диалогического общения: </w:t>
      </w:r>
      <w:r w:rsidRPr="00A76D51">
        <w:rPr>
          <w:rFonts w:ascii="Times New Roman" w:eastAsia="Times New Roman" w:hAnsi="Times New Roman" w:cs="Times New Roman"/>
          <w:bCs/>
          <w:iCs/>
          <w:color w:val="000000"/>
          <w:sz w:val="24"/>
          <w:szCs w:val="24"/>
        </w:rPr>
        <w:t>понимать  вопросы,  отвечать  на  них  и  самостоятел</w:t>
      </w:r>
      <w:r w:rsidR="008E6113" w:rsidRPr="00A76D51">
        <w:rPr>
          <w:rFonts w:ascii="Times New Roman" w:eastAsia="Times New Roman" w:hAnsi="Times New Roman" w:cs="Times New Roman"/>
          <w:bCs/>
          <w:iCs/>
          <w:color w:val="000000"/>
          <w:sz w:val="24"/>
          <w:szCs w:val="24"/>
        </w:rPr>
        <w:t xml:space="preserve">ьно  задавать  вопросы  по </w:t>
      </w:r>
      <w:r w:rsidRPr="00A76D51">
        <w:rPr>
          <w:rFonts w:ascii="Times New Roman" w:eastAsia="Times New Roman" w:hAnsi="Times New Roman" w:cs="Times New Roman"/>
          <w:bCs/>
          <w:iCs/>
          <w:color w:val="000000"/>
          <w:sz w:val="24"/>
          <w:szCs w:val="24"/>
        </w:rPr>
        <w:t>тексту;  выслушивать,  не  перебивая,  собе</w:t>
      </w:r>
      <w:r w:rsidR="008E6113" w:rsidRPr="00A76D51">
        <w:rPr>
          <w:rFonts w:ascii="Times New Roman" w:eastAsia="Times New Roman" w:hAnsi="Times New Roman" w:cs="Times New Roman"/>
          <w:bCs/>
          <w:iCs/>
          <w:color w:val="000000"/>
          <w:sz w:val="24"/>
          <w:szCs w:val="24"/>
        </w:rPr>
        <w:t xml:space="preserve">седника  и  в  вежливой  форме </w:t>
      </w:r>
      <w:r w:rsidRPr="00A76D51">
        <w:rPr>
          <w:rFonts w:ascii="Times New Roman" w:eastAsia="Times New Roman" w:hAnsi="Times New Roman" w:cs="Times New Roman"/>
          <w:bCs/>
          <w:iCs/>
          <w:color w:val="000000"/>
          <w:sz w:val="24"/>
          <w:szCs w:val="24"/>
        </w:rPr>
        <w:t>высказывать  свою  точку   зрения   по   обсуждае</w:t>
      </w:r>
      <w:r w:rsidR="008E6113" w:rsidRPr="00A76D51">
        <w:rPr>
          <w:rFonts w:ascii="Times New Roman" w:eastAsia="Times New Roman" w:hAnsi="Times New Roman" w:cs="Times New Roman"/>
          <w:bCs/>
          <w:iCs/>
          <w:color w:val="000000"/>
          <w:sz w:val="24"/>
          <w:szCs w:val="24"/>
        </w:rPr>
        <w:t xml:space="preserve">мому  произведению  (учебному, </w:t>
      </w:r>
      <w:r w:rsidRPr="00A76D51">
        <w:rPr>
          <w:rFonts w:ascii="Times New Roman" w:eastAsia="Times New Roman" w:hAnsi="Times New Roman" w:cs="Times New Roman"/>
          <w:bCs/>
          <w:iCs/>
          <w:color w:val="000000"/>
          <w:sz w:val="24"/>
          <w:szCs w:val="24"/>
        </w:rPr>
        <w:t>научно-познавательному, художественному текст</w:t>
      </w:r>
      <w:r w:rsidR="008E6113" w:rsidRPr="00A76D51">
        <w:rPr>
          <w:rFonts w:ascii="Times New Roman" w:eastAsia="Times New Roman" w:hAnsi="Times New Roman" w:cs="Times New Roman"/>
          <w:bCs/>
          <w:iCs/>
          <w:color w:val="000000"/>
          <w:sz w:val="24"/>
          <w:szCs w:val="24"/>
        </w:rPr>
        <w:t xml:space="preserve">у). Доказательство собственной </w:t>
      </w:r>
      <w:r w:rsidRPr="00A76D51">
        <w:rPr>
          <w:rFonts w:ascii="Times New Roman" w:eastAsia="Times New Roman" w:hAnsi="Times New Roman" w:cs="Times New Roman"/>
          <w:bCs/>
          <w:iCs/>
          <w:color w:val="000000"/>
          <w:sz w:val="24"/>
          <w:szCs w:val="24"/>
        </w:rPr>
        <w:t xml:space="preserve">точки  зрения  с  опорой  на  текст  или  собственный  опыт.  Использование  норм </w:t>
      </w:r>
      <w:r w:rsidR="008E6113" w:rsidRPr="00A76D51">
        <w:rPr>
          <w:rFonts w:ascii="Times New Roman" w:eastAsia="Times New Roman" w:hAnsi="Times New Roman" w:cs="Times New Roman"/>
          <w:bCs/>
          <w:iCs/>
          <w:color w:val="000000"/>
          <w:sz w:val="24"/>
          <w:szCs w:val="24"/>
        </w:rPr>
        <w:t>речевого этикета в условиях внеучебного общения.</w:t>
      </w:r>
    </w:p>
    <w:p w:rsidR="00270458" w:rsidRPr="00A76D51" w:rsidRDefault="008E6113"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Знакомство с особенностями </w:t>
      </w:r>
      <w:r w:rsidR="00270458" w:rsidRPr="00A76D51">
        <w:rPr>
          <w:rFonts w:ascii="Times New Roman" w:eastAsia="Times New Roman" w:hAnsi="Times New Roman" w:cs="Times New Roman"/>
          <w:bCs/>
          <w:iCs/>
          <w:color w:val="000000"/>
          <w:sz w:val="24"/>
          <w:szCs w:val="24"/>
        </w:rPr>
        <w:t>национального этикета на основе фольклорных  произведений.</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lastRenderedPageBreak/>
        <w:t>Работа  со  словом  (распознавать  прямое  и  п</w:t>
      </w:r>
      <w:r w:rsidR="008E6113" w:rsidRPr="00A76D51">
        <w:rPr>
          <w:rFonts w:ascii="Times New Roman" w:eastAsia="Times New Roman" w:hAnsi="Times New Roman" w:cs="Times New Roman"/>
          <w:bCs/>
          <w:iCs/>
          <w:color w:val="000000"/>
          <w:sz w:val="24"/>
          <w:szCs w:val="24"/>
        </w:rPr>
        <w:t xml:space="preserve">ереносное  значения  слов,  их </w:t>
      </w:r>
      <w:r w:rsidRPr="00A76D51">
        <w:rPr>
          <w:rFonts w:ascii="Times New Roman" w:eastAsia="Times New Roman" w:hAnsi="Times New Roman" w:cs="Times New Roman"/>
          <w:bCs/>
          <w:iCs/>
          <w:color w:val="000000"/>
          <w:sz w:val="24"/>
          <w:szCs w:val="24"/>
        </w:rPr>
        <w:t>многозначность), целенаправленное пополнение активного словарного  запаса.</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Монолог  как  форма  речевого  высказывания.  Монологическое  </w:t>
      </w:r>
      <w:r w:rsidR="008E6113" w:rsidRPr="00A76D51">
        <w:rPr>
          <w:rFonts w:ascii="Times New Roman" w:eastAsia="Times New Roman" w:hAnsi="Times New Roman" w:cs="Times New Roman"/>
          <w:bCs/>
          <w:iCs/>
          <w:color w:val="000000"/>
          <w:sz w:val="24"/>
          <w:szCs w:val="24"/>
        </w:rPr>
        <w:t xml:space="preserve">речевое </w:t>
      </w:r>
      <w:r w:rsidRPr="00A76D51">
        <w:rPr>
          <w:rFonts w:ascii="Times New Roman" w:eastAsia="Times New Roman" w:hAnsi="Times New Roman" w:cs="Times New Roman"/>
          <w:bCs/>
          <w:iCs/>
          <w:color w:val="000000"/>
          <w:sz w:val="24"/>
          <w:szCs w:val="24"/>
        </w:rPr>
        <w:t>высказывание  небольшого  объема  с  опо</w:t>
      </w:r>
      <w:r w:rsidR="008E6113" w:rsidRPr="00A76D51">
        <w:rPr>
          <w:rFonts w:ascii="Times New Roman" w:eastAsia="Times New Roman" w:hAnsi="Times New Roman" w:cs="Times New Roman"/>
          <w:bCs/>
          <w:iCs/>
          <w:color w:val="000000"/>
          <w:sz w:val="24"/>
          <w:szCs w:val="24"/>
        </w:rPr>
        <w:t xml:space="preserve">рой  на  авторский  текст,  по </w:t>
      </w:r>
      <w:r w:rsidRPr="00A76D51">
        <w:rPr>
          <w:rFonts w:ascii="Times New Roman" w:eastAsia="Times New Roman" w:hAnsi="Times New Roman" w:cs="Times New Roman"/>
          <w:bCs/>
          <w:iCs/>
          <w:color w:val="000000"/>
          <w:sz w:val="24"/>
          <w:szCs w:val="24"/>
        </w:rPr>
        <w:t>предложенной теме или в виде (форме) ответа</w:t>
      </w:r>
      <w:r w:rsidR="008E6113" w:rsidRPr="00A76D51">
        <w:rPr>
          <w:rFonts w:ascii="Times New Roman" w:eastAsia="Times New Roman" w:hAnsi="Times New Roman" w:cs="Times New Roman"/>
          <w:bCs/>
          <w:iCs/>
          <w:color w:val="000000"/>
          <w:sz w:val="24"/>
          <w:szCs w:val="24"/>
        </w:rPr>
        <w:t xml:space="preserve"> на вопрос. Отражение основной </w:t>
      </w:r>
      <w:r w:rsidRPr="00A76D51">
        <w:rPr>
          <w:rFonts w:ascii="Times New Roman" w:eastAsia="Times New Roman" w:hAnsi="Times New Roman" w:cs="Times New Roman"/>
          <w:bCs/>
          <w:iCs/>
          <w:color w:val="000000"/>
          <w:sz w:val="24"/>
          <w:szCs w:val="24"/>
        </w:rPr>
        <w:t xml:space="preserve">мысли  текста  в  высказывании.  Передача </w:t>
      </w:r>
      <w:r w:rsidR="008E6113" w:rsidRPr="00A76D51">
        <w:rPr>
          <w:rFonts w:ascii="Times New Roman" w:eastAsia="Times New Roman" w:hAnsi="Times New Roman" w:cs="Times New Roman"/>
          <w:bCs/>
          <w:iCs/>
          <w:color w:val="000000"/>
          <w:sz w:val="24"/>
          <w:szCs w:val="24"/>
        </w:rPr>
        <w:t xml:space="preserve"> содержания  прочитанного  или </w:t>
      </w:r>
      <w:r w:rsidRPr="00A76D51">
        <w:rPr>
          <w:rFonts w:ascii="Times New Roman" w:eastAsia="Times New Roman" w:hAnsi="Times New Roman" w:cs="Times New Roman"/>
          <w:bCs/>
          <w:iCs/>
          <w:color w:val="000000"/>
          <w:sz w:val="24"/>
          <w:szCs w:val="24"/>
        </w:rPr>
        <w:t>прослушанного  с  учетом  специфики  на</w:t>
      </w:r>
      <w:r w:rsidR="008E6113" w:rsidRPr="00A76D51">
        <w:rPr>
          <w:rFonts w:ascii="Times New Roman" w:eastAsia="Times New Roman" w:hAnsi="Times New Roman" w:cs="Times New Roman"/>
          <w:bCs/>
          <w:iCs/>
          <w:color w:val="000000"/>
          <w:sz w:val="24"/>
          <w:szCs w:val="24"/>
        </w:rPr>
        <w:t xml:space="preserve">учно-популярного,  учебного  и </w:t>
      </w:r>
      <w:r w:rsidRPr="00A76D51">
        <w:rPr>
          <w:rFonts w:ascii="Times New Roman" w:eastAsia="Times New Roman" w:hAnsi="Times New Roman" w:cs="Times New Roman"/>
          <w:bCs/>
          <w:iCs/>
          <w:color w:val="000000"/>
          <w:sz w:val="24"/>
          <w:szCs w:val="24"/>
        </w:rPr>
        <w:t xml:space="preserve">художественного  текста.  Передача  впечатлений  (из  повседневной  жизни,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художественного  произведения,  изобразител</w:t>
      </w:r>
      <w:r w:rsidR="008E6113" w:rsidRPr="00A76D51">
        <w:rPr>
          <w:rFonts w:ascii="Times New Roman" w:eastAsia="Times New Roman" w:hAnsi="Times New Roman" w:cs="Times New Roman"/>
          <w:bCs/>
          <w:iCs/>
          <w:color w:val="000000"/>
          <w:sz w:val="24"/>
          <w:szCs w:val="24"/>
        </w:rPr>
        <w:t xml:space="preserve">ьного  искусства)  в  рассказе </w:t>
      </w:r>
      <w:r w:rsidRPr="00A76D51">
        <w:rPr>
          <w:rFonts w:ascii="Times New Roman" w:eastAsia="Times New Roman" w:hAnsi="Times New Roman" w:cs="Times New Roman"/>
          <w:bCs/>
          <w:iCs/>
          <w:color w:val="000000"/>
          <w:sz w:val="24"/>
          <w:szCs w:val="24"/>
        </w:rPr>
        <w:t xml:space="preserve">(описание,  рассуждение,   повествование).  Самостоятельное </w:t>
      </w:r>
      <w:r w:rsidR="008E6113" w:rsidRPr="00A76D51">
        <w:rPr>
          <w:rFonts w:ascii="Times New Roman" w:eastAsia="Times New Roman" w:hAnsi="Times New Roman" w:cs="Times New Roman"/>
          <w:bCs/>
          <w:iCs/>
          <w:color w:val="000000"/>
          <w:sz w:val="24"/>
          <w:szCs w:val="24"/>
        </w:rPr>
        <w:t xml:space="preserve"> построение  плана </w:t>
      </w:r>
      <w:r w:rsidRPr="00A76D51">
        <w:rPr>
          <w:rFonts w:ascii="Times New Roman" w:eastAsia="Times New Roman" w:hAnsi="Times New Roman" w:cs="Times New Roman"/>
          <w:bCs/>
          <w:iCs/>
          <w:color w:val="000000"/>
          <w:sz w:val="24"/>
          <w:szCs w:val="24"/>
        </w:rPr>
        <w:t>собственного  высказывания.  Отбор  и  использ</w:t>
      </w:r>
      <w:r w:rsidR="008E6113" w:rsidRPr="00A76D51">
        <w:rPr>
          <w:rFonts w:ascii="Times New Roman" w:eastAsia="Times New Roman" w:hAnsi="Times New Roman" w:cs="Times New Roman"/>
          <w:bCs/>
          <w:iCs/>
          <w:color w:val="000000"/>
          <w:sz w:val="24"/>
          <w:szCs w:val="24"/>
        </w:rPr>
        <w:t xml:space="preserve">ование  выразительных  средств </w:t>
      </w:r>
      <w:r w:rsidRPr="00A76D51">
        <w:rPr>
          <w:rFonts w:ascii="Times New Roman" w:eastAsia="Times New Roman" w:hAnsi="Times New Roman" w:cs="Times New Roman"/>
          <w:bCs/>
          <w:iCs/>
          <w:color w:val="000000"/>
          <w:sz w:val="24"/>
          <w:szCs w:val="24"/>
        </w:rPr>
        <w:t>языка  (синонимы,  антонимы,  сравн</w:t>
      </w:r>
      <w:r w:rsidR="008E6113" w:rsidRPr="00A76D51">
        <w:rPr>
          <w:rFonts w:ascii="Times New Roman" w:eastAsia="Times New Roman" w:hAnsi="Times New Roman" w:cs="Times New Roman"/>
          <w:bCs/>
          <w:iCs/>
          <w:color w:val="000000"/>
          <w:sz w:val="24"/>
          <w:szCs w:val="24"/>
        </w:rPr>
        <w:t xml:space="preserve">ение)  с  учетом  особенностей </w:t>
      </w:r>
      <w:r w:rsidRPr="00A76D51">
        <w:rPr>
          <w:rFonts w:ascii="Times New Roman" w:eastAsia="Times New Roman" w:hAnsi="Times New Roman" w:cs="Times New Roman"/>
          <w:bCs/>
          <w:iCs/>
          <w:color w:val="000000"/>
          <w:sz w:val="24"/>
          <w:szCs w:val="24"/>
        </w:rPr>
        <w:t>монологического  высказывания.</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Письмо (культура письменной речи)</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Нормы  письменной  речи:  соответствие  сод</w:t>
      </w:r>
      <w:r w:rsidR="008E6113" w:rsidRPr="00A76D51">
        <w:rPr>
          <w:rFonts w:ascii="Times New Roman" w:eastAsia="Times New Roman" w:hAnsi="Times New Roman" w:cs="Times New Roman"/>
          <w:bCs/>
          <w:iCs/>
          <w:color w:val="000000"/>
          <w:sz w:val="24"/>
          <w:szCs w:val="24"/>
        </w:rPr>
        <w:t xml:space="preserve">ержания  заголовку  (отражение </w:t>
      </w:r>
      <w:r w:rsidRPr="00A76D51">
        <w:rPr>
          <w:rFonts w:ascii="Times New Roman" w:eastAsia="Times New Roman" w:hAnsi="Times New Roman" w:cs="Times New Roman"/>
          <w:bCs/>
          <w:iCs/>
          <w:color w:val="000000"/>
          <w:sz w:val="24"/>
          <w:szCs w:val="24"/>
        </w:rPr>
        <w:t>темы,  места  действия,  характеров  героев),  испо</w:t>
      </w:r>
      <w:r w:rsidR="008E6113" w:rsidRPr="00A76D51">
        <w:rPr>
          <w:rFonts w:ascii="Times New Roman" w:eastAsia="Times New Roman" w:hAnsi="Times New Roman" w:cs="Times New Roman"/>
          <w:bCs/>
          <w:iCs/>
          <w:color w:val="000000"/>
          <w:sz w:val="24"/>
          <w:szCs w:val="24"/>
        </w:rPr>
        <w:t xml:space="preserve">льзование  в  письменной  речи </w:t>
      </w:r>
      <w:r w:rsidRPr="00A76D51">
        <w:rPr>
          <w:rFonts w:ascii="Times New Roman" w:eastAsia="Times New Roman" w:hAnsi="Times New Roman" w:cs="Times New Roman"/>
          <w:bCs/>
          <w:iCs/>
          <w:color w:val="000000"/>
          <w:sz w:val="24"/>
          <w:szCs w:val="24"/>
        </w:rPr>
        <w:t>выразительных   средств   языка  (синонимы,  антонимы,  сравнение)  в  мини-сочинениях (повествование, описание, рассуждение</w:t>
      </w:r>
      <w:r w:rsidR="008E6113" w:rsidRPr="00A76D51">
        <w:rPr>
          <w:rFonts w:ascii="Times New Roman" w:eastAsia="Times New Roman" w:hAnsi="Times New Roman" w:cs="Times New Roman"/>
          <w:bCs/>
          <w:iCs/>
          <w:color w:val="000000"/>
          <w:sz w:val="24"/>
          <w:szCs w:val="24"/>
        </w:rPr>
        <w:t xml:space="preserve">), рассказ на заданную тему, </w:t>
      </w:r>
      <w:r w:rsidRPr="00A76D51">
        <w:rPr>
          <w:rFonts w:ascii="Times New Roman" w:eastAsia="Times New Roman" w:hAnsi="Times New Roman" w:cs="Times New Roman"/>
          <w:bCs/>
          <w:iCs/>
          <w:color w:val="000000"/>
          <w:sz w:val="24"/>
          <w:szCs w:val="24"/>
        </w:rPr>
        <w:t>отзыв.</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Круг детского чтения</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Произведения устного народного творчества разных народов России.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Произведения  классиков  отечестве</w:t>
      </w:r>
      <w:r w:rsidR="008E6113" w:rsidRPr="00A76D51">
        <w:rPr>
          <w:rFonts w:ascii="Times New Roman" w:eastAsia="Times New Roman" w:hAnsi="Times New Roman" w:cs="Times New Roman"/>
          <w:bCs/>
          <w:iCs/>
          <w:color w:val="000000"/>
          <w:sz w:val="24"/>
          <w:szCs w:val="24"/>
        </w:rPr>
        <w:t xml:space="preserve">нной  литературы  XIX–ХХ  вв., </w:t>
      </w:r>
      <w:r w:rsidRPr="00A76D51">
        <w:rPr>
          <w:rFonts w:ascii="Times New Roman" w:eastAsia="Times New Roman" w:hAnsi="Times New Roman" w:cs="Times New Roman"/>
          <w:bCs/>
          <w:iCs/>
          <w:color w:val="000000"/>
          <w:sz w:val="24"/>
          <w:szCs w:val="24"/>
        </w:rPr>
        <w:t>классиков  детской  литературы,  произведения  современной  отечест</w:t>
      </w:r>
      <w:r w:rsidR="008E6113" w:rsidRPr="00A76D51">
        <w:rPr>
          <w:rFonts w:ascii="Times New Roman" w:eastAsia="Times New Roman" w:hAnsi="Times New Roman" w:cs="Times New Roman"/>
          <w:bCs/>
          <w:iCs/>
          <w:color w:val="000000"/>
          <w:sz w:val="24"/>
          <w:szCs w:val="24"/>
        </w:rPr>
        <w:t xml:space="preserve">венной  (с </w:t>
      </w:r>
      <w:r w:rsidRPr="00A76D51">
        <w:rPr>
          <w:rFonts w:ascii="Times New Roman" w:eastAsia="Times New Roman" w:hAnsi="Times New Roman" w:cs="Times New Roman"/>
          <w:bCs/>
          <w:iCs/>
          <w:color w:val="000000"/>
          <w:sz w:val="24"/>
          <w:szCs w:val="24"/>
        </w:rPr>
        <w:t>учетом  многонационального  характера  Росси</w:t>
      </w:r>
      <w:r w:rsidR="008E6113" w:rsidRPr="00A76D51">
        <w:rPr>
          <w:rFonts w:ascii="Times New Roman" w:eastAsia="Times New Roman" w:hAnsi="Times New Roman" w:cs="Times New Roman"/>
          <w:bCs/>
          <w:iCs/>
          <w:color w:val="000000"/>
          <w:sz w:val="24"/>
          <w:szCs w:val="24"/>
        </w:rPr>
        <w:t xml:space="preserve">и)  и  зарубежной  литературы, </w:t>
      </w:r>
      <w:r w:rsidRPr="00A76D51">
        <w:rPr>
          <w:rFonts w:ascii="Times New Roman" w:eastAsia="Times New Roman" w:hAnsi="Times New Roman" w:cs="Times New Roman"/>
          <w:bCs/>
          <w:iCs/>
          <w:color w:val="000000"/>
          <w:sz w:val="24"/>
          <w:szCs w:val="24"/>
        </w:rPr>
        <w:t>доступные для</w:t>
      </w:r>
      <w:r w:rsidR="008E6113" w:rsidRPr="00A76D51">
        <w:rPr>
          <w:rFonts w:ascii="Times New Roman" w:eastAsia="Times New Roman" w:hAnsi="Times New Roman" w:cs="Times New Roman"/>
          <w:bCs/>
          <w:iCs/>
          <w:color w:val="000000"/>
          <w:sz w:val="24"/>
          <w:szCs w:val="24"/>
        </w:rPr>
        <w:t xml:space="preserve"> восприятия младших школьников. </w:t>
      </w:r>
      <w:r w:rsidRPr="00A76D51">
        <w:rPr>
          <w:rFonts w:ascii="Times New Roman" w:eastAsia="Times New Roman" w:hAnsi="Times New Roman" w:cs="Times New Roman"/>
          <w:bCs/>
          <w:iCs/>
          <w:color w:val="000000"/>
          <w:sz w:val="24"/>
          <w:szCs w:val="24"/>
        </w:rPr>
        <w:t xml:space="preserve">Представленность  разных  видов  книг:  историческая,  приключенческая </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фантастическая, научно-популярная,  справочно</w:t>
      </w:r>
      <w:r w:rsidR="008E6113" w:rsidRPr="00A76D51">
        <w:rPr>
          <w:rFonts w:ascii="Times New Roman" w:eastAsia="Times New Roman" w:hAnsi="Times New Roman" w:cs="Times New Roman"/>
          <w:bCs/>
          <w:iCs/>
          <w:color w:val="000000"/>
          <w:sz w:val="24"/>
          <w:szCs w:val="24"/>
        </w:rPr>
        <w:t xml:space="preserve">-энциклопедическая литература; </w:t>
      </w:r>
      <w:r w:rsidRPr="00A76D51">
        <w:rPr>
          <w:rFonts w:ascii="Times New Roman" w:eastAsia="Times New Roman" w:hAnsi="Times New Roman" w:cs="Times New Roman"/>
          <w:bCs/>
          <w:iCs/>
          <w:color w:val="000000"/>
          <w:sz w:val="24"/>
          <w:szCs w:val="24"/>
        </w:rPr>
        <w:t>детские пер</w:t>
      </w:r>
      <w:r w:rsidR="008E6113" w:rsidRPr="00A76D51">
        <w:rPr>
          <w:rFonts w:ascii="Times New Roman" w:eastAsia="Times New Roman" w:hAnsi="Times New Roman" w:cs="Times New Roman"/>
          <w:bCs/>
          <w:iCs/>
          <w:color w:val="000000"/>
          <w:sz w:val="24"/>
          <w:szCs w:val="24"/>
        </w:rPr>
        <w:t xml:space="preserve">иодические издания (по выбору). </w:t>
      </w:r>
      <w:r w:rsidRPr="00A76D51">
        <w:rPr>
          <w:rFonts w:ascii="Times New Roman" w:eastAsia="Times New Roman" w:hAnsi="Times New Roman" w:cs="Times New Roman"/>
          <w:bCs/>
          <w:iCs/>
          <w:color w:val="000000"/>
          <w:sz w:val="24"/>
          <w:szCs w:val="24"/>
        </w:rPr>
        <w:t>Основные темы детского чтения: фолькло</w:t>
      </w:r>
      <w:r w:rsidR="008E6113" w:rsidRPr="00A76D51">
        <w:rPr>
          <w:rFonts w:ascii="Times New Roman" w:eastAsia="Times New Roman" w:hAnsi="Times New Roman" w:cs="Times New Roman"/>
          <w:bCs/>
          <w:iCs/>
          <w:color w:val="000000"/>
          <w:sz w:val="24"/>
          <w:szCs w:val="24"/>
        </w:rPr>
        <w:t xml:space="preserve">р разных народов, произведения </w:t>
      </w:r>
      <w:r w:rsidRPr="00A76D51">
        <w:rPr>
          <w:rFonts w:ascii="Times New Roman" w:eastAsia="Times New Roman" w:hAnsi="Times New Roman" w:cs="Times New Roman"/>
          <w:bCs/>
          <w:iCs/>
          <w:color w:val="000000"/>
          <w:sz w:val="24"/>
          <w:szCs w:val="24"/>
        </w:rPr>
        <w:t>о Родине, природе, детях, братьях наших меньших, добре и зле, юмор</w:t>
      </w:r>
      <w:r w:rsidR="008E6113" w:rsidRPr="00A76D51">
        <w:rPr>
          <w:rFonts w:ascii="Times New Roman" w:eastAsia="Times New Roman" w:hAnsi="Times New Roman" w:cs="Times New Roman"/>
          <w:bCs/>
          <w:iCs/>
          <w:color w:val="000000"/>
          <w:sz w:val="24"/>
          <w:szCs w:val="24"/>
        </w:rPr>
        <w:t xml:space="preserve">истические </w:t>
      </w:r>
      <w:r w:rsidRPr="00A76D51">
        <w:rPr>
          <w:rFonts w:ascii="Times New Roman" w:eastAsia="Times New Roman" w:hAnsi="Times New Roman" w:cs="Times New Roman"/>
          <w:bCs/>
          <w:iCs/>
          <w:color w:val="000000"/>
          <w:sz w:val="24"/>
          <w:szCs w:val="24"/>
        </w:rPr>
        <w:t>произведения.</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Литературоведческая пропедевтика (практическое освоение)</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Нахождение  в  тексте,  определение  значени</w:t>
      </w:r>
      <w:r w:rsidR="008E6113" w:rsidRPr="00A76D51">
        <w:rPr>
          <w:rFonts w:ascii="Times New Roman" w:eastAsia="Times New Roman" w:hAnsi="Times New Roman" w:cs="Times New Roman"/>
          <w:bCs/>
          <w:iCs/>
          <w:color w:val="000000"/>
          <w:sz w:val="24"/>
          <w:szCs w:val="24"/>
        </w:rPr>
        <w:t xml:space="preserve">я  в  художественной  речи  (с </w:t>
      </w:r>
      <w:r w:rsidRPr="00A76D51">
        <w:rPr>
          <w:rFonts w:ascii="Times New Roman" w:eastAsia="Times New Roman" w:hAnsi="Times New Roman" w:cs="Times New Roman"/>
          <w:bCs/>
          <w:iCs/>
          <w:color w:val="000000"/>
          <w:sz w:val="24"/>
          <w:szCs w:val="24"/>
        </w:rPr>
        <w:t>помощью  учителя)  средств  выразительности:  син</w:t>
      </w:r>
      <w:r w:rsidR="008E6113" w:rsidRPr="00A76D51">
        <w:rPr>
          <w:rFonts w:ascii="Times New Roman" w:eastAsia="Times New Roman" w:hAnsi="Times New Roman" w:cs="Times New Roman"/>
          <w:bCs/>
          <w:iCs/>
          <w:color w:val="000000"/>
          <w:sz w:val="24"/>
          <w:szCs w:val="24"/>
        </w:rPr>
        <w:t xml:space="preserve">онимов,  антонимов,  эпитетов, </w:t>
      </w:r>
      <w:r w:rsidRPr="00A76D51">
        <w:rPr>
          <w:rFonts w:ascii="Times New Roman" w:eastAsia="Times New Roman" w:hAnsi="Times New Roman" w:cs="Times New Roman"/>
          <w:bCs/>
          <w:iCs/>
          <w:color w:val="000000"/>
          <w:sz w:val="24"/>
          <w:szCs w:val="24"/>
        </w:rPr>
        <w:t>сравнений, метафор, гипербол.</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Ориентировка  в  литературных  понятиях: </w:t>
      </w:r>
      <w:r w:rsidR="008E6113" w:rsidRPr="00A76D51">
        <w:rPr>
          <w:rFonts w:ascii="Times New Roman" w:eastAsia="Times New Roman" w:hAnsi="Times New Roman" w:cs="Times New Roman"/>
          <w:bCs/>
          <w:iCs/>
          <w:color w:val="000000"/>
          <w:sz w:val="24"/>
          <w:szCs w:val="24"/>
        </w:rPr>
        <w:t xml:space="preserve"> художественное  произведение, </w:t>
      </w:r>
      <w:r w:rsidRPr="00A76D51">
        <w:rPr>
          <w:rFonts w:ascii="Times New Roman" w:eastAsia="Times New Roman" w:hAnsi="Times New Roman" w:cs="Times New Roman"/>
          <w:bCs/>
          <w:iCs/>
          <w:color w:val="000000"/>
          <w:sz w:val="24"/>
          <w:szCs w:val="24"/>
        </w:rPr>
        <w:t>художественный образ, искусство слова, автор (р</w:t>
      </w:r>
      <w:r w:rsidR="008E6113" w:rsidRPr="00A76D51">
        <w:rPr>
          <w:rFonts w:ascii="Times New Roman" w:eastAsia="Times New Roman" w:hAnsi="Times New Roman" w:cs="Times New Roman"/>
          <w:bCs/>
          <w:iCs/>
          <w:color w:val="000000"/>
          <w:sz w:val="24"/>
          <w:szCs w:val="24"/>
        </w:rPr>
        <w:t xml:space="preserve">ассказчик), сюжет, тема; герой </w:t>
      </w:r>
      <w:r w:rsidRPr="00A76D51">
        <w:rPr>
          <w:rFonts w:ascii="Times New Roman" w:eastAsia="Times New Roman" w:hAnsi="Times New Roman" w:cs="Times New Roman"/>
          <w:bCs/>
          <w:iCs/>
          <w:color w:val="000000"/>
          <w:sz w:val="24"/>
          <w:szCs w:val="24"/>
        </w:rPr>
        <w:t>произведения: его портрет, речь, поступки, мысли; отношение автора к герою.</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 xml:space="preserve">Общее представление о композиционных </w:t>
      </w:r>
      <w:r w:rsidR="008E6113" w:rsidRPr="00A76D51">
        <w:rPr>
          <w:rFonts w:ascii="Times New Roman" w:eastAsia="Times New Roman" w:hAnsi="Times New Roman" w:cs="Times New Roman"/>
          <w:bCs/>
          <w:iCs/>
          <w:color w:val="000000"/>
          <w:sz w:val="24"/>
          <w:szCs w:val="24"/>
        </w:rPr>
        <w:t xml:space="preserve">особенностях построения разных </w:t>
      </w:r>
      <w:r w:rsidRPr="00A76D51">
        <w:rPr>
          <w:rFonts w:ascii="Times New Roman" w:eastAsia="Times New Roman" w:hAnsi="Times New Roman" w:cs="Times New Roman"/>
          <w:bCs/>
          <w:iCs/>
          <w:color w:val="000000"/>
          <w:sz w:val="24"/>
          <w:szCs w:val="24"/>
        </w:rPr>
        <w:t>видов  рассказывания:  повествование  (рассказ),</w:t>
      </w:r>
      <w:r w:rsidR="008E6113" w:rsidRPr="00A76D51">
        <w:rPr>
          <w:rFonts w:ascii="Times New Roman" w:eastAsia="Times New Roman" w:hAnsi="Times New Roman" w:cs="Times New Roman"/>
          <w:bCs/>
          <w:iCs/>
          <w:color w:val="000000"/>
          <w:sz w:val="24"/>
          <w:szCs w:val="24"/>
        </w:rPr>
        <w:t xml:space="preserve">  описание  (пейзаж,  портрет, </w:t>
      </w:r>
      <w:r w:rsidRPr="00A76D51">
        <w:rPr>
          <w:rFonts w:ascii="Times New Roman" w:eastAsia="Times New Roman" w:hAnsi="Times New Roman" w:cs="Times New Roman"/>
          <w:bCs/>
          <w:iCs/>
          <w:color w:val="000000"/>
          <w:sz w:val="24"/>
          <w:szCs w:val="24"/>
        </w:rPr>
        <w:t xml:space="preserve">интерьер), рассуждение </w:t>
      </w:r>
      <w:r w:rsidR="008E6113" w:rsidRPr="00A76D51">
        <w:rPr>
          <w:rFonts w:ascii="Times New Roman" w:eastAsia="Times New Roman" w:hAnsi="Times New Roman" w:cs="Times New Roman"/>
          <w:bCs/>
          <w:iCs/>
          <w:color w:val="000000"/>
          <w:sz w:val="24"/>
          <w:szCs w:val="24"/>
        </w:rPr>
        <w:t xml:space="preserve">(монолог героя, диалог героев). </w:t>
      </w:r>
      <w:r w:rsidRPr="00A76D51">
        <w:rPr>
          <w:rFonts w:ascii="Times New Roman" w:eastAsia="Times New Roman" w:hAnsi="Times New Roman" w:cs="Times New Roman"/>
          <w:bCs/>
          <w:iCs/>
          <w:color w:val="000000"/>
          <w:sz w:val="24"/>
          <w:szCs w:val="24"/>
        </w:rPr>
        <w:t>Прозаическая  и  стихотворная  речь:  узнавание,  различение,  выд</w:t>
      </w:r>
      <w:r w:rsidR="008E6113" w:rsidRPr="00A76D51">
        <w:rPr>
          <w:rFonts w:ascii="Times New Roman" w:eastAsia="Times New Roman" w:hAnsi="Times New Roman" w:cs="Times New Roman"/>
          <w:bCs/>
          <w:iCs/>
          <w:color w:val="000000"/>
          <w:sz w:val="24"/>
          <w:szCs w:val="24"/>
        </w:rPr>
        <w:t xml:space="preserve">еление </w:t>
      </w:r>
      <w:r w:rsidRPr="00A76D51">
        <w:rPr>
          <w:rFonts w:ascii="Times New Roman" w:eastAsia="Times New Roman" w:hAnsi="Times New Roman" w:cs="Times New Roman"/>
          <w:bCs/>
          <w:iCs/>
          <w:color w:val="000000"/>
          <w:sz w:val="24"/>
          <w:szCs w:val="24"/>
        </w:rPr>
        <w:t>особенностей стихотворн</w:t>
      </w:r>
      <w:r w:rsidR="008E6113" w:rsidRPr="00A76D51">
        <w:rPr>
          <w:rFonts w:ascii="Times New Roman" w:eastAsia="Times New Roman" w:hAnsi="Times New Roman" w:cs="Times New Roman"/>
          <w:bCs/>
          <w:iCs/>
          <w:color w:val="000000"/>
          <w:sz w:val="24"/>
          <w:szCs w:val="24"/>
        </w:rPr>
        <w:t xml:space="preserve">ого произведения (ритм, рифма). </w:t>
      </w:r>
      <w:r w:rsidRPr="00A76D51">
        <w:rPr>
          <w:rFonts w:ascii="Times New Roman" w:eastAsia="Times New Roman" w:hAnsi="Times New Roman" w:cs="Times New Roman"/>
          <w:bCs/>
          <w:iCs/>
          <w:color w:val="000000"/>
          <w:sz w:val="24"/>
          <w:szCs w:val="24"/>
        </w:rPr>
        <w:t>Фольклор и авторские художественные произведения (различение).</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Жанровое  разнообразие  произведен</w:t>
      </w:r>
      <w:r w:rsidR="008E6113" w:rsidRPr="00A76D51">
        <w:rPr>
          <w:rFonts w:ascii="Times New Roman" w:eastAsia="Times New Roman" w:hAnsi="Times New Roman" w:cs="Times New Roman"/>
          <w:bCs/>
          <w:iCs/>
          <w:color w:val="000000"/>
          <w:sz w:val="24"/>
          <w:szCs w:val="24"/>
        </w:rPr>
        <w:t xml:space="preserve">ий.  Малые  фольклорные  формы </w:t>
      </w:r>
      <w:r w:rsidRPr="00A76D51">
        <w:rPr>
          <w:rFonts w:ascii="Times New Roman" w:eastAsia="Times New Roman" w:hAnsi="Times New Roman" w:cs="Times New Roman"/>
          <w:bCs/>
          <w:iCs/>
          <w:color w:val="000000"/>
          <w:sz w:val="24"/>
          <w:szCs w:val="24"/>
        </w:rPr>
        <w:t xml:space="preserve">(колыбельные песни, потешки, пословицы и поговорки, загадки) –  </w:t>
      </w:r>
      <w:r w:rsidR="008E6113" w:rsidRPr="00A76D51">
        <w:rPr>
          <w:rFonts w:ascii="Times New Roman" w:eastAsia="Times New Roman" w:hAnsi="Times New Roman" w:cs="Times New Roman"/>
          <w:bCs/>
          <w:iCs/>
          <w:color w:val="000000"/>
          <w:sz w:val="24"/>
          <w:szCs w:val="24"/>
        </w:rPr>
        <w:t xml:space="preserve">  узнавание, </w:t>
      </w:r>
      <w:r w:rsidRPr="00A76D51">
        <w:rPr>
          <w:rFonts w:ascii="Times New Roman" w:eastAsia="Times New Roman" w:hAnsi="Times New Roman" w:cs="Times New Roman"/>
          <w:bCs/>
          <w:iCs/>
          <w:color w:val="000000"/>
          <w:sz w:val="24"/>
          <w:szCs w:val="24"/>
        </w:rPr>
        <w:t>различение,  определение  основного  смысла.  С</w:t>
      </w:r>
      <w:r w:rsidR="008E6113" w:rsidRPr="00A76D51">
        <w:rPr>
          <w:rFonts w:ascii="Times New Roman" w:eastAsia="Times New Roman" w:hAnsi="Times New Roman" w:cs="Times New Roman"/>
          <w:bCs/>
          <w:iCs/>
          <w:color w:val="000000"/>
          <w:sz w:val="24"/>
          <w:szCs w:val="24"/>
        </w:rPr>
        <w:t xml:space="preserve">казки  (о  животных,  бытовые, </w:t>
      </w:r>
      <w:r w:rsidRPr="00A76D51">
        <w:rPr>
          <w:rFonts w:ascii="Times New Roman" w:eastAsia="Times New Roman" w:hAnsi="Times New Roman" w:cs="Times New Roman"/>
          <w:bCs/>
          <w:iCs/>
          <w:color w:val="000000"/>
          <w:sz w:val="24"/>
          <w:szCs w:val="24"/>
        </w:rPr>
        <w:t xml:space="preserve">волшебные).  Художественные  особенности </w:t>
      </w:r>
      <w:r w:rsidR="008E6113" w:rsidRPr="00A76D51">
        <w:rPr>
          <w:rFonts w:ascii="Times New Roman" w:eastAsia="Times New Roman" w:hAnsi="Times New Roman" w:cs="Times New Roman"/>
          <w:bCs/>
          <w:iCs/>
          <w:color w:val="000000"/>
          <w:sz w:val="24"/>
          <w:szCs w:val="24"/>
        </w:rPr>
        <w:t xml:space="preserve"> сказок:  лексика,  построение </w:t>
      </w:r>
      <w:r w:rsidRPr="00A76D51">
        <w:rPr>
          <w:rFonts w:ascii="Times New Roman" w:eastAsia="Times New Roman" w:hAnsi="Times New Roman" w:cs="Times New Roman"/>
          <w:bCs/>
          <w:iCs/>
          <w:color w:val="000000"/>
          <w:sz w:val="24"/>
          <w:szCs w:val="24"/>
        </w:rPr>
        <w:t>(композиция). Литературная (авторская) сказка.</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Рассказ,  стихотворение,  басня  –  общее  представление  о  жанре,</w:t>
      </w:r>
    </w:p>
    <w:p w:rsidR="00270458" w:rsidRPr="00A76D51" w:rsidRDefault="00270458" w:rsidP="00270458">
      <w:pPr>
        <w:keepNext/>
        <w:keepLines/>
        <w:spacing w:after="0" w:line="240" w:lineRule="auto"/>
        <w:jc w:val="both"/>
        <w:outlineLvl w:val="3"/>
        <w:rPr>
          <w:rFonts w:ascii="Times New Roman" w:eastAsia="Times New Roman" w:hAnsi="Times New Roman" w:cs="Times New Roman"/>
          <w:bCs/>
          <w:iCs/>
          <w:color w:val="000000"/>
          <w:sz w:val="24"/>
          <w:szCs w:val="24"/>
        </w:rPr>
      </w:pPr>
      <w:r w:rsidRPr="00A76D51">
        <w:rPr>
          <w:rFonts w:ascii="Times New Roman" w:eastAsia="Times New Roman" w:hAnsi="Times New Roman" w:cs="Times New Roman"/>
          <w:bCs/>
          <w:iCs/>
          <w:color w:val="000000"/>
          <w:sz w:val="24"/>
          <w:szCs w:val="24"/>
        </w:rPr>
        <w:t>особенностях построения и выразительных  средствах.»</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Иностранный язык (английский)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Предметное содержание речи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Знакомство. </w:t>
      </w:r>
      <w:r w:rsidRPr="00A76D51">
        <w:rPr>
          <w:rFonts w:ascii="Times New Roman" w:eastAsia="Times New Roman" w:hAnsi="Times New Roman" w:cs="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24C88" w:rsidRPr="00A76D51" w:rsidRDefault="00524C88" w:rsidP="00524C88">
      <w:pPr>
        <w:tabs>
          <w:tab w:val="left" w:pos="1028"/>
        </w:tabs>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Я и моя семья. </w:t>
      </w:r>
      <w:r w:rsidRPr="00A76D51">
        <w:rPr>
          <w:rFonts w:ascii="Times New Roman" w:eastAsia="Times New Roman" w:hAnsi="Times New Roman" w:cs="Times New Roman"/>
          <w:sz w:val="24"/>
          <w:szCs w:val="24"/>
        </w:rPr>
        <w:t>Члены семьи, их имена, возраст, внешность, черты характера, увлечения/хобби. Мой день (распорядок дня, домашние обязанности). Покупки в магазине: одежда, обувь, основные продукты питания. Любимая еда. Семейные праздники: день рождения, Новый год/Рождество. Подарки.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lastRenderedPageBreak/>
        <w:t xml:space="preserve">Мир моих увлечений. </w:t>
      </w:r>
      <w:r w:rsidRPr="00A76D51">
        <w:rPr>
          <w:rFonts w:ascii="Times New Roman" w:eastAsia="Times New Roman" w:hAnsi="Times New Roman" w:cs="Times New Roman"/>
          <w:sz w:val="24"/>
          <w:szCs w:val="24"/>
        </w:rPr>
        <w:t>Мои любимые занятия. Виды спорта и спортивные игры. Мои любимые сказки. Выходной день (в зоопарке, цирке), каникулы.</w:t>
      </w:r>
    </w:p>
    <w:p w:rsidR="00524C88" w:rsidRPr="00A76D51" w:rsidRDefault="00524C88" w:rsidP="00524C88">
      <w:pPr>
        <w:tabs>
          <w:tab w:val="left" w:pos="985"/>
        </w:tabs>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Я и мои друзья. </w:t>
      </w:r>
      <w:r w:rsidRPr="00A76D51">
        <w:rPr>
          <w:rFonts w:ascii="Times New Roman" w:eastAsia="Times New Roman" w:hAnsi="Times New Roman" w:cs="Times New Roman"/>
          <w:sz w:val="24"/>
          <w:szCs w:val="24"/>
        </w:rPr>
        <w:t>Имя,возраст,внешность,характер,увлечения/хобби.Совместныезанятия. Письмо зарубежному другу. Любимое домашнее животное: имя, возраст, цвет, размер, характер, что умеет делать.</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Моя школа. </w:t>
      </w:r>
      <w:r w:rsidRPr="00A76D51">
        <w:rPr>
          <w:rFonts w:ascii="Times New Roman" w:eastAsia="Times New Roman" w:hAnsi="Times New Roman" w:cs="Times New Roman"/>
          <w:sz w:val="24"/>
          <w:szCs w:val="24"/>
        </w:rPr>
        <w:t>Классная комната, учебные предметы, школьные принадлежности. Учебные занятия на уроках.</w:t>
      </w:r>
    </w:p>
    <w:p w:rsidR="00524C88" w:rsidRPr="00A76D51"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Мир вокруг меня. </w:t>
      </w:r>
      <w:r w:rsidRPr="00A76D51">
        <w:rPr>
          <w:rFonts w:ascii="Times New Roman" w:eastAsia="Times New Roman" w:hAnsi="Times New Roman" w:cs="Times New Roman"/>
          <w:sz w:val="24"/>
          <w:szCs w:val="24"/>
        </w:rPr>
        <w:t>Мой дом/квартира/комната: названия комнат, их размер, предметы мебели и интерьера. Природа. Дикие и домашние животные. Любимое время года. Погода.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Страна/страны изучаемого языка и родная страна. </w:t>
      </w:r>
      <w:r w:rsidRPr="00A76D51">
        <w:rPr>
          <w:rFonts w:ascii="Times New Roman" w:eastAsia="Times New Roman" w:hAnsi="Times New Roman" w:cs="Times New Roman"/>
          <w:sz w:val="24"/>
          <w:szCs w:val="24"/>
        </w:rPr>
        <w:t>Общие сведения: название,</w:t>
      </w:r>
    </w:p>
    <w:p w:rsidR="00524C88" w:rsidRPr="00A76D51"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столица. Литературные персонажи популярных книг моих сверстников (имена героев книг, черты характера). Небольшие произведения детского фольклора на изучаемом иностранном языке (рифмовки, стихи, песни, сказки).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524C88" w:rsidRPr="00A76D51" w:rsidRDefault="00524C88" w:rsidP="00524C88">
      <w:pPr>
        <w:spacing w:after="0" w:line="240" w:lineRule="auto"/>
        <w:ind w:right="244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Коммуникативные умения по видам речевой деятельности В русле говорения</w:t>
      </w:r>
    </w:p>
    <w:p w:rsidR="00524C88" w:rsidRPr="00A76D51" w:rsidRDefault="00524C88" w:rsidP="00524C88">
      <w:pPr>
        <w:spacing w:after="0" w:line="240" w:lineRule="auto"/>
        <w:ind w:right="63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1. Диалогическая форма Уметь вести:</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524C88" w:rsidRPr="00A76D51" w:rsidRDefault="00524C88" w:rsidP="00524C88">
      <w:pPr>
        <w:spacing w:after="0" w:line="240" w:lineRule="auto"/>
        <w:ind w:right="30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диалог-расспрос (запрос информации и ответ на него); диалог — побуждение к действию.</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2. Монологическая форма</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Уметь пользоваться основными коммуникативными типами речи: описание, рассказ, характеристика (персонажей).</w:t>
      </w:r>
    </w:p>
    <w:p w:rsidR="00524C88" w:rsidRPr="00A76D51" w:rsidRDefault="00524C88" w:rsidP="00524C88">
      <w:pPr>
        <w:spacing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В русле аудирования </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Воспринимать на слух и понимать: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524C88" w:rsidRPr="00A76D51" w:rsidRDefault="00524C88" w:rsidP="00524C88">
      <w:pPr>
        <w:spacing w:after="0" w:line="240" w:lineRule="auto"/>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b/>
          <w:sz w:val="24"/>
          <w:szCs w:val="24"/>
        </w:rPr>
        <w:t>В русле чтения</w:t>
      </w:r>
    </w:p>
    <w:p w:rsidR="00524C88" w:rsidRPr="00A76D51" w:rsidRDefault="00524C88" w:rsidP="00524C88">
      <w:pPr>
        <w:tabs>
          <w:tab w:val="left" w:pos="946"/>
        </w:tabs>
        <w:spacing w:after="0" w:line="240" w:lineRule="auto"/>
        <w:ind w:right="726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Читать:</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вслух небольшие тексты, построенные на изученном языковом материале;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524C88" w:rsidRPr="00A76D51" w:rsidRDefault="00524C88" w:rsidP="00524C88">
      <w:pPr>
        <w:spacing w:after="0" w:line="240" w:lineRule="auto"/>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b/>
          <w:sz w:val="24"/>
          <w:szCs w:val="24"/>
        </w:rPr>
        <w:t>В русле письма</w:t>
      </w:r>
    </w:p>
    <w:p w:rsidR="00524C88" w:rsidRPr="00A76D51" w:rsidRDefault="00524C88" w:rsidP="00524C88">
      <w:pPr>
        <w:tabs>
          <w:tab w:val="left" w:pos="940"/>
        </w:tabs>
        <w:spacing w:after="0" w:line="240" w:lineRule="auto"/>
        <w:ind w:right="722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Владеть:</w:t>
      </w: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умением выписывать из текста слова, словосочетания и предложения;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основами письменной речи: писать по образцу поздравление с праздником, короткое личное письмо.</w:t>
      </w:r>
    </w:p>
    <w:p w:rsidR="00524C88" w:rsidRPr="00A76D51" w:rsidRDefault="001A13E8" w:rsidP="00524C88">
      <w:pPr>
        <w:spacing w:after="0" w:line="240" w:lineRule="auto"/>
        <w:ind w:right="3700"/>
        <w:contextualSpacing/>
        <w:rPr>
          <w:rFonts w:ascii="Times New Roman" w:eastAsia="Calibri" w:hAnsi="Times New Roman" w:cs="Times New Roman"/>
          <w:sz w:val="24"/>
          <w:szCs w:val="24"/>
        </w:rPr>
      </w:pPr>
      <w:r>
        <w:rPr>
          <w:rFonts w:ascii="Times New Roman" w:eastAsia="Times New Roman" w:hAnsi="Times New Roman" w:cs="Times New Roman"/>
          <w:b/>
          <w:bCs/>
          <w:sz w:val="24"/>
          <w:szCs w:val="24"/>
        </w:rPr>
        <w:t xml:space="preserve"> </w:t>
      </w:r>
      <w:r w:rsidR="00524C88" w:rsidRPr="00A76D51">
        <w:rPr>
          <w:rFonts w:ascii="Times New Roman" w:eastAsia="Times New Roman" w:hAnsi="Times New Roman" w:cs="Times New Roman"/>
          <w:b/>
          <w:bCs/>
          <w:sz w:val="24"/>
          <w:szCs w:val="24"/>
        </w:rPr>
        <w:t>Языковые средства и навыки пользования ими Английский язык</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Графика, каллиграфия, орфография. </w:t>
      </w:r>
      <w:r w:rsidRPr="00A76D51">
        <w:rPr>
          <w:rFonts w:ascii="Times New Roman" w:eastAsia="Times New Roman" w:hAnsi="Times New Roman" w:cs="Times New Roman"/>
          <w:sz w:val="24"/>
          <w:szCs w:val="24"/>
        </w:rPr>
        <w:t>Все буквы английского алфавита. Основные буквосочетания. Звуко -буквенные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Фонетическая сторона речи. </w:t>
      </w:r>
      <w:r w:rsidRPr="00A76D51">
        <w:rPr>
          <w:rFonts w:ascii="Times New Roman" w:eastAsia="Times New Roman" w:hAnsi="Times New Roman" w:cs="Times New Roman"/>
          <w:sz w:val="24"/>
          <w:szCs w:val="24"/>
        </w:rPr>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(there is/ there are). Ударение в слове, фразе. </w:t>
      </w:r>
      <w:r w:rsidRPr="00A76D51">
        <w:rPr>
          <w:rFonts w:ascii="Times New Roman" w:eastAsia="Times New Roman" w:hAnsi="Times New Roman" w:cs="Times New Roman"/>
          <w:sz w:val="24"/>
          <w:szCs w:val="24"/>
        </w:rPr>
        <w:lastRenderedPageBreak/>
        <w:t>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 Чтение по транскрипции изученных слов.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Лексическая сторона речи. </w:t>
      </w:r>
      <w:r w:rsidRPr="00A76D51">
        <w:rPr>
          <w:rFonts w:ascii="Times New Roman" w:eastAsia="Times New Roman" w:hAnsi="Times New Roman" w:cs="Times New Roman"/>
          <w:sz w:val="24"/>
          <w:szCs w:val="24"/>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Начальное представление о способах словообразования: суффиксация (суффиксы -er, -or, -tion, -ist, -ful, -ly, -teen, -ty, -th), словосложение (postcard), конверсия (play — to play).</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Грамматическая сторона речи. </w:t>
      </w:r>
      <w:r w:rsidRPr="00A76D51">
        <w:rPr>
          <w:rFonts w:ascii="Times New Roman" w:eastAsia="Times New Roman" w:hAnsi="Times New Roman" w:cs="Times New Roman"/>
          <w:sz w:val="24"/>
          <w:szCs w:val="24"/>
        </w:rPr>
        <w:t>Основные коммуникативные типы предложений: повествовательное, вопросительное, побудительное. Общий и специальный вопросы. Вопросительные слова: what, who, when, where, why, how. Порядок 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(Helpme, please.) и отрицательной (Don’t belate!) формах. Безличные предложения в настоящем времени (It is cold. It’s five o’clock.). Предложения с оборотом there is/ there are. Простые распространённые предложения. Предложения с однородными членами. Сложносочинённые предложения с союзами and и but. Сложноподчинённые предложения с because.</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Правильные и неправильные глаголы в Present, Future, PastSimple (Indefinite). Неопределённая форма глагола. Глагол-связка </w:t>
      </w:r>
      <w:r w:rsidRPr="00A76D51">
        <w:rPr>
          <w:rFonts w:ascii="Times New Roman" w:eastAsia="Times New Roman" w:hAnsi="Times New Roman" w:cs="Times New Roman"/>
          <w:sz w:val="24"/>
          <w:szCs w:val="24"/>
          <w:lang w:val="en-US"/>
        </w:rPr>
        <w:t>tobe</w:t>
      </w:r>
      <w:r w:rsidRPr="00A76D51">
        <w:rPr>
          <w:rFonts w:ascii="Times New Roman" w:eastAsia="Times New Roman" w:hAnsi="Times New Roman" w:cs="Times New Roman"/>
          <w:sz w:val="24"/>
          <w:szCs w:val="24"/>
        </w:rPr>
        <w:t xml:space="preserve">. Модальные глаголы </w:t>
      </w:r>
      <w:r w:rsidRPr="00A76D51">
        <w:rPr>
          <w:rFonts w:ascii="Times New Roman" w:eastAsia="Times New Roman" w:hAnsi="Times New Roman" w:cs="Times New Roman"/>
          <w:sz w:val="24"/>
          <w:szCs w:val="24"/>
          <w:lang w:val="en-US"/>
        </w:rPr>
        <w:t>can</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may</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must</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have</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lang w:val="en-US"/>
        </w:rPr>
        <w:t>to</w:t>
      </w:r>
      <w:r w:rsidRPr="00A76D51">
        <w:rPr>
          <w:rFonts w:ascii="Times New Roman" w:eastAsia="Times New Roman" w:hAnsi="Times New Roman" w:cs="Times New Roman"/>
          <w:sz w:val="24"/>
          <w:szCs w:val="24"/>
        </w:rPr>
        <w:t>. Глагольные конструкции I’d like to…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Местоимения: личные (в именительном и объектном падежах), притяжательные, вопросительные, указательные (this/these, that/those), неопределённые (some, any — некоторые случаи употребления).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Наречия</w:t>
      </w:r>
      <w:r w:rsidRPr="00A76D51">
        <w:rPr>
          <w:rFonts w:ascii="Times New Roman" w:eastAsia="Times New Roman" w:hAnsi="Times New Roman" w:cs="Times New Roman"/>
          <w:sz w:val="24"/>
          <w:szCs w:val="24"/>
          <w:lang w:val="en-US"/>
        </w:rPr>
        <w:t xml:space="preserve"> </w:t>
      </w:r>
      <w:r w:rsidRPr="00A76D51">
        <w:rPr>
          <w:rFonts w:ascii="Times New Roman" w:eastAsia="Times New Roman" w:hAnsi="Times New Roman" w:cs="Times New Roman"/>
          <w:sz w:val="24"/>
          <w:szCs w:val="24"/>
        </w:rPr>
        <w:t>времени</w:t>
      </w:r>
      <w:r w:rsidRPr="00A76D51">
        <w:rPr>
          <w:rFonts w:ascii="Times New Roman" w:eastAsia="Times New Roman" w:hAnsi="Times New Roman" w:cs="Times New Roman"/>
          <w:sz w:val="24"/>
          <w:szCs w:val="24"/>
          <w:lang w:val="en-US"/>
        </w:rPr>
        <w:t xml:space="preserve"> (yesterday, tomorrow, never, usually, often, sometimes). </w:t>
      </w:r>
      <w:r w:rsidRPr="00A76D51">
        <w:rPr>
          <w:rFonts w:ascii="Times New Roman" w:eastAsia="Times New Roman" w:hAnsi="Times New Roman" w:cs="Times New Roman"/>
          <w:sz w:val="24"/>
          <w:szCs w:val="24"/>
        </w:rPr>
        <w:t>Наречия степени (much, little, very).</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Количественные числительные (до 100), порядковые числительные (до 30).</w:t>
      </w:r>
    </w:p>
    <w:p w:rsidR="00524C88" w:rsidRPr="00A76D51" w:rsidRDefault="00524C88" w:rsidP="00524C88">
      <w:pPr>
        <w:spacing w:after="0" w:line="240" w:lineRule="auto"/>
        <w:contextualSpacing/>
        <w:rPr>
          <w:rFonts w:ascii="Times New Roman" w:eastAsia="Calibri" w:hAnsi="Times New Roman" w:cs="Times New Roman"/>
          <w:sz w:val="24"/>
          <w:szCs w:val="24"/>
          <w:lang w:val="en-US"/>
        </w:rPr>
      </w:pPr>
      <w:r w:rsidRPr="00A76D51">
        <w:rPr>
          <w:rFonts w:ascii="Times New Roman" w:eastAsia="Times New Roman" w:hAnsi="Times New Roman" w:cs="Times New Roman"/>
          <w:sz w:val="24"/>
          <w:szCs w:val="24"/>
        </w:rPr>
        <w:t>Наиболее</w:t>
      </w:r>
      <w:r w:rsidRPr="00A76D51">
        <w:rPr>
          <w:rFonts w:ascii="Times New Roman" w:eastAsia="Times New Roman" w:hAnsi="Times New Roman" w:cs="Times New Roman"/>
          <w:sz w:val="24"/>
          <w:szCs w:val="24"/>
          <w:lang w:val="en-US"/>
        </w:rPr>
        <w:t xml:space="preserve"> </w:t>
      </w:r>
      <w:r w:rsidRPr="00A76D51">
        <w:rPr>
          <w:rFonts w:ascii="Times New Roman" w:eastAsia="Times New Roman" w:hAnsi="Times New Roman" w:cs="Times New Roman"/>
          <w:sz w:val="24"/>
          <w:szCs w:val="24"/>
        </w:rPr>
        <w:t>употребительные</w:t>
      </w:r>
      <w:r w:rsidRPr="00A76D51">
        <w:rPr>
          <w:rFonts w:ascii="Times New Roman" w:eastAsia="Times New Roman" w:hAnsi="Times New Roman" w:cs="Times New Roman"/>
          <w:sz w:val="24"/>
          <w:szCs w:val="24"/>
          <w:lang w:val="en-US"/>
        </w:rPr>
        <w:t xml:space="preserve"> </w:t>
      </w:r>
      <w:r w:rsidRPr="00A76D51">
        <w:rPr>
          <w:rFonts w:ascii="Times New Roman" w:eastAsia="Times New Roman" w:hAnsi="Times New Roman" w:cs="Times New Roman"/>
          <w:sz w:val="24"/>
          <w:szCs w:val="24"/>
        </w:rPr>
        <w:t>предлоги</w:t>
      </w:r>
      <w:r w:rsidRPr="00A76D51">
        <w:rPr>
          <w:rFonts w:ascii="Times New Roman" w:eastAsia="Times New Roman" w:hAnsi="Times New Roman" w:cs="Times New Roman"/>
          <w:sz w:val="24"/>
          <w:szCs w:val="24"/>
          <w:lang w:val="en-US"/>
        </w:rPr>
        <w:t>: in, on, at, into, to, from, of, with.</w:t>
      </w:r>
    </w:p>
    <w:p w:rsidR="00524C88" w:rsidRPr="00A76D51" w:rsidRDefault="001A13E8" w:rsidP="00524C88">
      <w:pPr>
        <w:spacing w:after="0" w:line="240" w:lineRule="auto"/>
        <w:contextualSpacing/>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Социокультурная осведомлённость</w:t>
      </w:r>
    </w:p>
    <w:p w:rsidR="00524C88" w:rsidRPr="00A76D51" w:rsidRDefault="00524C88" w:rsidP="00524C88">
      <w:pPr>
        <w:tabs>
          <w:tab w:val="left" w:pos="105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процессе обучения иностранному языку в начальной школе обучающиеся знакомятся: с названиями стран изучаемого языка; с некоторыми литературными персонажами популярных детских произведений; с сюжетами некоторых популярных сказок, а также небольшими произведениями 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Специальные учебные умения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Младшие школьники овладевают следующими специальными (предметными) учебными умениями и навыками:</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пользоваться двуязычным словарём учебника (в том числе транскрипцией), компьютерным словарём и экранным переводом отдельных слов;</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пользоваться справочным материалом, представленным в виде таблиц, схем, правил;</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вести словарь (словарную тетрадь);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систематизировать слова, например по тематическому принципу;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пользоваться языковой догадкой, например при опознавании интернационализмов; делать обобщения на основе структурно-функциональных схем простого</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предложения; опознавать грамматические явления, отсутствующие в родном языке, на пример артикли.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Обще учебные умения и универсальные учебные действия</w:t>
      </w:r>
    </w:p>
    <w:p w:rsidR="00524C88" w:rsidRPr="00A76D51" w:rsidRDefault="00524C88" w:rsidP="00524C88">
      <w:pPr>
        <w:tabs>
          <w:tab w:val="left" w:pos="935"/>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процессе изучения курса </w:t>
      </w:r>
      <w:r w:rsidRPr="00A76D51">
        <w:rPr>
          <w:rFonts w:ascii="Times New Roman" w:eastAsia="Times New Roman" w:hAnsi="Times New Roman" w:cs="Times New Roman"/>
          <w:b/>
          <w:sz w:val="24"/>
          <w:szCs w:val="24"/>
        </w:rPr>
        <w:t>«Иностранный язык»</w:t>
      </w:r>
      <w:r w:rsidRPr="00A76D51">
        <w:rPr>
          <w:rFonts w:ascii="Times New Roman" w:eastAsia="Times New Roman" w:hAnsi="Times New Roman" w:cs="Times New Roman"/>
          <w:sz w:val="24"/>
          <w:szCs w:val="24"/>
        </w:rPr>
        <w:t xml:space="preserve"> младшие школьники: совершенствуют приёмы работы с текстом, опираясь на умения, приобретённые на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учатся осуществлять самоконтроль, самооценку;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учатся самостоятельно выполнять задания с использованием компьютера (при наличии мультимедийного приложения).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Общеучебные и специальные учебные умения, а также социокультурная осведомлённость приобретаются учащимися в процессе формирования коммуникативных</w:t>
      </w:r>
    </w:p>
    <w:p w:rsidR="00524C88" w:rsidRPr="00A76D51" w:rsidRDefault="001A13E8" w:rsidP="00524C88">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умений в основных видах речевой деятельности. Поэтому они </w:t>
      </w:r>
      <w:r w:rsidR="00524C88" w:rsidRPr="00A76D51">
        <w:rPr>
          <w:rFonts w:ascii="Times New Roman" w:eastAsia="Times New Roman" w:hAnsi="Times New Roman" w:cs="Times New Roman"/>
          <w:b/>
          <w:bCs/>
          <w:sz w:val="24"/>
          <w:szCs w:val="24"/>
        </w:rPr>
        <w:t>не выделяются</w:t>
      </w:r>
      <w:r w:rsidR="00524C88" w:rsidRPr="00A76D51">
        <w:rPr>
          <w:rFonts w:ascii="Times New Roman" w:eastAsia="Times New Roman" w:hAnsi="Times New Roman" w:cs="Times New Roman"/>
          <w:sz w:val="24"/>
          <w:szCs w:val="24"/>
        </w:rPr>
        <w:t xml:space="preserve"> отдельно в тематическом планировании.</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 xml:space="preserve"> Математика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Числа и величины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Арифметические действия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Алгоритмы письменного сложения, вычитания, умножения и деления многозначных чисел.</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текстовыми задачами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524C88" w:rsidRPr="00A76D51" w:rsidRDefault="00524C88" w:rsidP="00524C88">
      <w:pPr>
        <w:spacing w:after="0" w:line="240" w:lineRule="auto"/>
        <w:ind w:right="266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Задачи на нахождение доли целого и целого по его доле. </w:t>
      </w:r>
      <w:r w:rsidRPr="00A76D51">
        <w:rPr>
          <w:rFonts w:ascii="Times New Roman" w:eastAsia="Times New Roman" w:hAnsi="Times New Roman" w:cs="Times New Roman"/>
          <w:b/>
          <w:bCs/>
          <w:sz w:val="24"/>
          <w:szCs w:val="24"/>
        </w:rPr>
        <w:t>Пространственные отношения. Геометрические фигуры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w:t>
      </w:r>
      <w:r w:rsidRPr="00A76D51">
        <w:rPr>
          <w:rFonts w:ascii="Times New Roman" w:eastAsia="Times New Roman" w:hAnsi="Times New Roman" w:cs="Times New Roman"/>
          <w:sz w:val="24"/>
          <w:szCs w:val="24"/>
        </w:rPr>
        <w:lastRenderedPageBreak/>
        <w:t xml:space="preserve">чертёжных инструментов для выполнения построений. Геометрические формы в окружающем мире. </w:t>
      </w:r>
      <w:r w:rsidRPr="00A76D51">
        <w:rPr>
          <w:rFonts w:ascii="Times New Roman" w:eastAsia="Times New Roman" w:hAnsi="Times New Roman" w:cs="Times New Roman"/>
          <w:i/>
          <w:iCs/>
          <w:sz w:val="24"/>
          <w:szCs w:val="24"/>
        </w:rPr>
        <w:t>Распознавание и называние: куб, шар, параллелепипед, пирамида, цилиндр, конус.</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Геометрические величины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sidRPr="00A76D51">
        <w:rPr>
          <w:rFonts w:ascii="Times New Roman" w:eastAsia="Times New Roman" w:hAnsi="Times New Roman" w:cs="Times New Roman"/>
          <w:sz w:val="24"/>
          <w:szCs w:val="24"/>
          <w:vertAlign w:val="superscript"/>
        </w:rPr>
        <w:t>2</w:t>
      </w:r>
      <w:r w:rsidRPr="00A76D51">
        <w:rPr>
          <w:rFonts w:ascii="Times New Roman" w:eastAsia="Times New Roman" w:hAnsi="Times New Roman" w:cs="Times New Roman"/>
          <w:sz w:val="24"/>
          <w:szCs w:val="24"/>
        </w:rPr>
        <w:t>, дм</w:t>
      </w:r>
      <w:r w:rsidRPr="00A76D51">
        <w:rPr>
          <w:rFonts w:ascii="Times New Roman" w:eastAsia="Times New Roman" w:hAnsi="Times New Roman" w:cs="Times New Roman"/>
          <w:sz w:val="24"/>
          <w:szCs w:val="24"/>
          <w:vertAlign w:val="superscript"/>
        </w:rPr>
        <w:t>2</w:t>
      </w:r>
      <w:r w:rsidRPr="00A76D51">
        <w:rPr>
          <w:rFonts w:ascii="Times New Roman" w:eastAsia="Times New Roman" w:hAnsi="Times New Roman" w:cs="Times New Roman"/>
          <w:sz w:val="24"/>
          <w:szCs w:val="24"/>
        </w:rPr>
        <w:t>, м</w:t>
      </w:r>
      <w:r w:rsidRPr="00A76D51">
        <w:rPr>
          <w:rFonts w:ascii="Times New Roman" w:eastAsia="Times New Roman" w:hAnsi="Times New Roman" w:cs="Times New Roman"/>
          <w:sz w:val="24"/>
          <w:szCs w:val="24"/>
          <w:vertAlign w:val="superscript"/>
        </w:rPr>
        <w:t>2</w:t>
      </w:r>
      <w:r w:rsidRPr="00A76D51">
        <w:rPr>
          <w:rFonts w:ascii="Times New Roman" w:eastAsia="Times New Roman" w:hAnsi="Times New Roman" w:cs="Times New Roman"/>
          <w:sz w:val="24"/>
          <w:szCs w:val="24"/>
        </w:rPr>
        <w:t>). Точное и приближённое измерение площади геометрической фигуры. Вычисление площади прямоугольника.</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Работа с информацией</w:t>
      </w:r>
    </w:p>
    <w:p w:rsidR="00524C88" w:rsidRPr="00A76D51" w:rsidRDefault="00524C88" w:rsidP="00524C88">
      <w:pPr>
        <w:spacing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Окружающий мир</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Человек и природа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rsidR="00524C88" w:rsidRPr="00A76D51" w:rsidRDefault="001A13E8" w:rsidP="00524C88">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Звезды и планеты. </w:t>
      </w:r>
      <w:r w:rsidRPr="00A76D51">
        <w:rPr>
          <w:rFonts w:ascii="Times New Roman" w:eastAsia="Times New Roman" w:hAnsi="Times New Roman" w:cs="Times New Roman"/>
          <w:i/>
          <w:iCs/>
          <w:sz w:val="24"/>
          <w:szCs w:val="24"/>
        </w:rPr>
        <w:t>Солнце</w:t>
      </w:r>
      <w:r w:rsidRPr="00A76D51">
        <w:rPr>
          <w:rFonts w:ascii="Times New Roman" w:eastAsia="Times New Roman" w:hAnsi="Times New Roman" w:cs="Times New Roman"/>
          <w:sz w:val="24"/>
          <w:szCs w:val="24"/>
        </w:rPr>
        <w:t xml:space="preserve"> – </w:t>
      </w:r>
      <w:r w:rsidRPr="00A76D51">
        <w:rPr>
          <w:rFonts w:ascii="Times New Roman" w:eastAsia="Times New Roman" w:hAnsi="Times New Roman" w:cs="Times New Roman"/>
          <w:i/>
          <w:iCs/>
          <w:sz w:val="24"/>
          <w:szCs w:val="24"/>
        </w:rPr>
        <w:t>ближайшая к нам звезда, источник света и тепла для всего живого на Земле</w:t>
      </w:r>
      <w:r w:rsidRPr="00A76D51">
        <w:rPr>
          <w:rFonts w:ascii="Times New Roman" w:eastAsia="Times New Roman" w:hAnsi="Times New Roman" w:cs="Times New Roman"/>
          <w:sz w:val="24"/>
          <w:szCs w:val="24"/>
        </w:rPr>
        <w:t xml:space="preserve">. Земля–планета,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A76D51">
        <w:rPr>
          <w:rFonts w:ascii="Times New Roman" w:eastAsia="Times New Roman" w:hAnsi="Times New Roman" w:cs="Times New Roman"/>
          <w:i/>
          <w:iCs/>
          <w:sz w:val="24"/>
          <w:szCs w:val="24"/>
        </w:rPr>
        <w:t>Важнейшие природные объекты своей страны, района</w:t>
      </w:r>
      <w:r w:rsidRPr="00A76D51">
        <w:rPr>
          <w:rFonts w:ascii="Times New Roman" w:eastAsia="Times New Roman" w:hAnsi="Times New Roman" w:cs="Times New Roman"/>
          <w:sz w:val="24"/>
          <w:szCs w:val="24"/>
        </w:rPr>
        <w:t>. Ориентирование на местности. Компас.</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Смена дня и ночи на Земле. Вращение Земли как причина смены дня и ночи. Времена года, их особенности (на основе наблюдений). </w:t>
      </w:r>
      <w:r w:rsidRPr="00A76D51">
        <w:rPr>
          <w:rFonts w:ascii="Times New Roman" w:eastAsia="Times New Roman" w:hAnsi="Times New Roman" w:cs="Times New Roman"/>
          <w:i/>
          <w:iCs/>
          <w:sz w:val="24"/>
          <w:szCs w:val="24"/>
        </w:rPr>
        <w:t>Обращение Земли вокруг Солнца как причина смены времен года</w:t>
      </w:r>
      <w:r w:rsidRPr="00A76D51">
        <w:rPr>
          <w:rFonts w:ascii="Times New Roman" w:eastAsia="Times New Roman" w:hAnsi="Times New Roman" w:cs="Times New Roman"/>
          <w:sz w:val="24"/>
          <w:szCs w:val="24"/>
        </w:rPr>
        <w:t>. Смена времен года в родном крае на основе наблюдений.</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Погода,  ее  составляющие  (температура  воздуха,  облачность,  осадки,  ветер).</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Наблюдение за погодой своего края. </w:t>
      </w:r>
      <w:r w:rsidRPr="00A76D51">
        <w:rPr>
          <w:rFonts w:ascii="Times New Roman" w:eastAsia="Times New Roman" w:hAnsi="Times New Roman" w:cs="Times New Roman"/>
          <w:i/>
          <w:iCs/>
          <w:sz w:val="24"/>
          <w:szCs w:val="24"/>
        </w:rPr>
        <w:t>Предсказание погоды и его значение в жизни людей</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Воздух – смесь газов. Свойства воздуха. Значение воздуха для растений, животных, человека.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Почва, ее состав, значение для живой природы и для хозяйственной жизни человека.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Грибы: съедобные и ядовитые. Правила сбора грибов.</w:t>
      </w:r>
    </w:p>
    <w:p w:rsidR="00524C88" w:rsidRPr="00A76D51" w:rsidRDefault="00524C88" w:rsidP="00524C88">
      <w:pPr>
        <w:tabs>
          <w:tab w:val="left" w:pos="476"/>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природежизни людей, бережное отношение человека к животным. Животные родного края, их названия, краткая характеристика на основе наблюдений.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Лес, луг, водоем – единство живой и неживой природы (солнечный свет, воздух, вода, почва, растения, животные). Круговорот веществ</w:t>
      </w:r>
      <w:r w:rsidRPr="00A76D51">
        <w:rPr>
          <w:rFonts w:ascii="Times New Roman" w:eastAsia="Times New Roman" w:hAnsi="Times New Roman" w:cs="Times New Roman"/>
          <w:i/>
          <w:iCs/>
          <w:sz w:val="24"/>
          <w:szCs w:val="24"/>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A76D51">
        <w:rPr>
          <w:rFonts w:ascii="Times New Roman" w:eastAsia="Times New Roman" w:hAnsi="Times New Roman" w:cs="Times New Roman"/>
          <w:b/>
          <w:bCs/>
          <w:i/>
          <w:iCs/>
          <w:sz w:val="24"/>
          <w:szCs w:val="24"/>
        </w:rPr>
        <w:t>.</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Человек и общество  </w:t>
      </w:r>
      <w:r w:rsidRPr="00A76D51">
        <w:rPr>
          <w:rFonts w:ascii="Times New Roman" w:eastAsia="Times New Roman" w:hAnsi="Times New Roman" w:cs="Times New Roman"/>
          <w:sz w:val="24"/>
          <w:szCs w:val="24"/>
        </w:rPr>
        <w:t>Общество – совокупность людей, которые объединены общей культурой и связаны</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друг с другом совместной деятельностью во имя общей цели. Духовно-нравственные и культурные ценности – основа жизнеспособности общества.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A76D51">
        <w:rPr>
          <w:rFonts w:ascii="Times New Roman" w:eastAsia="Times New Roman" w:hAnsi="Times New Roman" w:cs="Times New Roman"/>
          <w:i/>
          <w:iCs/>
          <w:sz w:val="24"/>
          <w:szCs w:val="24"/>
        </w:rPr>
        <w:t>Внутренний мир человека: общее представление о человеческих свойствах и качествах</w:t>
      </w:r>
      <w:r w:rsidRPr="00A76D51">
        <w:rPr>
          <w:rFonts w:ascii="Times New Roman" w:eastAsia="Times New Roman" w:hAnsi="Times New Roman" w:cs="Times New Roman"/>
          <w:sz w:val="24"/>
          <w:szCs w:val="24"/>
        </w:rPr>
        <w:t>.</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A76D51">
        <w:rPr>
          <w:rFonts w:ascii="Times New Roman" w:eastAsia="Times New Roman" w:hAnsi="Times New Roman" w:cs="Times New Roman"/>
          <w:i/>
          <w:iCs/>
          <w:sz w:val="24"/>
          <w:szCs w:val="24"/>
        </w:rPr>
        <w:t>Хозяйство семьи</w:t>
      </w:r>
      <w:r w:rsidRPr="00A76D51">
        <w:rPr>
          <w:rFonts w:ascii="Times New Roman" w:eastAsia="Times New Roman"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w:t>
      </w:r>
      <w:r w:rsidRPr="00A76D51">
        <w:rPr>
          <w:rFonts w:ascii="Times New Roman" w:eastAsia="Times New Roman" w:hAnsi="Times New Roman" w:cs="Times New Roman"/>
          <w:sz w:val="24"/>
          <w:szCs w:val="24"/>
        </w:rPr>
        <w:lastRenderedPageBreak/>
        <w:t>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A76D51">
        <w:rPr>
          <w:rFonts w:ascii="Times New Roman" w:eastAsia="Times New Roman" w:hAnsi="Times New Roman" w:cs="Times New Roman"/>
          <w:i/>
          <w:iCs/>
          <w:sz w:val="24"/>
          <w:szCs w:val="24"/>
        </w:rPr>
        <w:t>Средства связи</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почта</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телеграф</w:t>
      </w:r>
      <w:r w:rsidRPr="00A76D51">
        <w:rPr>
          <w:rFonts w:ascii="Times New Roman" w:eastAsia="Times New Roman" w:hAnsi="Times New Roman" w:cs="Times New Roman"/>
          <w:sz w:val="24"/>
          <w:szCs w:val="24"/>
        </w:rPr>
        <w:t xml:space="preserve">, </w:t>
      </w:r>
      <w:r w:rsidRPr="00A76D51">
        <w:rPr>
          <w:rFonts w:ascii="Times New Roman" w:eastAsia="Times New Roman" w:hAnsi="Times New Roman" w:cs="Times New Roman"/>
          <w:i/>
          <w:iCs/>
          <w:sz w:val="24"/>
          <w:szCs w:val="24"/>
        </w:rPr>
        <w:t>телефон, электронная почта, аудио­ и видеочаты, форум.</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 нравственного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в жизни общества как средство укрепления общественной солидарности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7"/>
        </w:numPr>
        <w:tabs>
          <w:tab w:val="left" w:pos="56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Россия на карте, государственная граница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A76D51">
        <w:rPr>
          <w:rFonts w:ascii="Times New Roman" w:eastAsia="Times New Roman" w:hAnsi="Times New Roman" w:cs="Times New Roman"/>
          <w:i/>
          <w:iCs/>
          <w:sz w:val="24"/>
          <w:szCs w:val="24"/>
        </w:rPr>
        <w:t>разводные мосты через Неву</w:t>
      </w:r>
      <w:r w:rsidRPr="00A76D51">
        <w:rPr>
          <w:rFonts w:ascii="Times New Roman" w:eastAsia="Times New Roman" w:hAnsi="Times New Roman" w:cs="Times New Roman"/>
          <w:sz w:val="24"/>
          <w:szCs w:val="24"/>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Родной край – частица России. Родной город (населенный пункт), регион (область, край, республика): название, основные достопримечательности; музеи, театры, </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w:t>
      </w:r>
      <w:r w:rsidRPr="00A76D51">
        <w:rPr>
          <w:rFonts w:ascii="Times New Roman" w:eastAsia="Times New Roman" w:hAnsi="Times New Roman" w:cs="Times New Roman"/>
          <w:sz w:val="24"/>
          <w:szCs w:val="24"/>
        </w:rPr>
        <w:lastRenderedPageBreak/>
        <w:t>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w:t>
      </w:r>
    </w:p>
    <w:p w:rsidR="00524C88" w:rsidRPr="00A76D51" w:rsidRDefault="00524C88" w:rsidP="00524C88">
      <w:pPr>
        <w:tabs>
          <w:tab w:val="left" w:pos="54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культуры своего края. Личная ответственность каждого человека за сохранность историко-культурного наследия своего края.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Правила безопасной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Ценность здоровья и здорового образа жизни.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Правила безопасного поведения в природе.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Забота о здоровье и безопасности окружающих людей .</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Основы религиозных культур и светской этики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Россия — наша Родина.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Введение в православную духовную традицию. Особенности восточного христианства. Введение в исламскую духовную традицию. Введение в буддийскую духовную традицию. Введение в иудейскую духовную традицию.</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Культура и религия. Древнейшие верования.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Изобразительное искусство</w:t>
      </w:r>
    </w:p>
    <w:p w:rsidR="00524C88" w:rsidRPr="00A76D51" w:rsidRDefault="00524C88" w:rsidP="00524C88">
      <w:pPr>
        <w:spacing w:after="0" w:line="240" w:lineRule="auto"/>
        <w:ind w:right="496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Виды художественной деятельности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 xml:space="preserve">Восприятие произведений искусства. </w:t>
      </w:r>
      <w:r w:rsidRPr="00A76D51">
        <w:rPr>
          <w:rFonts w:ascii="Times New Roman" w:eastAsia="Times New Roman" w:hAnsi="Times New Roman" w:cs="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Рисунок. </w:t>
      </w:r>
      <w:r w:rsidRPr="00A76D51">
        <w:rPr>
          <w:rFonts w:ascii="Times New Roman" w:eastAsia="Times New Roman" w:hAnsi="Times New Roman" w:cs="Times New Roman"/>
          <w:sz w:val="24"/>
          <w:szCs w:val="24"/>
        </w:rPr>
        <w:t>Материалы для рисунка: карандаш, ручка, фломастер, уголь, пастель, мелки</w:t>
      </w:r>
    </w:p>
    <w:p w:rsidR="00524C88" w:rsidRPr="00A76D51" w:rsidRDefault="00524C88" w:rsidP="00561F10">
      <w:pPr>
        <w:numPr>
          <w:ilvl w:val="0"/>
          <w:numId w:val="8"/>
        </w:numPr>
        <w:tabs>
          <w:tab w:val="left" w:pos="51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Живопись. </w:t>
      </w:r>
      <w:r w:rsidRPr="00A76D51">
        <w:rPr>
          <w:rFonts w:ascii="Times New Roman" w:eastAsia="Times New Roman" w:hAnsi="Times New Roman" w:cs="Times New Roman"/>
          <w:sz w:val="24"/>
          <w:szCs w:val="24"/>
        </w:rPr>
        <w:t>Живописные материалы. Красота и разнообразие природы, человека, зданий, предметов, выраженные средствами живописи. Цвет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Скульптура. </w:t>
      </w:r>
      <w:r w:rsidRPr="00A76D51">
        <w:rPr>
          <w:rFonts w:ascii="Times New Roman" w:eastAsia="Times New Roman" w:hAnsi="Times New Roman" w:cs="Times New Roman"/>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Художественное конструирование и дизайн. </w:t>
      </w:r>
      <w:r w:rsidRPr="00A76D51">
        <w:rPr>
          <w:rFonts w:ascii="Times New Roman" w:eastAsia="Times New Roman" w:hAnsi="Times New Roman" w:cs="Times New Roman"/>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Декоративно-прикладное искусство. </w:t>
      </w:r>
      <w:r w:rsidRPr="00A76D51">
        <w:rPr>
          <w:rFonts w:ascii="Times New Roman" w:eastAsia="Times New Roman" w:hAnsi="Times New Roman" w:cs="Times New Roman"/>
          <w:sz w:val="24"/>
          <w:szCs w:val="24"/>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Азбука искусства. Как говорит искусство?</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Композиция. </w:t>
      </w:r>
      <w:r w:rsidRPr="00A76D51">
        <w:rPr>
          <w:rFonts w:ascii="Times New Roman" w:eastAsia="Times New Roman" w:hAnsi="Times New Roman" w:cs="Times New Roman"/>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Цвет. </w:t>
      </w:r>
      <w:r w:rsidRPr="00A76D51">
        <w:rPr>
          <w:rFonts w:ascii="Times New Roman" w:eastAsia="Times New Roman" w:hAnsi="Times New Roman" w:cs="Times New Roman"/>
          <w:sz w:val="24"/>
          <w:szCs w:val="24"/>
        </w:rPr>
        <w:t>Основные и составные цвета. Тёплые и холодные цвета. Смешение цветов.</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Роль белой и чёрной красок в эмоциональном звучании и выразительности образа.</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Эмоциональные возможности цвета. Практическое овладение основами цветоведения.</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Передача с помощью цвета характера персонажа, его эмоционального состояния.</w:t>
      </w:r>
    </w:p>
    <w:p w:rsidR="00524C88" w:rsidRPr="00A76D51" w:rsidRDefault="00524C88" w:rsidP="00524C88">
      <w:pPr>
        <w:spacing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 xml:space="preserve">Линия.      </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Многообразие линий(тонкие,толстые,прямые,волнистые,плавные,острые,закруглённые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Форма. </w:t>
      </w:r>
      <w:r w:rsidRPr="00A76D51">
        <w:rPr>
          <w:rFonts w:ascii="Times New Roman" w:eastAsia="Times New Roman" w:hAnsi="Times New Roman" w:cs="Times New Roman"/>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Объём. </w:t>
      </w:r>
      <w:r w:rsidRPr="00A76D51">
        <w:rPr>
          <w:rFonts w:ascii="Times New Roman" w:eastAsia="Times New Roman" w:hAnsi="Times New Roman" w:cs="Times New Roman"/>
          <w:sz w:val="24"/>
          <w:szCs w:val="24"/>
        </w:rPr>
        <w:t>Объём в пространстве и объём на плоскости. Способы передачи объёма.</w:t>
      </w:r>
    </w:p>
    <w:p w:rsidR="00524C88" w:rsidRPr="00A76D51" w:rsidRDefault="00524C88" w:rsidP="00524C88">
      <w:pPr>
        <w:spacing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Выразительность объёмных композиций.</w:t>
      </w:r>
      <w:r w:rsidR="001A13E8">
        <w:rPr>
          <w:rFonts w:ascii="Times New Roman" w:eastAsia="Calibri" w:hAnsi="Times New Roman" w:cs="Times New Roman"/>
          <w:sz w:val="24"/>
          <w:szCs w:val="24"/>
        </w:rPr>
        <w:t xml:space="preserve"> </w:t>
      </w:r>
      <w:r w:rsidRPr="00A76D51">
        <w:rPr>
          <w:rFonts w:ascii="Times New Roman" w:eastAsia="Times New Roman" w:hAnsi="Times New Roman" w:cs="Times New Roman"/>
          <w:b/>
          <w:bCs/>
          <w:sz w:val="24"/>
          <w:szCs w:val="24"/>
        </w:rPr>
        <w:t xml:space="preserve">Ритм. </w:t>
      </w:r>
      <w:r w:rsidRPr="00A76D51">
        <w:rPr>
          <w:rFonts w:ascii="Times New Roman" w:eastAsia="Times New Roman" w:hAnsi="Times New Roman" w:cs="Times New Roman"/>
          <w:sz w:val="24"/>
          <w:szCs w:val="24"/>
        </w:rPr>
        <w:t>Виды ритма(спокойный, замедленный, порывистый, беспокойный и т.д.).Ритм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Значимые темы искусства. О чём говорит искусство?</w:t>
      </w:r>
    </w:p>
    <w:p w:rsidR="00524C88" w:rsidRPr="00A76D51" w:rsidRDefault="00524C88" w:rsidP="00524C88">
      <w:pPr>
        <w:spacing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Земля — наш общий дом. </w:t>
      </w:r>
      <w:r w:rsidRPr="00A76D51">
        <w:rPr>
          <w:rFonts w:ascii="Times New Roman" w:eastAsia="Times New Roman" w:hAnsi="Times New Roman" w:cs="Times New Roman"/>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т.д.</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tabs>
          <w:tab w:val="left" w:pos="2580"/>
          <w:tab w:val="left" w:pos="3380"/>
          <w:tab w:val="left" w:pos="5620"/>
          <w:tab w:val="left" w:pos="7000"/>
          <w:tab w:val="left" w:pos="866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Восприятие</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и</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эмоциональная</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оценка</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шедевров</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русского</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В.Ван Гог и др.).</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Родина моя — Россия. </w:t>
      </w:r>
      <w:r w:rsidRPr="00A76D51">
        <w:rPr>
          <w:rFonts w:ascii="Times New Roman" w:eastAsia="Times New Roman" w:hAnsi="Times New Roman" w:cs="Times New Roman"/>
          <w:sz w:val="24"/>
          <w:szCs w:val="24"/>
        </w:rPr>
        <w:t>Роль природных условий в характере традиционнойкультуры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Человек и человеческие взаимоотношения. </w:t>
      </w:r>
      <w:r w:rsidRPr="00A76D51">
        <w:rPr>
          <w:rFonts w:ascii="Times New Roman" w:eastAsia="Times New Roman" w:hAnsi="Times New Roman" w:cs="Times New Roman"/>
          <w:sz w:val="24"/>
          <w:szCs w:val="24"/>
        </w:rPr>
        <w:t>Образ человека в разных культурахмира.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Искусство дарит людям красоту. </w:t>
      </w:r>
      <w:r w:rsidRPr="00A76D51">
        <w:rPr>
          <w:rFonts w:ascii="Times New Roman" w:eastAsia="Times New Roman" w:hAnsi="Times New Roman" w:cs="Times New Roman"/>
          <w:sz w:val="24"/>
          <w:szCs w:val="24"/>
        </w:rPr>
        <w:t>Искусство вокруг нас сегодня.Использованиеразличных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tabs>
          <w:tab w:val="left" w:pos="2580"/>
          <w:tab w:val="left" w:pos="3380"/>
          <w:tab w:val="left" w:pos="5620"/>
          <w:tab w:val="left" w:pos="7000"/>
          <w:tab w:val="left" w:pos="866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Восприятие</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и</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эмоциональная</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оценка</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шедевров</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русского</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А.К.Саврасов,  И.И.Левитан,  И.И.Шишкин,  Н.К.Рерих, К.Моне, П.Сезанн, В.Ван Гог и др.).</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524C88" w:rsidRPr="00A76D51" w:rsidRDefault="001A13E8" w:rsidP="00524C88">
      <w:pPr>
        <w:spacing w:after="0" w:line="240" w:lineRule="auto"/>
        <w:ind w:right="20"/>
        <w:contextualSpacing/>
        <w:jc w:val="both"/>
        <w:rPr>
          <w:rFonts w:ascii="Times New Roman" w:eastAsia="Times New Roman" w:hAnsi="Times New Roman" w:cs="Times New Roman"/>
          <w:sz w:val="24"/>
          <w:szCs w:val="24"/>
        </w:rPr>
      </w:pPr>
      <w:r>
        <w:rPr>
          <w:rFonts w:ascii="Times New Roman" w:eastAsia="Calibri" w:hAnsi="Times New Roman" w:cs="Times New Roman"/>
          <w:sz w:val="24"/>
          <w:szCs w:val="24"/>
        </w:rPr>
        <w:lastRenderedPageBreak/>
        <w:t xml:space="preserve"> </w:t>
      </w:r>
      <w:r w:rsidR="00524C88" w:rsidRPr="00A76D51">
        <w:rPr>
          <w:rFonts w:ascii="Times New Roman" w:eastAsia="Times New Roman" w:hAnsi="Times New Roman" w:cs="Times New Roman"/>
          <w:b/>
          <w:bCs/>
          <w:sz w:val="24"/>
          <w:szCs w:val="24"/>
        </w:rPr>
        <w:t xml:space="preserve">Родина моя — Россия. </w:t>
      </w:r>
      <w:r w:rsidR="00524C88" w:rsidRPr="00A76D51">
        <w:rPr>
          <w:rFonts w:ascii="Times New Roman" w:eastAsia="Times New Roman" w:hAnsi="Times New Roman" w:cs="Times New Roman"/>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Человек и человеческие взаимоотношения. </w:t>
      </w:r>
      <w:r w:rsidRPr="00A76D51">
        <w:rPr>
          <w:rFonts w:ascii="Times New Roman" w:eastAsia="Times New Roman" w:hAnsi="Times New Roman" w:cs="Times New Roman"/>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Искусство дарит людям красоту. </w:t>
      </w:r>
      <w:r w:rsidRPr="00A76D51">
        <w:rPr>
          <w:rFonts w:ascii="Times New Roman" w:eastAsia="Times New Roman" w:hAnsi="Times New Roman" w:cs="Times New Roman"/>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Опыт художественно-творческой деятельности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Овладение основами художественной грамоты: композицией, формой, ритмом, линией, цветом, объёмом, фактурой.</w:t>
      </w: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Передача настроения в творческой работе с помощью цвета, тона, композиции, пространства, линии, штриха, пятна, объёма, фактуры материала.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Использование в индивидуальной и коллективной деятельности различных художественных техник и материалов: коллажа, граттажа, аппликации, компьютерной анимации, натурной мультипликации, фотографии, видеосъёмки, бумажной пластики, гуаши, акварели, пастели, восковых мелков, туши, карандаша, фломастеров, пластилина, глины, подручных и природных материалов.</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Участие в обсуждении содержания и выразительных средств произведений изобразительного искусства, выражение своего отношения к произведению.</w:t>
      </w:r>
      <w:r w:rsidR="001A13E8">
        <w:rPr>
          <w:rFonts w:ascii="Times New Roman" w:eastAsia="Calibri" w:hAnsi="Times New Roman" w:cs="Times New Roman"/>
          <w:sz w:val="24"/>
          <w:szCs w:val="24"/>
        </w:rPr>
        <w:t xml:space="preserve"> </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Музыка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Музыка в жизни человека.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Отечественные народные музыкальные традиции. Творчество народов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Основные закономерности музыкального искусства.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Интонационно-образная природа музыкального искусства.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Выразительность и изобразительность в музыке. Интонация как озвученное состояние, выражение эмоций и мыслей человека.</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Интонации музыкальные и речевые. Сходство и различие.</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Интонация — источник музыкальной речи. Основные средства музыкальной выразительности (мелодия, ритм, темп, динамика, тембр, лад и др.).</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Музыкальная картина мира. 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Конкурсы и фестивали музыкантов. Музыка для детей: радио-и телепередачи, видеофильмы, звукозаписи (CD, DVD).</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524C88" w:rsidRPr="00A76D51" w:rsidRDefault="00524C88" w:rsidP="00524C88">
      <w:pPr>
        <w:shd w:val="clear" w:color="auto" w:fill="FFFFFF"/>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Технология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Общекультурные  и  общетрудовые  компетенции.  Основы  культуры  труда,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самообслуживания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A76D51">
        <w:rPr>
          <w:rFonts w:ascii="Times New Roman" w:eastAsia="Times New Roman" w:hAnsi="Times New Roman" w:cs="Times New Roman"/>
          <w:i/>
          <w:iCs/>
          <w:sz w:val="24"/>
          <w:szCs w:val="24"/>
        </w:rPr>
        <w:t>архитектура</w:t>
      </w:r>
      <w:r w:rsidRPr="00A76D51">
        <w:rPr>
          <w:rFonts w:ascii="Times New Roman" w:eastAsia="Times New Roman" w:hAnsi="Times New Roman" w:cs="Times New Roman"/>
          <w:sz w:val="24"/>
          <w:szCs w:val="24"/>
        </w:rPr>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A76D51">
        <w:rPr>
          <w:rFonts w:ascii="Times New Roman" w:eastAsia="Times New Roman" w:hAnsi="Times New Roman" w:cs="Times New Roman"/>
          <w:i/>
          <w:iCs/>
          <w:sz w:val="24"/>
          <w:szCs w:val="24"/>
        </w:rPr>
        <w:t>традиции и творчество мастера в создании предметной среды (общеепредставление)</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A76D51">
        <w:rPr>
          <w:rFonts w:ascii="Times New Roman" w:eastAsia="Times New Roman" w:hAnsi="Times New Roman" w:cs="Times New Roman"/>
          <w:i/>
          <w:iCs/>
          <w:sz w:val="24"/>
          <w:szCs w:val="24"/>
        </w:rPr>
        <w:t>распределение рабочего времени</w:t>
      </w:r>
      <w:r w:rsidRPr="00A76D51">
        <w:rPr>
          <w:rFonts w:ascii="Times New Roman" w:eastAsia="Times New Roman" w:hAnsi="Times New Roman" w:cs="Times New Roman"/>
          <w:sz w:val="24"/>
          <w:szCs w:val="24"/>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w:t>
      </w:r>
      <w:r w:rsidRPr="00A76D51">
        <w:rPr>
          <w:rFonts w:ascii="Times New Roman" w:eastAsia="Times New Roman" w:hAnsi="Times New Roman" w:cs="Times New Roman"/>
          <w:sz w:val="24"/>
          <w:szCs w:val="24"/>
        </w:rPr>
        <w:lastRenderedPageBreak/>
        <w:t>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Выполнение доступных видов работ по самообслуживанию, домашнему труду, оказание доступных видов помощи малышам, взрослым и сверстникам.</w:t>
      </w:r>
    </w:p>
    <w:p w:rsidR="0097170D" w:rsidRDefault="0097170D" w:rsidP="00524C88">
      <w:pPr>
        <w:spacing w:after="0" w:line="240" w:lineRule="auto"/>
        <w:contextualSpacing/>
        <w:rPr>
          <w:rFonts w:ascii="Times New Roman" w:eastAsia="Times New Roman" w:hAnsi="Times New Roman" w:cs="Times New Roman"/>
          <w:b/>
          <w:bCs/>
          <w:sz w:val="24"/>
          <w:szCs w:val="24"/>
        </w:rPr>
      </w:pPr>
    </w:p>
    <w:p w:rsidR="0097170D" w:rsidRDefault="00524C88" w:rsidP="00524C88">
      <w:pPr>
        <w:spacing w:after="0" w:line="240" w:lineRule="auto"/>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Технология ручной обработки материалов. Элементы графической грамоты</w:t>
      </w:r>
      <w:r w:rsidR="0097170D">
        <w:rPr>
          <w:rFonts w:ascii="Times New Roman" w:eastAsia="Times New Roman" w:hAnsi="Times New Roman" w:cs="Times New Roman"/>
          <w:b/>
          <w:bCs/>
          <w:sz w:val="24"/>
          <w:szCs w:val="24"/>
        </w:rPr>
        <w:t>.</w:t>
      </w:r>
    </w:p>
    <w:p w:rsidR="00524C88" w:rsidRPr="00A76D51" w:rsidRDefault="00524C88" w:rsidP="0097170D">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sz w:val="24"/>
          <w:szCs w:val="24"/>
        </w:rPr>
        <w:t>Общее понятие о материалах, их происхождении. Исследование элементарных</w:t>
      </w:r>
      <w:r w:rsidR="0097170D">
        <w:rPr>
          <w:rFonts w:ascii="Times New Roman" w:eastAsia="Calibri" w:hAnsi="Times New Roman" w:cs="Times New Roman"/>
          <w:sz w:val="24"/>
          <w:szCs w:val="24"/>
        </w:rPr>
        <w:t xml:space="preserve"> </w:t>
      </w:r>
      <w:r w:rsidR="0097170D">
        <w:rPr>
          <w:rFonts w:ascii="Times New Roman" w:eastAsia="Times New Roman" w:hAnsi="Times New Roman" w:cs="Times New Roman"/>
          <w:sz w:val="24"/>
          <w:szCs w:val="24"/>
        </w:rPr>
        <w:t xml:space="preserve">физических, </w:t>
      </w:r>
      <w:r w:rsidRPr="00A76D51">
        <w:rPr>
          <w:rFonts w:ascii="Times New Roman" w:eastAsia="Times New Roman" w:hAnsi="Times New Roman" w:cs="Times New Roman"/>
          <w:sz w:val="24"/>
          <w:szCs w:val="24"/>
        </w:rPr>
        <w:t>механических</w:t>
      </w:r>
      <w:r w:rsidRPr="00A76D51">
        <w:rPr>
          <w:rFonts w:ascii="Times New Roman" w:eastAsia="Times New Roman" w:hAnsi="Times New Roman" w:cs="Times New Roman"/>
          <w:sz w:val="24"/>
          <w:szCs w:val="24"/>
        </w:rPr>
        <w:tab/>
        <w:t>и</w:t>
      </w:r>
      <w:r w:rsidRPr="00A76D51">
        <w:rPr>
          <w:rFonts w:ascii="Times New Roman" w:eastAsia="Times New Roman" w:hAnsi="Times New Roman" w:cs="Times New Roman"/>
          <w:sz w:val="24"/>
          <w:szCs w:val="24"/>
        </w:rPr>
        <w:tab/>
        <w:t>технологических</w:t>
      </w:r>
      <w:r w:rsidRPr="00A76D51">
        <w:rPr>
          <w:rFonts w:ascii="Times New Roman" w:eastAsia="Times New Roman" w:hAnsi="Times New Roman" w:cs="Times New Roman"/>
          <w:sz w:val="24"/>
          <w:szCs w:val="24"/>
        </w:rPr>
        <w:tab/>
        <w:t>свойств</w:t>
      </w:r>
      <w:r w:rsidRPr="00A76D51">
        <w:rPr>
          <w:rFonts w:ascii="Times New Roman" w:eastAsia="Times New Roman" w:hAnsi="Times New Roman" w:cs="Times New Roman"/>
          <w:sz w:val="24"/>
          <w:szCs w:val="24"/>
        </w:rPr>
        <w:tab/>
        <w:t>доступных</w:t>
      </w:r>
      <w:r w:rsidRPr="00A76D51">
        <w:rPr>
          <w:rFonts w:ascii="Times New Roman" w:eastAsia="Times New Roman" w:hAnsi="Times New Roman" w:cs="Times New Roman"/>
          <w:sz w:val="24"/>
          <w:szCs w:val="24"/>
        </w:rPr>
        <w:tab/>
        <w:t>материалов.</w:t>
      </w:r>
    </w:p>
    <w:p w:rsidR="00524C88" w:rsidRPr="00A76D51" w:rsidRDefault="00524C88" w:rsidP="0097170D">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Многообразие материалов и их практическое применение в жизни</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Подготовка материалов к работе. Экономное расходование материалов. </w:t>
      </w:r>
      <w:r w:rsidRPr="00A76D51">
        <w:rPr>
          <w:rFonts w:ascii="Times New Roman" w:eastAsia="Times New Roman" w:hAnsi="Times New Roman" w:cs="Times New Roman"/>
          <w:i/>
          <w:iCs/>
          <w:sz w:val="24"/>
          <w:szCs w:val="24"/>
        </w:rPr>
        <w:t>Выбор материалов по их декоративно­ 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A76D51">
        <w:rPr>
          <w:rFonts w:ascii="Times New Roman" w:eastAsia="Times New Roman" w:hAnsi="Times New Roman" w:cs="Times New Roman"/>
          <w:sz w:val="24"/>
          <w:szCs w:val="24"/>
        </w:rPr>
        <w:t>.</w:t>
      </w:r>
    </w:p>
    <w:p w:rsidR="00524C88" w:rsidRPr="00A76D51" w:rsidRDefault="00524C88" w:rsidP="0097170D">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524C88" w:rsidRPr="00A76D51" w:rsidRDefault="00524C88" w:rsidP="0097170D">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A76D51">
        <w:rPr>
          <w:rFonts w:ascii="Times New Roman" w:eastAsia="Times New Roman" w:hAnsi="Times New Roman" w:cs="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w:t>
      </w:r>
      <w:r w:rsidR="0097170D">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524C88" w:rsidRPr="00A76D51" w:rsidRDefault="00524C88" w:rsidP="0097170D">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A76D51">
        <w:rPr>
          <w:rFonts w:ascii="Times New Roman" w:eastAsia="Times New Roman" w:hAnsi="Times New Roman" w:cs="Times New Roman"/>
          <w:i/>
          <w:iCs/>
          <w:sz w:val="24"/>
          <w:szCs w:val="24"/>
        </w:rPr>
        <w:t>разрыва</w:t>
      </w:r>
      <w:r w:rsidRPr="00A76D51">
        <w:rPr>
          <w:rFonts w:ascii="Times New Roman" w:eastAsia="Times New Roman" w:hAnsi="Times New Roman" w:cs="Times New Roman"/>
          <w:sz w:val="24"/>
          <w:szCs w:val="24"/>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Конструирование и моделирование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97170D">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A76D51">
        <w:rPr>
          <w:rFonts w:ascii="Times New Roman" w:eastAsia="Times New Roman" w:hAnsi="Times New Roman" w:cs="Times New Roman"/>
          <w:i/>
          <w:iCs/>
          <w:sz w:val="24"/>
          <w:szCs w:val="24"/>
        </w:rPr>
        <w:t>различные виды конструкций и способыих сборки</w:t>
      </w:r>
      <w:r w:rsidRPr="00A76D51">
        <w:rPr>
          <w:rFonts w:ascii="Times New Roman" w:eastAsia="Times New Roman" w:hAnsi="Times New Roman" w:cs="Times New Roman"/>
          <w:sz w:val="24"/>
          <w:szCs w:val="24"/>
        </w:rPr>
        <w:t>. Виды и способы соединения деталей. Основные требования к изделию(соответствие материала, конструкции и внешнего оформления назначению изделия).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97170D">
      <w:pPr>
        <w:spacing w:after="0" w:line="240" w:lineRule="auto"/>
        <w:ind w:right="20"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A76D51">
        <w:rPr>
          <w:rFonts w:ascii="Times New Roman" w:eastAsia="Times New Roman" w:hAnsi="Times New Roman" w:cs="Times New Roman"/>
          <w:i/>
          <w:iCs/>
          <w:sz w:val="24"/>
          <w:szCs w:val="24"/>
        </w:rPr>
        <w:t xml:space="preserve">чертежу или эскизу и по заданным условиям(технико­ технологическим, функциональным, декоративно­ художественным и пр.). </w:t>
      </w:r>
      <w:r w:rsidRPr="00A76D51">
        <w:rPr>
          <w:rFonts w:ascii="Times New Roman" w:eastAsia="Times New Roman" w:hAnsi="Times New Roman" w:cs="Times New Roman"/>
          <w:sz w:val="24"/>
          <w:szCs w:val="24"/>
        </w:rPr>
        <w:t>Конструирование и моделирование на компьютере и в интерактивном конструкторе.</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bCs/>
          <w:sz w:val="24"/>
          <w:szCs w:val="24"/>
        </w:rPr>
        <w:t>Практика работы на компьютере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Информация, ее отбор, анализ и систематизация. Способы получения, хранения,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переработки информации.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A76D51">
        <w:rPr>
          <w:rFonts w:ascii="Times New Roman" w:eastAsia="Times New Roman" w:hAnsi="Times New Roman" w:cs="Times New Roman"/>
          <w:i/>
          <w:iCs/>
          <w:sz w:val="24"/>
          <w:szCs w:val="24"/>
        </w:rPr>
        <w:t>общее представление о правилах клавиатурного письма</w:t>
      </w:r>
      <w:r w:rsidRPr="00A76D51">
        <w:rPr>
          <w:rFonts w:ascii="Times New Roman" w:eastAsia="Times New Roman" w:hAnsi="Times New Roman" w:cs="Times New Roman"/>
          <w:sz w:val="24"/>
          <w:szCs w:val="24"/>
        </w:rPr>
        <w:t xml:space="preserve">, пользование мышью, использование простейших средств текстового редактора. </w:t>
      </w:r>
      <w:r w:rsidRPr="00A76D51">
        <w:rPr>
          <w:rFonts w:ascii="Times New Roman" w:eastAsia="Times New Roman" w:hAnsi="Times New Roman" w:cs="Times New Roman"/>
          <w:i/>
          <w:iCs/>
          <w:sz w:val="24"/>
          <w:szCs w:val="24"/>
        </w:rPr>
        <w:t xml:space="preserve">Простейшие приемы поиска информации: по </w:t>
      </w:r>
      <w:r w:rsidRPr="00A76D51">
        <w:rPr>
          <w:rFonts w:ascii="Times New Roman" w:eastAsia="Times New Roman" w:hAnsi="Times New Roman" w:cs="Times New Roman"/>
          <w:i/>
          <w:iCs/>
          <w:sz w:val="24"/>
          <w:szCs w:val="24"/>
        </w:rPr>
        <w:lastRenderedPageBreak/>
        <w:t>ключевым словам, каталогам</w:t>
      </w:r>
      <w:r w:rsidRPr="00A76D51">
        <w:rPr>
          <w:rFonts w:ascii="Times New Roman" w:eastAsia="Times New Roman" w:hAnsi="Times New Roman" w:cs="Times New Roman"/>
          <w:sz w:val="24"/>
          <w:szCs w:val="24"/>
        </w:rPr>
        <w:t>. Соблюдение безопасных приемов труда при работе на компьютере; бережное отношение к техническим устройствам. Работа</w:t>
      </w:r>
    </w:p>
    <w:p w:rsidR="00524C88" w:rsidRPr="00A76D51" w:rsidRDefault="00524C88" w:rsidP="00561F10">
      <w:pPr>
        <w:numPr>
          <w:ilvl w:val="0"/>
          <w:numId w:val="48"/>
        </w:numPr>
        <w:tabs>
          <w:tab w:val="left" w:pos="620"/>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ЦОР (цифровыми образовательными ресурсами), готовыми материалами на электронных носителях.</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PowerPoint.</w:t>
      </w:r>
    </w:p>
    <w:p w:rsidR="00524C88" w:rsidRPr="00A76D51" w:rsidRDefault="00524C88" w:rsidP="00524C88">
      <w:pPr>
        <w:keepNext/>
        <w:keepLines/>
        <w:spacing w:before="200" w:after="0"/>
        <w:outlineLvl w:val="3"/>
        <w:rPr>
          <w:rFonts w:ascii="Times New Roman" w:eastAsia="Times New Roman" w:hAnsi="Times New Roman" w:cs="Times New Roman"/>
          <w:b/>
          <w:bCs/>
          <w:iCs/>
          <w:color w:val="000000"/>
          <w:sz w:val="24"/>
          <w:szCs w:val="24"/>
        </w:rPr>
      </w:pPr>
      <w:r w:rsidRPr="00A76D51">
        <w:rPr>
          <w:rFonts w:ascii="Times New Roman" w:eastAsia="Times New Roman" w:hAnsi="Times New Roman" w:cs="Times New Roman"/>
          <w:b/>
          <w:bCs/>
          <w:iCs/>
          <w:color w:val="000000"/>
          <w:sz w:val="24"/>
          <w:szCs w:val="24"/>
        </w:rPr>
        <w:t>Физическая культура</w:t>
      </w:r>
    </w:p>
    <w:p w:rsidR="00524C88" w:rsidRPr="00A76D51" w:rsidRDefault="00524C88" w:rsidP="00524C88">
      <w:pPr>
        <w:spacing w:after="0" w:line="240" w:lineRule="auto"/>
        <w:ind w:right="5540"/>
        <w:contextualSpacing/>
        <w:jc w:val="center"/>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 Знания о физической культуре</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Физическая культура. </w:t>
      </w:r>
      <w:r w:rsidRPr="00A76D51">
        <w:rPr>
          <w:rFonts w:ascii="Times New Roman" w:eastAsia="Times New Roman"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как жизненно важные способы передвижения человека.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524C88" w:rsidRPr="00A76D51" w:rsidRDefault="00524C88" w:rsidP="00524C88">
      <w:pPr>
        <w:spacing w:after="0" w:line="240" w:lineRule="auto"/>
        <w:ind w:right="2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Из истории физической культуры. </w:t>
      </w:r>
      <w:r w:rsidRPr="00A76D51">
        <w:rPr>
          <w:rFonts w:ascii="Times New Roman" w:eastAsia="Times New Roman" w:hAnsi="Times New Roman" w:cs="Times New Roman"/>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Физические упражнения. </w:t>
      </w:r>
      <w:r w:rsidRPr="00A76D51">
        <w:rPr>
          <w:rFonts w:ascii="Times New Roman" w:eastAsia="Times New Roman" w:hAnsi="Times New Roman" w:cs="Times New Roman"/>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w:t>
      </w:r>
      <w:r w:rsidR="001A13E8">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физических качеств. Характеристика основных физических качеств: силы, быстроты, выносливости, гибкости и равновесия.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97170D" w:rsidRDefault="00524C88" w:rsidP="00524C88">
      <w:pPr>
        <w:spacing w:after="0" w:line="240" w:lineRule="auto"/>
        <w:ind w:right="44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Физическая нагрузка и её влияние на повышение частоты сердечных сокращений. </w:t>
      </w:r>
    </w:p>
    <w:p w:rsidR="00524C88" w:rsidRPr="00A76D51" w:rsidRDefault="00524C88" w:rsidP="00524C88">
      <w:pPr>
        <w:spacing w:after="0" w:line="240" w:lineRule="auto"/>
        <w:ind w:right="440"/>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Способы физкультурной деятельности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Самостоятельные занятия. </w:t>
      </w:r>
      <w:r w:rsidRPr="00A76D51">
        <w:rPr>
          <w:rFonts w:ascii="Times New Roman" w:eastAsia="Times New Roman" w:hAnsi="Times New Roman" w:cs="Times New Roman"/>
          <w:sz w:val="24"/>
          <w:szCs w:val="24"/>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sidRPr="00A76D51">
        <w:rPr>
          <w:rFonts w:ascii="Times New Roman" w:eastAsia="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Самостоятельные игры и развлечения. </w:t>
      </w:r>
      <w:r w:rsidRPr="00A76D51">
        <w:rPr>
          <w:rFonts w:ascii="Times New Roman" w:eastAsia="Times New Roman" w:hAnsi="Times New Roman" w:cs="Times New Roman"/>
          <w:sz w:val="24"/>
          <w:szCs w:val="24"/>
        </w:rPr>
        <w:t>Организация и проведение подвижных игр(на спортивных площадках и в спортивных залах).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Физическое совершенствование</w:t>
      </w:r>
      <w:r w:rsidR="0097170D">
        <w:rPr>
          <w:rFonts w:ascii="Times New Roman" w:eastAsia="Times New Roman" w:hAnsi="Times New Roman" w:cs="Times New Roman"/>
          <w:b/>
          <w:bCs/>
          <w:sz w:val="24"/>
          <w:szCs w:val="24"/>
        </w:rPr>
        <w:t xml:space="preserve">. </w:t>
      </w:r>
    </w:p>
    <w:p w:rsidR="00524C88" w:rsidRPr="00A76D51" w:rsidRDefault="00524C88" w:rsidP="00524C88">
      <w:pPr>
        <w:tabs>
          <w:tab w:val="left" w:pos="4720"/>
          <w:tab w:val="left" w:pos="6720"/>
          <w:tab w:val="left" w:pos="8380"/>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Физкультурно-оздоровительная</w:t>
      </w:r>
      <w:r w:rsidRPr="00A76D51">
        <w:rPr>
          <w:rFonts w:ascii="Times New Roman" w:eastAsia="Calibri" w:hAnsi="Times New Roman" w:cs="Times New Roman"/>
          <w:sz w:val="24"/>
          <w:szCs w:val="24"/>
        </w:rPr>
        <w:tab/>
      </w:r>
      <w:r w:rsidRPr="00A76D51">
        <w:rPr>
          <w:rFonts w:ascii="Times New Roman" w:eastAsia="Times New Roman" w:hAnsi="Times New Roman" w:cs="Times New Roman"/>
          <w:b/>
          <w:bCs/>
          <w:sz w:val="24"/>
          <w:szCs w:val="24"/>
        </w:rPr>
        <w:t>деятельность.</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Комплексы</w:t>
      </w:r>
      <w:r w:rsidRPr="00A76D51">
        <w:rPr>
          <w:rFonts w:ascii="Times New Roman" w:eastAsia="Calibri" w:hAnsi="Times New Roman" w:cs="Times New Roman"/>
          <w:sz w:val="24"/>
          <w:szCs w:val="24"/>
        </w:rPr>
        <w:tab/>
      </w:r>
      <w:r w:rsidRPr="00A76D51">
        <w:rPr>
          <w:rFonts w:ascii="Times New Roman" w:eastAsia="Times New Roman" w:hAnsi="Times New Roman" w:cs="Times New Roman"/>
          <w:sz w:val="24"/>
          <w:szCs w:val="24"/>
        </w:rPr>
        <w:t>физических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упражнений для утренней зарядки, физкульт-минуток, занятий по профилактике и коррекции нарушений осанки.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Комплексы упражнений на развитие физических качеств.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Комплексы дыхательных упражнений. Гимнастика для глаз.</w:t>
      </w:r>
      <w:r w:rsidR="001A13E8">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Спортивно-оздоровительная деятельность.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Гимнастика с основами акробатики. </w:t>
      </w:r>
      <w:r w:rsidRPr="00A76D51">
        <w:rPr>
          <w:rFonts w:ascii="Times New Roman" w:eastAsia="Times New Roman" w:hAnsi="Times New Roman" w:cs="Times New Roman"/>
          <w:sz w:val="24"/>
          <w:szCs w:val="24"/>
        </w:rPr>
        <w:t>Организующие команды и приёмы. Строевые действия в шеренге и колонне; выполнение строевых команд.</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Акробатические упражнения. Упоры; седы; упражнения в группировке; перекаты; стойка на лопатках; кувырки вперёд и назад; гимнастический мост.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Акробатические комбинации. Например: 1) мост из положения лёжа на спине, опуститься в исходное положение, переворот в положение лёжа на животе, прыжок с опорой на руки в упор </w:t>
      </w:r>
      <w:r w:rsidRPr="00A76D51">
        <w:rPr>
          <w:rFonts w:ascii="Times New Roman" w:eastAsia="Times New Roman" w:hAnsi="Times New Roman" w:cs="Times New Roman"/>
          <w:sz w:val="24"/>
          <w:szCs w:val="24"/>
        </w:rPr>
        <w:lastRenderedPageBreak/>
        <w:t>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Упражнения на низкой гимнастической перекладине: висы, перемахи.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Гимнастическая комбинация. 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 Опорный прыжок: с разбега через гимнастического козла.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Гимнастические упражнения прикладного характера. 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Лёгкая атлетика. </w:t>
      </w:r>
      <w:r w:rsidRPr="00A76D51">
        <w:rPr>
          <w:rFonts w:ascii="Times New Roman" w:eastAsia="Times New Roman" w:hAnsi="Times New Roman" w:cs="Times New Roman"/>
          <w:sz w:val="24"/>
          <w:szCs w:val="24"/>
        </w:rPr>
        <w:t xml:space="preserve">Беговые упражнения: с высоким подниманием бедра, прыжками </w:t>
      </w:r>
    </w:p>
    <w:p w:rsidR="00524C88" w:rsidRPr="00A76D51" w:rsidRDefault="00524C88" w:rsidP="00524C88">
      <w:pPr>
        <w:tabs>
          <w:tab w:val="left" w:pos="43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 ускорением, с изменяющимся направлением движения, из разных исходных положений; челночный бег; высокий старт с последующим ускорением.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Прыжковые упражнения: на одной ноге и двух ногах на месте и с продвижением; в длину и высоту; спрыгивание и запрыгивание.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Броски: большого мяча (1 кг) на дальность разными способами.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Метание: малого мяча в вертикальную цель и на дальность.</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Подвижные и спортивные игры. </w:t>
      </w:r>
      <w:r w:rsidRPr="00A76D51">
        <w:rPr>
          <w:rFonts w:ascii="Times New Roman" w:eastAsia="Times New Roman" w:hAnsi="Times New Roman" w:cs="Times New Roman"/>
          <w:sz w:val="24"/>
          <w:szCs w:val="24"/>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 На материале лёгкой атлетики: прыжки, бег, метания и броски; упражнения на координацию, выносливость и быстроту.</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материале спортивных игр: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Футбол: удар по неподвижному и катящемуся мячу; остановка мяча; ведение мяча; подвижные игры на материале футбола.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Баскетбол: специальные передвижения без мяча; ведение мяча; броски мяча в корзину; подвижные игры на материале баскетбола.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Волейбол: подбрасывание мяча; подача мяча; приём и передача мяча; подвижные игры на материале волейбола. Подвижные игры разных народов.</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Общеразвивающие упражнения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На материале гимнастики с основами акробатики</w:t>
      </w:r>
    </w:p>
    <w:p w:rsidR="00524C88" w:rsidRPr="00A76D51" w:rsidRDefault="00524C88" w:rsidP="00F85C75">
      <w:pPr>
        <w:spacing w:after="0" w:line="240" w:lineRule="auto"/>
        <w:ind w:firstLine="142"/>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w:t>
      </w:r>
    </w:p>
    <w:p w:rsidR="00524C88" w:rsidRPr="00A76D51" w:rsidRDefault="00524C88" w:rsidP="00524C88">
      <w:pPr>
        <w:tabs>
          <w:tab w:val="left" w:pos="462"/>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524C88" w:rsidRPr="00A76D51" w:rsidRDefault="00524C88" w:rsidP="00F85C75">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Формирование осанки: 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w:t>
      </w:r>
      <w:r w:rsidRPr="00A76D51">
        <w:rPr>
          <w:rFonts w:ascii="Times New Roman" w:eastAsia="Times New Roman" w:hAnsi="Times New Roman" w:cs="Times New Roman"/>
          <w:sz w:val="24"/>
          <w:szCs w:val="24"/>
        </w:rPr>
        <w:lastRenderedPageBreak/>
        <w:t>положений тела и его звеньев стоя, сидя, лёжа; комплексы упражнений для укрепления мышечного корсета.</w:t>
      </w:r>
    </w:p>
    <w:p w:rsidR="00524C88" w:rsidRPr="00A76D51" w:rsidRDefault="00524C88" w:rsidP="00F85C75">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Развитие силовых способностей: 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На материале лёгкой атлетики</w:t>
      </w:r>
    </w:p>
    <w:p w:rsidR="00524C88" w:rsidRPr="00A76D51" w:rsidRDefault="00524C88" w:rsidP="00F85C75">
      <w:pPr>
        <w:spacing w:after="0" w:line="240" w:lineRule="auto"/>
        <w:ind w:firstLine="142"/>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Развитие координации: 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524C88" w:rsidRPr="00A76D51" w:rsidRDefault="001A13E8" w:rsidP="00F85C75">
      <w:pPr>
        <w:spacing w:line="240" w:lineRule="auto"/>
        <w:ind w:firstLine="284"/>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Развитие быстроты: 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524C88" w:rsidRPr="00A76D51" w:rsidRDefault="00524C88" w:rsidP="00F85C75">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Развитие выносливости: 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524C88" w:rsidRPr="00A76D51" w:rsidRDefault="00524C88" w:rsidP="00F85C75">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Развитие силовых способностей: 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524C88" w:rsidRDefault="001A13E8" w:rsidP="00524C88">
      <w:pPr>
        <w:keepNext/>
        <w:keepLines/>
        <w:spacing w:before="200" w:after="0"/>
        <w:outlineLvl w:val="1"/>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30" w:name="_Toc536170522"/>
      <w:r w:rsidR="00524C88" w:rsidRPr="00A76D51">
        <w:rPr>
          <w:rFonts w:ascii="Times New Roman" w:eastAsia="Times New Roman" w:hAnsi="Times New Roman" w:cs="Times New Roman"/>
          <w:b/>
          <w:bCs/>
          <w:color w:val="000000"/>
          <w:sz w:val="24"/>
          <w:szCs w:val="24"/>
        </w:rPr>
        <w:t>2.3. Программа духовно-нравственного воспитания, развития обучающихся при получении начального общего образования</w:t>
      </w:r>
      <w:bookmarkEnd w:id="30"/>
    </w:p>
    <w:p w:rsidR="00524C88" w:rsidRPr="00A76D51" w:rsidRDefault="00524C88" w:rsidP="00F85C75">
      <w:pPr>
        <w:keepNext/>
        <w:keepLines/>
        <w:spacing w:after="0"/>
        <w:jc w:val="both"/>
        <w:outlineLvl w:val="2"/>
        <w:rPr>
          <w:rFonts w:ascii="Times New Roman" w:eastAsia="Times New Roman" w:hAnsi="Times New Roman" w:cs="Times New Roman"/>
          <w:b/>
          <w:bCs/>
          <w:color w:val="000000"/>
          <w:sz w:val="24"/>
          <w:szCs w:val="24"/>
        </w:rPr>
      </w:pPr>
      <w:bookmarkStart w:id="31" w:name="_Toc536170523"/>
      <w:r w:rsidRPr="00A76D51">
        <w:rPr>
          <w:rFonts w:ascii="Times New Roman" w:eastAsia="Times New Roman" w:hAnsi="Times New Roman" w:cs="Times New Roman"/>
          <w:b/>
          <w:bCs/>
          <w:color w:val="000000"/>
          <w:sz w:val="24"/>
          <w:szCs w:val="24"/>
        </w:rPr>
        <w:t>2.3.1</w:t>
      </w:r>
      <w:r w:rsidR="00365258">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.Цель и задачи духовно-нравственного развития, воспитания и</w:t>
      </w:r>
      <w:bookmarkStart w:id="32" w:name="_Toc536170524"/>
      <w:bookmarkEnd w:id="31"/>
      <w:r w:rsidR="00F85C75">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социализации обучающихся</w:t>
      </w:r>
      <w:bookmarkEnd w:id="32"/>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F85C75">
      <w:pPr>
        <w:spacing w:after="0" w:line="240" w:lineRule="auto"/>
        <w:ind w:firstLine="284"/>
        <w:contextualSpacing/>
        <w:jc w:val="both"/>
        <w:rPr>
          <w:rFonts w:ascii="Times New Roman" w:eastAsia="Calibri" w:hAnsi="Times New Roman" w:cs="Times New Roman"/>
          <w:sz w:val="24"/>
          <w:szCs w:val="24"/>
        </w:rPr>
      </w:pPr>
      <w:r w:rsidRPr="00F85C75">
        <w:rPr>
          <w:rFonts w:ascii="Times New Roman" w:eastAsia="Times New Roman" w:hAnsi="Times New Roman" w:cs="Times New Roman"/>
          <w:b/>
          <w:sz w:val="24"/>
          <w:szCs w:val="24"/>
        </w:rPr>
        <w:t xml:space="preserve">Целью </w:t>
      </w:r>
      <w:r w:rsidRPr="00A76D51">
        <w:rPr>
          <w:rFonts w:ascii="Times New Roman" w:eastAsia="Times New Roman" w:hAnsi="Times New Roman" w:cs="Times New Roman"/>
          <w:sz w:val="24"/>
          <w:szCs w:val="24"/>
        </w:rPr>
        <w:t>духовно-нравственного развития, воспитания и социализации обучающихся на уровне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524C88" w:rsidRPr="00A76D51" w:rsidRDefault="00524C88" w:rsidP="00F85C75">
      <w:pPr>
        <w:spacing w:after="0" w:line="240" w:lineRule="auto"/>
        <w:ind w:firstLine="284"/>
        <w:contextualSpacing/>
        <w:jc w:val="both"/>
        <w:rPr>
          <w:rFonts w:ascii="Times New Roman" w:eastAsia="Calibri" w:hAnsi="Times New Roman" w:cs="Times New Roman"/>
          <w:sz w:val="24"/>
          <w:szCs w:val="24"/>
        </w:rPr>
      </w:pPr>
      <w:r w:rsidRPr="00F85C75">
        <w:rPr>
          <w:rFonts w:ascii="Times New Roman" w:eastAsia="Times New Roman" w:hAnsi="Times New Roman" w:cs="Times New Roman"/>
          <w:b/>
          <w:sz w:val="24"/>
          <w:szCs w:val="24"/>
        </w:rPr>
        <w:t>Задачи</w:t>
      </w:r>
      <w:r w:rsidRPr="00A76D51">
        <w:rPr>
          <w:rFonts w:ascii="Times New Roman" w:eastAsia="Times New Roman" w:hAnsi="Times New Roman" w:cs="Times New Roman"/>
          <w:sz w:val="24"/>
          <w:szCs w:val="24"/>
        </w:rPr>
        <w:t xml:space="preserve"> духовно-нравственного развития, воспитания и социализации обучающихся на уровне начального общего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 области формирования нравственной культуры:</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непрерывного образования, самовоспитания и стремления к нравственному совершенствованию;</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lastRenderedPageBreak/>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524C88" w:rsidRPr="00F85C75" w:rsidRDefault="00524C88" w:rsidP="00561F10">
      <w:pPr>
        <w:pStyle w:val="a5"/>
        <w:numPr>
          <w:ilvl w:val="0"/>
          <w:numId w:val="132"/>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нравственного смысла учения;</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524C88" w:rsidRPr="00F85C75" w:rsidRDefault="00524C88" w:rsidP="00561F10">
      <w:pPr>
        <w:pStyle w:val="a5"/>
        <w:numPr>
          <w:ilvl w:val="0"/>
          <w:numId w:val="132"/>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эстетических потребностей, ценностей и чувств;</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524C88" w:rsidRPr="00F85C75" w:rsidRDefault="00524C88" w:rsidP="00561F10">
      <w:pPr>
        <w:pStyle w:val="a5"/>
        <w:numPr>
          <w:ilvl w:val="0"/>
          <w:numId w:val="132"/>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развитие трудолюбия, способности к преодолению трудностей, целеустремленности и настойчивости в достижении результата.</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bCs/>
          <w:sz w:val="24"/>
          <w:szCs w:val="24"/>
        </w:rPr>
        <w:t>В области формирования социальной культуры:</w:t>
      </w:r>
    </w:p>
    <w:p w:rsidR="00524C88" w:rsidRPr="00F85C75" w:rsidRDefault="00524C88" w:rsidP="00561F10">
      <w:pPr>
        <w:pStyle w:val="a5"/>
        <w:numPr>
          <w:ilvl w:val="0"/>
          <w:numId w:val="133"/>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основ российской культурной и гражданской идентичности (самобытности);</w:t>
      </w:r>
    </w:p>
    <w:p w:rsidR="00524C88" w:rsidRPr="00F85C75" w:rsidRDefault="00524C88" w:rsidP="00561F10">
      <w:pPr>
        <w:pStyle w:val="a5"/>
        <w:numPr>
          <w:ilvl w:val="0"/>
          <w:numId w:val="133"/>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пробуждение веры в Россию, в свой народ, чувства личной ответственности за Отечество;</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воспитание ценностного отношения к своему национальному языку и культуре;</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патриотизма и гражданской солидарности;</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развитие навыков организации и осуществления сотрудничества с педагогами,</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сверстниками, родителями, старшими детьми в решении общих проблем;</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развитие доброжелательности и  эмоциональной отзывчивости, человеколюбия</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(гуманности) понимания других людей и сопереживания им;</w:t>
      </w:r>
    </w:p>
    <w:p w:rsidR="00524C88" w:rsidRPr="00F85C75" w:rsidRDefault="00524C88" w:rsidP="00561F10">
      <w:pPr>
        <w:pStyle w:val="a5"/>
        <w:numPr>
          <w:ilvl w:val="0"/>
          <w:numId w:val="133"/>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становление гражданских качеств личности на основе демократических ценностных</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ориентаций;</w:t>
      </w:r>
    </w:p>
    <w:p w:rsidR="00524C88" w:rsidRPr="00F85C75" w:rsidRDefault="00524C88" w:rsidP="00561F10">
      <w:pPr>
        <w:pStyle w:val="a5"/>
        <w:numPr>
          <w:ilvl w:val="0"/>
          <w:numId w:val="133"/>
        </w:numPr>
        <w:tabs>
          <w:tab w:val="left" w:pos="2680"/>
          <w:tab w:val="left" w:pos="4200"/>
          <w:tab w:val="left" w:pos="4580"/>
          <w:tab w:val="left" w:pos="6340"/>
          <w:tab w:val="left" w:pos="7720"/>
          <w:tab w:val="left" w:pos="8060"/>
        </w:tabs>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w:t>
      </w:r>
      <w:r w:rsidRPr="00F85C75">
        <w:rPr>
          <w:rFonts w:ascii="Times New Roman" w:eastAsia="Times New Roman" w:hAnsi="Times New Roman" w:cs="Times New Roman"/>
          <w:sz w:val="24"/>
          <w:szCs w:val="24"/>
        </w:rPr>
        <w:tab/>
        <w:t>осознанного</w:t>
      </w:r>
      <w:r w:rsidRPr="00F85C75">
        <w:rPr>
          <w:rFonts w:ascii="Times New Roman" w:eastAsia="Times New Roman" w:hAnsi="Times New Roman" w:cs="Times New Roman"/>
          <w:sz w:val="24"/>
          <w:szCs w:val="24"/>
        </w:rPr>
        <w:tab/>
        <w:t>и</w:t>
      </w:r>
      <w:r w:rsidRPr="00F85C75">
        <w:rPr>
          <w:rFonts w:ascii="Times New Roman" w:eastAsia="Times New Roman" w:hAnsi="Times New Roman" w:cs="Times New Roman"/>
          <w:sz w:val="24"/>
          <w:szCs w:val="24"/>
        </w:rPr>
        <w:tab/>
        <w:t>уважительного</w:t>
      </w:r>
      <w:r w:rsidRPr="00F85C75">
        <w:rPr>
          <w:rFonts w:ascii="Times New Roman" w:eastAsia="Times New Roman" w:hAnsi="Times New Roman" w:cs="Times New Roman"/>
          <w:sz w:val="24"/>
          <w:szCs w:val="24"/>
        </w:rPr>
        <w:tab/>
        <w:t>отношения</w:t>
      </w:r>
      <w:r w:rsidRPr="00F85C75">
        <w:rPr>
          <w:rFonts w:ascii="Times New Roman" w:eastAsia="Times New Roman" w:hAnsi="Times New Roman" w:cs="Times New Roman"/>
          <w:sz w:val="24"/>
          <w:szCs w:val="24"/>
        </w:rPr>
        <w:tab/>
        <w:t>к</w:t>
      </w:r>
      <w:r w:rsidRPr="00F85C75">
        <w:rPr>
          <w:rFonts w:ascii="Times New Roman" w:eastAsia="Times New Roman" w:hAnsi="Times New Roman" w:cs="Times New Roman"/>
          <w:sz w:val="24"/>
          <w:szCs w:val="24"/>
        </w:rPr>
        <w:tab/>
        <w:t>традиционным</w:t>
      </w:r>
    </w:p>
    <w:p w:rsidR="00F85C75" w:rsidRDefault="00524C88" w:rsidP="00F85C75">
      <w:pPr>
        <w:pStyle w:val="a5"/>
        <w:spacing w:after="0" w:line="240" w:lineRule="auto"/>
        <w:ind w:left="426"/>
        <w:jc w:val="both"/>
        <w:rPr>
          <w:rFonts w:ascii="Times New Roman" w:eastAsia="Times New Roman" w:hAnsi="Times New Roman" w:cs="Times New Roman"/>
          <w:sz w:val="24"/>
          <w:szCs w:val="24"/>
        </w:rPr>
      </w:pPr>
      <w:r w:rsidRPr="00F85C75">
        <w:rPr>
          <w:rFonts w:ascii="Times New Roman" w:eastAsia="Times New Roman" w:hAnsi="Times New Roman" w:cs="Times New Roman"/>
          <w:sz w:val="24"/>
          <w:szCs w:val="24"/>
        </w:rPr>
        <w:t xml:space="preserve">российским религиям и религиозным организациям, к вере и религиозным убеждениям; </w:t>
      </w:r>
    </w:p>
    <w:p w:rsidR="00524C88" w:rsidRPr="00F85C75" w:rsidRDefault="00524C88" w:rsidP="00561F10">
      <w:pPr>
        <w:pStyle w:val="a5"/>
        <w:numPr>
          <w:ilvl w:val="0"/>
          <w:numId w:val="133"/>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основ культуры межэтнического и межконфессионального общения,</w:t>
      </w:r>
    </w:p>
    <w:p w:rsidR="00524C88" w:rsidRPr="00F85C75" w:rsidRDefault="00524C88" w:rsidP="00F85C75">
      <w:pPr>
        <w:pStyle w:val="a5"/>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уважения к языку, культурным, религиозным традициям, истории и образу жизни представителей всех народов России.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 области формирования семейной культуры:</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отношения к семье как основе российского общества; формирование у обучающегося уважительного отношения к родителям,</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осознанного, заботливого отношения к старшим и младшим;</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формирование представления о традиционных семейных ценностях народов России,</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семейных ролях и уважения к ним;</w:t>
      </w:r>
    </w:p>
    <w:p w:rsidR="00524C88" w:rsidRPr="00F85C75" w:rsidRDefault="00524C88" w:rsidP="00561F10">
      <w:pPr>
        <w:pStyle w:val="a5"/>
        <w:numPr>
          <w:ilvl w:val="0"/>
          <w:numId w:val="134"/>
        </w:numPr>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знакомство обучающегося с культурно-историческими и этническими традициями</w:t>
      </w:r>
    </w:p>
    <w:p w:rsidR="00524C88" w:rsidRPr="00F85C75" w:rsidRDefault="00524C88" w:rsidP="00F85C75">
      <w:pPr>
        <w:pStyle w:val="a5"/>
        <w:spacing w:after="0" w:line="240" w:lineRule="auto"/>
        <w:ind w:left="426"/>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российской семьи.</w:t>
      </w:r>
    </w:p>
    <w:p w:rsidR="00524C88" w:rsidRPr="00F85C75" w:rsidRDefault="00524C88" w:rsidP="00561F10">
      <w:pPr>
        <w:pStyle w:val="a5"/>
        <w:numPr>
          <w:ilvl w:val="0"/>
          <w:numId w:val="134"/>
        </w:numPr>
        <w:spacing w:after="0" w:line="240" w:lineRule="auto"/>
        <w:ind w:left="426"/>
        <w:jc w:val="both"/>
        <w:rPr>
          <w:rFonts w:ascii="Times New Roman" w:eastAsia="Calibri" w:hAnsi="Times New Roman" w:cs="Times New Roman"/>
          <w:sz w:val="24"/>
          <w:szCs w:val="24"/>
        </w:rPr>
      </w:pPr>
      <w:r w:rsidRPr="00F85C75">
        <w:rPr>
          <w:rFonts w:ascii="Times New Roman" w:eastAsia="Times New Roman" w:hAnsi="Times New Roman" w:cs="Times New Roman"/>
          <w:sz w:val="24"/>
          <w:szCs w:val="24"/>
        </w:rPr>
        <w:t>Образовательная организация может конкретизировать общие задачи духовно-нравственного развития, воспитания и социализации обучающихся с учетом национальных и региональных, местных условий и особенностей организации образовательной деятельности , потребностей обучающихся и их родителей (законных представителей).</w:t>
      </w:r>
    </w:p>
    <w:p w:rsidR="00524C88" w:rsidRPr="00F85C75" w:rsidRDefault="00524C88" w:rsidP="000A125A">
      <w:pPr>
        <w:pStyle w:val="a5"/>
        <w:spacing w:after="0" w:line="240" w:lineRule="auto"/>
        <w:ind w:left="426"/>
        <w:jc w:val="both"/>
        <w:rPr>
          <w:rFonts w:ascii="Times New Roman" w:eastAsia="Calibri" w:hAnsi="Times New Roman" w:cs="Times New Roman"/>
          <w:sz w:val="24"/>
          <w:szCs w:val="24"/>
        </w:rPr>
      </w:pPr>
      <w:r w:rsidRPr="000A125A">
        <w:rPr>
          <w:rFonts w:ascii="Times New Roman" w:eastAsia="Times New Roman" w:hAnsi="Times New Roman" w:cs="Times New Roman"/>
          <w:b/>
          <w:sz w:val="24"/>
          <w:szCs w:val="24"/>
        </w:rPr>
        <w:t xml:space="preserve">Задачи </w:t>
      </w:r>
      <w:r w:rsidRPr="00F85C75">
        <w:rPr>
          <w:rFonts w:ascii="Times New Roman" w:eastAsia="Times New Roman" w:hAnsi="Times New Roman" w:cs="Times New Roman"/>
          <w:sz w:val="24"/>
          <w:szCs w:val="24"/>
        </w:rPr>
        <w:t xml:space="preserve">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w:t>
      </w:r>
      <w:r w:rsidRPr="00F85C75">
        <w:rPr>
          <w:rFonts w:ascii="Times New Roman" w:eastAsia="Times New Roman" w:hAnsi="Times New Roman" w:cs="Times New Roman"/>
          <w:sz w:val="24"/>
          <w:szCs w:val="24"/>
        </w:rPr>
        <w:lastRenderedPageBreak/>
        <w:t>документов до закрепления в специальных договорах, регулирующих получение образовательных услуг.</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33" w:name="_Toc536170525"/>
      <w:r w:rsidRPr="00A76D51">
        <w:rPr>
          <w:rFonts w:ascii="Times New Roman" w:eastAsia="Times New Roman" w:hAnsi="Times New Roman" w:cs="Times New Roman"/>
          <w:b/>
          <w:bCs/>
          <w:color w:val="000000"/>
          <w:sz w:val="24"/>
          <w:szCs w:val="24"/>
        </w:rPr>
        <w:t>2.3.2.</w:t>
      </w:r>
      <w:r w:rsidR="000A125A">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Основные направления и ценностные основы духовно-нравственного развития, воспитания и социализации обучающихся</w:t>
      </w:r>
      <w:bookmarkEnd w:id="33"/>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Организация духовно-нравственного развития, воспитания и социализации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обучающихся осуществляется по следующим направлениям:</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-Гражданско-патриотическое воспитание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любовь к России, своему народу, своему краю;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sidRPr="00A76D51">
        <w:rPr>
          <w:rFonts w:ascii="Times New Roman" w:eastAsia="Times New Roman" w:hAnsi="Times New Roman" w:cs="Times New Roman"/>
          <w:i/>
          <w:iCs/>
          <w:sz w:val="24"/>
          <w:szCs w:val="24"/>
        </w:rPr>
        <w:t>.</w:t>
      </w:r>
    </w:p>
    <w:p w:rsidR="00524C88" w:rsidRPr="00A76D51" w:rsidRDefault="00524C88" w:rsidP="00561F10">
      <w:pPr>
        <w:numPr>
          <w:ilvl w:val="0"/>
          <w:numId w:val="50"/>
        </w:num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Нравственное и духовное воспитание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-Воспитание положительного отношения к труду и творчеству</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-Интеллектуальное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образование, истина, интеллект, наука, интеллектуальная деятельность, интеллектуальное развитие личности, знание, общество знаний.</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-Здоровьесберегающее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-Социокультурное и медиакультурное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поликультурный мир</w:t>
      </w:r>
      <w:r w:rsidRPr="00A76D51">
        <w:rPr>
          <w:rFonts w:ascii="Times New Roman" w:eastAsia="Times New Roman" w:hAnsi="Times New Roman" w:cs="Times New Roman"/>
          <w:i/>
          <w:iCs/>
          <w:sz w:val="24"/>
          <w:szCs w:val="24"/>
        </w:rPr>
        <w:t>.</w:t>
      </w: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Культуротворческое и эстетическое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w:t>
      </w:r>
      <w:r w:rsidRPr="00A76D51">
        <w:rPr>
          <w:rFonts w:ascii="Times New Roman" w:eastAsia="Times New Roman" w:hAnsi="Times New Roman" w:cs="Times New Roman"/>
          <w:sz w:val="24"/>
          <w:szCs w:val="24"/>
        </w:rPr>
        <w:t>Правовое воспитание и культура безопасности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-Воспитание семейных ценностей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58"/>
        </w:numPr>
        <w:tabs>
          <w:tab w:val="left" w:pos="13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коммуникативной культуры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русский язык, языки народов России, культура общения, межличностная</w:t>
      </w:r>
    </w:p>
    <w:p w:rsidR="00524C88" w:rsidRPr="00A76D51" w:rsidRDefault="00524C88" w:rsidP="00561F10">
      <w:pPr>
        <w:numPr>
          <w:ilvl w:val="0"/>
          <w:numId w:val="59"/>
        </w:numPr>
        <w:tabs>
          <w:tab w:val="left" w:pos="538"/>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межкультурная коммуникация, ответственное отношение к слову как к поступку, продуктивное и безопасное общение.</w:t>
      </w:r>
    </w:p>
    <w:p w:rsidR="00524C88" w:rsidRPr="00A76D51" w:rsidRDefault="00524C88" w:rsidP="00561F10">
      <w:pPr>
        <w:numPr>
          <w:ilvl w:val="0"/>
          <w:numId w:val="60"/>
        </w:numPr>
        <w:tabs>
          <w:tab w:val="left" w:pos="134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Экологическое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Все направления духовно-нравственного развития,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524C88" w:rsidRPr="00A76D51" w:rsidRDefault="00524C88" w:rsidP="00524C88">
      <w:pPr>
        <w:spacing w:after="0" w:line="240" w:lineRule="auto"/>
        <w:ind w:right="140"/>
        <w:contextualSpacing/>
        <w:jc w:val="both"/>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Calibri" w:hAnsi="Times New Roman" w:cs="Times New Roman"/>
          <w:b/>
          <w:bCs/>
          <w:i/>
          <w:iCs/>
          <w:color w:val="000000"/>
          <w:sz w:val="24"/>
          <w:szCs w:val="24"/>
        </w:rPr>
      </w:pPr>
      <w:bookmarkStart w:id="34" w:name="_Toc536170526"/>
      <w:r w:rsidRPr="00A76D51">
        <w:rPr>
          <w:rFonts w:ascii="Times New Roman" w:eastAsia="Times New Roman" w:hAnsi="Times New Roman" w:cs="Times New Roman"/>
          <w:b/>
          <w:bCs/>
          <w:color w:val="000000"/>
          <w:sz w:val="24"/>
          <w:szCs w:val="24"/>
        </w:rPr>
        <w:t>2.3.3. Основное содержание духовно-нравственного развития, воспитания и социализации обучающихся</w:t>
      </w:r>
      <w:r w:rsidRPr="00A76D51">
        <w:rPr>
          <w:rFonts w:ascii="Times New Roman" w:eastAsia="Calibri" w:hAnsi="Times New Roman" w:cs="Times New Roman"/>
          <w:b/>
          <w:bCs/>
          <w:i/>
          <w:iCs/>
          <w:color w:val="000000"/>
          <w:sz w:val="24"/>
          <w:szCs w:val="24"/>
        </w:rPr>
        <w:t>.</w:t>
      </w:r>
      <w:bookmarkEnd w:id="34"/>
      <w:r w:rsidRPr="00A76D51">
        <w:rPr>
          <w:rFonts w:ascii="Times New Roman" w:eastAsia="Calibri" w:hAnsi="Times New Roman" w:cs="Times New Roman"/>
          <w:b/>
          <w:bCs/>
          <w:i/>
          <w:iCs/>
          <w:color w:val="000000"/>
          <w:sz w:val="24"/>
          <w:szCs w:val="24"/>
        </w:rPr>
        <w:t xml:space="preserve"> </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5" w:name="_Toc536170527"/>
      <w:r w:rsidRPr="00A76D51">
        <w:rPr>
          <w:rFonts w:ascii="Times New Roman" w:eastAsia="Calibri" w:hAnsi="Times New Roman" w:cs="Times New Roman"/>
          <w:b/>
          <w:i/>
          <w:sz w:val="24"/>
          <w:szCs w:val="24"/>
        </w:rPr>
        <w:t>Воспитание гражданственности, патриотизма, уважения к правам, свободам и обязанностям человека:</w:t>
      </w:r>
      <w:bookmarkEnd w:id="35"/>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представления о символах государства — Флаге, Гербе России, о флаге и гербе субъекта Российской Федерации, в котором находится школа;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об институтах гражданского общества, о возможностях участия граждан в общественном управлении;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правах и обязанностях гражданина России;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общественным явлениям, понимание активной роли человека в обществе;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уважительное отношение к русскому языку как государственному, языку межнационального общения;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ценностное отношение к своему национальному языку и культуре;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начальные представления о народах России, об их общей исторической судьбе, о единстве народов нашей страны;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национальных героях и важнейших событиях истории России  и её народов;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государственным праздникам и важнейшим событиям в жизни России, субъекта Российской Федерации, области, в которой находится школа;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стремление активно участвовать в делах класса, школы, семьи, своего города;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любовь к школе, своему городу, народу, России;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уважение к защитникам Родины;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умение отвечать за свои поступки;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негативное отношение к нарушениям порядка в классе, дома, на улице, к невыполнению человеком своих обязанностей.</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6" w:name="_Toc536170528"/>
      <w:r w:rsidRPr="00A76D51">
        <w:rPr>
          <w:rFonts w:ascii="Times New Roman" w:eastAsia="Calibri" w:hAnsi="Times New Roman" w:cs="Times New Roman"/>
          <w:b/>
          <w:i/>
          <w:sz w:val="24"/>
          <w:szCs w:val="24"/>
        </w:rPr>
        <w:t>Воспитание нравственных чувств и этического сознания:</w:t>
      </w:r>
      <w:bookmarkEnd w:id="36"/>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первоначальные представления о базовых национальных российских ценностях;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различение хороших и плохих поступков;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представления о правилах поведения в школе,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дома, на улице, в населённом пункте, в общественных местах, на природе;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уважительное отношение к родителям, старшим, доброжелательное отношение к сверстникам и младшим;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установление дружеских взаимоотношений в коллективе, основанных на взаимопомощи и взаимной поддержке;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бережное, гуманное отношение ко всему живому;</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знание правил этики, культуры речи;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стремление избегать плохих поступков, не капризничать, не быть упрямым; умение признаться в плохом поступке и проанализировать его;</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7" w:name="_Toc536170529"/>
      <w:r w:rsidRPr="00A76D51">
        <w:rPr>
          <w:rFonts w:ascii="Times New Roman" w:eastAsia="Calibri" w:hAnsi="Times New Roman" w:cs="Times New Roman"/>
          <w:b/>
          <w:i/>
          <w:sz w:val="24"/>
          <w:szCs w:val="24"/>
        </w:rPr>
        <w:t>Воспитание трудолюбия, творческого отношения к учению, труду, жизни:</w:t>
      </w:r>
      <w:bookmarkEnd w:id="37"/>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уважение к труду и творчеству старших и сверстников;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об основных профессиях;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ценностное отношение к учёбе как виду творческой деятельности;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элементарные представления о роли знаний, науки, современного производства в жизни человека и общества;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первоначальные навыки коллективной работы, в том числе при разработке и реализации учебных и учебно-трудовых проектов;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умение проявлять дисциплинированность, последовательность и настойчивость в выполнении учебных и учебно-трудовых заданий;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умение соблюдать порядок на рабочем месте;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бережное отношение к результатам своего труда, труда других людей, к школьному имуществу, учебникам, личным вещам;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отрицательное отношение к лени и небрежности в труде и учёбе, небережливому отношению к результатам труда людей.</w:t>
      </w:r>
    </w:p>
    <w:p w:rsidR="00524C88" w:rsidRPr="00A76D51" w:rsidRDefault="00524C88" w:rsidP="00524C88">
      <w:pPr>
        <w:autoSpaceDE w:val="0"/>
        <w:autoSpaceDN w:val="0"/>
        <w:adjustRightInd w:val="0"/>
        <w:spacing w:after="0" w:line="240" w:lineRule="auto"/>
        <w:contextualSpacing/>
        <w:jc w:val="center"/>
        <w:outlineLvl w:val="0"/>
        <w:rPr>
          <w:rFonts w:ascii="Times New Roman" w:eastAsia="Calibri" w:hAnsi="Times New Roman" w:cs="Times New Roman"/>
          <w:b/>
          <w:i/>
          <w:sz w:val="24"/>
          <w:szCs w:val="24"/>
        </w:rPr>
      </w:pPr>
      <w:bookmarkStart w:id="38" w:name="_Toc536170530"/>
      <w:r w:rsidRPr="00A76D51">
        <w:rPr>
          <w:rFonts w:ascii="Times New Roman" w:eastAsia="Calibri" w:hAnsi="Times New Roman" w:cs="Times New Roman"/>
          <w:b/>
          <w:i/>
          <w:sz w:val="24"/>
          <w:szCs w:val="24"/>
        </w:rPr>
        <w:t>Воспитание ценностного отношения к природе, окружающей среде (экологическое воспитание):</w:t>
      </w:r>
      <w:bookmarkEnd w:id="38"/>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развитие интереса к природе, природным явлениям и формам жизни, понимание активной роли человека в природе;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ценностное отношение к природе и всем формам жизни;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элементарный опыт природоохранительной деятельности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бережное отношение к растениям и животным.</w:t>
      </w:r>
    </w:p>
    <w:p w:rsidR="00524C88" w:rsidRPr="00A76D51" w:rsidRDefault="00524C88" w:rsidP="00524C88">
      <w:pPr>
        <w:autoSpaceDE w:val="0"/>
        <w:autoSpaceDN w:val="0"/>
        <w:adjustRightInd w:val="0"/>
        <w:spacing w:after="0" w:line="240" w:lineRule="auto"/>
        <w:contextualSpacing/>
        <w:jc w:val="center"/>
        <w:rPr>
          <w:rFonts w:ascii="Times New Roman" w:eastAsia="Calibri" w:hAnsi="Times New Roman" w:cs="Times New Roman"/>
          <w:b/>
          <w:i/>
          <w:sz w:val="24"/>
          <w:szCs w:val="24"/>
        </w:rPr>
      </w:pPr>
      <w:r w:rsidRPr="00A76D51">
        <w:rPr>
          <w:rFonts w:ascii="Times New Roman" w:eastAsia="Calibri" w:hAnsi="Times New Roman" w:cs="Times New Roman"/>
          <w:b/>
          <w:i/>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представления о душевной и физической красоте человека;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формирование эстетических идеалов, чувства прекрасного; умение видеть красоту природы, труда и творчества;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чтению, произведениям искусства, детским спектаклям, концертам, выставкам, музыке;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интерес к занятиям художественным творчеством;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стремление к опрятному внешнему виду;</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отрицательное отношение к некрасивым поступкам и неряшливости.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Авторы УМК «Школа России» определяют, что образовательная система создана на основе личностно-ориентированного подхода к обучению. Одной из главных задач авторов комплекта «Школа России» явилась разработка способов организации учебной деятельности младших школьников, обеспечивающих комфортные условия для развития ребенка в процессе усвоения знаний, умений и навыков, соответствующих учебным программам и требованиям начального образовательного стандарта.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 УМК «Школа России» обеспечивает решение триединой задачи начальной школы: обучение, воспитание, развитие и реализует главное назначение – целенаправленное формирование гармонично развивающейся личности школьника посредством:</w:t>
      </w:r>
    </w:p>
    <w:p w:rsidR="00524C88" w:rsidRPr="00A76D51" w:rsidRDefault="00524C88" w:rsidP="00524C88">
      <w:pPr>
        <w:tabs>
          <w:tab w:val="left" w:pos="8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-раскрытие творческих способностей;</w:t>
      </w:r>
    </w:p>
    <w:p w:rsidR="00524C88" w:rsidRPr="00A76D51" w:rsidRDefault="00524C88" w:rsidP="00524C88">
      <w:pPr>
        <w:tabs>
          <w:tab w:val="left" w:pos="8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-привитие ответственного отношения к труду;</w:t>
      </w:r>
    </w:p>
    <w:p w:rsidR="00524C88" w:rsidRPr="00A76D51" w:rsidRDefault="00524C88" w:rsidP="00524C88">
      <w:pPr>
        <w:tabs>
          <w:tab w:val="left" w:pos="8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-овладение знаниями по каждой образовательной области.</w:t>
      </w:r>
    </w:p>
    <w:p w:rsidR="00524C88" w:rsidRPr="00A76D51" w:rsidRDefault="00524C88" w:rsidP="00561F10">
      <w:pPr>
        <w:numPr>
          <w:ilvl w:val="1"/>
          <w:numId w:val="62"/>
        </w:numPr>
        <w:tabs>
          <w:tab w:val="left" w:pos="1134"/>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содержание УМК «Школа России» заложены условия для духовно-нравственного воспитания младших школьников, позволяющие учителю эффективно реализовывать целевые установки, заложенные в «Концепции духовно-нравственного развития и воспитания личности гражданина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Методологическую основу образовательной системы составляет принцип педагогического сотрудничества учителя и учащихся.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Значительный воспитательный потенциал несут в себе основные типические свойства УМК «Школа России»:</w:t>
      </w: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-комплектность предусматривает формирование умений работать с несколькими источниками информации (в т.ч. Интернет), умений делового общения (работа в парах, малом и большом коллективе);</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-инструментальность обусловливает самостоятельную деятельность детей посредством использования словарей, справочников, хрестоматий на уроке и за его пределами в индивидуальной, парной, групповой работе;</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-интерактивность способствует организации деятельности ребенка за рамками урока методом прямого диалогового общения с «умным взрослым» (носителем информации), посредством переписки или обращения к компьютеру. УМК выстраивает систему интерактивного общения со школьниками посредством систематического обмена письмами между ними и героями учебников;</w:t>
      </w:r>
    </w:p>
    <w:p w:rsidR="00524C88" w:rsidRPr="00A76D51" w:rsidRDefault="00524C88" w:rsidP="00524C88">
      <w:pPr>
        <w:spacing w:after="0" w:line="240" w:lineRule="auto"/>
        <w:contextualSpacing/>
        <w:rPr>
          <w:rFonts w:ascii="Times New Roman" w:eastAsia="Symbol" w:hAnsi="Times New Roman" w:cs="Times New Roman"/>
          <w:sz w:val="24"/>
          <w:szCs w:val="24"/>
        </w:rPr>
      </w:pPr>
    </w:p>
    <w:p w:rsidR="00524C88" w:rsidRPr="00A76D51" w:rsidRDefault="00524C88" w:rsidP="00524C88">
      <w:pPr>
        <w:tabs>
          <w:tab w:val="left" w:pos="82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-интеграция обеспечивает формирование у школьников представлений о целостной-картине мира, объединяя естественнонаучное и гуманитарное знание, работу на уроке и за его пределами.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УМК «Школа России» большое внимание уделяет развитию личностных качеств, которые обеспечивают ценностно-смысловую ориентацию детей. Конкретно это выражается в умении детей соотносить на основе моральных норм свои поступки с этическими чувствами (вина, совесть, стыд); в умении анализировать нравственный аспект своих поступков (чувство гордости за совершение хорошего поступка, ответственность за их выполнение). Данная позиция позволяет выполнить требование Стандарта в части единства урочной, внеурочной и внешкольной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Важнейшей составляющей содержания образования УМК является система ценностных отношений обучающихся к себе, к другим участникам образовательного процесса, к самому образовательного процессу и его результатам.</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 единстве подходов к решению общих задач в рамках разных учебных предметов делаются акценты на разных направлениях работы. Так, формирование представлений о символах государства, интереса и уважения к стране, к родному краю, ценностного отношения к природе и в целом к окружающей среде, к здоровью и здоровому образу жизни обеспечивают прежде всего учебники предметной линии «Окружающий мир»,</w:t>
      </w: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«Литературное чтение». Условия для формирования младшего школьника как языковой личности, для становления на этой основе его гражданской идентичности, для воспитания уважения к русскому языку и себе как его носителю, стремление умело пользоваться языком, осваивать его богатства обеспечивают учебники русского языка. Воспитание нравственных чувств и этического сознания берут на себя, наряду с другими, учебники по литературному чтению. Они же, как и учебники по технологии и русскому языку создают условия для эстетического воспитания учащихся, для их приобщения к национальной культуре. Учебники по всем предметам предполагают воспитание познавательного интереса, желания учиться, трудолюбия, творческого отношения к труду, учебе, жизни.</w:t>
      </w:r>
    </w:p>
    <w:p w:rsidR="00524C88" w:rsidRPr="00A76D51" w:rsidRDefault="00524C88" w:rsidP="00524C88">
      <w:pPr>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УМК «Школа России» предлагает сравнительно новые формы проведения учебных занятий, которые, кроме познавательных задач, решают специфические задачи. Например, учебный поход в лес, поле обеспечивает нравственно-этическую ориентацию, формирование умений школьников работать с дополнительными информационными источниками путем непосредственного изучения явлений окружающего мира. Другой пример: заседание школьного клуба предусматривает формирование умений делового общения, способствует нравственно-этической ориентации.</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39" w:name="_Toc536170531"/>
      <w:r w:rsidRPr="00A76D51">
        <w:rPr>
          <w:rFonts w:ascii="Times New Roman" w:eastAsia="Times New Roman" w:hAnsi="Times New Roman" w:cs="Times New Roman"/>
          <w:b/>
          <w:bCs/>
          <w:color w:val="000000"/>
          <w:sz w:val="24"/>
          <w:szCs w:val="24"/>
        </w:rPr>
        <w:lastRenderedPageBreak/>
        <w:t>2.3.4. Виды деятельности и формы занятий с обучающимися</w:t>
      </w:r>
      <w:bookmarkEnd w:id="39"/>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0" w:name="_Toc536170532"/>
      <w:r w:rsidRPr="00A76D51">
        <w:rPr>
          <w:rFonts w:ascii="Times New Roman" w:eastAsia="Calibri" w:hAnsi="Times New Roman" w:cs="Times New Roman"/>
          <w:b/>
          <w:sz w:val="24"/>
          <w:szCs w:val="24"/>
        </w:rPr>
        <w:t>Воспитание гражданственности, патриотизма, уважения к правам, свободам и обязанностям человека:</w:t>
      </w:r>
      <w:bookmarkEnd w:id="40"/>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края, в которой находится школа (на плакатах, картинах, в процессе бесед, чтения книг, изучения предметов, предусмотренных базисным учебным планом);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туристско-краеведческих экспедиций, изучения вариативных учебных дисциплин);</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1" w:name="_Toc536170533"/>
      <w:r w:rsidRPr="00A76D51">
        <w:rPr>
          <w:rFonts w:ascii="Times New Roman" w:eastAsia="Calibri" w:hAnsi="Times New Roman" w:cs="Times New Roman"/>
          <w:b/>
          <w:sz w:val="24"/>
          <w:szCs w:val="24"/>
        </w:rPr>
        <w:t>Воспитание нравственных чувств и этического сознания:</w:t>
      </w:r>
      <w:bookmarkEnd w:id="41"/>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композиции, художественные выставки и др., отражающие культурные и духовные традиции народов России);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по желанию обучающихся и с согласия родителей (законных представителей) с деятельностью традиционных религиозных организаций (путём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усвоение первоначального опыта нравственных взаимоотношений в коллективе класса и школы—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посильное участие в делах благотворительности, милосердия, в оказании помощи нуждающимся, заботе о животных, других живых существах, природе;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первоначальных представлений о нравственных взаимоотношениях в семье (участие в беседах о семье, о родителях и прародителях);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2" w:name="_Toc536170534"/>
      <w:r w:rsidRPr="00A76D51">
        <w:rPr>
          <w:rFonts w:ascii="Times New Roman" w:eastAsia="Calibri" w:hAnsi="Times New Roman" w:cs="Times New Roman"/>
          <w:b/>
          <w:sz w:val="24"/>
          <w:szCs w:val="24"/>
        </w:rPr>
        <w:t>Воспитание трудолюбия, творческого отношения к учению, труду, жизни.</w:t>
      </w:r>
      <w:bookmarkEnd w:id="42"/>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В процессе изучения учебных дисциплин и проведения внеурочных мероприятий обучающиеся получают первоначальные представления о роли знаний, труда и значении творчества в жизни человека и общества: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участвуют в экскурсиях по микрорайону, городу, во время которых знакомятся с различными видами труда, различными профессиями в ходе экскурсий на производственные предприятия, встреч с представителями разных профессий;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узнают о профессиях своих родителей (законных представителей) и прародителей, участвуют в организации и проведении презентаций «Труд наших родных»;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города мастеров, организации детских фирм и т.д.), раскрывающих перед детьми широкий спектр профессиональной и трудовой деятельности);</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учатся творчески применять знания, полученные при изучении учебных предметов на практике (в рамках предмета «Технология», участия в разработке и реализации различных проектов);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приобретают начальный опыт участия в различных видах общественно полезной деятельности на базе школы и взаимодействующих с ним учреждений дополнительного образования, других социальных институтов;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приобретают умения и навыки самообслуживания в школе и дома;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524C88" w:rsidRPr="00A76D51" w:rsidRDefault="00524C88" w:rsidP="00524C88">
      <w:pPr>
        <w:autoSpaceDE w:val="0"/>
        <w:autoSpaceDN w:val="0"/>
        <w:adjustRightInd w:val="0"/>
        <w:spacing w:after="0" w:line="240" w:lineRule="auto"/>
        <w:contextualSpacing/>
        <w:jc w:val="both"/>
        <w:outlineLvl w:val="0"/>
        <w:rPr>
          <w:rFonts w:ascii="Times New Roman" w:eastAsia="Calibri" w:hAnsi="Times New Roman" w:cs="Times New Roman"/>
          <w:b/>
          <w:sz w:val="24"/>
          <w:szCs w:val="24"/>
        </w:rPr>
      </w:pPr>
      <w:bookmarkStart w:id="43" w:name="_Toc536170535"/>
      <w:r w:rsidRPr="00A76D51">
        <w:rPr>
          <w:rFonts w:ascii="Times New Roman" w:eastAsia="Calibri" w:hAnsi="Times New Roman" w:cs="Times New Roman"/>
          <w:b/>
          <w:sz w:val="24"/>
          <w:szCs w:val="24"/>
        </w:rPr>
        <w:t>Воспитание ценностного отношения к природе, окружающей среде (экологическое воспитание):</w:t>
      </w:r>
      <w:bookmarkEnd w:id="43"/>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участия в природоохранительной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экологических центров, лесничеств, экологических патрулей;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участие в создании и реализации коллективных природоохранных проектов;</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посильное участие в деятельности детско-юношеских общественных экологических организаций;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обучение видеть прекрасное в окружающем мире, природе родного края, в том, что окружает обучающихся в пространстве школы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школе своих впечатлений и созданных по мотивам экскурсий творческих работ;</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получение элементарных представлений о стиле одежды как способе выражения внутреннего, душевного состояния человека;</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участие в художественном оформлении помещений.</w:t>
      </w:r>
    </w:p>
    <w:p w:rsidR="00524C88" w:rsidRPr="00A76D51" w:rsidRDefault="00524C88" w:rsidP="00524C88">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Организация и проведение предметных недель, школьных олимпиад (4 классы)</w:t>
      </w:r>
    </w:p>
    <w:p w:rsidR="00524C88" w:rsidRPr="00A76D51" w:rsidRDefault="00524C88" w:rsidP="00524C88">
      <w:pPr>
        <w:spacing w:line="240" w:lineRule="auto"/>
        <w:contextualSpacing/>
        <w:rPr>
          <w:rFonts w:ascii="Times New Roman" w:eastAsia="Calibri" w:hAnsi="Times New Roman" w:cs="Times New Roman"/>
          <w:sz w:val="24"/>
          <w:szCs w:val="24"/>
        </w:rPr>
      </w:pPr>
    </w:p>
    <w:p w:rsidR="00AD657E" w:rsidRDefault="00AD657E" w:rsidP="00524C88">
      <w:pPr>
        <w:shd w:val="clear" w:color="auto" w:fill="FFFFFF"/>
        <w:spacing w:after="150" w:line="240" w:lineRule="auto"/>
        <w:contextualSpacing/>
        <w:jc w:val="center"/>
        <w:rPr>
          <w:rFonts w:ascii="Times New Roman" w:eastAsia="Times New Roman" w:hAnsi="Times New Roman" w:cs="Times New Roman"/>
          <w:b/>
          <w:bCs/>
          <w:color w:val="333333"/>
          <w:sz w:val="24"/>
          <w:szCs w:val="24"/>
          <w:lang w:eastAsia="ru-RU"/>
        </w:rPr>
      </w:pPr>
    </w:p>
    <w:p w:rsidR="00AD657E" w:rsidRDefault="00AD657E" w:rsidP="00524C88">
      <w:pPr>
        <w:shd w:val="clear" w:color="auto" w:fill="FFFFFF"/>
        <w:spacing w:after="150" w:line="240" w:lineRule="auto"/>
        <w:contextualSpacing/>
        <w:jc w:val="center"/>
        <w:rPr>
          <w:rFonts w:ascii="Times New Roman" w:eastAsia="Times New Roman" w:hAnsi="Times New Roman" w:cs="Times New Roman"/>
          <w:b/>
          <w:bCs/>
          <w:color w:val="333333"/>
          <w:sz w:val="24"/>
          <w:szCs w:val="24"/>
          <w:lang w:eastAsia="ru-RU"/>
        </w:rPr>
      </w:pPr>
    </w:p>
    <w:p w:rsidR="00AD657E" w:rsidRDefault="00AD657E" w:rsidP="00524C88">
      <w:pPr>
        <w:shd w:val="clear" w:color="auto" w:fill="FFFFFF"/>
        <w:spacing w:after="150" w:line="240" w:lineRule="auto"/>
        <w:contextualSpacing/>
        <w:jc w:val="center"/>
        <w:rPr>
          <w:rFonts w:ascii="Times New Roman" w:eastAsia="Times New Roman" w:hAnsi="Times New Roman" w:cs="Times New Roman"/>
          <w:b/>
          <w:bCs/>
          <w:color w:val="333333"/>
          <w:sz w:val="24"/>
          <w:szCs w:val="24"/>
          <w:lang w:eastAsia="ru-RU"/>
        </w:rPr>
      </w:pPr>
    </w:p>
    <w:p w:rsidR="00AD657E" w:rsidRDefault="00AD657E" w:rsidP="00524C88">
      <w:pPr>
        <w:shd w:val="clear" w:color="auto" w:fill="FFFFFF"/>
        <w:spacing w:after="150" w:line="240" w:lineRule="auto"/>
        <w:contextualSpacing/>
        <w:jc w:val="center"/>
        <w:rPr>
          <w:rFonts w:ascii="Times New Roman" w:eastAsia="Times New Roman" w:hAnsi="Times New Roman" w:cs="Times New Roman"/>
          <w:b/>
          <w:bCs/>
          <w:color w:val="333333"/>
          <w:sz w:val="24"/>
          <w:szCs w:val="24"/>
          <w:lang w:eastAsia="ru-RU"/>
        </w:rPr>
      </w:pPr>
    </w:p>
    <w:p w:rsidR="00524C88" w:rsidRPr="00A76D51" w:rsidRDefault="00524C88" w:rsidP="00524C88">
      <w:pPr>
        <w:shd w:val="clear" w:color="auto" w:fill="FFFFFF"/>
        <w:spacing w:after="150" w:line="240" w:lineRule="auto"/>
        <w:contextualSpacing/>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Виды деятельности и формы проведения занятий с обучающимися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tbl>
      <w:tblPr>
        <w:tblW w:w="0" w:type="auto"/>
        <w:tblInd w:w="75" w:type="dxa"/>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4A0" w:firstRow="1" w:lastRow="0" w:firstColumn="1" w:lastColumn="0" w:noHBand="0" w:noVBand="1"/>
      </w:tblPr>
      <w:tblGrid>
        <w:gridCol w:w="1034"/>
        <w:gridCol w:w="3420"/>
        <w:gridCol w:w="5143"/>
      </w:tblGrid>
      <w:tr w:rsidR="00524C88" w:rsidRPr="00A76D51" w:rsidTr="00524C88">
        <w:tc>
          <w:tcPr>
            <w:tcW w:w="100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tc>
        <w:tc>
          <w:tcPr>
            <w:tcW w:w="34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Формы</w:t>
            </w:r>
          </w:p>
        </w:tc>
        <w:tc>
          <w:tcPr>
            <w:tcW w:w="51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Мероприятия</w:t>
            </w:r>
          </w:p>
        </w:tc>
      </w:tr>
      <w:tr w:rsidR="00524C88" w:rsidRPr="00A76D51" w:rsidTr="00524C88">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1 </w:t>
            </w:r>
            <w:r w:rsidRPr="00A76D51">
              <w:rPr>
                <w:rFonts w:ascii="Times New Roman" w:eastAsia="Times New Roman" w:hAnsi="Times New Roman" w:cs="Times New Roman"/>
                <w:color w:val="000000"/>
                <w:sz w:val="24"/>
                <w:szCs w:val="24"/>
                <w:lang w:eastAsia="ru-RU"/>
              </w:rPr>
              <w:lastRenderedPageBreak/>
              <w:t>уровень</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(1 класс)</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Беседы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классные часы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подготовке и проведении мероприятий,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конкурсов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проектная деятельность</w:t>
            </w:r>
          </w:p>
        </w:tc>
        <w:tc>
          <w:tcPr>
            <w:tcW w:w="5143" w:type="dxa"/>
            <w:tcBorders>
              <w:top w:val="nil"/>
              <w:left w:val="nil"/>
              <w:bottom w:val="single" w:sz="8" w:space="0" w:color="auto"/>
              <w:right w:val="single" w:sz="8" w:space="0" w:color="auto"/>
            </w:tcBorders>
            <w:tcMar>
              <w:top w:w="0" w:type="dxa"/>
              <w:left w:w="108" w:type="dxa"/>
              <w:bottom w:w="0" w:type="dxa"/>
              <w:right w:w="108" w:type="dxa"/>
            </w:tcMar>
            <w:hideMark/>
          </w:tcPr>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xml:space="preserve">«Здравствуй, школа»,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xml:space="preserve">«Правила поведения в школе», «Что такое доброта?»,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«Государственные символы России»,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цикл бесед «Трудиться- всегда пригодиться»,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«Твое здоровье».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Программа «Школа гражданского становления личности»</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«Что значит- быть учеником?» ,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«Что такое хорошо и что такое плохо?», «Краски природы»,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«Любимое время года»,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«Моя семья»;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«Моя малая Родина»,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«Народные приметы»,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«Мой домашний любимец».</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Школьные  праздники и социально значимые мероприятия: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«Краеведческая конференция»,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«Новогодняя сказка»,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«Прощание с букварем»,</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конкурсы рисунков «Осто</w:t>
            </w:r>
            <w:r w:rsidR="00EA4A60">
              <w:rPr>
                <w:rFonts w:ascii="Times New Roman" w:eastAsia="Times New Roman" w:hAnsi="Times New Roman" w:cs="Times New Roman"/>
                <w:color w:val="000000"/>
                <w:sz w:val="24"/>
                <w:szCs w:val="24"/>
                <w:lang w:eastAsia="ru-RU"/>
              </w:rPr>
              <w:t>рожно, дорога!» «Зимняя сказка»</w:t>
            </w:r>
            <w:r w:rsidRPr="00A76D51">
              <w:rPr>
                <w:rFonts w:ascii="Times New Roman" w:eastAsia="Times New Roman" w:hAnsi="Times New Roman" w:cs="Times New Roman"/>
                <w:color w:val="000000"/>
                <w:sz w:val="24"/>
                <w:szCs w:val="24"/>
                <w:lang w:eastAsia="ru-RU"/>
              </w:rPr>
              <w:t xml:space="preserve">;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 чтецов «Салют, Победа!»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 «Весёлые старты»,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«Масленица», «А, ну- ка, мальчики»,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«А, ну- ка, девочки»,</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«Правила безопасности»,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«Музей народного быта».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EA4A60">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«Я -гражданин России», «Познаём мир вместе».</w:t>
            </w:r>
          </w:p>
        </w:tc>
      </w:tr>
      <w:tr w:rsidR="00524C88" w:rsidRPr="00A76D51" w:rsidTr="00524C88">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2 уровень</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(2-3 класс)</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классные часы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подготовке и проведении мероприятий,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конкурсов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учебно-исследовательские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конференции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проектная деятельность</w:t>
            </w:r>
          </w:p>
        </w:tc>
        <w:tc>
          <w:tcPr>
            <w:tcW w:w="5143" w:type="dxa"/>
            <w:tcBorders>
              <w:top w:val="nil"/>
              <w:left w:val="nil"/>
              <w:bottom w:val="single" w:sz="8" w:space="0" w:color="auto"/>
              <w:right w:val="single" w:sz="8" w:space="0" w:color="auto"/>
            </w:tcBorders>
            <w:tcMar>
              <w:top w:w="0" w:type="dxa"/>
              <w:left w:w="108" w:type="dxa"/>
              <w:bottom w:w="0" w:type="dxa"/>
              <w:right w:w="108" w:type="dxa"/>
            </w:tcMar>
            <w:hideMark/>
          </w:tcPr>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«Здравствуй, школа»,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«Все мы-дружная семья»,</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«Как появилась религия»,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«Что такое -Конституция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Программа «Навыки жизни»,</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цикл бесед «Учись учиться»,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«Береги здоровье смолоду»;</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«Все мы разные, но все мы равные» ,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«С детства дружбой дорожи»,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«Хочу и надо- трудный выбор»,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«Профессии моих родителей»,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«Моя родословная»,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«Я и мое имя»,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«Название моего поселка»,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«Моя  любимая книга».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Школьные праздники и социально значимые мероприятия: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«Именины школы»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«Новогодняя сказка»,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«Милая мама».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Конкурсы рисунков</w:t>
            </w:r>
            <w:r w:rsidR="00EA4A60">
              <w:rPr>
                <w:rFonts w:ascii="Times New Roman" w:eastAsia="Times New Roman" w:hAnsi="Times New Roman" w:cs="Times New Roman"/>
                <w:color w:val="000000"/>
                <w:sz w:val="24"/>
                <w:szCs w:val="24"/>
                <w:lang w:eastAsia="ru-RU"/>
              </w:rPr>
              <w:t>:</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«Осторожно, дети!»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«Зимняя сказка»,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«Лучшая открытка» ( к 23 фев</w:t>
            </w:r>
            <w:r w:rsidR="00EA4A60">
              <w:rPr>
                <w:rFonts w:ascii="Times New Roman" w:eastAsia="Times New Roman" w:hAnsi="Times New Roman" w:cs="Times New Roman"/>
                <w:color w:val="000000"/>
                <w:sz w:val="24"/>
                <w:szCs w:val="24"/>
                <w:lang w:eastAsia="ru-RU"/>
              </w:rPr>
              <w:t xml:space="preserve">раля и 8 марта») </w:t>
            </w:r>
            <w:r w:rsidRPr="00A76D51">
              <w:rPr>
                <w:rFonts w:ascii="Times New Roman" w:eastAsia="Times New Roman" w:hAnsi="Times New Roman" w:cs="Times New Roman"/>
                <w:color w:val="000000"/>
                <w:sz w:val="24"/>
                <w:szCs w:val="24"/>
                <w:lang w:eastAsia="ru-RU"/>
              </w:rPr>
              <w:t xml:space="preserve"> «Салют, Победа!»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 «Весёлые старты»,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«Масленица»,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«Вперёд, мальчишки»,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«Красный, жёлтый, зелёный»,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«Вместе весело шагать»,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«Мои друзья».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«Краеведческая конференция»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«Мир моих увлечений».</w:t>
            </w:r>
          </w:p>
          <w:p w:rsidR="00524C88" w:rsidRPr="00A76D51" w:rsidRDefault="00EA4A60" w:rsidP="00EA4A60">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«Познаём мир вместе»</w:t>
            </w:r>
            <w:r w:rsidR="00524C88" w:rsidRPr="00A76D51">
              <w:rPr>
                <w:rFonts w:ascii="Times New Roman" w:eastAsia="Times New Roman" w:hAnsi="Times New Roman" w:cs="Times New Roman"/>
                <w:color w:val="000000"/>
                <w:sz w:val="24"/>
                <w:szCs w:val="24"/>
                <w:lang w:eastAsia="ru-RU"/>
              </w:rPr>
              <w:t> </w:t>
            </w:r>
          </w:p>
        </w:tc>
      </w:tr>
      <w:tr w:rsidR="00524C88" w:rsidRPr="00A76D51" w:rsidTr="00524C88">
        <w:tc>
          <w:tcPr>
            <w:tcW w:w="100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3 уровень</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( 4 класс)</w:t>
            </w:r>
          </w:p>
        </w:tc>
        <w:tc>
          <w:tcPr>
            <w:tcW w:w="3420" w:type="dxa"/>
            <w:tcBorders>
              <w:top w:val="nil"/>
              <w:left w:val="nil"/>
              <w:bottom w:val="single" w:sz="8" w:space="0" w:color="auto"/>
              <w:right w:val="single" w:sz="8" w:space="0" w:color="auto"/>
            </w:tcBorders>
            <w:tcMar>
              <w:top w:w="0" w:type="dxa"/>
              <w:left w:w="108" w:type="dxa"/>
              <w:bottom w:w="0" w:type="dxa"/>
              <w:right w:w="108" w:type="dxa"/>
            </w:tcMar>
            <w:hideMark/>
          </w:tcPr>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классные часы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подготовке и проведении мероприятий,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конкурсов</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спортивные соревнования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учебно-исследовательские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конференции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проектная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деятельность</w:t>
            </w:r>
          </w:p>
        </w:tc>
        <w:tc>
          <w:tcPr>
            <w:tcW w:w="5143" w:type="dxa"/>
            <w:tcBorders>
              <w:top w:val="nil"/>
              <w:left w:val="nil"/>
              <w:bottom w:val="single" w:sz="8" w:space="0" w:color="auto"/>
              <w:right w:val="single" w:sz="8" w:space="0" w:color="auto"/>
            </w:tcBorders>
            <w:tcMar>
              <w:top w:w="0" w:type="dxa"/>
              <w:left w:w="108" w:type="dxa"/>
              <w:bottom w:w="0" w:type="dxa"/>
              <w:right w:w="108" w:type="dxa"/>
            </w:tcMar>
            <w:hideMark/>
          </w:tcPr>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«Воспитай себя»,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«Добрым быть совсем не просто»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«Мир человеческих чувств »,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«Для чего нужна  религия»,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«Россия-Родина моя!»,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«Государственное устройство России»,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«Мир профессий»,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«А гражданином быть обязан»,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«Край любимый, край родной»,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«По страницам истории Отечества», «Мой  любимый  литературный герой»,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«Труд и воспитание характера»,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«Что значит -быть полезным людям?».</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Школьные  праздники и социально значимые мероприятия:  «Новогодняя сказка», День матери, День Памяти.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Конкурсы рисунков</w:t>
            </w:r>
            <w:r w:rsidR="00EA4A60">
              <w:rPr>
                <w:rFonts w:ascii="Times New Roman" w:eastAsia="Times New Roman" w:hAnsi="Times New Roman" w:cs="Times New Roman"/>
                <w:color w:val="000000"/>
                <w:sz w:val="24"/>
                <w:szCs w:val="24"/>
                <w:lang w:eastAsia="ru-RU"/>
              </w:rPr>
              <w:t>:</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«Осторожно, дети!» </w:t>
            </w:r>
            <w:r w:rsidR="00EA4A60">
              <w:rPr>
                <w:rFonts w:ascii="Times New Roman" w:eastAsia="Times New Roman" w:hAnsi="Times New Roman" w:cs="Times New Roman"/>
                <w:color w:val="000000"/>
                <w:sz w:val="24"/>
                <w:szCs w:val="24"/>
                <w:lang w:eastAsia="ru-RU"/>
              </w:rPr>
              <w:t>,</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«Зимняя сказка», </w:t>
            </w:r>
          </w:p>
          <w:p w:rsidR="00EA4A60" w:rsidRDefault="00EA4A60" w:rsidP="00524C88">
            <w:pPr>
              <w:spacing w:after="0" w:line="240" w:lineRule="auto"/>
              <w:contextualSpacing/>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«Береги здоровье»,</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«Салют, Победа!»</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Спортивные соревнования «Весёлые старты»,</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«Масленица»,</w:t>
            </w:r>
          </w:p>
          <w:p w:rsidR="00EA4A60"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«А, ну- ка, мальчики»,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«А, ну- ка, девочки»,</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«Безопасное колесо»</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«Мир моих увлечений».</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«Краеведческая конференция»</w:t>
            </w:r>
          </w:p>
          <w:p w:rsidR="00524C88" w:rsidRPr="00A76D51" w:rsidRDefault="00524C88" w:rsidP="00524C88">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w:t>
            </w:r>
          </w:p>
          <w:p w:rsidR="00524C88" w:rsidRPr="00A76D51" w:rsidRDefault="00524C88" w:rsidP="00EA4A60">
            <w:pPr>
              <w:spacing w:after="0" w:line="240" w:lineRule="auto"/>
              <w:contextualSpacing/>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«Я - гражданин России», «Познаём мир вместе».</w:t>
            </w:r>
          </w:p>
        </w:tc>
      </w:tr>
    </w:tbl>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 </w:t>
      </w:r>
    </w:p>
    <w:p w:rsidR="00524C88" w:rsidRPr="00A76D51" w:rsidRDefault="00524C88" w:rsidP="00EA4A60">
      <w:pPr>
        <w:spacing w:after="0" w:line="240" w:lineRule="auto"/>
        <w:contextualSpacing/>
        <w:jc w:val="both"/>
        <w:rPr>
          <w:rFonts w:ascii="Times New Roman" w:eastAsia="Times New Roman" w:hAnsi="Times New Roman" w:cs="Times New Roman"/>
          <w:b/>
          <w:bCs/>
          <w:color w:val="000000"/>
          <w:sz w:val="24"/>
          <w:szCs w:val="24"/>
        </w:rPr>
      </w:pPr>
      <w:r w:rsidRPr="00A76D51">
        <w:rPr>
          <w:rFonts w:ascii="Times New Roman" w:eastAsia="Times New Roman" w:hAnsi="Times New Roman" w:cs="Times New Roman"/>
          <w:color w:val="000000"/>
          <w:sz w:val="24"/>
          <w:szCs w:val="24"/>
          <w:lang w:eastAsia="ru-RU"/>
        </w:rPr>
        <w:t> </w:t>
      </w:r>
      <w:bookmarkStart w:id="44" w:name="_Toc536170536"/>
      <w:r w:rsidRPr="00A76D51">
        <w:rPr>
          <w:rFonts w:ascii="Times New Roman" w:eastAsia="Times New Roman" w:hAnsi="Times New Roman" w:cs="Times New Roman"/>
          <w:b/>
          <w:bCs/>
          <w:color w:val="000000"/>
          <w:sz w:val="24"/>
          <w:szCs w:val="24"/>
        </w:rPr>
        <w:t>2.3.5.</w:t>
      </w:r>
      <w:r w:rsidR="00EA4A60">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Модель организации работы по духовно-нравственному развитию,</w:t>
      </w:r>
      <w:bookmarkEnd w:id="44"/>
    </w:p>
    <w:p w:rsidR="00524C88" w:rsidRPr="00A76D51" w:rsidRDefault="00524C88" w:rsidP="00524C88">
      <w:pPr>
        <w:keepNext/>
        <w:keepLines/>
        <w:spacing w:after="0"/>
        <w:outlineLvl w:val="2"/>
        <w:rPr>
          <w:rFonts w:ascii="Times New Roman" w:eastAsia="Times New Roman" w:hAnsi="Times New Roman" w:cs="Times New Roman"/>
          <w:b/>
          <w:bCs/>
          <w:color w:val="000000"/>
          <w:sz w:val="24"/>
          <w:szCs w:val="24"/>
        </w:rPr>
      </w:pPr>
      <w:bookmarkStart w:id="45" w:name="_Toc536170537"/>
      <w:r w:rsidRPr="00A76D51">
        <w:rPr>
          <w:rFonts w:ascii="Times New Roman" w:eastAsia="Times New Roman" w:hAnsi="Times New Roman" w:cs="Times New Roman"/>
          <w:b/>
          <w:bCs/>
          <w:color w:val="000000"/>
          <w:sz w:val="24"/>
          <w:szCs w:val="24"/>
        </w:rPr>
        <w:t>воспитанию и социализации обучающихся</w:t>
      </w:r>
      <w:bookmarkEnd w:id="45"/>
      <w:r w:rsidR="00EA4A60">
        <w:rPr>
          <w:rFonts w:ascii="Times New Roman" w:eastAsia="Times New Roman" w:hAnsi="Times New Roman" w:cs="Times New Roman"/>
          <w:b/>
          <w:bCs/>
          <w:color w:val="000000"/>
          <w:sz w:val="24"/>
          <w:szCs w:val="24"/>
        </w:rPr>
        <w:t>.</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Принципы и особенности организации воспитания и социализации младших</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школьников</w:t>
      </w:r>
    </w:p>
    <w:p w:rsidR="00524C88" w:rsidRPr="00A76D51" w:rsidRDefault="00524C88" w:rsidP="00524C88">
      <w:pPr>
        <w:spacing w:line="240" w:lineRule="auto"/>
        <w:ind w:right="1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 ориентации на идеал.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24C88" w:rsidRPr="00A76D51" w:rsidRDefault="00524C88" w:rsidP="00524C88">
      <w:pPr>
        <w:spacing w:line="240" w:lineRule="auto"/>
        <w:ind w:right="1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Аксиологический принцип</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sz w:val="24"/>
          <w:szCs w:val="24"/>
        </w:rPr>
        <w:t xml:space="preserve"> Ценности определяют основное содержание духовно-нравственного развития, воспитания и социализации личности младшего школьника. Любое содержание обучения, общения, деятельности может стать содержанием 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24C88" w:rsidRPr="00A76D51" w:rsidRDefault="00524C88" w:rsidP="00524C88">
      <w:pPr>
        <w:spacing w:line="240" w:lineRule="auto"/>
        <w:ind w:right="1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Принцип следования нравственному примеру. Следование примеру – ведущий метод нравственного воспитания. Пример – это возможная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побудить его к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 В примерах демонстрируется устремленность людей к вершинам духа, персонифицируются, </w:t>
      </w:r>
      <w:r w:rsidRPr="00A76D51">
        <w:rPr>
          <w:rFonts w:ascii="Times New Roman" w:eastAsia="Times New Roman" w:hAnsi="Times New Roman" w:cs="Times New Roman"/>
          <w:sz w:val="24"/>
          <w:szCs w:val="24"/>
        </w:rPr>
        <w:lastRenderedPageBreak/>
        <w:t>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 идентификации (персонификации).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w:t>
      </w:r>
    </w:p>
    <w:p w:rsidR="00524C88" w:rsidRPr="00A76D51" w:rsidRDefault="00524C88" w:rsidP="00561F10">
      <w:pPr>
        <w:numPr>
          <w:ilvl w:val="0"/>
          <w:numId w:val="65"/>
        </w:numPr>
        <w:tabs>
          <w:tab w:val="left" w:pos="438"/>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524C88" w:rsidRPr="00A76D51" w:rsidRDefault="00524C88" w:rsidP="00524C88">
      <w:pPr>
        <w:spacing w:line="240" w:lineRule="auto"/>
        <w:contextualSpacing/>
        <w:rPr>
          <w:rFonts w:ascii="Times New Roman" w:eastAsia="Times New Roman" w:hAnsi="Times New Roman" w:cs="Times New Roman"/>
          <w:sz w:val="24"/>
          <w:szCs w:val="24"/>
        </w:rPr>
      </w:pP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Принцип диалогического общения.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524C88" w:rsidRPr="00A76D51" w:rsidRDefault="00524C88" w:rsidP="00524C88">
      <w:pPr>
        <w:spacing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 полисубъектности воспитания.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Принцип системно-деятельностной организации воспитания</w:t>
      </w:r>
      <w:r w:rsidRPr="00A76D51">
        <w:rPr>
          <w:rFonts w:ascii="Times New Roman" w:eastAsia="Times New Roman" w:hAnsi="Times New Roman" w:cs="Times New Roman"/>
          <w:i/>
          <w:iCs/>
          <w:sz w:val="24"/>
          <w:szCs w:val="24"/>
        </w:rPr>
        <w:t>.</w:t>
      </w:r>
      <w:r w:rsidRPr="00A76D51">
        <w:rPr>
          <w:rFonts w:ascii="Times New Roman" w:eastAsia="Times New Roman" w:hAnsi="Times New Roman" w:cs="Times New Roman"/>
          <w:sz w:val="24"/>
          <w:szCs w:val="24"/>
        </w:rPr>
        <w:t>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524C88" w:rsidRPr="00A76D51" w:rsidRDefault="00524C88" w:rsidP="00524C88">
      <w:pPr>
        <w:spacing w:after="0" w:line="240" w:lineRule="auto"/>
        <w:ind w:right="51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общеобразовательных дисциплин; произведений искусства;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периодической литературы, публикаций, радио- и телепередач, отражающих современную жизнь;</w:t>
      </w:r>
    </w:p>
    <w:p w:rsidR="00524C88" w:rsidRPr="00A76D51" w:rsidRDefault="00524C88" w:rsidP="00524C88">
      <w:pPr>
        <w:spacing w:after="0" w:line="240" w:lineRule="auto"/>
        <w:ind w:right="236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педагогически организованных социальных и культурных практик; других источников информации и научного знания.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Решение этих задач предполагает, что при разработке содержания образования в нем должны гармонично сочетаться специальные и культурологические знания, отражающие многонациональный характер российского народа.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образовательной деятельности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Перечисленные принципы определяют концептуальную основу уклада школьной жизни. Сам по себе этот уклад формален. Придает ему жизненную, социальную, культурную, нравственную силу педагог.</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человечности, нравственности, об отношениях между людьми. </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Характер отношений между педагогом и детьми во многом определяет качество духовно-нравственного развития и воспитания последних. Родители (законные представители), так же как и педагог, подают ребенку первый пример нравственности. Пример имеет огромное значение в духовно-нравственном развитии и воспитании личности.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воспитания и социализации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w:t>
      </w: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w:t>
      </w:r>
      <w:r w:rsidRPr="00A76D51">
        <w:rPr>
          <w:rFonts w:ascii="Times New Roman" w:eastAsia="Times New Roman" w:hAnsi="Times New Roman" w:cs="Times New Roman"/>
          <w:sz w:val="24"/>
          <w:szCs w:val="24"/>
        </w:rPr>
        <w:lastRenderedPageBreak/>
        <w:t>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46" w:name="_Toc536170538"/>
      <w:r w:rsidRPr="00A76D51">
        <w:rPr>
          <w:rFonts w:ascii="Times New Roman" w:eastAsia="Times New Roman" w:hAnsi="Times New Roman" w:cs="Times New Roman"/>
          <w:b/>
          <w:bCs/>
          <w:color w:val="000000"/>
          <w:sz w:val="24"/>
          <w:szCs w:val="24"/>
        </w:rPr>
        <w:t>2.3.6.</w:t>
      </w:r>
      <w:r w:rsidR="00EA4A60">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Описание форм и методов организации социально значимой деятельности обучающихся</w:t>
      </w:r>
      <w:bookmarkEnd w:id="46"/>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общественный – позитивные изменения в социальной среде (преодоление социальных проблем, улучшение положения отдельных лиц или групп);</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осуществление консультирования школьников по наиболее эффективному достижению деловых и личностно значимых целей;</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использование технологии развития способностей для достижения целей в различных областях жизни;</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отказ взрослого от экспертной позиции;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задача взрослого – создать условия для принятия детьми решения.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1A13E8" w:rsidP="00524C88">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47" w:name="_Toc536170539"/>
      <w:r w:rsidRPr="00A76D51">
        <w:rPr>
          <w:rFonts w:ascii="Times New Roman" w:eastAsia="Times New Roman" w:hAnsi="Times New Roman" w:cs="Times New Roman"/>
          <w:b/>
          <w:bCs/>
          <w:color w:val="000000"/>
          <w:sz w:val="24"/>
          <w:szCs w:val="24"/>
        </w:rPr>
        <w:t>2.3.7. Описание основных технологий взаимодействия и сотрудничества субъектов воспитательной деятельности и социальных институтов</w:t>
      </w:r>
      <w:bookmarkEnd w:id="47"/>
      <w:r w:rsidRPr="00A76D51">
        <w:rPr>
          <w:rFonts w:ascii="Times New Roman" w:eastAsia="Times New Roman" w:hAnsi="Times New Roman" w:cs="Times New Roman"/>
          <w:b/>
          <w:bCs/>
          <w:color w:val="000000"/>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процессе воспитания, социализации и духовно-нравственного развития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w:t>
      </w:r>
      <w:r w:rsidRPr="00A76D51">
        <w:rPr>
          <w:rFonts w:ascii="Times New Roman" w:eastAsia="Times New Roman" w:hAnsi="Times New Roman" w:cs="Times New Roman"/>
          <w:sz w:val="24"/>
          <w:szCs w:val="24"/>
        </w:rPr>
        <w:lastRenderedPageBreak/>
        <w:t>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EA4A60">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Важным условием эффективной реализации задач духовно-нравственного развития</w:t>
      </w:r>
      <w:r w:rsidR="00EA4A60">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 xml:space="preserve">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524C88" w:rsidRPr="00A76D51" w:rsidRDefault="00524C88" w:rsidP="00524C88">
      <w:pPr>
        <w:spacing w:line="240" w:lineRule="auto"/>
        <w:contextualSpacing/>
        <w:rPr>
          <w:rFonts w:ascii="Times New Roman" w:eastAsia="Calibri" w:hAnsi="Times New Roman" w:cs="Times New Roman"/>
          <w:sz w:val="24"/>
          <w:szCs w:val="24"/>
        </w:rPr>
      </w:pPr>
    </w:p>
    <w:tbl>
      <w:tblPr>
        <w:tblStyle w:val="13"/>
        <w:tblW w:w="0" w:type="auto"/>
        <w:tblLayout w:type="fixed"/>
        <w:tblLook w:val="04A0" w:firstRow="1" w:lastRow="0" w:firstColumn="1" w:lastColumn="0" w:noHBand="0" w:noVBand="1"/>
      </w:tblPr>
      <w:tblGrid>
        <w:gridCol w:w="1960"/>
        <w:gridCol w:w="1540"/>
        <w:gridCol w:w="638"/>
        <w:gridCol w:w="2835"/>
        <w:gridCol w:w="2227"/>
      </w:tblGrid>
      <w:tr w:rsidR="007907DF" w:rsidRPr="00A76D51" w:rsidTr="00EA4A60">
        <w:trPr>
          <w:trHeight w:val="288"/>
        </w:trPr>
        <w:tc>
          <w:tcPr>
            <w:tcW w:w="1960"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Направления</w:t>
            </w:r>
          </w:p>
        </w:tc>
        <w:tc>
          <w:tcPr>
            <w:tcW w:w="1540"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Учреждения</w:t>
            </w:r>
          </w:p>
        </w:tc>
        <w:tc>
          <w:tcPr>
            <w:tcW w:w="638" w:type="dxa"/>
          </w:tcPr>
          <w:p w:rsidR="007907DF" w:rsidRPr="00A76D51" w:rsidRDefault="007907DF" w:rsidP="00524C88">
            <w:pPr>
              <w:contextualSpacing/>
              <w:rPr>
                <w:rFonts w:ascii="Times New Roman" w:eastAsia="Calibri" w:hAnsi="Times New Roman" w:cs="Times New Roman"/>
                <w:sz w:val="24"/>
                <w:szCs w:val="24"/>
              </w:rPr>
            </w:pPr>
          </w:p>
        </w:tc>
        <w:tc>
          <w:tcPr>
            <w:tcW w:w="2835"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Формы работы</w:t>
            </w:r>
          </w:p>
        </w:tc>
        <w:tc>
          <w:tcPr>
            <w:tcW w:w="2227"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Цель привлечения</w:t>
            </w:r>
          </w:p>
        </w:tc>
      </w:tr>
      <w:tr w:rsidR="007907DF" w:rsidRPr="00A76D51" w:rsidTr="00EA4A60">
        <w:trPr>
          <w:trHeight w:val="239"/>
        </w:trPr>
        <w:tc>
          <w:tcPr>
            <w:tcW w:w="1960"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 Воспитание гражданственно сти, патриотизма, уважения</w:t>
            </w:r>
            <w:r>
              <w:rPr>
                <w:rFonts w:ascii="Times New Roman" w:eastAsia="Times New Roman" w:hAnsi="Times New Roman" w:cs="Times New Roman"/>
                <w:sz w:val="24"/>
                <w:szCs w:val="24"/>
              </w:rPr>
              <w:t xml:space="preserve"> к </w:t>
            </w:r>
            <w:r w:rsidRPr="00A76D51">
              <w:rPr>
                <w:rFonts w:ascii="Times New Roman" w:eastAsia="Times New Roman" w:hAnsi="Times New Roman" w:cs="Times New Roman"/>
                <w:sz w:val="24"/>
                <w:szCs w:val="24"/>
              </w:rPr>
              <w:t>правам, свободам</w:t>
            </w:r>
            <w:r>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обязанностям человека</w:t>
            </w:r>
          </w:p>
        </w:tc>
        <w:tc>
          <w:tcPr>
            <w:tcW w:w="1540" w:type="dxa"/>
          </w:tcPr>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Сельская библиотека Районный</w:t>
            </w:r>
            <w:r>
              <w:rPr>
                <w:rFonts w:ascii="Times New Roman" w:eastAsia="Times New Roman" w:hAnsi="Times New Roman" w:cs="Times New Roman"/>
                <w:sz w:val="24"/>
                <w:szCs w:val="24"/>
              </w:rPr>
              <w:t xml:space="preserve"> музей</w:t>
            </w:r>
            <w:r w:rsidRPr="00A76D51">
              <w:rPr>
                <w:rFonts w:ascii="Times New Roman" w:eastAsia="Times New Roman" w:hAnsi="Times New Roman" w:cs="Times New Roman"/>
                <w:sz w:val="24"/>
                <w:szCs w:val="24"/>
              </w:rPr>
              <w:t xml:space="preserve"> боевой славы Музей</w:t>
            </w:r>
            <w:r>
              <w:rPr>
                <w:rFonts w:ascii="Times New Roman" w:eastAsia="Times New Roman" w:hAnsi="Times New Roman" w:cs="Times New Roman"/>
                <w:sz w:val="24"/>
                <w:szCs w:val="24"/>
              </w:rPr>
              <w:t xml:space="preserve"> МБОУ Марфинской сош</w:t>
            </w:r>
          </w:p>
          <w:p w:rsidR="007907DF" w:rsidRPr="00A76D51" w:rsidRDefault="007907DF" w:rsidP="00524C88">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СДК</w:t>
            </w:r>
          </w:p>
        </w:tc>
        <w:tc>
          <w:tcPr>
            <w:tcW w:w="638" w:type="dxa"/>
          </w:tcPr>
          <w:p w:rsidR="007907DF" w:rsidRPr="00A76D51" w:rsidRDefault="007907DF" w:rsidP="00524C88">
            <w:pPr>
              <w:contextualSpacing/>
              <w:rPr>
                <w:rFonts w:ascii="Times New Roman" w:eastAsia="Calibri" w:hAnsi="Times New Roman" w:cs="Times New Roman"/>
                <w:sz w:val="24"/>
                <w:szCs w:val="24"/>
              </w:rPr>
            </w:pPr>
          </w:p>
        </w:tc>
        <w:tc>
          <w:tcPr>
            <w:tcW w:w="2835" w:type="dxa"/>
          </w:tcPr>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Беседы, викторины,</w:t>
            </w:r>
            <w:r w:rsidRPr="00A76D51">
              <w:rPr>
                <w:rFonts w:ascii="Times New Roman" w:eastAsia="Times New Roman" w:hAnsi="Times New Roman" w:cs="Times New Roman"/>
                <w:w w:val="99"/>
                <w:sz w:val="24"/>
                <w:szCs w:val="24"/>
              </w:rPr>
              <w:t xml:space="preserve"> обсуждения,</w:t>
            </w:r>
            <w:r w:rsidRPr="00A76D51">
              <w:rPr>
                <w:rFonts w:ascii="Times New Roman" w:eastAsia="Times New Roman" w:hAnsi="Times New Roman" w:cs="Times New Roman"/>
                <w:sz w:val="24"/>
                <w:szCs w:val="24"/>
              </w:rPr>
              <w:t xml:space="preserve"> праздник книги,</w:t>
            </w:r>
            <w:r w:rsidRPr="00EA4A60">
              <w:rPr>
                <w:rFonts w:ascii="Times New Roman" w:eastAsia="Times New Roman" w:hAnsi="Times New Roman" w:cs="Times New Roman"/>
                <w:b/>
                <w:sz w:val="24"/>
                <w:szCs w:val="24"/>
              </w:rPr>
              <w:t xml:space="preserve"> </w:t>
            </w:r>
            <w:r w:rsidRPr="00EA4A60">
              <w:rPr>
                <w:rFonts w:ascii="Times New Roman" w:eastAsia="Times New Roman" w:hAnsi="Times New Roman" w:cs="Times New Roman"/>
                <w:sz w:val="24"/>
                <w:szCs w:val="24"/>
              </w:rPr>
              <w:t>конкурсы ч</w:t>
            </w:r>
            <w:r w:rsidRPr="00A76D51">
              <w:rPr>
                <w:rFonts w:ascii="Times New Roman" w:eastAsia="Times New Roman" w:hAnsi="Times New Roman" w:cs="Times New Roman"/>
                <w:sz w:val="24"/>
                <w:szCs w:val="24"/>
              </w:rPr>
              <w:t xml:space="preserve">тецов. </w:t>
            </w:r>
          </w:p>
          <w:p w:rsidR="007907DF" w:rsidRDefault="007907DF" w:rsidP="00524C88">
            <w:pPr>
              <w:contextualSpacing/>
              <w:rPr>
                <w:rFonts w:ascii="Times New Roman" w:eastAsia="Times New Roman" w:hAnsi="Times New Roman" w:cs="Times New Roman"/>
                <w:sz w:val="24"/>
                <w:szCs w:val="24"/>
              </w:rPr>
            </w:pPr>
          </w:p>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Мастер-классы, интерактивные экскурсии, концерты, творческие конкурсы. </w:t>
            </w:r>
          </w:p>
          <w:p w:rsidR="007907DF" w:rsidRDefault="007907DF" w:rsidP="00524C88">
            <w:pPr>
              <w:contextualSpacing/>
              <w:rPr>
                <w:rFonts w:ascii="Times New Roman" w:eastAsia="Times New Roman" w:hAnsi="Times New Roman" w:cs="Times New Roman"/>
                <w:sz w:val="24"/>
                <w:szCs w:val="24"/>
              </w:rPr>
            </w:pPr>
          </w:p>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Просмотры фильмов </w:t>
            </w:r>
            <w:r>
              <w:rPr>
                <w:rFonts w:ascii="Times New Roman" w:eastAsia="Times New Roman" w:hAnsi="Times New Roman" w:cs="Times New Roman"/>
                <w:sz w:val="24"/>
                <w:szCs w:val="24"/>
              </w:rPr>
              <w:t xml:space="preserve">и </w:t>
            </w:r>
            <w:r w:rsidRPr="00A76D51">
              <w:rPr>
                <w:rFonts w:ascii="Times New Roman" w:eastAsia="Times New Roman" w:hAnsi="Times New Roman" w:cs="Times New Roman"/>
                <w:sz w:val="24"/>
                <w:szCs w:val="24"/>
              </w:rPr>
              <w:t>спектаклей, обсуждение общественно- значимых проблем.</w:t>
            </w:r>
          </w:p>
          <w:p w:rsidR="007907DF" w:rsidRDefault="007907DF" w:rsidP="00524C88">
            <w:pPr>
              <w:contextualSpacing/>
              <w:rPr>
                <w:rFonts w:ascii="Times New Roman" w:eastAsia="Times New Roman" w:hAnsi="Times New Roman" w:cs="Times New Roman"/>
                <w:sz w:val="24"/>
                <w:szCs w:val="24"/>
              </w:rPr>
            </w:pPr>
          </w:p>
          <w:p w:rsidR="007907DF" w:rsidRDefault="007907DF" w:rsidP="007907DF">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Фестивали, творческие встречи, чтения,</w:t>
            </w:r>
          </w:p>
          <w:p w:rsidR="007907DF" w:rsidRPr="00A76D51" w:rsidRDefault="007907DF"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 работы, научно- практические конференции</w:t>
            </w:r>
          </w:p>
        </w:tc>
        <w:tc>
          <w:tcPr>
            <w:tcW w:w="2227" w:type="dxa"/>
          </w:tcPr>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Формирование патриотизма</w:t>
            </w:r>
            <w:r>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гражданской</w:t>
            </w:r>
            <w:r w:rsidRPr="00A76D51">
              <w:rPr>
                <w:rFonts w:ascii="Times New Roman" w:eastAsia="Times New Roman" w:hAnsi="Times New Roman" w:cs="Times New Roman"/>
                <w:w w:val="99"/>
                <w:sz w:val="24"/>
                <w:szCs w:val="24"/>
              </w:rPr>
              <w:t xml:space="preserve"> идентичности</w:t>
            </w:r>
            <w:r w:rsidRPr="00A76D51">
              <w:rPr>
                <w:rFonts w:ascii="Times New Roman" w:eastAsia="Times New Roman" w:hAnsi="Times New Roman" w:cs="Times New Roman"/>
                <w:sz w:val="24"/>
                <w:szCs w:val="24"/>
              </w:rPr>
              <w:t xml:space="preserve"> </w:t>
            </w:r>
          </w:p>
          <w:p w:rsidR="007907DF" w:rsidRDefault="007907DF" w:rsidP="00524C88">
            <w:pPr>
              <w:contextualSpacing/>
              <w:rPr>
                <w:rFonts w:ascii="Times New Roman" w:eastAsia="Times New Roman" w:hAnsi="Times New Roman" w:cs="Times New Roman"/>
                <w:sz w:val="24"/>
                <w:szCs w:val="24"/>
              </w:rPr>
            </w:pPr>
          </w:p>
          <w:p w:rsidR="007907DF" w:rsidRDefault="007907DF" w:rsidP="00524C88">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воспитание уважения</w:t>
            </w:r>
            <w:r>
              <w:rPr>
                <w:rFonts w:ascii="Times New Roman" w:eastAsia="Times New Roman" w:hAnsi="Times New Roman" w:cs="Times New Roman"/>
                <w:sz w:val="24"/>
                <w:szCs w:val="24"/>
              </w:rPr>
              <w:t xml:space="preserve"> к </w:t>
            </w:r>
            <w:r w:rsidRPr="00A76D51">
              <w:rPr>
                <w:rFonts w:ascii="Times New Roman" w:eastAsia="Times New Roman" w:hAnsi="Times New Roman" w:cs="Times New Roman"/>
                <w:sz w:val="24"/>
                <w:szCs w:val="24"/>
              </w:rPr>
              <w:t xml:space="preserve">защитникам Родины; </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развитие</w:t>
            </w:r>
            <w:r w:rsidRPr="00A76D51">
              <w:rPr>
                <w:rFonts w:ascii="Times New Roman" w:eastAsia="Times New Roman" w:hAnsi="Times New Roman" w:cs="Times New Roman"/>
                <w:w w:val="96"/>
                <w:sz w:val="24"/>
                <w:szCs w:val="24"/>
              </w:rPr>
              <w:t xml:space="preserve"> умений</w:t>
            </w:r>
            <w:r w:rsidRPr="00A76D51">
              <w:rPr>
                <w:rFonts w:ascii="Times New Roman" w:eastAsia="Times New Roman" w:hAnsi="Times New Roman" w:cs="Times New Roman"/>
                <w:sz w:val="24"/>
                <w:szCs w:val="24"/>
              </w:rPr>
              <w:t xml:space="preserve"> отвечать   за свои поступки</w:t>
            </w:r>
          </w:p>
        </w:tc>
      </w:tr>
      <w:tr w:rsidR="007907DF" w:rsidRPr="00A76D51" w:rsidTr="00F85C75">
        <w:trPr>
          <w:trHeight w:val="4152"/>
        </w:trPr>
        <w:tc>
          <w:tcPr>
            <w:tcW w:w="1960" w:type="dxa"/>
            <w:vMerge w:val="restart"/>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 Воспитание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нравственных</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чувств</w:t>
            </w:r>
            <w:r>
              <w:rPr>
                <w:rFonts w:ascii="Times New Roman" w:eastAsia="Times New Roman" w:hAnsi="Times New Roman" w:cs="Times New Roman"/>
                <w:sz w:val="24"/>
                <w:szCs w:val="24"/>
              </w:rPr>
              <w:t xml:space="preserve"> 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этического</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сознания</w:t>
            </w:r>
          </w:p>
        </w:tc>
        <w:tc>
          <w:tcPr>
            <w:tcW w:w="2178" w:type="dxa"/>
            <w:gridSpan w:val="2"/>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сельская</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библиотека</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Музей</w:t>
            </w:r>
          </w:p>
          <w:p w:rsidR="007907DF" w:rsidRDefault="007907DF" w:rsidP="00524C88">
            <w:pPr>
              <w:contextualSpacing/>
              <w:rPr>
                <w:rFonts w:ascii="Times New Roman" w:eastAsia="Times New Roman" w:hAnsi="Times New Roman" w:cs="Times New Roman"/>
                <w:sz w:val="24"/>
                <w:szCs w:val="24"/>
              </w:rPr>
            </w:pPr>
            <w:r w:rsidRPr="00A76D51">
              <w:rPr>
                <w:rFonts w:ascii="Times New Roman" w:eastAsia="Calibri" w:hAnsi="Times New Roman" w:cs="Times New Roman"/>
                <w:sz w:val="24"/>
                <w:szCs w:val="24"/>
              </w:rPr>
              <w:t>МБОУ Марфинской сош</w:t>
            </w:r>
            <w:r w:rsidRPr="00A76D51">
              <w:rPr>
                <w:rFonts w:ascii="Times New Roman" w:eastAsia="Times New Roman" w:hAnsi="Times New Roman" w:cs="Times New Roman"/>
                <w:sz w:val="24"/>
                <w:szCs w:val="24"/>
              </w:rPr>
              <w:t xml:space="preserve"> </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СДК.</w:t>
            </w:r>
          </w:p>
        </w:tc>
        <w:tc>
          <w:tcPr>
            <w:tcW w:w="2835" w:type="dxa"/>
            <w:vMerge w:val="restart"/>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Этические</w:t>
            </w:r>
            <w:r w:rsidRPr="00A76D51">
              <w:rPr>
                <w:rFonts w:ascii="Times New Roman" w:eastAsia="Times New Roman" w:hAnsi="Times New Roman" w:cs="Times New Roman"/>
                <w:w w:val="96"/>
                <w:sz w:val="24"/>
                <w:szCs w:val="24"/>
              </w:rPr>
              <w:t xml:space="preserve"> беседы,</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w w:val="99"/>
                <w:sz w:val="24"/>
                <w:szCs w:val="24"/>
              </w:rPr>
              <w:t>обсуждения,</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 чтецов.</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интерактивные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экскурсии,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Просмотры</w:t>
            </w:r>
          </w:p>
          <w:p w:rsidR="007907DF" w:rsidRPr="00A76D51" w:rsidRDefault="007907DF"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Фильмов</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спектаклей,</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общественно-</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tc>
        <w:tc>
          <w:tcPr>
            <w:tcW w:w="2227" w:type="dxa"/>
            <w:vMerge w:val="restart"/>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Укрепление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нравственности;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 основ</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морали;</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представления о</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правилах поведения;</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воспитание</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уважительного</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 к людям</w:t>
            </w:r>
          </w:p>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разных возрастов;</w:t>
            </w:r>
          </w:p>
        </w:tc>
      </w:tr>
      <w:tr w:rsidR="007907DF" w:rsidRPr="00A76D51" w:rsidTr="00F85C75">
        <w:trPr>
          <w:trHeight w:val="1418"/>
        </w:trPr>
        <w:tc>
          <w:tcPr>
            <w:tcW w:w="1960" w:type="dxa"/>
            <w:vMerge/>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p>
        </w:tc>
        <w:tc>
          <w:tcPr>
            <w:tcW w:w="2178" w:type="dxa"/>
            <w:gridSpan w:val="2"/>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p>
        </w:tc>
        <w:tc>
          <w:tcPr>
            <w:tcW w:w="2835" w:type="dxa"/>
            <w:vMerge/>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p>
        </w:tc>
        <w:tc>
          <w:tcPr>
            <w:tcW w:w="2227" w:type="dxa"/>
            <w:vMerge/>
            <w:tcBorders>
              <w:bottom w:val="single" w:sz="4" w:space="0" w:color="000000"/>
            </w:tcBorders>
          </w:tcPr>
          <w:p w:rsidR="007907DF" w:rsidRPr="00A76D51" w:rsidRDefault="007907DF" w:rsidP="00524C88">
            <w:pPr>
              <w:contextualSpacing/>
              <w:rPr>
                <w:rFonts w:ascii="Times New Roman" w:eastAsia="Calibri" w:hAnsi="Times New Roman" w:cs="Times New Roman"/>
                <w:sz w:val="24"/>
                <w:szCs w:val="24"/>
              </w:rPr>
            </w:pPr>
          </w:p>
        </w:tc>
      </w:tr>
      <w:tr w:rsidR="007907DF" w:rsidRPr="00A76D51" w:rsidTr="00F85C75">
        <w:trPr>
          <w:trHeight w:val="1424"/>
        </w:trPr>
        <w:tc>
          <w:tcPr>
            <w:tcW w:w="1960"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3. Воспитание</w:t>
            </w:r>
          </w:p>
          <w:p w:rsidR="007907DF" w:rsidRPr="00A76D51" w:rsidRDefault="007907DF" w:rsidP="00524C88">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трудолюбия, творческого отношения к учению, труду, жизни.</w:t>
            </w:r>
          </w:p>
        </w:tc>
        <w:tc>
          <w:tcPr>
            <w:tcW w:w="2178" w:type="dxa"/>
            <w:gridSpan w:val="2"/>
          </w:tcPr>
          <w:p w:rsidR="007907DF" w:rsidRPr="00A76D51" w:rsidRDefault="007907DF" w:rsidP="00524C88">
            <w:pPr>
              <w:contextualSpacing/>
              <w:rPr>
                <w:rFonts w:ascii="Times New Roman" w:eastAsia="Calibri" w:hAnsi="Times New Roman" w:cs="Times New Roman"/>
                <w:sz w:val="24"/>
                <w:szCs w:val="24"/>
              </w:rPr>
            </w:pPr>
          </w:p>
        </w:tc>
        <w:tc>
          <w:tcPr>
            <w:tcW w:w="2835" w:type="dxa"/>
          </w:tcPr>
          <w:p w:rsidR="007907DF" w:rsidRPr="00A76D51" w:rsidRDefault="007907DF" w:rsidP="00524C88">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7907DF" w:rsidRDefault="007907DF" w:rsidP="007907DF">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w w:val="99"/>
                <w:sz w:val="24"/>
                <w:szCs w:val="24"/>
              </w:rPr>
              <w:t>обсуждения,</w:t>
            </w:r>
            <w:r w:rsidRPr="00A76D51">
              <w:rPr>
                <w:rFonts w:ascii="Times New Roman" w:eastAsia="Times New Roman" w:hAnsi="Times New Roman" w:cs="Times New Roman"/>
                <w:sz w:val="24"/>
                <w:szCs w:val="24"/>
              </w:rPr>
              <w:t xml:space="preserve"> </w:t>
            </w:r>
          </w:p>
          <w:p w:rsidR="007907DF" w:rsidRPr="00A76D51" w:rsidRDefault="007907DF" w:rsidP="007907DF">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7907DF" w:rsidRDefault="007907DF" w:rsidP="007907DF">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конкурсы чтецов.</w:t>
            </w:r>
          </w:p>
          <w:p w:rsidR="006F74AC" w:rsidRDefault="006F74AC" w:rsidP="007907DF">
            <w:pPr>
              <w:contextualSpacing/>
              <w:rPr>
                <w:rFonts w:ascii="Times New Roman" w:eastAsia="Times New Roman" w:hAnsi="Times New Roman" w:cs="Times New Roman"/>
                <w:sz w:val="24"/>
                <w:szCs w:val="24"/>
              </w:rPr>
            </w:pP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интерактивные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экскурсии,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Просмотры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фильмов</w:t>
            </w:r>
          </w:p>
          <w:p w:rsidR="006F74AC" w:rsidRPr="00A76D51" w:rsidRDefault="006F74AC" w:rsidP="006F74AC">
            <w:pPr>
              <w:ind w:right="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спектаклей,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Фестивали,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встречи,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чтения, научно-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практические</w:t>
            </w:r>
          </w:p>
          <w:p w:rsidR="006F74AC"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конференции</w:t>
            </w:r>
            <w:r>
              <w:rPr>
                <w:rFonts w:ascii="Times New Roman" w:eastAsia="Times New Roman" w:hAnsi="Times New Roman" w:cs="Times New Roman"/>
                <w:sz w:val="24"/>
                <w:szCs w:val="24"/>
              </w:rPr>
              <w:t>,</w:t>
            </w:r>
          </w:p>
          <w:p w:rsidR="006F74AC" w:rsidRPr="00A76D51" w:rsidRDefault="006F74AC" w:rsidP="006F74AC">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экскурсии</w:t>
            </w:r>
          </w:p>
          <w:p w:rsidR="007907DF" w:rsidRPr="00A76D51" w:rsidRDefault="007907DF" w:rsidP="007907DF">
            <w:pPr>
              <w:contextualSpacing/>
              <w:rPr>
                <w:rFonts w:ascii="Times New Roman" w:eastAsia="Calibri" w:hAnsi="Times New Roman" w:cs="Times New Roman"/>
                <w:sz w:val="24"/>
                <w:szCs w:val="24"/>
              </w:rPr>
            </w:pPr>
          </w:p>
        </w:tc>
        <w:tc>
          <w:tcPr>
            <w:tcW w:w="2227" w:type="dxa"/>
          </w:tcPr>
          <w:p w:rsidR="007907DF" w:rsidRPr="00A76D51" w:rsidRDefault="007907DF" w:rsidP="007907DF">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Уважительного </w:t>
            </w:r>
            <w:r w:rsidRPr="00A76D51">
              <w:rPr>
                <w:rFonts w:ascii="Times New Roman" w:eastAsia="Times New Roman" w:hAnsi="Times New Roman" w:cs="Times New Roman"/>
                <w:sz w:val="24"/>
                <w:szCs w:val="24"/>
              </w:rPr>
              <w:t>отношения к</w:t>
            </w:r>
          </w:p>
          <w:p w:rsidR="007907DF" w:rsidRPr="00A76D51" w:rsidRDefault="007907DF"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результатам труда</w:t>
            </w:r>
          </w:p>
          <w:p w:rsidR="007907DF" w:rsidRPr="00A76D51" w:rsidRDefault="007907DF" w:rsidP="007907DF">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других людей</w:t>
            </w:r>
          </w:p>
        </w:tc>
      </w:tr>
      <w:tr w:rsidR="006F74AC" w:rsidRPr="00A76D51" w:rsidTr="00F85C75">
        <w:trPr>
          <w:trHeight w:val="1424"/>
        </w:trPr>
        <w:tc>
          <w:tcPr>
            <w:tcW w:w="1960" w:type="dxa"/>
          </w:tcPr>
          <w:p w:rsidR="006F74AC" w:rsidRPr="00A76D51" w:rsidRDefault="006F74AC" w:rsidP="006F74AC">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4.</w:t>
            </w:r>
            <w:r w:rsidRPr="00A76D51">
              <w:rPr>
                <w:rFonts w:ascii="Times New Roman" w:eastAsia="Times New Roman" w:hAnsi="Times New Roman" w:cs="Times New Roman"/>
                <w:sz w:val="24"/>
                <w:szCs w:val="24"/>
              </w:rPr>
              <w:t>Воспитание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природе, окружающей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среде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(экологическое</w:t>
            </w:r>
          </w:p>
          <w:p w:rsidR="006F74AC" w:rsidRPr="006F74AC"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воспитание).</w:t>
            </w:r>
          </w:p>
        </w:tc>
        <w:tc>
          <w:tcPr>
            <w:tcW w:w="2178" w:type="dxa"/>
            <w:gridSpan w:val="2"/>
          </w:tcPr>
          <w:p w:rsidR="006F74AC" w:rsidRPr="00A76D51" w:rsidRDefault="006F74AC" w:rsidP="00524C88">
            <w:pPr>
              <w:contextualSpacing/>
              <w:rPr>
                <w:rFonts w:ascii="Times New Roman" w:eastAsia="Calibri" w:hAnsi="Times New Roman" w:cs="Times New Roman"/>
                <w:sz w:val="24"/>
                <w:szCs w:val="24"/>
              </w:rPr>
            </w:pPr>
          </w:p>
        </w:tc>
        <w:tc>
          <w:tcPr>
            <w:tcW w:w="2835"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обсуждения,</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 чтецов.</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интерактивные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экскурсии,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w:t>
            </w:r>
            <w:r>
              <w:rPr>
                <w:rFonts w:ascii="Times New Roman" w:eastAsia="Times New Roman" w:hAnsi="Times New Roman" w:cs="Times New Roman"/>
                <w:sz w:val="24"/>
                <w:szCs w:val="24"/>
              </w:rPr>
              <w:t xml:space="preserve"> Экскурсии.</w:t>
            </w:r>
            <w:r w:rsidRPr="00A76D51">
              <w:rPr>
                <w:rFonts w:ascii="Times New Roman" w:eastAsia="Times New Roman" w:hAnsi="Times New Roman" w:cs="Times New Roman"/>
                <w:sz w:val="24"/>
                <w:szCs w:val="24"/>
              </w:rPr>
              <w:t xml:space="preserve"> Просмотры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Фильмов</w:t>
            </w:r>
            <w:r>
              <w:rPr>
                <w:rFonts w:ascii="Times New Roman" w:eastAsia="Times New Roman" w:hAnsi="Times New Roman" w:cs="Times New Roman"/>
                <w:sz w:val="24"/>
                <w:szCs w:val="24"/>
              </w:rPr>
              <w:t xml:space="preserve"> и </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спектаклей,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Фестивали,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встречи,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работы,</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чтения,</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научно-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практические</w:t>
            </w:r>
          </w:p>
          <w:p w:rsidR="006F74AC" w:rsidRPr="00A76D51"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конференции</w:t>
            </w:r>
          </w:p>
        </w:tc>
        <w:tc>
          <w:tcPr>
            <w:tcW w:w="2227"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эстетического,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эмоционально-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 к</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природе;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элементарных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знаний о традициях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нравственно-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этического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 к</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природе в культуре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народов России 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Ростовской области,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нормах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экологической</w:t>
            </w:r>
          </w:p>
          <w:p w:rsidR="006F74AC"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этики;</w:t>
            </w:r>
          </w:p>
        </w:tc>
      </w:tr>
      <w:tr w:rsidR="006F74AC" w:rsidRPr="00A76D51" w:rsidTr="00F85C75">
        <w:trPr>
          <w:trHeight w:val="1424"/>
        </w:trPr>
        <w:tc>
          <w:tcPr>
            <w:tcW w:w="1960" w:type="dxa"/>
          </w:tcPr>
          <w:p w:rsidR="006F74AC" w:rsidRPr="00A76D51" w:rsidRDefault="006F74AC" w:rsidP="006F74AC">
            <w:pPr>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lastRenderedPageBreak/>
              <w:t>5.</w:t>
            </w:r>
            <w:r w:rsidRPr="00A76D51">
              <w:rPr>
                <w:rFonts w:ascii="Times New Roman" w:eastAsia="Times New Roman" w:hAnsi="Times New Roman" w:cs="Times New Roman"/>
                <w:sz w:val="24"/>
                <w:szCs w:val="24"/>
              </w:rPr>
              <w:t>Воспитание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ценностного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w:t>
            </w:r>
            <w:r>
              <w:rPr>
                <w:rFonts w:ascii="Times New Roman" w:eastAsia="Times New Roman" w:hAnsi="Times New Roman" w:cs="Times New Roman"/>
                <w:sz w:val="24"/>
                <w:szCs w:val="24"/>
              </w:rPr>
              <w:t xml:space="preserve"> к</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прекрасному,</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w:t>
            </w:r>
          </w:p>
          <w:p w:rsidR="006F74AC"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представлений об эстетических идеалах</w:t>
            </w:r>
            <w:r>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ценностях</w:t>
            </w:r>
            <w:r>
              <w:rPr>
                <w:rFonts w:ascii="Times New Roman" w:eastAsia="Times New Roman" w:hAnsi="Times New Roman" w:cs="Times New Roman"/>
                <w:sz w:val="24"/>
                <w:szCs w:val="24"/>
              </w:rPr>
              <w:t xml:space="preserve"> (эстетическое воспитание)</w:t>
            </w:r>
          </w:p>
        </w:tc>
        <w:tc>
          <w:tcPr>
            <w:tcW w:w="2178" w:type="dxa"/>
            <w:gridSpan w:val="2"/>
          </w:tcPr>
          <w:p w:rsidR="006F74AC" w:rsidRPr="00A76D51" w:rsidRDefault="006F74AC" w:rsidP="00524C88">
            <w:pPr>
              <w:contextualSpacing/>
              <w:rPr>
                <w:rFonts w:ascii="Times New Roman" w:eastAsia="Calibri" w:hAnsi="Times New Roman" w:cs="Times New Roman"/>
                <w:sz w:val="24"/>
                <w:szCs w:val="24"/>
              </w:rPr>
            </w:pPr>
          </w:p>
        </w:tc>
        <w:tc>
          <w:tcPr>
            <w:tcW w:w="2835"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Викторины,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обсуждения,</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праздник книги,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конкурсы чтецов</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Мастер-классы,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интерактивные </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экскурсии,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концерты,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конкурсы.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Просмотры</w:t>
            </w:r>
            <w:r>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фильмов</w:t>
            </w:r>
            <w:r>
              <w:rPr>
                <w:rFonts w:ascii="Times New Roman" w:eastAsia="Times New Roman" w:hAnsi="Times New Roman" w:cs="Times New Roman"/>
                <w:sz w:val="24"/>
                <w:szCs w:val="24"/>
              </w:rPr>
              <w:t xml:space="preserve">, спектаклей, </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обсуждение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общественно-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значимых проблем.</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Фестивали,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творческие встречи,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исследовательские</w:t>
            </w:r>
          </w:p>
          <w:p w:rsidR="006F74AC" w:rsidRPr="00A76D51" w:rsidRDefault="006F74AC" w:rsidP="006F74AC">
            <w:pPr>
              <w:ind w:right="4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работы, </w:t>
            </w:r>
            <w:r>
              <w:rPr>
                <w:rFonts w:ascii="Times New Roman" w:eastAsia="Times New Roman" w:hAnsi="Times New Roman" w:cs="Times New Roman"/>
                <w:sz w:val="24"/>
                <w:szCs w:val="24"/>
              </w:rPr>
              <w:t>чтения.</w:t>
            </w:r>
          </w:p>
          <w:p w:rsidR="006F74AC" w:rsidRPr="00A76D51"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Экскурсии</w:t>
            </w:r>
          </w:p>
        </w:tc>
        <w:tc>
          <w:tcPr>
            <w:tcW w:w="2227" w:type="dxa"/>
          </w:tcPr>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элементарных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представлений об</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эстетических 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художественных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ценностях отечественной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культуры;</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предоставление возможности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получение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первоначального опыта эстетических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переживаний,</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наблюдений эстетических</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объектов в природе и</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социуме,</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эстетического</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отношения к</w:t>
            </w:r>
          </w:p>
          <w:p w:rsidR="006F74AC" w:rsidRPr="00A76D51" w:rsidRDefault="006F74AC" w:rsidP="006F74AC">
            <w:pPr>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окружающему миру</w:t>
            </w:r>
          </w:p>
          <w:p w:rsidR="006F74AC" w:rsidRPr="00A76D51" w:rsidRDefault="006F74AC" w:rsidP="006F74AC">
            <w:pPr>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 самому себе;</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keepNext/>
        <w:keepLines/>
        <w:spacing w:after="0"/>
        <w:outlineLvl w:val="2"/>
        <w:rPr>
          <w:rFonts w:ascii="Times New Roman" w:eastAsia="Times New Roman" w:hAnsi="Times New Roman" w:cs="Times New Roman"/>
          <w:b/>
          <w:bCs/>
          <w:color w:val="000000"/>
          <w:sz w:val="24"/>
          <w:szCs w:val="24"/>
        </w:rPr>
      </w:pPr>
      <w:bookmarkStart w:id="48" w:name="_Toc536170540"/>
      <w:r w:rsidRPr="00A76D51">
        <w:rPr>
          <w:rFonts w:ascii="Times New Roman" w:eastAsia="Times New Roman" w:hAnsi="Times New Roman" w:cs="Times New Roman"/>
          <w:b/>
          <w:bCs/>
          <w:color w:val="000000"/>
          <w:sz w:val="24"/>
          <w:szCs w:val="24"/>
        </w:rPr>
        <w:t>2.3.8. Описание форм и методов формирования у обучающихся экологической культуры, культуры здорового и безопасного образа жизни, включая мероприятия</w:t>
      </w:r>
      <w:bookmarkEnd w:id="48"/>
    </w:p>
    <w:p w:rsidR="00524C88" w:rsidRPr="00A76D51" w:rsidRDefault="00524C88" w:rsidP="00524C88">
      <w:pPr>
        <w:keepNext/>
        <w:keepLines/>
        <w:spacing w:after="0"/>
        <w:outlineLvl w:val="2"/>
        <w:rPr>
          <w:rFonts w:ascii="Times New Roman" w:eastAsia="Times New Roman" w:hAnsi="Times New Roman" w:cs="Times New Roman"/>
          <w:b/>
          <w:bCs/>
          <w:color w:val="000000"/>
          <w:sz w:val="24"/>
          <w:szCs w:val="24"/>
        </w:rPr>
      </w:pPr>
      <w:bookmarkStart w:id="49" w:name="_Toc536170541"/>
      <w:r w:rsidRPr="00A76D51">
        <w:rPr>
          <w:rFonts w:ascii="Times New Roman" w:eastAsia="Times New Roman" w:hAnsi="Times New Roman" w:cs="Times New Roman"/>
          <w:b/>
          <w:bCs/>
          <w:color w:val="000000"/>
          <w:sz w:val="24"/>
          <w:szCs w:val="24"/>
        </w:rPr>
        <w:t>по обучению правилам безопасного поведения на дорогах</w:t>
      </w:r>
      <w:bookmarkEnd w:id="49"/>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Воспитание физической культуры, формирование ценностного отношения к здоровью и здоровому образу жизни. </w:t>
      </w:r>
      <w:r w:rsidRPr="00A76D51">
        <w:rPr>
          <w:rFonts w:ascii="Times New Roman" w:eastAsia="Times New Roman" w:hAnsi="Times New Roman" w:cs="Times New Roman"/>
          <w:sz w:val="24"/>
          <w:szCs w:val="24"/>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Формы и методы </w:t>
      </w:r>
      <w:r w:rsidRPr="00A76D51">
        <w:rPr>
          <w:rFonts w:ascii="Times New Roman" w:eastAsia="Times New Roman" w:hAnsi="Times New Roman" w:cs="Times New Roman"/>
          <w:sz w:val="24"/>
          <w:szCs w:val="24"/>
        </w:rPr>
        <w:t>формирования у обучающихся культуры здорового и безопасного образа жизни:</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предъявление примеров ведения здорового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524C88" w:rsidRPr="00A76D51" w:rsidRDefault="001A13E8"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организация сетевого партнерства учреждений здравоохранения, спорта, туризма, общего и дополнительного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коллективные прогулки, туристические походы ученического класса;</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524C88" w:rsidRPr="00A76D51" w:rsidRDefault="001A13E8" w:rsidP="00524C88">
      <w:pPr>
        <w:spacing w:after="0" w:line="240" w:lineRule="auto"/>
        <w:ind w:right="20"/>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sz w:val="24"/>
          <w:szCs w:val="24"/>
        </w:rPr>
        <w:t>– 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совместные праздники, турпоходы, спортивные соревнования для детей и родителей.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Развитие экологической культуры личности, ценностного отношения к природе, созидательной экологической позиции. </w:t>
      </w:r>
      <w:r w:rsidRPr="00A76D51">
        <w:rPr>
          <w:rFonts w:ascii="Times New Roman" w:eastAsia="Times New Roman" w:hAnsi="Times New Roman" w:cs="Times New Roman"/>
          <w:sz w:val="24"/>
          <w:szCs w:val="24"/>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Формы и методы </w:t>
      </w:r>
      <w:r w:rsidRPr="00A76D51">
        <w:rPr>
          <w:rFonts w:ascii="Times New Roman" w:eastAsia="Times New Roman" w:hAnsi="Times New Roman" w:cs="Times New Roman"/>
          <w:sz w:val="24"/>
          <w:szCs w:val="24"/>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природоохранная деятельность (экологические акции, природоохранные флешмобы).</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Обучение правилам безопасного поведения на дорогах </w:t>
      </w:r>
      <w:r w:rsidRPr="00A76D51">
        <w:rPr>
          <w:rFonts w:ascii="Times New Roman" w:eastAsia="Times New Roman" w:hAnsi="Times New Roman" w:cs="Times New Roman"/>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b/>
          <w:bCs/>
          <w:i/>
          <w:iCs/>
          <w:sz w:val="24"/>
          <w:szCs w:val="24"/>
        </w:rPr>
        <w:t xml:space="preserve">Мероприятия </w:t>
      </w:r>
      <w:r w:rsidRPr="00A76D51">
        <w:rPr>
          <w:rFonts w:ascii="Times New Roman" w:eastAsia="Times New Roman" w:hAnsi="Times New Roman" w:cs="Times New Roman"/>
          <w:sz w:val="24"/>
          <w:szCs w:val="24"/>
        </w:rPr>
        <w:t>по обучению младших школьников правилам безопасного поведения на дорогах:</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w:t>
      </w:r>
      <w:r w:rsidRPr="00A76D51">
        <w:rPr>
          <w:rFonts w:ascii="Times New Roman" w:eastAsia="Times New Roman" w:hAnsi="Times New Roman" w:cs="Times New Roman"/>
          <w:sz w:val="24"/>
          <w:szCs w:val="24"/>
        </w:rPr>
        <w:lastRenderedPageBreak/>
        <w:t>идут в школу и из школы, разработка рекомендаций для родителей, школьников, полиции по прокладке безопасных маршрутов);</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конкурс памяток «Школьнику пешеходу (зима)», «Школьнику- пешеходу (весна)» и т. д.</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0" w:name="_Toc536170542"/>
      <w:r w:rsidRPr="00A76D51">
        <w:rPr>
          <w:rFonts w:ascii="Times New Roman" w:eastAsia="Times New Roman" w:hAnsi="Times New Roman" w:cs="Times New Roman"/>
          <w:b/>
          <w:bCs/>
          <w:color w:val="000000"/>
          <w:sz w:val="24"/>
          <w:szCs w:val="24"/>
        </w:rPr>
        <w:t>2.3.9</w:t>
      </w:r>
      <w:r w:rsidR="00B0333E">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.Описание форм и методов повышения педагогической культуры родителей (законных представителей) обучающихся</w:t>
      </w:r>
      <w:bookmarkEnd w:id="50"/>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Повышение педагогической культуры родителей (законных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Система работы образовательной организации по повышению педагогической культуры родителей (законных представителей) в обеспечении духовно-нравственного развития, воспитания и социализации обучающихся младшего школьного возраста должна быть основана на следующих принципах:</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реализациипрограммы воспитания и социализации обучающихся, оценке ее эффективности;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сочетание педагогического просвещения с педагогическим самообразованием родителей (законных представителей);</w:t>
      </w:r>
    </w:p>
    <w:p w:rsidR="00524C88" w:rsidRPr="00A76D51" w:rsidRDefault="00524C88" w:rsidP="00524C88">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педагогическое внимание, уважение и требовательность к родителям (законным представителям);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поддержка и индивидуальное сопровождение становления и развития педагогической культуры каждого из родителей (законных представителей);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опора на положительный опыт семейного воспитания, традиционные семейные ценности народов России.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Методы повышения педагогической культуры родителей:</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524C88" w:rsidRPr="00A76D51" w:rsidRDefault="00524C88" w:rsidP="00524C88">
      <w:pPr>
        <w:tabs>
          <w:tab w:val="left" w:pos="46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информирование родителей специалистами (педагогами, психологами, врачамит. п.);</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предъявления родителями своего опыта воспитания, своих проектов решения актуальных задач помощи ребенку;</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проигрывание родителем актуальных ситуаций для понимания собственных стереотипов и барьеров для эффективного воспитания;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преодоления родителями ошибочных и неэффективных способов решения задач семейного воспитания младших школьников;</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организация совместного времяпрепровождения родителей одного ученического класса;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преобразования стереотипов взаимодействия с родными близкими и партнерами в воспитании и социализации детей.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1" w:name="_Toc536170543"/>
      <w:r w:rsidRPr="00A76D51">
        <w:rPr>
          <w:rFonts w:ascii="Times New Roman" w:eastAsia="Times New Roman" w:hAnsi="Times New Roman" w:cs="Times New Roman"/>
          <w:b/>
          <w:bCs/>
          <w:color w:val="000000"/>
          <w:sz w:val="24"/>
          <w:szCs w:val="24"/>
        </w:rPr>
        <w:t>2.3.10. Планируемые результаты</w:t>
      </w:r>
      <w:bookmarkEnd w:id="51"/>
    </w:p>
    <w:p w:rsidR="00524C88" w:rsidRPr="00A76D51" w:rsidRDefault="00524C88" w:rsidP="000A125A">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Каждое из основных направлений духовно-нравственного развития, воспитания и социализации обучающихся должно обеспечивать присвоение ими соответствующих</w:t>
      </w:r>
      <w:r w:rsidR="000A125A">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524C88" w:rsidRPr="00A76D51" w:rsidRDefault="000A125A" w:rsidP="000A125A">
      <w:pPr>
        <w:tabs>
          <w:tab w:val="left" w:pos="1215"/>
        </w:tabs>
        <w:spacing w:after="0" w:line="240" w:lineRule="auto"/>
        <w:ind w:firstLine="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 </w:t>
      </w:r>
      <w:r w:rsidR="00524C88" w:rsidRPr="00A76D51">
        <w:rPr>
          <w:rFonts w:ascii="Times New Roman" w:eastAsia="Times New Roman" w:hAnsi="Times New Roman" w:cs="Times New Roman"/>
          <w:sz w:val="24"/>
          <w:szCs w:val="24"/>
        </w:rPr>
        <w:t>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524C88" w:rsidRPr="000A125A" w:rsidRDefault="00524C88" w:rsidP="00561F10">
      <w:pPr>
        <w:pStyle w:val="a5"/>
        <w:numPr>
          <w:ilvl w:val="0"/>
          <w:numId w:val="135"/>
        </w:numPr>
        <w:spacing w:after="0" w:line="240" w:lineRule="auto"/>
        <w:jc w:val="both"/>
        <w:rPr>
          <w:rFonts w:ascii="Times New Roman" w:eastAsia="Times New Roman" w:hAnsi="Times New Roman" w:cs="Times New Roman"/>
          <w:sz w:val="24"/>
          <w:szCs w:val="24"/>
        </w:rPr>
      </w:pPr>
      <w:r w:rsidRPr="000A125A">
        <w:rPr>
          <w:rFonts w:ascii="Times New Roman" w:eastAsia="Times New Roman" w:hAnsi="Times New Roman" w:cs="Times New Roman"/>
          <w:sz w:val="24"/>
          <w:szCs w:val="24"/>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приобрел, участвуя в каком-либо мероприятии, опыт самостоятельного действия);</w:t>
      </w:r>
    </w:p>
    <w:p w:rsidR="00524C88" w:rsidRPr="000A125A" w:rsidRDefault="00524C88" w:rsidP="00561F10">
      <w:pPr>
        <w:pStyle w:val="a5"/>
        <w:numPr>
          <w:ilvl w:val="0"/>
          <w:numId w:val="135"/>
        </w:numPr>
        <w:spacing w:after="0" w:line="240" w:lineRule="auto"/>
        <w:jc w:val="both"/>
        <w:rPr>
          <w:rFonts w:ascii="Times New Roman" w:eastAsia="Times New Roman" w:hAnsi="Times New Roman" w:cs="Times New Roman"/>
          <w:sz w:val="24"/>
          <w:szCs w:val="24"/>
        </w:rPr>
      </w:pPr>
      <w:r w:rsidRPr="000A125A">
        <w:rPr>
          <w:rFonts w:ascii="Times New Roman" w:eastAsia="Times New Roman" w:hAnsi="Times New Roman" w:cs="Times New Roman"/>
          <w:sz w:val="24"/>
          <w:szCs w:val="24"/>
        </w:rPr>
        <w:t>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Воспитательные результаты могут быть распределены </w:t>
      </w:r>
      <w:r w:rsidRPr="000A125A">
        <w:rPr>
          <w:rFonts w:ascii="Times New Roman" w:eastAsia="Times New Roman" w:hAnsi="Times New Roman" w:cs="Times New Roman"/>
          <w:b/>
          <w:sz w:val="24"/>
          <w:szCs w:val="24"/>
        </w:rPr>
        <w:t>по трем уровням</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Первый уровень результатов </w:t>
      </w:r>
      <w:r w:rsidRPr="00A76D51">
        <w:rPr>
          <w:rFonts w:ascii="Times New Roman" w:eastAsia="Times New Roman" w:hAnsi="Times New Roman" w:cs="Times New Roman"/>
          <w:sz w:val="24"/>
          <w:szCs w:val="24"/>
        </w:rPr>
        <w:t>– приобретение обучающимися социальных знаний(об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Второй уровень результатов </w:t>
      </w:r>
      <w:r w:rsidRPr="00A76D51">
        <w:rPr>
          <w:rFonts w:ascii="Times New Roman" w:eastAsia="Times New Roman" w:hAnsi="Times New Roman" w:cs="Times New Roman"/>
          <w:sz w:val="24"/>
          <w:szCs w:val="24"/>
        </w:rPr>
        <w:t>–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образовательной организации, т. е. в защищенной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Третий уровень результатов </w:t>
      </w:r>
      <w:r w:rsidRPr="00A76D51">
        <w:rPr>
          <w:rFonts w:ascii="Times New Roman" w:eastAsia="Times New Roman" w:hAnsi="Times New Roman" w:cs="Times New Roman"/>
          <w:sz w:val="24"/>
          <w:szCs w:val="24"/>
        </w:rPr>
        <w:t>–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узнает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образовательной организации, в открытой общественной среде.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 переходом от одного уровня результатов к другому существенно возрастают воспитательные эффекты:</w:t>
      </w:r>
    </w:p>
    <w:p w:rsidR="00B0333E" w:rsidRDefault="00524C88" w:rsidP="00B0333E">
      <w:pPr>
        <w:spacing w:after="0" w:line="240" w:lineRule="auto"/>
        <w:contextualSpacing/>
        <w:jc w:val="both"/>
        <w:rPr>
          <w:rFonts w:ascii="Times New Roman" w:eastAsia="Times New Roman" w:hAnsi="Times New Roman" w:cs="Times New Roman"/>
          <w:sz w:val="24"/>
          <w:szCs w:val="24"/>
        </w:rPr>
      </w:pPr>
      <w:r w:rsidRPr="00B0333E">
        <w:rPr>
          <w:rFonts w:ascii="Times New Roman" w:eastAsia="Times New Roman" w:hAnsi="Times New Roman" w:cs="Times New Roman"/>
          <w:i/>
          <w:sz w:val="24"/>
          <w:szCs w:val="24"/>
        </w:rPr>
        <w:t>на первом уровне</w:t>
      </w:r>
      <w:r w:rsidRPr="00A76D51">
        <w:rPr>
          <w:rFonts w:ascii="Times New Roman" w:eastAsia="Times New Roman" w:hAnsi="Times New Roman" w:cs="Times New Roman"/>
          <w:sz w:val="24"/>
          <w:szCs w:val="24"/>
        </w:rPr>
        <w:t xml:space="preserve"> воспитание приближено к обучению, при этом предметом воспитания как учения являются не столько научные знания, сколько знания о ценностях; </w:t>
      </w:r>
    </w:p>
    <w:p w:rsidR="00524C88" w:rsidRPr="00A76D51" w:rsidRDefault="00524C88" w:rsidP="00B0333E">
      <w:pPr>
        <w:spacing w:after="0" w:line="240" w:lineRule="auto"/>
        <w:contextualSpacing/>
        <w:jc w:val="both"/>
        <w:rPr>
          <w:rFonts w:ascii="Times New Roman" w:eastAsia="Times New Roman" w:hAnsi="Times New Roman" w:cs="Times New Roman"/>
          <w:sz w:val="24"/>
          <w:szCs w:val="24"/>
        </w:rPr>
      </w:pPr>
      <w:r w:rsidRPr="00B0333E">
        <w:rPr>
          <w:rFonts w:ascii="Times New Roman" w:eastAsia="Times New Roman" w:hAnsi="Times New Roman" w:cs="Times New Roman"/>
          <w:i/>
          <w:sz w:val="24"/>
          <w:szCs w:val="24"/>
        </w:rPr>
        <w:t>на втором уровне</w:t>
      </w:r>
      <w:r w:rsidRPr="00A76D51">
        <w:rPr>
          <w:rFonts w:ascii="Times New Roman" w:eastAsia="Times New Roman" w:hAnsi="Times New Roman" w:cs="Times New Roman"/>
          <w:sz w:val="24"/>
          <w:szCs w:val="24"/>
        </w:rPr>
        <w:t xml:space="preserve">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524C88" w:rsidRPr="00A76D51" w:rsidRDefault="00524C88" w:rsidP="00B0333E">
      <w:pPr>
        <w:spacing w:after="0" w:line="240" w:lineRule="auto"/>
        <w:contextualSpacing/>
        <w:jc w:val="both"/>
        <w:rPr>
          <w:rFonts w:ascii="Times New Roman" w:eastAsia="Calibri" w:hAnsi="Times New Roman" w:cs="Times New Roman"/>
          <w:sz w:val="24"/>
          <w:szCs w:val="24"/>
        </w:rPr>
      </w:pPr>
    </w:p>
    <w:p w:rsidR="00524C88" w:rsidRPr="00A76D51" w:rsidRDefault="00524C88" w:rsidP="00B0333E">
      <w:pPr>
        <w:spacing w:after="0" w:line="240" w:lineRule="auto"/>
        <w:contextualSpacing/>
        <w:jc w:val="both"/>
        <w:rPr>
          <w:rFonts w:ascii="Times New Roman" w:eastAsia="Calibri" w:hAnsi="Times New Roman" w:cs="Times New Roman"/>
          <w:sz w:val="24"/>
          <w:szCs w:val="24"/>
        </w:rPr>
      </w:pPr>
      <w:r w:rsidRPr="00B0333E">
        <w:rPr>
          <w:rFonts w:ascii="Times New Roman" w:eastAsia="Times New Roman" w:hAnsi="Times New Roman" w:cs="Times New Roman"/>
          <w:i/>
          <w:sz w:val="24"/>
          <w:szCs w:val="24"/>
        </w:rPr>
        <w:t>на третьем уровне</w:t>
      </w:r>
      <w:r w:rsidRPr="00A76D51">
        <w:rPr>
          <w:rFonts w:ascii="Times New Roman" w:eastAsia="Times New Roman" w:hAnsi="Times New Roman" w:cs="Times New Roman"/>
          <w:sz w:val="24"/>
          <w:szCs w:val="24"/>
        </w:rPr>
        <w:t xml:space="preserve">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Несмотря на это разделение уровней результатов возможно только в теории, на уровне целей, а в практической деятельности они могут смешиваться,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Переход от одного уровня воспитательных результатов к другому должен быть последовательным, постепенным.</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Достижение трех уровней воспитательных результатов обеспечивает появление значимых эффектов духовно-нравственного развития, воспитания и социализации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w:t>
      </w:r>
    </w:p>
    <w:p w:rsidR="00524C88" w:rsidRPr="00A76D51" w:rsidRDefault="00524C88" w:rsidP="00561F10">
      <w:pPr>
        <w:numPr>
          <w:ilvl w:val="0"/>
          <w:numId w:val="4"/>
        </w:numPr>
        <w:tabs>
          <w:tab w:val="left" w:pos="524"/>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социально-психологического здоровья, позитивного отношения к жизни, доверия к людям и обществу и т. д.</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Гражданско-патриотическое воспитание: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первоначальный опыт ролевого взаимодействия и реализации гражданской, патриотической позиции;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первоначальный опыт межкультурной коммуникации с детьми и взрослыми – представителями разных народов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уважительное отношение к воинскому прошлому и настоящему нашей страны, уважение к защитникам Родины.</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Нравственное и духовное воспитание: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уважительное отношение к традиционным религиям народов России;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неравнодушие к жизненным проблемам других людей, сочувствие к человеку, находящемуся в трудной ситуации;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уважительное отношение к родителям (законным представителям), к старшим, заботливое отношение к младшим;</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знание традиций своей семьи и образовательной организации, бережное отношение к ним.</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Воспитание положительного отношения к труду и творчеству:</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ценностное отношение к труду и творчеству, человеку труда, трудовым достижениям России и человечества, трудолюбие;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ценностное и творческое отношение к учебному труду, понимание важности образования для жизни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 различных профессиях;</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навыки трудового, творческого сотрудничества со сверстниками, старшими детьми и взрослыми;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осознание приоритета нравственных основ труда, творчества, создания нового;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участия в различных видах общественно полезной и личностно значимой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потребности и начальные умения выражать себя в различных доступных и наиболее привлекательных для ребенка видах творческой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осознание важности самореализации в социальном творчестве, познавательной и практической, общественно полезной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умения и навыки самообслуживания в школе и дома.</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Интеллектуальное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навыки учебно-исследовательской работы;</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об этике интеллектуальной деятельности.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Здоровьесберегающее воспитание</w:t>
      </w:r>
      <w:r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пропаганды здорового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организации здорового образа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представление о возможном негативном влиянии компьютерных игр, телевидения, рекламы на здоровье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представление о негативном влиянии психоактивных веществ, алкоголя, табакокурения на здоровье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регулярные занятия физической культурой и спортом и осознанное к ним отношение.</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Социокультурное и медиакультурное воспитание:</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первоначальное представление о значении понятий «миролюбие», «гражданское согласие», «социальное партнерство»;</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межкультурного, межнационального, межконфессионального сотрудничества, диалогического общения;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первичный опыт социального партнерства и диалога поколений;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первичные навыки использования информационной среды, телекоммуникационных технологий для организации межкультурного сотрудничества.</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lastRenderedPageBreak/>
        <w:t>Культуротворческое и эстетическое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умения видеть красоту в окружающем мире;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умения видеть красоту в поведении, поступках людей;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об эстетических и художественных ценностях отечественной культуры;</w:t>
      </w:r>
    </w:p>
    <w:p w:rsidR="00524C88" w:rsidRPr="00A76D51" w:rsidRDefault="00524C88" w:rsidP="00524C88">
      <w:pPr>
        <w:spacing w:after="0" w:line="240" w:lineRule="auto"/>
        <w:ind w:right="2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эмоционального постижения народного творчества, этнокультурных традиций, фольклора народов России;</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понимание важности реализации эстетических ценностей в пространстве образовательной организации и семьи, в быту, в стиле одежды.</w:t>
      </w:r>
    </w:p>
    <w:p w:rsidR="00524C88" w:rsidRPr="00A76D51" w:rsidRDefault="001A13E8" w:rsidP="00524C88">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Правовое воспитание и культура безопасности: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правах, свободах и обязанностях человека;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умения отвечать за свои поступки, достигать общественного согласия по вопросам школьной жизни;</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ответственного социального поведения, реализации прав школьника;</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общественного школьного самоуправления;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правилах безопасного поведения в школе, семье, на улице, общественных местах.</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Воспитание семейных ценностей:</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 семье как социальном институте, о роли семьи в жизни человека;</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опыт позитивного взаимодействия в семье в рамках школьно-семейных программ и проектов.</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Формирование коммуникативной культуры</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значении общения для жизни человека, развития личности, успешной учебы;</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знание правил эффективного, бесконфликтного, безопасного общения в классе, школе, семье, со сверстниками, старшими;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основы риторической компетентности;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элементарный опыт участия в развитии школьных средств массовой информации;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безопасном общении в интернете, о современных технологиях коммуникации;</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первоначальные представления о ценности и возможностях родного языка, об истории родного языка, его особенностях и месте в мире;</w:t>
      </w:r>
    </w:p>
    <w:p w:rsidR="00524C88" w:rsidRPr="00A76D51" w:rsidRDefault="00524C88" w:rsidP="000A125A">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навыки межкультурной коммуникации.</w:t>
      </w:r>
    </w:p>
    <w:p w:rsidR="000A125A" w:rsidRDefault="000A125A" w:rsidP="00524C88">
      <w:pPr>
        <w:spacing w:after="0" w:line="240" w:lineRule="auto"/>
        <w:contextualSpacing/>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Экологическое воспитание: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ценностное отношение к природе;</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представления об экокультурных ценностях, о законодательстве в области защиты окружающей среды;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первоначальный опыт эстетического, эмоционально-нравственного отношения к природе;</w:t>
      </w:r>
    </w:p>
    <w:p w:rsidR="00524C88" w:rsidRPr="000A125A" w:rsidRDefault="00524C88" w:rsidP="000A125A">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элементарные знания о традициях нравственно-этического отношения к природе</w:t>
      </w:r>
      <w:r w:rsidR="000A125A">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культуре народов России, нормах экологической этики;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первоначальный опыт участия в природоохранной деятельности в школе, на пришкольном участке, по месту жительства.</w:t>
      </w:r>
    </w:p>
    <w:p w:rsidR="009A69FE" w:rsidRDefault="009A69FE" w:rsidP="000A125A">
      <w:pPr>
        <w:spacing w:after="0" w:line="240" w:lineRule="auto"/>
        <w:contextualSpacing/>
        <w:rPr>
          <w:rFonts w:ascii="Times New Roman" w:eastAsia="Calibri" w:hAnsi="Times New Roman" w:cs="Times New Roman"/>
          <w:sz w:val="24"/>
          <w:szCs w:val="24"/>
        </w:rPr>
      </w:pPr>
    </w:p>
    <w:p w:rsidR="00524C88" w:rsidRPr="00A76D51" w:rsidRDefault="001A13E8" w:rsidP="000A125A">
      <w:pPr>
        <w:spacing w:after="0" w:line="240" w:lineRule="auto"/>
        <w:contextualSpacing/>
        <w:rPr>
          <w:rFonts w:ascii="Times New Roman" w:eastAsia="Times New Roman" w:hAnsi="Times New Roman" w:cs="Times New Roman"/>
          <w:b/>
          <w:bCs/>
          <w:color w:val="000000"/>
          <w:sz w:val="24"/>
          <w:szCs w:val="24"/>
        </w:rPr>
      </w:pPr>
      <w:r>
        <w:rPr>
          <w:rFonts w:ascii="Times New Roman" w:eastAsia="Calibri" w:hAnsi="Times New Roman" w:cs="Times New Roman"/>
          <w:sz w:val="24"/>
          <w:szCs w:val="24"/>
        </w:rPr>
        <w:t xml:space="preserve"> </w:t>
      </w:r>
      <w:bookmarkStart w:id="52" w:name="_Toc536170544"/>
      <w:r w:rsidR="00524C88" w:rsidRPr="00A76D51">
        <w:rPr>
          <w:rFonts w:ascii="Times New Roman" w:eastAsia="Times New Roman" w:hAnsi="Times New Roman" w:cs="Times New Roman"/>
          <w:b/>
          <w:bCs/>
          <w:color w:val="000000"/>
          <w:sz w:val="24"/>
          <w:szCs w:val="24"/>
        </w:rPr>
        <w:t>2.3.11.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bookmarkEnd w:id="52"/>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524C88" w:rsidRPr="00A76D51" w:rsidRDefault="00524C88" w:rsidP="000A125A">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524C88" w:rsidRPr="00A76D51" w:rsidRDefault="00524C88" w:rsidP="000A125A">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w:t>
      </w:r>
    </w:p>
    <w:p w:rsidR="00524C88" w:rsidRPr="00A76D51" w:rsidRDefault="00524C88" w:rsidP="00524C88">
      <w:pPr>
        <w:tabs>
          <w:tab w:val="left" w:pos="490"/>
        </w:tabs>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w:t>
      </w:r>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Методологический инструментарий </w:t>
      </w:r>
      <w:r w:rsidRPr="00A76D51">
        <w:rPr>
          <w:rFonts w:ascii="Times New Roman" w:eastAsia="Times New Roman" w:hAnsi="Times New Roman" w:cs="Times New Roman"/>
          <w:sz w:val="24"/>
          <w:szCs w:val="24"/>
        </w:rPr>
        <w:t>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Основной </w:t>
      </w:r>
      <w:r w:rsidRPr="00A76D51">
        <w:rPr>
          <w:rFonts w:ascii="Times New Roman" w:eastAsia="Times New Roman" w:hAnsi="Times New Roman" w:cs="Times New Roman"/>
          <w:b/>
          <w:bCs/>
          <w:sz w:val="24"/>
          <w:szCs w:val="24"/>
        </w:rPr>
        <w:t>целью исследования</w:t>
      </w:r>
      <w:r w:rsidRPr="00A76D51">
        <w:rPr>
          <w:rFonts w:ascii="Times New Roman" w:eastAsia="Times New Roman" w:hAnsi="Times New Roman" w:cs="Times New Roman"/>
          <w:sz w:val="24"/>
          <w:szCs w:val="24"/>
        </w:rPr>
        <w:t xml:space="preserve"> является изучение динамики развития и воспитания обучающихся в условиях специально-организованной воспитательной деятельности</w:t>
      </w:r>
      <w:r w:rsidR="000A125A">
        <w:rPr>
          <w:rFonts w:ascii="Times New Roman" w:eastAsia="Times New Roman" w:hAnsi="Times New Roman" w:cs="Times New Roman"/>
          <w:sz w:val="24"/>
          <w:szCs w:val="24"/>
        </w:rPr>
        <w:t>.</w:t>
      </w:r>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 основе результатов исследования может быть составлена характеристика класса</w:t>
      </w:r>
      <w:r w:rsidR="000A125A">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индивидуальная характеристика учащегося</w:t>
      </w:r>
      <w:r w:rsidRPr="00A76D51">
        <w:rPr>
          <w:rFonts w:ascii="Times New Roman" w:eastAsia="Times New Roman" w:hAnsi="Times New Roman" w:cs="Times New Roman"/>
          <w:b/>
          <w:bCs/>
          <w:sz w:val="24"/>
          <w:szCs w:val="24"/>
        </w:rPr>
        <w:t>,</w:t>
      </w:r>
      <w:r w:rsidRPr="00A76D51">
        <w:rPr>
          <w:rFonts w:ascii="Times New Roman" w:eastAsia="Times New Roman" w:hAnsi="Times New Roman" w:cs="Times New Roman"/>
          <w:sz w:val="24"/>
          <w:szCs w:val="24"/>
        </w:rPr>
        <w:t xml:space="preserve"> включающая три основных компонента: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характеристику достижений и положительных качеств обучающегося;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определение приоритетных задач и направлений индивидуального развития;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w:t>
      </w:r>
    </w:p>
    <w:p w:rsidR="00524C88" w:rsidRPr="00A76D51" w:rsidRDefault="00524C88" w:rsidP="000A125A">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524C88" w:rsidRPr="00A76D51" w:rsidRDefault="00524C88" w:rsidP="000A125A">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w:t>
      </w:r>
    </w:p>
    <w:p w:rsidR="00432EB8" w:rsidRDefault="00432EB8" w:rsidP="00524C88">
      <w:pPr>
        <w:spacing w:after="0" w:line="240" w:lineRule="auto"/>
        <w:contextualSpacing/>
        <w:jc w:val="both"/>
        <w:rPr>
          <w:rFonts w:ascii="Times New Roman" w:eastAsia="Times New Roman" w:hAnsi="Times New Roman" w:cs="Times New Roman"/>
          <w:b/>
          <w:bCs/>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432EB8" w:rsidRDefault="00432EB8" w:rsidP="00432EB8">
      <w:pPr>
        <w:spacing w:after="0" w:line="240" w:lineRule="auto"/>
        <w:jc w:val="both"/>
        <w:rPr>
          <w:rFonts w:ascii="Times New Roman" w:eastAsia="Times New Roman" w:hAnsi="Times New Roman" w:cs="Times New Roman"/>
          <w:sz w:val="24"/>
          <w:szCs w:val="24"/>
        </w:rPr>
      </w:pPr>
    </w:p>
    <w:p w:rsidR="00432EB8" w:rsidRPr="00432EB8" w:rsidRDefault="00524C88" w:rsidP="00432EB8">
      <w:pPr>
        <w:spacing w:after="0" w:line="240" w:lineRule="auto"/>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Документационное обеспечение</w:t>
      </w:r>
      <w:r w:rsidRPr="00432EB8">
        <w:rPr>
          <w:rFonts w:ascii="Times New Roman" w:eastAsia="Times New Roman" w:hAnsi="Times New Roman" w:cs="Times New Roman"/>
          <w:sz w:val="24"/>
          <w:szCs w:val="24"/>
        </w:rPr>
        <w:t xml:space="preserve"> воспитательной деятельности в начальной школе: </w:t>
      </w:r>
    </w:p>
    <w:p w:rsidR="00432EB8" w:rsidRDefault="00524C88" w:rsidP="00561F10">
      <w:pPr>
        <w:pStyle w:val="a5"/>
        <w:numPr>
          <w:ilvl w:val="0"/>
          <w:numId w:val="136"/>
        </w:numPr>
        <w:spacing w:after="0" w:line="240" w:lineRule="auto"/>
        <w:ind w:left="426"/>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наличие локальных актов образовательной организации, определяющих содержание воспитательной деятельности и основные средства его реализации (включая</w:t>
      </w:r>
      <w:r w:rsidR="00432EB8">
        <w:rPr>
          <w:rFonts w:ascii="Times New Roman" w:eastAsia="Times New Roman" w:hAnsi="Times New Roman" w:cs="Times New Roman"/>
          <w:sz w:val="24"/>
          <w:szCs w:val="24"/>
        </w:rPr>
        <w:t xml:space="preserve"> </w:t>
      </w:r>
      <w:r w:rsidRPr="00432EB8">
        <w:rPr>
          <w:rFonts w:ascii="Times New Roman" w:eastAsia="Times New Roman" w:hAnsi="Times New Roman" w:cs="Times New Roman"/>
          <w:sz w:val="24"/>
          <w:szCs w:val="24"/>
        </w:rPr>
        <w:t xml:space="preserve">разделы образовательной программы школы и/или ее концепции развития и т. п.); </w:t>
      </w:r>
    </w:p>
    <w:p w:rsidR="00524C88" w:rsidRPr="00432EB8" w:rsidRDefault="00524C88" w:rsidP="00561F10">
      <w:pPr>
        <w:pStyle w:val="a5"/>
        <w:numPr>
          <w:ilvl w:val="0"/>
          <w:numId w:val="136"/>
        </w:numPr>
        <w:spacing w:after="0" w:line="240" w:lineRule="auto"/>
        <w:ind w:left="426"/>
        <w:jc w:val="both"/>
        <w:rPr>
          <w:rFonts w:ascii="Times New Roman" w:eastAsia="Calibri" w:hAnsi="Times New Roman" w:cs="Times New Roman"/>
          <w:sz w:val="24"/>
          <w:szCs w:val="24"/>
        </w:rPr>
      </w:pPr>
      <w:r w:rsidRPr="00432EB8">
        <w:rPr>
          <w:rFonts w:ascii="Times New Roman" w:eastAsia="Times New Roman" w:hAnsi="Times New Roman" w:cs="Times New Roman"/>
          <w:sz w:val="24"/>
          <w:szCs w:val="24"/>
        </w:rPr>
        <w:t>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524C88" w:rsidRPr="00A76D51" w:rsidRDefault="00524C88" w:rsidP="00524C88">
      <w:pPr>
        <w:spacing w:after="0" w:line="240" w:lineRule="auto"/>
        <w:contextualSpacing/>
        <w:rPr>
          <w:rFonts w:ascii="Times New Roman" w:eastAsia="Calibri" w:hAnsi="Times New Roman" w:cs="Times New Roman"/>
          <w:sz w:val="24"/>
          <w:szCs w:val="24"/>
        </w:rPr>
      </w:pPr>
    </w:p>
    <w:p w:rsidR="00432EB8" w:rsidRDefault="00524C88" w:rsidP="00561F10">
      <w:pPr>
        <w:numPr>
          <w:ilvl w:val="1"/>
          <w:numId w:val="53"/>
        </w:numPr>
        <w:spacing w:after="0" w:line="240" w:lineRule="auto"/>
        <w:ind w:firstLine="284"/>
        <w:contextualSpacing/>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Материально-техническая база</w:t>
      </w:r>
      <w:r w:rsidRPr="00A76D51">
        <w:rPr>
          <w:rFonts w:ascii="Times New Roman" w:eastAsia="Times New Roman" w:hAnsi="Times New Roman" w:cs="Times New Roman"/>
          <w:sz w:val="24"/>
          <w:szCs w:val="24"/>
        </w:rPr>
        <w:t xml:space="preserve"> и другие материальные условия воспитательной деятельности в начальной школе: </w:t>
      </w:r>
    </w:p>
    <w:p w:rsidR="00432EB8" w:rsidRDefault="00524C88" w:rsidP="00561F10">
      <w:pPr>
        <w:numPr>
          <w:ilvl w:val="1"/>
          <w:numId w:val="137"/>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w:t>
      </w:r>
    </w:p>
    <w:p w:rsidR="00432EB8" w:rsidRDefault="00524C88" w:rsidP="00561F10">
      <w:pPr>
        <w:numPr>
          <w:ilvl w:val="1"/>
          <w:numId w:val="137"/>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 xml:space="preserve">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w:t>
      </w:r>
    </w:p>
    <w:p w:rsidR="00432EB8" w:rsidRDefault="00524C88" w:rsidP="00561F10">
      <w:pPr>
        <w:numPr>
          <w:ilvl w:val="1"/>
          <w:numId w:val="137"/>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w:t>
      </w:r>
    </w:p>
    <w:p w:rsidR="00524C88" w:rsidRPr="00A76D51" w:rsidRDefault="00524C88" w:rsidP="00561F10">
      <w:pPr>
        <w:numPr>
          <w:ilvl w:val="1"/>
          <w:numId w:val="137"/>
        </w:num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432EB8" w:rsidRPr="00432EB8" w:rsidRDefault="00524C88" w:rsidP="00432EB8">
      <w:pPr>
        <w:tabs>
          <w:tab w:val="left" w:pos="1330"/>
        </w:tabs>
        <w:spacing w:after="0" w:line="240" w:lineRule="auto"/>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Информационно-методическое обеспечение</w:t>
      </w:r>
      <w:r w:rsidRPr="00432EB8">
        <w:rPr>
          <w:rFonts w:ascii="Times New Roman" w:eastAsia="Times New Roman" w:hAnsi="Times New Roman" w:cs="Times New Roman"/>
          <w:sz w:val="24"/>
          <w:szCs w:val="24"/>
        </w:rPr>
        <w:t xml:space="preserve"> воспитательной деятельности в начальной школе: </w:t>
      </w:r>
    </w:p>
    <w:p w:rsidR="00432EB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w:t>
      </w:r>
      <w:r w:rsidR="00432EB8" w:rsidRPr="00432EB8">
        <w:rPr>
          <w:rFonts w:ascii="Times New Roman" w:eastAsia="Times New Roman" w:hAnsi="Times New Roman" w:cs="Times New Roman"/>
          <w:sz w:val="24"/>
          <w:szCs w:val="24"/>
        </w:rPr>
        <w:t xml:space="preserve"> </w:t>
      </w:r>
      <w:r w:rsidRPr="00432EB8">
        <w:rPr>
          <w:rFonts w:ascii="Times New Roman" w:eastAsia="Times New Roman" w:hAnsi="Times New Roman" w:cs="Times New Roman"/>
          <w:sz w:val="24"/>
          <w:szCs w:val="24"/>
        </w:rPr>
        <w:t xml:space="preserve">образовательной организации; </w:t>
      </w:r>
    </w:p>
    <w:p w:rsidR="00432EB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информационно-техническая оснащенность воспитательной работы в соответствии с целями и задачами, установленными в плановой документац</w:t>
      </w:r>
      <w:r w:rsidR="00432EB8" w:rsidRPr="00432EB8">
        <w:rPr>
          <w:rFonts w:ascii="Times New Roman" w:eastAsia="Times New Roman" w:hAnsi="Times New Roman" w:cs="Times New Roman"/>
          <w:sz w:val="24"/>
          <w:szCs w:val="24"/>
        </w:rPr>
        <w:t>ии образовательной организации;</w:t>
      </w:r>
    </w:p>
    <w:p w:rsidR="00432EB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 xml:space="preserve">уpовень обеспеченности образовательной организации компьютеpной техникой и его использования для решения задач воспитательной деятельности; </w:t>
      </w:r>
    </w:p>
    <w:p w:rsidR="00524C88" w:rsidRPr="00432EB8" w:rsidRDefault="00524C88" w:rsidP="00561F10">
      <w:pPr>
        <w:pStyle w:val="a5"/>
        <w:numPr>
          <w:ilvl w:val="0"/>
          <w:numId w:val="138"/>
        </w:numPr>
        <w:tabs>
          <w:tab w:val="left" w:pos="1330"/>
        </w:tabs>
        <w:spacing w:after="0" w:line="240" w:lineRule="auto"/>
        <w:ind w:left="142" w:hanging="142"/>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уpовень сохpанности и использования школьного библиотечного фонда для решения задач воспитательной деятельности.</w:t>
      </w:r>
    </w:p>
    <w:p w:rsidR="00432EB8" w:rsidRDefault="00432EB8" w:rsidP="00561F10">
      <w:pPr>
        <w:numPr>
          <w:ilvl w:val="1"/>
          <w:numId w:val="53"/>
        </w:numPr>
        <w:tabs>
          <w:tab w:val="left" w:pos="1287"/>
        </w:tabs>
        <w:spacing w:after="0" w:line="240" w:lineRule="auto"/>
        <w:contextualSpacing/>
        <w:jc w:val="both"/>
        <w:rPr>
          <w:rFonts w:ascii="Times New Roman" w:eastAsia="Times New Roman" w:hAnsi="Times New Roman" w:cs="Times New Roman"/>
          <w:sz w:val="24"/>
          <w:szCs w:val="24"/>
        </w:rPr>
      </w:pPr>
    </w:p>
    <w:p w:rsidR="00432EB8" w:rsidRPr="00432EB8" w:rsidRDefault="00524C88" w:rsidP="00561F10">
      <w:pPr>
        <w:numPr>
          <w:ilvl w:val="1"/>
          <w:numId w:val="53"/>
        </w:numPr>
        <w:spacing w:after="0" w:line="240" w:lineRule="auto"/>
        <w:ind w:firstLine="284"/>
        <w:contextualSpacing/>
        <w:jc w:val="both"/>
        <w:rPr>
          <w:rFonts w:ascii="Times New Roman" w:eastAsia="Times New Roman" w:hAnsi="Times New Roman" w:cs="Times New Roman"/>
          <w:b/>
          <w:sz w:val="24"/>
          <w:szCs w:val="24"/>
        </w:rPr>
      </w:pPr>
      <w:r w:rsidRPr="00432EB8">
        <w:rPr>
          <w:rFonts w:ascii="Times New Roman" w:eastAsia="Times New Roman" w:hAnsi="Times New Roman" w:cs="Times New Roman"/>
          <w:b/>
          <w:sz w:val="24"/>
          <w:szCs w:val="24"/>
        </w:rPr>
        <w:t xml:space="preserve">Обеспечение уровня организации воспитательной работы и воспитывающих влияний учебной деятельности: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четкое указание целей, задач, средств их реализации в документации образовательной организации;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взаимосоответствие целей, задач и средств воспитания;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оптимальность, реалистичность плана воспитательной деятельности;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наличие достаточной связи внеурочной воспитывающей деятельности с урочной деятельностью;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w:t>
      </w:r>
    </w:p>
    <w:p w:rsidR="00432EB8" w:rsidRDefault="00524C88" w:rsidP="00561F10">
      <w:pPr>
        <w:numPr>
          <w:ilvl w:val="1"/>
          <w:numId w:val="139"/>
        </w:num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регулярное ведение текущего контроля результатов выполнения установленных документацией учреждения планов воспитательной деятельности; </w:t>
      </w:r>
    </w:p>
    <w:p w:rsidR="00524C88" w:rsidRPr="00432EB8" w:rsidRDefault="00524C88" w:rsidP="00561F10">
      <w:pPr>
        <w:numPr>
          <w:ilvl w:val="1"/>
          <w:numId w:val="139"/>
        </w:numPr>
        <w:spacing w:after="0" w:line="240" w:lineRule="auto"/>
        <w:contextualSpacing/>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наличие</w:t>
      </w:r>
      <w:r w:rsidR="00432EB8" w:rsidRPr="00432EB8">
        <w:rPr>
          <w:rFonts w:ascii="Times New Roman" w:eastAsia="Times New Roman" w:hAnsi="Times New Roman" w:cs="Times New Roman"/>
          <w:sz w:val="24"/>
          <w:szCs w:val="24"/>
        </w:rPr>
        <w:t xml:space="preserve"> </w:t>
      </w:r>
      <w:r w:rsidRPr="00432EB8">
        <w:rPr>
          <w:rFonts w:ascii="Times New Roman" w:eastAsia="Times New Roman" w:hAnsi="Times New Roman" w:cs="Times New Roman"/>
          <w:sz w:val="24"/>
          <w:szCs w:val="24"/>
        </w:rPr>
        <w:t>образовательной организации органов ученического самоуправления.</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p>
    <w:p w:rsidR="00432EB8" w:rsidRDefault="00524C88" w:rsidP="00524C88">
      <w:pPr>
        <w:tabs>
          <w:tab w:val="left" w:pos="1220"/>
        </w:tabs>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w:t>
      </w:r>
      <w:r w:rsidRPr="00432EB8">
        <w:rPr>
          <w:rFonts w:ascii="Times New Roman" w:eastAsia="Times New Roman" w:hAnsi="Times New Roman" w:cs="Times New Roman"/>
          <w:b/>
          <w:sz w:val="24"/>
          <w:szCs w:val="24"/>
        </w:rPr>
        <w:t>Кадровое обеспечение</w:t>
      </w:r>
      <w:r w:rsidRPr="00A76D51">
        <w:rPr>
          <w:rFonts w:ascii="Times New Roman" w:eastAsia="Times New Roman" w:hAnsi="Times New Roman" w:cs="Times New Roman"/>
          <w:sz w:val="24"/>
          <w:szCs w:val="24"/>
        </w:rPr>
        <w:t xml:space="preserve"> воспитательной деятельности в начальной школе: </w:t>
      </w:r>
    </w:p>
    <w:p w:rsidR="00432EB8" w:rsidRPr="00432EB8" w:rsidRDefault="00432EB8" w:rsidP="00561F10">
      <w:pPr>
        <w:pStyle w:val="a5"/>
        <w:numPr>
          <w:ilvl w:val="0"/>
          <w:numId w:val="140"/>
        </w:numPr>
        <w:tabs>
          <w:tab w:val="left" w:pos="1220"/>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н</w:t>
      </w:r>
      <w:r w:rsidR="00524C88" w:rsidRPr="00432EB8">
        <w:rPr>
          <w:rFonts w:ascii="Times New Roman" w:eastAsia="Times New Roman" w:hAnsi="Times New Roman" w:cs="Times New Roman"/>
          <w:sz w:val="24"/>
          <w:szCs w:val="24"/>
        </w:rPr>
        <w:t>аличие</w:t>
      </w:r>
      <w:r w:rsidRPr="00432EB8">
        <w:rPr>
          <w:rFonts w:ascii="Times New Roman" w:eastAsia="Times New Roman" w:hAnsi="Times New Roman" w:cs="Times New Roman"/>
          <w:sz w:val="24"/>
          <w:szCs w:val="24"/>
        </w:rPr>
        <w:t xml:space="preserve"> </w:t>
      </w:r>
      <w:r w:rsidR="00524C88" w:rsidRPr="00432EB8">
        <w:rPr>
          <w:rFonts w:ascii="Times New Roman" w:eastAsia="Times New Roman" w:hAnsi="Times New Roman" w:cs="Times New Roman"/>
          <w:sz w:val="24"/>
          <w:szCs w:val="24"/>
        </w:rPr>
        <w:t xml:space="preserve">в образовательной организации должностей работников, по своему функционалу отвечающих за воспитательную работу и/или внеурочную деятельность; </w:t>
      </w:r>
    </w:p>
    <w:p w:rsidR="00524C88" w:rsidRPr="00432EB8" w:rsidRDefault="00524C88" w:rsidP="00561F10">
      <w:pPr>
        <w:pStyle w:val="a5"/>
        <w:numPr>
          <w:ilvl w:val="0"/>
          <w:numId w:val="140"/>
        </w:numPr>
        <w:tabs>
          <w:tab w:val="left" w:pos="1220"/>
        </w:tabs>
        <w:spacing w:after="0" w:line="240" w:lineRule="auto"/>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общий уровень психолого-педагогической компетентности работников образовательной организации в организации воспитательной деятельности.</w:t>
      </w:r>
    </w:p>
    <w:p w:rsidR="00432EB8" w:rsidRDefault="00524C88" w:rsidP="00524C88">
      <w:pPr>
        <w:tabs>
          <w:tab w:val="left" w:pos="1258"/>
        </w:tabs>
        <w:spacing w:after="0" w:line="240" w:lineRule="auto"/>
        <w:contextualSpacing/>
        <w:jc w:val="both"/>
        <w:rPr>
          <w:rFonts w:ascii="Times New Roman" w:eastAsia="Times New Roman" w:hAnsi="Times New Roman" w:cs="Times New Roman"/>
          <w:sz w:val="24"/>
          <w:szCs w:val="24"/>
        </w:rPr>
      </w:pPr>
      <w:r w:rsidRPr="00432EB8">
        <w:rPr>
          <w:rFonts w:ascii="Times New Roman" w:eastAsia="Times New Roman" w:hAnsi="Times New Roman" w:cs="Times New Roman"/>
          <w:b/>
          <w:sz w:val="24"/>
          <w:szCs w:val="24"/>
        </w:rPr>
        <w:t>Использование в образовательной организации форм организации внеурочной деятельности</w:t>
      </w:r>
      <w:r w:rsidRPr="00A76D51">
        <w:rPr>
          <w:rFonts w:ascii="Times New Roman" w:eastAsia="Times New Roman" w:hAnsi="Times New Roman" w:cs="Times New Roman"/>
          <w:sz w:val="24"/>
          <w:szCs w:val="24"/>
        </w:rPr>
        <w:t xml:space="preserve"> в соответствии с содержанием, целями и задачами основных направлений воспитательного процесса в начальной школе: </w:t>
      </w:r>
    </w:p>
    <w:p w:rsidR="00524C88" w:rsidRPr="00432EB8" w:rsidRDefault="00524C88" w:rsidP="00561F10">
      <w:pPr>
        <w:pStyle w:val="a5"/>
        <w:numPr>
          <w:ilvl w:val="0"/>
          <w:numId w:val="141"/>
        </w:numPr>
        <w:tabs>
          <w:tab w:val="left" w:pos="1258"/>
        </w:tabs>
        <w:spacing w:after="0" w:line="240" w:lineRule="auto"/>
        <w:jc w:val="both"/>
        <w:rPr>
          <w:rFonts w:ascii="Times New Roman" w:eastAsia="Times New Roman" w:hAnsi="Times New Roman" w:cs="Times New Roman"/>
          <w:sz w:val="24"/>
          <w:szCs w:val="24"/>
        </w:rPr>
      </w:pPr>
      <w:r w:rsidRPr="00432EB8">
        <w:rPr>
          <w:rFonts w:ascii="Times New Roman" w:eastAsia="Times New Roman" w:hAnsi="Times New Roman" w:cs="Times New Roman"/>
          <w:sz w:val="24"/>
          <w:szCs w:val="24"/>
        </w:rPr>
        <w:t xml:space="preserve">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w:t>
      </w:r>
    </w:p>
    <w:p w:rsidR="00524C88" w:rsidRPr="00A76D51" w:rsidRDefault="00524C88" w:rsidP="00432EB8">
      <w:pPr>
        <w:tabs>
          <w:tab w:val="left" w:pos="1258"/>
        </w:tabs>
        <w:spacing w:after="0" w:line="240" w:lineRule="auto"/>
        <w:ind w:left="709"/>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w:t>
      </w:r>
    </w:p>
    <w:p w:rsidR="00524C88" w:rsidRPr="00A76D51" w:rsidRDefault="00524C88" w:rsidP="00432EB8">
      <w:pPr>
        <w:tabs>
          <w:tab w:val="left" w:pos="1258"/>
        </w:tabs>
        <w:spacing w:after="0" w:line="240" w:lineRule="auto"/>
        <w:ind w:left="709"/>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б) общеинтеллектуального развития обучающихся, воспитанников (развития умственной деятельности и основ систематизации знаний); </w:t>
      </w:r>
    </w:p>
    <w:p w:rsidR="00524C88" w:rsidRPr="00A76D51" w:rsidRDefault="00524C88" w:rsidP="00432EB8">
      <w:pPr>
        <w:tabs>
          <w:tab w:val="left" w:pos="1258"/>
        </w:tabs>
        <w:spacing w:after="0" w:line="240" w:lineRule="auto"/>
        <w:ind w:left="709"/>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432EB8" w:rsidRDefault="00524C88" w:rsidP="00432EB8">
      <w:pPr>
        <w:tabs>
          <w:tab w:val="left" w:pos="1254"/>
        </w:tabs>
        <w:spacing w:after="0" w:line="240" w:lineRule="auto"/>
        <w:ind w:firstLine="284"/>
        <w:contextualSpacing/>
        <w:jc w:val="both"/>
        <w:rPr>
          <w:rFonts w:ascii="Times New Roman" w:eastAsia="Times New Roman" w:hAnsi="Times New Roman" w:cs="Times New Roman"/>
          <w:sz w:val="24"/>
          <w:szCs w:val="24"/>
        </w:rPr>
      </w:pPr>
      <w:r w:rsidRPr="00BF7188">
        <w:rPr>
          <w:rFonts w:ascii="Times New Roman" w:eastAsia="Times New Roman" w:hAnsi="Times New Roman" w:cs="Times New Roman"/>
          <w:b/>
          <w:i/>
          <w:sz w:val="24"/>
          <w:szCs w:val="24"/>
        </w:rPr>
        <w:t>Соответствие социально-психологических условий</w:t>
      </w:r>
      <w:r w:rsidRPr="00A76D51">
        <w:rPr>
          <w:rFonts w:ascii="Times New Roman" w:eastAsia="Times New Roman" w:hAnsi="Times New Roman" w:cs="Times New Roman"/>
          <w:sz w:val="24"/>
          <w:szCs w:val="24"/>
        </w:rPr>
        <w:t xml:space="preserve">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w:t>
      </w:r>
    </w:p>
    <w:p w:rsidR="00524C88" w:rsidRPr="00A76D51" w:rsidRDefault="00524C88" w:rsidP="00432EB8">
      <w:pPr>
        <w:tabs>
          <w:tab w:val="left" w:pos="1254"/>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432EB8" w:rsidRDefault="00524C88" w:rsidP="00432EB8">
      <w:pPr>
        <w:tabs>
          <w:tab w:val="left" w:pos="1479"/>
        </w:tabs>
        <w:spacing w:after="0" w:line="240" w:lineRule="auto"/>
        <w:ind w:firstLine="284"/>
        <w:contextualSpacing/>
        <w:jc w:val="both"/>
        <w:rPr>
          <w:rFonts w:ascii="Times New Roman" w:eastAsia="Times New Roman" w:hAnsi="Times New Roman" w:cs="Times New Roman"/>
          <w:sz w:val="24"/>
          <w:szCs w:val="24"/>
        </w:rPr>
      </w:pPr>
      <w:r w:rsidRPr="00BF7188">
        <w:rPr>
          <w:rFonts w:ascii="Times New Roman" w:eastAsia="Times New Roman" w:hAnsi="Times New Roman" w:cs="Times New Roman"/>
          <w:b/>
          <w:i/>
          <w:sz w:val="24"/>
          <w:szCs w:val="24"/>
        </w:rPr>
        <w:t xml:space="preserve">Соответствие педагогической организации совместной деятельности обучающихся </w:t>
      </w:r>
      <w:r w:rsidRPr="00A76D51">
        <w:rPr>
          <w:rFonts w:ascii="Times New Roman" w:eastAsia="Times New Roman" w:hAnsi="Times New Roman" w:cs="Times New Roman"/>
          <w:sz w:val="24"/>
          <w:szCs w:val="24"/>
        </w:rPr>
        <w:t xml:space="preserve">на уровне начального общего образования психолого-педагогическим требованиям к воспитывающим взаимоотношениям в образовательной деятельности: </w:t>
      </w:r>
    </w:p>
    <w:p w:rsidR="00BF7188" w:rsidRPr="00BF7188" w:rsidRDefault="00524C88" w:rsidP="00561F10">
      <w:pPr>
        <w:pStyle w:val="a5"/>
        <w:numPr>
          <w:ilvl w:val="0"/>
          <w:numId w:val="143"/>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w:t>
      </w:r>
    </w:p>
    <w:p w:rsidR="00BF7188" w:rsidRPr="00BF7188" w:rsidRDefault="00524C88" w:rsidP="00561F10">
      <w:pPr>
        <w:pStyle w:val="a5"/>
        <w:numPr>
          <w:ilvl w:val="0"/>
          <w:numId w:val="143"/>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разнообразие форм внеклассной работы в образовательной организации с приоритетом форм, обеспечивающих: </w:t>
      </w:r>
    </w:p>
    <w:p w:rsidR="00524C88" w:rsidRPr="00A76D51" w:rsidRDefault="00524C88" w:rsidP="00BF7188">
      <w:pPr>
        <w:tabs>
          <w:tab w:val="left" w:pos="1479"/>
        </w:tabs>
        <w:spacing w:after="0" w:line="240" w:lineRule="auto"/>
        <w:ind w:left="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а) неформальное общение учащихся между собой и с педагогическими работниками;</w:t>
      </w:r>
    </w:p>
    <w:p w:rsidR="00524C88" w:rsidRPr="00A76D51" w:rsidRDefault="00524C88" w:rsidP="00BF7188">
      <w:pPr>
        <w:tabs>
          <w:tab w:val="left" w:pos="1479"/>
        </w:tabs>
        <w:spacing w:after="0" w:line="240" w:lineRule="auto"/>
        <w:ind w:left="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б) самовыражение и самоутверждение учащегося в коллективе сверстников;</w:t>
      </w:r>
    </w:p>
    <w:p w:rsidR="00BF7188" w:rsidRDefault="00524C88" w:rsidP="00BF7188">
      <w:pPr>
        <w:tabs>
          <w:tab w:val="left" w:pos="1479"/>
        </w:tabs>
        <w:spacing w:after="0" w:line="240" w:lineRule="auto"/>
        <w:ind w:left="426"/>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создание наиболее благоприятных условий для включения учащихся в систему реальных нравственных отношений при проведении внеклассных мероприятий;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обеспечиваемая педагогической организацией учебной и иной совместной деятельности учащихся позитивность общего настроения в классных коллективах;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варьирование основных стилей педагогического воздействия</w:t>
      </w:r>
      <w:r w:rsidR="00BF7188" w:rsidRPr="00BF7188">
        <w:rPr>
          <w:rFonts w:ascii="Times New Roman" w:eastAsia="Times New Roman" w:hAnsi="Times New Roman" w:cs="Times New Roman"/>
          <w:sz w:val="24"/>
          <w:szCs w:val="24"/>
        </w:rPr>
        <w:t xml:space="preserve"> на обучающихся (наставнический, тренирующий,</w:t>
      </w:r>
      <w:r w:rsidRPr="00BF7188">
        <w:rPr>
          <w:rFonts w:ascii="Times New Roman" w:eastAsia="Times New Roman" w:hAnsi="Times New Roman" w:cs="Times New Roman"/>
          <w:sz w:val="24"/>
          <w:szCs w:val="24"/>
        </w:rPr>
        <w:t xml:space="preserve"> консультативный) в зависимости от решаемых воспитательных задач и особенностей учащихся;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w:t>
      </w:r>
    </w:p>
    <w:p w:rsidR="00BF71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 xml:space="preserve">активизация деятельности педагога на основе педагогически целесообразного и корректного его участия в личных проблемах и трудностях ученика; </w:t>
      </w:r>
    </w:p>
    <w:p w:rsidR="00524C88" w:rsidRPr="00BF7188" w:rsidRDefault="00524C88" w:rsidP="00561F10">
      <w:pPr>
        <w:pStyle w:val="a5"/>
        <w:numPr>
          <w:ilvl w:val="0"/>
          <w:numId w:val="142"/>
        </w:numPr>
        <w:tabs>
          <w:tab w:val="left" w:pos="1479"/>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BF7188" w:rsidRDefault="00BF7188" w:rsidP="00524C88">
      <w:pPr>
        <w:tabs>
          <w:tab w:val="left" w:pos="1340"/>
        </w:tabs>
        <w:spacing w:after="0" w:line="240" w:lineRule="auto"/>
        <w:contextualSpacing/>
        <w:jc w:val="both"/>
        <w:rPr>
          <w:rFonts w:ascii="Times New Roman" w:eastAsia="Times New Roman" w:hAnsi="Times New Roman" w:cs="Times New Roman"/>
          <w:sz w:val="24"/>
          <w:szCs w:val="24"/>
        </w:rPr>
      </w:pPr>
    </w:p>
    <w:p w:rsidR="00BF7188" w:rsidRDefault="00524C88" w:rsidP="00BF7188">
      <w:pPr>
        <w:tabs>
          <w:tab w:val="left" w:pos="1340"/>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Обеспечение </w:t>
      </w:r>
      <w:r w:rsidRPr="00BF7188">
        <w:rPr>
          <w:rFonts w:ascii="Times New Roman" w:eastAsia="Times New Roman" w:hAnsi="Times New Roman" w:cs="Times New Roman"/>
          <w:b/>
          <w:sz w:val="24"/>
          <w:szCs w:val="24"/>
        </w:rPr>
        <w:t>взаимодействия</w:t>
      </w:r>
      <w:r w:rsidRPr="00A76D51">
        <w:rPr>
          <w:rFonts w:ascii="Times New Roman" w:eastAsia="Times New Roman" w:hAnsi="Times New Roman" w:cs="Times New Roman"/>
          <w:sz w:val="24"/>
          <w:szCs w:val="24"/>
        </w:rPr>
        <w:t xml:space="preserve"> педагогического коллектива образовательной организации с </w:t>
      </w:r>
      <w:r w:rsidRPr="00BF7188">
        <w:rPr>
          <w:rFonts w:ascii="Times New Roman" w:eastAsia="Times New Roman" w:hAnsi="Times New Roman" w:cs="Times New Roman"/>
          <w:b/>
          <w:sz w:val="24"/>
          <w:szCs w:val="24"/>
        </w:rPr>
        <w:t>общественностью и внешними организациями</w:t>
      </w:r>
      <w:r w:rsidRPr="00A76D51">
        <w:rPr>
          <w:rFonts w:ascii="Times New Roman" w:eastAsia="Times New Roman" w:hAnsi="Times New Roman" w:cs="Times New Roman"/>
          <w:sz w:val="24"/>
          <w:szCs w:val="24"/>
        </w:rPr>
        <w:t xml:space="preserve"> для решения задач воспитательной деятельности: </w:t>
      </w:r>
    </w:p>
    <w:p w:rsidR="00BF7188" w:rsidRPr="00BF7188" w:rsidRDefault="00524C88" w:rsidP="00561F10">
      <w:pPr>
        <w:pStyle w:val="a5"/>
        <w:numPr>
          <w:ilvl w:val="0"/>
          <w:numId w:val="144"/>
        </w:numPr>
        <w:tabs>
          <w:tab w:val="left" w:pos="1340"/>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lastRenderedPageBreak/>
        <w:t>активность обеспечения взаимодействия педагогического коллектива образовательной организации с родителями обучающихся при решении задач</w:t>
      </w:r>
      <w:r w:rsidR="00BF7188" w:rsidRPr="00BF7188">
        <w:rPr>
          <w:rFonts w:ascii="Times New Roman" w:eastAsia="Times New Roman" w:hAnsi="Times New Roman" w:cs="Times New Roman"/>
          <w:sz w:val="24"/>
          <w:szCs w:val="24"/>
        </w:rPr>
        <w:t xml:space="preserve">  </w:t>
      </w:r>
      <w:r w:rsidR="001A13E8" w:rsidRPr="00BF7188">
        <w:rPr>
          <w:rFonts w:ascii="Times New Roman" w:eastAsia="Calibri" w:hAnsi="Times New Roman" w:cs="Times New Roman"/>
          <w:sz w:val="24"/>
          <w:szCs w:val="24"/>
        </w:rPr>
        <w:t xml:space="preserve"> </w:t>
      </w:r>
      <w:r w:rsidRPr="00BF7188">
        <w:rPr>
          <w:rFonts w:ascii="Times New Roman" w:eastAsia="Times New Roman" w:hAnsi="Times New Roman" w:cs="Times New Roman"/>
          <w:sz w:val="24"/>
          <w:szCs w:val="24"/>
        </w:rPr>
        <w:t xml:space="preserve">воспитательной деятельности; </w:t>
      </w:r>
    </w:p>
    <w:p w:rsidR="00524C88" w:rsidRPr="00BF7188" w:rsidRDefault="00524C88" w:rsidP="00561F10">
      <w:pPr>
        <w:pStyle w:val="a5"/>
        <w:numPr>
          <w:ilvl w:val="0"/>
          <w:numId w:val="144"/>
        </w:numPr>
        <w:tabs>
          <w:tab w:val="left" w:pos="1340"/>
        </w:tabs>
        <w:spacing w:after="0" w:line="240" w:lineRule="auto"/>
        <w:ind w:left="284"/>
        <w:jc w:val="both"/>
        <w:rPr>
          <w:rFonts w:ascii="Times New Roman" w:eastAsia="Times New Roman" w:hAnsi="Times New Roman" w:cs="Times New Roman"/>
          <w:sz w:val="24"/>
          <w:szCs w:val="24"/>
        </w:rPr>
      </w:pPr>
      <w:r w:rsidRPr="00BF7188">
        <w:rPr>
          <w:rFonts w:ascii="Times New Roman" w:eastAsia="Times New Roman" w:hAnsi="Times New Roman" w:cs="Times New Roman"/>
          <w:sz w:val="24"/>
          <w:szCs w:val="24"/>
        </w:rPr>
        <w:t>выраженность ориентации администрации образовательной организации на поддержание связей организации с другими организациями для обеспечения культурного досуга, духовно-нравственного развития младшего школьника.</w:t>
      </w:r>
    </w:p>
    <w:p w:rsidR="00A76D51" w:rsidRPr="00A76D51" w:rsidRDefault="00A76D51" w:rsidP="00524C88">
      <w:pPr>
        <w:keepNext/>
        <w:keepLines/>
        <w:spacing w:after="0"/>
        <w:outlineLvl w:val="1"/>
        <w:rPr>
          <w:rFonts w:ascii="Times New Roman" w:eastAsia="Times New Roman" w:hAnsi="Times New Roman" w:cs="Times New Roman"/>
          <w:b/>
          <w:bCs/>
          <w:color w:val="000000"/>
          <w:sz w:val="24"/>
          <w:szCs w:val="24"/>
        </w:rPr>
      </w:pPr>
      <w:bookmarkStart w:id="53" w:name="_Toc536170545"/>
    </w:p>
    <w:p w:rsidR="00524C88" w:rsidRPr="00A76D51" w:rsidRDefault="00524C88" w:rsidP="00524C88">
      <w:pPr>
        <w:keepNext/>
        <w:keepLines/>
        <w:spacing w:after="0"/>
        <w:outlineLvl w:val="1"/>
        <w:rPr>
          <w:rFonts w:ascii="Times New Roman" w:eastAsia="Times New Roman" w:hAnsi="Times New Roman" w:cs="Times New Roman"/>
          <w:b/>
          <w:bCs/>
          <w:color w:val="000000"/>
          <w:sz w:val="24"/>
          <w:szCs w:val="24"/>
        </w:rPr>
      </w:pPr>
      <w:r w:rsidRPr="00A76D51">
        <w:rPr>
          <w:rFonts w:ascii="Times New Roman" w:eastAsia="Times New Roman" w:hAnsi="Times New Roman" w:cs="Times New Roman"/>
          <w:b/>
          <w:bCs/>
          <w:color w:val="000000"/>
          <w:sz w:val="24"/>
          <w:szCs w:val="24"/>
        </w:rPr>
        <w:t>2.4.</w:t>
      </w:r>
      <w:r w:rsidRPr="00A76D51">
        <w:rPr>
          <w:rFonts w:ascii="Times New Roman" w:eastAsia="Times New Roman" w:hAnsi="Times New Roman" w:cs="Times New Roman"/>
          <w:b/>
          <w:bCs/>
          <w:color w:val="000000"/>
          <w:sz w:val="24"/>
          <w:szCs w:val="24"/>
        </w:rPr>
        <w:tab/>
        <w:t>Программа формирования экологической культуры, здорового и безопасного</w:t>
      </w:r>
      <w:bookmarkEnd w:id="53"/>
    </w:p>
    <w:p w:rsidR="00524C88" w:rsidRPr="00A76D51" w:rsidRDefault="00524C88" w:rsidP="00524C88">
      <w:pPr>
        <w:keepNext/>
        <w:keepLines/>
        <w:spacing w:after="0"/>
        <w:outlineLvl w:val="1"/>
        <w:rPr>
          <w:rFonts w:ascii="Times New Roman" w:eastAsia="Times New Roman" w:hAnsi="Times New Roman" w:cs="Times New Roman"/>
          <w:b/>
          <w:bCs/>
          <w:color w:val="000000"/>
          <w:sz w:val="24"/>
          <w:szCs w:val="24"/>
        </w:rPr>
      </w:pPr>
      <w:bookmarkStart w:id="54" w:name="_Toc536170546"/>
      <w:r w:rsidRPr="00A76D51">
        <w:rPr>
          <w:rFonts w:ascii="Times New Roman" w:eastAsia="Times New Roman" w:hAnsi="Times New Roman" w:cs="Times New Roman"/>
          <w:b/>
          <w:bCs/>
          <w:color w:val="000000"/>
          <w:sz w:val="24"/>
          <w:szCs w:val="24"/>
        </w:rPr>
        <w:t>образа жизни</w:t>
      </w:r>
      <w:bookmarkEnd w:id="54"/>
    </w:p>
    <w:p w:rsidR="00524C88" w:rsidRPr="00A76D51" w:rsidRDefault="00524C88" w:rsidP="00BF7188">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524C88" w:rsidRPr="00A76D51" w:rsidRDefault="00524C88" w:rsidP="00C15F86">
      <w:pPr>
        <w:tabs>
          <w:tab w:val="left" w:pos="0"/>
        </w:tabs>
        <w:spacing w:line="240" w:lineRule="auto"/>
        <w:ind w:firstLine="284"/>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524C88" w:rsidRPr="00A76D51" w:rsidRDefault="00524C88" w:rsidP="00C15F86">
      <w:p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Программа формирования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неблагоприятные социальные, экономические и экологические условия;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активно формируемые в младшем школьном возрасте комплексы знаний, установок, правил поведения, привычек;</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 восприятие ребёнком деятельности, связанной с укреплением здоровья и профилактикой его нарушений, как актуальной и значимой (ребёнок всегда стремится к удовлетворению своих актуальных потребностей, он не знает, что такое будущее, и поэтому ни за что не пожертвует настоящим ради будущего и будет сопротивляться невозможности осуществления своих желаний).</w:t>
      </w:r>
    </w:p>
    <w:p w:rsidR="00524C88" w:rsidRPr="00A76D51" w:rsidRDefault="00524C88" w:rsidP="00C15F86">
      <w:pPr>
        <w:autoSpaceDE w:val="0"/>
        <w:autoSpaceDN w:val="0"/>
        <w:adjustRightInd w:val="0"/>
        <w:spacing w:after="0" w:line="240" w:lineRule="auto"/>
        <w:ind w:firstLine="284"/>
        <w:contextualSpacing/>
        <w:jc w:val="both"/>
        <w:outlineLvl w:val="0"/>
        <w:rPr>
          <w:rFonts w:ascii="Times New Roman" w:eastAsia="Calibri" w:hAnsi="Times New Roman" w:cs="Times New Roman"/>
          <w:sz w:val="24"/>
          <w:szCs w:val="24"/>
        </w:rPr>
      </w:pPr>
      <w:bookmarkStart w:id="55" w:name="_Toc536170547"/>
      <w:r w:rsidRPr="00A76D51">
        <w:rPr>
          <w:rFonts w:ascii="Times New Roman" w:eastAsia="Calibri" w:hAnsi="Times New Roman" w:cs="Times New Roman"/>
          <w:sz w:val="24"/>
          <w:szCs w:val="24"/>
        </w:rPr>
        <w:t>Наиболее эффективным путём формирования культуры здорового и безопасного образа жизни является направляемая и организуемая вз</w:t>
      </w:r>
      <w:r w:rsidR="00CD4BE0">
        <w:rPr>
          <w:rFonts w:ascii="Times New Roman" w:eastAsia="Calibri" w:hAnsi="Times New Roman" w:cs="Times New Roman"/>
          <w:sz w:val="24"/>
          <w:szCs w:val="24"/>
        </w:rPr>
        <w:t xml:space="preserve">рослыми (учителем, </w:t>
      </w:r>
      <w:r w:rsidRPr="00A76D51">
        <w:rPr>
          <w:rFonts w:ascii="Times New Roman" w:eastAsia="Calibri" w:hAnsi="Times New Roman" w:cs="Times New Roman"/>
          <w:sz w:val="24"/>
          <w:szCs w:val="24"/>
        </w:rPr>
        <w:t xml:space="preserve"> психологом, взрослыми в семье) самостоятельная работа,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w:t>
      </w:r>
      <w:bookmarkEnd w:id="55"/>
      <w:r w:rsidR="00C15F86">
        <w:rPr>
          <w:rFonts w:ascii="Times New Roman" w:eastAsia="Calibri" w:hAnsi="Times New Roman" w:cs="Times New Roman"/>
          <w:sz w:val="24"/>
          <w:szCs w:val="24"/>
        </w:rPr>
        <w:t xml:space="preserve"> </w:t>
      </w:r>
      <w:r w:rsidRPr="00A76D51">
        <w:rPr>
          <w:rFonts w:ascii="Times New Roman" w:eastAsia="Calibri" w:hAnsi="Times New Roman" w:cs="Times New Roman"/>
          <w:sz w:val="24"/>
          <w:szCs w:val="24"/>
        </w:rPr>
        <w:t>правил личной гигиены.</w:t>
      </w:r>
    </w:p>
    <w:p w:rsidR="00524C88" w:rsidRPr="00A76D51" w:rsidRDefault="00524C88" w:rsidP="00C15F86">
      <w:pPr>
        <w:autoSpaceDE w:val="0"/>
        <w:autoSpaceDN w:val="0"/>
        <w:adjustRightInd w:val="0"/>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 При выборе стратегии воспитания культуры здоровья в младшем школьном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культуры здорового и </w:t>
      </w:r>
      <w:r w:rsidRPr="00A76D51">
        <w:rPr>
          <w:rFonts w:ascii="Times New Roman" w:eastAsia="Calibri" w:hAnsi="Times New Roman" w:cs="Times New Roman"/>
          <w:sz w:val="24"/>
          <w:szCs w:val="24"/>
        </w:rPr>
        <w:lastRenderedPageBreak/>
        <w:t>безопасного образа жизни — необходимый и обязательный компонент здоровьесберегающей работы школы, требующий соответствующей здоровьесберегающей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 Одним из компонентов формирования культуры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w:t>
      </w:r>
    </w:p>
    <w:p w:rsidR="00524C88" w:rsidRPr="00A76D51" w:rsidRDefault="00524C88" w:rsidP="00C15F86">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Программа формирования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r w:rsidR="00CD4BE0">
        <w:rPr>
          <w:rFonts w:ascii="Times New Roman" w:eastAsia="Calibri" w:hAnsi="Times New Roman" w:cs="Times New Roman"/>
          <w:sz w:val="24"/>
          <w:szCs w:val="24"/>
        </w:rPr>
        <w:t>.</w:t>
      </w:r>
    </w:p>
    <w:p w:rsidR="00524C88" w:rsidRPr="00A76D51" w:rsidRDefault="00524C88" w:rsidP="00C15F86">
      <w:pPr>
        <w:tabs>
          <w:tab w:val="left" w:pos="0"/>
        </w:tabs>
        <w:spacing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Проблемы сохранения здоровья учащихся и привития навыков здорового образа жизни очень актуальны сегодня. Необходимо создание условий, направленных на укрепление здоровья и привитие навыков здорового образа жизни, сохранение здоровья физического, психического и духовного. Следует обеспечить школьнику возможность сохранения здоровья за период обучения в школе, сформировать у него необходимые знания, умения и навыки по здоровому образу жизни, научить использовать полученные знания в повседневной жизни. Для сохранения, здоровья человека, жизни на нашей планете необходима благоприятная окружающая среда. В Концепции экологического образования под экологическим образованием понимается непрерывный процесс обучения, воспитания и развития личности, направленный на формирование системы научных и практических знаний и умений, ценностных ориентации, поведения и деятельности, обеспечивающих ответственное отношение к окружающей социально-природной среде и здоровью</w:t>
      </w:r>
      <w:r w:rsidR="00C15F86">
        <w:rPr>
          <w:rFonts w:ascii="Times New Roman" w:eastAsia="Times New Roman" w:hAnsi="Times New Roman" w:cs="Times New Roman"/>
          <w:sz w:val="24"/>
          <w:szCs w:val="24"/>
        </w:rPr>
        <w:t>.</w:t>
      </w:r>
    </w:p>
    <w:p w:rsidR="00524C88" w:rsidRPr="00A76D51" w:rsidRDefault="00524C88" w:rsidP="00C15F86">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 формирования экологической культуры и здорового образа жизни обучающихся в соответствии с определением Стандарта — это комплексная программа формирования их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524C88" w:rsidRPr="00A76D51" w:rsidRDefault="00524C88" w:rsidP="00C15F86">
      <w:pPr>
        <w:tabs>
          <w:tab w:val="left" w:pos="0"/>
        </w:tabs>
        <w:spacing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Нормативно-правовой и документальной основой Программы формирования экологической культуры, здорового и безопасного образа жизни обучающихся на уровне начального общего образования являются:</w:t>
      </w:r>
    </w:p>
    <w:p w:rsidR="00524C88" w:rsidRPr="00C15F86" w:rsidRDefault="00524C88" w:rsidP="00561F10">
      <w:pPr>
        <w:pStyle w:val="a5"/>
        <w:numPr>
          <w:ilvl w:val="0"/>
          <w:numId w:val="145"/>
        </w:numPr>
        <w:tabs>
          <w:tab w:val="left" w:pos="0"/>
          <w:tab w:val="left" w:pos="360"/>
        </w:tabs>
        <w:spacing w:after="0" w:line="240" w:lineRule="auto"/>
        <w:ind w:left="426"/>
        <w:rPr>
          <w:rFonts w:ascii="Times New Roman" w:eastAsia="Symbol" w:hAnsi="Times New Roman" w:cs="Times New Roman"/>
          <w:sz w:val="24"/>
          <w:szCs w:val="24"/>
        </w:rPr>
      </w:pPr>
      <w:r w:rsidRPr="00C15F86">
        <w:rPr>
          <w:rFonts w:ascii="Times New Roman" w:eastAsia="Times New Roman" w:hAnsi="Times New Roman" w:cs="Times New Roman"/>
          <w:sz w:val="24"/>
          <w:szCs w:val="24"/>
        </w:rPr>
        <w:t>ФЗ «Об образовании в Российской Федерации» (от 29. 12.2012г. №273 –ФЗ);</w:t>
      </w:r>
    </w:p>
    <w:p w:rsidR="00524C88" w:rsidRPr="00C15F86" w:rsidRDefault="00524C88" w:rsidP="00561F10">
      <w:pPr>
        <w:pStyle w:val="a5"/>
        <w:numPr>
          <w:ilvl w:val="0"/>
          <w:numId w:val="145"/>
        </w:numPr>
        <w:tabs>
          <w:tab w:val="left" w:pos="0"/>
          <w:tab w:val="left" w:pos="360"/>
        </w:tabs>
        <w:spacing w:after="0" w:line="240" w:lineRule="auto"/>
        <w:ind w:left="426"/>
        <w:jc w:val="both"/>
        <w:rPr>
          <w:rFonts w:ascii="Times New Roman" w:eastAsia="Symbol" w:hAnsi="Times New Roman" w:cs="Times New Roman"/>
          <w:sz w:val="24"/>
          <w:szCs w:val="24"/>
        </w:rPr>
      </w:pPr>
      <w:r w:rsidRPr="00C15F86">
        <w:rPr>
          <w:rFonts w:ascii="Times New Roman" w:eastAsia="Times New Roman" w:hAnsi="Times New Roman" w:cs="Times New Roman"/>
          <w:sz w:val="24"/>
          <w:szCs w:val="24"/>
        </w:rPr>
        <w:t>Федеральный государственный образовательный стандарт начального общего образования (Приказ Министерства образования и науки РФ № 363 от 06. 10.2009 зарегистрирован Министерством юстиции РФ 22.12.2009, рег. № 17785) (с дополнениями и изменениями);</w:t>
      </w:r>
    </w:p>
    <w:p w:rsidR="00524C88" w:rsidRPr="00A76D51" w:rsidRDefault="00524C88" w:rsidP="00561F10">
      <w:pPr>
        <w:numPr>
          <w:ilvl w:val="1"/>
          <w:numId w:val="146"/>
        </w:numPr>
        <w:tabs>
          <w:tab w:val="left" w:pos="0"/>
          <w:tab w:val="left" w:pos="360"/>
        </w:tabs>
        <w:spacing w:after="0" w:line="240" w:lineRule="auto"/>
        <w:ind w:left="426"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СанПиН, 2.4.2.2821-10 «Гигиенические требования к режиму учебно-воспитательного процесса» (29.12.2010 г. №189);</w:t>
      </w:r>
    </w:p>
    <w:p w:rsidR="00524C88" w:rsidRPr="00A76D51" w:rsidRDefault="00524C88" w:rsidP="00561F10">
      <w:pPr>
        <w:numPr>
          <w:ilvl w:val="1"/>
          <w:numId w:val="146"/>
        </w:numPr>
        <w:tabs>
          <w:tab w:val="left" w:pos="0"/>
          <w:tab w:val="left" w:pos="360"/>
        </w:tabs>
        <w:spacing w:after="0" w:line="240" w:lineRule="auto"/>
        <w:ind w:left="426"/>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Приказ Министерства образования и науки Российской Федерации (Минобрнауки России) от 28 декабря 2010 г. № 2106 г. «Об утверждении федеральных требований к образовательным учреждениям в части охраны здоровья обучающихся, воспитанников»;</w:t>
      </w:r>
    </w:p>
    <w:p w:rsidR="00524C88" w:rsidRPr="00C15F86" w:rsidRDefault="00524C88" w:rsidP="00561F10">
      <w:pPr>
        <w:pStyle w:val="a5"/>
        <w:numPr>
          <w:ilvl w:val="0"/>
          <w:numId w:val="145"/>
        </w:numPr>
        <w:tabs>
          <w:tab w:val="left" w:pos="0"/>
          <w:tab w:val="left" w:pos="360"/>
        </w:tabs>
        <w:spacing w:after="0" w:line="240" w:lineRule="auto"/>
        <w:ind w:left="426"/>
        <w:rPr>
          <w:rFonts w:ascii="Times New Roman" w:eastAsia="Symbol" w:hAnsi="Times New Roman" w:cs="Times New Roman"/>
          <w:sz w:val="24"/>
          <w:szCs w:val="24"/>
        </w:rPr>
      </w:pPr>
      <w:r w:rsidRPr="00C15F86">
        <w:rPr>
          <w:rFonts w:ascii="Times New Roman" w:eastAsia="Times New Roman" w:hAnsi="Times New Roman" w:cs="Times New Roman"/>
          <w:sz w:val="24"/>
          <w:szCs w:val="24"/>
        </w:rPr>
        <w:t>Концепция УМК «Школа России».</w:t>
      </w: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rPr>
      </w:pPr>
      <w:bookmarkStart w:id="56" w:name="_Toc536170549"/>
      <w:r w:rsidRPr="00A76D51">
        <w:rPr>
          <w:rFonts w:ascii="Times New Roman" w:eastAsia="Times New Roman" w:hAnsi="Times New Roman" w:cs="Times New Roman"/>
          <w:b/>
          <w:bCs/>
          <w:color w:val="000000"/>
          <w:sz w:val="24"/>
          <w:szCs w:val="24"/>
        </w:rPr>
        <w:t>2.4.1. Цели и задачи формирования экологической культуры, здорового и безопасного образа жизни</w:t>
      </w:r>
      <w:bookmarkEnd w:id="56"/>
    </w:p>
    <w:p w:rsidR="00524C88" w:rsidRPr="00A76D51" w:rsidRDefault="00524C88" w:rsidP="00C15F86">
      <w:pPr>
        <w:tabs>
          <w:tab w:val="left" w:pos="0"/>
        </w:tabs>
        <w:spacing w:line="240" w:lineRule="auto"/>
        <w:ind w:right="24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w:t>
      </w:r>
      <w:r w:rsidRPr="00A76D51">
        <w:rPr>
          <w:rFonts w:ascii="Times New Roman" w:eastAsia="Times New Roman" w:hAnsi="Times New Roman" w:cs="Times New Roman"/>
          <w:sz w:val="24"/>
          <w:szCs w:val="24"/>
        </w:rPr>
        <w:t>программы: формирование экологической культуры, ценностных установок,личностных ориентиров и норм поведения, обеспечивающих сохранение и укрепление физического и социального здоровья обучающихся, приобретение опыта здорового и безопасного образа жизни.</w:t>
      </w:r>
    </w:p>
    <w:p w:rsidR="00524C88" w:rsidRPr="00A76D51" w:rsidRDefault="00524C88" w:rsidP="00524C88">
      <w:pPr>
        <w:tabs>
          <w:tab w:val="left" w:pos="0"/>
        </w:tabs>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Задачи:</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представление о позитивных факторах, влияющих на здоровье;</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24C88" w:rsidRPr="00A76D51" w:rsidRDefault="00524C88" w:rsidP="00561F10">
      <w:pPr>
        <w:numPr>
          <w:ilvl w:val="0"/>
          <w:numId w:val="60"/>
        </w:numPr>
        <w:tabs>
          <w:tab w:val="left" w:pos="0"/>
          <w:tab w:val="left" w:pos="6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научить обучающихся делать осознанный выбор поступков, поведения, позволяющих сохранять и укреплять здоровье;</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научить выполнять правила личной гигиены и развить готовность на основе её использования самостоятельно поддерживать своё здоровье;</w:t>
      </w:r>
    </w:p>
    <w:p w:rsidR="00524C88" w:rsidRPr="00A76D51" w:rsidRDefault="00524C88" w:rsidP="00561F10">
      <w:pPr>
        <w:numPr>
          <w:ilvl w:val="0"/>
          <w:numId w:val="60"/>
        </w:numPr>
        <w:tabs>
          <w:tab w:val="left" w:pos="0"/>
          <w:tab w:val="left" w:pos="6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представление о правильном (здоровом) питании, его режиме, структуре, полезных продуктах;</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24C88" w:rsidRPr="00A76D51" w:rsidRDefault="00524C88" w:rsidP="00561F10">
      <w:pPr>
        <w:numPr>
          <w:ilvl w:val="0"/>
          <w:numId w:val="60"/>
        </w:num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w:t>
      </w:r>
      <w:r w:rsidR="00782FF9">
        <w:rPr>
          <w:rFonts w:ascii="Times New Roman" w:eastAsia="Symbol" w:hAnsi="Times New Roman" w:cs="Times New Roman"/>
          <w:sz w:val="24"/>
          <w:szCs w:val="24"/>
        </w:rPr>
        <w:t xml:space="preserve"> </w:t>
      </w:r>
      <w:r w:rsidRPr="00A76D51">
        <w:rPr>
          <w:rFonts w:ascii="Times New Roman" w:eastAsia="Times New Roman" w:hAnsi="Times New Roman" w:cs="Times New Roman"/>
          <w:sz w:val="24"/>
          <w:szCs w:val="24"/>
        </w:rPr>
        <w:t>психоактивных веществ, их пагубном влиянии на здоровье;</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-обучить элементарным навыкам эмоциональной разгрузки (релаксации);</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-сформировать навыки позитивного коммуникативного общения;</w:t>
      </w:r>
    </w:p>
    <w:p w:rsidR="00524C88" w:rsidRPr="00A76D51" w:rsidRDefault="00524C88" w:rsidP="00C15F86">
      <w:pPr>
        <w:tabs>
          <w:tab w:val="left" w:pos="0"/>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  -сформировать представление об основных компонентах культуры здоровья и здорового образа жизни;</w:t>
      </w:r>
    </w:p>
    <w:p w:rsidR="00524C88" w:rsidRPr="00A76D51" w:rsidRDefault="00524C88" w:rsidP="00C15F86">
      <w:pPr>
        <w:tabs>
          <w:tab w:val="left" w:pos="0"/>
          <w:tab w:val="left" w:pos="680"/>
        </w:tabs>
        <w:spacing w:after="0" w:line="240" w:lineRule="auto"/>
        <w:contextualSpacing/>
        <w:jc w:val="both"/>
        <w:rPr>
          <w:rFonts w:ascii="Times New Roman" w:eastAsia="Calibri" w:hAnsi="Times New Roman" w:cs="Times New Roman"/>
          <w:b/>
          <w:sz w:val="24"/>
          <w:szCs w:val="24"/>
        </w:rPr>
      </w:pPr>
      <w:r w:rsidRPr="00A76D51">
        <w:rPr>
          <w:rFonts w:ascii="Times New Roman" w:eastAsia="Times New Roman" w:hAnsi="Times New Roman" w:cs="Times New Roman"/>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r w:rsidRPr="00A76D51">
        <w:rPr>
          <w:rFonts w:ascii="Times New Roman" w:eastAsia="Times New Roman" w:hAnsi="Times New Roman" w:cs="Times New Roman"/>
          <w:b/>
          <w:sz w:val="24"/>
          <w:szCs w:val="24"/>
        </w:rPr>
        <w:t>.</w:t>
      </w:r>
      <w:r w:rsidRPr="00A76D51">
        <w:rPr>
          <w:rFonts w:ascii="Times New Roman" w:eastAsia="Calibri" w:hAnsi="Times New Roman" w:cs="Times New Roman"/>
          <w:b/>
          <w:sz w:val="24"/>
          <w:szCs w:val="24"/>
        </w:rPr>
        <w:t xml:space="preserve"> </w:t>
      </w:r>
    </w:p>
    <w:p w:rsidR="00524C88" w:rsidRPr="00A76D51" w:rsidRDefault="00524C88" w:rsidP="00C15F86">
      <w:pPr>
        <w:tabs>
          <w:tab w:val="left" w:pos="0"/>
          <w:tab w:val="left" w:pos="680"/>
        </w:tabs>
        <w:spacing w:after="0" w:line="240" w:lineRule="auto"/>
        <w:contextualSpacing/>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Основные направления программы</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b/>
          <w:sz w:val="24"/>
          <w:szCs w:val="24"/>
        </w:rPr>
        <w:t xml:space="preserve">            </w:t>
      </w:r>
      <w:r w:rsidRPr="00A76D51">
        <w:rPr>
          <w:rFonts w:ascii="Times New Roman" w:eastAsia="Calibri" w:hAnsi="Times New Roman" w:cs="Times New Roman"/>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 </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 </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Основные виды деятельности обучающихся: учебная, учебно-</w:t>
      </w:r>
      <w:r w:rsidRPr="00A76D51">
        <w:rPr>
          <w:rFonts w:ascii="Times New Roman" w:eastAsia="Calibri" w:hAnsi="Times New Roman" w:cs="Times New Roman"/>
          <w:sz w:val="24"/>
          <w:szCs w:val="24"/>
        </w:rPr>
        <w:softHyphen/>
        <w:t>исследовательская, образно</w:t>
      </w:r>
      <w:r w:rsidRPr="00A76D51">
        <w:rPr>
          <w:rFonts w:ascii="Times New Roman" w:eastAsia="Calibri" w:hAnsi="Times New Roman" w:cs="Times New Roman"/>
          <w:sz w:val="24"/>
          <w:szCs w:val="24"/>
        </w:rPr>
        <w:softHyphen/>
        <w:t>-познавательная, игровая, рефлексивно-</w:t>
      </w:r>
      <w:r w:rsidRPr="00A76D51">
        <w:rPr>
          <w:rFonts w:ascii="Times New Roman" w:eastAsia="Calibri" w:hAnsi="Times New Roman" w:cs="Times New Roman"/>
          <w:sz w:val="24"/>
          <w:szCs w:val="24"/>
        </w:rPr>
        <w:softHyphen/>
        <w:t xml:space="preserve">оценочная, регулятивная, креативная, общественно-полезная. </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Формируемые ценности: природа, здоровье, экологическая культура, экологически безопасное поведение. </w:t>
      </w:r>
    </w:p>
    <w:p w:rsidR="00524C88" w:rsidRPr="00A76D51" w:rsidRDefault="00524C88" w:rsidP="00C15F86">
      <w:pPr>
        <w:tabs>
          <w:tab w:val="left" w:pos="0"/>
          <w:tab w:val="left" w:pos="284"/>
        </w:tabs>
        <w:spacing w:after="0" w:line="240" w:lineRule="auto"/>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Основные формы организации внеурочной деятельности: развивающие ситуации игрового и учебного типа. </w:t>
      </w:r>
    </w:p>
    <w:p w:rsidR="00782FF9" w:rsidRDefault="00524C88" w:rsidP="00782FF9">
      <w:pPr>
        <w:spacing w:after="0" w:line="240" w:lineRule="auto"/>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w:t>
      </w:r>
    </w:p>
    <w:p w:rsidR="00782FF9" w:rsidRPr="00782FF9" w:rsidRDefault="00782FF9" w:rsidP="00782FF9">
      <w:pPr>
        <w:spacing w:after="0" w:line="240" w:lineRule="auto"/>
        <w:jc w:val="both"/>
        <w:rPr>
          <w:rFonts w:ascii="Times New Roman" w:hAnsi="Times New Roman" w:cs="Times New Roman"/>
          <w:b/>
          <w:sz w:val="24"/>
          <w:szCs w:val="24"/>
        </w:rPr>
      </w:pPr>
      <w:r w:rsidRPr="00782FF9">
        <w:rPr>
          <w:rFonts w:ascii="Times New Roman" w:hAnsi="Times New Roman" w:cs="Times New Roman"/>
          <w:b/>
          <w:sz w:val="24"/>
          <w:szCs w:val="24"/>
        </w:rPr>
        <w:t>Основные направления по формированию экологической культуры, здорового и безопасного образа жизни:</w:t>
      </w:r>
    </w:p>
    <w:p w:rsidR="00782FF9" w:rsidRDefault="00782FF9" w:rsidP="00C15F86">
      <w:pPr>
        <w:tabs>
          <w:tab w:val="left" w:pos="0"/>
          <w:tab w:val="left" w:pos="284"/>
        </w:tabs>
        <w:spacing w:after="0" w:line="240" w:lineRule="auto"/>
        <w:contextualSpacing/>
        <w:jc w:val="both"/>
        <w:rPr>
          <w:rFonts w:ascii="Times New Roman" w:eastAsia="Calibri" w:hAnsi="Times New Roman" w:cs="Times New Roman"/>
          <w:sz w:val="24"/>
          <w:szCs w:val="24"/>
        </w:rPr>
      </w:pPr>
    </w:p>
    <w:p w:rsidR="00782FF9" w:rsidRDefault="00782FF9" w:rsidP="00C15F86">
      <w:pPr>
        <w:tabs>
          <w:tab w:val="left" w:pos="0"/>
          <w:tab w:val="left" w:pos="284"/>
        </w:tabs>
        <w:spacing w:after="0" w:line="240" w:lineRule="auto"/>
        <w:contextualSpacing/>
        <w:jc w:val="both"/>
        <w:rPr>
          <w:rFonts w:ascii="Times New Roman" w:eastAsia="Calibri"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C8A36FE" wp14:editId="5D6CB837">
            <wp:extent cx="6153150" cy="2057400"/>
            <wp:effectExtent l="38100" t="0" r="38100" b="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782FF9" w:rsidRDefault="00782FF9" w:rsidP="00C15F86">
      <w:pPr>
        <w:tabs>
          <w:tab w:val="left" w:pos="0"/>
          <w:tab w:val="left" w:pos="284"/>
        </w:tabs>
        <w:spacing w:after="0" w:line="240" w:lineRule="auto"/>
        <w:contextualSpacing/>
        <w:jc w:val="both"/>
        <w:rPr>
          <w:rFonts w:ascii="Times New Roman" w:eastAsia="Calibri" w:hAnsi="Times New Roman" w:cs="Times New Roman"/>
          <w:sz w:val="24"/>
          <w:szCs w:val="24"/>
        </w:rPr>
      </w:pPr>
    </w:p>
    <w:p w:rsidR="00782FF9" w:rsidRDefault="00782FF9" w:rsidP="00C15F86">
      <w:pPr>
        <w:tabs>
          <w:tab w:val="left" w:pos="0"/>
          <w:tab w:val="left" w:pos="284"/>
        </w:tabs>
        <w:spacing w:after="0" w:line="240" w:lineRule="auto"/>
        <w:contextualSpacing/>
        <w:jc w:val="both"/>
        <w:rPr>
          <w:rFonts w:ascii="Times New Roman" w:eastAsia="Calibri" w:hAnsi="Times New Roman" w:cs="Times New Roman"/>
          <w:sz w:val="24"/>
          <w:szCs w:val="24"/>
        </w:rPr>
      </w:pPr>
    </w:p>
    <w:p w:rsidR="009A69FE" w:rsidRPr="009A69FE" w:rsidRDefault="00524C88" w:rsidP="009A69FE">
      <w:pPr>
        <w:jc w:val="both"/>
        <w:rPr>
          <w:rFonts w:ascii="Times New Roman" w:eastAsia="Calibri" w:hAnsi="Times New Roman" w:cs="Times New Roman"/>
          <w:b/>
          <w:sz w:val="24"/>
          <w:szCs w:val="32"/>
        </w:rPr>
      </w:pPr>
      <w:bookmarkStart w:id="57" w:name="_Toc536170550"/>
      <w:r w:rsidRPr="00A76D51">
        <w:rPr>
          <w:rFonts w:ascii="Times New Roman" w:eastAsia="Times New Roman" w:hAnsi="Times New Roman" w:cs="Times New Roman"/>
          <w:b/>
          <w:bCs/>
          <w:color w:val="000000"/>
          <w:sz w:val="24"/>
          <w:szCs w:val="24"/>
        </w:rPr>
        <w:t>2.4.2.</w:t>
      </w:r>
      <w:r w:rsidR="00C15F86">
        <w:rPr>
          <w:rFonts w:ascii="Times New Roman" w:eastAsia="Times New Roman" w:hAnsi="Times New Roman" w:cs="Times New Roman"/>
          <w:b/>
          <w:bCs/>
          <w:color w:val="000000"/>
          <w:sz w:val="24"/>
          <w:szCs w:val="24"/>
        </w:rPr>
        <w:t xml:space="preserve"> </w:t>
      </w:r>
      <w:r w:rsidR="009A69FE" w:rsidRPr="009A69FE">
        <w:rPr>
          <w:rFonts w:ascii="Times New Roman" w:eastAsia="Calibri" w:hAnsi="Times New Roman" w:cs="Times New Roman"/>
          <w:b/>
          <w:sz w:val="24"/>
          <w:szCs w:val="32"/>
        </w:rPr>
        <w:t>Ценностные ориентиры</w:t>
      </w:r>
      <w:r w:rsidR="009A69FE" w:rsidRPr="00A76D51">
        <w:rPr>
          <w:rFonts w:ascii="Times New Roman" w:eastAsia="Times New Roman" w:hAnsi="Times New Roman" w:cs="Times New Roman"/>
          <w:b/>
          <w:bCs/>
          <w:color w:val="000000"/>
          <w:sz w:val="24"/>
          <w:szCs w:val="24"/>
        </w:rPr>
        <w:t xml:space="preserve"> </w:t>
      </w:r>
      <w:r w:rsidR="009A69FE">
        <w:rPr>
          <w:rFonts w:ascii="Times New Roman" w:eastAsia="Times New Roman" w:hAnsi="Times New Roman" w:cs="Times New Roman"/>
          <w:b/>
          <w:bCs/>
          <w:color w:val="000000"/>
          <w:sz w:val="24"/>
          <w:szCs w:val="24"/>
        </w:rPr>
        <w:t>и п</w:t>
      </w:r>
      <w:r w:rsidRPr="00A76D51">
        <w:rPr>
          <w:rFonts w:ascii="Times New Roman" w:eastAsia="Times New Roman" w:hAnsi="Times New Roman" w:cs="Times New Roman"/>
          <w:b/>
          <w:bCs/>
          <w:color w:val="000000"/>
          <w:sz w:val="24"/>
          <w:szCs w:val="24"/>
        </w:rPr>
        <w:t>ринципы программы формирования экологической культуры, здорового</w:t>
      </w:r>
      <w:bookmarkEnd w:id="57"/>
      <w:r w:rsidR="00C15F86">
        <w:rPr>
          <w:rFonts w:ascii="Times New Roman" w:eastAsia="Times New Roman" w:hAnsi="Times New Roman" w:cs="Times New Roman"/>
          <w:b/>
          <w:bCs/>
          <w:color w:val="000000"/>
          <w:sz w:val="24"/>
          <w:szCs w:val="24"/>
        </w:rPr>
        <w:t xml:space="preserve"> </w:t>
      </w:r>
      <w:bookmarkStart w:id="58" w:name="_Toc536170551"/>
      <w:r w:rsidRPr="00A76D51">
        <w:rPr>
          <w:rFonts w:ascii="Times New Roman" w:eastAsia="Times New Roman" w:hAnsi="Times New Roman" w:cs="Times New Roman"/>
          <w:b/>
          <w:bCs/>
          <w:color w:val="000000"/>
          <w:sz w:val="24"/>
          <w:szCs w:val="24"/>
        </w:rPr>
        <w:t>безопасного образа жизни</w:t>
      </w:r>
      <w:bookmarkEnd w:id="58"/>
      <w:r w:rsidR="00C15F86">
        <w:rPr>
          <w:rFonts w:ascii="Times New Roman" w:eastAsia="Times New Roman" w:hAnsi="Times New Roman" w:cs="Times New Roman"/>
          <w:b/>
          <w:bCs/>
          <w:color w:val="000000"/>
          <w:sz w:val="24"/>
          <w:szCs w:val="24"/>
        </w:rPr>
        <w:t>.</w:t>
      </w:r>
      <w:r w:rsidR="009A69FE">
        <w:rPr>
          <w:rFonts w:ascii="Times New Roman" w:eastAsia="Times New Roman" w:hAnsi="Times New Roman" w:cs="Times New Roman"/>
          <w:b/>
          <w:bCs/>
          <w:color w:val="000000"/>
          <w:sz w:val="24"/>
          <w:szCs w:val="24"/>
        </w:rPr>
        <w:t xml:space="preserve"> </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жизни</w:t>
      </w:r>
      <w:r w:rsidRPr="009A69FE">
        <w:rPr>
          <w:rFonts w:ascii="Liberation Serif" w:eastAsia="DejaVu Sans" w:hAnsi="Liberation Serif" w:cs="DejaVu Sans"/>
          <w:color w:val="262626"/>
          <w:kern w:val="3"/>
          <w:sz w:val="24"/>
          <w:szCs w:val="24"/>
          <w:lang w:eastAsia="zh-CN" w:bidi="hi-IN"/>
        </w:rPr>
        <w:t xml:space="preserve"> – признание человеческой жизни величайшей ценностью, что реализуется в бережном отношении к другим людям и к природе.</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природы</w:t>
      </w:r>
      <w:r w:rsidRPr="009A69FE">
        <w:rPr>
          <w:rFonts w:ascii="Liberation Serif" w:eastAsia="DejaVu Sans" w:hAnsi="Liberation Serif" w:cs="DejaVu Sans"/>
          <w:color w:val="262626"/>
          <w:kern w:val="3"/>
          <w:sz w:val="24"/>
          <w:szCs w:val="24"/>
          <w:lang w:eastAsia="zh-CN" w:bidi="hi-IN"/>
        </w:rPr>
        <w:t xml:space="preserve"> основывается на общечеловеческой ценности жизни, на осознании себя частью природного мира – частью живой и неживой природы. Любовь к природе – это бережное отношение к ней как к среде обитания и выживания человека, а также переживание чувства красоты, гармонии, её совершенства, сохранение и приумножение её богатства.</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человека</w:t>
      </w:r>
      <w:r w:rsidRPr="009A69FE">
        <w:rPr>
          <w:rFonts w:ascii="Liberation Serif" w:eastAsia="DejaVu Sans" w:hAnsi="Liberation Serif" w:cs="DejaVu Sans"/>
          <w:color w:val="262626"/>
          <w:kern w:val="3"/>
          <w:sz w:val="24"/>
          <w:szCs w:val="24"/>
          <w:lang w:eastAsia="zh-CN" w:bidi="hi-IN"/>
        </w:rPr>
        <w:t xml:space="preserve"> как разумного существа, стремящегося к добру и самосовершенствованию, важность и необходимость соблюдения здорового образа жизни в единстве его составляющих: физического, психического и социально-нравственного здоровья.</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добра</w:t>
      </w:r>
      <w:r w:rsidRPr="009A69FE">
        <w:rPr>
          <w:rFonts w:ascii="Liberation Serif" w:eastAsia="DejaVu Sans" w:hAnsi="Liberation Serif" w:cs="DejaVu Sans"/>
          <w:color w:val="262626"/>
          <w:kern w:val="3"/>
          <w:sz w:val="24"/>
          <w:szCs w:val="24"/>
          <w:lang w:eastAsia="zh-CN" w:bidi="hi-IN"/>
        </w:rPr>
        <w:t xml:space="preserve"> – направленность человека на развитие и сохранение жизни, через сострадание и милосердие как проявление высшей человеческой способности – любви.</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истины</w:t>
      </w:r>
      <w:r w:rsidRPr="009A69FE">
        <w:rPr>
          <w:rFonts w:ascii="Liberation Serif" w:eastAsia="DejaVu Sans" w:hAnsi="Liberation Serif" w:cs="DejaVu Sans"/>
          <w:color w:val="262626"/>
          <w:kern w:val="3"/>
          <w:sz w:val="24"/>
          <w:szCs w:val="24"/>
          <w:lang w:eastAsia="zh-CN" w:bidi="hi-IN"/>
        </w:rPr>
        <w:t xml:space="preserve"> – это ценность научного познания как части культуры человечества, разума, понимания сущности бытия, мироздания.</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семьи</w:t>
      </w:r>
      <w:r w:rsidRPr="009A69FE">
        <w:rPr>
          <w:rFonts w:ascii="Liberation Serif" w:eastAsia="DejaVu Sans" w:hAnsi="Liberation Serif" w:cs="DejaVu Sans"/>
          <w:color w:val="262626"/>
          <w:kern w:val="3"/>
          <w:sz w:val="24"/>
          <w:szCs w:val="24"/>
          <w:lang w:eastAsia="zh-CN" w:bidi="hi-IN"/>
        </w:rPr>
        <w:t xml:space="preserve"> как первой и самой значимой для развития ребёнка социальной и образовательной среды, обеспечивающей преемственность культурных традиций народов России от поколения к поколению и тем самым жизнеспособность российского общества.</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труда и творчества</w:t>
      </w:r>
      <w:r w:rsidRPr="009A69FE">
        <w:rPr>
          <w:rFonts w:ascii="Liberation Serif" w:eastAsia="DejaVu Sans" w:hAnsi="Liberation Serif" w:cs="DejaVu Sans"/>
          <w:color w:val="262626"/>
          <w:kern w:val="3"/>
          <w:sz w:val="24"/>
          <w:szCs w:val="24"/>
          <w:lang w:eastAsia="zh-CN" w:bidi="hi-IN"/>
        </w:rPr>
        <w:t xml:space="preserve"> как естественного условия человеческой жизни, состояния нормального человеческого существования.</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свободы</w:t>
      </w:r>
      <w:r w:rsidRPr="009A69FE">
        <w:rPr>
          <w:rFonts w:ascii="Liberation Serif" w:eastAsia="DejaVu Sans" w:hAnsi="Liberation Serif" w:cs="DejaVu Sans"/>
          <w:color w:val="262626"/>
          <w:kern w:val="3"/>
          <w:sz w:val="24"/>
          <w:szCs w:val="24"/>
          <w:lang w:eastAsia="zh-CN" w:bidi="hi-IN"/>
        </w:rPr>
        <w:t xml:space="preserve"> как свободы выбора человеком своих мыслей и поступков образа жизни, но свободы, естественно ограниченной нормами, правилами, законами общества, членом которого всегда по всей социальной сути является человек.</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социальной солидарности</w:t>
      </w:r>
      <w:r w:rsidRPr="009A69FE">
        <w:rPr>
          <w:rFonts w:ascii="Liberation Serif" w:eastAsia="DejaVu Sans" w:hAnsi="Liberation Serif" w:cs="DejaVu Sans"/>
          <w:color w:val="262626"/>
          <w:kern w:val="3"/>
          <w:sz w:val="24"/>
          <w:szCs w:val="24"/>
          <w:lang w:eastAsia="zh-CN" w:bidi="hi-IN"/>
        </w:rPr>
        <w:t xml:space="preserve"> как признание прав и свобод человека, обладание чувствами справедливости, милосердия, чести, достоинства по отношению к себе и к другим людям.</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гражданственности</w:t>
      </w:r>
      <w:r w:rsidRPr="009A69FE">
        <w:rPr>
          <w:rFonts w:ascii="Liberation Serif" w:eastAsia="DejaVu Sans" w:hAnsi="Liberation Serif" w:cs="DejaVu Sans"/>
          <w:color w:val="262626"/>
          <w:kern w:val="3"/>
          <w:sz w:val="24"/>
          <w:szCs w:val="24"/>
          <w:lang w:eastAsia="zh-CN" w:bidi="hi-IN"/>
        </w:rPr>
        <w:t xml:space="preserve"> – осознание человеком себя как члена общества, народа, представителя страны и государства.</w:t>
      </w:r>
    </w:p>
    <w:p w:rsidR="009A69FE" w:rsidRPr="009A69FE" w:rsidRDefault="009A69FE" w:rsidP="009A69FE">
      <w:pPr>
        <w:widowControl w:val="0"/>
        <w:suppressAutoHyphens/>
        <w:autoSpaceDN w:val="0"/>
        <w:spacing w:after="120" w:line="240" w:lineRule="auto"/>
        <w:textAlignment w:val="baseline"/>
        <w:rPr>
          <w:rFonts w:ascii="Liberation Serif" w:eastAsia="DejaVu Sans" w:hAnsi="Liberation Serif"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патриотизма</w:t>
      </w:r>
      <w:r w:rsidRPr="009A69FE">
        <w:rPr>
          <w:rFonts w:ascii="Liberation Serif" w:eastAsia="DejaVu Sans" w:hAnsi="Liberation Serif" w:cs="DejaVu Sans"/>
          <w:color w:val="262626"/>
          <w:kern w:val="3"/>
          <w:sz w:val="24"/>
          <w:szCs w:val="24"/>
          <w:lang w:eastAsia="zh-CN" w:bidi="hi-IN"/>
        </w:rPr>
        <w:t xml:space="preserve"> – одно из проявлений духовной зрелости человека, выражающееся в любви к России, народу, малой</w:t>
      </w:r>
      <w:r w:rsidRPr="009A69FE">
        <w:rPr>
          <w:rFonts w:ascii="Calibri" w:eastAsia="DejaVu Sans" w:hAnsi="Calibri" w:cs="DejaVu Sans"/>
          <w:color w:val="262626"/>
          <w:kern w:val="3"/>
          <w:sz w:val="24"/>
          <w:szCs w:val="24"/>
          <w:lang w:eastAsia="zh-CN" w:bidi="hi-IN"/>
        </w:rPr>
        <w:t xml:space="preserve"> </w:t>
      </w:r>
      <w:r w:rsidRPr="009A69FE">
        <w:rPr>
          <w:rFonts w:ascii="Liberation Serif" w:eastAsia="DejaVu Sans" w:hAnsi="Liberation Serif" w:cs="DejaVu Sans"/>
          <w:color w:val="262626"/>
          <w:kern w:val="3"/>
          <w:sz w:val="24"/>
          <w:szCs w:val="24"/>
          <w:lang w:eastAsia="zh-CN" w:bidi="hi-IN"/>
        </w:rPr>
        <w:t>родине, в осознанном желании служить Отечеству.</w:t>
      </w:r>
    </w:p>
    <w:p w:rsidR="009A69FE" w:rsidRPr="009A69FE" w:rsidRDefault="009A69FE" w:rsidP="009A69FE">
      <w:pPr>
        <w:widowControl w:val="0"/>
        <w:suppressAutoHyphens/>
        <w:autoSpaceDN w:val="0"/>
        <w:spacing w:after="120" w:line="240" w:lineRule="auto"/>
        <w:textAlignment w:val="baseline"/>
        <w:rPr>
          <w:rFonts w:ascii="Calibri" w:eastAsia="DejaVu Sans" w:hAnsi="Calibri" w:cs="DejaVu Sans"/>
          <w:color w:val="262626"/>
          <w:kern w:val="3"/>
          <w:sz w:val="24"/>
          <w:szCs w:val="24"/>
          <w:lang w:eastAsia="zh-CN" w:bidi="hi-IN"/>
        </w:rPr>
      </w:pPr>
      <w:r w:rsidRPr="009A69FE">
        <w:rPr>
          <w:rFonts w:ascii="Liberation Serif" w:eastAsia="DejaVu Sans" w:hAnsi="Liberation Serif" w:cs="DejaVu Sans"/>
          <w:b/>
          <w:bCs/>
          <w:color w:val="262626"/>
          <w:kern w:val="3"/>
          <w:sz w:val="24"/>
          <w:szCs w:val="24"/>
          <w:lang w:eastAsia="zh-CN" w:bidi="hi-IN"/>
        </w:rPr>
        <w:t>Ценность человечества</w:t>
      </w:r>
      <w:r w:rsidRPr="009A69FE">
        <w:rPr>
          <w:rFonts w:ascii="Liberation Serif" w:eastAsia="DejaVu Sans" w:hAnsi="Liberation Serif" w:cs="DejaVu Sans"/>
          <w:color w:val="262626"/>
          <w:kern w:val="3"/>
          <w:sz w:val="24"/>
          <w:szCs w:val="24"/>
          <w:lang w:eastAsia="zh-CN" w:bidi="hi-IN"/>
        </w:rPr>
        <w:t xml:space="preserve"> – осознание человеком себя как части мирового сообщества, для существования и прогресса которого необходимы мир, сотрудничество народов и уважение к многообразию их культур.</w:t>
      </w:r>
    </w:p>
    <w:p w:rsidR="00524C88" w:rsidRPr="00A76D51" w:rsidRDefault="00524C88" w:rsidP="00C15F86">
      <w:pPr>
        <w:keepNext/>
        <w:keepLines/>
        <w:spacing w:after="0"/>
        <w:jc w:val="both"/>
        <w:outlineLvl w:val="2"/>
        <w:rPr>
          <w:rFonts w:ascii="Times New Roman" w:eastAsia="Times New Roman" w:hAnsi="Times New Roman" w:cs="Times New Roman"/>
          <w:b/>
          <w:bCs/>
          <w:color w:val="000000"/>
          <w:sz w:val="24"/>
          <w:szCs w:val="24"/>
        </w:rPr>
      </w:pPr>
    </w:p>
    <w:p w:rsidR="00524C88" w:rsidRPr="00A76D51" w:rsidRDefault="00524C88" w:rsidP="00561F10">
      <w:pPr>
        <w:numPr>
          <w:ilvl w:val="1"/>
          <w:numId w:val="61"/>
        </w:numPr>
        <w:tabs>
          <w:tab w:val="left" w:pos="284"/>
        </w:tabs>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основу программы формирования экологической культуры, здорового и безопасного образа жизни положены принципы:</w:t>
      </w:r>
    </w:p>
    <w:p w:rsidR="00524C88" w:rsidRPr="00A76D51" w:rsidRDefault="00524C88" w:rsidP="003F1789">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Принцип сознательности</w:t>
      </w:r>
      <w:r w:rsidRPr="00A76D51">
        <w:rPr>
          <w:rFonts w:ascii="Times New Roman" w:eastAsia="Times New Roman" w:hAnsi="Times New Roman" w:cs="Times New Roman"/>
          <w:sz w:val="24"/>
          <w:szCs w:val="24"/>
        </w:rPr>
        <w:t>— нацеливает на формирование у учащихся глубокого понимания, устойчивого интереса, осмысленного отношения к познавательной деятельности.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активности </w:t>
      </w:r>
      <w:r w:rsidRPr="00A76D51">
        <w:rPr>
          <w:rFonts w:ascii="Times New Roman" w:eastAsia="Times New Roman" w:hAnsi="Times New Roman" w:cs="Times New Roman"/>
          <w:sz w:val="24"/>
          <w:szCs w:val="24"/>
        </w:rPr>
        <w:t>—предполагает у учащихся высокую степень самостоятельности, инициативы и творчества.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наглядности </w:t>
      </w:r>
      <w:r w:rsidRPr="00A76D51">
        <w:rPr>
          <w:rFonts w:ascii="Times New Roman" w:eastAsia="Times New Roman" w:hAnsi="Times New Roman" w:cs="Times New Roman"/>
          <w:sz w:val="24"/>
          <w:szCs w:val="24"/>
        </w:rPr>
        <w:t>—обязывает строить процесс обучения с максимальным использованием форм привлечения органов чувств человека к процессу познания.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систематичности и последовательности </w:t>
      </w:r>
      <w:r w:rsidRPr="00A76D51">
        <w:rPr>
          <w:rFonts w:ascii="Times New Roman" w:eastAsia="Times New Roman" w:hAnsi="Times New Roman" w:cs="Times New Roman"/>
          <w:sz w:val="24"/>
          <w:szCs w:val="24"/>
        </w:rPr>
        <w:t>проявляется во взаимосвязи знаний, умений, навыков. Система подготовительных и подводящих действий позволяет перейти к освоению нового и, опираясь на него, приступить к познанию последующего, более сложного материала.</w:t>
      </w:r>
    </w:p>
    <w:p w:rsidR="00524C88" w:rsidRPr="00A76D51" w:rsidRDefault="00524C88" w:rsidP="00C15F86">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Среди специфических принципов, выражающих специфические закономерности педагогики оздоровления, важнейшим можно назвать </w:t>
      </w:r>
      <w:r w:rsidRPr="00A76D51">
        <w:rPr>
          <w:rFonts w:ascii="Times New Roman" w:eastAsia="Times New Roman" w:hAnsi="Times New Roman" w:cs="Times New Roman"/>
          <w:b/>
          <w:bCs/>
          <w:sz w:val="24"/>
          <w:szCs w:val="24"/>
        </w:rPr>
        <w:t>принцип «Не навреди!»</w:t>
      </w:r>
      <w:r w:rsidRPr="00A76D51">
        <w:rPr>
          <w:rFonts w:ascii="Times New Roman" w:eastAsia="Times New Roman" w:hAnsi="Times New Roman" w:cs="Times New Roman"/>
          <w:sz w:val="24"/>
          <w:szCs w:val="24"/>
        </w:rPr>
        <w:t xml:space="preserve"> — одинаково актуальный как для медиков, так и для педагогов (Nonocere!).</w:t>
      </w:r>
    </w:p>
    <w:p w:rsidR="00524C88" w:rsidRPr="00A76D51" w:rsidRDefault="00524C88" w:rsidP="00C15F86">
      <w:pPr>
        <w:spacing w:after="0" w:line="240" w:lineRule="auto"/>
        <w:ind w:firstLine="284"/>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Усвоение пользы здоровьесберегающих мероприятий требуют их повторяемости.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повторения умений и навыков </w:t>
      </w:r>
      <w:r w:rsidRPr="00A76D51">
        <w:rPr>
          <w:rFonts w:ascii="Times New Roman" w:eastAsia="Times New Roman" w:hAnsi="Times New Roman" w:cs="Times New Roman"/>
          <w:sz w:val="24"/>
          <w:szCs w:val="24"/>
        </w:rPr>
        <w:t>является одним из важнейших. В</w:t>
      </w:r>
      <w:r w:rsidR="00C15F8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результате многократных повторений вырабатываются динамические стереотипы. Включение вариантных изменений в стереотипы предполагает соблюдение</w:t>
      </w:r>
      <w:r w:rsidR="00C15F8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b/>
          <w:bCs/>
          <w:sz w:val="24"/>
          <w:szCs w:val="24"/>
        </w:rPr>
        <w:t xml:space="preserve">принципа постепенности. </w:t>
      </w:r>
      <w:r w:rsidRPr="00A76D51">
        <w:rPr>
          <w:rFonts w:ascii="Times New Roman" w:eastAsia="Times New Roman" w:hAnsi="Times New Roman" w:cs="Times New Roman"/>
          <w:sz w:val="24"/>
          <w:szCs w:val="24"/>
        </w:rPr>
        <w:t>Он предполагает преемственность от одн</w:t>
      </w:r>
      <w:r w:rsidR="00C15F86">
        <w:rPr>
          <w:rFonts w:ascii="Times New Roman" w:eastAsia="Times New Roman" w:hAnsi="Times New Roman" w:cs="Times New Roman"/>
          <w:sz w:val="24"/>
          <w:szCs w:val="24"/>
        </w:rPr>
        <w:t xml:space="preserve">ой ступени обучения  </w:t>
      </w:r>
      <w:r w:rsidRPr="00A76D51">
        <w:rPr>
          <w:rFonts w:ascii="Times New Roman" w:eastAsia="Times New Roman" w:hAnsi="Times New Roman" w:cs="Times New Roman"/>
          <w:sz w:val="24"/>
          <w:szCs w:val="24"/>
        </w:rPr>
        <w:t>к другой.</w:t>
      </w:r>
    </w:p>
    <w:p w:rsidR="00524C88" w:rsidRPr="00A76D51" w:rsidRDefault="00524C88" w:rsidP="003F1789">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доступности и индивидуализации </w:t>
      </w:r>
      <w:r w:rsidRPr="00A76D51">
        <w:rPr>
          <w:rFonts w:ascii="Times New Roman" w:eastAsia="Times New Roman" w:hAnsi="Times New Roman" w:cs="Times New Roman"/>
          <w:sz w:val="24"/>
          <w:szCs w:val="24"/>
        </w:rPr>
        <w:t xml:space="preserve">имеет свои особенности и оздоровительной направленности здоровьесберегающих образовательных технологий. Принцип индивидуализации осуществляется на основе общих закономерностей обучения </w:t>
      </w:r>
      <w:r w:rsidR="00C15F86">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и воспитания. Опираясь на индивидуальные особенности, педагог всесторонне развивает ребенка, планирует и прогнозирует его развитие.</w:t>
      </w:r>
    </w:p>
    <w:p w:rsidR="00524C88" w:rsidRPr="00A76D51" w:rsidRDefault="00524C88" w:rsidP="003F1789">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непрерывности </w:t>
      </w:r>
      <w:r w:rsidRPr="00A76D51">
        <w:rPr>
          <w:rFonts w:ascii="Times New Roman" w:eastAsia="Times New Roman" w:hAnsi="Times New Roman" w:cs="Times New Roman"/>
          <w:sz w:val="24"/>
          <w:szCs w:val="24"/>
        </w:rPr>
        <w:t>выражает закономерности построения педагогики оздоровления как целостного процесса. Он тесно связан с принципом системного чередования нагрузок и отдыха.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Формирование двигательных умений и навыков, двигательные способности ребенка, функциональные возможности организма развиваются в процессе использования средств здоровьесберегающих технологий на основе </w:t>
      </w:r>
      <w:r w:rsidRPr="00A76D51">
        <w:rPr>
          <w:rFonts w:ascii="Times New Roman" w:eastAsia="Times New Roman" w:hAnsi="Times New Roman" w:cs="Times New Roman"/>
          <w:b/>
          <w:bCs/>
          <w:sz w:val="24"/>
          <w:szCs w:val="24"/>
        </w:rPr>
        <w:t>принципа учета возрастных и</w:t>
      </w:r>
      <w:r w:rsidR="00C15F86">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b/>
          <w:bCs/>
          <w:sz w:val="24"/>
          <w:szCs w:val="24"/>
        </w:rPr>
        <w:t xml:space="preserve">индивидуальных особенностей </w:t>
      </w:r>
      <w:r w:rsidRPr="00A76D51">
        <w:rPr>
          <w:rFonts w:ascii="Times New Roman" w:eastAsia="Times New Roman" w:hAnsi="Times New Roman" w:cs="Times New Roman"/>
          <w:sz w:val="24"/>
          <w:szCs w:val="24"/>
        </w:rPr>
        <w:t>учащихся.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Важнейшее значение имеет </w:t>
      </w:r>
      <w:r w:rsidRPr="00A76D51">
        <w:rPr>
          <w:rFonts w:ascii="Times New Roman" w:eastAsia="Times New Roman" w:hAnsi="Times New Roman" w:cs="Times New Roman"/>
          <w:b/>
          <w:bCs/>
          <w:sz w:val="24"/>
          <w:szCs w:val="24"/>
        </w:rPr>
        <w:t xml:space="preserve">принцип всестороннего и гармонического развития личности. </w:t>
      </w:r>
      <w:r w:rsidRPr="00A76D51">
        <w:rPr>
          <w:rFonts w:ascii="Times New Roman" w:eastAsia="Times New Roman" w:hAnsi="Times New Roman" w:cs="Times New Roman"/>
          <w:sz w:val="24"/>
          <w:szCs w:val="24"/>
        </w:rPr>
        <w:t>Он содействует развитию психофизических способностей, двигательных умений и навыков, осуществляемых в единстве и направленных на всестороннее физическое, интеллектуальное, духовное, нравственное и эстетическое развитие личности ребенка.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 xml:space="preserve">Принцип оздоровительной направленности </w:t>
      </w:r>
      <w:r w:rsidRPr="00A76D51">
        <w:rPr>
          <w:rFonts w:ascii="Times New Roman" w:eastAsia="Times New Roman" w:hAnsi="Times New Roman" w:cs="Times New Roman"/>
          <w:sz w:val="24"/>
          <w:szCs w:val="24"/>
        </w:rPr>
        <w:t>решает задачи укрепления здоровья ребенка в процессе обучения.</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Принцип комплексного междисциплинарного подхода </w:t>
      </w:r>
      <w:r w:rsidRPr="00A76D51">
        <w:rPr>
          <w:rFonts w:ascii="Times New Roman" w:eastAsia="Times New Roman" w:hAnsi="Times New Roman" w:cs="Times New Roman"/>
          <w:sz w:val="24"/>
          <w:szCs w:val="24"/>
        </w:rPr>
        <w:t>к обучению школьников предполагает тесное взаимодействие педагогов и медицинских работников</w:t>
      </w:r>
      <w:r w:rsidR="001F6D32" w:rsidRPr="00A76D51">
        <w:rPr>
          <w:rFonts w:ascii="Times New Roman" w:eastAsia="Times New Roman" w:hAnsi="Times New Roman" w:cs="Times New Roman"/>
          <w:sz w:val="24"/>
          <w:szCs w:val="24"/>
        </w:rPr>
        <w:t xml:space="preserve"> по согласованию</w:t>
      </w:r>
      <w:r w:rsidR="00DB2AAD" w:rsidRPr="00A76D51">
        <w:rPr>
          <w:rFonts w:ascii="Times New Roman" w:eastAsia="Times New Roman" w:hAnsi="Times New Roman" w:cs="Times New Roman"/>
          <w:sz w:val="24"/>
          <w:szCs w:val="24"/>
        </w:rPr>
        <w:t>.</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Принцип активного обучения</w:t>
      </w:r>
      <w:r w:rsidRPr="00A76D51">
        <w:rPr>
          <w:rFonts w:ascii="Times New Roman" w:eastAsia="Times New Roman" w:hAnsi="Times New Roman" w:cs="Times New Roman"/>
          <w:sz w:val="24"/>
          <w:szCs w:val="24"/>
        </w:rPr>
        <w:t>, заключающийся в повсеместном использовании активных форм и методов обучения (обучение в парах, групповая работа, игровые технологии и др.).</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Принцип формирования ответственности </w:t>
      </w:r>
      <w:r w:rsidRPr="00A76D51">
        <w:rPr>
          <w:rFonts w:ascii="Times New Roman" w:eastAsia="Times New Roman" w:hAnsi="Times New Roman" w:cs="Times New Roman"/>
          <w:sz w:val="24"/>
          <w:szCs w:val="24"/>
        </w:rPr>
        <w:t>у учащихся за свое здоровье и здоровье окружающих людей, экологическое состояние окружающей среды.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Принцип связи теории с практикой </w:t>
      </w:r>
      <w:r w:rsidRPr="00A76D51">
        <w:rPr>
          <w:rFonts w:ascii="Times New Roman" w:eastAsia="Times New Roman" w:hAnsi="Times New Roman" w:cs="Times New Roman"/>
          <w:sz w:val="24"/>
          <w:szCs w:val="24"/>
        </w:rPr>
        <w:t>призывает настойчиво приучать учащихся применять свои знания по формированию экологической культуры, сохранению и укреплению здоровья на практике, используя окружающую действительность не только как источник знаний, но и как место их практического применения.</w:t>
      </w:r>
    </w:p>
    <w:p w:rsidR="00C15F86" w:rsidRDefault="00C15F86" w:rsidP="00524C88">
      <w:pPr>
        <w:spacing w:after="0" w:line="240" w:lineRule="auto"/>
        <w:ind w:right="-819"/>
        <w:contextualSpacing/>
        <w:rPr>
          <w:rFonts w:ascii="Times New Roman" w:eastAsia="Times New Roman" w:hAnsi="Times New Roman" w:cs="Times New Roman"/>
          <w:b/>
          <w:bCs/>
          <w:sz w:val="24"/>
          <w:szCs w:val="24"/>
        </w:rPr>
      </w:pPr>
    </w:p>
    <w:p w:rsidR="002247CD" w:rsidRDefault="002247CD" w:rsidP="002247CD">
      <w:pPr>
        <w:spacing w:after="0" w:line="240" w:lineRule="auto"/>
        <w:ind w:right="-819"/>
        <w:contextualSpacing/>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2.4.3. </w:t>
      </w:r>
      <w:r w:rsidRPr="002247CD">
        <w:rPr>
          <w:rFonts w:ascii="Times New Roman" w:eastAsia="Times New Roman" w:hAnsi="Times New Roman" w:cs="Times New Roman"/>
          <w:b/>
          <w:bCs/>
          <w:sz w:val="24"/>
          <w:szCs w:val="24"/>
        </w:rPr>
        <w:t>Формирование экологической культуры, здорового и безопасного образа жизни</w:t>
      </w:r>
    </w:p>
    <w:p w:rsidR="00524C88" w:rsidRPr="00A76D51" w:rsidRDefault="00524C88" w:rsidP="002247CD">
      <w:pPr>
        <w:spacing w:after="0" w:line="240" w:lineRule="auto"/>
        <w:ind w:right="-819"/>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w:t>
      </w:r>
      <w:r w:rsidRPr="00A76D51">
        <w:rPr>
          <w:rFonts w:ascii="Times New Roman" w:eastAsia="Times New Roman" w:hAnsi="Times New Roman" w:cs="Times New Roman"/>
          <w:sz w:val="24"/>
          <w:szCs w:val="24"/>
        </w:rPr>
        <w:t>экологического образования младших школьников: становление научно-познавательного, эмоционально-нравственного, практически - деятельностного отношения</w:t>
      </w:r>
      <w:r w:rsidRPr="00A76D51">
        <w:rPr>
          <w:rFonts w:ascii="Times New Roman" w:eastAsia="Calibri" w:hAnsi="Times New Roman" w:cs="Times New Roman"/>
          <w:sz w:val="24"/>
          <w:szCs w:val="24"/>
        </w:rPr>
        <w:t xml:space="preserve"> </w:t>
      </w:r>
      <w:r w:rsidRPr="00A76D51">
        <w:rPr>
          <w:rFonts w:ascii="Times New Roman" w:eastAsia="Times New Roman" w:hAnsi="Times New Roman" w:cs="Times New Roman"/>
          <w:sz w:val="24"/>
          <w:szCs w:val="24"/>
        </w:rPr>
        <w:t>к окружающей среде, к здоровью на основе единства чувственного и рационального познания природного и социального окружения человека.</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b/>
          <w:bCs/>
          <w:sz w:val="24"/>
          <w:szCs w:val="24"/>
        </w:rPr>
        <w:t>Задачи:</w:t>
      </w:r>
    </w:p>
    <w:p w:rsidR="00524C88" w:rsidRPr="00A76D51" w:rsidRDefault="00524C88" w:rsidP="00561F10">
      <w:pPr>
        <w:numPr>
          <w:ilvl w:val="1"/>
          <w:numId w:val="62"/>
        </w:numPr>
        <w:tabs>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обучение – формирование знаний об экосистемной организации природы Земли в границах обитания человека; системы интеллектуальных и практических умений по изучению, оценке и улучшению состояния окружающей среды своей местности и здоровья населения;</w:t>
      </w:r>
    </w:p>
    <w:p w:rsidR="00524C88" w:rsidRPr="00A76D51" w:rsidRDefault="00524C88" w:rsidP="00561F10">
      <w:pPr>
        <w:numPr>
          <w:ilvl w:val="1"/>
          <w:numId w:val="62"/>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воспитание потребностей (мотивов, побуждений), направленных на реализацию здорового образа жизни и улучшение состояния окружающей среды;</w:t>
      </w:r>
    </w:p>
    <w:p w:rsidR="00524C88" w:rsidRPr="00A76D51" w:rsidRDefault="00524C88" w:rsidP="00561F10">
      <w:pPr>
        <w:numPr>
          <w:ilvl w:val="1"/>
          <w:numId w:val="62"/>
        </w:numPr>
        <w:tabs>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интеллектуальной сферы – способности к целевому, причинному и вероятностному анализу экологических ситуаций; эмоциональной сферы – эстетического восприятия и оценки состояния окружающей среды; волевой сферы – уверенности в возможности решить экологические проблемы; стремления распространять экологические знания и участвовать в практических делах по защите окружающей среды.</w:t>
      </w:r>
    </w:p>
    <w:p w:rsidR="00524C88" w:rsidRPr="00A76D51" w:rsidRDefault="00524C88" w:rsidP="00782FF9">
      <w:pPr>
        <w:spacing w:after="0" w:line="240" w:lineRule="auto"/>
        <w:ind w:firstLine="284"/>
        <w:contextualSpacing/>
        <w:rPr>
          <w:rFonts w:ascii="Times New Roman" w:eastAsia="Symbol" w:hAnsi="Times New Roman" w:cs="Times New Roman"/>
          <w:sz w:val="24"/>
          <w:szCs w:val="24"/>
        </w:rPr>
      </w:pPr>
      <w:r w:rsidRPr="00A76D51">
        <w:rPr>
          <w:rFonts w:ascii="Times New Roman" w:eastAsia="Times New Roman" w:hAnsi="Times New Roman" w:cs="Times New Roman"/>
          <w:b/>
          <w:bCs/>
          <w:sz w:val="24"/>
          <w:szCs w:val="24"/>
        </w:rPr>
        <w:t xml:space="preserve">Три уровня </w:t>
      </w:r>
      <w:r w:rsidRPr="00A76D51">
        <w:rPr>
          <w:rFonts w:ascii="Times New Roman" w:eastAsia="Times New Roman" w:hAnsi="Times New Roman" w:cs="Times New Roman"/>
          <w:sz w:val="24"/>
          <w:szCs w:val="24"/>
        </w:rPr>
        <w:t>формирования экологической культуры (по И.В.Цветковой).</w:t>
      </w:r>
    </w:p>
    <w:p w:rsidR="00524C88" w:rsidRPr="00A76D51" w:rsidRDefault="00524C88" w:rsidP="00782FF9">
      <w:pPr>
        <w:spacing w:after="0" w:line="240" w:lineRule="auto"/>
        <w:ind w:firstLine="284"/>
        <w:contextualSpacing/>
        <w:jc w:val="both"/>
        <w:rPr>
          <w:rFonts w:ascii="Times New Roman" w:eastAsia="Calibri" w:hAnsi="Times New Roman" w:cs="Times New Roman"/>
          <w:sz w:val="24"/>
          <w:szCs w:val="24"/>
        </w:rPr>
      </w:pPr>
      <w:r w:rsidRPr="00782FF9">
        <w:rPr>
          <w:rFonts w:ascii="Times New Roman" w:eastAsia="Times New Roman" w:hAnsi="Times New Roman" w:cs="Times New Roman"/>
          <w:b/>
          <w:sz w:val="24"/>
          <w:szCs w:val="24"/>
        </w:rPr>
        <w:t>Первый уровень</w:t>
      </w:r>
      <w:r w:rsidRPr="00A76D51">
        <w:rPr>
          <w:rFonts w:ascii="Times New Roman" w:eastAsia="Times New Roman" w:hAnsi="Times New Roman" w:cs="Times New Roman"/>
          <w:sz w:val="24"/>
          <w:szCs w:val="24"/>
        </w:rPr>
        <w:t xml:space="preserve"> включает в себя любование природой, умение посредством слова выражать свое отношение к наиболее ярким и необычным явлениям природы (цветущий сад, краски осеннего неба, закат солнца и т.д.).</w:t>
      </w:r>
      <w:r w:rsidRPr="00A76D51">
        <w:rPr>
          <w:rFonts w:ascii="Times New Roman" w:eastAsia="Calibri" w:hAnsi="Times New Roman" w:cs="Times New Roman"/>
          <w:sz w:val="24"/>
          <w:szCs w:val="24"/>
        </w:rPr>
        <w:t xml:space="preserve"> </w:t>
      </w:r>
    </w:p>
    <w:p w:rsidR="00524C88" w:rsidRPr="00A76D51" w:rsidRDefault="00524C88" w:rsidP="00500CBC">
      <w:pPr>
        <w:spacing w:after="0" w:line="240" w:lineRule="auto"/>
        <w:ind w:left="142" w:firstLine="284"/>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В </w:t>
      </w:r>
      <w:r w:rsidRPr="00A76D51">
        <w:rPr>
          <w:rFonts w:ascii="Times New Roman" w:eastAsia="Times New Roman" w:hAnsi="Times New Roman" w:cs="Times New Roman"/>
          <w:sz w:val="24"/>
          <w:szCs w:val="24"/>
        </w:rPr>
        <w:t>этом процессе огромную роль играет не только беседа педагога по ходу любования природой на экскурсии, но и произведения устного народного творчества, литературы, музыки, живописи, других видов искусства. Ближе и дороже становится ребятам родная природа, если прямо на природе (в парке, сквере, на стадионе) провести  праздник, соревнование. Произведения искусства нельзя рассматривать только как иллюстрационный материал к картинам и «настроению» природы. Они в какой-то мере действительно служат иллюстрацией, но в основном призваны формировать экологическую культуру ребенка, которая включает в себя гуманное отношение к природе, и чувство ответственности за ее судьбу как наивысшую человеческую ценность.</w:t>
      </w:r>
    </w:p>
    <w:p w:rsidR="00524C88" w:rsidRPr="00A76D51" w:rsidRDefault="00524C88" w:rsidP="00500CBC">
      <w:pPr>
        <w:spacing w:after="0" w:line="240" w:lineRule="auto"/>
        <w:ind w:firstLine="284"/>
        <w:contextualSpacing/>
        <w:jc w:val="both"/>
        <w:rPr>
          <w:rFonts w:ascii="Times New Roman" w:eastAsia="Times New Roman" w:hAnsi="Times New Roman" w:cs="Times New Roman"/>
          <w:sz w:val="24"/>
          <w:szCs w:val="24"/>
        </w:rPr>
      </w:pPr>
      <w:r w:rsidRPr="00500CBC">
        <w:rPr>
          <w:rFonts w:ascii="Times New Roman" w:eastAsia="Times New Roman" w:hAnsi="Times New Roman" w:cs="Times New Roman"/>
          <w:b/>
          <w:sz w:val="24"/>
          <w:szCs w:val="24"/>
        </w:rPr>
        <w:t>Второй уровень</w:t>
      </w:r>
      <w:r w:rsidRPr="00A76D51">
        <w:rPr>
          <w:rFonts w:ascii="Times New Roman" w:eastAsia="Times New Roman" w:hAnsi="Times New Roman" w:cs="Times New Roman"/>
          <w:sz w:val="24"/>
          <w:szCs w:val="24"/>
        </w:rPr>
        <w:t xml:space="preserve"> предполагает наблюдение, переживание и осмысление увиденного и услышанного в природе. Любовь к природе должна формироваться как чувство деятельное.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Показателями сформированности экологической культуры ребенка младшего школьного возраста на втором уровне является следующее:</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-ребенок проявляет интерес к объектам окружающего мира, условиям жизни людей, растений, животных, пытается оценить их состояние с позиции хорошо – плохо;</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  -с желанием участвует в экологически ориентированной деятельности;</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-эмоционально реагирует при встрече с прекрасным и пытается передать свои чувства в доступных видах творчества: рассказ, рисунок;</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-старается выполнять правила поведения на улице, в транспорте;</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-проявляет готовность оказать помощь нуждающимся в ней людям, растениям и животным;</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-пытается контролировать свое поведение, поступки, чтобы не причинить вреда окружающей среде.</w:t>
      </w:r>
    </w:p>
    <w:p w:rsidR="00524C88" w:rsidRPr="00A76D51" w:rsidRDefault="00524C88" w:rsidP="00500CBC">
      <w:pPr>
        <w:spacing w:after="0" w:line="240" w:lineRule="auto"/>
        <w:ind w:firstLine="284"/>
        <w:contextualSpacing/>
        <w:jc w:val="both"/>
        <w:rPr>
          <w:rFonts w:ascii="Times New Roman" w:eastAsia="Calibri" w:hAnsi="Times New Roman" w:cs="Times New Roman"/>
          <w:sz w:val="24"/>
          <w:szCs w:val="24"/>
        </w:rPr>
      </w:pPr>
      <w:r w:rsidRPr="00500CBC">
        <w:rPr>
          <w:rFonts w:ascii="Times New Roman" w:eastAsia="Times New Roman" w:hAnsi="Times New Roman" w:cs="Times New Roman"/>
          <w:b/>
          <w:sz w:val="24"/>
          <w:szCs w:val="24"/>
        </w:rPr>
        <w:t>Третий уровень</w:t>
      </w:r>
      <w:r w:rsidRPr="00A76D51">
        <w:rPr>
          <w:rFonts w:ascii="Times New Roman" w:eastAsia="Times New Roman" w:hAnsi="Times New Roman" w:cs="Times New Roman"/>
          <w:sz w:val="24"/>
          <w:szCs w:val="24"/>
        </w:rPr>
        <w:t xml:space="preserve"> сформированности экологической культуры проявляется в том, что</w:t>
      </w:r>
      <w:r w:rsidR="00500CBC">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школьник осознает и отражает в деятельности принцип рачительного отношения к природе, ее ресурсам, формирует умение решать хозяйственно-экологические задачи без ущерба для окружающей среды, укрепляет стремление сохранить красоту природы и приумножать природные богатства.</w:t>
      </w:r>
    </w:p>
    <w:p w:rsidR="00524C88" w:rsidRPr="00A76D51" w:rsidRDefault="00524C88" w:rsidP="001F6D3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этом уровне личный опыт ребенка пополняется новым содержанием:</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-анализом наблюдения за состоянием окружающей среды и посильным вкладом в улучшение ее состояния;</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-сознательным соблюдением норм и правил поведения в окружающей среде;</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действительной заботой о представителях растительного и животного мира;</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-использованием полученных знаний, умений и навыков в экологически ориентированной деятельности;</w:t>
      </w:r>
    </w:p>
    <w:p w:rsidR="00524C88" w:rsidRPr="00A76D51" w:rsidRDefault="00524C88" w:rsidP="00500CBC">
      <w:pPr>
        <w:tabs>
          <w:tab w:val="left" w:pos="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-воплощением своих впечатлений об окружающем мире в различных видах творчества.</w:t>
      </w:r>
    </w:p>
    <w:p w:rsidR="00524C88" w:rsidRPr="00500CBC" w:rsidRDefault="00524C88" w:rsidP="001F6D32">
      <w:pPr>
        <w:tabs>
          <w:tab w:val="left" w:pos="1163"/>
        </w:tabs>
        <w:spacing w:after="0" w:line="240" w:lineRule="auto"/>
        <w:contextualSpacing/>
        <w:jc w:val="both"/>
        <w:rPr>
          <w:rFonts w:ascii="Times New Roman" w:eastAsia="Times New Roman" w:hAnsi="Times New Roman" w:cs="Times New Roman"/>
          <w:b/>
          <w:i/>
          <w:sz w:val="24"/>
          <w:szCs w:val="24"/>
        </w:rPr>
      </w:pPr>
      <w:r w:rsidRPr="00500CBC">
        <w:rPr>
          <w:rFonts w:ascii="Times New Roman" w:eastAsia="Times New Roman" w:hAnsi="Times New Roman" w:cs="Times New Roman"/>
          <w:b/>
          <w:i/>
          <w:sz w:val="24"/>
          <w:szCs w:val="24"/>
        </w:rPr>
        <w:t>О показателях сформированности экологической культуры ребенка на данном уровне можно судить по следующим проявлениям:</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-соблюдение правил поведения в окружающей среде вошло в привычку: ребенок контролирует свои действия, соотнося их с окружающей обстановкой и возможными последствиями для тех или иных объектов окружающей среды;</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-выражена потребность в заботе о тех или иных представителях растительного и животного мира;</w:t>
      </w:r>
    </w:p>
    <w:p w:rsidR="00524C88" w:rsidRPr="00A76D51" w:rsidRDefault="00524C88" w:rsidP="00500CBC">
      <w:pPr>
        <w:tabs>
          <w:tab w:val="left" w:pos="680"/>
        </w:tabs>
        <w:spacing w:after="0" w:line="240" w:lineRule="auto"/>
        <w:ind w:left="284"/>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-ребенок способен самостоятельно выбирать объекты своей экологической деятельности;</w:t>
      </w:r>
    </w:p>
    <w:p w:rsidR="00524C88" w:rsidRPr="00A76D51" w:rsidRDefault="00524C88" w:rsidP="00500CBC">
      <w:pPr>
        <w:spacing w:line="240" w:lineRule="auto"/>
        <w:ind w:left="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-доброта, отзывчивость и любовь к окружающим людям, природе сопровождается готовностью ребенка оказать помощь нуждающимся</w:t>
      </w:r>
    </w:p>
    <w:p w:rsidR="00524C88" w:rsidRPr="00A76D51" w:rsidRDefault="00524C88" w:rsidP="00500CBC">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УМК «Школа России» предоставляет большие возможности для формирования экологической культуры обучающихся. Образовательная система формирует элементарные представления ребёнка об окружающем мире, экологии, экологических проблемах, способах их решения.</w:t>
      </w:r>
    </w:p>
    <w:p w:rsidR="00524C88" w:rsidRPr="00A76D51" w:rsidRDefault="00524C88" w:rsidP="001F6D3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Курс </w:t>
      </w:r>
      <w:r w:rsidRPr="00A76D51">
        <w:rPr>
          <w:rFonts w:ascii="Times New Roman" w:eastAsia="Times New Roman" w:hAnsi="Times New Roman" w:cs="Times New Roman"/>
          <w:b/>
          <w:bCs/>
          <w:sz w:val="24"/>
          <w:szCs w:val="24"/>
        </w:rPr>
        <w:t>«Окружающий мир»</w:t>
      </w:r>
      <w:r w:rsidRPr="00A76D51">
        <w:rPr>
          <w:rFonts w:ascii="Times New Roman" w:eastAsia="Times New Roman" w:hAnsi="Times New Roman" w:cs="Times New Roman"/>
          <w:sz w:val="24"/>
          <w:szCs w:val="24"/>
        </w:rPr>
        <w:t xml:space="preserve"> автора ПлешаковаА.А. ориентирован на обновление содержания и методов преподавания естествознания и обществознания в начальной школе в направлениях интеграции, гуманитаризации и экологизации знаний, воспитания гармонически развитой личности, ориентированной на общечеловеческие гуманистические ценности.</w:t>
      </w:r>
    </w:p>
    <w:p w:rsidR="00524C88" w:rsidRPr="00A76D51" w:rsidRDefault="00524C88" w:rsidP="001F6D32">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Основными интегрирующими узлами образовательного процесса в курсе являются следующие развивающие, образовательные, воспитательные цели и задачи:</w:t>
      </w:r>
    </w:p>
    <w:p w:rsidR="00524C88" w:rsidRPr="00500CBC" w:rsidRDefault="00524C88" w:rsidP="00561F10">
      <w:pPr>
        <w:numPr>
          <w:ilvl w:val="0"/>
          <w:numId w:val="149"/>
        </w:numPr>
        <w:tabs>
          <w:tab w:val="left" w:pos="680"/>
        </w:tabs>
        <w:spacing w:after="0" w:line="240" w:lineRule="auto"/>
        <w:ind w:left="360"/>
        <w:contextualSpacing/>
        <w:jc w:val="both"/>
        <w:rPr>
          <w:rFonts w:ascii="Times New Roman" w:eastAsia="Calibri" w:hAnsi="Times New Roman" w:cs="Times New Roman"/>
          <w:sz w:val="24"/>
          <w:szCs w:val="24"/>
        </w:rPr>
      </w:pPr>
      <w:r w:rsidRPr="00500CBC">
        <w:rPr>
          <w:rFonts w:ascii="Times New Roman" w:eastAsia="Times New Roman" w:hAnsi="Times New Roman" w:cs="Times New Roman"/>
          <w:sz w:val="24"/>
          <w:szCs w:val="24"/>
        </w:rPr>
        <w:t>продолжение разностороннего развития личности ребёнка, начатого в семье и в дошкольном учреждении (развитие интеллекта, эмоций, творческих способностей</w:t>
      </w:r>
      <w:r w:rsidR="00500CBC" w:rsidRPr="00500CBC">
        <w:rPr>
          <w:rFonts w:ascii="Times New Roman" w:eastAsia="Times New Roman" w:hAnsi="Times New Roman" w:cs="Times New Roman"/>
          <w:sz w:val="24"/>
          <w:szCs w:val="24"/>
        </w:rPr>
        <w:t xml:space="preserve"> </w:t>
      </w:r>
      <w:r w:rsidRPr="00500CBC">
        <w:rPr>
          <w:rFonts w:ascii="Times New Roman" w:eastAsia="Times New Roman" w:hAnsi="Times New Roman" w:cs="Times New Roman"/>
          <w:sz w:val="24"/>
          <w:szCs w:val="24"/>
        </w:rPr>
        <w:t>учащихся и их нравственное воспитание), развитие интегративного, экологического, вариативного мышления;</w:t>
      </w:r>
    </w:p>
    <w:p w:rsidR="00500CBC" w:rsidRPr="00500CBC"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последовательное формирование у учащихся цело</w:t>
      </w:r>
      <w:r w:rsidR="00500CBC">
        <w:rPr>
          <w:rFonts w:ascii="Times New Roman" w:eastAsia="Times New Roman" w:hAnsi="Times New Roman" w:cs="Times New Roman"/>
          <w:sz w:val="24"/>
          <w:szCs w:val="24"/>
        </w:rPr>
        <w:t>стной картины окружающего мира;</w:t>
      </w:r>
    </w:p>
    <w:p w:rsidR="00500CBC" w:rsidRPr="00500CBC"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 xml:space="preserve">ознакомление с взаимосвязями жизнедеятельности человека и природы, человека и общества; </w:t>
      </w:r>
    </w:p>
    <w:p w:rsidR="00524C88" w:rsidRPr="00A76D51"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освоение ими знаний об объектах, явлениях, закономерностях окружающего мира и методах их познания - для дальнейшего изучения в основной школе естественнонаучных курсов биологии, физики, химии, астрономии, географии, экологии и обществоведческих дисциплин;</w:t>
      </w:r>
    </w:p>
    <w:p w:rsidR="00524C88" w:rsidRPr="00A76D51" w:rsidRDefault="00524C88" w:rsidP="00561F10">
      <w:pPr>
        <w:numPr>
          <w:ilvl w:val="1"/>
          <w:numId w:val="150"/>
        </w:numPr>
        <w:tabs>
          <w:tab w:val="left" w:pos="680"/>
        </w:tabs>
        <w:spacing w:after="0" w:line="240" w:lineRule="auto"/>
        <w:ind w:left="709"/>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воспитание у учащихся бережного отношения ко всему живому на Земле, сознательного отношения к своему здоровью, любви к природе; формирование у них навыков экологически грамотного, нравственного поведения в природе, в быту, в обществе.</w:t>
      </w:r>
    </w:p>
    <w:p w:rsidR="00524C88" w:rsidRPr="00A76D51"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Изучение природных явлений, процессов, а та</w:t>
      </w:r>
      <w:r w:rsidR="001F6D32" w:rsidRPr="00A76D51">
        <w:rPr>
          <w:rFonts w:ascii="Times New Roman" w:eastAsia="Times New Roman" w:hAnsi="Times New Roman" w:cs="Times New Roman"/>
          <w:sz w:val="24"/>
          <w:szCs w:val="24"/>
        </w:rPr>
        <w:t xml:space="preserve">кже свойств веществ осваивается </w:t>
      </w:r>
      <w:r w:rsidRPr="00A76D51">
        <w:rPr>
          <w:rFonts w:ascii="Times New Roman" w:eastAsia="Times New Roman" w:hAnsi="Times New Roman" w:cs="Times New Roman"/>
          <w:sz w:val="24"/>
          <w:szCs w:val="24"/>
        </w:rPr>
        <w:t>учащимися через опытно-экспериментальную деятельность.</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Экологическое мышление развивается в течение четырёх лет обучения. В 1–2 классах учащиеся познают многообразие предметов и явлений окружающего мира, учатся воспринимать красоту, понимать важность её сохранения, осознавать себя частью природы. При этом отношение к окружающему миру формируется по следующим позициям: любуюсь, восхищаюсь, радуюсь, люблю, буду беречь</w:t>
      </w:r>
    </w:p>
    <w:p w:rsidR="00524C88" w:rsidRPr="00A76D51" w:rsidRDefault="00524C88" w:rsidP="00561F10">
      <w:pPr>
        <w:numPr>
          <w:ilvl w:val="2"/>
          <w:numId w:val="66"/>
        </w:numPr>
        <w:tabs>
          <w:tab w:val="left" w:pos="1086"/>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3 классе учащиеся учатся наблюдать изменения в окружающем мире, в жизни человека, выявлять причины и следствия этих изменений, находить связи между живой</w:t>
      </w:r>
      <w:r w:rsidR="001F6D32" w:rsidRPr="00A76D51">
        <w:rPr>
          <w:rFonts w:ascii="Times New Roman" w:eastAsia="Times New Roman" w:hAnsi="Times New Roman" w:cs="Times New Roman"/>
          <w:sz w:val="24"/>
          <w:szCs w:val="24"/>
        </w:rPr>
        <w:t xml:space="preserve"> и </w:t>
      </w:r>
      <w:r w:rsidRPr="00A76D51">
        <w:rPr>
          <w:rFonts w:ascii="Times New Roman" w:eastAsia="Times New Roman" w:hAnsi="Times New Roman" w:cs="Times New Roman"/>
          <w:sz w:val="24"/>
          <w:szCs w:val="24"/>
        </w:rPr>
        <w:t>неживой природой, между прошлым и настоящим. При этом развиваются умения наблюдать, экспериментировать, осознавать периодичность изменений в неживой природе, умения находить в настоящем следы прошлого. Отношение к окружающему миру формируется в направлениях: удивляюсь, хочу проникнуть в тайны, огорчаюсь, могу помочь, горжусь героическим и культурным наследием своих предков.</w:t>
      </w:r>
    </w:p>
    <w:p w:rsidR="00524C88" w:rsidRPr="00A76D51" w:rsidRDefault="00524C88" w:rsidP="00561F10">
      <w:pPr>
        <w:numPr>
          <w:ilvl w:val="2"/>
          <w:numId w:val="66"/>
        </w:numPr>
        <w:tabs>
          <w:tab w:val="left" w:pos="1206"/>
        </w:tabs>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 4 классе отслеживаются взаимосвязи живых организмов в природных сообществах и природных зонах. Прогнозируются негативные последствия деятельности человека и проектируются взаимодействия с природой, которые не будут нарушать природного равновесия. Учащиеся размышляют о том, как всё мудро устроено в природе. Задаются вопросом: как соотнести достижения технического прогресса, потребности человека и возможности природы выдерживать антропогенную нагрузку? Как жить в гармонии с природой, чтобы сохранить жизнь на планете Земля?</w:t>
      </w:r>
    </w:p>
    <w:p w:rsidR="00524C88" w:rsidRPr="00A76D51" w:rsidRDefault="00524C88" w:rsidP="00500CBC">
      <w:pPr>
        <w:spacing w:after="0" w:line="240" w:lineRule="auto"/>
        <w:ind w:firstLine="284"/>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 уроках русского языка, литературного чтения, изобразительного искусства, музыки, технологии обучающиеся обсуждают вопросы красоты окружающей природы и бережного отношения к ней, правильной организации учебного труда, соблюдения правил отдыха, правила безопасной работы, умение экономить материалы, бережно относиться к инструментам, приспособлениям.</w:t>
      </w:r>
    </w:p>
    <w:p w:rsidR="00524C88" w:rsidRPr="00A76D51" w:rsidRDefault="00524C88" w:rsidP="00524C88">
      <w:pPr>
        <w:spacing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Задача формирования бережного, уважительного, сознательного отношения к материальным и духовным ценностям решается средствами всей системы учебников, в течение всего учебно-воспитательного процесса.</w:t>
      </w:r>
    </w:p>
    <w:p w:rsidR="002E2CDA" w:rsidRDefault="002E2CDA" w:rsidP="00524C88">
      <w:pPr>
        <w:spacing w:line="240" w:lineRule="auto"/>
        <w:contextualSpacing/>
        <w:jc w:val="center"/>
        <w:rPr>
          <w:rFonts w:ascii="Times New Roman" w:eastAsia="Times New Roman" w:hAnsi="Times New Roman" w:cs="Times New Roman"/>
          <w:b/>
          <w:sz w:val="24"/>
          <w:szCs w:val="24"/>
        </w:rPr>
      </w:pPr>
    </w:p>
    <w:p w:rsidR="002E2CDA" w:rsidRDefault="002E2CDA" w:rsidP="00524C88">
      <w:pPr>
        <w:spacing w:line="240" w:lineRule="auto"/>
        <w:contextualSpacing/>
        <w:jc w:val="center"/>
        <w:rPr>
          <w:rFonts w:ascii="Times New Roman" w:eastAsia="Times New Roman" w:hAnsi="Times New Roman" w:cs="Times New Roman"/>
          <w:b/>
          <w:sz w:val="24"/>
          <w:szCs w:val="24"/>
        </w:rPr>
      </w:pPr>
    </w:p>
    <w:p w:rsidR="00524C88" w:rsidRDefault="00524C88" w:rsidP="00524C88">
      <w:pPr>
        <w:spacing w:line="240" w:lineRule="auto"/>
        <w:contextualSpacing/>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Виды деятельности и формы занятий</w:t>
      </w:r>
    </w:p>
    <w:p w:rsidR="002E2CDA" w:rsidRDefault="002E2CDA" w:rsidP="00524C88">
      <w:pPr>
        <w:spacing w:line="240" w:lineRule="auto"/>
        <w:contextualSpacing/>
        <w:jc w:val="center"/>
        <w:rPr>
          <w:rFonts w:ascii="Times New Roman" w:eastAsia="Times New Roman" w:hAnsi="Times New Roman" w:cs="Times New Roman"/>
          <w:b/>
          <w:sz w:val="24"/>
          <w:szCs w:val="24"/>
        </w:rPr>
      </w:pPr>
    </w:p>
    <w:p w:rsidR="002E2CDA" w:rsidRPr="00A76D51" w:rsidRDefault="002E2CDA" w:rsidP="00524C88">
      <w:pPr>
        <w:spacing w:line="240" w:lineRule="auto"/>
        <w:contextualSpacing/>
        <w:jc w:val="center"/>
        <w:rPr>
          <w:rFonts w:ascii="Times New Roman" w:eastAsia="Calibri" w:hAnsi="Times New Roman" w:cs="Times New Roman"/>
          <w:b/>
          <w:sz w:val="24"/>
          <w:szCs w:val="24"/>
        </w:rPr>
      </w:pPr>
    </w:p>
    <w:tbl>
      <w:tblPr>
        <w:tblStyle w:val="13"/>
        <w:tblW w:w="9506" w:type="dxa"/>
        <w:tblLook w:val="04A0" w:firstRow="1" w:lastRow="0" w:firstColumn="1" w:lastColumn="0" w:noHBand="0" w:noVBand="1"/>
      </w:tblPr>
      <w:tblGrid>
        <w:gridCol w:w="1615"/>
        <w:gridCol w:w="1994"/>
        <w:gridCol w:w="2878"/>
        <w:gridCol w:w="3012"/>
        <w:gridCol w:w="7"/>
      </w:tblGrid>
      <w:tr w:rsidR="00524C88" w:rsidRPr="00A76D51" w:rsidTr="00500CBC">
        <w:trPr>
          <w:gridAfter w:val="1"/>
          <w:wAfter w:w="7" w:type="dxa"/>
        </w:trPr>
        <w:tc>
          <w:tcPr>
            <w:tcW w:w="1615" w:type="dxa"/>
            <w:vMerge w:val="restart"/>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Дата</w:t>
            </w:r>
          </w:p>
        </w:tc>
        <w:tc>
          <w:tcPr>
            <w:tcW w:w="1994" w:type="dxa"/>
            <w:vMerge w:val="restart"/>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Международные экологические акции.</w:t>
            </w:r>
          </w:p>
        </w:tc>
        <w:tc>
          <w:tcPr>
            <w:tcW w:w="2878" w:type="dxa"/>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Формирование экологического сознания</w:t>
            </w:r>
          </w:p>
          <w:p w:rsidR="00524C88" w:rsidRPr="00A76D51" w:rsidRDefault="00524C88" w:rsidP="00524C88">
            <w:pPr>
              <w:contextualSpacing/>
              <w:jc w:val="center"/>
              <w:rPr>
                <w:rFonts w:ascii="Times New Roman" w:eastAsia="Calibri" w:hAnsi="Times New Roman" w:cs="Times New Roman"/>
                <w:sz w:val="24"/>
                <w:szCs w:val="24"/>
              </w:rPr>
            </w:pPr>
          </w:p>
          <w:p w:rsidR="00524C88" w:rsidRPr="00A76D51" w:rsidRDefault="00524C88" w:rsidP="00524C88">
            <w:pPr>
              <w:contextualSpacing/>
              <w:jc w:val="center"/>
              <w:rPr>
                <w:rFonts w:ascii="Times New Roman" w:eastAsia="Calibri" w:hAnsi="Times New Roman" w:cs="Times New Roman"/>
                <w:sz w:val="24"/>
                <w:szCs w:val="24"/>
              </w:rPr>
            </w:pPr>
          </w:p>
          <w:p w:rsidR="00524C88" w:rsidRPr="00A76D51" w:rsidRDefault="00524C88" w:rsidP="00524C88">
            <w:pPr>
              <w:contextualSpacing/>
              <w:jc w:val="center"/>
              <w:rPr>
                <w:rFonts w:ascii="Times New Roman" w:eastAsia="Calibri" w:hAnsi="Times New Roman" w:cs="Times New Roman"/>
                <w:sz w:val="24"/>
                <w:szCs w:val="24"/>
              </w:rPr>
            </w:pPr>
          </w:p>
        </w:tc>
        <w:tc>
          <w:tcPr>
            <w:tcW w:w="3012" w:type="dxa"/>
            <w:vAlign w:val="center"/>
          </w:tcPr>
          <w:p w:rsidR="00524C88" w:rsidRPr="00A76D51" w:rsidRDefault="00524C88" w:rsidP="00524C88">
            <w:pPr>
              <w:contextualSpacing/>
              <w:jc w:val="center"/>
              <w:rPr>
                <w:rFonts w:ascii="Times New Roman" w:eastAsia="Calibri" w:hAnsi="Times New Roman" w:cs="Times New Roman"/>
                <w:bCs/>
                <w:iCs/>
                <w:sz w:val="24"/>
                <w:szCs w:val="24"/>
              </w:rPr>
            </w:pPr>
            <w:r w:rsidRPr="00A76D51">
              <w:rPr>
                <w:rFonts w:ascii="Times New Roman" w:eastAsia="Calibri" w:hAnsi="Times New Roman" w:cs="Times New Roman"/>
                <w:bCs/>
                <w:iCs/>
                <w:sz w:val="24"/>
                <w:szCs w:val="24"/>
              </w:rPr>
              <w:t>Реализация экологического воспитания  через экологическую практику</w:t>
            </w:r>
          </w:p>
          <w:p w:rsidR="00524C88" w:rsidRPr="00A76D51" w:rsidRDefault="00524C88" w:rsidP="00524C88">
            <w:pPr>
              <w:contextualSpacing/>
              <w:jc w:val="center"/>
              <w:rPr>
                <w:rFonts w:ascii="Times New Roman" w:eastAsia="Calibri" w:hAnsi="Times New Roman" w:cs="Times New Roman"/>
                <w:bCs/>
                <w:iCs/>
                <w:sz w:val="24"/>
                <w:szCs w:val="24"/>
              </w:rPr>
            </w:pPr>
          </w:p>
          <w:p w:rsidR="00524C88" w:rsidRPr="00A76D51" w:rsidRDefault="00524C88" w:rsidP="00524C88">
            <w:pPr>
              <w:contextualSpacing/>
              <w:jc w:val="center"/>
              <w:rPr>
                <w:rFonts w:ascii="Times New Roman" w:eastAsia="Calibri" w:hAnsi="Times New Roman" w:cs="Times New Roman"/>
                <w:sz w:val="24"/>
                <w:szCs w:val="24"/>
              </w:rPr>
            </w:pPr>
          </w:p>
        </w:tc>
      </w:tr>
      <w:tr w:rsidR="00524C88" w:rsidRPr="00A76D51" w:rsidTr="00500CBC">
        <w:tc>
          <w:tcPr>
            <w:tcW w:w="1615" w:type="dxa"/>
            <w:vMerge/>
            <w:vAlign w:val="center"/>
          </w:tcPr>
          <w:p w:rsidR="00524C88" w:rsidRPr="00A76D51" w:rsidRDefault="00524C88" w:rsidP="00524C88">
            <w:pPr>
              <w:contextualSpacing/>
              <w:jc w:val="center"/>
              <w:rPr>
                <w:rFonts w:ascii="Times New Roman" w:eastAsia="Calibri" w:hAnsi="Times New Roman" w:cs="Times New Roman"/>
                <w:sz w:val="24"/>
                <w:szCs w:val="24"/>
              </w:rPr>
            </w:pPr>
          </w:p>
        </w:tc>
        <w:tc>
          <w:tcPr>
            <w:tcW w:w="1994" w:type="dxa"/>
            <w:vMerge/>
            <w:vAlign w:val="center"/>
          </w:tcPr>
          <w:p w:rsidR="00524C88" w:rsidRPr="00A76D51" w:rsidRDefault="00524C88" w:rsidP="00524C88">
            <w:pPr>
              <w:contextualSpacing/>
              <w:jc w:val="center"/>
              <w:rPr>
                <w:rFonts w:ascii="Times New Roman" w:eastAsia="Calibri" w:hAnsi="Times New Roman" w:cs="Times New Roman"/>
                <w:sz w:val="24"/>
                <w:szCs w:val="24"/>
              </w:rPr>
            </w:pPr>
          </w:p>
        </w:tc>
        <w:tc>
          <w:tcPr>
            <w:tcW w:w="5897" w:type="dxa"/>
            <w:gridSpan w:val="3"/>
            <w:vAlign w:val="center"/>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1-4 классы</w:t>
            </w:r>
          </w:p>
          <w:p w:rsidR="00524C88" w:rsidRPr="00A76D51" w:rsidRDefault="00524C88" w:rsidP="00524C88">
            <w:pPr>
              <w:contextualSpacing/>
              <w:jc w:val="center"/>
              <w:rPr>
                <w:rFonts w:ascii="Times New Roman" w:eastAsia="Calibri" w:hAnsi="Times New Roman" w:cs="Times New Roman"/>
                <w:bCs/>
                <w:iCs/>
                <w:sz w:val="24"/>
                <w:szCs w:val="24"/>
              </w:rPr>
            </w:pPr>
          </w:p>
        </w:tc>
      </w:tr>
      <w:tr w:rsidR="00524C88" w:rsidRPr="00A76D51" w:rsidTr="00500CBC">
        <w:trPr>
          <w:gridAfter w:val="1"/>
          <w:wAfter w:w="7" w:type="dxa"/>
        </w:trPr>
        <w:tc>
          <w:tcPr>
            <w:tcW w:w="1615" w:type="dxa"/>
          </w:tcPr>
          <w:p w:rsidR="00524C88" w:rsidRPr="00A76D51" w:rsidRDefault="00524C88" w:rsidP="00524C88">
            <w:pPr>
              <w:ind w:right="-119"/>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22 сентября</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без автомобиля.</w:t>
            </w:r>
          </w:p>
        </w:tc>
        <w:tc>
          <w:tcPr>
            <w:tcW w:w="2878" w:type="dxa"/>
          </w:tcPr>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Выпуск тематической газеты </w:t>
            </w:r>
          </w:p>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«Чистый воздух – здоровое поколение»</w:t>
            </w:r>
          </w:p>
          <w:p w:rsidR="00524C88" w:rsidRPr="00A76D51" w:rsidRDefault="00524C88" w:rsidP="00524C88">
            <w:pPr>
              <w:contextualSpacing/>
              <w:jc w:val="center"/>
              <w:rPr>
                <w:rFonts w:ascii="Times New Roman" w:eastAsia="Calibri" w:hAnsi="Times New Roman" w:cs="Times New Roman"/>
                <w:sz w:val="24"/>
                <w:szCs w:val="24"/>
              </w:rPr>
            </w:pPr>
          </w:p>
          <w:p w:rsidR="00524C88" w:rsidRPr="00A76D51" w:rsidRDefault="00524C88" w:rsidP="00524C88">
            <w:pPr>
              <w:contextualSpacing/>
              <w:jc w:val="center"/>
              <w:rPr>
                <w:rFonts w:ascii="Times New Roman" w:eastAsia="Calibri" w:hAnsi="Times New Roman" w:cs="Times New Roman"/>
                <w:sz w:val="24"/>
                <w:szCs w:val="24"/>
              </w:rPr>
            </w:pPr>
          </w:p>
        </w:tc>
        <w:tc>
          <w:tcPr>
            <w:tcW w:w="3012"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Подготовка и </w:t>
            </w:r>
            <w:r w:rsidR="002247CD">
              <w:rPr>
                <w:rFonts w:ascii="Times New Roman" w:eastAsia="Calibri" w:hAnsi="Times New Roman" w:cs="Times New Roman"/>
                <w:sz w:val="24"/>
                <w:szCs w:val="24"/>
              </w:rPr>
              <w:t xml:space="preserve">презентация </w:t>
            </w:r>
            <w:r w:rsidRPr="00A76D51">
              <w:rPr>
                <w:rFonts w:ascii="Times New Roman" w:eastAsia="Calibri" w:hAnsi="Times New Roman" w:cs="Times New Roman"/>
                <w:sz w:val="24"/>
                <w:szCs w:val="24"/>
              </w:rPr>
              <w:t xml:space="preserve">сказки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«Мир без автомобиля»</w:t>
            </w:r>
          </w:p>
          <w:p w:rsidR="00524C88" w:rsidRPr="00A76D51" w:rsidRDefault="00524C88" w:rsidP="00524C88">
            <w:pPr>
              <w:contextualSpacing/>
              <w:jc w:val="center"/>
              <w:rPr>
                <w:rFonts w:ascii="Times New Roman" w:eastAsia="Calibri" w:hAnsi="Times New Roman" w:cs="Times New Roman"/>
                <w:sz w:val="24"/>
                <w:szCs w:val="24"/>
              </w:rPr>
            </w:pPr>
          </w:p>
        </w:tc>
      </w:tr>
      <w:tr w:rsidR="00524C88" w:rsidRPr="00A76D51" w:rsidTr="00500CBC">
        <w:trPr>
          <w:gridAfter w:val="1"/>
          <w:wAfter w:w="7" w:type="dxa"/>
        </w:trPr>
        <w:tc>
          <w:tcPr>
            <w:tcW w:w="1615" w:type="dxa"/>
          </w:tcPr>
          <w:p w:rsidR="00524C88" w:rsidRPr="00A76D51" w:rsidRDefault="00524C88" w:rsidP="00524C88">
            <w:pPr>
              <w:ind w:right="-119"/>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27 сентября </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туризма</w:t>
            </w:r>
          </w:p>
        </w:tc>
        <w:tc>
          <w:tcPr>
            <w:tcW w:w="2878" w:type="dxa"/>
          </w:tcPr>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Конкурс фотографий и рисунков </w:t>
            </w:r>
          </w:p>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«Я  - турист»</w:t>
            </w:r>
          </w:p>
          <w:p w:rsidR="003753F2" w:rsidRDefault="003753F2" w:rsidP="003753F2">
            <w:pPr>
              <w:contextualSpacing/>
              <w:rPr>
                <w:rFonts w:ascii="Times New Roman" w:eastAsia="Calibri" w:hAnsi="Times New Roman" w:cs="Times New Roman"/>
                <w:sz w:val="24"/>
                <w:szCs w:val="24"/>
              </w:rPr>
            </w:pPr>
          </w:p>
          <w:p w:rsidR="00524C88" w:rsidRPr="00A76D51" w:rsidRDefault="003753F2" w:rsidP="003753F2">
            <w:pPr>
              <w:contextualSpacing/>
              <w:rPr>
                <w:rFonts w:ascii="Times New Roman" w:eastAsia="Calibri" w:hAnsi="Times New Roman" w:cs="Times New Roman"/>
                <w:sz w:val="24"/>
                <w:szCs w:val="24"/>
              </w:rPr>
            </w:pPr>
            <w:r>
              <w:rPr>
                <w:rFonts w:ascii="Times New Roman" w:eastAsia="Calibri" w:hAnsi="Times New Roman" w:cs="Times New Roman"/>
                <w:sz w:val="24"/>
                <w:szCs w:val="24"/>
              </w:rPr>
              <w:t>Экскурсия</w:t>
            </w:r>
            <w:r w:rsidR="00524C88" w:rsidRPr="00A76D51">
              <w:rPr>
                <w:rFonts w:ascii="Times New Roman" w:eastAsia="Calibri" w:hAnsi="Times New Roman" w:cs="Times New Roman"/>
                <w:sz w:val="24"/>
                <w:szCs w:val="24"/>
              </w:rPr>
              <w:t xml:space="preserve"> по родному селу</w:t>
            </w:r>
          </w:p>
          <w:p w:rsidR="00524C88" w:rsidRPr="00A76D51" w:rsidRDefault="00524C88" w:rsidP="00524C88">
            <w:pPr>
              <w:contextualSpacing/>
              <w:jc w:val="center"/>
              <w:rPr>
                <w:rFonts w:ascii="Times New Roman" w:eastAsia="Calibri" w:hAnsi="Times New Roman" w:cs="Times New Roman"/>
                <w:sz w:val="24"/>
                <w:szCs w:val="24"/>
              </w:rPr>
            </w:pPr>
          </w:p>
        </w:tc>
        <w:tc>
          <w:tcPr>
            <w:tcW w:w="3012" w:type="dxa"/>
          </w:tcPr>
          <w:p w:rsidR="00524C88" w:rsidRPr="00A76D51" w:rsidRDefault="00583E9D" w:rsidP="00561F10">
            <w:pPr>
              <w:numPr>
                <w:ilvl w:val="0"/>
                <w:numId w:val="83"/>
              </w:numPr>
              <w:ind w:left="397"/>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Виртуальная экскурсия по Золотому кольцу России</w:t>
            </w:r>
          </w:p>
          <w:p w:rsidR="00524C88" w:rsidRPr="00A76D51" w:rsidRDefault="00524C88" w:rsidP="00524C88">
            <w:pPr>
              <w:ind w:left="397"/>
              <w:contextualSpacing/>
              <w:rPr>
                <w:rFonts w:ascii="Times New Roman" w:eastAsia="Calibri" w:hAnsi="Times New Roman" w:cs="Times New Roman"/>
                <w:sz w:val="24"/>
                <w:szCs w:val="24"/>
              </w:rPr>
            </w:pPr>
          </w:p>
        </w:tc>
      </w:tr>
      <w:tr w:rsidR="00524C88" w:rsidRPr="00A76D51" w:rsidTr="00500CBC">
        <w:trPr>
          <w:gridAfter w:val="1"/>
          <w:wAfter w:w="7" w:type="dxa"/>
        </w:trPr>
        <w:tc>
          <w:tcPr>
            <w:tcW w:w="1615"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4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октября </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защиты животных</w:t>
            </w:r>
          </w:p>
        </w:tc>
        <w:tc>
          <w:tcPr>
            <w:tcW w:w="2878" w:type="dxa"/>
          </w:tcPr>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Конкурс хореографических композиций</w:t>
            </w:r>
          </w:p>
          <w:p w:rsidR="00524C88" w:rsidRPr="00A76D51" w:rsidRDefault="00524C88" w:rsidP="003753F2">
            <w:pPr>
              <w:ind w:left="295"/>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Я сегодня…»</w:t>
            </w:r>
          </w:p>
          <w:p w:rsidR="00524C88" w:rsidRPr="003753F2" w:rsidRDefault="003753F2" w:rsidP="003753F2">
            <w:pPr>
              <w:contextualSpacing/>
              <w:rPr>
                <w:rFonts w:ascii="Times New Roman" w:eastAsia="Calibri" w:hAnsi="Times New Roman" w:cs="Times New Roman"/>
                <w:i/>
                <w:sz w:val="24"/>
                <w:szCs w:val="24"/>
              </w:rPr>
            </w:pPr>
            <w:r w:rsidRPr="003753F2">
              <w:rPr>
                <w:rFonts w:ascii="Times New Roman" w:eastAsia="Calibri" w:hAnsi="Times New Roman" w:cs="Times New Roman"/>
                <w:i/>
                <w:sz w:val="24"/>
                <w:szCs w:val="24"/>
              </w:rPr>
              <w:t>(Дети паро</w:t>
            </w:r>
            <w:r w:rsidR="00524C88" w:rsidRPr="003753F2">
              <w:rPr>
                <w:rFonts w:ascii="Times New Roman" w:eastAsia="Calibri" w:hAnsi="Times New Roman" w:cs="Times New Roman"/>
                <w:i/>
                <w:sz w:val="24"/>
                <w:szCs w:val="24"/>
              </w:rPr>
              <w:t>дируют животн</w:t>
            </w:r>
            <w:r w:rsidR="001F6D32" w:rsidRPr="003753F2">
              <w:rPr>
                <w:rFonts w:ascii="Times New Roman" w:eastAsia="Calibri" w:hAnsi="Times New Roman" w:cs="Times New Roman"/>
                <w:i/>
                <w:sz w:val="24"/>
                <w:szCs w:val="24"/>
              </w:rPr>
              <w:t>ых в танцевальных композициях.)</w:t>
            </w:r>
          </w:p>
          <w:p w:rsidR="003753F2" w:rsidRDefault="003753F2" w:rsidP="003753F2">
            <w:pPr>
              <w:contextualSpacing/>
              <w:rPr>
                <w:rFonts w:ascii="Times New Roman" w:eastAsia="Calibri" w:hAnsi="Times New Roman" w:cs="Times New Roman"/>
                <w:sz w:val="24"/>
                <w:szCs w:val="24"/>
              </w:rPr>
            </w:pPr>
          </w:p>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Выставка фотографий</w:t>
            </w:r>
          </w:p>
          <w:p w:rsidR="00524C88" w:rsidRPr="00A76D51" w:rsidRDefault="00524C88"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«Моё любимое домашнее животное»</w:t>
            </w:r>
          </w:p>
        </w:tc>
        <w:tc>
          <w:tcPr>
            <w:tcW w:w="3012" w:type="dxa"/>
          </w:tcPr>
          <w:p w:rsidR="00524C88" w:rsidRPr="00A76D51" w:rsidRDefault="003753F2" w:rsidP="00524C8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Изготовление и развешивание в</w:t>
            </w:r>
            <w:r w:rsidR="002247CD">
              <w:rPr>
                <w:rFonts w:ascii="Times New Roman" w:eastAsia="Calibri" w:hAnsi="Times New Roman" w:cs="Times New Roman"/>
                <w:sz w:val="24"/>
                <w:szCs w:val="24"/>
              </w:rPr>
              <w:t xml:space="preserve"> школьной</w:t>
            </w:r>
            <w:r>
              <w:rPr>
                <w:rFonts w:ascii="Times New Roman" w:eastAsia="Calibri" w:hAnsi="Times New Roman" w:cs="Times New Roman"/>
                <w:sz w:val="24"/>
                <w:szCs w:val="24"/>
              </w:rPr>
              <w:t xml:space="preserve"> роще кормушек</w:t>
            </w:r>
            <w:r w:rsidR="00524C88" w:rsidRPr="00A76D51">
              <w:rPr>
                <w:rFonts w:ascii="Times New Roman" w:eastAsia="Calibri" w:hAnsi="Times New Roman" w:cs="Times New Roman"/>
                <w:sz w:val="24"/>
                <w:szCs w:val="24"/>
              </w:rPr>
              <w:t xml:space="preserve"> для птиц</w:t>
            </w:r>
          </w:p>
        </w:tc>
      </w:tr>
      <w:tr w:rsidR="00524C88" w:rsidRPr="00A76D51" w:rsidTr="00500CBC">
        <w:trPr>
          <w:gridAfter w:val="1"/>
          <w:wAfter w:w="7" w:type="dxa"/>
        </w:trPr>
        <w:tc>
          <w:tcPr>
            <w:tcW w:w="1615"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31 октября </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Международный день моря</w:t>
            </w:r>
          </w:p>
        </w:tc>
        <w:tc>
          <w:tcPr>
            <w:tcW w:w="2878" w:type="dxa"/>
          </w:tcPr>
          <w:p w:rsidR="00524C88" w:rsidRPr="00A76D51" w:rsidRDefault="00524C88" w:rsidP="003753F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Посещение </w:t>
            </w:r>
            <w:r w:rsidR="003753F2">
              <w:rPr>
                <w:rFonts w:ascii="Times New Roman" w:eastAsia="Calibri" w:hAnsi="Times New Roman" w:cs="Times New Roman"/>
                <w:sz w:val="24"/>
                <w:szCs w:val="24"/>
              </w:rPr>
              <w:t>сельской библиотеки</w:t>
            </w:r>
            <w:r w:rsidRPr="00A76D51">
              <w:rPr>
                <w:rFonts w:ascii="Times New Roman" w:eastAsia="Calibri" w:hAnsi="Times New Roman" w:cs="Times New Roman"/>
                <w:sz w:val="24"/>
                <w:szCs w:val="24"/>
              </w:rPr>
              <w:t xml:space="preserve"> с целью изучения книг «О морях и океанах»</w:t>
            </w:r>
          </w:p>
        </w:tc>
        <w:tc>
          <w:tcPr>
            <w:tcW w:w="3012"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Создание своеобразной карты Азовского моря с помощью фотографий с побережья </w:t>
            </w:r>
          </w:p>
        </w:tc>
      </w:tr>
      <w:tr w:rsidR="00524C88" w:rsidRPr="00A76D51" w:rsidTr="00500CBC">
        <w:trPr>
          <w:gridAfter w:val="1"/>
          <w:wAfter w:w="7" w:type="dxa"/>
        </w:trPr>
        <w:tc>
          <w:tcPr>
            <w:tcW w:w="1615"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декабря </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борьбы со СПИДом</w:t>
            </w:r>
          </w:p>
        </w:tc>
        <w:tc>
          <w:tcPr>
            <w:tcW w:w="2878"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Агитбригада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«Что мы знаем о СПИДе»</w:t>
            </w:r>
          </w:p>
        </w:tc>
        <w:tc>
          <w:tcPr>
            <w:tcW w:w="3012"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Подготовка агитбригады</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«Что мы знаем о СПИДе»</w:t>
            </w:r>
          </w:p>
        </w:tc>
      </w:tr>
      <w:tr w:rsidR="00524C88" w:rsidRPr="00A76D51" w:rsidTr="00500CBC">
        <w:trPr>
          <w:gridAfter w:val="1"/>
          <w:wAfter w:w="7" w:type="dxa"/>
        </w:trPr>
        <w:tc>
          <w:tcPr>
            <w:tcW w:w="1615"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11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января </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заповедников и национальных парков</w:t>
            </w:r>
          </w:p>
        </w:tc>
        <w:tc>
          <w:tcPr>
            <w:tcW w:w="2878"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Выставка рисунков «Животные и растения Красной книги»</w:t>
            </w:r>
          </w:p>
        </w:tc>
        <w:tc>
          <w:tcPr>
            <w:tcW w:w="3012" w:type="dxa"/>
          </w:tcPr>
          <w:p w:rsidR="00524C88" w:rsidRPr="00A76D51" w:rsidRDefault="003753F2" w:rsidP="00524C88">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Виртуальные экскурсии по заповедникам России</w:t>
            </w:r>
          </w:p>
        </w:tc>
      </w:tr>
      <w:tr w:rsidR="00524C88" w:rsidRPr="00A76D51" w:rsidTr="00500CBC">
        <w:trPr>
          <w:gridAfter w:val="1"/>
          <w:wAfter w:w="7" w:type="dxa"/>
        </w:trPr>
        <w:tc>
          <w:tcPr>
            <w:tcW w:w="1615"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w:t>
            </w:r>
          </w:p>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марта</w:t>
            </w:r>
          </w:p>
        </w:tc>
        <w:tc>
          <w:tcPr>
            <w:tcW w:w="1994"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борьбы с наркоманией</w:t>
            </w:r>
          </w:p>
        </w:tc>
        <w:tc>
          <w:tcPr>
            <w:tcW w:w="2878"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Рисуем плакат «Нет-вредным привычкам»</w:t>
            </w:r>
          </w:p>
        </w:tc>
        <w:tc>
          <w:tcPr>
            <w:tcW w:w="3012" w:type="dxa"/>
          </w:tcPr>
          <w:p w:rsidR="00524C88" w:rsidRPr="00A76D51" w:rsidRDefault="00524C88" w:rsidP="00524C88">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Конкурс физминуток</w:t>
            </w:r>
          </w:p>
        </w:tc>
      </w:tr>
    </w:tbl>
    <w:tbl>
      <w:tblPr>
        <w:tblStyle w:val="13"/>
        <w:tblpPr w:leftFromText="180" w:rightFromText="180" w:vertAnchor="text" w:horzAnchor="margin" w:tblpY="154"/>
        <w:tblW w:w="9039" w:type="dxa"/>
        <w:tblLook w:val="04A0" w:firstRow="1" w:lastRow="0" w:firstColumn="1" w:lastColumn="0" w:noHBand="0" w:noVBand="1"/>
      </w:tblPr>
      <w:tblGrid>
        <w:gridCol w:w="1601"/>
        <w:gridCol w:w="1977"/>
        <w:gridCol w:w="2328"/>
        <w:gridCol w:w="3133"/>
      </w:tblGrid>
      <w:tr w:rsidR="001F6D32" w:rsidRPr="00A76D51" w:rsidTr="001F6D32">
        <w:tc>
          <w:tcPr>
            <w:tcW w:w="1601"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1</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апреля </w:t>
            </w:r>
          </w:p>
        </w:tc>
        <w:tc>
          <w:tcPr>
            <w:tcW w:w="1977"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Международный день птиц</w:t>
            </w:r>
          </w:p>
        </w:tc>
        <w:tc>
          <w:tcPr>
            <w:tcW w:w="2328" w:type="dxa"/>
          </w:tcPr>
          <w:p w:rsidR="001F6D32" w:rsidRPr="00A76D51" w:rsidRDefault="003753F2" w:rsidP="003753F2">
            <w:pPr>
              <w:contextualSpacing/>
              <w:rPr>
                <w:rFonts w:ascii="Times New Roman" w:eastAsia="Calibri" w:hAnsi="Times New Roman" w:cs="Times New Roman"/>
                <w:sz w:val="24"/>
                <w:szCs w:val="24"/>
              </w:rPr>
            </w:pPr>
            <w:r>
              <w:rPr>
                <w:rFonts w:ascii="Times New Roman" w:eastAsia="Calibri" w:hAnsi="Times New Roman" w:cs="Times New Roman"/>
                <w:sz w:val="24"/>
                <w:szCs w:val="24"/>
              </w:rPr>
              <w:t>Экскурсия в школьную рощу</w:t>
            </w:r>
            <w:r w:rsidR="001F6D32" w:rsidRPr="00A76D51">
              <w:rPr>
                <w:rFonts w:ascii="Times New Roman" w:eastAsia="Calibri" w:hAnsi="Times New Roman" w:cs="Times New Roman"/>
                <w:sz w:val="24"/>
                <w:szCs w:val="24"/>
              </w:rPr>
              <w:t>, «Какие птички у нас живут»</w:t>
            </w:r>
            <w:r>
              <w:rPr>
                <w:rFonts w:ascii="Times New Roman" w:eastAsia="Calibri" w:hAnsi="Times New Roman" w:cs="Times New Roman"/>
                <w:sz w:val="24"/>
                <w:szCs w:val="24"/>
              </w:rPr>
              <w:t>.</w:t>
            </w:r>
          </w:p>
          <w:p w:rsidR="001F6D32" w:rsidRPr="00A76D51" w:rsidRDefault="001F6D32" w:rsidP="003753F2">
            <w:pPr>
              <w:ind w:left="12"/>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Конкурс детской песни </w:t>
            </w:r>
          </w:p>
          <w:p w:rsidR="001F6D32" w:rsidRPr="00A76D51" w:rsidRDefault="001F6D32" w:rsidP="003753F2">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«Мы поём как птички»</w:t>
            </w:r>
          </w:p>
        </w:tc>
        <w:tc>
          <w:tcPr>
            <w:tcW w:w="3133" w:type="dxa"/>
          </w:tcPr>
          <w:p w:rsidR="001F6D32" w:rsidRPr="00A76D51" w:rsidRDefault="002247CD" w:rsidP="001F6D32">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Изготовление </w:t>
            </w:r>
            <w:r w:rsidR="001F6D32" w:rsidRPr="00A76D51">
              <w:rPr>
                <w:rFonts w:ascii="Times New Roman" w:eastAsia="Calibri" w:hAnsi="Times New Roman" w:cs="Times New Roman"/>
                <w:sz w:val="24"/>
                <w:szCs w:val="24"/>
              </w:rPr>
              <w:t>скворечников</w:t>
            </w:r>
            <w:r>
              <w:rPr>
                <w:rFonts w:ascii="Times New Roman" w:eastAsia="Calibri" w:hAnsi="Times New Roman" w:cs="Times New Roman"/>
                <w:sz w:val="24"/>
                <w:szCs w:val="24"/>
              </w:rPr>
              <w:t xml:space="preserve"> и развешивание их </w:t>
            </w:r>
            <w:r w:rsidR="001F6D32" w:rsidRPr="00A76D51">
              <w:rPr>
                <w:rFonts w:ascii="Times New Roman" w:eastAsia="Calibri" w:hAnsi="Times New Roman" w:cs="Times New Roman"/>
                <w:sz w:val="24"/>
                <w:szCs w:val="24"/>
              </w:rPr>
              <w:t xml:space="preserve"> </w:t>
            </w:r>
          </w:p>
          <w:p w:rsidR="001F6D32" w:rsidRPr="00A76D51" w:rsidRDefault="002247CD" w:rsidP="001F6D32">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в школьной роще</w:t>
            </w:r>
          </w:p>
        </w:tc>
      </w:tr>
      <w:tr w:rsidR="001F6D32" w:rsidRPr="00A76D51" w:rsidTr="001F6D32">
        <w:tc>
          <w:tcPr>
            <w:tcW w:w="1601"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7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апреля </w:t>
            </w:r>
          </w:p>
        </w:tc>
        <w:tc>
          <w:tcPr>
            <w:tcW w:w="1977"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здоровья</w:t>
            </w:r>
          </w:p>
        </w:tc>
        <w:tc>
          <w:tcPr>
            <w:tcW w:w="232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«Весёлые старты»</w:t>
            </w:r>
          </w:p>
        </w:tc>
        <w:tc>
          <w:tcPr>
            <w:tcW w:w="3133"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Подготовка и проведение тематической линейки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«Мы выбираем здоровье»</w:t>
            </w:r>
          </w:p>
        </w:tc>
      </w:tr>
      <w:tr w:rsidR="001F6D32" w:rsidRPr="00A76D51" w:rsidTr="001F6D32">
        <w:tc>
          <w:tcPr>
            <w:tcW w:w="1601"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22</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апреля </w:t>
            </w:r>
          </w:p>
        </w:tc>
        <w:tc>
          <w:tcPr>
            <w:tcW w:w="1977"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Всемирный день Земли</w:t>
            </w:r>
          </w:p>
        </w:tc>
        <w:tc>
          <w:tcPr>
            <w:tcW w:w="2328" w:type="dxa"/>
          </w:tcPr>
          <w:p w:rsidR="001F6D32" w:rsidRPr="00A76D51" w:rsidRDefault="001F6D32" w:rsidP="001F6D32">
            <w:pPr>
              <w:contextualSpacing/>
              <w:jc w:val="center"/>
              <w:rPr>
                <w:rFonts w:ascii="Times New Roman" w:eastAsia="Calibri" w:hAnsi="Times New Roman" w:cs="Times New Roman"/>
                <w:sz w:val="24"/>
                <w:szCs w:val="24"/>
              </w:rPr>
            </w:pPr>
          </w:p>
        </w:tc>
        <w:tc>
          <w:tcPr>
            <w:tcW w:w="3133" w:type="dxa"/>
          </w:tcPr>
          <w:p w:rsidR="001F6D32" w:rsidRPr="00A76D51" w:rsidRDefault="002247CD" w:rsidP="001F6D32">
            <w:pPr>
              <w:contextualSpacing/>
              <w:jc w:val="center"/>
              <w:rPr>
                <w:rFonts w:ascii="Times New Roman" w:eastAsia="Calibri" w:hAnsi="Times New Roman" w:cs="Times New Roman"/>
                <w:sz w:val="24"/>
                <w:szCs w:val="24"/>
              </w:rPr>
            </w:pPr>
            <w:r>
              <w:rPr>
                <w:rFonts w:ascii="Times New Roman" w:eastAsia="Calibri" w:hAnsi="Times New Roman" w:cs="Times New Roman"/>
                <w:sz w:val="24"/>
                <w:szCs w:val="24"/>
              </w:rPr>
              <w:t>Благоустройство школьного двора</w:t>
            </w:r>
            <w:r w:rsidR="001F6D32" w:rsidRPr="00A76D51">
              <w:rPr>
                <w:rFonts w:ascii="Times New Roman" w:eastAsia="Calibri" w:hAnsi="Times New Roman" w:cs="Times New Roman"/>
                <w:sz w:val="24"/>
                <w:szCs w:val="24"/>
              </w:rPr>
              <w:t xml:space="preserve"> (уборка территории)</w:t>
            </w:r>
          </w:p>
        </w:tc>
      </w:tr>
      <w:tr w:rsidR="001F6D32" w:rsidRPr="00A76D51" w:rsidTr="001F6D32">
        <w:tc>
          <w:tcPr>
            <w:tcW w:w="1601"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26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апреля</w:t>
            </w:r>
          </w:p>
        </w:tc>
        <w:tc>
          <w:tcPr>
            <w:tcW w:w="1977"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памяти, погибших в радиационных авариях и катастрофах</w:t>
            </w:r>
          </w:p>
        </w:tc>
        <w:tc>
          <w:tcPr>
            <w:tcW w:w="2328"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Просмотр видеороликов и мультфильмов по ПДД</w:t>
            </w:r>
          </w:p>
        </w:tc>
        <w:tc>
          <w:tcPr>
            <w:tcW w:w="3133"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Экскурсия по селу «Дорожные знаки»</w:t>
            </w:r>
          </w:p>
        </w:tc>
      </w:tr>
      <w:tr w:rsidR="001F6D32" w:rsidRPr="00A76D51" w:rsidTr="001F6D32">
        <w:tc>
          <w:tcPr>
            <w:tcW w:w="1601"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22 </w:t>
            </w:r>
          </w:p>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мая </w:t>
            </w:r>
          </w:p>
        </w:tc>
        <w:tc>
          <w:tcPr>
            <w:tcW w:w="1977" w:type="dxa"/>
          </w:tcPr>
          <w:p w:rsidR="001F6D32" w:rsidRPr="00A76D51" w:rsidRDefault="001F6D32" w:rsidP="001F6D32">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День биологического развития</w:t>
            </w:r>
          </w:p>
        </w:tc>
        <w:tc>
          <w:tcPr>
            <w:tcW w:w="2328" w:type="dxa"/>
          </w:tcPr>
          <w:p w:rsidR="001F6D32" w:rsidRPr="00A76D51" w:rsidRDefault="001F6D32" w:rsidP="001F6D32">
            <w:pPr>
              <w:contextualSpacing/>
              <w:jc w:val="center"/>
              <w:rPr>
                <w:rFonts w:ascii="Times New Roman" w:eastAsia="Calibri" w:hAnsi="Times New Roman" w:cs="Times New Roman"/>
                <w:sz w:val="24"/>
                <w:szCs w:val="24"/>
              </w:rPr>
            </w:pPr>
          </w:p>
        </w:tc>
        <w:tc>
          <w:tcPr>
            <w:tcW w:w="3133" w:type="dxa"/>
          </w:tcPr>
          <w:p w:rsidR="001F6D32" w:rsidRPr="00A76D51" w:rsidRDefault="001F6D32" w:rsidP="001F6D32">
            <w:pPr>
              <w:contextualSpacing/>
              <w:jc w:val="center"/>
              <w:rPr>
                <w:rFonts w:ascii="Times New Roman" w:eastAsia="Calibri" w:hAnsi="Times New Roman" w:cs="Times New Roman"/>
                <w:sz w:val="24"/>
                <w:szCs w:val="24"/>
              </w:rPr>
            </w:pPr>
          </w:p>
        </w:tc>
      </w:tr>
    </w:tbl>
    <w:p w:rsidR="00524C88" w:rsidRPr="00A76D51" w:rsidRDefault="00524C88" w:rsidP="00524C88">
      <w:pPr>
        <w:spacing w:after="0" w:line="240" w:lineRule="auto"/>
        <w:contextualSpacing/>
        <w:rPr>
          <w:rFonts w:ascii="Times New Roman" w:eastAsia="Calibri" w:hAnsi="Times New Roman" w:cs="Times New Roman"/>
          <w:sz w:val="24"/>
          <w:szCs w:val="24"/>
        </w:rPr>
      </w:pPr>
    </w:p>
    <w:p w:rsidR="002247CD" w:rsidRDefault="002247CD" w:rsidP="00524C88">
      <w:pPr>
        <w:keepNext/>
        <w:keepLines/>
        <w:spacing w:before="200" w:after="0"/>
        <w:outlineLvl w:val="2"/>
        <w:rPr>
          <w:rFonts w:ascii="Times New Roman" w:eastAsia="Times New Roman" w:hAnsi="Times New Roman" w:cs="Times New Roman"/>
          <w:b/>
          <w:bCs/>
          <w:color w:val="000000"/>
          <w:sz w:val="24"/>
          <w:szCs w:val="24"/>
        </w:rPr>
      </w:pPr>
      <w:bookmarkStart w:id="59" w:name="_Toc536170552"/>
    </w:p>
    <w:p w:rsidR="002247CD" w:rsidRDefault="002247CD" w:rsidP="00524C88">
      <w:pPr>
        <w:keepNext/>
        <w:keepLines/>
        <w:spacing w:before="200" w:after="0"/>
        <w:outlineLvl w:val="2"/>
        <w:rPr>
          <w:rFonts w:ascii="Times New Roman" w:eastAsia="Times New Roman" w:hAnsi="Times New Roman" w:cs="Times New Roman"/>
          <w:b/>
          <w:bCs/>
          <w:color w:val="000000"/>
          <w:sz w:val="24"/>
          <w:szCs w:val="24"/>
        </w:rPr>
      </w:pPr>
    </w:p>
    <w:p w:rsidR="002247CD" w:rsidRDefault="002247CD"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117882" w:rsidRDefault="00117882" w:rsidP="00524C88">
      <w:pPr>
        <w:keepNext/>
        <w:keepLines/>
        <w:spacing w:before="200" w:after="0"/>
        <w:outlineLvl w:val="2"/>
        <w:rPr>
          <w:rFonts w:ascii="Times New Roman" w:eastAsia="Times New Roman" w:hAnsi="Times New Roman" w:cs="Times New Roman"/>
          <w:b/>
          <w:bCs/>
          <w:color w:val="000000"/>
          <w:sz w:val="24"/>
          <w:szCs w:val="24"/>
        </w:rPr>
      </w:pPr>
    </w:p>
    <w:p w:rsidR="00500CBC" w:rsidRDefault="00500CBC" w:rsidP="00524C88">
      <w:pPr>
        <w:keepNext/>
        <w:keepLines/>
        <w:spacing w:before="200" w:after="0"/>
        <w:outlineLvl w:val="2"/>
        <w:rPr>
          <w:rFonts w:ascii="Times New Roman" w:eastAsia="Times New Roman" w:hAnsi="Times New Roman" w:cs="Times New Roman"/>
          <w:b/>
          <w:bCs/>
          <w:color w:val="000000"/>
          <w:sz w:val="24"/>
          <w:szCs w:val="24"/>
        </w:rPr>
      </w:pPr>
    </w:p>
    <w:p w:rsidR="002E2CDA" w:rsidRDefault="002E2CDA" w:rsidP="001C1DDE">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line="240" w:lineRule="auto"/>
        <w:ind w:right="158"/>
        <w:jc w:val="both"/>
        <w:rPr>
          <w:rFonts w:ascii="Times New Roman" w:eastAsia="Times New Roman" w:hAnsi="Times New Roman" w:cs="Times New Roman"/>
          <w:b/>
          <w:bCs/>
          <w:color w:val="000000"/>
          <w:sz w:val="24"/>
          <w:szCs w:val="24"/>
        </w:rPr>
      </w:pPr>
    </w:p>
    <w:p w:rsidR="002E2CDA" w:rsidRDefault="002E2CDA" w:rsidP="001C1DDE">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line="240" w:lineRule="auto"/>
        <w:ind w:right="158"/>
        <w:jc w:val="both"/>
        <w:rPr>
          <w:rFonts w:ascii="Times New Roman" w:eastAsia="Times New Roman" w:hAnsi="Times New Roman" w:cs="Times New Roman"/>
          <w:b/>
          <w:bCs/>
          <w:color w:val="000000"/>
          <w:sz w:val="24"/>
          <w:szCs w:val="24"/>
        </w:rPr>
      </w:pPr>
    </w:p>
    <w:p w:rsidR="002E2CDA" w:rsidRDefault="002E2CDA" w:rsidP="001C1DDE">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line="240" w:lineRule="auto"/>
        <w:ind w:right="158"/>
        <w:jc w:val="both"/>
        <w:rPr>
          <w:rFonts w:ascii="Times New Roman" w:eastAsia="Times New Roman" w:hAnsi="Times New Roman" w:cs="Times New Roman"/>
          <w:b/>
          <w:bCs/>
          <w:color w:val="000000"/>
          <w:sz w:val="24"/>
          <w:szCs w:val="24"/>
        </w:rPr>
      </w:pPr>
    </w:p>
    <w:p w:rsidR="002E2CDA" w:rsidRDefault="002E2CDA" w:rsidP="001C1DDE">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spacing w:line="240" w:lineRule="auto"/>
        <w:ind w:right="158"/>
        <w:jc w:val="both"/>
        <w:rPr>
          <w:rFonts w:ascii="Times New Roman" w:eastAsia="Times New Roman" w:hAnsi="Times New Roman" w:cs="Times New Roman"/>
          <w:b/>
          <w:bCs/>
          <w:color w:val="000000"/>
          <w:sz w:val="24"/>
          <w:szCs w:val="24"/>
        </w:rPr>
      </w:pPr>
    </w:p>
    <w:p w:rsidR="00500CBC" w:rsidRPr="00500CBC" w:rsidRDefault="00524C88" w:rsidP="002E2CDA">
      <w:pPr>
        <w:tabs>
          <w:tab w:val="left" w:pos="916"/>
          <w:tab w:val="left" w:pos="1832"/>
          <w:tab w:val="left" w:pos="2748"/>
          <w:tab w:val="left" w:pos="3664"/>
          <w:tab w:val="left" w:pos="4580"/>
          <w:tab w:val="left" w:pos="5496"/>
          <w:tab w:val="left" w:pos="6412"/>
          <w:tab w:val="left" w:pos="7328"/>
          <w:tab w:val="left" w:pos="8244"/>
          <w:tab w:val="left" w:pos="9160"/>
          <w:tab w:val="left" w:pos="9498"/>
          <w:tab w:val="left" w:pos="10992"/>
          <w:tab w:val="left" w:pos="11908"/>
          <w:tab w:val="left" w:pos="12824"/>
          <w:tab w:val="left" w:pos="13740"/>
          <w:tab w:val="left" w:pos="14656"/>
        </w:tabs>
        <w:ind w:right="158"/>
        <w:jc w:val="both"/>
        <w:rPr>
          <w:rFonts w:ascii="Times New Roman" w:eastAsia="Calibri" w:hAnsi="Times New Roman" w:cs="Times New Roman"/>
          <w:b/>
          <w:iCs/>
          <w:sz w:val="24"/>
          <w:szCs w:val="24"/>
        </w:rPr>
      </w:pPr>
      <w:r w:rsidRPr="00A76D51">
        <w:rPr>
          <w:rFonts w:ascii="Times New Roman" w:eastAsia="Times New Roman" w:hAnsi="Times New Roman" w:cs="Times New Roman"/>
          <w:b/>
          <w:bCs/>
          <w:color w:val="000000"/>
          <w:sz w:val="24"/>
          <w:szCs w:val="24"/>
        </w:rPr>
        <w:t xml:space="preserve">2.4.4. </w:t>
      </w:r>
      <w:bookmarkEnd w:id="59"/>
      <w:r w:rsidR="00500CBC" w:rsidRPr="00500CBC">
        <w:rPr>
          <w:rFonts w:ascii="Times New Roman" w:eastAsia="Calibri" w:hAnsi="Times New Roman" w:cs="Times New Roman"/>
          <w:b/>
          <w:iCs/>
          <w:sz w:val="24"/>
          <w:szCs w:val="24"/>
        </w:rPr>
        <w:t>Модель организации работы, планируемые результаты, виды деятельности и формы занятий  с обучающимися по формированию экологически целесообразного, здорового и безопасного уклада школьной жизни, поведения; физкультурно-спортивной и оздоровительной работе, профилактике употребления психоактивных веществ, профилактике детского дорожно-транспортного травматизма.</w:t>
      </w:r>
    </w:p>
    <w:p w:rsidR="00524C88" w:rsidRPr="00031A4D" w:rsidRDefault="00524C88" w:rsidP="002E2CDA">
      <w:pPr>
        <w:keepNext/>
        <w:keepLines/>
        <w:spacing w:before="200" w:after="0"/>
        <w:outlineLvl w:val="2"/>
        <w:rPr>
          <w:rFonts w:ascii="Times New Roman" w:eastAsia="Calibri" w:hAnsi="Times New Roman" w:cs="Times New Roman"/>
          <w:b/>
          <w:i/>
          <w:sz w:val="24"/>
          <w:szCs w:val="24"/>
        </w:rPr>
      </w:pPr>
      <w:r w:rsidRPr="00031A4D">
        <w:rPr>
          <w:rFonts w:ascii="Times New Roman" w:eastAsia="Calibri" w:hAnsi="Times New Roman" w:cs="Times New Roman"/>
          <w:b/>
          <w:i/>
          <w:sz w:val="24"/>
          <w:szCs w:val="24"/>
        </w:rPr>
        <w:t>Организация работы школы по формированию у обучающихся культуры здорового образа жизни осуществляется в два этапа.</w:t>
      </w:r>
    </w:p>
    <w:p w:rsidR="00524C88" w:rsidRPr="00A76D51"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031A4D">
        <w:rPr>
          <w:rFonts w:ascii="Times New Roman" w:eastAsia="Calibri" w:hAnsi="Times New Roman" w:cs="Times New Roman"/>
          <w:b/>
          <w:i/>
          <w:iCs/>
          <w:sz w:val="24"/>
          <w:szCs w:val="24"/>
        </w:rPr>
        <w:t>Первый этап</w:t>
      </w:r>
      <w:r w:rsidRPr="00A76D51">
        <w:rPr>
          <w:rFonts w:ascii="Times New Roman" w:eastAsia="Calibri" w:hAnsi="Times New Roman" w:cs="Times New Roman"/>
          <w:i/>
          <w:iCs/>
          <w:sz w:val="24"/>
          <w:szCs w:val="24"/>
        </w:rPr>
        <w:t xml:space="preserve"> </w:t>
      </w:r>
      <w:r w:rsidRPr="00A76D51">
        <w:rPr>
          <w:rFonts w:ascii="Times New Roman" w:eastAsia="Calibri" w:hAnsi="Times New Roman" w:cs="Times New Roman"/>
          <w:sz w:val="24"/>
          <w:szCs w:val="24"/>
        </w:rPr>
        <w:t>— анализ состояния и планирование работы школы по данному направлению, в том числе по:</w:t>
      </w:r>
    </w:p>
    <w:p w:rsidR="00524C88" w:rsidRPr="00A76D51"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524C88" w:rsidRPr="00A76D51"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организации просветительской работы школы с учащимися и родителями (законными представителями);</w:t>
      </w:r>
    </w:p>
    <w:p w:rsidR="00524C88" w:rsidRDefault="00524C88" w:rsidP="002E2CDA">
      <w:pPr>
        <w:autoSpaceDE w:val="0"/>
        <w:autoSpaceDN w:val="0"/>
        <w:adjustRightInd w:val="0"/>
        <w:spacing w:after="0"/>
        <w:contextualSpacing/>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выделению приоритетов в работе школы с учётом результатов проведённого анализа, а также возрастных особенностей обучающихся на ступени начального общего образования.</w:t>
      </w:r>
    </w:p>
    <w:p w:rsidR="008D4BF4" w:rsidRDefault="008D4BF4" w:rsidP="002E2CDA">
      <w:pPr>
        <w:autoSpaceDE w:val="0"/>
        <w:autoSpaceDN w:val="0"/>
        <w:adjustRightInd w:val="0"/>
        <w:spacing w:after="0"/>
        <w:contextualSpacing/>
        <w:jc w:val="both"/>
        <w:rPr>
          <w:rFonts w:ascii="Times New Roman" w:eastAsia="Calibri" w:hAnsi="Times New Roman" w:cs="Times New Roman"/>
          <w:sz w:val="24"/>
          <w:szCs w:val="24"/>
        </w:rPr>
      </w:pPr>
    </w:p>
    <w:p w:rsidR="002E2CDA" w:rsidRDefault="002E2CDA" w:rsidP="002E2CDA">
      <w:pPr>
        <w:autoSpaceDE w:val="0"/>
        <w:autoSpaceDN w:val="0"/>
        <w:adjustRightInd w:val="0"/>
        <w:spacing w:after="0"/>
        <w:contextualSpacing/>
        <w:jc w:val="both"/>
        <w:rPr>
          <w:rFonts w:ascii="Times New Roman" w:eastAsia="Calibri" w:hAnsi="Times New Roman" w:cs="Times New Roman"/>
          <w:sz w:val="24"/>
          <w:szCs w:val="24"/>
        </w:rPr>
      </w:pPr>
    </w:p>
    <w:p w:rsidR="002E2CDA" w:rsidRDefault="002E2CDA" w:rsidP="002E2CDA">
      <w:pPr>
        <w:autoSpaceDE w:val="0"/>
        <w:autoSpaceDN w:val="0"/>
        <w:adjustRightInd w:val="0"/>
        <w:spacing w:after="0"/>
        <w:contextualSpacing/>
        <w:jc w:val="both"/>
        <w:rPr>
          <w:rFonts w:ascii="Times New Roman" w:eastAsia="Calibri" w:hAnsi="Times New Roman" w:cs="Times New Roman"/>
          <w:sz w:val="24"/>
          <w:szCs w:val="24"/>
        </w:rPr>
      </w:pPr>
    </w:p>
    <w:p w:rsidR="002E2CDA" w:rsidRDefault="002E2CDA" w:rsidP="002E2CDA">
      <w:pPr>
        <w:autoSpaceDE w:val="0"/>
        <w:autoSpaceDN w:val="0"/>
        <w:adjustRightInd w:val="0"/>
        <w:spacing w:after="0"/>
        <w:contextualSpacing/>
        <w:jc w:val="both"/>
        <w:rPr>
          <w:rFonts w:ascii="Times New Roman" w:eastAsia="Calibri" w:hAnsi="Times New Roman" w:cs="Times New Roman"/>
          <w:sz w:val="24"/>
          <w:szCs w:val="24"/>
        </w:rPr>
      </w:pPr>
    </w:p>
    <w:p w:rsidR="002E2CDA" w:rsidRDefault="002E2CDA" w:rsidP="002E2CDA">
      <w:pPr>
        <w:autoSpaceDE w:val="0"/>
        <w:autoSpaceDN w:val="0"/>
        <w:adjustRightInd w:val="0"/>
        <w:spacing w:after="0"/>
        <w:contextualSpacing/>
        <w:jc w:val="both"/>
        <w:rPr>
          <w:rFonts w:ascii="Times New Roman" w:eastAsia="Calibri" w:hAnsi="Times New Roman" w:cs="Times New Roman"/>
          <w:sz w:val="24"/>
          <w:szCs w:val="24"/>
        </w:rPr>
      </w:pPr>
    </w:p>
    <w:p w:rsidR="002E2CDA" w:rsidRDefault="002E2CDA" w:rsidP="002E2CDA">
      <w:pPr>
        <w:autoSpaceDE w:val="0"/>
        <w:autoSpaceDN w:val="0"/>
        <w:adjustRightInd w:val="0"/>
        <w:spacing w:after="0"/>
        <w:contextualSpacing/>
        <w:jc w:val="both"/>
        <w:rPr>
          <w:rFonts w:ascii="Times New Roman" w:eastAsia="Calibri" w:hAnsi="Times New Roman" w:cs="Times New Roman"/>
          <w:sz w:val="24"/>
          <w:szCs w:val="24"/>
        </w:rPr>
      </w:pPr>
    </w:p>
    <w:p w:rsidR="002E2CDA" w:rsidRPr="00A76D51" w:rsidRDefault="002E2CDA" w:rsidP="002E2CDA">
      <w:pPr>
        <w:autoSpaceDE w:val="0"/>
        <w:autoSpaceDN w:val="0"/>
        <w:adjustRightInd w:val="0"/>
        <w:spacing w:after="0"/>
        <w:contextualSpacing/>
        <w:jc w:val="both"/>
        <w:rPr>
          <w:rFonts w:ascii="Times New Roman" w:eastAsia="Calibri" w:hAnsi="Times New Roman" w:cs="Times New Roman"/>
          <w:sz w:val="24"/>
          <w:szCs w:val="24"/>
        </w:rPr>
      </w:pPr>
    </w:p>
    <w:tbl>
      <w:tblPr>
        <w:tblW w:w="9596" w:type="dxa"/>
        <w:tblInd w:w="-5" w:type="dxa"/>
        <w:tblLayout w:type="fixed"/>
        <w:tblCellMar>
          <w:left w:w="0" w:type="dxa"/>
          <w:right w:w="0" w:type="dxa"/>
        </w:tblCellMar>
        <w:tblLook w:val="0000" w:firstRow="0" w:lastRow="0" w:firstColumn="0" w:lastColumn="0" w:noHBand="0" w:noVBand="0"/>
      </w:tblPr>
      <w:tblGrid>
        <w:gridCol w:w="10"/>
        <w:gridCol w:w="4810"/>
        <w:gridCol w:w="4766"/>
        <w:gridCol w:w="10"/>
      </w:tblGrid>
      <w:tr w:rsidR="008D4BF4" w:rsidRPr="008D4BF4" w:rsidTr="002E2CDA">
        <w:trPr>
          <w:gridBefore w:val="1"/>
          <w:wBefore w:w="10" w:type="dxa"/>
          <w:trHeight w:hRule="exact" w:val="578"/>
        </w:trPr>
        <w:tc>
          <w:tcPr>
            <w:tcW w:w="4810" w:type="dxa"/>
            <w:tcBorders>
              <w:top w:val="single" w:sz="4" w:space="0" w:color="auto"/>
              <w:left w:val="single" w:sz="4" w:space="0" w:color="auto"/>
              <w:bottom w:val="nil"/>
              <w:right w:val="nil"/>
            </w:tcBorders>
            <w:shd w:val="clear" w:color="auto" w:fill="FFFFFF"/>
            <w:vAlign w:val="center"/>
          </w:tcPr>
          <w:p w:rsidR="008D4BF4" w:rsidRPr="008D4BF4" w:rsidRDefault="008D4BF4" w:rsidP="008D4BF4">
            <w:pPr>
              <w:widowControl w:val="0"/>
              <w:spacing w:after="0" w:line="210" w:lineRule="exact"/>
              <w:jc w:val="center"/>
              <w:rPr>
                <w:rFonts w:ascii="Times New Roman" w:eastAsia="Times New Roman" w:hAnsi="Times New Roman" w:cs="Times New Roman"/>
                <w:b/>
                <w:spacing w:val="2"/>
                <w:sz w:val="24"/>
                <w:szCs w:val="24"/>
                <w:lang w:eastAsia="ru-RU"/>
              </w:rPr>
            </w:pPr>
            <w:r w:rsidRPr="008D4BF4">
              <w:rPr>
                <w:rFonts w:ascii="Times New Roman" w:eastAsia="Times New Roman" w:hAnsi="Times New Roman" w:cs="Times New Roman"/>
                <w:b/>
                <w:color w:val="000000"/>
                <w:spacing w:val="3"/>
                <w:sz w:val="24"/>
                <w:szCs w:val="24"/>
                <w:shd w:val="clear" w:color="auto" w:fill="FFFFFF"/>
                <w:lang w:eastAsia="ru-RU"/>
              </w:rPr>
              <w:lastRenderedPageBreak/>
              <w:t>Точки роста</w:t>
            </w:r>
          </w:p>
        </w:tc>
        <w:tc>
          <w:tcPr>
            <w:tcW w:w="4776" w:type="dxa"/>
            <w:gridSpan w:val="2"/>
            <w:tcBorders>
              <w:top w:val="single" w:sz="4" w:space="0" w:color="auto"/>
              <w:left w:val="single" w:sz="4" w:space="0" w:color="auto"/>
              <w:bottom w:val="nil"/>
              <w:right w:val="single" w:sz="4" w:space="0" w:color="auto"/>
            </w:tcBorders>
            <w:shd w:val="clear" w:color="auto" w:fill="FFFFFF"/>
            <w:vAlign w:val="center"/>
          </w:tcPr>
          <w:p w:rsidR="008D4BF4" w:rsidRPr="008D4BF4" w:rsidRDefault="008D4BF4" w:rsidP="008D4BF4">
            <w:pPr>
              <w:widowControl w:val="0"/>
              <w:spacing w:after="0" w:line="210" w:lineRule="exact"/>
              <w:jc w:val="center"/>
              <w:rPr>
                <w:rFonts w:ascii="Times New Roman" w:eastAsia="Times New Roman" w:hAnsi="Times New Roman" w:cs="Times New Roman"/>
                <w:b/>
                <w:spacing w:val="2"/>
                <w:sz w:val="24"/>
                <w:szCs w:val="24"/>
                <w:lang w:eastAsia="ru-RU"/>
              </w:rPr>
            </w:pPr>
            <w:r w:rsidRPr="008D4BF4">
              <w:rPr>
                <w:rFonts w:ascii="Times New Roman" w:eastAsia="Times New Roman" w:hAnsi="Times New Roman" w:cs="Times New Roman"/>
                <w:b/>
                <w:color w:val="000000"/>
                <w:spacing w:val="3"/>
                <w:sz w:val="24"/>
                <w:szCs w:val="24"/>
                <w:shd w:val="clear" w:color="auto" w:fill="FFFFFF"/>
                <w:lang w:eastAsia="ru-RU"/>
              </w:rPr>
              <w:t>Проблемы</w:t>
            </w:r>
          </w:p>
        </w:tc>
      </w:tr>
      <w:tr w:rsidR="008D4BF4" w:rsidRPr="008D4BF4" w:rsidTr="002E2CDA">
        <w:trPr>
          <w:gridBefore w:val="1"/>
          <w:wBefore w:w="10" w:type="dxa"/>
          <w:trHeight w:hRule="exact" w:val="5104"/>
        </w:trPr>
        <w:tc>
          <w:tcPr>
            <w:tcW w:w="4810" w:type="dxa"/>
            <w:tcBorders>
              <w:top w:val="single" w:sz="4" w:space="0" w:color="auto"/>
              <w:left w:val="single" w:sz="4" w:space="0" w:color="auto"/>
              <w:bottom w:val="single" w:sz="4" w:space="0" w:color="auto"/>
              <w:right w:val="nil"/>
            </w:tcBorders>
            <w:shd w:val="clear" w:color="auto" w:fill="FFFFFF"/>
          </w:tcPr>
          <w:p w:rsidR="008D4BF4" w:rsidRPr="008D4BF4" w:rsidRDefault="008D4BF4" w:rsidP="00561F10">
            <w:pPr>
              <w:widowControl w:val="0"/>
              <w:numPr>
                <w:ilvl w:val="0"/>
                <w:numId w:val="147"/>
              </w:numPr>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Мониторинг состояния здоровья (физи</w:t>
            </w:r>
            <w:r w:rsidRPr="008D4BF4">
              <w:rPr>
                <w:rFonts w:ascii="Times New Roman" w:eastAsia="Times New Roman" w:hAnsi="Times New Roman" w:cs="Times New Roman"/>
                <w:color w:val="000000"/>
                <w:spacing w:val="3"/>
                <w:sz w:val="24"/>
                <w:szCs w:val="24"/>
                <w:shd w:val="clear" w:color="auto" w:fill="FFFFFF"/>
                <w:lang w:eastAsia="ru-RU"/>
              </w:rPr>
              <w:softHyphen/>
              <w:t>ческого, психического, социального) обу</w:t>
            </w:r>
            <w:r w:rsidRPr="008D4BF4">
              <w:rPr>
                <w:rFonts w:ascii="Times New Roman" w:eastAsia="Times New Roman" w:hAnsi="Times New Roman" w:cs="Times New Roman"/>
                <w:color w:val="000000"/>
                <w:spacing w:val="3"/>
                <w:sz w:val="24"/>
                <w:szCs w:val="24"/>
                <w:shd w:val="clear" w:color="auto" w:fill="FFFFFF"/>
                <w:lang w:eastAsia="ru-RU"/>
              </w:rPr>
              <w:softHyphen/>
              <w:t>чающихся и педагогов.</w:t>
            </w:r>
          </w:p>
          <w:p w:rsidR="008D4BF4" w:rsidRPr="008D4BF4" w:rsidRDefault="008D4BF4" w:rsidP="00561F10">
            <w:pPr>
              <w:widowControl w:val="0"/>
              <w:numPr>
                <w:ilvl w:val="0"/>
                <w:numId w:val="147"/>
              </w:numPr>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Поиск новых технологий, средств обуче</w:t>
            </w:r>
            <w:r w:rsidRPr="008D4BF4">
              <w:rPr>
                <w:rFonts w:ascii="Times New Roman" w:eastAsia="Times New Roman" w:hAnsi="Times New Roman" w:cs="Times New Roman"/>
                <w:color w:val="000000"/>
                <w:spacing w:val="3"/>
                <w:sz w:val="24"/>
                <w:szCs w:val="24"/>
                <w:shd w:val="clear" w:color="auto" w:fill="FFFFFF"/>
                <w:lang w:eastAsia="ru-RU"/>
              </w:rPr>
              <w:softHyphen/>
              <w:t>ния и воспитания, сберегающих здоровье.</w:t>
            </w:r>
          </w:p>
          <w:p w:rsidR="008D4BF4" w:rsidRPr="008D4BF4" w:rsidRDefault="008D4BF4" w:rsidP="00561F10">
            <w:pPr>
              <w:widowControl w:val="0"/>
              <w:numPr>
                <w:ilvl w:val="0"/>
                <w:numId w:val="147"/>
              </w:numPr>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Наличие творческих объединений и сек</w:t>
            </w:r>
            <w:r w:rsidRPr="008D4BF4">
              <w:rPr>
                <w:rFonts w:ascii="Times New Roman" w:eastAsia="Times New Roman" w:hAnsi="Times New Roman" w:cs="Times New Roman"/>
                <w:color w:val="000000"/>
                <w:spacing w:val="3"/>
                <w:sz w:val="24"/>
                <w:szCs w:val="24"/>
                <w:shd w:val="clear" w:color="auto" w:fill="FFFFFF"/>
                <w:lang w:eastAsia="ru-RU"/>
              </w:rPr>
              <w:softHyphen/>
              <w:t>ций физкультурно-спортивной направлен</w:t>
            </w:r>
            <w:r w:rsidRPr="008D4BF4">
              <w:rPr>
                <w:rFonts w:ascii="Times New Roman" w:eastAsia="Times New Roman" w:hAnsi="Times New Roman" w:cs="Times New Roman"/>
                <w:color w:val="000000"/>
                <w:spacing w:val="3"/>
                <w:sz w:val="24"/>
                <w:szCs w:val="24"/>
                <w:shd w:val="clear" w:color="auto" w:fill="FFFFFF"/>
                <w:lang w:eastAsia="ru-RU"/>
              </w:rPr>
              <w:softHyphen/>
              <w:t>ности.</w:t>
            </w:r>
          </w:p>
          <w:p w:rsidR="008D4BF4" w:rsidRPr="008D4BF4" w:rsidRDefault="008D4BF4" w:rsidP="008D4BF4">
            <w:pPr>
              <w:widowControl w:val="0"/>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 </w:t>
            </w:r>
            <w:r>
              <w:rPr>
                <w:rFonts w:ascii="Times New Roman" w:eastAsia="Times New Roman" w:hAnsi="Times New Roman" w:cs="Times New Roman"/>
                <w:color w:val="000000"/>
                <w:spacing w:val="3"/>
                <w:sz w:val="24"/>
                <w:szCs w:val="24"/>
                <w:shd w:val="clear" w:color="auto" w:fill="FFFFFF"/>
                <w:lang w:eastAsia="ru-RU"/>
              </w:rPr>
              <w:t xml:space="preserve">4. </w:t>
            </w:r>
            <w:r w:rsidRPr="008D4BF4">
              <w:rPr>
                <w:rFonts w:ascii="Times New Roman" w:eastAsia="Times New Roman" w:hAnsi="Times New Roman" w:cs="Times New Roman"/>
                <w:color w:val="000000"/>
                <w:spacing w:val="3"/>
                <w:sz w:val="24"/>
                <w:szCs w:val="24"/>
                <w:shd w:val="clear" w:color="auto" w:fill="FFFFFF"/>
                <w:lang w:eastAsia="ru-RU"/>
              </w:rPr>
              <w:t xml:space="preserve">Победы в спортивных соревнованиях </w:t>
            </w:r>
            <w:r w:rsidR="00CD4BE0">
              <w:rPr>
                <w:rFonts w:ascii="Times New Roman" w:eastAsia="Times New Roman" w:hAnsi="Times New Roman" w:cs="Times New Roman"/>
                <w:color w:val="000000"/>
                <w:spacing w:val="3"/>
                <w:sz w:val="24"/>
                <w:szCs w:val="24"/>
                <w:shd w:val="clear" w:color="auto" w:fill="FFFFFF"/>
                <w:lang w:eastAsia="ru-RU"/>
              </w:rPr>
              <w:t>поселенческого, муниципального, регионального</w:t>
            </w:r>
            <w:r w:rsidRPr="008D4BF4">
              <w:rPr>
                <w:rFonts w:ascii="Times New Roman" w:eastAsia="Times New Roman" w:hAnsi="Times New Roman" w:cs="Times New Roman"/>
                <w:color w:val="000000"/>
                <w:spacing w:val="3"/>
                <w:sz w:val="24"/>
                <w:szCs w:val="24"/>
                <w:shd w:val="clear" w:color="auto" w:fill="FFFFFF"/>
                <w:lang w:eastAsia="ru-RU"/>
              </w:rPr>
              <w:t xml:space="preserve"> уровней. </w:t>
            </w:r>
          </w:p>
          <w:p w:rsidR="008D4BF4" w:rsidRPr="008D4BF4" w:rsidRDefault="008D4BF4" w:rsidP="008D4BF4">
            <w:pPr>
              <w:widowControl w:val="0"/>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spacing w:val="2"/>
                <w:sz w:val="24"/>
                <w:szCs w:val="24"/>
                <w:lang w:eastAsia="ru-RU"/>
              </w:rPr>
              <w:t>5. Победители и призеры муниципального этапа Всероссийской олимпиады школьников по физической культуре.</w:t>
            </w:r>
          </w:p>
          <w:p w:rsidR="008D4BF4" w:rsidRDefault="008D4BF4" w:rsidP="008D4BF4">
            <w:pPr>
              <w:widowControl w:val="0"/>
              <w:tabs>
                <w:tab w:val="left" w:pos="284"/>
              </w:tabs>
              <w:spacing w:after="0" w:line="274" w:lineRule="exact"/>
              <w:ind w:left="284"/>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spacing w:val="2"/>
                <w:sz w:val="24"/>
                <w:szCs w:val="24"/>
                <w:lang w:eastAsia="ru-RU"/>
              </w:rPr>
              <w:t>6.Анализ условий для занятий физической культурой и спортом (как внешних, так и внутренних).</w:t>
            </w:r>
          </w:p>
          <w:p w:rsidR="008D4BF4" w:rsidRDefault="008D4BF4" w:rsidP="008D4BF4">
            <w:pPr>
              <w:widowControl w:val="0"/>
              <w:tabs>
                <w:tab w:val="left" w:pos="278"/>
              </w:tabs>
              <w:spacing w:after="0" w:line="274" w:lineRule="exact"/>
              <w:rPr>
                <w:rFonts w:ascii="Times New Roman" w:eastAsia="Times New Roman" w:hAnsi="Times New Roman" w:cs="Times New Roman"/>
                <w:spacing w:val="2"/>
                <w:sz w:val="24"/>
                <w:szCs w:val="24"/>
                <w:lang w:eastAsia="ru-RU"/>
              </w:rPr>
            </w:pPr>
          </w:p>
          <w:p w:rsidR="008D4BF4" w:rsidRPr="008D4BF4" w:rsidRDefault="008D4BF4" w:rsidP="008D4BF4">
            <w:pPr>
              <w:widowControl w:val="0"/>
              <w:tabs>
                <w:tab w:val="left" w:pos="278"/>
              </w:tabs>
              <w:spacing w:after="0" w:line="274" w:lineRule="exact"/>
              <w:rPr>
                <w:rFonts w:ascii="Times New Roman" w:eastAsia="Times New Roman" w:hAnsi="Times New Roman" w:cs="Times New Roman"/>
                <w:spacing w:val="2"/>
                <w:sz w:val="24"/>
                <w:szCs w:val="24"/>
                <w:lang w:eastAsia="ru-RU"/>
              </w:rPr>
            </w:pPr>
          </w:p>
        </w:tc>
        <w:tc>
          <w:tcPr>
            <w:tcW w:w="4776" w:type="dxa"/>
            <w:gridSpan w:val="2"/>
            <w:tcBorders>
              <w:top w:val="single" w:sz="4" w:space="0" w:color="auto"/>
              <w:left w:val="single" w:sz="4" w:space="0" w:color="auto"/>
              <w:bottom w:val="single" w:sz="4" w:space="0" w:color="auto"/>
              <w:right w:val="single" w:sz="4" w:space="0" w:color="auto"/>
            </w:tcBorders>
            <w:shd w:val="clear" w:color="auto" w:fill="FFFFFF"/>
          </w:tcPr>
          <w:p w:rsidR="008D4BF4" w:rsidRPr="008D4BF4" w:rsidRDefault="008D4BF4" w:rsidP="00561F10">
            <w:pPr>
              <w:widowControl w:val="0"/>
              <w:numPr>
                <w:ilvl w:val="0"/>
                <w:numId w:val="148"/>
              </w:numPr>
              <w:tabs>
                <w:tab w:val="left" w:pos="312"/>
              </w:tabs>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Влияние экологической обстановки на состояние здоровья обучающихся и педаго</w:t>
            </w:r>
            <w:r w:rsidRPr="008D4BF4">
              <w:rPr>
                <w:rFonts w:ascii="Times New Roman" w:eastAsia="Times New Roman" w:hAnsi="Times New Roman" w:cs="Times New Roman"/>
                <w:color w:val="000000"/>
                <w:spacing w:val="3"/>
                <w:sz w:val="24"/>
                <w:szCs w:val="24"/>
                <w:shd w:val="clear" w:color="auto" w:fill="FFFFFF"/>
                <w:lang w:eastAsia="ru-RU"/>
              </w:rPr>
              <w:softHyphen/>
              <w:t>гов.</w:t>
            </w:r>
          </w:p>
          <w:p w:rsidR="008D4BF4" w:rsidRPr="008D4BF4" w:rsidRDefault="00CD4BE0" w:rsidP="00561F10">
            <w:pPr>
              <w:widowControl w:val="0"/>
              <w:numPr>
                <w:ilvl w:val="0"/>
                <w:numId w:val="148"/>
              </w:numPr>
              <w:tabs>
                <w:tab w:val="left" w:pos="312"/>
              </w:tabs>
              <w:spacing w:after="0" w:line="274" w:lineRule="exact"/>
              <w:ind w:left="148"/>
              <w:rPr>
                <w:rFonts w:ascii="Times New Roman" w:eastAsia="Times New Roman" w:hAnsi="Times New Roman" w:cs="Times New Roman"/>
                <w:spacing w:val="2"/>
                <w:sz w:val="24"/>
                <w:szCs w:val="24"/>
                <w:lang w:eastAsia="ru-RU"/>
              </w:rPr>
            </w:pPr>
            <w:r>
              <w:rPr>
                <w:rFonts w:ascii="Times New Roman" w:eastAsia="Times New Roman" w:hAnsi="Times New Roman" w:cs="Times New Roman"/>
                <w:color w:val="000000"/>
                <w:spacing w:val="3"/>
                <w:sz w:val="24"/>
                <w:szCs w:val="24"/>
                <w:shd w:val="clear" w:color="auto" w:fill="FFFFFF"/>
                <w:lang w:eastAsia="ru-RU"/>
              </w:rPr>
              <w:t xml:space="preserve"> </w:t>
            </w:r>
            <w:r w:rsidR="008D4BF4" w:rsidRPr="008D4BF4">
              <w:rPr>
                <w:rFonts w:ascii="Times New Roman" w:eastAsia="Times New Roman" w:hAnsi="Times New Roman" w:cs="Times New Roman"/>
                <w:color w:val="000000"/>
                <w:spacing w:val="3"/>
                <w:sz w:val="24"/>
                <w:szCs w:val="24"/>
                <w:shd w:val="clear" w:color="auto" w:fill="FFFFFF"/>
                <w:lang w:eastAsia="ru-RU"/>
              </w:rPr>
              <w:t>Недостаточный уровень  знаний по данному направле</w:t>
            </w:r>
            <w:r w:rsidR="008D4BF4" w:rsidRPr="008D4BF4">
              <w:rPr>
                <w:rFonts w:ascii="Times New Roman" w:eastAsia="Times New Roman" w:hAnsi="Times New Roman" w:cs="Times New Roman"/>
                <w:color w:val="000000"/>
                <w:spacing w:val="3"/>
                <w:sz w:val="24"/>
                <w:szCs w:val="24"/>
                <w:shd w:val="clear" w:color="auto" w:fill="FFFFFF"/>
                <w:lang w:eastAsia="ru-RU"/>
              </w:rPr>
              <w:softHyphen/>
              <w:t>нию.</w:t>
            </w:r>
          </w:p>
          <w:p w:rsidR="008D4BF4" w:rsidRPr="008D4BF4" w:rsidRDefault="008D4BF4" w:rsidP="00561F10">
            <w:pPr>
              <w:widowControl w:val="0"/>
              <w:numPr>
                <w:ilvl w:val="0"/>
                <w:numId w:val="148"/>
              </w:numPr>
              <w:tabs>
                <w:tab w:val="left" w:pos="326"/>
              </w:tabs>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Отсутствие у  многих родителей, обучающихся и педагогов ориентации на </w:t>
            </w:r>
            <w:r w:rsidRPr="008D4BF4">
              <w:rPr>
                <w:rFonts w:ascii="Times New Roman" w:eastAsia="Times New Roman" w:hAnsi="Times New Roman" w:cs="Times New Roman"/>
                <w:spacing w:val="2"/>
                <w:sz w:val="24"/>
                <w:szCs w:val="24"/>
                <w:lang w:eastAsia="ru-RU"/>
              </w:rPr>
              <w:t xml:space="preserve"> </w:t>
            </w:r>
            <w:r w:rsidRPr="008D4BF4">
              <w:rPr>
                <w:rFonts w:ascii="Times New Roman" w:eastAsia="Times New Roman" w:hAnsi="Times New Roman" w:cs="Times New Roman"/>
                <w:color w:val="000000"/>
                <w:spacing w:val="3"/>
                <w:sz w:val="24"/>
                <w:szCs w:val="24"/>
                <w:shd w:val="clear" w:color="auto" w:fill="FFFFFF"/>
                <w:lang w:eastAsia="ru-RU"/>
              </w:rPr>
              <w:t>ценность собственного здоровья, стремления к реальному повышению функциональных резервов своего организма.</w:t>
            </w:r>
          </w:p>
          <w:p w:rsidR="008D4BF4" w:rsidRPr="008D4BF4" w:rsidRDefault="008D4BF4" w:rsidP="008D4BF4">
            <w:pPr>
              <w:spacing w:after="160" w:line="259" w:lineRule="auto"/>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spacing w:val="2"/>
                <w:sz w:val="24"/>
                <w:szCs w:val="24"/>
                <w:lang w:eastAsia="ru-RU"/>
              </w:rPr>
              <w:t>4.</w:t>
            </w:r>
            <w:r w:rsidR="00CD4BE0">
              <w:rPr>
                <w:rFonts w:ascii="Times New Roman" w:eastAsia="Times New Roman" w:hAnsi="Times New Roman" w:cs="Times New Roman"/>
                <w:spacing w:val="2"/>
                <w:sz w:val="24"/>
                <w:szCs w:val="24"/>
                <w:lang w:eastAsia="ru-RU"/>
              </w:rPr>
              <w:t xml:space="preserve"> </w:t>
            </w:r>
            <w:r w:rsidRPr="008D4BF4">
              <w:rPr>
                <w:rFonts w:ascii="Times New Roman" w:eastAsia="Times New Roman" w:hAnsi="Times New Roman" w:cs="Times New Roman"/>
                <w:spacing w:val="2"/>
                <w:sz w:val="24"/>
                <w:szCs w:val="24"/>
                <w:lang w:eastAsia="ru-RU"/>
              </w:rPr>
              <w:t>Проблема вовлеченности родительского корпуса в жизнедеятельность образовательного учреждения.</w:t>
            </w:r>
          </w:p>
          <w:p w:rsidR="008D4BF4" w:rsidRPr="008D4BF4" w:rsidRDefault="008D4BF4" w:rsidP="008D4BF4">
            <w:pPr>
              <w:widowControl w:val="0"/>
              <w:tabs>
                <w:tab w:val="left" w:pos="326"/>
              </w:tabs>
              <w:spacing w:after="0" w:line="274" w:lineRule="exact"/>
              <w:ind w:left="1068"/>
              <w:rPr>
                <w:rFonts w:ascii="Times New Roman" w:eastAsia="Times New Roman" w:hAnsi="Times New Roman" w:cs="Times New Roman"/>
                <w:spacing w:val="2"/>
                <w:sz w:val="24"/>
                <w:szCs w:val="24"/>
                <w:lang w:eastAsia="ru-RU"/>
              </w:rPr>
            </w:pPr>
          </w:p>
        </w:tc>
      </w:tr>
      <w:tr w:rsidR="008D4BF4" w:rsidRPr="008D4BF4" w:rsidTr="002E2CDA">
        <w:trPr>
          <w:gridAfter w:val="1"/>
          <w:wAfter w:w="10" w:type="dxa"/>
          <w:trHeight w:hRule="exact" w:val="283"/>
        </w:trPr>
        <w:tc>
          <w:tcPr>
            <w:tcW w:w="4820" w:type="dxa"/>
            <w:gridSpan w:val="2"/>
            <w:tcBorders>
              <w:top w:val="single" w:sz="4" w:space="0" w:color="auto"/>
              <w:left w:val="single" w:sz="4" w:space="0" w:color="auto"/>
              <w:bottom w:val="nil"/>
              <w:right w:val="nil"/>
            </w:tcBorders>
            <w:shd w:val="clear" w:color="auto" w:fill="FFFFFF"/>
          </w:tcPr>
          <w:p w:rsidR="008D4BF4" w:rsidRPr="008D4BF4" w:rsidRDefault="008D4BF4" w:rsidP="008D4BF4">
            <w:pPr>
              <w:widowControl w:val="0"/>
              <w:spacing w:after="0" w:line="210" w:lineRule="exact"/>
              <w:jc w:val="center"/>
              <w:rPr>
                <w:rFonts w:ascii="Times New Roman" w:eastAsia="Times New Roman" w:hAnsi="Times New Roman" w:cs="Times New Roman"/>
                <w:b/>
                <w:spacing w:val="2"/>
                <w:sz w:val="24"/>
                <w:szCs w:val="24"/>
                <w:lang w:eastAsia="ru-RU"/>
              </w:rPr>
            </w:pPr>
          </w:p>
        </w:tc>
        <w:tc>
          <w:tcPr>
            <w:tcW w:w="4766" w:type="dxa"/>
            <w:tcBorders>
              <w:top w:val="single" w:sz="4" w:space="0" w:color="auto"/>
              <w:left w:val="single" w:sz="4" w:space="0" w:color="auto"/>
              <w:bottom w:val="nil"/>
              <w:right w:val="single" w:sz="4" w:space="0" w:color="auto"/>
            </w:tcBorders>
            <w:shd w:val="clear" w:color="auto" w:fill="FFFFFF"/>
          </w:tcPr>
          <w:p w:rsidR="008D4BF4" w:rsidRPr="008D4BF4" w:rsidRDefault="008D4BF4" w:rsidP="008D4BF4">
            <w:pPr>
              <w:widowControl w:val="0"/>
              <w:spacing w:after="0" w:line="210" w:lineRule="exact"/>
              <w:jc w:val="center"/>
              <w:rPr>
                <w:rFonts w:ascii="Times New Roman" w:eastAsia="Times New Roman" w:hAnsi="Times New Roman" w:cs="Times New Roman"/>
                <w:b/>
                <w:spacing w:val="2"/>
                <w:sz w:val="24"/>
                <w:szCs w:val="24"/>
                <w:lang w:eastAsia="ru-RU"/>
              </w:rPr>
            </w:pPr>
          </w:p>
        </w:tc>
      </w:tr>
      <w:tr w:rsidR="008D4BF4" w:rsidRPr="008D4BF4" w:rsidTr="002E2CDA">
        <w:trPr>
          <w:gridAfter w:val="1"/>
          <w:wAfter w:w="10" w:type="dxa"/>
          <w:trHeight w:hRule="exact" w:val="3129"/>
        </w:trPr>
        <w:tc>
          <w:tcPr>
            <w:tcW w:w="4820" w:type="dxa"/>
            <w:gridSpan w:val="2"/>
            <w:tcBorders>
              <w:top w:val="single" w:sz="4" w:space="0" w:color="auto"/>
              <w:left w:val="single" w:sz="4" w:space="0" w:color="auto"/>
              <w:bottom w:val="single" w:sz="4" w:space="0" w:color="auto"/>
              <w:right w:val="nil"/>
            </w:tcBorders>
            <w:shd w:val="clear" w:color="auto" w:fill="FFFFFF"/>
          </w:tcPr>
          <w:p w:rsidR="00CD4BE0" w:rsidRDefault="00CD4BE0" w:rsidP="008D4BF4">
            <w:pPr>
              <w:widowControl w:val="0"/>
              <w:spacing w:after="0" w:line="274" w:lineRule="exact"/>
              <w:rPr>
                <w:rStyle w:val="0pt"/>
                <w:b/>
                <w:color w:val="000000"/>
                <w:sz w:val="24"/>
                <w:szCs w:val="24"/>
              </w:rPr>
            </w:pPr>
          </w:p>
          <w:p w:rsidR="00CD4BE0" w:rsidRDefault="00CD4BE0" w:rsidP="00CD4BE0">
            <w:pPr>
              <w:widowControl w:val="0"/>
              <w:spacing w:after="0" w:line="274" w:lineRule="exact"/>
              <w:ind w:firstLine="157"/>
              <w:rPr>
                <w:rFonts w:ascii="Times New Roman" w:eastAsia="Times New Roman" w:hAnsi="Times New Roman" w:cs="Times New Roman"/>
                <w:color w:val="000000"/>
                <w:spacing w:val="3"/>
                <w:sz w:val="24"/>
                <w:szCs w:val="24"/>
                <w:shd w:val="clear" w:color="auto" w:fill="FFFFFF"/>
                <w:lang w:eastAsia="ru-RU"/>
              </w:rPr>
            </w:pPr>
            <w:r w:rsidRPr="003414AE">
              <w:rPr>
                <w:rStyle w:val="0pt"/>
                <w:b/>
                <w:color w:val="000000"/>
                <w:sz w:val="24"/>
                <w:szCs w:val="24"/>
              </w:rPr>
              <w:t>Преимущества</w:t>
            </w:r>
          </w:p>
          <w:p w:rsidR="008D4BF4" w:rsidRPr="008D4BF4" w:rsidRDefault="008D4BF4" w:rsidP="00031A4D">
            <w:pPr>
              <w:widowControl w:val="0"/>
              <w:spacing w:after="0" w:line="274" w:lineRule="exact"/>
              <w:ind w:left="157" w:firstLine="157"/>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Развитие сети партнёрства по реализации программы «Школа - территория здоро</w:t>
            </w:r>
            <w:r w:rsidRPr="008D4BF4">
              <w:rPr>
                <w:rFonts w:ascii="Times New Roman" w:eastAsia="Times New Roman" w:hAnsi="Times New Roman" w:cs="Times New Roman"/>
                <w:color w:val="000000"/>
                <w:spacing w:val="3"/>
                <w:sz w:val="24"/>
                <w:szCs w:val="24"/>
                <w:shd w:val="clear" w:color="auto" w:fill="FFFFFF"/>
                <w:lang w:eastAsia="ru-RU"/>
              </w:rPr>
              <w:softHyphen/>
              <w:t>вья» с учреждениями физкультуры и спорта.</w:t>
            </w:r>
          </w:p>
          <w:p w:rsidR="008D4BF4" w:rsidRPr="008D4BF4" w:rsidRDefault="008D4BF4" w:rsidP="00031A4D">
            <w:pPr>
              <w:widowControl w:val="0"/>
              <w:spacing w:after="0" w:line="274" w:lineRule="exact"/>
              <w:ind w:left="157" w:firstLine="157"/>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Школа - лауреат  регионального этапа всероссийской акции «Я выбираю спорт как альтернативу вредным привычкам». </w:t>
            </w:r>
          </w:p>
          <w:p w:rsidR="008D4BF4" w:rsidRDefault="008D4BF4" w:rsidP="00031A4D">
            <w:pPr>
              <w:widowControl w:val="0"/>
              <w:spacing w:after="0" w:line="274" w:lineRule="exact"/>
              <w:ind w:left="157" w:firstLine="157"/>
              <w:rPr>
                <w:rFonts w:ascii="Times New Roman" w:eastAsia="Times New Roman" w:hAnsi="Times New Roman" w:cs="Times New Roman"/>
                <w:color w:val="000000"/>
                <w:spacing w:val="3"/>
                <w:sz w:val="24"/>
                <w:szCs w:val="24"/>
                <w:shd w:val="clear" w:color="auto" w:fill="FFFFFF"/>
                <w:lang w:eastAsia="ru-RU"/>
              </w:rPr>
            </w:pPr>
            <w:r w:rsidRPr="008D4BF4">
              <w:rPr>
                <w:rFonts w:ascii="Times New Roman" w:eastAsia="Times New Roman" w:hAnsi="Times New Roman" w:cs="Times New Roman"/>
                <w:color w:val="000000"/>
                <w:spacing w:val="3"/>
                <w:sz w:val="24"/>
                <w:szCs w:val="24"/>
                <w:shd w:val="clear" w:color="auto" w:fill="FFFFFF"/>
                <w:lang w:eastAsia="ru-RU"/>
              </w:rPr>
              <w:t>Школа - участник конференций,   семинаров по во</w:t>
            </w:r>
            <w:r w:rsidRPr="008D4BF4">
              <w:rPr>
                <w:rFonts w:ascii="Times New Roman" w:eastAsia="Times New Roman" w:hAnsi="Times New Roman" w:cs="Times New Roman"/>
                <w:color w:val="000000"/>
                <w:spacing w:val="3"/>
                <w:sz w:val="24"/>
                <w:szCs w:val="24"/>
                <w:shd w:val="clear" w:color="auto" w:fill="FFFFFF"/>
                <w:lang w:eastAsia="ru-RU"/>
              </w:rPr>
              <w:softHyphen/>
              <w:t>просам здоровьесбережения.</w:t>
            </w:r>
          </w:p>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Pr="008D4BF4"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8D4BF4" w:rsidRPr="008D4BF4" w:rsidRDefault="008D4BF4" w:rsidP="008D4BF4">
            <w:pPr>
              <w:widowControl w:val="0"/>
              <w:spacing w:after="0" w:line="274" w:lineRule="exact"/>
              <w:ind w:firstLine="280"/>
              <w:jc w:val="both"/>
              <w:rPr>
                <w:rFonts w:ascii="Times New Roman" w:eastAsia="Times New Roman" w:hAnsi="Times New Roman" w:cs="Times New Roman"/>
                <w:spacing w:val="2"/>
                <w:sz w:val="24"/>
                <w:szCs w:val="24"/>
                <w:lang w:eastAsia="ru-RU"/>
              </w:rPr>
            </w:pPr>
          </w:p>
        </w:tc>
        <w:tc>
          <w:tcPr>
            <w:tcW w:w="4766" w:type="dxa"/>
            <w:tcBorders>
              <w:top w:val="single" w:sz="4" w:space="0" w:color="auto"/>
              <w:left w:val="single" w:sz="4" w:space="0" w:color="auto"/>
              <w:bottom w:val="single" w:sz="4" w:space="0" w:color="auto"/>
              <w:right w:val="single" w:sz="4" w:space="0" w:color="auto"/>
            </w:tcBorders>
            <w:shd w:val="clear" w:color="auto" w:fill="FFFFFF"/>
          </w:tcPr>
          <w:p w:rsidR="00CD4BE0" w:rsidRDefault="00CD4BE0" w:rsidP="008D4BF4">
            <w:pPr>
              <w:widowControl w:val="0"/>
              <w:spacing w:after="0" w:line="274" w:lineRule="exact"/>
              <w:rPr>
                <w:rFonts w:ascii="Times New Roman" w:eastAsia="Times New Roman" w:hAnsi="Times New Roman" w:cs="Times New Roman"/>
                <w:color w:val="000000"/>
                <w:spacing w:val="3"/>
                <w:sz w:val="24"/>
                <w:szCs w:val="24"/>
                <w:shd w:val="clear" w:color="auto" w:fill="FFFFFF"/>
                <w:lang w:eastAsia="ru-RU"/>
              </w:rPr>
            </w:pPr>
          </w:p>
          <w:p w:rsidR="00CD4BE0" w:rsidRDefault="00CD4BE0" w:rsidP="00CD4BE0">
            <w:pPr>
              <w:widowControl w:val="0"/>
              <w:spacing w:after="0" w:line="274" w:lineRule="exact"/>
              <w:ind w:left="148"/>
              <w:rPr>
                <w:rFonts w:ascii="Times New Roman" w:eastAsia="Times New Roman" w:hAnsi="Times New Roman" w:cs="Times New Roman"/>
                <w:color w:val="000000"/>
                <w:spacing w:val="3"/>
                <w:sz w:val="24"/>
                <w:szCs w:val="24"/>
                <w:shd w:val="clear" w:color="auto" w:fill="FFFFFF"/>
                <w:lang w:eastAsia="ru-RU"/>
              </w:rPr>
            </w:pPr>
            <w:r w:rsidRPr="003414AE">
              <w:rPr>
                <w:rStyle w:val="0pt"/>
                <w:b/>
                <w:color w:val="000000"/>
                <w:sz w:val="24"/>
                <w:szCs w:val="24"/>
              </w:rPr>
              <w:t>Ограничения и риски</w:t>
            </w:r>
          </w:p>
          <w:p w:rsidR="00CD4BE0" w:rsidRDefault="00CD4BE0" w:rsidP="00CD4BE0">
            <w:pPr>
              <w:widowControl w:val="0"/>
              <w:spacing w:after="0" w:line="274" w:lineRule="exact"/>
              <w:ind w:left="148"/>
              <w:rPr>
                <w:rFonts w:ascii="Times New Roman" w:eastAsia="Times New Roman" w:hAnsi="Times New Roman" w:cs="Times New Roman"/>
                <w:color w:val="000000"/>
                <w:spacing w:val="3"/>
                <w:sz w:val="24"/>
                <w:szCs w:val="24"/>
                <w:shd w:val="clear" w:color="auto" w:fill="FFFFFF"/>
                <w:lang w:eastAsia="ru-RU"/>
              </w:rPr>
            </w:pPr>
          </w:p>
          <w:p w:rsidR="008D4BF4" w:rsidRPr="008D4BF4" w:rsidRDefault="008D4BF4" w:rsidP="00CD4BE0">
            <w:pPr>
              <w:widowControl w:val="0"/>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Неблагополучная ситуация в социуме по вредным привычкам.</w:t>
            </w:r>
          </w:p>
          <w:p w:rsidR="008D4BF4" w:rsidRPr="008D4BF4" w:rsidRDefault="008D4BF4" w:rsidP="00CD4BE0">
            <w:pPr>
              <w:widowControl w:val="0"/>
              <w:spacing w:after="0" w:line="274" w:lineRule="exact"/>
              <w:ind w:left="148"/>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Несовпадение социального заказа госу</w:t>
            </w:r>
            <w:r w:rsidRPr="008D4BF4">
              <w:rPr>
                <w:rFonts w:ascii="Times New Roman" w:eastAsia="Times New Roman" w:hAnsi="Times New Roman" w:cs="Times New Roman"/>
                <w:color w:val="000000"/>
                <w:spacing w:val="3"/>
                <w:sz w:val="24"/>
                <w:szCs w:val="24"/>
                <w:shd w:val="clear" w:color="auto" w:fill="FFFFFF"/>
                <w:lang w:eastAsia="ru-RU"/>
              </w:rPr>
              <w:softHyphen/>
              <w:t>дарства и родителей.</w:t>
            </w:r>
          </w:p>
          <w:p w:rsidR="008D4BF4" w:rsidRPr="008D4BF4" w:rsidRDefault="008D4BF4" w:rsidP="00CD4BE0">
            <w:pPr>
              <w:widowControl w:val="0"/>
              <w:spacing w:after="0" w:line="274" w:lineRule="exact"/>
              <w:ind w:left="148" w:firstLine="320"/>
              <w:rPr>
                <w:rFonts w:ascii="Times New Roman" w:eastAsia="Times New Roman" w:hAnsi="Times New Roman" w:cs="Times New Roman"/>
                <w:spacing w:val="2"/>
                <w:sz w:val="24"/>
                <w:szCs w:val="24"/>
                <w:lang w:eastAsia="ru-RU"/>
              </w:rPr>
            </w:pPr>
            <w:r w:rsidRPr="008D4BF4">
              <w:rPr>
                <w:rFonts w:ascii="Times New Roman" w:eastAsia="Times New Roman" w:hAnsi="Times New Roman" w:cs="Times New Roman"/>
                <w:color w:val="000000"/>
                <w:spacing w:val="3"/>
                <w:sz w:val="24"/>
                <w:szCs w:val="24"/>
                <w:shd w:val="clear" w:color="auto" w:fill="FFFFFF"/>
                <w:lang w:eastAsia="ru-RU"/>
              </w:rPr>
              <w:t xml:space="preserve"> </w:t>
            </w:r>
          </w:p>
        </w:tc>
      </w:tr>
    </w:tbl>
    <w:p w:rsidR="008D4BF4" w:rsidRDefault="008D4BF4" w:rsidP="00524C88">
      <w:pPr>
        <w:autoSpaceDE w:val="0"/>
        <w:autoSpaceDN w:val="0"/>
        <w:adjustRightInd w:val="0"/>
        <w:spacing w:after="0" w:line="240" w:lineRule="auto"/>
        <w:contextualSpacing/>
        <w:jc w:val="both"/>
        <w:rPr>
          <w:rFonts w:ascii="Times New Roman" w:eastAsia="Calibri" w:hAnsi="Times New Roman" w:cs="Times New Roman"/>
          <w:i/>
          <w:iCs/>
          <w:sz w:val="24"/>
          <w:szCs w:val="24"/>
        </w:rPr>
      </w:pPr>
    </w:p>
    <w:p w:rsidR="00031A4D" w:rsidRDefault="00031A4D" w:rsidP="00031A4D">
      <w:pPr>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
          <w:i/>
          <w:iCs/>
          <w:sz w:val="24"/>
          <w:szCs w:val="24"/>
        </w:rPr>
        <w:t>Второй этап</w:t>
      </w:r>
      <w:r w:rsidRPr="00031A4D">
        <w:rPr>
          <w:rFonts w:ascii="Times New Roman" w:eastAsia="Calibri" w:hAnsi="Times New Roman" w:cs="Times New Roman"/>
          <w:i/>
          <w:iCs/>
          <w:sz w:val="24"/>
          <w:szCs w:val="24"/>
        </w:rPr>
        <w:t xml:space="preserve"> — </w:t>
      </w:r>
      <w:r w:rsidRPr="00031A4D">
        <w:rPr>
          <w:rFonts w:ascii="Times New Roman" w:eastAsia="Calibri" w:hAnsi="Times New Roman" w:cs="Times New Roman"/>
          <w:sz w:val="24"/>
          <w:szCs w:val="24"/>
        </w:rPr>
        <w:t>организация работы школы по данному направлению.</w:t>
      </w:r>
    </w:p>
    <w:p w:rsidR="00031A4D" w:rsidRDefault="00031A4D" w:rsidP="00031A4D">
      <w:pPr>
        <w:autoSpaceDE w:val="0"/>
        <w:autoSpaceDN w:val="0"/>
        <w:adjustRightInd w:val="0"/>
        <w:spacing w:after="0" w:line="240" w:lineRule="auto"/>
        <w:contextualSpacing/>
        <w:jc w:val="both"/>
        <w:rPr>
          <w:rFonts w:ascii="Times New Roman" w:eastAsia="Calibri" w:hAnsi="Times New Roman" w:cs="Times New Roman"/>
          <w:sz w:val="24"/>
          <w:szCs w:val="24"/>
        </w:rPr>
      </w:pPr>
    </w:p>
    <w:p w:rsidR="008D4BF4" w:rsidRDefault="008D4BF4" w:rsidP="00524C88">
      <w:pPr>
        <w:autoSpaceDE w:val="0"/>
        <w:autoSpaceDN w:val="0"/>
        <w:adjustRightInd w:val="0"/>
        <w:spacing w:after="0" w:line="240" w:lineRule="auto"/>
        <w:contextualSpacing/>
        <w:jc w:val="both"/>
        <w:rPr>
          <w:rFonts w:ascii="Times New Roman" w:eastAsia="Calibri" w:hAnsi="Times New Roman" w:cs="Times New Roman"/>
          <w:i/>
          <w:iCs/>
          <w:sz w:val="24"/>
          <w:szCs w:val="24"/>
        </w:rPr>
      </w:pPr>
    </w:p>
    <w:tbl>
      <w:tblPr>
        <w:tblpPr w:leftFromText="180" w:rightFromText="180" w:vertAnchor="text" w:tblpXSpec="center" w:tblpY="1"/>
        <w:tblOverlap w:val="neve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275"/>
        <w:gridCol w:w="567"/>
        <w:gridCol w:w="3402"/>
        <w:gridCol w:w="3969"/>
      </w:tblGrid>
      <w:tr w:rsidR="00500CBC" w:rsidRPr="00031A4D" w:rsidTr="00500CBC">
        <w:trPr>
          <w:jc w:val="center"/>
        </w:trPr>
        <w:tc>
          <w:tcPr>
            <w:tcW w:w="9747" w:type="dxa"/>
            <w:gridSpan w:val="5"/>
          </w:tcPr>
          <w:p w:rsidR="00500CBC" w:rsidRPr="00031A4D" w:rsidRDefault="00500CBC" w:rsidP="00031A4D">
            <w:pPr>
              <w:spacing w:after="0" w:line="240" w:lineRule="auto"/>
              <w:contextualSpacing/>
              <w:rPr>
                <w:rFonts w:ascii="Times New Roman" w:eastAsia="Calibri" w:hAnsi="Times New Roman" w:cs="Times New Roman"/>
                <w:b/>
                <w:bCs/>
                <w:sz w:val="24"/>
                <w:szCs w:val="24"/>
              </w:rPr>
            </w:pPr>
            <w:r w:rsidRPr="00031A4D">
              <w:rPr>
                <w:rFonts w:ascii="Times New Roman" w:eastAsia="Calibri" w:hAnsi="Times New Roman" w:cs="Times New Roman"/>
                <w:b/>
                <w:sz w:val="24"/>
                <w:szCs w:val="24"/>
                <w:u w:val="single"/>
              </w:rPr>
              <w:t>1блок</w:t>
            </w:r>
            <w:r w:rsidRPr="00031A4D">
              <w:rPr>
                <w:rFonts w:ascii="Times New Roman" w:eastAsia="Calibri" w:hAnsi="Times New Roman" w:cs="Times New Roman"/>
                <w:b/>
                <w:sz w:val="24"/>
                <w:szCs w:val="24"/>
              </w:rPr>
              <w:t>.</w:t>
            </w:r>
            <w:r w:rsidRPr="00031A4D">
              <w:rPr>
                <w:rFonts w:ascii="Times New Roman" w:eastAsia="Calibri" w:hAnsi="Times New Roman" w:cs="Times New Roman"/>
                <w:sz w:val="24"/>
                <w:szCs w:val="24"/>
              </w:rPr>
              <w:t xml:space="preserve"> </w:t>
            </w:r>
            <w:r w:rsidRPr="00031A4D">
              <w:rPr>
                <w:rFonts w:ascii="Times New Roman" w:eastAsia="Calibri" w:hAnsi="Times New Roman" w:cs="Times New Roman"/>
                <w:b/>
                <w:bCs/>
                <w:sz w:val="24"/>
                <w:szCs w:val="24"/>
              </w:rPr>
              <w:t>Здоровье</w:t>
            </w:r>
            <w:r w:rsidR="00031A4D" w:rsidRPr="00031A4D">
              <w:rPr>
                <w:rFonts w:ascii="Times New Roman" w:eastAsia="Calibri" w:hAnsi="Times New Roman" w:cs="Times New Roman"/>
                <w:b/>
                <w:bCs/>
                <w:sz w:val="24"/>
                <w:szCs w:val="24"/>
              </w:rPr>
              <w:t>с</w:t>
            </w:r>
            <w:r w:rsidRPr="00031A4D">
              <w:rPr>
                <w:rFonts w:ascii="Times New Roman" w:eastAsia="Calibri" w:hAnsi="Times New Roman" w:cs="Times New Roman"/>
                <w:b/>
                <w:bCs/>
                <w:sz w:val="24"/>
                <w:szCs w:val="24"/>
              </w:rPr>
              <w:t>берегающая инфраструктура</w:t>
            </w:r>
          </w:p>
          <w:p w:rsidR="00500CBC" w:rsidRPr="00031A4D" w:rsidRDefault="00500CBC" w:rsidP="00031A4D">
            <w:pPr>
              <w:spacing w:after="0" w:line="240" w:lineRule="auto"/>
              <w:contextualSpacing/>
              <w:rPr>
                <w:rFonts w:ascii="Times New Roman" w:eastAsia="Calibri" w:hAnsi="Times New Roman" w:cs="Times New Roman"/>
                <w:b/>
                <w:bCs/>
                <w:sz w:val="24"/>
                <w:szCs w:val="24"/>
              </w:rPr>
            </w:pPr>
            <w:r w:rsidRPr="00031A4D">
              <w:rPr>
                <w:rFonts w:ascii="Times New Roman" w:eastAsia="Calibri" w:hAnsi="Times New Roman" w:cs="Times New Roman"/>
                <w:b/>
                <w:bCs/>
                <w:sz w:val="24"/>
                <w:szCs w:val="24"/>
              </w:rPr>
              <w:t xml:space="preserve">Задача: </w:t>
            </w:r>
            <w:r w:rsidRPr="00031A4D">
              <w:rPr>
                <w:rFonts w:ascii="Times New Roman" w:eastAsia="Calibri" w:hAnsi="Times New Roman" w:cs="Times New Roman"/>
                <w:bCs/>
                <w:sz w:val="24"/>
                <w:szCs w:val="24"/>
              </w:rPr>
              <w:t>создание условий для реализации программы</w:t>
            </w:r>
            <w:r w:rsidRPr="00031A4D">
              <w:rPr>
                <w:rFonts w:ascii="Times New Roman" w:eastAsia="Calibri" w:hAnsi="Times New Roman" w:cs="Times New Roman"/>
                <w:b/>
                <w:bCs/>
                <w:sz w:val="24"/>
                <w:szCs w:val="24"/>
              </w:rPr>
              <w:t xml:space="preserve">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Эффективность реализации этого блока зависит</w:t>
            </w:r>
            <w:r w:rsidRPr="00031A4D">
              <w:rPr>
                <w:rFonts w:ascii="Times New Roman" w:eastAsia="Calibri" w:hAnsi="Times New Roman" w:cs="Times New Roman"/>
                <w:sz w:val="24"/>
                <w:szCs w:val="24"/>
              </w:rPr>
              <w:t xml:space="preserve"> от деятельности  администрации образовательного учреждения</w:t>
            </w:r>
          </w:p>
        </w:tc>
      </w:tr>
      <w:tr w:rsidR="00500CBC" w:rsidRPr="00031A4D" w:rsidTr="00500CBC">
        <w:trPr>
          <w:jc w:val="center"/>
        </w:trPr>
        <w:tc>
          <w:tcPr>
            <w:tcW w:w="2376" w:type="dxa"/>
            <w:gridSpan w:val="3"/>
          </w:tcPr>
          <w:p w:rsidR="00500CBC" w:rsidRPr="00031A4D" w:rsidRDefault="00500CBC" w:rsidP="00031A4D">
            <w:pPr>
              <w:spacing w:after="0" w:line="240" w:lineRule="auto"/>
              <w:contextualSpacing/>
              <w:rPr>
                <w:rFonts w:ascii="Times New Roman" w:eastAsia="Calibri" w:hAnsi="Times New Roman" w:cs="Times New Roman"/>
                <w:b/>
                <w:i/>
                <w:szCs w:val="24"/>
              </w:rPr>
            </w:pPr>
            <w:r w:rsidRPr="00031A4D">
              <w:rPr>
                <w:rFonts w:ascii="Times New Roman" w:eastAsia="Calibri" w:hAnsi="Times New Roman" w:cs="Times New Roman"/>
                <w:b/>
                <w:i/>
                <w:szCs w:val="24"/>
              </w:rPr>
              <w:t xml:space="preserve">Состав сотрудников </w:t>
            </w:r>
            <w:r w:rsidRPr="00031A4D">
              <w:rPr>
                <w:rFonts w:ascii="Times New Roman" w:eastAsia="Calibri" w:hAnsi="Times New Roman" w:cs="Times New Roman"/>
                <w:b/>
                <w:bCs/>
                <w:i/>
                <w:szCs w:val="24"/>
              </w:rPr>
              <w:t>здоровье</w:t>
            </w:r>
            <w:r w:rsidR="00031A4D" w:rsidRPr="00031A4D">
              <w:rPr>
                <w:rFonts w:ascii="Times New Roman" w:eastAsia="Calibri" w:hAnsi="Times New Roman" w:cs="Times New Roman"/>
                <w:b/>
                <w:bCs/>
                <w:i/>
                <w:szCs w:val="24"/>
              </w:rPr>
              <w:t>с</w:t>
            </w:r>
            <w:r w:rsidRPr="00031A4D">
              <w:rPr>
                <w:rFonts w:ascii="Times New Roman" w:eastAsia="Calibri" w:hAnsi="Times New Roman" w:cs="Times New Roman"/>
                <w:b/>
                <w:bCs/>
                <w:i/>
                <w:szCs w:val="24"/>
              </w:rPr>
              <w:t>берегающей инфраструктуры</w:t>
            </w:r>
          </w:p>
        </w:tc>
        <w:tc>
          <w:tcPr>
            <w:tcW w:w="3402" w:type="dxa"/>
          </w:tcPr>
          <w:p w:rsidR="00500CBC" w:rsidRPr="00031A4D" w:rsidRDefault="00500CBC" w:rsidP="00031A4D">
            <w:pPr>
              <w:spacing w:after="0" w:line="240" w:lineRule="auto"/>
              <w:contextualSpacing/>
              <w:jc w:val="center"/>
              <w:rPr>
                <w:rFonts w:ascii="Times New Roman" w:eastAsia="Calibri" w:hAnsi="Times New Roman" w:cs="Times New Roman"/>
                <w:b/>
                <w:i/>
                <w:szCs w:val="24"/>
              </w:rPr>
            </w:pPr>
            <w:r w:rsidRPr="00031A4D">
              <w:rPr>
                <w:rFonts w:ascii="Times New Roman" w:eastAsia="Calibri" w:hAnsi="Times New Roman" w:cs="Times New Roman"/>
                <w:b/>
                <w:i/>
                <w:szCs w:val="24"/>
              </w:rPr>
              <w:t>Деятельность</w:t>
            </w:r>
          </w:p>
        </w:tc>
        <w:tc>
          <w:tcPr>
            <w:tcW w:w="3969" w:type="dxa"/>
          </w:tcPr>
          <w:p w:rsidR="00500CBC" w:rsidRPr="00031A4D" w:rsidRDefault="00500CBC" w:rsidP="00031A4D">
            <w:pPr>
              <w:spacing w:after="0" w:line="240" w:lineRule="auto"/>
              <w:contextualSpacing/>
              <w:jc w:val="center"/>
              <w:rPr>
                <w:rFonts w:ascii="Times New Roman" w:eastAsia="Calibri" w:hAnsi="Times New Roman" w:cs="Times New Roman"/>
                <w:b/>
                <w:i/>
                <w:szCs w:val="24"/>
              </w:rPr>
            </w:pPr>
            <w:r w:rsidRPr="00031A4D">
              <w:rPr>
                <w:rFonts w:ascii="Times New Roman" w:eastAsia="Calibri" w:hAnsi="Times New Roman" w:cs="Times New Roman"/>
                <w:b/>
                <w:i/>
                <w:szCs w:val="24"/>
              </w:rPr>
              <w:t>Планируемый результат</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1.</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Директор школы</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Осуществляет контроль за реализацию этого блока</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Создание условий: кадровое  обеспечения, материально- техническое, финансовое</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2.</w:t>
            </w:r>
          </w:p>
        </w:tc>
        <w:tc>
          <w:tcPr>
            <w:tcW w:w="1842" w:type="dxa"/>
            <w:gridSpan w:val="2"/>
          </w:tcPr>
          <w:p w:rsidR="00500CBC" w:rsidRPr="00031A4D" w:rsidRDefault="00500CBC" w:rsidP="00031A4D">
            <w:pPr>
              <w:shd w:val="clear" w:color="auto" w:fill="FFFFFF"/>
              <w:tabs>
                <w:tab w:val="left" w:pos="557"/>
              </w:tabs>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Заместитель директора по административно - хозяйственной части</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Осуществляет контроль за санитарно гигиеническим состоянием всех помещений ОУ;</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организует соблюдение требований пожарной безопасности;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создание условий для функционирования столовой, спортивного зала</w:t>
            </w:r>
          </w:p>
        </w:tc>
        <w:tc>
          <w:tcPr>
            <w:tcW w:w="3969" w:type="dxa"/>
          </w:tcPr>
          <w:p w:rsidR="00031A4D" w:rsidRDefault="00031A4D" w:rsidP="00031A4D">
            <w:p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Обеспечение соответствия</w:t>
            </w:r>
            <w:r w:rsidR="00500CBC" w:rsidRPr="00031A4D">
              <w:rPr>
                <w:rFonts w:ascii="Times New Roman" w:eastAsia="Calibri" w:hAnsi="Times New Roman" w:cs="Times New Roman"/>
                <w:sz w:val="24"/>
                <w:szCs w:val="24"/>
              </w:rPr>
              <w:t xml:space="preserve">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w:t>
            </w:r>
            <w:r w:rsidR="00500CBC" w:rsidRPr="00031A4D">
              <w:rPr>
                <w:rFonts w:ascii="Times New Roman" w:eastAsia="Calibri" w:hAnsi="Times New Roman" w:cs="Times New Roman"/>
                <w:sz w:val="24"/>
                <w:szCs w:val="24"/>
              </w:rPr>
              <w:lastRenderedPageBreak/>
              <w:t>охраны труда обучающихся;</w:t>
            </w:r>
          </w:p>
          <w:p w:rsidR="00500CBC" w:rsidRPr="00031A4D"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-наличие и необходимое оснащение помещений для питания обучающихся, а также для хранения и приготовления пищи; оснащение кабинетов, физкультурного зала, спортплощадок необходимым игровым и спортивным оборудованием и инвентарём.</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3.</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Заместитель директора по УВР </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Разрабатывает построение учебного процесса в соответствии с гигиеническими  нормами. Контролирует реализацию ФГОС и учебных программ с учетом индивидуализации обучения (учёт индивидуальных осо</w:t>
            </w:r>
            <w:r w:rsidRPr="00031A4D">
              <w:rPr>
                <w:rFonts w:ascii="Times New Roman" w:eastAsia="Calibri" w:hAnsi="Times New Roman" w:cs="Times New Roman"/>
                <w:sz w:val="24"/>
                <w:szCs w:val="24"/>
              </w:rPr>
              <w:softHyphen/>
              <w:t xml:space="preserve">бенностей развития: темпа развития и темпа деятельности). </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Приведение учебно-воспитательного процесса в соотвествии </w:t>
            </w:r>
            <w:r w:rsidR="00031A4D" w:rsidRPr="00031A4D">
              <w:rPr>
                <w:rFonts w:ascii="Times New Roman" w:eastAsia="Calibri" w:hAnsi="Times New Roman" w:cs="Times New Roman"/>
                <w:sz w:val="24"/>
                <w:szCs w:val="24"/>
              </w:rPr>
              <w:t xml:space="preserve">с </w:t>
            </w:r>
            <w:r w:rsidRPr="00031A4D">
              <w:rPr>
                <w:rFonts w:ascii="Times New Roman" w:eastAsia="Calibri" w:hAnsi="Times New Roman" w:cs="Times New Roman"/>
                <w:sz w:val="24"/>
                <w:szCs w:val="24"/>
              </w:rPr>
              <w:t>состоянием здоровья и физических возможностей обучающихся и учителей, организующих процесс обучения обучающихся.</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Наличие условий сохранения и укрепления здоровья как важнейшего фактора развития личности.</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4.</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Заместитель директора по УВР</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Организует воспитательную работу, направленную на формирование у обучающихся ЗОЖ, на развитие мотивации ЗОЖ</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Приоритетное отношение к своему здоровью: наличие мотивации к совершенствованию физических качеств; здоровая целостная личность.  Наличие у обучающихся потребности ЗОЖ.</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5.</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Классный руководитель, учитель физкультуры</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Осуществляет просветительскую и профилактическую работу с учащимися, направленную на сохранение и укрепление здоровья. Проводит диагностическую работу по результативности и коррекции  валеологической работы.</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Формирование у обучающихся потребности ЗОЖ; формирование здоровой целостной личности</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6.</w:t>
            </w:r>
          </w:p>
        </w:tc>
        <w:tc>
          <w:tcPr>
            <w:tcW w:w="1842" w:type="dxa"/>
            <w:gridSpan w:val="2"/>
          </w:tcPr>
          <w:p w:rsidR="00500CBC" w:rsidRPr="00031A4D" w:rsidRDefault="00F22CBA" w:rsidP="00031A4D">
            <w:pPr>
              <w:spacing w:after="0"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t>Старший вожатый, завхоз</w:t>
            </w:r>
          </w:p>
        </w:tc>
        <w:tc>
          <w:tcPr>
            <w:tcW w:w="3402" w:type="dxa"/>
            <w:shd w:val="clear" w:color="auto" w:fill="auto"/>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организует просветительскую работу по пропаганде основ рационального питания</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-входит в состав бракеражной комиссии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-осуществляет мониторинг количества питающихся</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 обеспечение качественного горячего питания обучающихся, в том числе горячих завтраков</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 формирование представление о правильном (здоровом)</w:t>
            </w:r>
            <w:r w:rsidRPr="00031A4D">
              <w:rPr>
                <w:rFonts w:ascii="Times New Roman" w:eastAsia="Calibri" w:hAnsi="Times New Roman" w:cs="Times New Roman"/>
                <w:sz w:val="24"/>
                <w:szCs w:val="24"/>
              </w:rPr>
              <w:br/>
              <w:t>питании, его режиме, структуре, полезных продуктах</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7.</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Классный руководитель совместно с медицинским работником ФАП</w:t>
            </w:r>
          </w:p>
          <w:p w:rsidR="00500CBC" w:rsidRPr="00031A4D" w:rsidRDefault="00500CBC" w:rsidP="00031A4D">
            <w:pPr>
              <w:shd w:val="clear" w:color="auto" w:fill="FFFFFF"/>
              <w:tabs>
                <w:tab w:val="left" w:pos="557"/>
              </w:tabs>
              <w:spacing w:after="0" w:line="240" w:lineRule="auto"/>
              <w:ind w:right="44"/>
              <w:contextualSpacing/>
              <w:rPr>
                <w:rFonts w:ascii="Times New Roman" w:eastAsia="Calibri" w:hAnsi="Times New Roman" w:cs="Times New Roman"/>
                <w:sz w:val="24"/>
                <w:szCs w:val="24"/>
              </w:rPr>
            </w:pPr>
          </w:p>
          <w:p w:rsidR="00500CBC" w:rsidRPr="00031A4D" w:rsidRDefault="00500CBC" w:rsidP="00031A4D">
            <w:pPr>
              <w:spacing w:after="0" w:line="240" w:lineRule="auto"/>
              <w:contextualSpacing/>
              <w:rPr>
                <w:rFonts w:ascii="Times New Roman" w:eastAsia="Calibri" w:hAnsi="Times New Roman" w:cs="Times New Roman"/>
                <w:sz w:val="24"/>
                <w:szCs w:val="24"/>
                <w:highlight w:val="yellow"/>
              </w:rPr>
            </w:pPr>
          </w:p>
        </w:tc>
        <w:tc>
          <w:tcPr>
            <w:tcW w:w="3402" w:type="dxa"/>
            <w:shd w:val="clear" w:color="auto" w:fill="auto"/>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Обеспечивает проведение медицинских осмотров.</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Организует санитарно-гигиенический и противоэпидемический режимы:</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ведет диспансерное наблюдение за детьми;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выполняет профилактические работы по </w:t>
            </w:r>
            <w:r w:rsidRPr="00031A4D">
              <w:rPr>
                <w:rFonts w:ascii="Times New Roman" w:eastAsia="Calibri" w:hAnsi="Times New Roman" w:cs="Times New Roman"/>
                <w:sz w:val="24"/>
                <w:szCs w:val="24"/>
              </w:rPr>
              <w:lastRenderedPageBreak/>
              <w:t>предупреждению заболеваемости;</w:t>
            </w:r>
          </w:p>
          <w:p w:rsidR="00500CBC" w:rsidRPr="00031A4D" w:rsidRDefault="00500CBC" w:rsidP="00031A4D">
            <w:pPr>
              <w:spacing w:after="0" w:line="240" w:lineRule="auto"/>
              <w:contextualSpacing/>
              <w:rPr>
                <w:rFonts w:ascii="Times New Roman" w:eastAsia="Calibri" w:hAnsi="Times New Roman" w:cs="Times New Roman"/>
                <w:sz w:val="24"/>
                <w:szCs w:val="24"/>
                <w:highlight w:val="yellow"/>
              </w:rPr>
            </w:pPr>
            <w:r w:rsidRPr="00031A4D">
              <w:rPr>
                <w:rFonts w:ascii="Times New Roman" w:eastAsia="Calibri" w:hAnsi="Times New Roman" w:cs="Times New Roman"/>
                <w:sz w:val="24"/>
                <w:szCs w:val="24"/>
              </w:rPr>
              <w:t>- обучает гигиеническим навыкам участников образовательного процесса.</w:t>
            </w:r>
          </w:p>
        </w:tc>
        <w:tc>
          <w:tcPr>
            <w:tcW w:w="3969" w:type="dxa"/>
          </w:tcPr>
          <w:p w:rsidR="00500CBC" w:rsidRPr="00031A4D" w:rsidRDefault="00500CBC" w:rsidP="00031A4D">
            <w:pPr>
              <w:shd w:val="clear" w:color="auto" w:fill="FFFFFF"/>
              <w:tabs>
                <w:tab w:val="left" w:pos="557"/>
              </w:tabs>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Формирование представления об основных компонентах культуры здоровья и здорового образа жизни;</w:t>
            </w:r>
          </w:p>
          <w:p w:rsidR="00500CBC" w:rsidRPr="00031A4D" w:rsidRDefault="00500CBC" w:rsidP="00031A4D">
            <w:pPr>
              <w:spacing w:after="0" w:line="240" w:lineRule="auto"/>
              <w:contextualSpacing/>
              <w:rPr>
                <w:rFonts w:ascii="Times New Roman" w:eastAsia="Calibri" w:hAnsi="Times New Roman" w:cs="Times New Roman"/>
                <w:sz w:val="24"/>
                <w:szCs w:val="24"/>
                <w:highlight w:val="yellow"/>
              </w:rPr>
            </w:pPr>
            <w:r w:rsidRPr="00031A4D">
              <w:rPr>
                <w:rFonts w:ascii="Times New Roman" w:eastAsia="Calibri" w:hAnsi="Times New Roman" w:cs="Times New Roman"/>
                <w:sz w:val="24"/>
                <w:szCs w:val="24"/>
              </w:rPr>
              <w:t xml:space="preserve">формирование потребности ребёнка безбоязненного обращения к врачу по любым вопросам состояния здоровья </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8.</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Педагоги и классный руководитель</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Организует комплексное изучение личности ребенка.</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Обеспечивает выработку коллективных рекомендаций для учителей, родителей по дальнейшей тактике работы с данными детьми.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Способствует формированию благоприятного психологического климата в коллективе:</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занимается профилактикой детской дезада</w:t>
            </w:r>
            <w:r w:rsidR="00F22CBA">
              <w:rPr>
                <w:rFonts w:ascii="Times New Roman" w:eastAsia="Calibri" w:hAnsi="Times New Roman" w:cs="Times New Roman"/>
                <w:sz w:val="24"/>
                <w:szCs w:val="24"/>
              </w:rPr>
              <w:t>п</w:t>
            </w:r>
            <w:r w:rsidRPr="00031A4D">
              <w:rPr>
                <w:rFonts w:ascii="Times New Roman" w:eastAsia="Calibri" w:hAnsi="Times New Roman" w:cs="Times New Roman"/>
                <w:sz w:val="24"/>
                <w:szCs w:val="24"/>
              </w:rPr>
              <w:t>тации</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пропагандирует и поддерживает здоровые отношения в семье</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Обеспечение условий для обучения детей с ограниченными возможностями здоровья, испытывающим трудности в  обучении, отклонениями в поведении Создание благоприятного психо-эмоционального фона:</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развитие адаптационных возможностей; совершенствование коммуникативных навыков, качеств толерантной личности, развитие самопознания; формирование психологической культуры личности </w:t>
            </w:r>
          </w:p>
        </w:tc>
      </w:tr>
      <w:tr w:rsidR="00500CBC" w:rsidRPr="00031A4D" w:rsidTr="00500CBC">
        <w:trPr>
          <w:jc w:val="center"/>
        </w:trPr>
        <w:tc>
          <w:tcPr>
            <w:tcW w:w="534"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9.</w:t>
            </w:r>
          </w:p>
        </w:tc>
        <w:tc>
          <w:tcPr>
            <w:tcW w:w="1842" w:type="dxa"/>
            <w:gridSpan w:val="2"/>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Родители – члены управляющего совета</w:t>
            </w:r>
          </w:p>
        </w:tc>
        <w:tc>
          <w:tcPr>
            <w:tcW w:w="3402"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Контролирует соблюдение требований СанПиН.</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Участвует в обсуждении совместной  деятельности педколлектива, обучающихся, родителей по здоровьесбережению.</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Участвуют в совещаниях  по подведению итогов по сохранению здоровья обучающихся</w:t>
            </w:r>
          </w:p>
        </w:tc>
        <w:tc>
          <w:tcPr>
            <w:tcW w:w="396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Обеспечение результативности совместной работы семьи и школы.</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iCs/>
                <w:sz w:val="24"/>
                <w:szCs w:val="24"/>
              </w:rPr>
            </w:pPr>
            <w:r w:rsidRPr="00031A4D">
              <w:rPr>
                <w:rFonts w:ascii="Times New Roman" w:eastAsia="Calibri" w:hAnsi="Times New Roman" w:cs="Times New Roman"/>
                <w:b/>
                <w:iCs/>
                <w:sz w:val="24"/>
                <w:szCs w:val="24"/>
                <w:u w:val="single"/>
              </w:rPr>
              <w:t>2 блок</w:t>
            </w:r>
            <w:r w:rsidRPr="00031A4D">
              <w:rPr>
                <w:rFonts w:ascii="Times New Roman" w:eastAsia="Calibri" w:hAnsi="Times New Roman" w:cs="Times New Roman"/>
                <w:b/>
                <w:iCs/>
                <w:sz w:val="24"/>
                <w:szCs w:val="24"/>
              </w:rPr>
              <w:t>. Рациональная организация учебной и внеучеб</w:t>
            </w:r>
            <w:r w:rsidRPr="00031A4D">
              <w:rPr>
                <w:rFonts w:ascii="Times New Roman" w:eastAsia="Calibri" w:hAnsi="Times New Roman" w:cs="Times New Roman"/>
                <w:b/>
                <w:iCs/>
                <w:spacing w:val="-2"/>
                <w:sz w:val="24"/>
                <w:szCs w:val="24"/>
              </w:rPr>
              <w:t>ной деятельности обучающихся.</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Задача:</w:t>
            </w:r>
            <w:r w:rsidRPr="00031A4D">
              <w:rPr>
                <w:rFonts w:ascii="Times New Roman" w:eastAsia="Calibri" w:hAnsi="Times New Roman" w:cs="Times New Roman"/>
                <w:sz w:val="24"/>
                <w:szCs w:val="24"/>
              </w:rPr>
              <w:t xml:space="preserve"> повышение эффективности учебного про</w:t>
            </w:r>
            <w:r w:rsidRPr="00031A4D">
              <w:rPr>
                <w:rFonts w:ascii="Times New Roman" w:eastAsia="Calibri" w:hAnsi="Times New Roman" w:cs="Times New Roman"/>
                <w:sz w:val="24"/>
                <w:szCs w:val="24"/>
              </w:rPr>
              <w:softHyphen/>
              <w:t xml:space="preserve">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Планируемый результат:</w:t>
            </w:r>
          </w:p>
          <w:p w:rsidR="00500CBC" w:rsidRPr="00031A4D" w:rsidRDefault="00500CBC" w:rsidP="00561F10">
            <w:pPr>
              <w:widowControl w:val="0"/>
              <w:numPr>
                <w:ilvl w:val="0"/>
                <w:numId w:val="152"/>
              </w:numPr>
              <w:shd w:val="clear" w:color="auto" w:fill="FFFFFF"/>
              <w:tabs>
                <w:tab w:val="left"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обучающихся; использование методов и методик обучения, адекватных возрастным возможностям и особенностям обучающихся;</w:t>
            </w:r>
          </w:p>
          <w:p w:rsidR="00500CBC" w:rsidRPr="00031A4D" w:rsidRDefault="00500CBC" w:rsidP="00561F10">
            <w:pPr>
              <w:widowControl w:val="0"/>
              <w:numPr>
                <w:ilvl w:val="0"/>
                <w:numId w:val="151"/>
              </w:numPr>
              <w:shd w:val="clear" w:color="auto" w:fill="FFFFFF"/>
              <w:tabs>
                <w:tab w:val="left"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строгое соблюдение всех требований к использованию технических средств обучения, в том числе компьютеров и аудиовизуальных средств;</w:t>
            </w:r>
          </w:p>
          <w:p w:rsidR="00500CBC" w:rsidRPr="00031A4D" w:rsidRDefault="00500CBC" w:rsidP="00561F10">
            <w:pPr>
              <w:widowControl w:val="0"/>
              <w:numPr>
                <w:ilvl w:val="0"/>
                <w:numId w:val="151"/>
              </w:numPr>
              <w:shd w:val="clear" w:color="auto" w:fill="FFFFFF"/>
              <w:tabs>
                <w:tab w:val="left" w:pos="284"/>
              </w:tabs>
              <w:autoSpaceDE w:val="0"/>
              <w:autoSpaceDN w:val="0"/>
              <w:adjustRightInd w:val="0"/>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sz w:val="24"/>
                <w:szCs w:val="24"/>
              </w:rPr>
              <w:t>индивидуализация обучения (учёт индивидуальных особенностей развития: темпа развития и темпа деятельности), работа по индивидуальным программам начального общего образования</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Эффективность реализации этого блока зависит</w:t>
            </w:r>
            <w:r w:rsidRPr="00031A4D">
              <w:rPr>
                <w:rFonts w:ascii="Times New Roman" w:eastAsia="Calibri" w:hAnsi="Times New Roman" w:cs="Times New Roman"/>
                <w:sz w:val="24"/>
                <w:szCs w:val="24"/>
              </w:rPr>
              <w:t xml:space="preserve"> от деятельности каждого педагога.</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center"/>
              <w:rPr>
                <w:rFonts w:ascii="Times New Roman" w:eastAsia="Calibri" w:hAnsi="Times New Roman" w:cs="Times New Roman"/>
                <w:b/>
                <w:sz w:val="24"/>
                <w:szCs w:val="24"/>
              </w:rPr>
            </w:pPr>
            <w:r w:rsidRPr="00031A4D">
              <w:rPr>
                <w:rFonts w:ascii="Times New Roman" w:eastAsia="Calibri" w:hAnsi="Times New Roman" w:cs="Times New Roman"/>
                <w:b/>
                <w:sz w:val="24"/>
                <w:szCs w:val="24"/>
              </w:rPr>
              <w:t>Направления деятельности</w:t>
            </w:r>
          </w:p>
        </w:tc>
        <w:tc>
          <w:tcPr>
            <w:tcW w:w="7938" w:type="dxa"/>
            <w:gridSpan w:val="3"/>
          </w:tcPr>
          <w:p w:rsidR="00500CBC" w:rsidRPr="00031A4D" w:rsidRDefault="00500CBC" w:rsidP="00031A4D">
            <w:pPr>
              <w:spacing w:after="0" w:line="240" w:lineRule="auto"/>
              <w:ind w:right="44"/>
              <w:contextualSpacing/>
              <w:jc w:val="center"/>
              <w:rPr>
                <w:rFonts w:ascii="Times New Roman" w:eastAsia="Calibri" w:hAnsi="Times New Roman" w:cs="Times New Roman"/>
                <w:b/>
                <w:sz w:val="24"/>
                <w:szCs w:val="24"/>
              </w:rPr>
            </w:pPr>
            <w:r w:rsidRPr="00031A4D">
              <w:rPr>
                <w:rFonts w:ascii="Times New Roman" w:eastAsia="Calibri" w:hAnsi="Times New Roman" w:cs="Times New Roman"/>
                <w:b/>
                <w:sz w:val="24"/>
                <w:szCs w:val="24"/>
              </w:rPr>
              <w:t>Учебная и внеучебная деятельность</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1. Организация режима школьной жизни</w:t>
            </w:r>
          </w:p>
        </w:tc>
        <w:tc>
          <w:tcPr>
            <w:tcW w:w="7938" w:type="dxa"/>
            <w:gridSpan w:val="3"/>
          </w:tcPr>
          <w:p w:rsidR="00500CBC" w:rsidRPr="00031A4D" w:rsidRDefault="00500CBC" w:rsidP="00031A4D">
            <w:pPr>
              <w:shd w:val="clear" w:color="auto" w:fill="FFFFFF"/>
              <w:spacing w:after="0" w:line="240" w:lineRule="auto"/>
              <w:ind w:right="48"/>
              <w:contextualSpacing/>
              <w:jc w:val="both"/>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t>1. Снятие физических нагрузок через:</w:t>
            </w:r>
          </w:p>
          <w:p w:rsidR="00F22CBA" w:rsidRDefault="00F22CBA" w:rsidP="00561F10">
            <w:pPr>
              <w:widowControl w:val="0"/>
              <w:numPr>
                <w:ilvl w:val="0"/>
                <w:numId w:val="153"/>
              </w:numPr>
              <w:shd w:val="clear" w:color="auto" w:fill="FFFFFF"/>
              <w:autoSpaceDE w:val="0"/>
              <w:autoSpaceDN w:val="0"/>
              <w:adjustRightInd w:val="0"/>
              <w:spacing w:after="0" w:line="240" w:lineRule="auto"/>
              <w:ind w:left="176" w:right="48" w:hanging="176"/>
              <w:contextualSpacing/>
              <w:jc w:val="both"/>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о</w:t>
            </w:r>
            <w:r w:rsidR="00500CBC" w:rsidRPr="00031A4D">
              <w:rPr>
                <w:rFonts w:ascii="Times New Roman" w:eastAsia="Calibri" w:hAnsi="Times New Roman" w:cs="Times New Roman"/>
                <w:spacing w:val="-3"/>
                <w:sz w:val="24"/>
                <w:szCs w:val="24"/>
              </w:rPr>
              <w:t xml:space="preserve">птимальный годовой календарный учебный график, позволяющий равномерно чередовать учебную деятельность и отдых: </w:t>
            </w:r>
          </w:p>
          <w:p w:rsidR="00F22CBA" w:rsidRDefault="00500CBC" w:rsidP="00F22CBA">
            <w:pPr>
              <w:widowControl w:val="0"/>
              <w:shd w:val="clear" w:color="auto" w:fill="FFFFFF"/>
              <w:autoSpaceDE w:val="0"/>
              <w:autoSpaceDN w:val="0"/>
              <w:adjustRightInd w:val="0"/>
              <w:spacing w:after="0" w:line="240" w:lineRule="auto"/>
              <w:ind w:left="176" w:right="48"/>
              <w:contextualSpacing/>
              <w:jc w:val="both"/>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t xml:space="preserve">1 классы – 33учебные недели, дополнительные каникулы  в середине 3 четверти. </w:t>
            </w:r>
          </w:p>
          <w:p w:rsidR="00500CBC" w:rsidRPr="00031A4D" w:rsidRDefault="00500CBC" w:rsidP="00F22CBA">
            <w:pPr>
              <w:widowControl w:val="0"/>
              <w:shd w:val="clear" w:color="auto" w:fill="FFFFFF"/>
              <w:autoSpaceDE w:val="0"/>
              <w:autoSpaceDN w:val="0"/>
              <w:adjustRightInd w:val="0"/>
              <w:spacing w:after="0" w:line="240" w:lineRule="auto"/>
              <w:ind w:left="176" w:right="48"/>
              <w:contextualSpacing/>
              <w:jc w:val="both"/>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lastRenderedPageBreak/>
              <w:t>2-4 классы- 34 учебн</w:t>
            </w:r>
            <w:r w:rsidR="00F22CBA">
              <w:rPr>
                <w:rFonts w:ascii="Times New Roman" w:eastAsia="Calibri" w:hAnsi="Times New Roman" w:cs="Times New Roman"/>
                <w:spacing w:val="-3"/>
                <w:sz w:val="24"/>
                <w:szCs w:val="24"/>
              </w:rPr>
              <w:t>ые недели, разбит на 4 периода;</w:t>
            </w:r>
          </w:p>
          <w:p w:rsidR="00500CBC" w:rsidRPr="00031A4D" w:rsidRDefault="00F22CBA" w:rsidP="00561F10">
            <w:pPr>
              <w:widowControl w:val="0"/>
              <w:numPr>
                <w:ilvl w:val="0"/>
                <w:numId w:val="153"/>
              </w:numPr>
              <w:shd w:val="clear" w:color="auto" w:fill="FFFFFF"/>
              <w:tabs>
                <w:tab w:val="left" w:pos="176"/>
              </w:tabs>
              <w:autoSpaceDE w:val="0"/>
              <w:autoSpaceDN w:val="0"/>
              <w:adjustRightInd w:val="0"/>
              <w:spacing w:after="0" w:line="240" w:lineRule="auto"/>
              <w:ind w:left="176" w:right="29" w:hanging="176"/>
              <w:contextualSpacing/>
              <w:jc w:val="both"/>
              <w:rPr>
                <w:rFonts w:ascii="Times New Roman" w:eastAsia="Calibri" w:hAnsi="Times New Roman" w:cs="Times New Roman"/>
                <w:sz w:val="24"/>
                <w:szCs w:val="24"/>
              </w:rPr>
            </w:pPr>
            <w:r>
              <w:rPr>
                <w:rFonts w:ascii="Times New Roman" w:eastAsia="Calibri" w:hAnsi="Times New Roman" w:cs="Times New Roman"/>
                <w:spacing w:val="-4"/>
                <w:sz w:val="24"/>
                <w:szCs w:val="24"/>
              </w:rPr>
              <w:t>п</w:t>
            </w:r>
            <w:r w:rsidR="00500CBC" w:rsidRPr="00031A4D">
              <w:rPr>
                <w:rFonts w:ascii="Times New Roman" w:eastAsia="Calibri" w:hAnsi="Times New Roman" w:cs="Times New Roman"/>
                <w:spacing w:val="-4"/>
                <w:sz w:val="24"/>
                <w:szCs w:val="24"/>
              </w:rPr>
              <w:t xml:space="preserve">ятидневный режим обучения в 1 классе с соблюдением требований к максимальному </w:t>
            </w:r>
            <w:r>
              <w:rPr>
                <w:rFonts w:ascii="Times New Roman" w:eastAsia="Calibri" w:hAnsi="Times New Roman" w:cs="Times New Roman"/>
                <w:sz w:val="24"/>
                <w:szCs w:val="24"/>
              </w:rPr>
              <w:t>объему учебной нагрузки;</w:t>
            </w:r>
          </w:p>
          <w:p w:rsidR="00500CBC" w:rsidRPr="00031A4D" w:rsidRDefault="00F22CBA" w:rsidP="00561F10">
            <w:pPr>
              <w:widowControl w:val="0"/>
              <w:numPr>
                <w:ilvl w:val="0"/>
                <w:numId w:val="153"/>
              </w:numPr>
              <w:shd w:val="clear" w:color="auto" w:fill="FFFFFF"/>
              <w:tabs>
                <w:tab w:val="left" w:pos="176"/>
              </w:tabs>
              <w:autoSpaceDE w:val="0"/>
              <w:autoSpaceDN w:val="0"/>
              <w:adjustRightInd w:val="0"/>
              <w:spacing w:after="0" w:line="240" w:lineRule="auto"/>
              <w:ind w:left="176" w:right="29" w:hanging="176"/>
              <w:contextualSpacing/>
              <w:jc w:val="both"/>
              <w:rPr>
                <w:rFonts w:ascii="Times New Roman" w:eastAsia="Calibri" w:hAnsi="Times New Roman" w:cs="Times New Roman"/>
                <w:spacing w:val="-2"/>
                <w:sz w:val="24"/>
                <w:szCs w:val="24"/>
              </w:rPr>
            </w:pPr>
            <w:r>
              <w:rPr>
                <w:rFonts w:ascii="Times New Roman" w:eastAsia="Calibri" w:hAnsi="Times New Roman" w:cs="Times New Roman"/>
                <w:spacing w:val="-2"/>
                <w:sz w:val="24"/>
                <w:szCs w:val="24"/>
              </w:rPr>
              <w:t>о</w:t>
            </w:r>
            <w:r w:rsidR="00500CBC" w:rsidRPr="00031A4D">
              <w:rPr>
                <w:rFonts w:ascii="Times New Roman" w:eastAsia="Calibri" w:hAnsi="Times New Roman" w:cs="Times New Roman"/>
                <w:spacing w:val="-2"/>
                <w:sz w:val="24"/>
                <w:szCs w:val="24"/>
              </w:rPr>
              <w:t xml:space="preserve">блегченный день в середине учебной недели (учет биоритмологического </w:t>
            </w:r>
            <w:r w:rsidR="00500CBC" w:rsidRPr="00031A4D">
              <w:rPr>
                <w:rFonts w:ascii="Times New Roman" w:eastAsia="Calibri" w:hAnsi="Times New Roman" w:cs="Times New Roman"/>
                <w:sz w:val="24"/>
                <w:szCs w:val="24"/>
              </w:rPr>
              <w:t xml:space="preserve">оптимума умственной </w:t>
            </w:r>
            <w:r>
              <w:rPr>
                <w:rFonts w:ascii="Times New Roman" w:eastAsia="Calibri" w:hAnsi="Times New Roman" w:cs="Times New Roman"/>
                <w:sz w:val="24"/>
                <w:szCs w:val="24"/>
              </w:rPr>
              <w:t>и физической работоспособности);</w:t>
            </w:r>
          </w:p>
          <w:p w:rsidR="00500CBC" w:rsidRPr="00A62602" w:rsidRDefault="00500CBC" w:rsidP="00561F10">
            <w:pPr>
              <w:widowControl w:val="0"/>
              <w:numPr>
                <w:ilvl w:val="0"/>
                <w:numId w:val="153"/>
              </w:numPr>
              <w:shd w:val="clear" w:color="auto" w:fill="FFFFFF"/>
              <w:tabs>
                <w:tab w:val="left" w:pos="176"/>
              </w:tabs>
              <w:autoSpaceDE w:val="0"/>
              <w:autoSpaceDN w:val="0"/>
              <w:adjustRightInd w:val="0"/>
              <w:spacing w:after="0" w:line="240" w:lineRule="auto"/>
              <w:ind w:left="176" w:hanging="176"/>
              <w:contextualSpacing/>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35-минутный уро</w:t>
            </w:r>
            <w:r w:rsidR="00F22CBA">
              <w:rPr>
                <w:rFonts w:ascii="Times New Roman" w:eastAsia="Calibri" w:hAnsi="Times New Roman" w:cs="Times New Roman"/>
                <w:spacing w:val="-1"/>
                <w:sz w:val="24"/>
                <w:szCs w:val="24"/>
              </w:rPr>
              <w:t xml:space="preserve">к в течение всего учебного года </w:t>
            </w:r>
            <w:r w:rsidRPr="00031A4D">
              <w:rPr>
                <w:rFonts w:ascii="Times New Roman" w:eastAsia="Calibri" w:hAnsi="Times New Roman" w:cs="Times New Roman"/>
                <w:spacing w:val="-1"/>
                <w:sz w:val="24"/>
                <w:szCs w:val="24"/>
              </w:rPr>
              <w:t>в1 классах и 45 -минутый во</w:t>
            </w:r>
            <w:r w:rsidR="00F22CBA">
              <w:rPr>
                <w:rFonts w:ascii="Times New Roman" w:eastAsia="Calibri" w:hAnsi="Times New Roman" w:cs="Times New Roman"/>
                <w:spacing w:val="-1"/>
                <w:sz w:val="24"/>
                <w:szCs w:val="24"/>
              </w:rPr>
              <w:t xml:space="preserve"> </w:t>
            </w:r>
            <w:r w:rsidRPr="00031A4D">
              <w:rPr>
                <w:rFonts w:ascii="Times New Roman" w:eastAsia="Calibri" w:hAnsi="Times New Roman" w:cs="Times New Roman"/>
                <w:spacing w:val="-1"/>
                <w:sz w:val="24"/>
                <w:szCs w:val="24"/>
              </w:rPr>
              <w:t>2-4 классах</w:t>
            </w:r>
            <w:r w:rsidR="00F22CBA">
              <w:rPr>
                <w:rFonts w:ascii="Times New Roman" w:eastAsia="Calibri" w:hAnsi="Times New Roman" w:cs="Times New Roman"/>
                <w:spacing w:val="-1"/>
                <w:sz w:val="24"/>
                <w:szCs w:val="24"/>
              </w:rPr>
              <w:t>;</w:t>
            </w:r>
          </w:p>
          <w:p w:rsidR="00500CBC" w:rsidRPr="00031A4D" w:rsidRDefault="00A62602" w:rsidP="00561F10">
            <w:pPr>
              <w:widowControl w:val="0"/>
              <w:numPr>
                <w:ilvl w:val="0"/>
                <w:numId w:val="153"/>
              </w:numPr>
              <w:shd w:val="clear" w:color="auto" w:fill="FFFFFF"/>
              <w:tabs>
                <w:tab w:val="left" w:pos="176"/>
              </w:tabs>
              <w:autoSpaceDE w:val="0"/>
              <w:autoSpaceDN w:val="0"/>
              <w:adjustRightInd w:val="0"/>
              <w:spacing w:after="0" w:line="240" w:lineRule="auto"/>
              <w:ind w:left="176" w:hanging="176"/>
              <w:contextualSpacing/>
              <w:rPr>
                <w:rFonts w:ascii="Times New Roman" w:eastAsia="Calibri" w:hAnsi="Times New Roman" w:cs="Times New Roman"/>
                <w:spacing w:val="-3"/>
                <w:sz w:val="24"/>
                <w:szCs w:val="24"/>
              </w:rPr>
            </w:pPr>
            <w:r>
              <w:rPr>
                <w:rFonts w:ascii="Times New Roman" w:eastAsia="Calibri" w:hAnsi="Times New Roman" w:cs="Times New Roman"/>
                <w:spacing w:val="-3"/>
                <w:sz w:val="24"/>
                <w:szCs w:val="24"/>
              </w:rPr>
              <w:t>р</w:t>
            </w:r>
            <w:r w:rsidR="00500CBC" w:rsidRPr="00031A4D">
              <w:rPr>
                <w:rFonts w:ascii="Times New Roman" w:eastAsia="Calibri" w:hAnsi="Times New Roman" w:cs="Times New Roman"/>
                <w:spacing w:val="-3"/>
                <w:sz w:val="24"/>
                <w:szCs w:val="24"/>
              </w:rPr>
              <w:t>ациональный объем  домашних заданий: 2 классы до 1,5 часов, в 3-4 классах до 2 часов, отсутств</w:t>
            </w:r>
            <w:r>
              <w:rPr>
                <w:rFonts w:ascii="Times New Roman" w:eastAsia="Calibri" w:hAnsi="Times New Roman" w:cs="Times New Roman"/>
                <w:spacing w:val="-3"/>
                <w:sz w:val="24"/>
                <w:szCs w:val="24"/>
              </w:rPr>
              <w:t>ие домашних заданий в 1  классе;</w:t>
            </w:r>
          </w:p>
          <w:p w:rsidR="00500CBC" w:rsidRPr="00031A4D" w:rsidRDefault="00A62602" w:rsidP="00561F10">
            <w:pPr>
              <w:widowControl w:val="0"/>
              <w:numPr>
                <w:ilvl w:val="0"/>
                <w:numId w:val="153"/>
              </w:numPr>
              <w:shd w:val="clear" w:color="auto" w:fill="FFFFFF"/>
              <w:tabs>
                <w:tab w:val="left" w:pos="176"/>
              </w:tabs>
              <w:autoSpaceDE w:val="0"/>
              <w:autoSpaceDN w:val="0"/>
              <w:adjustRightInd w:val="0"/>
              <w:spacing w:after="0" w:line="240" w:lineRule="auto"/>
              <w:ind w:left="176" w:right="44" w:hanging="176"/>
              <w:contextualSpacing/>
              <w:jc w:val="both"/>
              <w:rPr>
                <w:rFonts w:ascii="Times New Roman" w:eastAsia="Calibri" w:hAnsi="Times New Roman" w:cs="Times New Roman"/>
                <w:sz w:val="24"/>
                <w:szCs w:val="24"/>
              </w:rPr>
            </w:pPr>
            <w:r>
              <w:rPr>
                <w:rFonts w:ascii="Times New Roman" w:eastAsia="Calibri" w:hAnsi="Times New Roman" w:cs="Times New Roman"/>
                <w:spacing w:val="-3"/>
                <w:sz w:val="24"/>
                <w:szCs w:val="24"/>
              </w:rPr>
              <w:t>с</w:t>
            </w:r>
            <w:r w:rsidR="00500CBC" w:rsidRPr="00031A4D">
              <w:rPr>
                <w:rFonts w:ascii="Times New Roman" w:eastAsia="Calibri" w:hAnsi="Times New Roman" w:cs="Times New Roman"/>
                <w:spacing w:val="-3"/>
                <w:sz w:val="24"/>
                <w:szCs w:val="24"/>
              </w:rPr>
              <w:t xml:space="preserve">оставление расписания с учетом динамики умственной работоспособности в течение дня и недели. </w:t>
            </w:r>
            <w:r w:rsidR="00500CBC" w:rsidRPr="00031A4D">
              <w:rPr>
                <w:rFonts w:ascii="Times New Roman" w:eastAsia="Calibri" w:hAnsi="Times New Roman" w:cs="Times New Roman"/>
                <w:sz w:val="24"/>
                <w:szCs w:val="24"/>
              </w:rPr>
              <w:t xml:space="preserve"> </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lastRenderedPageBreak/>
              <w:t>2.</w:t>
            </w:r>
          </w:p>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Создание предметно- пространственной среды</w:t>
            </w:r>
          </w:p>
        </w:tc>
        <w:tc>
          <w:tcPr>
            <w:tcW w:w="7938" w:type="dxa"/>
            <w:gridSpan w:val="3"/>
          </w:tcPr>
          <w:p w:rsidR="00500CBC" w:rsidRPr="00031A4D" w:rsidRDefault="00500CBC" w:rsidP="00031A4D">
            <w:pPr>
              <w:shd w:val="clear" w:color="auto" w:fill="FFFFFF"/>
              <w:tabs>
                <w:tab w:val="left" w:pos="806"/>
              </w:tabs>
              <w:spacing w:after="0" w:line="240" w:lineRule="auto"/>
              <w:ind w:right="38"/>
              <w:contextualSpacing/>
              <w:jc w:val="both"/>
              <w:rPr>
                <w:rFonts w:ascii="Times New Roman" w:eastAsia="Calibri" w:hAnsi="Times New Roman" w:cs="Times New Roman"/>
                <w:b/>
                <w:bCs/>
                <w:spacing w:val="-2"/>
                <w:sz w:val="24"/>
                <w:szCs w:val="24"/>
              </w:rPr>
            </w:pPr>
            <w:r w:rsidRPr="00031A4D">
              <w:rPr>
                <w:rFonts w:ascii="Times New Roman" w:eastAsia="Calibri" w:hAnsi="Times New Roman" w:cs="Times New Roman"/>
                <w:spacing w:val="-4"/>
                <w:sz w:val="24"/>
                <w:szCs w:val="24"/>
              </w:rPr>
              <w:t>1.Отдельный блок для начальной школы</w:t>
            </w:r>
            <w:r w:rsidRPr="00031A4D">
              <w:rPr>
                <w:rFonts w:ascii="Times New Roman" w:eastAsia="Calibri" w:hAnsi="Times New Roman" w:cs="Times New Roman"/>
                <w:sz w:val="24"/>
                <w:szCs w:val="24"/>
              </w:rPr>
              <w:t>.</w:t>
            </w:r>
          </w:p>
          <w:p w:rsidR="00500CBC" w:rsidRPr="00031A4D" w:rsidRDefault="00500CBC" w:rsidP="00561F10">
            <w:pPr>
              <w:widowControl w:val="0"/>
              <w:numPr>
                <w:ilvl w:val="0"/>
                <w:numId w:val="154"/>
              </w:numPr>
              <w:shd w:val="clear" w:color="auto" w:fill="FFFFFF"/>
              <w:tabs>
                <w:tab w:val="left" w:pos="176"/>
              </w:tabs>
              <w:autoSpaceDE w:val="0"/>
              <w:autoSpaceDN w:val="0"/>
              <w:adjustRightInd w:val="0"/>
              <w:spacing w:after="0" w:line="240" w:lineRule="auto"/>
              <w:ind w:left="176" w:right="29" w:hanging="176"/>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Для каждого класса отведена учебная комната</w:t>
            </w:r>
          </w:p>
          <w:p w:rsidR="00500CBC" w:rsidRPr="00031A4D" w:rsidRDefault="00500CBC" w:rsidP="00031A4D">
            <w:pPr>
              <w:shd w:val="clear" w:color="auto" w:fill="FFFFFF"/>
              <w:spacing w:after="0" w:line="240" w:lineRule="auto"/>
              <w:contextualSpacing/>
              <w:jc w:val="both"/>
              <w:rPr>
                <w:rFonts w:ascii="Times New Roman" w:eastAsia="Calibri" w:hAnsi="Times New Roman" w:cs="Times New Roman"/>
                <w:spacing w:val="-1"/>
                <w:sz w:val="24"/>
                <w:szCs w:val="24"/>
              </w:rPr>
            </w:pPr>
            <w:r w:rsidRPr="00031A4D">
              <w:rPr>
                <w:rFonts w:ascii="Times New Roman" w:eastAsia="Calibri" w:hAnsi="Times New Roman" w:cs="Times New Roman"/>
                <w:spacing w:val="-1"/>
                <w:sz w:val="24"/>
                <w:szCs w:val="24"/>
              </w:rPr>
              <w:t>2.Парты в классных комнатах располагаются так, чтобы можно было организо</w:t>
            </w:r>
            <w:r w:rsidRPr="00031A4D">
              <w:rPr>
                <w:rFonts w:ascii="Times New Roman" w:eastAsia="Calibri" w:hAnsi="Times New Roman" w:cs="Times New Roman"/>
                <w:spacing w:val="-1"/>
                <w:sz w:val="24"/>
                <w:szCs w:val="24"/>
              </w:rPr>
              <w:softHyphen/>
              <w:t>вать фронтальную, групповую и парную работу обучающихся на уроке.</w:t>
            </w:r>
          </w:p>
          <w:p w:rsidR="00500CBC" w:rsidRPr="00031A4D" w:rsidRDefault="00500CBC" w:rsidP="00031A4D">
            <w:pPr>
              <w:shd w:val="clear" w:color="auto" w:fill="FFFFFF"/>
              <w:spacing w:after="0" w:line="240" w:lineRule="auto"/>
              <w:ind w:left="10"/>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3.По возможности учебники и дидактические пособия для первоклассников хранятся в школе.</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3. Организация учебно- познаватель-ной деятельности</w:t>
            </w:r>
          </w:p>
        </w:tc>
        <w:tc>
          <w:tcPr>
            <w:tcW w:w="7938" w:type="dxa"/>
            <w:gridSpan w:val="3"/>
          </w:tcPr>
          <w:p w:rsidR="00500CBC" w:rsidRPr="00031A4D" w:rsidRDefault="00500CBC" w:rsidP="00031A4D">
            <w:pPr>
              <w:spacing w:after="0" w:line="240" w:lineRule="auto"/>
              <w:ind w:right="44"/>
              <w:contextualSpacing/>
              <w:jc w:val="both"/>
              <w:rPr>
                <w:rFonts w:ascii="Times New Roman" w:eastAsia="Calibri" w:hAnsi="Times New Roman" w:cs="Times New Roman"/>
                <w:spacing w:val="-2"/>
                <w:sz w:val="24"/>
                <w:szCs w:val="24"/>
              </w:rPr>
            </w:pPr>
            <w:r w:rsidRPr="00031A4D">
              <w:rPr>
                <w:rFonts w:ascii="Times New Roman" w:eastAsia="Calibri" w:hAnsi="Times New Roman" w:cs="Times New Roman"/>
                <w:sz w:val="24"/>
                <w:szCs w:val="24"/>
              </w:rPr>
              <w:t xml:space="preserve">1. </w:t>
            </w:r>
            <w:r w:rsidRPr="00031A4D">
              <w:rPr>
                <w:rFonts w:ascii="Times New Roman" w:eastAsia="Calibri" w:hAnsi="Times New Roman" w:cs="Times New Roman"/>
                <w:spacing w:val="-4"/>
                <w:sz w:val="24"/>
                <w:szCs w:val="24"/>
              </w:rPr>
              <w:t>Использование в учебном процессе</w:t>
            </w:r>
            <w:r w:rsidRPr="00031A4D">
              <w:rPr>
                <w:rFonts w:ascii="Times New Roman" w:eastAsia="Calibri" w:hAnsi="Times New Roman" w:cs="Times New Roman"/>
                <w:spacing w:val="-2"/>
                <w:sz w:val="24"/>
                <w:szCs w:val="24"/>
              </w:rPr>
              <w:t xml:space="preserve"> здоровьесберегающих технологий. </w:t>
            </w:r>
          </w:p>
          <w:p w:rsidR="00500CBC" w:rsidRPr="00031A4D" w:rsidRDefault="00500CBC" w:rsidP="00031A4D">
            <w:pPr>
              <w:spacing w:after="0" w:line="240" w:lineRule="auto"/>
              <w:ind w:right="44"/>
              <w:contextualSpacing/>
              <w:jc w:val="both"/>
              <w:rPr>
                <w:rFonts w:ascii="Times New Roman" w:eastAsia="Calibri" w:hAnsi="Times New Roman" w:cs="Times New Roman"/>
                <w:spacing w:val="-2"/>
                <w:sz w:val="24"/>
                <w:szCs w:val="24"/>
              </w:rPr>
            </w:pPr>
            <w:r w:rsidRPr="00031A4D">
              <w:rPr>
                <w:rFonts w:ascii="Times New Roman" w:eastAsia="Calibri" w:hAnsi="Times New Roman" w:cs="Times New Roman"/>
                <w:bCs/>
                <w:sz w:val="24"/>
                <w:szCs w:val="24"/>
              </w:rPr>
              <w:t>2. Корректировка учебных планов и программ:</w:t>
            </w:r>
          </w:p>
          <w:p w:rsidR="00500CBC" w:rsidRPr="00031A4D" w:rsidRDefault="00500CBC" w:rsidP="00561F10">
            <w:pPr>
              <w:numPr>
                <w:ilvl w:val="0"/>
                <w:numId w:val="155"/>
              </w:numPr>
              <w:tabs>
                <w:tab w:val="left" w:pos="176"/>
              </w:tabs>
              <w:autoSpaceDE w:val="0"/>
              <w:autoSpaceDN w:val="0"/>
              <w:adjustRightInd w:val="0"/>
              <w:spacing w:before="10" w:after="0" w:line="240" w:lineRule="auto"/>
              <w:ind w:left="176" w:hanging="142"/>
              <w:contextualSpacing/>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введение в школе 1 ступени со 2 класса за счет школьного компонента учебного плана третьего часа физкультуры;</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Cs/>
                <w:iCs/>
                <w:sz w:val="24"/>
                <w:szCs w:val="24"/>
              </w:rPr>
              <w:t>3.Интеграция в базовые образовательные дисциплины: «Окружающий м</w:t>
            </w:r>
            <w:r w:rsidR="00A62602">
              <w:rPr>
                <w:rFonts w:ascii="Times New Roman" w:eastAsia="Calibri" w:hAnsi="Times New Roman" w:cs="Times New Roman"/>
                <w:bCs/>
                <w:iCs/>
                <w:sz w:val="24"/>
                <w:szCs w:val="24"/>
              </w:rPr>
              <w:t>ир» предусматривает темы по ОБЖ</w:t>
            </w:r>
            <w:r w:rsidRPr="00031A4D">
              <w:rPr>
                <w:rFonts w:ascii="Times New Roman" w:eastAsia="Calibri" w:hAnsi="Times New Roman" w:cs="Times New Roman"/>
                <w:sz w:val="24"/>
                <w:szCs w:val="24"/>
              </w:rPr>
              <w:t xml:space="preserve">: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«Устройство человеческого организма»,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«Опасности для здоровья в поведении людей, питании, в отношении к природе»,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«Способы сбережения здоровья». </w:t>
            </w:r>
          </w:p>
          <w:p w:rsidR="00A62602"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В курсе </w:t>
            </w:r>
            <w:r w:rsidRPr="00031A4D">
              <w:rPr>
                <w:rFonts w:ascii="Times New Roman" w:eastAsia="Calibri" w:hAnsi="Times New Roman" w:cs="Times New Roman"/>
                <w:b/>
                <w:sz w:val="24"/>
                <w:szCs w:val="24"/>
              </w:rPr>
              <w:t>«Технология»</w:t>
            </w:r>
            <w:r w:rsidRPr="00031A4D">
              <w:rPr>
                <w:rFonts w:ascii="Times New Roman" w:eastAsia="Calibri" w:hAnsi="Times New Roman" w:cs="Times New Roman"/>
                <w:sz w:val="24"/>
                <w:szCs w:val="24"/>
              </w:rPr>
              <w:t xml:space="preserve"> при первом знакомстве с каждым инструментом или приспособлением в учебниках обязательно вводятся правила безопасной работы с ним. </w:t>
            </w:r>
          </w:p>
          <w:p w:rsidR="00500CBC" w:rsidRPr="00031A4D"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В курсе </w:t>
            </w:r>
            <w:r w:rsidRPr="00031A4D">
              <w:rPr>
                <w:rFonts w:ascii="Times New Roman" w:eastAsia="Calibri" w:hAnsi="Times New Roman" w:cs="Times New Roman"/>
                <w:b/>
                <w:sz w:val="24"/>
                <w:szCs w:val="24"/>
              </w:rPr>
              <w:t>«Риторика»</w:t>
            </w:r>
            <w:r w:rsidRPr="00031A4D">
              <w:rPr>
                <w:rFonts w:ascii="Times New Roman" w:eastAsia="Calibri" w:hAnsi="Times New Roman" w:cs="Times New Roman"/>
                <w:sz w:val="24"/>
                <w:szCs w:val="24"/>
              </w:rPr>
              <w:t xml:space="preserve"> весь материал учебника ориентирован на влияние слова на физическое и психологическое состояние человека («словом может убить, словом может спасти»)</w:t>
            </w:r>
          </w:p>
          <w:p w:rsidR="00500CBC" w:rsidRPr="00031A4D" w:rsidRDefault="00500CBC" w:rsidP="00031A4D">
            <w:pPr>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Cs/>
                <w:sz w:val="24"/>
                <w:szCs w:val="24"/>
              </w:rPr>
              <w:t>4.</w:t>
            </w:r>
            <w:r w:rsidRPr="00031A4D">
              <w:rPr>
                <w:rFonts w:ascii="Times New Roman" w:eastAsia="Calibri" w:hAnsi="Times New Roman" w:cs="Times New Roman"/>
                <w:sz w:val="24"/>
                <w:szCs w:val="24"/>
              </w:rPr>
              <w:t xml:space="preserve"> Оптимальное использование содержания валеологического образовательного компонента в предметах, имеющих профилактическую направленность: физическая культура, окружающий мир. </w:t>
            </w:r>
          </w:p>
          <w:p w:rsidR="00500CBC" w:rsidRPr="00031A4D" w:rsidRDefault="00500CBC" w:rsidP="00031A4D">
            <w:pPr>
              <w:shd w:val="clear" w:color="auto" w:fill="FFFFFF"/>
              <w:spacing w:after="0" w:line="240" w:lineRule="auto"/>
              <w:ind w:right="10"/>
              <w:contextualSpacing/>
              <w:jc w:val="both"/>
              <w:rPr>
                <w:rFonts w:ascii="Times New Roman" w:eastAsia="Calibri" w:hAnsi="Times New Roman" w:cs="Times New Roman"/>
                <w:spacing w:val="-1"/>
                <w:sz w:val="24"/>
                <w:szCs w:val="24"/>
              </w:rPr>
            </w:pPr>
            <w:r w:rsidRPr="00031A4D">
              <w:rPr>
                <w:rFonts w:ascii="Times New Roman" w:eastAsia="Calibri" w:hAnsi="Times New Roman" w:cs="Times New Roman"/>
                <w:sz w:val="24"/>
                <w:szCs w:val="24"/>
              </w:rPr>
              <w:t xml:space="preserve">5. Безотметочное обучение </w:t>
            </w:r>
            <w:r w:rsidRPr="00031A4D">
              <w:rPr>
                <w:rFonts w:ascii="Times New Roman" w:eastAsia="Calibri" w:hAnsi="Times New Roman" w:cs="Times New Roman"/>
                <w:spacing w:val="-1"/>
                <w:sz w:val="24"/>
                <w:szCs w:val="24"/>
              </w:rPr>
              <w:t>в1-2</w:t>
            </w:r>
            <w:r w:rsidR="00A62602">
              <w:rPr>
                <w:rFonts w:ascii="Times New Roman" w:eastAsia="Calibri" w:hAnsi="Times New Roman" w:cs="Times New Roman"/>
                <w:spacing w:val="-1"/>
                <w:sz w:val="24"/>
                <w:szCs w:val="24"/>
              </w:rPr>
              <w:t>(1-я четверть)</w:t>
            </w:r>
            <w:r w:rsidRPr="00031A4D">
              <w:rPr>
                <w:rFonts w:ascii="Times New Roman" w:eastAsia="Calibri" w:hAnsi="Times New Roman" w:cs="Times New Roman"/>
                <w:spacing w:val="-1"/>
                <w:sz w:val="24"/>
                <w:szCs w:val="24"/>
              </w:rPr>
              <w:t xml:space="preserve"> классах</w:t>
            </w:r>
          </w:p>
          <w:p w:rsidR="00500CBC" w:rsidRPr="00031A4D" w:rsidRDefault="00500CBC" w:rsidP="00031A4D">
            <w:pPr>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6. Применение ИКТ с учетом требований СанПиН.</w:t>
            </w:r>
          </w:p>
          <w:p w:rsidR="00500CBC" w:rsidRPr="00031A4D" w:rsidRDefault="00500CBC" w:rsidP="00031A4D">
            <w:pPr>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7.Специфика организации учебной деятельности первок</w:t>
            </w:r>
            <w:r w:rsidR="00A62602">
              <w:rPr>
                <w:rFonts w:ascii="Times New Roman" w:eastAsia="Calibri" w:hAnsi="Times New Roman" w:cs="Times New Roman"/>
                <w:spacing w:val="-2"/>
                <w:sz w:val="24"/>
                <w:szCs w:val="24"/>
              </w:rPr>
              <w:t>лассников на уроках</w:t>
            </w:r>
            <w:r w:rsidRPr="00031A4D">
              <w:rPr>
                <w:rFonts w:ascii="Times New Roman" w:eastAsia="Calibri" w:hAnsi="Times New Roman" w:cs="Times New Roman"/>
                <w:spacing w:val="-2"/>
                <w:sz w:val="24"/>
                <w:szCs w:val="24"/>
              </w:rPr>
              <w:t xml:space="preserve"> по отдельным предметам в адаптационный </w:t>
            </w:r>
            <w:r w:rsidRPr="00031A4D">
              <w:rPr>
                <w:rFonts w:ascii="Times New Roman" w:eastAsia="Calibri" w:hAnsi="Times New Roman" w:cs="Times New Roman"/>
                <w:sz w:val="24"/>
                <w:szCs w:val="24"/>
              </w:rPr>
              <w:t>период: математика, окружающий мир, технология, физкультура, изобразительное искусство, музыка.</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Times New Roman" w:hAnsi="Times New Roman" w:cs="Times New Roman"/>
                <w:iCs/>
                <w:sz w:val="24"/>
                <w:szCs w:val="24"/>
                <w:lang w:eastAsia="ru-RU"/>
              </w:rPr>
            </w:pPr>
            <w:r w:rsidRPr="00031A4D">
              <w:rPr>
                <w:rFonts w:ascii="Times New Roman" w:eastAsia="Times New Roman" w:hAnsi="Times New Roman" w:cs="Times New Roman"/>
                <w:sz w:val="24"/>
                <w:szCs w:val="24"/>
                <w:lang w:eastAsia="ru-RU"/>
              </w:rPr>
              <w:t>8</w:t>
            </w:r>
            <w:r w:rsidR="00A62602">
              <w:rPr>
                <w:rFonts w:ascii="Times New Roman" w:eastAsia="Times New Roman" w:hAnsi="Times New Roman" w:cs="Times New Roman"/>
                <w:sz w:val="24"/>
                <w:szCs w:val="24"/>
                <w:lang w:eastAsia="ru-RU"/>
              </w:rPr>
              <w:t>.</w:t>
            </w:r>
            <w:r w:rsidRPr="00031A4D">
              <w:rPr>
                <w:rFonts w:ascii="Times New Roman" w:eastAsia="Times New Roman" w:hAnsi="Times New Roman" w:cs="Times New Roman"/>
                <w:sz w:val="24"/>
                <w:szCs w:val="24"/>
                <w:lang w:eastAsia="ru-RU"/>
              </w:rPr>
              <w:t xml:space="preserve"> </w:t>
            </w:r>
            <w:r w:rsidRPr="00031A4D">
              <w:rPr>
                <w:rFonts w:ascii="Times New Roman" w:eastAsia="Times New Roman" w:hAnsi="Times New Roman" w:cs="Times New Roman"/>
                <w:spacing w:val="10"/>
                <w:sz w:val="24"/>
                <w:szCs w:val="24"/>
                <w:lang w:eastAsia="ru-RU"/>
              </w:rPr>
              <w:t xml:space="preserve"> </w:t>
            </w:r>
            <w:r w:rsidRPr="00031A4D">
              <w:rPr>
                <w:rFonts w:ascii="Times New Roman" w:eastAsia="Times New Roman" w:hAnsi="Times New Roman" w:cs="Times New Roman"/>
                <w:iCs/>
                <w:sz w:val="24"/>
                <w:szCs w:val="24"/>
                <w:lang w:eastAsia="ru-RU"/>
              </w:rPr>
              <w:t xml:space="preserve">Реализация  программы духовно-нравственного воспитания и развития личности: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 xml:space="preserve">реализация плана мероприятий по профилактике детского травматизма; изучению пожарной безопасности;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проведение физкультур</w:t>
            </w:r>
            <w:r w:rsidR="00A62602">
              <w:rPr>
                <w:rFonts w:ascii="Times New Roman" w:eastAsia="Calibri" w:hAnsi="Times New Roman" w:cs="Times New Roman"/>
                <w:bCs/>
                <w:sz w:val="24"/>
                <w:szCs w:val="24"/>
                <w:lang w:eastAsia="ru-RU"/>
              </w:rPr>
              <w:t>но-оздоровительных мероприятий;</w:t>
            </w:r>
            <w:r w:rsidRPr="00031A4D">
              <w:rPr>
                <w:rFonts w:ascii="Times New Roman" w:eastAsia="Calibri" w:hAnsi="Times New Roman" w:cs="Times New Roman"/>
                <w:bCs/>
                <w:sz w:val="24"/>
                <w:szCs w:val="24"/>
                <w:lang w:eastAsia="ru-RU"/>
              </w:rPr>
              <w:t xml:space="preserve">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 xml:space="preserve">проведение дней здоровья; </w:t>
            </w:r>
          </w:p>
          <w:p w:rsidR="00A62602" w:rsidRDefault="00A62602"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экскурсии в природу родного села</w:t>
            </w:r>
            <w:r w:rsidR="00500CBC" w:rsidRPr="00031A4D">
              <w:rPr>
                <w:rFonts w:ascii="Times New Roman" w:eastAsia="Calibri" w:hAnsi="Times New Roman" w:cs="Times New Roman"/>
                <w:bCs/>
                <w:sz w:val="24"/>
                <w:szCs w:val="24"/>
                <w:lang w:eastAsia="ru-RU"/>
              </w:rPr>
              <w:t xml:space="preserve">; </w:t>
            </w:r>
          </w:p>
          <w:p w:rsidR="00A62602" w:rsidRDefault="00500CBC" w:rsidP="00031A4D">
            <w:pPr>
              <w:tabs>
                <w:tab w:val="left" w:pos="291"/>
              </w:tabs>
              <w:autoSpaceDE w:val="0"/>
              <w:autoSpaceDN w:val="0"/>
              <w:adjustRightInd w:val="0"/>
              <w:spacing w:before="10" w:after="0" w:line="240" w:lineRule="auto"/>
              <w:ind w:right="19"/>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Cs/>
                <w:sz w:val="24"/>
                <w:szCs w:val="24"/>
                <w:lang w:eastAsia="ru-RU"/>
              </w:rPr>
              <w:t xml:space="preserve">встречи с инспекторами ГИБДД, </w:t>
            </w:r>
          </w:p>
          <w:p w:rsidR="00A62602" w:rsidRPr="00A62602" w:rsidRDefault="00500CBC" w:rsidP="00561F10">
            <w:pPr>
              <w:pStyle w:val="a5"/>
              <w:numPr>
                <w:ilvl w:val="1"/>
                <w:numId w:val="35"/>
              </w:numPr>
              <w:tabs>
                <w:tab w:val="left" w:pos="291"/>
              </w:tabs>
              <w:autoSpaceDE w:val="0"/>
              <w:autoSpaceDN w:val="0"/>
              <w:adjustRightInd w:val="0"/>
              <w:spacing w:before="10" w:after="0" w:line="240" w:lineRule="auto"/>
              <w:ind w:right="19"/>
              <w:jc w:val="both"/>
              <w:rPr>
                <w:rFonts w:ascii="Times New Roman" w:eastAsia="Calibri" w:hAnsi="Times New Roman" w:cs="Times New Roman"/>
                <w:sz w:val="24"/>
                <w:szCs w:val="24"/>
              </w:rPr>
            </w:pPr>
            <w:r w:rsidRPr="00A62602">
              <w:rPr>
                <w:rFonts w:ascii="Times New Roman" w:eastAsia="Calibri" w:hAnsi="Times New Roman" w:cs="Times New Roman"/>
                <w:bCs/>
                <w:sz w:val="24"/>
                <w:szCs w:val="24"/>
              </w:rPr>
              <w:t>Организация внеклассной работы</w:t>
            </w:r>
            <w:r w:rsidRPr="00A62602">
              <w:rPr>
                <w:rFonts w:ascii="Times New Roman" w:eastAsia="Calibri" w:hAnsi="Times New Roman" w:cs="Times New Roman"/>
                <w:b/>
                <w:bCs/>
                <w:sz w:val="24"/>
                <w:szCs w:val="24"/>
              </w:rPr>
              <w:t xml:space="preserve">  </w:t>
            </w:r>
            <w:r w:rsidRPr="00A62602">
              <w:rPr>
                <w:rFonts w:ascii="Times New Roman" w:eastAsia="Calibri" w:hAnsi="Times New Roman" w:cs="Times New Roman"/>
                <w:bCs/>
                <w:sz w:val="24"/>
                <w:szCs w:val="24"/>
              </w:rPr>
              <w:t>(</w:t>
            </w:r>
            <w:r w:rsidRPr="00A62602">
              <w:rPr>
                <w:rFonts w:ascii="Times New Roman" w:eastAsia="Calibri" w:hAnsi="Times New Roman" w:cs="Times New Roman"/>
                <w:sz w:val="24"/>
                <w:szCs w:val="24"/>
              </w:rPr>
              <w:t xml:space="preserve"> классные часы, общешкольные мероприятия, часы здоровья и т.д) </w:t>
            </w:r>
          </w:p>
          <w:p w:rsidR="00500CBC" w:rsidRPr="00A62602" w:rsidRDefault="00A62602" w:rsidP="00A62602">
            <w:pPr>
              <w:tabs>
                <w:tab w:val="left" w:pos="291"/>
              </w:tabs>
              <w:autoSpaceDE w:val="0"/>
              <w:autoSpaceDN w:val="0"/>
              <w:adjustRightInd w:val="0"/>
              <w:spacing w:before="10" w:after="0" w:line="240" w:lineRule="auto"/>
              <w:ind w:left="720" w:right="19"/>
              <w:jc w:val="both"/>
              <w:rPr>
                <w:rFonts w:ascii="Times New Roman" w:eastAsia="Calibri" w:hAnsi="Times New Roman" w:cs="Times New Roman"/>
                <w:b/>
                <w:bCs/>
                <w:i/>
                <w:sz w:val="24"/>
                <w:szCs w:val="24"/>
              </w:rPr>
            </w:pPr>
            <w:r w:rsidRPr="00A62602">
              <w:rPr>
                <w:rFonts w:ascii="Times New Roman" w:eastAsia="Calibri" w:hAnsi="Times New Roman" w:cs="Times New Roman"/>
                <w:b/>
                <w:i/>
                <w:sz w:val="24"/>
                <w:szCs w:val="24"/>
              </w:rPr>
              <w:lastRenderedPageBreak/>
              <w:t xml:space="preserve"> О</w:t>
            </w:r>
            <w:r w:rsidR="00500CBC" w:rsidRPr="00A62602">
              <w:rPr>
                <w:rFonts w:ascii="Times New Roman" w:eastAsia="Calibri" w:hAnsi="Times New Roman" w:cs="Times New Roman"/>
                <w:b/>
                <w:i/>
                <w:sz w:val="24"/>
                <w:szCs w:val="24"/>
              </w:rPr>
              <w:t>тветсвенные за организацию данной работы : классный руководитель, библиотекарь, учитель физической культуры</w:t>
            </w:r>
            <w:r>
              <w:rPr>
                <w:rFonts w:ascii="Times New Roman" w:eastAsia="Calibri" w:hAnsi="Times New Roman" w:cs="Times New Roman"/>
                <w:b/>
                <w:i/>
                <w:sz w:val="24"/>
                <w:szCs w:val="24"/>
              </w:rPr>
              <w:t>, старший вожатый, заместитель директора по ВР</w:t>
            </w:r>
          </w:p>
        </w:tc>
      </w:tr>
      <w:tr w:rsidR="00500CBC" w:rsidRPr="00031A4D" w:rsidTr="00500CBC">
        <w:trPr>
          <w:jc w:val="center"/>
        </w:trPr>
        <w:tc>
          <w:tcPr>
            <w:tcW w:w="9747" w:type="dxa"/>
            <w:gridSpan w:val="5"/>
          </w:tcPr>
          <w:tbl>
            <w:tblPr>
              <w:tblW w:w="14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36"/>
              <w:gridCol w:w="3113"/>
              <w:gridCol w:w="8439"/>
            </w:tblGrid>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jc w:val="center"/>
                    <w:rPr>
                      <w:rFonts w:ascii="Times New Roman" w:eastAsia="Calibri" w:hAnsi="Times New Roman" w:cs="Times New Roman"/>
                      <w:sz w:val="24"/>
                      <w:szCs w:val="24"/>
                    </w:rPr>
                  </w:pPr>
                  <w:r w:rsidRPr="00031A4D">
                    <w:rPr>
                      <w:rFonts w:ascii="Times New Roman" w:eastAsia="Calibri" w:hAnsi="Times New Roman" w:cs="Times New Roman"/>
                      <w:sz w:val="24"/>
                      <w:szCs w:val="24"/>
                    </w:rPr>
                    <w:lastRenderedPageBreak/>
                    <w:t>1 - 2 классы</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jc w:val="center"/>
                    <w:rPr>
                      <w:rFonts w:ascii="Times New Roman" w:eastAsia="Calibri" w:hAnsi="Times New Roman" w:cs="Times New Roman"/>
                      <w:sz w:val="24"/>
                      <w:szCs w:val="24"/>
                    </w:rPr>
                  </w:pPr>
                  <w:r w:rsidRPr="00031A4D">
                    <w:rPr>
                      <w:rFonts w:ascii="Times New Roman" w:eastAsia="Calibri" w:hAnsi="Times New Roman" w:cs="Times New Roman"/>
                      <w:sz w:val="24"/>
                      <w:szCs w:val="24"/>
                    </w:rPr>
                    <w:t>3 класс</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 класс</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1.Что нужно знать и уметь, чтобы быть здоровым</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1.От чего зависит твое здоровье</w:t>
                  </w:r>
                </w:p>
              </w:tc>
              <w:tc>
                <w:tcPr>
                  <w:tcW w:w="8439" w:type="dxa"/>
                </w:tcPr>
                <w:p w:rsidR="00500CBC" w:rsidRPr="00031A4D" w:rsidRDefault="00500CBC" w:rsidP="00031A4D">
                  <w:pPr>
                    <w:framePr w:hSpace="180" w:wrap="around" w:vAnchor="text" w:hAnchor="text" w:xAlign="center" w:y="1"/>
                    <w:tabs>
                      <w:tab w:val="left" w:pos="2775"/>
                    </w:tabs>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 Твои жизненные ценности</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2.Что такое здоровье и от чего оно зависит</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2.В чем ты сам можешь помочь себе и другим?</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2.Ты и твое здоровье</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3.Зачем мы едим</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3.Когда нужно звать на помощь взрослых и обращаться к врачу?</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3.От чего зависит твое здоровье</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4.Болезни и неправильное питание</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4.Как нужно относиться друг к другу?</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4.Что тебе дается от рождения</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5.Что такое рацион</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5.Твоя семья – настоящая и будущая</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5.Что ты можешь сам сделать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для своего здоровья</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6.Ядовитые ягоды и грибы</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6.Что такое общество</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6.Почему важно уметь  общаться с</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другими людьми?</w:t>
                  </w:r>
                </w:p>
              </w:tc>
            </w:tr>
            <w:tr w:rsidR="00500CBC" w:rsidRPr="00031A4D" w:rsidTr="00A62602">
              <w:trPr>
                <w:trHeight w:val="718"/>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7.Подвижные игры, физкультура и спорт</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7.Как нужно поступать в случае конфликта?</w:t>
                  </w:r>
                </w:p>
              </w:tc>
              <w:tc>
                <w:tcPr>
                  <w:tcW w:w="843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7.Как принимать решения, делать</w:t>
                  </w:r>
                </w:p>
                <w:p w:rsidR="00A62602"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правильный выбор на благо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здоровья</w:t>
                  </w: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8.Травмы, переломы, растяжения</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8.Страх и тревога</w:t>
                  </w:r>
                </w:p>
              </w:tc>
              <w:tc>
                <w:tcPr>
                  <w:tcW w:w="843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8.Что конкретно ты можешь </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сделать, чтобы стать здоровым?</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r>
            <w:tr w:rsidR="00500CBC" w:rsidRPr="00031A4D" w:rsidTr="00500CBC">
              <w:trPr>
                <w:trHeight w:val="14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9.Что необходимо маленькому ребенку, чтобы вырасти здоровым?</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9.Ты и взрослые. Всегда ли нужно подражать взрослым?</w:t>
                  </w:r>
                </w:p>
              </w:tc>
              <w:tc>
                <w:tcPr>
                  <w:tcW w:w="8439" w:type="dxa"/>
                </w:tcPr>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9.Как действовать, чтобы сберечь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здоровье</w:t>
                  </w:r>
                </w:p>
              </w:tc>
            </w:tr>
            <w:tr w:rsidR="00500CBC" w:rsidRPr="00031A4D" w:rsidTr="00500CBC">
              <w:trPr>
                <w:trHeight w:val="434"/>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10.Как помочь другим задуматься о своем здоровье?</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10.Как вредные привычки и опасности взрослого мира могут навредить тебе?</w:t>
                  </w:r>
                </w:p>
              </w:tc>
              <w:tc>
                <w:tcPr>
                  <w:tcW w:w="8439" w:type="dxa"/>
                </w:tcPr>
                <w:p w:rsidR="00221033"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10.Как помочь своему здоровью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и здоровью окружающих?</w:t>
                  </w:r>
                </w:p>
              </w:tc>
            </w:tr>
            <w:tr w:rsidR="00500CBC" w:rsidRPr="00031A4D" w:rsidTr="00500CBC">
              <w:trPr>
                <w:trHeight w:val="484"/>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11 Связь человека с природой</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11. Использование человеком ресурсов природы</w:t>
                  </w:r>
                </w:p>
              </w:tc>
              <w:tc>
                <w:tcPr>
                  <w:tcW w:w="8439" w:type="dxa"/>
                </w:tcPr>
                <w:p w:rsidR="00500CBC"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11. Человек – часть природы</w:t>
                  </w:r>
                </w:p>
                <w:p w:rsidR="00221033" w:rsidRPr="00031A4D" w:rsidRDefault="00221033"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r>
            <w:tr w:rsidR="00500CBC" w:rsidRPr="00031A4D" w:rsidTr="00500CBC">
              <w:trPr>
                <w:trHeight w:val="56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12. Все друг другу на свете нужны</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12. Уникальные растения и животные</w:t>
                  </w:r>
                </w:p>
              </w:tc>
              <w:tc>
                <w:tcPr>
                  <w:tcW w:w="8439" w:type="dxa"/>
                </w:tcPr>
                <w:p w:rsidR="00500CBC" w:rsidRPr="00031A4D" w:rsidRDefault="00221033"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Pr>
                      <w:rFonts w:ascii="Times New Roman" w:eastAsia="Calibri" w:hAnsi="Times New Roman" w:cs="Times New Roman"/>
                      <w:sz w:val="24"/>
                      <w:szCs w:val="24"/>
                    </w:rPr>
                    <w:t>12.  Акция «Чистый ручей</w:t>
                  </w:r>
                  <w:r w:rsidR="00500CBC" w:rsidRPr="00031A4D">
                    <w:rPr>
                      <w:rFonts w:ascii="Times New Roman" w:eastAsia="Calibri" w:hAnsi="Times New Roman" w:cs="Times New Roman"/>
                      <w:sz w:val="24"/>
                      <w:szCs w:val="24"/>
                    </w:rPr>
                    <w:t>!»</w:t>
                  </w:r>
                </w:p>
              </w:tc>
            </w:tr>
            <w:tr w:rsidR="00500CBC" w:rsidRPr="00031A4D" w:rsidTr="00500CBC">
              <w:trPr>
                <w:trHeight w:val="551"/>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13. Правила поведения на прогулке в парке, в лесу</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13. Чистый воздух</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13.Заповедные места нашего края</w:t>
                  </w:r>
                </w:p>
              </w:tc>
            </w:tr>
            <w:tr w:rsidR="00500CBC" w:rsidRPr="00031A4D" w:rsidTr="00500CBC">
              <w:trPr>
                <w:trHeight w:val="567"/>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14. Роль растений и животных в жизни человека</w:t>
                  </w: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14. Вода – основа жизни</w:t>
                  </w:r>
                </w:p>
              </w:tc>
              <w:tc>
                <w:tcPr>
                  <w:tcW w:w="8439"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14.Акция «Чистый воздух и вода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залог будущего человечества»</w:t>
                  </w:r>
                </w:p>
              </w:tc>
            </w:tr>
            <w:tr w:rsidR="00500CBC" w:rsidRPr="00031A4D" w:rsidTr="00500CBC">
              <w:trPr>
                <w:trHeight w:val="551"/>
              </w:trPr>
              <w:tc>
                <w:tcPr>
                  <w:tcW w:w="2836"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15. Что изучает экология и кто такие экологи?</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c>
                <w:tcPr>
                  <w:tcW w:w="3113" w:type="dxa"/>
                </w:tcPr>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15. Что ты можешь сделать для сохранения природных богатств</w:t>
                  </w:r>
                </w:p>
              </w:tc>
              <w:tc>
                <w:tcPr>
                  <w:tcW w:w="8439" w:type="dxa"/>
                </w:tcPr>
                <w:p w:rsidR="00500CBC" w:rsidRPr="00031A4D" w:rsidRDefault="00221033"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Pr>
                      <w:rFonts w:ascii="Times New Roman" w:eastAsia="Calibri" w:hAnsi="Times New Roman" w:cs="Times New Roman"/>
                      <w:sz w:val="24"/>
                      <w:szCs w:val="24"/>
                    </w:rPr>
                    <w:t xml:space="preserve">15. </w:t>
                  </w:r>
                  <w:r w:rsidR="00500CBC" w:rsidRPr="00031A4D">
                    <w:rPr>
                      <w:rFonts w:ascii="Times New Roman" w:eastAsia="Calibri" w:hAnsi="Times New Roman" w:cs="Times New Roman"/>
                      <w:sz w:val="24"/>
                      <w:szCs w:val="24"/>
                    </w:rPr>
                    <w:t>«Озеленение школы»,</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 Очистка от мусора</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  территории близлежащих водоёмов, </w:t>
                  </w:r>
                </w:p>
                <w:p w:rsidR="00500CBC" w:rsidRPr="00031A4D" w:rsidRDefault="00500CBC" w:rsidP="00031A4D">
                  <w:pPr>
                    <w:framePr w:hSpace="180" w:wrap="around" w:vAnchor="text" w:hAnchor="text" w:xAlign="center" w:y="1"/>
                    <w:spacing w:after="0" w:line="240" w:lineRule="auto"/>
                    <w:contextualSpacing/>
                    <w:suppressOverlap/>
                    <w:rPr>
                      <w:rFonts w:ascii="Times New Roman" w:eastAsia="Calibri" w:hAnsi="Times New Roman" w:cs="Times New Roman"/>
                      <w:sz w:val="24"/>
                      <w:szCs w:val="24"/>
                    </w:rPr>
                  </w:pPr>
                </w:p>
              </w:tc>
            </w:tr>
          </w:tbl>
          <w:p w:rsidR="00500CBC" w:rsidRPr="00031A4D" w:rsidRDefault="00500CBC" w:rsidP="00031A4D">
            <w:pPr>
              <w:spacing w:after="0" w:line="240" w:lineRule="auto"/>
              <w:ind w:right="44"/>
              <w:contextualSpacing/>
              <w:jc w:val="both"/>
              <w:rPr>
                <w:rFonts w:ascii="Times New Roman" w:eastAsia="Calibri" w:hAnsi="Times New Roman" w:cs="Times New Roman"/>
                <w:sz w:val="24"/>
                <w:szCs w:val="24"/>
              </w:rPr>
            </w:pP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u w:val="single"/>
              </w:rPr>
              <w:t>3 блок</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b/>
                <w:iCs/>
                <w:sz w:val="24"/>
                <w:szCs w:val="24"/>
              </w:rPr>
              <w:t>Организация</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b/>
                <w:iCs/>
                <w:spacing w:val="-4"/>
                <w:sz w:val="24"/>
                <w:szCs w:val="24"/>
              </w:rPr>
              <w:t>физкультурно-оздоровительной работы</w:t>
            </w:r>
          </w:p>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Задача:</w:t>
            </w:r>
            <w:r w:rsidRPr="00031A4D">
              <w:rPr>
                <w:rFonts w:ascii="Times New Roman" w:eastAsia="Calibri" w:hAnsi="Times New Roman" w:cs="Times New Roman"/>
                <w:sz w:val="24"/>
                <w:szCs w:val="24"/>
              </w:rPr>
              <w:t xml:space="preserve">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w:t>
            </w:r>
          </w:p>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Планируемый результат:</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эффективная работа с обучающимися всех групп здоровья (на уроках физкультуры, в </w:t>
            </w:r>
            <w:r w:rsidR="00221033">
              <w:rPr>
                <w:rFonts w:ascii="Times New Roman" w:eastAsia="Calibri" w:hAnsi="Times New Roman" w:cs="Times New Roman"/>
                <w:sz w:val="24"/>
                <w:szCs w:val="24"/>
              </w:rPr>
              <w:lastRenderedPageBreak/>
              <w:t>кружках</w:t>
            </w:r>
            <w:r w:rsidRPr="00031A4D">
              <w:rPr>
                <w:rFonts w:ascii="Times New Roman" w:eastAsia="Calibri" w:hAnsi="Times New Roman" w:cs="Times New Roman"/>
                <w:sz w:val="24"/>
                <w:szCs w:val="24"/>
              </w:rPr>
              <w:t>);</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рациональная организация уроков физической культуры и занятий активно-двигательного характера на ступени начального общего образования;</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организация динамических перемен, физкультминуток на уроках, способствующих эмоциональной разгрузке и повы</w:t>
            </w:r>
            <w:r w:rsidRPr="00031A4D">
              <w:rPr>
                <w:rFonts w:ascii="Times New Roman" w:eastAsia="Calibri" w:hAnsi="Times New Roman" w:cs="Times New Roman"/>
                <w:sz w:val="24"/>
                <w:szCs w:val="24"/>
              </w:rPr>
              <w:softHyphen/>
              <w:t>шению двигательной активности;</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организация работы спортивных секций</w:t>
            </w:r>
            <w:r w:rsidR="00221033">
              <w:rPr>
                <w:rFonts w:ascii="Times New Roman" w:eastAsia="Calibri" w:hAnsi="Times New Roman" w:cs="Times New Roman"/>
                <w:sz w:val="24"/>
                <w:szCs w:val="24"/>
              </w:rPr>
              <w:t xml:space="preserve"> (кружков)</w:t>
            </w:r>
            <w:r w:rsidRPr="00031A4D">
              <w:rPr>
                <w:rFonts w:ascii="Times New Roman" w:eastAsia="Calibri" w:hAnsi="Times New Roman" w:cs="Times New Roman"/>
                <w:sz w:val="24"/>
                <w:szCs w:val="24"/>
              </w:rPr>
              <w:t xml:space="preserve"> и создание условий для их эффективного функционирования;</w:t>
            </w:r>
          </w:p>
          <w:p w:rsidR="00500CBC" w:rsidRPr="00031A4D" w:rsidRDefault="00500CBC" w:rsidP="00561F10">
            <w:pPr>
              <w:widowControl w:val="0"/>
              <w:numPr>
                <w:ilvl w:val="0"/>
                <w:numId w:val="151"/>
              </w:numPr>
              <w:shd w:val="clear" w:color="auto" w:fill="FFFFFF"/>
              <w:tabs>
                <w:tab w:val="left" w:pos="142"/>
              </w:tabs>
              <w:autoSpaceDE w:val="0"/>
              <w:autoSpaceDN w:val="0"/>
              <w:adjustRightInd w:val="0"/>
              <w:spacing w:after="0" w:line="240" w:lineRule="auto"/>
              <w:ind w:left="114" w:right="45" w:hanging="11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регулярное проведение спортивно-оздоровительных мероприятий (дней </w:t>
            </w:r>
            <w:r w:rsidR="00221033">
              <w:rPr>
                <w:rFonts w:ascii="Times New Roman" w:eastAsia="Calibri" w:hAnsi="Times New Roman" w:cs="Times New Roman"/>
                <w:sz w:val="24"/>
                <w:szCs w:val="24"/>
              </w:rPr>
              <w:t>здоровья</w:t>
            </w:r>
            <w:r w:rsidRPr="00031A4D">
              <w:rPr>
                <w:rFonts w:ascii="Times New Roman" w:eastAsia="Calibri" w:hAnsi="Times New Roman" w:cs="Times New Roman"/>
                <w:sz w:val="24"/>
                <w:szCs w:val="24"/>
              </w:rPr>
              <w:t>, соревнований, олимпиад, походов и т. п.).</w:t>
            </w:r>
          </w:p>
          <w:p w:rsidR="00500CBC" w:rsidRPr="00031A4D" w:rsidRDefault="00500CBC" w:rsidP="00031A4D">
            <w:pPr>
              <w:shd w:val="clear" w:color="auto" w:fill="FFFFFF"/>
              <w:spacing w:after="0" w:line="240" w:lineRule="auto"/>
              <w:ind w:right="45"/>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Реализация этого блока зависит</w:t>
            </w:r>
            <w:r w:rsidRPr="00031A4D">
              <w:rPr>
                <w:rFonts w:ascii="Times New Roman" w:eastAsia="Calibri" w:hAnsi="Times New Roman" w:cs="Times New Roman"/>
                <w:sz w:val="24"/>
                <w:szCs w:val="24"/>
              </w:rPr>
              <w:t xml:space="preserve"> от администрации обра</w:t>
            </w:r>
            <w:r w:rsidRPr="00031A4D">
              <w:rPr>
                <w:rFonts w:ascii="Times New Roman" w:eastAsia="Calibri" w:hAnsi="Times New Roman" w:cs="Times New Roman"/>
                <w:sz w:val="24"/>
                <w:szCs w:val="24"/>
              </w:rPr>
              <w:softHyphen/>
              <w:t>зовательного учреждения, учителей физической культуры, а также всех педагогов.</w:t>
            </w:r>
          </w:p>
        </w:tc>
      </w:tr>
      <w:tr w:rsidR="00500CBC" w:rsidRPr="00031A4D" w:rsidTr="00500CBC">
        <w:trPr>
          <w:jc w:val="center"/>
        </w:trPr>
        <w:tc>
          <w:tcPr>
            <w:tcW w:w="1809" w:type="dxa"/>
            <w:gridSpan w:val="2"/>
          </w:tcPr>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lastRenderedPageBreak/>
              <w:t>Организация оздоровительно-профилакти-ческой работы</w:t>
            </w:r>
          </w:p>
        </w:tc>
        <w:tc>
          <w:tcPr>
            <w:tcW w:w="7938" w:type="dxa"/>
            <w:gridSpan w:val="3"/>
          </w:tcPr>
          <w:p w:rsidR="00500CBC" w:rsidRPr="00031A4D" w:rsidRDefault="00500CBC" w:rsidP="00031A4D">
            <w:pPr>
              <w:shd w:val="clear" w:color="auto" w:fill="FFFFFF"/>
              <w:tabs>
                <w:tab w:val="left" w:pos="816"/>
              </w:tabs>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 xml:space="preserve">1. </w:t>
            </w:r>
            <w:r w:rsidRPr="00031A4D">
              <w:rPr>
                <w:rFonts w:ascii="Times New Roman" w:eastAsia="Calibri" w:hAnsi="Times New Roman" w:cs="Times New Roman"/>
                <w:b/>
                <w:spacing w:val="-1"/>
                <w:sz w:val="24"/>
                <w:szCs w:val="24"/>
              </w:rPr>
              <w:t>Медико-педагогическая диагностика состояния здоровья</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медицинский осмотр детей</w:t>
            </w:r>
            <w:r w:rsidR="00221033">
              <w:rPr>
                <w:rFonts w:ascii="Times New Roman" w:eastAsia="Calibri" w:hAnsi="Times New Roman" w:cs="Times New Roman"/>
                <w:sz w:val="24"/>
                <w:szCs w:val="24"/>
              </w:rPr>
              <w:t xml:space="preserve"> (по согласованию с МБУЗ ЦРБ Матвеево-Курганского района)</w:t>
            </w:r>
            <w:r w:rsidRPr="00031A4D">
              <w:rPr>
                <w:rFonts w:ascii="Times New Roman" w:eastAsia="Calibri" w:hAnsi="Times New Roman" w:cs="Times New Roman"/>
                <w:sz w:val="24"/>
                <w:szCs w:val="24"/>
              </w:rPr>
              <w:t>;</w:t>
            </w:r>
          </w:p>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pacing w:val="-2"/>
                <w:sz w:val="24"/>
                <w:szCs w:val="24"/>
              </w:rPr>
              <w:t xml:space="preserve">2. </w:t>
            </w:r>
            <w:r w:rsidRPr="00031A4D">
              <w:rPr>
                <w:rFonts w:ascii="Times New Roman" w:eastAsia="Calibri" w:hAnsi="Times New Roman" w:cs="Times New Roman"/>
                <w:b/>
                <w:spacing w:val="-1"/>
                <w:sz w:val="24"/>
                <w:szCs w:val="24"/>
              </w:rPr>
              <w:t>Профилактическая работа по предупреждению заболеваний:</w:t>
            </w:r>
          </w:p>
          <w:p w:rsidR="00500CBC" w:rsidRPr="00031A4D" w:rsidRDefault="00500CBC" w:rsidP="00561F10">
            <w:pPr>
              <w:widowControl w:val="0"/>
              <w:numPr>
                <w:ilvl w:val="0"/>
                <w:numId w:val="151"/>
              </w:numPr>
              <w:shd w:val="clear" w:color="auto" w:fill="FFFFFF"/>
              <w:tabs>
                <w:tab w:val="left" w:pos="34"/>
                <w:tab w:val="left" w:pos="972"/>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создание в школе условий для соблюдения санитарно-гигиенических навы</w:t>
            </w:r>
            <w:r w:rsidRPr="00031A4D">
              <w:rPr>
                <w:rFonts w:ascii="Times New Roman" w:eastAsia="Calibri" w:hAnsi="Times New Roman" w:cs="Times New Roman"/>
                <w:sz w:val="24"/>
                <w:szCs w:val="24"/>
              </w:rPr>
              <w:t>ков: мытья рук, переодевания сменной обуви и т.д.;</w:t>
            </w:r>
          </w:p>
          <w:p w:rsidR="00500CBC" w:rsidRPr="00031A4D" w:rsidRDefault="00500CBC" w:rsidP="00561F10">
            <w:pPr>
              <w:widowControl w:val="0"/>
              <w:numPr>
                <w:ilvl w:val="0"/>
                <w:numId w:val="151"/>
              </w:numPr>
              <w:shd w:val="clear" w:color="auto" w:fill="FFFFFF"/>
              <w:tabs>
                <w:tab w:val="left" w:pos="34"/>
                <w:tab w:val="left" w:pos="972"/>
              </w:tabs>
              <w:autoSpaceDE w:val="0"/>
              <w:autoSpaceDN w:val="0"/>
              <w:adjustRightInd w:val="0"/>
              <w:spacing w:after="0" w:line="240" w:lineRule="auto"/>
              <w:ind w:left="34" w:hanging="34"/>
              <w:contextualSpacing/>
              <w:jc w:val="both"/>
              <w:rPr>
                <w:rFonts w:ascii="Times New Roman" w:eastAsia="Calibri" w:hAnsi="Times New Roman" w:cs="Times New Roman"/>
                <w:spacing w:val="-1"/>
                <w:sz w:val="24"/>
                <w:szCs w:val="24"/>
              </w:rPr>
            </w:pPr>
            <w:r w:rsidRPr="00031A4D">
              <w:rPr>
                <w:rFonts w:ascii="Times New Roman" w:eastAsia="Calibri" w:hAnsi="Times New Roman" w:cs="Times New Roman"/>
                <w:spacing w:val="-1"/>
                <w:sz w:val="24"/>
                <w:szCs w:val="24"/>
              </w:rPr>
              <w:t>соблюдение санитарно-гигиенического противоэпидемического режима.</w:t>
            </w:r>
          </w:p>
          <w:p w:rsidR="00500CBC" w:rsidRPr="00031A4D" w:rsidRDefault="00500CBC" w:rsidP="00031A4D">
            <w:pPr>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 xml:space="preserve">3. </w:t>
            </w:r>
            <w:r w:rsidRPr="00031A4D">
              <w:rPr>
                <w:rFonts w:ascii="Times New Roman" w:eastAsia="Calibri" w:hAnsi="Times New Roman" w:cs="Times New Roman"/>
                <w:b/>
                <w:spacing w:val="-2"/>
                <w:sz w:val="24"/>
                <w:szCs w:val="24"/>
              </w:rPr>
              <w:t>Максимальное обеспечение двигательной активности детей:</w:t>
            </w:r>
          </w:p>
          <w:p w:rsidR="00500CBC" w:rsidRPr="00031A4D" w:rsidRDefault="00221033" w:rsidP="00561F10">
            <w:pPr>
              <w:widowControl w:val="0"/>
              <w:numPr>
                <w:ilvl w:val="0"/>
                <w:numId w:val="151"/>
              </w:numPr>
              <w:shd w:val="clear" w:color="auto" w:fill="FFFFFF"/>
              <w:tabs>
                <w:tab w:val="left" w:pos="318"/>
              </w:tabs>
              <w:autoSpaceDE w:val="0"/>
              <w:autoSpaceDN w:val="0"/>
              <w:adjustRightInd w:val="0"/>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pacing w:val="-1"/>
                <w:sz w:val="24"/>
                <w:szCs w:val="24"/>
              </w:rPr>
              <w:t xml:space="preserve">ежедневная утренняя </w:t>
            </w:r>
            <w:r w:rsidR="00500CBC" w:rsidRPr="00031A4D">
              <w:rPr>
                <w:rFonts w:ascii="Times New Roman" w:eastAsia="Calibri" w:hAnsi="Times New Roman" w:cs="Times New Roman"/>
                <w:spacing w:val="-1"/>
                <w:sz w:val="24"/>
                <w:szCs w:val="24"/>
              </w:rPr>
              <w:t>зарядка до занятий;</w:t>
            </w:r>
          </w:p>
          <w:p w:rsidR="00500CBC" w:rsidRPr="00031A4D" w:rsidRDefault="00500CBC" w:rsidP="00561F10">
            <w:pPr>
              <w:widowControl w:val="0"/>
              <w:numPr>
                <w:ilvl w:val="0"/>
                <w:numId w:val="151"/>
              </w:numPr>
              <w:shd w:val="clear" w:color="auto" w:fill="FFFFFF"/>
              <w:tabs>
                <w:tab w:val="left" w:pos="318"/>
              </w:tabs>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согласно письму МО РФ «Об организации обучения в первом классе четы</w:t>
            </w:r>
            <w:r w:rsidRPr="00031A4D">
              <w:rPr>
                <w:rFonts w:ascii="Times New Roman" w:eastAsia="Calibri" w:hAnsi="Times New Roman" w:cs="Times New Roman"/>
                <w:spacing w:val="-3"/>
                <w:sz w:val="24"/>
                <w:szCs w:val="24"/>
              </w:rPr>
              <w:softHyphen/>
            </w:r>
            <w:r w:rsidRPr="00031A4D">
              <w:rPr>
                <w:rFonts w:ascii="Times New Roman" w:eastAsia="Calibri" w:hAnsi="Times New Roman" w:cs="Times New Roman"/>
                <w:sz w:val="24"/>
                <w:szCs w:val="24"/>
              </w:rPr>
              <w:t>рехлетней начальной школы» (от 25.09.2000г. № 2021/11-13), проведение физкультминуток на каждом уроке продолжительностью по 1,5-2 минуты (рекомендуется проводить на 10-й и 20-й минутах урока). В комплекс физминуток включены различные упражнения с целью профилактики нарушения зрения,    простудных заболеваний, заболеваний опорно - двигательного аппарата.</w:t>
            </w:r>
          </w:p>
          <w:p w:rsidR="00500CBC" w:rsidRPr="00031A4D"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согласно требов</w:t>
            </w:r>
            <w:r w:rsidR="00221033">
              <w:rPr>
                <w:rFonts w:ascii="Times New Roman" w:eastAsia="Calibri" w:hAnsi="Times New Roman" w:cs="Times New Roman"/>
                <w:spacing w:val="-3"/>
                <w:sz w:val="24"/>
                <w:szCs w:val="24"/>
              </w:rPr>
              <w:t>аниям СанПиН 2.4.2.11784)2 п. 2.</w:t>
            </w:r>
            <w:r w:rsidRPr="00031A4D">
              <w:rPr>
                <w:rFonts w:ascii="Times New Roman" w:eastAsia="Calibri" w:hAnsi="Times New Roman" w:cs="Times New Roman"/>
                <w:spacing w:val="-3"/>
                <w:sz w:val="24"/>
                <w:szCs w:val="24"/>
              </w:rPr>
              <w:t xml:space="preserve">9.4., в середине учебного </w:t>
            </w:r>
            <w:r w:rsidRPr="00031A4D">
              <w:rPr>
                <w:rFonts w:ascii="Times New Roman" w:eastAsia="Calibri" w:hAnsi="Times New Roman" w:cs="Times New Roman"/>
                <w:sz w:val="24"/>
                <w:szCs w:val="24"/>
              </w:rPr>
              <w:t xml:space="preserve">дня (после двух уроков) для первоклассников проводится динамическая </w:t>
            </w:r>
            <w:r w:rsidRPr="00031A4D">
              <w:rPr>
                <w:rFonts w:ascii="Times New Roman" w:eastAsia="Calibri" w:hAnsi="Times New Roman" w:cs="Times New Roman"/>
                <w:spacing w:val="-2"/>
                <w:sz w:val="24"/>
                <w:szCs w:val="24"/>
              </w:rPr>
              <w:t>пауза на свежем воздухе продолжительностью 20 минут;</w:t>
            </w:r>
          </w:p>
          <w:p w:rsidR="00221033" w:rsidRPr="00221033"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221033">
              <w:rPr>
                <w:rFonts w:ascii="Times New Roman" w:eastAsia="Calibri" w:hAnsi="Times New Roman" w:cs="Times New Roman"/>
                <w:spacing w:val="-2"/>
                <w:sz w:val="24"/>
                <w:szCs w:val="24"/>
              </w:rPr>
              <w:t xml:space="preserve">подвижные игры на переменах; </w:t>
            </w:r>
          </w:p>
          <w:p w:rsidR="00500CBC" w:rsidRPr="00221033"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221033">
              <w:rPr>
                <w:rFonts w:ascii="Times New Roman" w:eastAsia="Calibri" w:hAnsi="Times New Roman" w:cs="Times New Roman"/>
                <w:spacing w:val="-3"/>
                <w:sz w:val="24"/>
                <w:szCs w:val="24"/>
              </w:rPr>
              <w:t>внеклассные спортивные мероприятия;</w:t>
            </w:r>
          </w:p>
          <w:p w:rsidR="00500CBC" w:rsidRPr="00031A4D" w:rsidRDefault="00500CBC" w:rsidP="00561F10">
            <w:pPr>
              <w:widowControl w:val="0"/>
              <w:numPr>
                <w:ilvl w:val="0"/>
                <w:numId w:val="151"/>
              </w:numPr>
              <w:shd w:val="clear" w:color="auto" w:fill="FFFFFF"/>
              <w:tabs>
                <w:tab w:val="left" w:pos="34"/>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школьные спортивные кружки. </w:t>
            </w:r>
          </w:p>
          <w:p w:rsidR="00500CBC" w:rsidRPr="00031A4D" w:rsidRDefault="00500CBC" w:rsidP="00031A4D">
            <w:pPr>
              <w:shd w:val="clear" w:color="auto" w:fill="FFFFFF"/>
              <w:tabs>
                <w:tab w:val="left" w:pos="250"/>
              </w:tabs>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4.</w:t>
            </w:r>
            <w:r w:rsidRPr="00031A4D">
              <w:rPr>
                <w:rFonts w:ascii="Times New Roman" w:eastAsia="Calibri" w:hAnsi="Times New Roman" w:cs="Times New Roman"/>
                <w:b/>
                <w:sz w:val="24"/>
                <w:szCs w:val="24"/>
              </w:rPr>
              <w:tab/>
            </w:r>
            <w:r w:rsidRPr="00031A4D">
              <w:rPr>
                <w:rFonts w:ascii="Times New Roman" w:eastAsia="Calibri" w:hAnsi="Times New Roman" w:cs="Times New Roman"/>
                <w:b/>
                <w:spacing w:val="-2"/>
                <w:sz w:val="24"/>
                <w:szCs w:val="24"/>
              </w:rPr>
              <w:t>Организация рационального питания предусматривает</w:t>
            </w:r>
            <w:r w:rsidRPr="00031A4D">
              <w:rPr>
                <w:rFonts w:ascii="Times New Roman" w:eastAsia="Calibri" w:hAnsi="Times New Roman" w:cs="Times New Roman"/>
                <w:spacing w:val="-2"/>
                <w:sz w:val="24"/>
                <w:szCs w:val="24"/>
              </w:rPr>
              <w:t>:</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 xml:space="preserve">наличие ответственного за организацию горячего питания в </w:t>
            </w:r>
            <w:r w:rsidRPr="00031A4D">
              <w:rPr>
                <w:rFonts w:ascii="Times New Roman" w:eastAsia="Calibri" w:hAnsi="Times New Roman" w:cs="Times New Roman"/>
                <w:sz w:val="24"/>
                <w:szCs w:val="24"/>
              </w:rPr>
              <w:t>школе, за родительскую плату и бесплатное питание;</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создание бракеражной комиссии в составе: калькулятора и дежурного администратора;</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выполнение требований СанПиН к организации питания в общеобразова</w:t>
            </w:r>
            <w:r w:rsidRPr="00031A4D">
              <w:rPr>
                <w:rFonts w:ascii="Times New Roman" w:eastAsia="Calibri" w:hAnsi="Times New Roman" w:cs="Times New Roman"/>
                <w:spacing w:val="-2"/>
                <w:sz w:val="24"/>
                <w:szCs w:val="24"/>
              </w:rPr>
              <w:softHyphen/>
            </w:r>
            <w:r w:rsidRPr="00031A4D">
              <w:rPr>
                <w:rFonts w:ascii="Times New Roman" w:eastAsia="Calibri" w:hAnsi="Times New Roman" w:cs="Times New Roman"/>
                <w:sz w:val="24"/>
                <w:szCs w:val="24"/>
              </w:rPr>
              <w:t>тельных учреждениях;</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right="10"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2"/>
                <w:sz w:val="24"/>
                <w:szCs w:val="24"/>
              </w:rPr>
              <w:t>соблюдение основных принципов рационального питания: соответствие энергетической ценности рациона возрастным физиологическим потребностям детей (учет необходимой потребно</w:t>
            </w:r>
            <w:r w:rsidRPr="00031A4D">
              <w:rPr>
                <w:rFonts w:ascii="Times New Roman" w:eastAsia="Calibri" w:hAnsi="Times New Roman" w:cs="Times New Roman"/>
                <w:spacing w:val="-1"/>
                <w:sz w:val="24"/>
                <w:szCs w:val="24"/>
              </w:rPr>
              <w:t>сти в энергии детей младшего школьного возраста);</w:t>
            </w:r>
          </w:p>
          <w:p w:rsidR="00500CBC" w:rsidRPr="00031A4D" w:rsidRDefault="00500CBC" w:rsidP="00561F10">
            <w:pPr>
              <w:widowControl w:val="0"/>
              <w:numPr>
                <w:ilvl w:val="0"/>
                <w:numId w:val="157"/>
              </w:numPr>
              <w:shd w:val="clear" w:color="auto" w:fill="FFFFFF"/>
              <w:tabs>
                <w:tab w:val="left" w:pos="0"/>
                <w:tab w:val="left" w:pos="912"/>
              </w:tabs>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сбалансированность рациона питания детей по содержанию белков, жиров и углеводов для максимального их усвоения</w:t>
            </w:r>
            <w:r w:rsidR="00221033">
              <w:rPr>
                <w:rFonts w:ascii="Times New Roman" w:eastAsia="Calibri" w:hAnsi="Times New Roman" w:cs="Times New Roman"/>
                <w:sz w:val="24"/>
                <w:szCs w:val="24"/>
              </w:rPr>
              <w:t>;</w:t>
            </w:r>
          </w:p>
          <w:p w:rsidR="00500CBC" w:rsidRPr="00031A4D" w:rsidRDefault="00500CBC" w:rsidP="00561F10">
            <w:pPr>
              <w:widowControl w:val="0"/>
              <w:numPr>
                <w:ilvl w:val="0"/>
                <w:numId w:val="157"/>
              </w:numPr>
              <w:shd w:val="clear" w:color="auto" w:fill="FFFFFF"/>
              <w:tabs>
                <w:tab w:val="left" w:pos="0"/>
                <w:tab w:val="left" w:pos="912"/>
              </w:tabs>
              <w:autoSpaceDE w:val="0"/>
              <w:autoSpaceDN w:val="0"/>
              <w:adjustRightInd w:val="0"/>
              <w:spacing w:after="0" w:line="240" w:lineRule="auto"/>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 xml:space="preserve">восполнение дефицита витаминов в питании школьников за счет </w:t>
            </w:r>
            <w:r w:rsidRPr="00031A4D">
              <w:rPr>
                <w:rFonts w:ascii="Times New Roman" w:eastAsia="Calibri" w:hAnsi="Times New Roman" w:cs="Times New Roman"/>
                <w:spacing w:val="-3"/>
                <w:sz w:val="24"/>
                <w:szCs w:val="24"/>
              </w:rPr>
              <w:t xml:space="preserve">корректировки рецептур и использования обогащенных продуктов; </w:t>
            </w:r>
            <w:r w:rsidRPr="00031A4D">
              <w:rPr>
                <w:rFonts w:ascii="Times New Roman" w:eastAsia="Calibri" w:hAnsi="Times New Roman" w:cs="Times New Roman"/>
                <w:spacing w:val="-2"/>
                <w:sz w:val="24"/>
                <w:szCs w:val="24"/>
              </w:rPr>
              <w:t>максимальное разнообразие рациона путем использования доста</w:t>
            </w:r>
            <w:r w:rsidRPr="00031A4D">
              <w:rPr>
                <w:rFonts w:ascii="Times New Roman" w:eastAsia="Calibri" w:hAnsi="Times New Roman" w:cs="Times New Roman"/>
                <w:sz w:val="24"/>
                <w:szCs w:val="24"/>
              </w:rPr>
              <w:t>точного ассортимента продуктов и различных способов кулинарной обработки; соблюде</w:t>
            </w:r>
            <w:r w:rsidR="00221033">
              <w:rPr>
                <w:rFonts w:ascii="Times New Roman" w:eastAsia="Calibri" w:hAnsi="Times New Roman" w:cs="Times New Roman"/>
                <w:sz w:val="24"/>
                <w:szCs w:val="24"/>
              </w:rPr>
              <w:t>ние оптимального режима питания;</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создание благоприятных условий для приема пищи (не</w:t>
            </w:r>
            <w:r w:rsidRPr="00031A4D">
              <w:rPr>
                <w:rFonts w:ascii="Times New Roman" w:eastAsia="Calibri" w:hAnsi="Times New Roman" w:cs="Times New Roman"/>
                <w:spacing w:val="-1"/>
                <w:sz w:val="24"/>
                <w:szCs w:val="24"/>
              </w:rPr>
              <w:t>обходимые комплекты столовых приборов: ложки столовые, чайные, вил</w:t>
            </w:r>
            <w:r w:rsidRPr="00031A4D">
              <w:rPr>
                <w:rFonts w:ascii="Times New Roman" w:eastAsia="Calibri" w:hAnsi="Times New Roman" w:cs="Times New Roman"/>
                <w:spacing w:val="-2"/>
                <w:sz w:val="24"/>
                <w:szCs w:val="24"/>
              </w:rPr>
              <w:t xml:space="preserve">ки; на столах </w:t>
            </w:r>
            <w:r w:rsidRPr="00031A4D">
              <w:rPr>
                <w:rFonts w:ascii="Times New Roman" w:eastAsia="Calibri" w:hAnsi="Times New Roman" w:cs="Times New Roman"/>
                <w:spacing w:val="-2"/>
                <w:sz w:val="24"/>
                <w:szCs w:val="24"/>
              </w:rPr>
              <w:lastRenderedPageBreak/>
              <w:t>салфетки; мытье рук перед едой) и обучение культуре пове</w:t>
            </w:r>
            <w:r w:rsidRPr="00031A4D">
              <w:rPr>
                <w:rFonts w:ascii="Times New Roman" w:eastAsia="Calibri" w:hAnsi="Times New Roman" w:cs="Times New Roman"/>
                <w:sz w:val="24"/>
                <w:szCs w:val="24"/>
              </w:rPr>
              <w:t>дения за столом;</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100%-ный охват обучающихся начальной школы горячим питанием;</w:t>
            </w:r>
          </w:p>
          <w:p w:rsidR="00500CBC" w:rsidRPr="00031A4D" w:rsidRDefault="00500CBC" w:rsidP="00561F10">
            <w:pPr>
              <w:widowControl w:val="0"/>
              <w:numPr>
                <w:ilvl w:val="0"/>
                <w:numId w:val="151"/>
              </w:numPr>
              <w:shd w:val="clear" w:color="auto" w:fill="FFFFFF"/>
              <w:tabs>
                <w:tab w:val="left" w:pos="0"/>
              </w:tabs>
              <w:autoSpaceDE w:val="0"/>
              <w:autoSpaceDN w:val="0"/>
              <w:adjustRightInd w:val="0"/>
              <w:spacing w:after="0" w:line="240" w:lineRule="auto"/>
              <w:ind w:left="34" w:hanging="34"/>
              <w:contextualSpacing/>
              <w:jc w:val="both"/>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рейды комиссии по питанию с участием родителей  с целью про</w:t>
            </w:r>
            <w:r w:rsidRPr="00031A4D">
              <w:rPr>
                <w:rFonts w:ascii="Times New Roman" w:eastAsia="Calibri" w:hAnsi="Times New Roman" w:cs="Times New Roman"/>
                <w:spacing w:val="-1"/>
                <w:sz w:val="24"/>
                <w:szCs w:val="24"/>
              </w:rPr>
              <w:t>верки организации питания обучающихся в школе (проверяют наличие доку</w:t>
            </w:r>
            <w:r w:rsidRPr="00031A4D">
              <w:rPr>
                <w:rFonts w:ascii="Times New Roman" w:eastAsia="Calibri" w:hAnsi="Times New Roman" w:cs="Times New Roman"/>
                <w:spacing w:val="-3"/>
                <w:sz w:val="24"/>
                <w:szCs w:val="24"/>
              </w:rPr>
              <w:t>ментов, санитарное состояние столовой, анализ меню, анкетирование, опрос</w:t>
            </w:r>
            <w:r w:rsidRPr="00031A4D">
              <w:rPr>
                <w:rFonts w:ascii="Times New Roman" w:eastAsia="Calibri" w:hAnsi="Times New Roman" w:cs="Times New Roman"/>
                <w:sz w:val="24"/>
                <w:szCs w:val="24"/>
              </w:rPr>
              <w:t xml:space="preserve"> обучающихся).</w:t>
            </w:r>
          </w:p>
          <w:p w:rsidR="00500CBC" w:rsidRPr="00031A4D" w:rsidRDefault="00500CBC" w:rsidP="00031A4D">
            <w:pPr>
              <w:tabs>
                <w:tab w:val="left" w:pos="365"/>
              </w:tabs>
              <w:autoSpaceDE w:val="0"/>
              <w:autoSpaceDN w:val="0"/>
              <w:adjustRightInd w:val="0"/>
              <w:spacing w:after="0" w:line="240" w:lineRule="auto"/>
              <w:contextualSpacing/>
              <w:jc w:val="both"/>
              <w:rPr>
                <w:rFonts w:ascii="Times New Roman" w:eastAsia="Calibri" w:hAnsi="Times New Roman" w:cs="Times New Roman"/>
                <w:bCs/>
                <w:sz w:val="24"/>
                <w:szCs w:val="24"/>
                <w:lang w:eastAsia="ru-RU"/>
              </w:rPr>
            </w:pPr>
            <w:r w:rsidRPr="00031A4D">
              <w:rPr>
                <w:rFonts w:ascii="Times New Roman" w:eastAsia="Calibri" w:hAnsi="Times New Roman" w:cs="Times New Roman"/>
                <w:b/>
                <w:bCs/>
                <w:sz w:val="24"/>
                <w:szCs w:val="24"/>
                <w:lang w:eastAsia="ru-RU"/>
              </w:rPr>
              <w:t>5</w:t>
            </w:r>
            <w:r w:rsidRPr="00031A4D">
              <w:rPr>
                <w:rFonts w:ascii="Times New Roman" w:eastAsia="Calibri" w:hAnsi="Times New Roman" w:cs="Times New Roman"/>
                <w:bCs/>
                <w:sz w:val="24"/>
                <w:szCs w:val="24"/>
                <w:lang w:eastAsia="ru-RU"/>
              </w:rPr>
              <w:t xml:space="preserve">. </w:t>
            </w:r>
            <w:r w:rsidRPr="00031A4D">
              <w:rPr>
                <w:rFonts w:ascii="Times New Roman" w:eastAsia="Calibri" w:hAnsi="Times New Roman" w:cs="Times New Roman"/>
                <w:b/>
                <w:bCs/>
                <w:sz w:val="24"/>
                <w:szCs w:val="24"/>
                <w:lang w:eastAsia="ru-RU"/>
              </w:rPr>
              <w:t>Работа</w:t>
            </w:r>
            <w:r w:rsidRPr="00031A4D">
              <w:rPr>
                <w:rFonts w:ascii="Times New Roman" w:eastAsia="Calibri" w:hAnsi="Times New Roman" w:cs="Times New Roman"/>
                <w:bCs/>
                <w:sz w:val="24"/>
                <w:szCs w:val="24"/>
                <w:lang w:eastAsia="ru-RU"/>
              </w:rPr>
              <w:t xml:space="preserve"> </w:t>
            </w:r>
            <w:r w:rsidRPr="00031A4D">
              <w:rPr>
                <w:rFonts w:ascii="Times New Roman" w:eastAsia="Times New Roman" w:hAnsi="Times New Roman" w:cs="Times New Roman"/>
                <w:b/>
                <w:iCs/>
                <w:sz w:val="24"/>
                <w:szCs w:val="24"/>
                <w:lang w:eastAsia="ru-RU"/>
              </w:rPr>
              <w:t>психолого-педагогич</w:t>
            </w:r>
            <w:r w:rsidR="00221033">
              <w:rPr>
                <w:rFonts w:ascii="Times New Roman" w:eastAsia="Times New Roman" w:hAnsi="Times New Roman" w:cs="Times New Roman"/>
                <w:b/>
                <w:iCs/>
                <w:sz w:val="24"/>
                <w:szCs w:val="24"/>
                <w:lang w:eastAsia="ru-RU"/>
              </w:rPr>
              <w:t>еской комиссии</w:t>
            </w:r>
            <w:r w:rsidRPr="00031A4D">
              <w:rPr>
                <w:rFonts w:ascii="Times New Roman" w:eastAsia="Times New Roman" w:hAnsi="Times New Roman" w:cs="Times New Roman"/>
                <w:iCs/>
                <w:sz w:val="24"/>
                <w:szCs w:val="24"/>
                <w:lang w:eastAsia="ru-RU"/>
              </w:rPr>
              <w:t xml:space="preserve"> для своевременной профилактики нарушений психологического и физиологического состояний детей и педагогов: </w:t>
            </w:r>
            <w:r w:rsidRPr="00031A4D">
              <w:rPr>
                <w:rFonts w:ascii="Times New Roman" w:eastAsia="Calibri" w:hAnsi="Times New Roman" w:cs="Times New Roman"/>
                <w:bCs/>
                <w:sz w:val="24"/>
                <w:szCs w:val="24"/>
                <w:lang w:eastAsia="ru-RU"/>
              </w:rPr>
              <w:t>организация работы ПМПк по психолого-медико-педагогическому сопровождению  обучающихся с ограниченными возможностями здоровья</w:t>
            </w:r>
            <w:r w:rsidR="00221033">
              <w:rPr>
                <w:rFonts w:ascii="Times New Roman" w:eastAsia="Calibri" w:hAnsi="Times New Roman" w:cs="Times New Roman"/>
                <w:bCs/>
                <w:sz w:val="24"/>
                <w:szCs w:val="24"/>
                <w:lang w:eastAsia="ru-RU"/>
              </w:rPr>
              <w:t xml:space="preserve"> и инвалидов</w:t>
            </w:r>
            <w:r w:rsidRPr="00031A4D">
              <w:rPr>
                <w:rFonts w:ascii="Times New Roman" w:eastAsia="Calibri" w:hAnsi="Times New Roman" w:cs="Times New Roman"/>
                <w:bCs/>
                <w:sz w:val="24"/>
                <w:szCs w:val="24"/>
                <w:lang w:eastAsia="ru-RU"/>
              </w:rPr>
              <w:t>, трудностями в обучении и отклонениями в поведении.</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u w:val="single"/>
              </w:rPr>
              <w:lastRenderedPageBreak/>
              <w:t>4. блок</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b/>
                <w:iCs/>
                <w:spacing w:val="-2"/>
                <w:sz w:val="24"/>
                <w:szCs w:val="24"/>
              </w:rPr>
              <w:t xml:space="preserve">Реализация дополнительных образовательных </w:t>
            </w:r>
            <w:r w:rsidRPr="00031A4D">
              <w:rPr>
                <w:rFonts w:ascii="Times New Roman" w:eastAsia="Calibri" w:hAnsi="Times New Roman" w:cs="Times New Roman"/>
                <w:b/>
                <w:iCs/>
                <w:sz w:val="24"/>
                <w:szCs w:val="24"/>
              </w:rPr>
              <w:t xml:space="preserve">программ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Задача:</w:t>
            </w:r>
            <w:r w:rsidRPr="00031A4D">
              <w:rPr>
                <w:rFonts w:ascii="Times New Roman" w:eastAsia="Calibri" w:hAnsi="Times New Roman" w:cs="Times New Roman"/>
                <w:sz w:val="24"/>
                <w:szCs w:val="24"/>
              </w:rPr>
              <w:t xml:space="preserve"> внедрить программы дополнительного образования по формированию экологической культуры, ценностного  отношения  к здоровью и здоровому образу жизни в качестве отдельных образовательных модулей или компонентов, включённых в учебный процесс.</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b/>
                <w:sz w:val="24"/>
                <w:szCs w:val="24"/>
              </w:rPr>
            </w:pPr>
            <w:r w:rsidRPr="00031A4D">
              <w:rPr>
                <w:rFonts w:ascii="Times New Roman" w:eastAsia="Calibri" w:hAnsi="Times New Roman" w:cs="Times New Roman"/>
                <w:b/>
                <w:sz w:val="24"/>
                <w:szCs w:val="24"/>
              </w:rPr>
              <w:t>Планируемый результат:</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pacing w:val="-2"/>
                <w:sz w:val="24"/>
                <w:szCs w:val="24"/>
              </w:rPr>
            </w:pPr>
            <w:r w:rsidRPr="00031A4D">
              <w:rPr>
                <w:rFonts w:ascii="Times New Roman" w:eastAsia="Calibri" w:hAnsi="Times New Roman" w:cs="Times New Roman"/>
                <w:b/>
                <w:sz w:val="24"/>
                <w:szCs w:val="24"/>
              </w:rPr>
              <w:t>Реализация этого блока зависит</w:t>
            </w:r>
            <w:r w:rsidRPr="00031A4D">
              <w:rPr>
                <w:rFonts w:ascii="Times New Roman" w:eastAsia="Calibri" w:hAnsi="Times New Roman" w:cs="Times New Roman"/>
                <w:sz w:val="24"/>
                <w:szCs w:val="24"/>
              </w:rPr>
              <w:t xml:space="preserve"> от администрации образовательного учреждения, учителей начальных классов.</w:t>
            </w:r>
          </w:p>
        </w:tc>
      </w:tr>
      <w:tr w:rsidR="00500CBC" w:rsidRPr="00031A4D" w:rsidTr="00500CBC">
        <w:trPr>
          <w:jc w:val="center"/>
        </w:trPr>
        <w:tc>
          <w:tcPr>
            <w:tcW w:w="1809" w:type="dxa"/>
            <w:gridSpan w:val="2"/>
          </w:tcPr>
          <w:p w:rsidR="00500CBC" w:rsidRPr="00031A4D" w:rsidRDefault="00500CBC" w:rsidP="00031A4D">
            <w:pPr>
              <w:tabs>
                <w:tab w:val="left" w:pos="1593"/>
              </w:tabs>
              <w:spacing w:after="0" w:line="240" w:lineRule="auto"/>
              <w:ind w:right="-108"/>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t>Внедрение программ, направленных на формирование экологической культуры и  ценности здоровья и здорового образа жизни</w:t>
            </w:r>
          </w:p>
        </w:tc>
        <w:tc>
          <w:tcPr>
            <w:tcW w:w="7938" w:type="dxa"/>
            <w:gridSpan w:val="3"/>
          </w:tcPr>
          <w:p w:rsidR="00500CBC" w:rsidRPr="00031A4D" w:rsidRDefault="00500CBC" w:rsidP="00031A4D">
            <w:pPr>
              <w:widowControl w:val="0"/>
              <w:shd w:val="clear" w:color="auto" w:fill="FFFFFF"/>
              <w:tabs>
                <w:tab w:val="left" w:pos="0"/>
                <w:tab w:val="left" w:pos="318"/>
              </w:tabs>
              <w:autoSpaceDE w:val="0"/>
              <w:autoSpaceDN w:val="0"/>
              <w:adjustRightInd w:val="0"/>
              <w:spacing w:after="0" w:line="240" w:lineRule="auto"/>
              <w:contextualSpacing/>
              <w:rPr>
                <w:rFonts w:ascii="Times New Roman" w:eastAsia="Calibri" w:hAnsi="Times New Roman" w:cs="Times New Roman"/>
                <w:spacing w:val="-1"/>
                <w:sz w:val="24"/>
                <w:szCs w:val="24"/>
              </w:rPr>
            </w:pPr>
          </w:p>
          <w:p w:rsidR="00500CBC" w:rsidRPr="00031A4D" w:rsidRDefault="004F0B7A" w:rsidP="00031A4D">
            <w:pPr>
              <w:tabs>
                <w:tab w:val="left" w:pos="176"/>
              </w:tabs>
              <w:autoSpaceDE w:val="0"/>
              <w:autoSpaceDN w:val="0"/>
              <w:adjustRightInd w:val="0"/>
              <w:spacing w:before="10" w:after="0" w:line="240" w:lineRule="auto"/>
              <w:contextualSpacing/>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1</w:t>
            </w:r>
            <w:r w:rsidR="00500CBC" w:rsidRPr="00031A4D">
              <w:rPr>
                <w:rFonts w:ascii="Times New Roman" w:eastAsia="Calibri" w:hAnsi="Times New Roman" w:cs="Times New Roman"/>
                <w:bCs/>
                <w:sz w:val="24"/>
                <w:szCs w:val="24"/>
                <w:lang w:eastAsia="ru-RU"/>
              </w:rPr>
              <w:t>.Введение внеурочной деятельности спортивно-оздоровительного направления кружок «Я и моё здоровье»</w:t>
            </w:r>
          </w:p>
          <w:p w:rsidR="00500CBC" w:rsidRPr="00031A4D" w:rsidRDefault="004F0B7A" w:rsidP="00031A4D">
            <w:pPr>
              <w:tabs>
                <w:tab w:val="left" w:pos="176"/>
              </w:tabs>
              <w:autoSpaceDE w:val="0"/>
              <w:autoSpaceDN w:val="0"/>
              <w:adjustRightInd w:val="0"/>
              <w:spacing w:before="10" w:after="0" w:line="240" w:lineRule="auto"/>
              <w:contextualSpacing/>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2</w:t>
            </w:r>
            <w:r w:rsidR="00500CBC" w:rsidRPr="00031A4D">
              <w:rPr>
                <w:rFonts w:ascii="Times New Roman" w:eastAsia="Calibri" w:hAnsi="Times New Roman" w:cs="Times New Roman"/>
                <w:bCs/>
                <w:sz w:val="24"/>
                <w:szCs w:val="24"/>
                <w:lang w:eastAsia="ru-RU"/>
              </w:rPr>
              <w:t>.Введение внеурочной деятельности экологического направления – кружок  «</w:t>
            </w:r>
            <w:r w:rsidR="00AD657E">
              <w:rPr>
                <w:rFonts w:ascii="Times New Roman" w:eastAsia="Calibri" w:hAnsi="Times New Roman" w:cs="Times New Roman"/>
                <w:bCs/>
                <w:sz w:val="24"/>
                <w:szCs w:val="24"/>
                <w:lang w:eastAsia="ru-RU"/>
              </w:rPr>
              <w:t>Мир вокруг меня</w:t>
            </w:r>
            <w:r w:rsidR="00500CBC" w:rsidRPr="00031A4D">
              <w:rPr>
                <w:rFonts w:ascii="Times New Roman" w:eastAsia="Calibri" w:hAnsi="Times New Roman" w:cs="Times New Roman"/>
                <w:bCs/>
                <w:sz w:val="24"/>
                <w:szCs w:val="24"/>
                <w:lang w:eastAsia="ru-RU"/>
              </w:rPr>
              <w:t>»;</w:t>
            </w:r>
          </w:p>
          <w:p w:rsidR="00500CBC" w:rsidRPr="00031A4D" w:rsidRDefault="004F0B7A" w:rsidP="00031A4D">
            <w:pPr>
              <w:tabs>
                <w:tab w:val="left" w:pos="176"/>
              </w:tabs>
              <w:autoSpaceDE w:val="0"/>
              <w:autoSpaceDN w:val="0"/>
              <w:adjustRightInd w:val="0"/>
              <w:spacing w:before="10" w:after="0" w:line="240" w:lineRule="auto"/>
              <w:contextualSpacing/>
              <w:rPr>
                <w:rFonts w:ascii="Times New Roman" w:eastAsia="Calibri" w:hAnsi="Times New Roman" w:cs="Times New Roman"/>
                <w:bCs/>
                <w:sz w:val="24"/>
                <w:szCs w:val="24"/>
                <w:lang w:eastAsia="ru-RU"/>
              </w:rPr>
            </w:pPr>
            <w:r>
              <w:rPr>
                <w:rFonts w:ascii="Times New Roman" w:eastAsia="Calibri" w:hAnsi="Times New Roman" w:cs="Times New Roman"/>
                <w:bCs/>
                <w:sz w:val="24"/>
                <w:szCs w:val="24"/>
                <w:lang w:eastAsia="ru-RU"/>
              </w:rPr>
              <w:t>3</w:t>
            </w:r>
            <w:r w:rsidR="00500CBC" w:rsidRPr="00031A4D">
              <w:rPr>
                <w:rFonts w:ascii="Times New Roman" w:eastAsia="Calibri" w:hAnsi="Times New Roman" w:cs="Times New Roman"/>
                <w:bCs/>
                <w:sz w:val="24"/>
                <w:szCs w:val="24"/>
                <w:lang w:eastAsia="ru-RU"/>
              </w:rPr>
              <w:t>.Введение внеурочной деятельности социального  направления – кружок «</w:t>
            </w:r>
            <w:r w:rsidR="00A14110">
              <w:rPr>
                <w:rFonts w:ascii="Times New Roman" w:eastAsia="Calibri" w:hAnsi="Times New Roman" w:cs="Times New Roman"/>
                <w:bCs/>
                <w:sz w:val="24"/>
                <w:szCs w:val="24"/>
                <w:lang w:eastAsia="ru-RU"/>
              </w:rPr>
              <w:t>Азбука безопасности</w:t>
            </w:r>
            <w:r w:rsidR="00500CBC" w:rsidRPr="00031A4D">
              <w:rPr>
                <w:rFonts w:ascii="Times New Roman" w:eastAsia="Calibri" w:hAnsi="Times New Roman" w:cs="Times New Roman"/>
                <w:bCs/>
                <w:sz w:val="24"/>
                <w:szCs w:val="24"/>
                <w:lang w:eastAsia="ru-RU"/>
              </w:rPr>
              <w:t>»</w:t>
            </w:r>
          </w:p>
          <w:p w:rsidR="00500CBC" w:rsidRPr="00031A4D" w:rsidRDefault="00500CBC" w:rsidP="00031A4D">
            <w:pPr>
              <w:shd w:val="clear" w:color="auto" w:fill="FFFFFF"/>
              <w:tabs>
                <w:tab w:val="left" w:pos="0"/>
                <w:tab w:val="num" w:pos="318"/>
                <w:tab w:val="left" w:pos="552"/>
              </w:tabs>
              <w:spacing w:after="0" w:line="240" w:lineRule="auto"/>
              <w:ind w:right="44"/>
              <w:contextualSpacing/>
              <w:rPr>
                <w:rFonts w:ascii="Times New Roman" w:eastAsia="Calibri" w:hAnsi="Times New Roman" w:cs="Times New Roman"/>
                <w:bCs/>
                <w:sz w:val="24"/>
                <w:szCs w:val="24"/>
              </w:rPr>
            </w:pPr>
            <w:r w:rsidRPr="00031A4D">
              <w:rPr>
                <w:rFonts w:ascii="Times New Roman" w:eastAsia="Calibri" w:hAnsi="Times New Roman" w:cs="Times New Roman"/>
                <w:b/>
                <w:bCs/>
                <w:sz w:val="24"/>
                <w:szCs w:val="24"/>
              </w:rPr>
              <w:t>Формы организации</w:t>
            </w:r>
            <w:r w:rsidRPr="00031A4D">
              <w:rPr>
                <w:rFonts w:ascii="Times New Roman" w:eastAsia="Calibri" w:hAnsi="Times New Roman" w:cs="Times New Roman"/>
                <w:bCs/>
                <w:sz w:val="24"/>
                <w:szCs w:val="24"/>
              </w:rPr>
              <w:t xml:space="preserve"> занятий </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проведение часов здоровья</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проведение классных часов;</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6"/>
              <w:contextualSpacing/>
              <w:rPr>
                <w:rFonts w:ascii="Times New Roman" w:eastAsia="Calibri" w:hAnsi="Times New Roman" w:cs="Times New Roman"/>
                <w:spacing w:val="-2"/>
                <w:sz w:val="24"/>
                <w:szCs w:val="24"/>
              </w:rPr>
            </w:pPr>
            <w:r w:rsidRPr="00031A4D">
              <w:rPr>
                <w:rFonts w:ascii="Times New Roman" w:eastAsia="Calibri" w:hAnsi="Times New Roman" w:cs="Times New Roman"/>
                <w:sz w:val="24"/>
                <w:szCs w:val="24"/>
              </w:rPr>
              <w:t xml:space="preserve">занятия в кружках;  </w:t>
            </w:r>
          </w:p>
          <w:p w:rsidR="00500CBC" w:rsidRPr="00031A4D" w:rsidRDefault="00500CBC" w:rsidP="00561F10">
            <w:pPr>
              <w:widowControl w:val="0"/>
              <w:numPr>
                <w:ilvl w:val="0"/>
                <w:numId w:val="156"/>
              </w:numPr>
              <w:shd w:val="clear" w:color="auto" w:fill="FFFFFF"/>
              <w:tabs>
                <w:tab w:val="left" w:pos="0"/>
                <w:tab w:val="num" w:pos="318"/>
                <w:tab w:val="left" w:pos="552"/>
              </w:tabs>
              <w:autoSpaceDE w:val="0"/>
              <w:autoSpaceDN w:val="0"/>
              <w:adjustRightInd w:val="0"/>
              <w:spacing w:after="0" w:line="240" w:lineRule="auto"/>
              <w:ind w:right="-46"/>
              <w:contextualSpacing/>
              <w:rPr>
                <w:rFonts w:ascii="Times New Roman" w:eastAsia="Calibri" w:hAnsi="Times New Roman" w:cs="Times New Roman"/>
                <w:spacing w:val="-2"/>
                <w:sz w:val="24"/>
                <w:szCs w:val="24"/>
              </w:rPr>
            </w:pPr>
            <w:r w:rsidRPr="00031A4D">
              <w:rPr>
                <w:rFonts w:ascii="Times New Roman" w:eastAsia="Calibri" w:hAnsi="Times New Roman" w:cs="Times New Roman"/>
                <w:sz w:val="24"/>
                <w:szCs w:val="24"/>
              </w:rPr>
              <w:t>проведение досуговых мероприятий: конкурсов, праздников, викторин, экскурсий и т. п.</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u w:val="single"/>
              </w:rPr>
              <w:t>5. блок</w:t>
            </w:r>
            <w:r w:rsidRPr="00031A4D">
              <w:rPr>
                <w:rFonts w:ascii="Times New Roman" w:eastAsia="Calibri" w:hAnsi="Times New Roman" w:cs="Times New Roman"/>
                <w:sz w:val="24"/>
                <w:szCs w:val="24"/>
              </w:rPr>
              <w:t>.</w:t>
            </w:r>
            <w:r w:rsidRPr="00031A4D">
              <w:rPr>
                <w:rFonts w:ascii="Times New Roman" w:eastAsia="Calibri" w:hAnsi="Times New Roman" w:cs="Times New Roman"/>
                <w:i/>
                <w:iCs/>
                <w:spacing w:val="-4"/>
                <w:sz w:val="24"/>
                <w:szCs w:val="24"/>
              </w:rPr>
              <w:t xml:space="preserve"> </w:t>
            </w:r>
            <w:r w:rsidRPr="00031A4D">
              <w:rPr>
                <w:rFonts w:ascii="Times New Roman" w:eastAsia="Calibri" w:hAnsi="Times New Roman" w:cs="Times New Roman"/>
                <w:b/>
                <w:iCs/>
                <w:spacing w:val="-4"/>
                <w:sz w:val="24"/>
                <w:szCs w:val="24"/>
              </w:rPr>
              <w:t xml:space="preserve">Просветительская работа с родителями </w:t>
            </w:r>
            <w:r w:rsidRPr="00031A4D">
              <w:rPr>
                <w:rFonts w:ascii="Times New Roman" w:eastAsia="Calibri" w:hAnsi="Times New Roman" w:cs="Times New Roman"/>
                <w:b/>
                <w:iCs/>
                <w:spacing w:val="-3"/>
                <w:sz w:val="24"/>
                <w:szCs w:val="24"/>
              </w:rPr>
              <w:t>(законными представителями)</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Задачи</w:t>
            </w:r>
            <w:r w:rsidRPr="00031A4D">
              <w:rPr>
                <w:rFonts w:ascii="Times New Roman" w:eastAsia="Calibri" w:hAnsi="Times New Roman" w:cs="Times New Roman"/>
                <w:sz w:val="24"/>
                <w:szCs w:val="24"/>
              </w:rPr>
              <w:t xml:space="preserve">: организовать  педагогическое просвещение родителей </w:t>
            </w:r>
          </w:p>
          <w:p w:rsidR="00500CBC" w:rsidRPr="00031A4D" w:rsidRDefault="00500CBC" w:rsidP="00031A4D">
            <w:pPr>
              <w:shd w:val="clear" w:color="auto" w:fill="FFFFFF"/>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b/>
                <w:sz w:val="24"/>
                <w:szCs w:val="24"/>
              </w:rPr>
              <w:t>Планируемый результат:</w:t>
            </w:r>
            <w:r w:rsidRPr="00031A4D">
              <w:rPr>
                <w:rFonts w:ascii="Times New Roman" w:eastAsia="Calibri" w:hAnsi="Times New Roman" w:cs="Times New Roman"/>
                <w:sz w:val="24"/>
                <w:szCs w:val="24"/>
              </w:rPr>
              <w:t xml:space="preserve"> </w:t>
            </w:r>
          </w:p>
          <w:p w:rsidR="00500CBC" w:rsidRPr="00031A4D" w:rsidRDefault="00500CBC" w:rsidP="00561F10">
            <w:pPr>
              <w:widowControl w:val="0"/>
              <w:numPr>
                <w:ilvl w:val="0"/>
                <w:numId w:val="158"/>
              </w:numPr>
              <w:shd w:val="clear" w:color="auto" w:fill="FFFFFF"/>
              <w:tabs>
                <w:tab w:val="num"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формирование общественного мнения родителей, ориентированного на здоровый образ жизни;  </w:t>
            </w:r>
          </w:p>
          <w:p w:rsidR="00500CBC" w:rsidRPr="00031A4D" w:rsidRDefault="00500CBC" w:rsidP="00561F10">
            <w:pPr>
              <w:widowControl w:val="0"/>
              <w:numPr>
                <w:ilvl w:val="0"/>
                <w:numId w:val="158"/>
              </w:numPr>
              <w:shd w:val="clear" w:color="auto" w:fill="FFFFFF"/>
              <w:tabs>
                <w:tab w:val="num" w:pos="284"/>
              </w:tabs>
              <w:autoSpaceDE w:val="0"/>
              <w:autoSpaceDN w:val="0"/>
              <w:adjustRightInd w:val="0"/>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создание в семье благоприятной воспитывающей среды, способствующей улучшению межличностных отношений, повышению ответственности семьи за здоровье, физическое, эмоциональное, умственное и нравственное развитие школьников. </w:t>
            </w:r>
          </w:p>
          <w:p w:rsidR="00500CBC" w:rsidRPr="00031A4D" w:rsidRDefault="00500CBC" w:rsidP="00031A4D">
            <w:pPr>
              <w:shd w:val="clear" w:color="auto" w:fill="FFFFFF"/>
              <w:tabs>
                <w:tab w:val="left" w:pos="0"/>
                <w:tab w:val="left" w:pos="318"/>
              </w:tabs>
              <w:spacing w:after="0" w:line="240" w:lineRule="auto"/>
              <w:contextualSpacing/>
              <w:rPr>
                <w:rFonts w:ascii="Times New Roman" w:eastAsia="Calibri" w:hAnsi="Times New Roman" w:cs="Times New Roman"/>
                <w:spacing w:val="-1"/>
                <w:sz w:val="24"/>
                <w:szCs w:val="24"/>
              </w:rPr>
            </w:pPr>
            <w:r w:rsidRPr="00031A4D">
              <w:rPr>
                <w:rFonts w:ascii="Times New Roman" w:eastAsia="Calibri" w:hAnsi="Times New Roman" w:cs="Times New Roman"/>
                <w:b/>
                <w:sz w:val="24"/>
                <w:szCs w:val="24"/>
              </w:rPr>
              <w:t>Реализация этого блока зависит</w:t>
            </w:r>
            <w:r w:rsidRPr="00031A4D">
              <w:rPr>
                <w:rFonts w:ascii="Times New Roman" w:eastAsia="Calibri" w:hAnsi="Times New Roman" w:cs="Times New Roman"/>
                <w:sz w:val="24"/>
                <w:szCs w:val="24"/>
              </w:rPr>
              <w:t xml:space="preserve"> от совместной деятельности администрации обра</w:t>
            </w:r>
            <w:r w:rsidRPr="00031A4D">
              <w:rPr>
                <w:rFonts w:ascii="Times New Roman" w:eastAsia="Calibri" w:hAnsi="Times New Roman" w:cs="Times New Roman"/>
                <w:sz w:val="24"/>
                <w:szCs w:val="24"/>
              </w:rPr>
              <w:softHyphen/>
              <w:t>зовательного учреждения, учите</w:t>
            </w:r>
            <w:r w:rsidR="004F0B7A">
              <w:rPr>
                <w:rFonts w:ascii="Times New Roman" w:eastAsia="Calibri" w:hAnsi="Times New Roman" w:cs="Times New Roman"/>
                <w:sz w:val="24"/>
                <w:szCs w:val="24"/>
              </w:rPr>
              <w:t>лей начальных классов, педагога - психолога</w:t>
            </w:r>
            <w:r w:rsidRPr="00031A4D">
              <w:rPr>
                <w:rFonts w:ascii="Times New Roman" w:eastAsia="Calibri" w:hAnsi="Times New Roman" w:cs="Times New Roman"/>
                <w:sz w:val="24"/>
                <w:szCs w:val="24"/>
              </w:rPr>
              <w:t>, школьного библиотекаря, родителей</w:t>
            </w:r>
          </w:p>
        </w:tc>
      </w:tr>
      <w:tr w:rsidR="00500CBC" w:rsidRPr="00031A4D" w:rsidTr="00500CBC">
        <w:trPr>
          <w:trHeight w:val="1692"/>
          <w:jc w:val="center"/>
        </w:trPr>
        <w:tc>
          <w:tcPr>
            <w:tcW w:w="1809" w:type="dxa"/>
            <w:gridSpan w:val="2"/>
          </w:tcPr>
          <w:p w:rsidR="00500CBC" w:rsidRPr="00031A4D" w:rsidRDefault="00500CBC" w:rsidP="00031A4D">
            <w:pPr>
              <w:shd w:val="clear" w:color="auto" w:fill="FFFFFF"/>
              <w:spacing w:after="0" w:line="240" w:lineRule="auto"/>
              <w:ind w:right="44" w:firstLine="72"/>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t xml:space="preserve">1. Родительский всеобуч: просвещение через обеспечение литературой, размещение информации </w:t>
            </w:r>
            <w:r w:rsidRPr="00031A4D">
              <w:rPr>
                <w:rFonts w:ascii="Times New Roman" w:eastAsia="Calibri" w:hAnsi="Times New Roman" w:cs="Times New Roman"/>
                <w:b/>
                <w:sz w:val="24"/>
                <w:szCs w:val="24"/>
              </w:rPr>
              <w:lastRenderedPageBreak/>
              <w:t>на сайте школы, сменных стендах</w:t>
            </w:r>
          </w:p>
        </w:tc>
        <w:tc>
          <w:tcPr>
            <w:tcW w:w="7938" w:type="dxa"/>
            <w:gridSpan w:val="3"/>
          </w:tcPr>
          <w:p w:rsidR="00500CBC" w:rsidRPr="00031A4D" w:rsidRDefault="00500CBC" w:rsidP="00561F10">
            <w:pPr>
              <w:widowControl w:val="0"/>
              <w:numPr>
                <w:ilvl w:val="0"/>
                <w:numId w:val="159"/>
              </w:numPr>
              <w:tabs>
                <w:tab w:val="left" w:pos="318"/>
                <w:tab w:val="left" w:pos="2160"/>
                <w:tab w:val="left" w:pos="7380"/>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lastRenderedPageBreak/>
              <w:t>Обсуждение с родителями вопросов здоровьесбережения в семье и образовательном учреждении, знакомство родителей с задачами и итогами работы школы в данном направлении на родительских собраниях, лекториях.</w:t>
            </w:r>
          </w:p>
          <w:p w:rsidR="00500CBC" w:rsidRPr="00031A4D" w:rsidRDefault="00500CBC" w:rsidP="00561F10">
            <w:pPr>
              <w:widowControl w:val="0"/>
              <w:numPr>
                <w:ilvl w:val="0"/>
                <w:numId w:val="159"/>
              </w:numPr>
              <w:tabs>
                <w:tab w:val="left" w:pos="318"/>
                <w:tab w:val="left" w:pos="2160"/>
                <w:tab w:val="left" w:pos="7380"/>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Обмен опытом семейного воспитания по ценностному отношению к здоровью в форме родительской конференции, организационно-деятельностной и психологической игры, собрания-диспута, родительского лектория, семейной гостиной, встречи за круглым столом, вечера вопросов и ответов, семинара, педагогического практикум, </w:t>
            </w:r>
            <w:r w:rsidRPr="00031A4D">
              <w:rPr>
                <w:rFonts w:ascii="Times New Roman" w:eastAsia="Times New Roman" w:hAnsi="Times New Roman" w:cs="Times New Roman"/>
                <w:color w:val="000000"/>
                <w:sz w:val="24"/>
                <w:szCs w:val="24"/>
                <w:lang w:eastAsia="ru-RU"/>
              </w:rPr>
              <w:lastRenderedPageBreak/>
              <w:t>тренинга для родителей и другие.</w:t>
            </w:r>
          </w:p>
          <w:p w:rsidR="004F0B7A" w:rsidRP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sz w:val="24"/>
                <w:szCs w:val="24"/>
                <w:lang w:eastAsia="ru-RU"/>
              </w:rPr>
              <w:t xml:space="preserve">Просвещение родителей через размещение информации на сайте школы, создание информационных стендов, книжных выставок: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нормативно – правовой базе  по воспитанию ребенка, правовыми аспектами, связанными  с ответственностью родителей за воспитание детей: статьями Конституции Российской Федерации;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Семейного кодекса Российской Федерации;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Закона "Об образовании</w:t>
            </w:r>
            <w:r w:rsidR="004F0B7A">
              <w:rPr>
                <w:rFonts w:ascii="Times New Roman" w:eastAsia="Times New Roman" w:hAnsi="Times New Roman" w:cs="Times New Roman"/>
                <w:color w:val="000000"/>
                <w:sz w:val="24"/>
                <w:szCs w:val="24"/>
                <w:lang w:eastAsia="ru-RU"/>
              </w:rPr>
              <w:t xml:space="preserve"> в РФ</w:t>
            </w:r>
            <w:r w:rsidRPr="00031A4D">
              <w:rPr>
                <w:rFonts w:ascii="Times New Roman" w:eastAsia="Times New Roman" w:hAnsi="Times New Roman" w:cs="Times New Roman"/>
                <w:color w:val="000000"/>
                <w:sz w:val="24"/>
                <w:szCs w:val="24"/>
                <w:lang w:eastAsia="ru-RU"/>
              </w:rPr>
              <w:t xml:space="preserve">",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Устава школы (права и обязанности родителей);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социально-психологической службе;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литературе для родителей в библиотеке школы, о подготовке ребенка к школе; </w:t>
            </w:r>
          </w:p>
          <w:p w:rsidR="004F0B7A"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 xml:space="preserve">о режиме работы школы; </w:t>
            </w:r>
          </w:p>
          <w:p w:rsidR="00500CBC" w:rsidRPr="00031A4D" w:rsidRDefault="00500CBC" w:rsidP="00561F10">
            <w:pPr>
              <w:widowControl w:val="0"/>
              <w:numPr>
                <w:ilvl w:val="0"/>
                <w:numId w:val="159"/>
              </w:numPr>
              <w:tabs>
                <w:tab w:val="left" w:pos="318"/>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Times New Roman" w:hAnsi="Times New Roman" w:cs="Times New Roman"/>
                <w:color w:val="000000"/>
                <w:sz w:val="24"/>
                <w:szCs w:val="24"/>
                <w:lang w:eastAsia="ru-RU"/>
              </w:rPr>
            </w:pPr>
            <w:r w:rsidRPr="00031A4D">
              <w:rPr>
                <w:rFonts w:ascii="Times New Roman" w:eastAsia="Times New Roman" w:hAnsi="Times New Roman" w:cs="Times New Roman"/>
                <w:color w:val="000000"/>
                <w:sz w:val="24"/>
                <w:szCs w:val="24"/>
                <w:lang w:eastAsia="ru-RU"/>
              </w:rPr>
              <w:t>о социально-психологической службе</w:t>
            </w:r>
          </w:p>
          <w:p w:rsidR="00500CBC" w:rsidRPr="00031A4D" w:rsidRDefault="00500CBC" w:rsidP="00561F10">
            <w:pPr>
              <w:widowControl w:val="0"/>
              <w:numPr>
                <w:ilvl w:val="0"/>
                <w:numId w:val="159"/>
              </w:numPr>
              <w:tabs>
                <w:tab w:val="left" w:pos="318"/>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4"/>
              <w:contextualSpacing/>
              <w:jc w:val="both"/>
              <w:rPr>
                <w:rFonts w:ascii="Times New Roman" w:eastAsia="Calibri" w:hAnsi="Times New Roman" w:cs="Times New Roman"/>
                <w:color w:val="000000"/>
                <w:sz w:val="24"/>
                <w:szCs w:val="24"/>
              </w:rPr>
            </w:pPr>
            <w:r w:rsidRPr="00031A4D">
              <w:rPr>
                <w:rFonts w:ascii="Times New Roman" w:eastAsia="Calibri" w:hAnsi="Times New Roman" w:cs="Times New Roman"/>
                <w:color w:val="000000"/>
                <w:sz w:val="24"/>
                <w:szCs w:val="24"/>
              </w:rPr>
              <w:t xml:space="preserve">Книжные выставки в библиотеке школы по вопросам семейного воспитания, </w:t>
            </w:r>
            <w:r w:rsidRPr="00031A4D">
              <w:rPr>
                <w:rFonts w:ascii="Times New Roman" w:eastAsia="Calibri" w:hAnsi="Times New Roman" w:cs="Times New Roman"/>
                <w:sz w:val="24"/>
                <w:szCs w:val="24"/>
              </w:rPr>
              <w:t xml:space="preserve">индивидуальные консультации по подбору литературы. </w:t>
            </w:r>
          </w:p>
          <w:p w:rsidR="00500CBC" w:rsidRPr="00031A4D" w:rsidRDefault="00500CBC" w:rsidP="00561F10">
            <w:pPr>
              <w:widowControl w:val="0"/>
              <w:numPr>
                <w:ilvl w:val="0"/>
                <w:numId w:val="159"/>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Реализация цикла бесед для родителей:</w:t>
            </w:r>
          </w:p>
          <w:p w:rsidR="00500CBC" w:rsidRPr="00031A4D" w:rsidRDefault="00500CBC" w:rsidP="00561F10">
            <w:pPr>
              <w:widowControl w:val="0"/>
              <w:numPr>
                <w:ilvl w:val="0"/>
                <w:numId w:val="159"/>
              </w:numPr>
              <w:shd w:val="clear" w:color="auto" w:fill="FFFFFF"/>
              <w:tabs>
                <w:tab w:val="left" w:pos="318"/>
                <w:tab w:val="left" w:pos="552"/>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Цикл «Уроки для родителей или как помочь ребенку не употреблять табак и алкоголь»; «127 полезных советов как уберечь детей от наркотиков” с использованием методической литературы экспериментального центра антинаркотической профилактики: «Все в твоих руках. Думай», «Знать, чтобы понять, уберечь и помочь»; «Детская агрессия и как ее предотвратить».</w:t>
            </w:r>
          </w:p>
          <w:p w:rsidR="00500CBC" w:rsidRPr="00031A4D" w:rsidRDefault="00500CBC" w:rsidP="00561F10">
            <w:pPr>
              <w:widowControl w:val="0"/>
              <w:numPr>
                <w:ilvl w:val="0"/>
                <w:numId w:val="160"/>
              </w:numPr>
              <w:tabs>
                <w:tab w:val="left" w:pos="318"/>
                <w:tab w:val="left" w:pos="459"/>
                <w:tab w:val="left" w:pos="916"/>
                <w:tab w:val="left" w:pos="1832"/>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318" w:right="357" w:hanging="284"/>
              <w:contextualSpacing/>
              <w:jc w:val="both"/>
              <w:rPr>
                <w:rFonts w:ascii="Times New Roman" w:eastAsia="Calibri" w:hAnsi="Times New Roman" w:cs="Times New Roman"/>
                <w:sz w:val="24"/>
                <w:szCs w:val="24"/>
              </w:rPr>
            </w:pPr>
            <w:r w:rsidRPr="00031A4D">
              <w:rPr>
                <w:rFonts w:ascii="Times New Roman" w:eastAsia="Calibri" w:hAnsi="Times New Roman" w:cs="Times New Roman"/>
                <w:color w:val="000000"/>
                <w:sz w:val="24"/>
                <w:szCs w:val="24"/>
              </w:rPr>
              <w:t>Размещение информации на сменном стенде</w:t>
            </w:r>
            <w:r w:rsidRPr="00031A4D">
              <w:rPr>
                <w:rFonts w:ascii="Times New Roman" w:eastAsia="Calibri" w:hAnsi="Times New Roman" w:cs="Times New Roman"/>
                <w:sz w:val="24"/>
                <w:szCs w:val="24"/>
              </w:rPr>
              <w:t xml:space="preserve"> «Лучше быть здоровым!», «Береги здоровье смолоду”.</w:t>
            </w:r>
          </w:p>
        </w:tc>
      </w:tr>
      <w:tr w:rsidR="00500CBC" w:rsidRPr="00031A4D" w:rsidTr="00500CBC">
        <w:trPr>
          <w:jc w:val="center"/>
        </w:trPr>
        <w:tc>
          <w:tcPr>
            <w:tcW w:w="1809" w:type="dxa"/>
            <w:gridSpan w:val="2"/>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lastRenderedPageBreak/>
              <w:t>2 Просвещение через совместную работу педагогов и родителей</w:t>
            </w:r>
          </w:p>
        </w:tc>
        <w:tc>
          <w:tcPr>
            <w:tcW w:w="7938" w:type="dxa"/>
            <w:gridSpan w:val="3"/>
          </w:tcPr>
          <w:p w:rsidR="00500CBC" w:rsidRPr="00031A4D" w:rsidRDefault="00500CBC" w:rsidP="00031A4D">
            <w:pPr>
              <w:shd w:val="clear" w:color="auto" w:fill="FFFFFF"/>
              <w:tabs>
                <w:tab w:val="left" w:pos="552"/>
              </w:tabs>
              <w:spacing w:after="0" w:line="240" w:lineRule="auto"/>
              <w:ind w:right="4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Проведение совместной работы педагогов и родителей (законных представителей) по проведению спортивных соревнований: «Веселые старты», дней здоровья, занятий по профилактике вредных привычек в рамках месячника «Мой выбор», предупреждение травматизма, соблюдение правил безопасности и оказание помощи в различных жизненных ситуациях в рамках «Дня защиты детей».</w:t>
            </w:r>
          </w:p>
        </w:tc>
      </w:tr>
      <w:tr w:rsidR="00500CBC" w:rsidRPr="00031A4D" w:rsidTr="00500CBC">
        <w:trPr>
          <w:jc w:val="center"/>
        </w:trPr>
        <w:tc>
          <w:tcPr>
            <w:tcW w:w="9747" w:type="dxa"/>
            <w:gridSpan w:val="5"/>
          </w:tcPr>
          <w:p w:rsidR="00500CBC" w:rsidRPr="00031A4D" w:rsidRDefault="00500CBC" w:rsidP="00031A4D">
            <w:pPr>
              <w:shd w:val="clear" w:color="auto" w:fill="FFFFFF"/>
              <w:spacing w:after="0" w:line="240" w:lineRule="auto"/>
              <w:contextualSpacing/>
              <w:rPr>
                <w:rFonts w:ascii="Times New Roman" w:eastAsia="Calibri" w:hAnsi="Times New Roman" w:cs="Times New Roman"/>
                <w:b/>
                <w:bCs/>
                <w:sz w:val="24"/>
                <w:szCs w:val="24"/>
              </w:rPr>
            </w:pPr>
            <w:r w:rsidRPr="00031A4D">
              <w:rPr>
                <w:rFonts w:ascii="Times New Roman" w:eastAsia="Calibri" w:hAnsi="Times New Roman" w:cs="Times New Roman"/>
                <w:b/>
                <w:bCs/>
                <w:spacing w:val="-8"/>
                <w:sz w:val="24"/>
                <w:szCs w:val="24"/>
                <w:u w:val="single"/>
              </w:rPr>
              <w:t>6 блок</w:t>
            </w:r>
            <w:r w:rsidRPr="00031A4D">
              <w:rPr>
                <w:rFonts w:ascii="Times New Roman" w:eastAsia="Calibri" w:hAnsi="Times New Roman" w:cs="Times New Roman"/>
                <w:b/>
                <w:bCs/>
                <w:spacing w:val="-8"/>
                <w:sz w:val="24"/>
                <w:szCs w:val="24"/>
              </w:rPr>
              <w:t xml:space="preserve">. Управление реализацией программы </w:t>
            </w:r>
            <w:r w:rsidRPr="00031A4D">
              <w:rPr>
                <w:rFonts w:ascii="Times New Roman" w:eastAsia="Calibri" w:hAnsi="Times New Roman" w:cs="Times New Roman"/>
                <w:b/>
                <w:bCs/>
                <w:sz w:val="24"/>
                <w:szCs w:val="24"/>
              </w:rPr>
              <w:t>формирования здорового и безопасного образа жизни.</w:t>
            </w:r>
          </w:p>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rPr>
              <w:t xml:space="preserve">Задача: </w:t>
            </w:r>
            <w:r w:rsidRPr="00031A4D">
              <w:rPr>
                <w:rFonts w:ascii="Times New Roman" w:eastAsia="Calibri" w:hAnsi="Times New Roman" w:cs="Times New Roman"/>
                <w:sz w:val="24"/>
                <w:szCs w:val="24"/>
              </w:rPr>
              <w:t>контроль реализации программы формирования культуры здорового и безопасного образа жизни, повышение качества учебно - воспитательного процесса , взаимодействия с родителями, педагогами.</w:t>
            </w:r>
          </w:p>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rPr>
              <w:t>Планируемый результат</w:t>
            </w:r>
            <w:r w:rsidRPr="00031A4D">
              <w:rPr>
                <w:rFonts w:ascii="Times New Roman" w:eastAsia="Calibri" w:hAnsi="Times New Roman" w:cs="Times New Roman"/>
                <w:sz w:val="24"/>
                <w:szCs w:val="24"/>
              </w:rPr>
              <w:t>: выявление имеющихся отклонений в реализации программы</w:t>
            </w:r>
            <w:r w:rsidRPr="00031A4D">
              <w:rPr>
                <w:rFonts w:ascii="Times New Roman" w:eastAsia="Calibri" w:hAnsi="Times New Roman" w:cs="Times New Roman"/>
                <w:b/>
                <w:sz w:val="24"/>
                <w:szCs w:val="24"/>
              </w:rPr>
              <w:t xml:space="preserve"> </w:t>
            </w:r>
            <w:r w:rsidRPr="00031A4D">
              <w:rPr>
                <w:rFonts w:ascii="Times New Roman" w:eastAsia="Calibri" w:hAnsi="Times New Roman" w:cs="Times New Roman"/>
                <w:sz w:val="24"/>
                <w:szCs w:val="24"/>
              </w:rPr>
              <w:t>формирования культуры здорового и безопасного образа жизни.</w:t>
            </w:r>
          </w:p>
          <w:p w:rsidR="00500CBC" w:rsidRPr="00031A4D" w:rsidRDefault="00500CBC" w:rsidP="00031A4D">
            <w:pPr>
              <w:shd w:val="clear" w:color="auto" w:fill="FFFFFF"/>
              <w:tabs>
                <w:tab w:val="left" w:pos="552"/>
              </w:tabs>
              <w:spacing w:after="0" w:line="240" w:lineRule="auto"/>
              <w:ind w:right="44"/>
              <w:contextualSpacing/>
              <w:rPr>
                <w:rFonts w:ascii="Times New Roman" w:eastAsia="Calibri" w:hAnsi="Times New Roman" w:cs="Times New Roman"/>
                <w:sz w:val="24"/>
                <w:szCs w:val="24"/>
              </w:rPr>
            </w:pPr>
            <w:r w:rsidRPr="00031A4D">
              <w:rPr>
                <w:rFonts w:ascii="Times New Roman" w:eastAsia="Calibri" w:hAnsi="Times New Roman" w:cs="Times New Roman"/>
                <w:b/>
                <w:sz w:val="24"/>
                <w:szCs w:val="24"/>
              </w:rPr>
              <w:t>Реализация этого блока зависит</w:t>
            </w:r>
            <w:r w:rsidRPr="00031A4D">
              <w:rPr>
                <w:rFonts w:ascii="Times New Roman" w:eastAsia="Calibri" w:hAnsi="Times New Roman" w:cs="Times New Roman"/>
                <w:sz w:val="24"/>
                <w:szCs w:val="24"/>
              </w:rPr>
              <w:t xml:space="preserve"> от администрации образовательного учреждения</w:t>
            </w:r>
          </w:p>
        </w:tc>
      </w:tr>
      <w:tr w:rsidR="00500CBC" w:rsidRPr="00031A4D" w:rsidTr="00500CBC">
        <w:trPr>
          <w:trHeight w:val="4703"/>
          <w:jc w:val="center"/>
        </w:trPr>
        <w:tc>
          <w:tcPr>
            <w:tcW w:w="1809" w:type="dxa"/>
            <w:gridSpan w:val="2"/>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sz w:val="24"/>
                <w:szCs w:val="24"/>
              </w:rPr>
            </w:pPr>
            <w:r w:rsidRPr="00031A4D">
              <w:rPr>
                <w:rFonts w:ascii="Times New Roman" w:eastAsia="Calibri" w:hAnsi="Times New Roman" w:cs="Times New Roman"/>
                <w:b/>
                <w:bCs/>
                <w:spacing w:val="-8"/>
                <w:sz w:val="24"/>
                <w:szCs w:val="24"/>
              </w:rPr>
              <w:lastRenderedPageBreak/>
              <w:t>1. Изучение и контроль за реализацией программы в  учебно - воспитательном процессе</w:t>
            </w:r>
          </w:p>
        </w:tc>
        <w:tc>
          <w:tcPr>
            <w:tcW w:w="7938" w:type="dxa"/>
            <w:gridSpan w:val="3"/>
          </w:tcPr>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3"/>
                <w:sz w:val="24"/>
                <w:szCs w:val="24"/>
              </w:rPr>
            </w:pPr>
            <w:r w:rsidRPr="00031A4D">
              <w:rPr>
                <w:rFonts w:ascii="Times New Roman" w:eastAsia="Calibri" w:hAnsi="Times New Roman" w:cs="Times New Roman"/>
                <w:sz w:val="24"/>
                <w:szCs w:val="24"/>
              </w:rPr>
              <w:t>1.</w:t>
            </w:r>
            <w:r w:rsidRPr="00031A4D">
              <w:rPr>
                <w:rFonts w:ascii="Times New Roman" w:eastAsia="Calibri" w:hAnsi="Times New Roman" w:cs="Times New Roman"/>
                <w:spacing w:val="-3"/>
                <w:sz w:val="24"/>
                <w:szCs w:val="24"/>
              </w:rPr>
              <w:t>Утверждение планов работы  в рамках программы ( План ПМПк, План мероприятий по технике безопасности, правилам дорожного движени</w:t>
            </w:r>
            <w:r w:rsidR="004F0B7A">
              <w:rPr>
                <w:rFonts w:ascii="Times New Roman" w:eastAsia="Calibri" w:hAnsi="Times New Roman" w:cs="Times New Roman"/>
                <w:spacing w:val="-3"/>
                <w:sz w:val="24"/>
                <w:szCs w:val="24"/>
              </w:rPr>
              <w:t>я, воспитательный план школы.</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pacing w:val="-4"/>
                <w:sz w:val="24"/>
                <w:szCs w:val="24"/>
              </w:rPr>
              <w:t>2. Создание материально-технической базы для реализа</w:t>
            </w:r>
            <w:r w:rsidRPr="00031A4D">
              <w:rPr>
                <w:rFonts w:ascii="Times New Roman" w:eastAsia="Calibri" w:hAnsi="Times New Roman" w:cs="Times New Roman"/>
                <w:spacing w:val="-1"/>
                <w:sz w:val="24"/>
                <w:szCs w:val="24"/>
              </w:rPr>
              <w:t>ции программы. Обеспечение спе</w:t>
            </w:r>
            <w:r w:rsidRPr="00031A4D">
              <w:rPr>
                <w:rFonts w:ascii="Times New Roman" w:eastAsia="Calibri" w:hAnsi="Times New Roman" w:cs="Times New Roman"/>
                <w:spacing w:val="-3"/>
                <w:sz w:val="24"/>
                <w:szCs w:val="24"/>
              </w:rPr>
              <w:t>циалистов нормативно-правовой методической литера</w:t>
            </w:r>
            <w:r w:rsidRPr="00031A4D">
              <w:rPr>
                <w:rFonts w:ascii="Times New Roman" w:eastAsia="Calibri" w:hAnsi="Times New Roman" w:cs="Times New Roman"/>
                <w:sz w:val="24"/>
                <w:szCs w:val="24"/>
              </w:rPr>
              <w:t>турой.</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3"/>
                <w:sz w:val="24"/>
                <w:szCs w:val="24"/>
              </w:rPr>
            </w:pPr>
            <w:r w:rsidRPr="00031A4D">
              <w:rPr>
                <w:rFonts w:ascii="Times New Roman" w:eastAsia="Calibri" w:hAnsi="Times New Roman" w:cs="Times New Roman"/>
                <w:sz w:val="24"/>
                <w:szCs w:val="24"/>
              </w:rPr>
              <w:t>3.</w:t>
            </w:r>
            <w:r w:rsidRPr="00031A4D">
              <w:rPr>
                <w:rFonts w:ascii="Times New Roman" w:eastAsia="Calibri" w:hAnsi="Times New Roman" w:cs="Times New Roman"/>
                <w:spacing w:val="-3"/>
                <w:sz w:val="24"/>
                <w:szCs w:val="24"/>
              </w:rPr>
              <w:t xml:space="preserve"> Контроль за эффективностью использования оборудо</w:t>
            </w:r>
            <w:r w:rsidR="004F0B7A">
              <w:rPr>
                <w:rFonts w:ascii="Times New Roman" w:eastAsia="Calibri" w:hAnsi="Times New Roman" w:cs="Times New Roman"/>
                <w:spacing w:val="-2"/>
                <w:sz w:val="24"/>
                <w:szCs w:val="24"/>
              </w:rPr>
              <w:t>ванных площадок, кабинетов</w:t>
            </w:r>
            <w:r w:rsidRPr="00031A4D">
              <w:rPr>
                <w:rFonts w:ascii="Times New Roman" w:eastAsia="Calibri" w:hAnsi="Times New Roman" w:cs="Times New Roman"/>
                <w:spacing w:val="-2"/>
                <w:sz w:val="24"/>
                <w:szCs w:val="24"/>
              </w:rPr>
              <w:t xml:space="preserve">, </w:t>
            </w:r>
            <w:r w:rsidR="004F0B7A">
              <w:rPr>
                <w:rFonts w:ascii="Times New Roman" w:eastAsia="Calibri" w:hAnsi="Times New Roman" w:cs="Times New Roman"/>
                <w:spacing w:val="-2"/>
                <w:sz w:val="24"/>
                <w:szCs w:val="24"/>
              </w:rPr>
              <w:t>спортивного зала</w:t>
            </w:r>
            <w:r w:rsidRPr="00031A4D">
              <w:rPr>
                <w:rFonts w:ascii="Times New Roman" w:eastAsia="Calibri" w:hAnsi="Times New Roman" w:cs="Times New Roman"/>
                <w:spacing w:val="-2"/>
                <w:sz w:val="24"/>
                <w:szCs w:val="24"/>
              </w:rPr>
              <w:t xml:space="preserve"> в целях сохране</w:t>
            </w:r>
            <w:r w:rsidRPr="00031A4D">
              <w:rPr>
                <w:rFonts w:ascii="Times New Roman" w:eastAsia="Calibri" w:hAnsi="Times New Roman" w:cs="Times New Roman"/>
                <w:sz w:val="24"/>
                <w:szCs w:val="24"/>
              </w:rPr>
              <w:t>ния здоровья обучающихся.</w:t>
            </w:r>
            <w:r w:rsidRPr="00031A4D">
              <w:rPr>
                <w:rFonts w:ascii="Times New Roman" w:eastAsia="Calibri" w:hAnsi="Times New Roman" w:cs="Times New Roman"/>
                <w:spacing w:val="-3"/>
                <w:sz w:val="24"/>
                <w:szCs w:val="24"/>
              </w:rPr>
              <w:t xml:space="preserve"> </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3"/>
                <w:sz w:val="24"/>
                <w:szCs w:val="24"/>
              </w:rPr>
            </w:pPr>
            <w:r w:rsidRPr="00031A4D">
              <w:rPr>
                <w:rFonts w:ascii="Times New Roman" w:eastAsia="Calibri" w:hAnsi="Times New Roman" w:cs="Times New Roman"/>
                <w:spacing w:val="-3"/>
                <w:sz w:val="24"/>
                <w:szCs w:val="24"/>
              </w:rPr>
              <w:t>4. Контроль за режимом работы специалистов службы.</w:t>
            </w:r>
          </w:p>
          <w:p w:rsidR="00500CBC" w:rsidRPr="00031A4D" w:rsidRDefault="00500CBC" w:rsidP="00031A4D">
            <w:pPr>
              <w:shd w:val="clear" w:color="auto" w:fill="FFFFFF"/>
              <w:spacing w:after="0" w:line="240" w:lineRule="auto"/>
              <w:ind w:right="432"/>
              <w:contextualSpacing/>
              <w:rPr>
                <w:rFonts w:ascii="Times New Roman" w:eastAsia="Calibri" w:hAnsi="Times New Roman" w:cs="Times New Roman"/>
                <w:b/>
                <w:bCs/>
                <w:sz w:val="24"/>
                <w:szCs w:val="24"/>
              </w:rPr>
            </w:pPr>
            <w:r w:rsidRPr="00031A4D">
              <w:rPr>
                <w:rFonts w:ascii="Times New Roman" w:eastAsia="Calibri" w:hAnsi="Times New Roman" w:cs="Times New Roman"/>
                <w:spacing w:val="-3"/>
                <w:sz w:val="24"/>
                <w:szCs w:val="24"/>
              </w:rPr>
              <w:t>5. Организация проведение семинаров в рамках про</w:t>
            </w:r>
            <w:r w:rsidRPr="00031A4D">
              <w:rPr>
                <w:rFonts w:ascii="Times New Roman" w:eastAsia="Calibri" w:hAnsi="Times New Roman" w:cs="Times New Roman"/>
                <w:sz w:val="24"/>
                <w:szCs w:val="24"/>
              </w:rPr>
              <w:t>граммы формирования здорового и безопасного образа жизни.</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pacing w:val="-1"/>
                <w:sz w:val="24"/>
                <w:szCs w:val="24"/>
              </w:rPr>
              <w:t>6. Контроль за проведением ежедневной утренней гимна</w:t>
            </w:r>
            <w:r w:rsidRPr="00031A4D">
              <w:rPr>
                <w:rFonts w:ascii="Times New Roman" w:eastAsia="Calibri" w:hAnsi="Times New Roman" w:cs="Times New Roman"/>
                <w:sz w:val="24"/>
                <w:szCs w:val="24"/>
              </w:rPr>
              <w:t>стики.</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7. Контроль за соблюдением санитарно- гигиенических норм в обеспечении образовательного процесса.</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pacing w:val="-3"/>
                <w:sz w:val="24"/>
                <w:szCs w:val="24"/>
              </w:rPr>
              <w:t>8. Проверка соответствия нормам и утверждение расписа</w:t>
            </w:r>
            <w:r w:rsidRPr="00031A4D">
              <w:rPr>
                <w:rFonts w:ascii="Times New Roman" w:eastAsia="Calibri" w:hAnsi="Times New Roman" w:cs="Times New Roman"/>
                <w:sz w:val="24"/>
                <w:szCs w:val="24"/>
              </w:rPr>
              <w:t>ния школьных занятий.</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2"/>
                <w:sz w:val="24"/>
                <w:szCs w:val="24"/>
              </w:rPr>
            </w:pPr>
            <w:r w:rsidRPr="00031A4D">
              <w:rPr>
                <w:rFonts w:ascii="Times New Roman" w:eastAsia="Calibri" w:hAnsi="Times New Roman" w:cs="Times New Roman"/>
                <w:spacing w:val="-2"/>
                <w:sz w:val="24"/>
                <w:szCs w:val="24"/>
              </w:rPr>
              <w:t>9. Контроль за качеством горячего питания обучающихся.</w:t>
            </w:r>
          </w:p>
          <w:p w:rsidR="00500CBC" w:rsidRPr="00031A4D" w:rsidRDefault="00500CBC" w:rsidP="00031A4D">
            <w:pPr>
              <w:shd w:val="clear" w:color="auto" w:fill="FFFFFF"/>
              <w:spacing w:after="0" w:line="240" w:lineRule="auto"/>
              <w:contextualSpacing/>
              <w:rPr>
                <w:rFonts w:ascii="Times New Roman" w:eastAsia="Calibri" w:hAnsi="Times New Roman" w:cs="Times New Roman"/>
                <w:spacing w:val="-2"/>
                <w:sz w:val="24"/>
                <w:szCs w:val="24"/>
              </w:rPr>
            </w:pPr>
            <w:r w:rsidRPr="00031A4D">
              <w:rPr>
                <w:rFonts w:ascii="Times New Roman" w:eastAsia="Calibri" w:hAnsi="Times New Roman" w:cs="Times New Roman"/>
                <w:spacing w:val="-2"/>
                <w:sz w:val="24"/>
                <w:szCs w:val="24"/>
              </w:rPr>
              <w:t>10. Контроль за повышением квалификации специалистов.</w:t>
            </w:r>
          </w:p>
        </w:tc>
      </w:tr>
      <w:tr w:rsidR="00500CBC" w:rsidRPr="00031A4D" w:rsidTr="00500CBC">
        <w:trPr>
          <w:jc w:val="center"/>
        </w:trPr>
        <w:tc>
          <w:tcPr>
            <w:tcW w:w="1809" w:type="dxa"/>
            <w:gridSpan w:val="2"/>
          </w:tcPr>
          <w:p w:rsidR="00500CBC" w:rsidRPr="00031A4D" w:rsidRDefault="00500CBC" w:rsidP="00031A4D">
            <w:pPr>
              <w:shd w:val="clear" w:color="auto" w:fill="FFFFFF"/>
              <w:spacing w:after="0" w:line="240" w:lineRule="auto"/>
              <w:ind w:right="44"/>
              <w:contextualSpacing/>
              <w:rPr>
                <w:rFonts w:ascii="Times New Roman" w:eastAsia="Calibri" w:hAnsi="Times New Roman" w:cs="Times New Roman"/>
                <w:b/>
                <w:bCs/>
                <w:spacing w:val="-8"/>
                <w:sz w:val="24"/>
                <w:szCs w:val="24"/>
              </w:rPr>
            </w:pPr>
            <w:r w:rsidRPr="00031A4D">
              <w:rPr>
                <w:rFonts w:ascii="Times New Roman" w:eastAsia="Calibri" w:hAnsi="Times New Roman" w:cs="Times New Roman"/>
                <w:b/>
                <w:sz w:val="24"/>
                <w:szCs w:val="24"/>
              </w:rPr>
              <w:t>2. Изучение и контроль взаимодейст-вия с родителями</w:t>
            </w:r>
          </w:p>
        </w:tc>
        <w:tc>
          <w:tcPr>
            <w:tcW w:w="7938" w:type="dxa"/>
            <w:gridSpan w:val="3"/>
          </w:tcPr>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1. Информирование родителей о направлениях работы в рамках программы (управляющий совет, родительские собрания, сайт школы).</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2. Знакомство с нормативно-правовой базой.</w:t>
            </w:r>
          </w:p>
          <w:p w:rsidR="00500CBC" w:rsidRPr="00031A4D" w:rsidRDefault="00500CBC" w:rsidP="00031A4D">
            <w:pPr>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3. Организация тематических родительских собраний с привлечением специалистов </w:t>
            </w:r>
          </w:p>
          <w:p w:rsidR="00500CBC" w:rsidRPr="00031A4D" w:rsidRDefault="00500CBC" w:rsidP="00031A4D">
            <w:pPr>
              <w:shd w:val="clear" w:color="auto" w:fill="FFFFFF"/>
              <w:spacing w:after="0" w:line="240" w:lineRule="auto"/>
              <w:ind w:right="48"/>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4. Совместное родительское со</w:t>
            </w:r>
            <w:r w:rsidR="004F0B7A">
              <w:rPr>
                <w:rFonts w:ascii="Times New Roman" w:eastAsia="Calibri" w:hAnsi="Times New Roman" w:cs="Times New Roman"/>
                <w:sz w:val="24"/>
                <w:szCs w:val="24"/>
              </w:rPr>
              <w:t xml:space="preserve">брание с администрацией </w:t>
            </w:r>
            <w:r w:rsidRPr="00031A4D">
              <w:rPr>
                <w:rFonts w:ascii="Times New Roman" w:eastAsia="Calibri" w:hAnsi="Times New Roman" w:cs="Times New Roman"/>
                <w:sz w:val="24"/>
                <w:szCs w:val="24"/>
              </w:rPr>
              <w:t xml:space="preserve"> школы по проблеме здоровьесбережения.</w:t>
            </w:r>
          </w:p>
          <w:p w:rsidR="00500CBC" w:rsidRPr="00031A4D" w:rsidRDefault="00500CBC" w:rsidP="00031A4D">
            <w:pPr>
              <w:shd w:val="clear" w:color="auto" w:fill="FFFFFF"/>
              <w:spacing w:after="0" w:line="240" w:lineRule="auto"/>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5. Контроль за проведени</w:t>
            </w:r>
            <w:r w:rsidR="004F0B7A">
              <w:rPr>
                <w:rFonts w:ascii="Times New Roman" w:eastAsia="Calibri" w:hAnsi="Times New Roman" w:cs="Times New Roman"/>
                <w:sz w:val="24"/>
                <w:szCs w:val="24"/>
              </w:rPr>
              <w:t>ем классных родительских соб</w:t>
            </w:r>
            <w:r w:rsidR="004F0B7A">
              <w:rPr>
                <w:rFonts w:ascii="Times New Roman" w:eastAsia="Calibri" w:hAnsi="Times New Roman" w:cs="Times New Roman"/>
                <w:sz w:val="24"/>
                <w:szCs w:val="24"/>
              </w:rPr>
              <w:softHyphen/>
              <w:t>ра</w:t>
            </w:r>
            <w:r w:rsidRPr="00031A4D">
              <w:rPr>
                <w:rFonts w:ascii="Times New Roman" w:eastAsia="Calibri" w:hAnsi="Times New Roman" w:cs="Times New Roman"/>
                <w:sz w:val="24"/>
                <w:szCs w:val="24"/>
              </w:rPr>
              <w:t>ний, консультаций</w:t>
            </w:r>
            <w:r w:rsidR="004F0B7A">
              <w:rPr>
                <w:rFonts w:ascii="Times New Roman" w:eastAsia="Calibri" w:hAnsi="Times New Roman" w:cs="Times New Roman"/>
                <w:sz w:val="24"/>
                <w:szCs w:val="24"/>
              </w:rPr>
              <w:t>.</w:t>
            </w:r>
          </w:p>
        </w:tc>
      </w:tr>
      <w:tr w:rsidR="00500CBC" w:rsidRPr="00031A4D" w:rsidTr="00500CBC">
        <w:trPr>
          <w:jc w:val="center"/>
        </w:trPr>
        <w:tc>
          <w:tcPr>
            <w:tcW w:w="1809" w:type="dxa"/>
            <w:gridSpan w:val="2"/>
          </w:tcPr>
          <w:p w:rsidR="00500CBC" w:rsidRPr="00031A4D" w:rsidRDefault="00500CBC" w:rsidP="00031A4D">
            <w:pPr>
              <w:shd w:val="clear" w:color="auto" w:fill="FFFFFF"/>
              <w:spacing w:after="0" w:line="240" w:lineRule="auto"/>
              <w:contextualSpacing/>
              <w:rPr>
                <w:rFonts w:ascii="Times New Roman" w:eastAsia="Calibri" w:hAnsi="Times New Roman" w:cs="Times New Roman"/>
                <w:b/>
                <w:sz w:val="24"/>
                <w:szCs w:val="24"/>
              </w:rPr>
            </w:pPr>
            <w:r w:rsidRPr="00031A4D">
              <w:rPr>
                <w:rFonts w:ascii="Times New Roman" w:eastAsia="Calibri" w:hAnsi="Times New Roman" w:cs="Times New Roman"/>
                <w:b/>
                <w:sz w:val="24"/>
                <w:szCs w:val="24"/>
              </w:rPr>
              <w:t>3. Управление повышением профессионального мастерства</w:t>
            </w:r>
          </w:p>
        </w:tc>
        <w:tc>
          <w:tcPr>
            <w:tcW w:w="7938" w:type="dxa"/>
            <w:gridSpan w:val="3"/>
          </w:tcPr>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Заседание методического совета о согласовании программы </w:t>
            </w:r>
          </w:p>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Семинар-практикум «Внедрение новых технологий и активных форм обучения как</w:t>
            </w:r>
            <w:r w:rsidR="004F0B7A">
              <w:rPr>
                <w:rFonts w:ascii="Times New Roman" w:eastAsia="Calibri" w:hAnsi="Times New Roman" w:cs="Times New Roman"/>
                <w:sz w:val="24"/>
                <w:szCs w:val="24"/>
              </w:rPr>
              <w:t xml:space="preserve"> средства повышения качества знаний</w:t>
            </w:r>
            <w:r w:rsidRPr="00031A4D">
              <w:rPr>
                <w:rFonts w:ascii="Times New Roman" w:eastAsia="Calibri" w:hAnsi="Times New Roman" w:cs="Times New Roman"/>
                <w:sz w:val="24"/>
                <w:szCs w:val="24"/>
              </w:rPr>
              <w:t xml:space="preserve"> обучающихся».</w:t>
            </w:r>
          </w:p>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rPr>
                <w:rFonts w:ascii="Times New Roman" w:eastAsia="Calibri" w:hAnsi="Times New Roman" w:cs="Times New Roman"/>
                <w:sz w:val="24"/>
                <w:szCs w:val="24"/>
              </w:rPr>
            </w:pPr>
            <w:r w:rsidRPr="00031A4D">
              <w:rPr>
                <w:rFonts w:ascii="Times New Roman" w:eastAsia="Calibri" w:hAnsi="Times New Roman" w:cs="Times New Roman"/>
                <w:sz w:val="24"/>
                <w:szCs w:val="24"/>
              </w:rPr>
              <w:t>Педагогический совет «Адаптация учащихся 1 класса. Проблемы школьной дезадаптации</w:t>
            </w:r>
            <w:r w:rsidR="004F0B7A">
              <w:rPr>
                <w:rFonts w:ascii="Times New Roman" w:eastAsia="Calibri" w:hAnsi="Times New Roman" w:cs="Times New Roman"/>
                <w:sz w:val="24"/>
                <w:szCs w:val="24"/>
              </w:rPr>
              <w:t>»</w:t>
            </w:r>
            <w:r w:rsidRPr="00031A4D">
              <w:rPr>
                <w:rFonts w:ascii="Times New Roman" w:eastAsia="Calibri" w:hAnsi="Times New Roman" w:cs="Times New Roman"/>
                <w:sz w:val="24"/>
                <w:szCs w:val="24"/>
              </w:rPr>
              <w:t>.</w:t>
            </w:r>
          </w:p>
          <w:p w:rsidR="00500CBC" w:rsidRPr="00031A4D" w:rsidRDefault="00500CBC" w:rsidP="00561F10">
            <w:pPr>
              <w:widowControl w:val="0"/>
              <w:numPr>
                <w:ilvl w:val="0"/>
                <w:numId w:val="161"/>
              </w:numPr>
              <w:tabs>
                <w:tab w:val="left" w:pos="318"/>
              </w:tabs>
              <w:autoSpaceDE w:val="0"/>
              <w:autoSpaceDN w:val="0"/>
              <w:adjustRightInd w:val="0"/>
              <w:spacing w:after="0" w:line="240" w:lineRule="auto"/>
              <w:ind w:left="34"/>
              <w:contextualSpacing/>
              <w:jc w:val="both"/>
              <w:rPr>
                <w:rFonts w:ascii="Times New Roman" w:eastAsia="Calibri" w:hAnsi="Times New Roman" w:cs="Times New Roman"/>
                <w:sz w:val="24"/>
                <w:szCs w:val="24"/>
              </w:rPr>
            </w:pPr>
            <w:r w:rsidRPr="00031A4D">
              <w:rPr>
                <w:rFonts w:ascii="Times New Roman" w:eastAsia="Calibri" w:hAnsi="Times New Roman" w:cs="Times New Roman"/>
                <w:sz w:val="24"/>
                <w:szCs w:val="24"/>
              </w:rPr>
              <w:t xml:space="preserve">Заседание </w:t>
            </w:r>
            <w:r w:rsidR="004F0B7A">
              <w:rPr>
                <w:rFonts w:ascii="Times New Roman" w:eastAsia="Calibri" w:hAnsi="Times New Roman" w:cs="Times New Roman"/>
                <w:sz w:val="24"/>
                <w:szCs w:val="24"/>
              </w:rPr>
              <w:t>Ш</w:t>
            </w:r>
            <w:r w:rsidRPr="00031A4D">
              <w:rPr>
                <w:rFonts w:ascii="Times New Roman" w:eastAsia="Calibri" w:hAnsi="Times New Roman" w:cs="Times New Roman"/>
                <w:sz w:val="24"/>
                <w:szCs w:val="24"/>
              </w:rPr>
              <w:t>МО учителей н</w:t>
            </w:r>
            <w:r w:rsidR="004F0B7A">
              <w:rPr>
                <w:rFonts w:ascii="Times New Roman" w:eastAsia="Calibri" w:hAnsi="Times New Roman" w:cs="Times New Roman"/>
                <w:sz w:val="24"/>
                <w:szCs w:val="24"/>
              </w:rPr>
              <w:t>ачальных классов.</w:t>
            </w:r>
          </w:p>
          <w:p w:rsidR="00500CBC" w:rsidRPr="00031A4D" w:rsidRDefault="00500CBC" w:rsidP="00031A4D">
            <w:pPr>
              <w:tabs>
                <w:tab w:val="left" w:pos="318"/>
              </w:tabs>
              <w:spacing w:after="0" w:line="240" w:lineRule="auto"/>
              <w:ind w:left="34"/>
              <w:contextualSpacing/>
              <w:rPr>
                <w:rFonts w:ascii="Times New Roman" w:eastAsia="Calibri" w:hAnsi="Times New Roman" w:cs="Times New Roman"/>
                <w:sz w:val="24"/>
                <w:szCs w:val="24"/>
              </w:rPr>
            </w:pPr>
          </w:p>
        </w:tc>
      </w:tr>
    </w:tbl>
    <w:p w:rsidR="008D4BF4" w:rsidRDefault="008D4BF4" w:rsidP="00524C88">
      <w:pPr>
        <w:autoSpaceDE w:val="0"/>
        <w:autoSpaceDN w:val="0"/>
        <w:adjustRightInd w:val="0"/>
        <w:spacing w:after="0" w:line="240" w:lineRule="auto"/>
        <w:contextualSpacing/>
        <w:jc w:val="both"/>
        <w:rPr>
          <w:rFonts w:ascii="Times New Roman" w:eastAsia="Calibri" w:hAnsi="Times New Roman" w:cs="Times New Roman"/>
          <w:i/>
          <w:iCs/>
          <w:sz w:val="24"/>
          <w:szCs w:val="24"/>
        </w:rPr>
      </w:pPr>
    </w:p>
    <w:p w:rsidR="008D4BF4" w:rsidRPr="00A76D51" w:rsidRDefault="008D4BF4" w:rsidP="00524C88">
      <w:pPr>
        <w:autoSpaceDE w:val="0"/>
        <w:autoSpaceDN w:val="0"/>
        <w:adjustRightInd w:val="0"/>
        <w:spacing w:after="0" w:line="240" w:lineRule="auto"/>
        <w:contextualSpacing/>
        <w:jc w:val="both"/>
        <w:rPr>
          <w:rFonts w:ascii="Times New Roman" w:eastAsia="Calibri" w:hAnsi="Times New Roman" w:cs="Times New Roman"/>
          <w:sz w:val="24"/>
          <w:szCs w:val="24"/>
        </w:rPr>
      </w:pPr>
    </w:p>
    <w:p w:rsidR="00524C88" w:rsidRPr="00A76D51" w:rsidRDefault="00524C88" w:rsidP="00524C88">
      <w:pPr>
        <w:shd w:val="clear" w:color="auto" w:fill="FFFFFF"/>
        <w:spacing w:after="0" w:line="240" w:lineRule="auto"/>
        <w:ind w:left="794"/>
        <w:contextualSpacing/>
        <w:rPr>
          <w:rFonts w:ascii="Times New Roman" w:eastAsia="Times New Roman" w:hAnsi="Times New Roman" w:cs="Times New Roman"/>
          <w:color w:val="000000"/>
          <w:sz w:val="24"/>
          <w:szCs w:val="24"/>
          <w:lang w:eastAsia="ru-RU"/>
        </w:rPr>
      </w:pPr>
    </w:p>
    <w:p w:rsidR="00583E9D"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drawing>
          <wp:inline distT="0" distB="0" distL="0" distR="0" wp14:anchorId="2EE3FF42" wp14:editId="7BC44251">
            <wp:extent cx="6152515" cy="2832735"/>
            <wp:effectExtent l="0" t="0" r="63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6152515" cy="2832735"/>
                    </a:xfrm>
                    <a:prstGeom prst="rect">
                      <a:avLst/>
                    </a:prstGeom>
                  </pic:spPr>
                </pic:pic>
              </a:graphicData>
            </a:graphic>
          </wp:inline>
        </w:drawing>
      </w:r>
    </w:p>
    <w:p w:rsidR="00583E9D" w:rsidRPr="00A76D51" w:rsidRDefault="00583E9D"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    </w:t>
      </w:r>
      <w:r w:rsidRPr="00A76D51">
        <w:rPr>
          <w:rFonts w:ascii="Times New Roman" w:eastAsia="Calibri" w:hAnsi="Times New Roman" w:cs="Times New Roman"/>
          <w:noProof/>
          <w:sz w:val="24"/>
          <w:szCs w:val="24"/>
          <w:lang w:eastAsia="ru-RU"/>
        </w:rPr>
        <w:drawing>
          <wp:inline distT="0" distB="0" distL="0" distR="0" wp14:anchorId="3331183C" wp14:editId="7D7B848B">
            <wp:extent cx="5915025" cy="2865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15025" cy="2865415"/>
                    </a:xfrm>
                    <a:prstGeom prst="rect">
                      <a:avLst/>
                    </a:prstGeom>
                  </pic:spPr>
                </pic:pic>
              </a:graphicData>
            </a:graphic>
          </wp:inline>
        </w:drawing>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r w:rsidRPr="002F51AB">
        <w:rPr>
          <w:rFonts w:ascii="Times New Roman" w:eastAsia="Times New Roman" w:hAnsi="Times New Roman" w:cs="Times New Roman"/>
          <w:b/>
          <w:sz w:val="24"/>
          <w:szCs w:val="24"/>
        </w:rPr>
        <w:t>Для образовательной системы «Школа России»</w:t>
      </w:r>
      <w:r w:rsidRPr="00A76D51">
        <w:rPr>
          <w:rFonts w:ascii="Times New Roman" w:eastAsia="Times New Roman" w:hAnsi="Times New Roman" w:cs="Times New Roman"/>
          <w:sz w:val="24"/>
          <w:szCs w:val="24"/>
        </w:rPr>
        <w:t xml:space="preserve"> характерна, прежде всего, гармония разных видов здоровья: физического, психо-эмоционального, духовно-нравственного, интеллектуального, социального.</w:t>
      </w:r>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Образовательная система «Школа России» обеспечивает здоровый образ жизни через здоровые уроки, построенные методически грамотно, без психологических перегрузок, с учетом возрастных и индивидуальных особенностей младшего школьного возраста. Она обеспечивает понимание ребёнком изучаемых вопросов, создаёт условия для гармоничных отношений учителя с учеником и детей друг с другом, создает для каждого ученика ситуации успеха в познавательной деятельности.</w:t>
      </w:r>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Просветительская и мотивационная работа, ориентированная на здоровый образ жизни, направлена на формирование у школьников представления о человеке как о главной ценности общества. Она формирует элементарные представления ребёнка о себе самом, о функциях своего собственного организма, детям даются начальные представления о здоровье, основных способах закаливания организма, о способах укрепления здоровья средствами физической культуры и спорта.</w:t>
      </w:r>
    </w:p>
    <w:p w:rsidR="00524C88" w:rsidRPr="00A76D51" w:rsidRDefault="00524C88" w:rsidP="002F51AB">
      <w:pPr>
        <w:tabs>
          <w:tab w:val="left" w:pos="9475"/>
        </w:tabs>
        <w:spacing w:after="0" w:line="240" w:lineRule="auto"/>
        <w:ind w:right="-23"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Образовательная система «Школа России» формирует элементарные представления ребёнка об окружающем мире, экологии, экологических проблемах, способах их решения, формирует установку школьников на безопасный, здоровый образ жизни.</w:t>
      </w:r>
    </w:p>
    <w:p w:rsidR="00524C88" w:rsidRPr="00A76D51" w:rsidRDefault="001034D2" w:rsidP="001034D2">
      <w:pPr>
        <w:tabs>
          <w:tab w:val="left" w:pos="9475"/>
        </w:tabs>
        <w:spacing w:after="0" w:line="240" w:lineRule="auto"/>
        <w:ind w:right="-23"/>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Значительный здоровьесберегающий потенциал несут в себе типические свойства УМК «Школа России» предполагающие:</w:t>
      </w:r>
    </w:p>
    <w:p w:rsidR="00524C88" w:rsidRPr="00A76D51" w:rsidRDefault="00524C88" w:rsidP="001034D2">
      <w:pPr>
        <w:tabs>
          <w:tab w:val="left" w:pos="680"/>
          <w:tab w:val="left" w:pos="9475"/>
        </w:tabs>
        <w:spacing w:after="0" w:line="240" w:lineRule="auto"/>
        <w:ind w:right="-23"/>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-воспитание физической культуры: осознания ценности здорового образа жизни, понимания вреда алкоголя и наркотиков, повышения осведомленности в разных областях физической культуры, развития навыков обеспечения безопасности жизнедеятельности;</w:t>
      </w:r>
    </w:p>
    <w:p w:rsidR="00524C88" w:rsidRPr="00A76D51" w:rsidRDefault="00524C88" w:rsidP="001034D2">
      <w:pPr>
        <w:tabs>
          <w:tab w:val="left" w:pos="680"/>
          <w:tab w:val="left" w:pos="9475"/>
        </w:tabs>
        <w:spacing w:after="0" w:line="240" w:lineRule="auto"/>
        <w:ind w:right="-23"/>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-социально-нравственное воспитание: развитие чувства сострадания и сопереживания ближнему; формирование умения различать и анализировать собственные эмоциональные переживания и переживания других людей; воспитание уважения к чужому мнению; обучение правилам поведения в обществе и семье; ознакомление с этическими нормами, их культурно-исторической обусловленностью и формирование осознанного понимания их ценности и необходимости.</w:t>
      </w:r>
    </w:p>
    <w:p w:rsidR="00524C88" w:rsidRPr="00A76D51" w:rsidRDefault="001034D2" w:rsidP="001034D2">
      <w:pPr>
        <w:spacing w:after="0" w:line="240" w:lineRule="auto"/>
        <w:ind w:right="-23"/>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 xml:space="preserve">Реализуемый в УМК </w:t>
      </w:r>
      <w:r w:rsidR="00524C88" w:rsidRPr="00A76D51">
        <w:rPr>
          <w:rFonts w:ascii="Times New Roman" w:eastAsia="Times New Roman" w:hAnsi="Times New Roman" w:cs="Times New Roman"/>
          <w:i/>
          <w:iCs/>
          <w:sz w:val="24"/>
          <w:szCs w:val="24"/>
        </w:rPr>
        <w:t>принцип охраны и укрепления психического и физического</w:t>
      </w:r>
      <w:r w:rsidRPr="00A76D51">
        <w:rPr>
          <w:rFonts w:ascii="Times New Roman" w:eastAsia="Times New Roman" w:hAnsi="Times New Roman" w:cs="Times New Roman"/>
          <w:i/>
          <w:iCs/>
          <w:sz w:val="24"/>
          <w:szCs w:val="24"/>
        </w:rPr>
        <w:t xml:space="preserve"> </w:t>
      </w:r>
      <w:r w:rsidR="00524C88" w:rsidRPr="00A76D51">
        <w:rPr>
          <w:rFonts w:ascii="Times New Roman" w:eastAsia="Times New Roman" w:hAnsi="Times New Roman" w:cs="Times New Roman"/>
          <w:i/>
          <w:iCs/>
          <w:sz w:val="24"/>
          <w:szCs w:val="24"/>
        </w:rPr>
        <w:t xml:space="preserve">здоровья ребенка </w:t>
      </w:r>
      <w:r w:rsidR="00524C88" w:rsidRPr="00A76D51">
        <w:rPr>
          <w:rFonts w:ascii="Times New Roman" w:eastAsia="Times New Roman" w:hAnsi="Times New Roman" w:cs="Times New Roman"/>
          <w:sz w:val="24"/>
          <w:szCs w:val="24"/>
        </w:rPr>
        <w:t>базируется на необходимости формирования у детей привычек к</w:t>
      </w: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чистоте, аккуратности, соблюдению режима дня, формирования и развития основ</w:t>
      </w: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культуры умственного и физического труда. Предполагается также создание условий для активного участия детей в оздоровительных мероприятиях (утренняя гимнастика, динамические паузы, прогулки на природу).</w:t>
      </w:r>
    </w:p>
    <w:p w:rsidR="00524C88" w:rsidRPr="00A76D51" w:rsidRDefault="001034D2"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Заявленные позиции носят здоровьесберегающий характер, создают безопасную образовательную среду с точки зрения психологической, личностной защищенности каждого школьника.</w:t>
      </w:r>
    </w:p>
    <w:p w:rsidR="00524C88" w:rsidRPr="00A76D51" w:rsidRDefault="00524C88" w:rsidP="002F51AB">
      <w:pPr>
        <w:spacing w:after="0" w:line="240" w:lineRule="auto"/>
        <w:ind w:firstLine="284"/>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курсе «Физическая культура» среди образовательных задач выделяются такие</w:t>
      </w:r>
      <w:r w:rsidR="002F51AB">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как:</w:t>
      </w:r>
    </w:p>
    <w:p w:rsidR="00524C88" w:rsidRPr="00A76D51" w:rsidRDefault="00524C88" w:rsidP="001034D2">
      <w:pPr>
        <w:tabs>
          <w:tab w:val="left" w:pos="6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-совершенствование жизненно важных навыков и умений в ходьбе, прыжках, лазаньи, метании;</w:t>
      </w:r>
    </w:p>
    <w:p w:rsidR="00524C88" w:rsidRPr="00A76D51" w:rsidRDefault="00524C88" w:rsidP="001034D2">
      <w:pPr>
        <w:tabs>
          <w:tab w:val="left" w:pos="6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основных физических качеств: силы, быстроты, выносливости, координации движений, гибкости;</w:t>
      </w:r>
    </w:p>
    <w:p w:rsidR="00524C88" w:rsidRPr="00A76D51" w:rsidRDefault="00524C88" w:rsidP="001034D2">
      <w:pPr>
        <w:tabs>
          <w:tab w:val="left" w:pos="680"/>
        </w:tabs>
        <w:spacing w:after="0" w:line="240" w:lineRule="auto"/>
        <w:ind w:right="2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общих представлений о физической культуре, ее значении в жизни человека, укреплении здоровья, физическом развитии и физической подготовленности;</w:t>
      </w:r>
    </w:p>
    <w:p w:rsidR="00524C88" w:rsidRPr="00A76D51" w:rsidRDefault="00524C88" w:rsidP="001034D2">
      <w:pPr>
        <w:tabs>
          <w:tab w:val="left" w:pos="680"/>
        </w:tabs>
        <w:spacing w:after="0" w:line="240" w:lineRule="auto"/>
        <w:ind w:right="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интереса к самостоятельным занятиям физическими упражнениями, утренней гимнастикой, физминутками и подвижными играми;</w:t>
      </w:r>
    </w:p>
    <w:p w:rsidR="00524C88" w:rsidRPr="00A76D51" w:rsidRDefault="00524C88" w:rsidP="001034D2">
      <w:p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-обучение простейшим способам контроля над физической нагрузкой, отдельным показателям физического развития и физической подготовленности.</w:t>
      </w:r>
    </w:p>
    <w:p w:rsidR="00524C88" w:rsidRPr="00A76D51" w:rsidRDefault="00524C88" w:rsidP="001034D2">
      <w:pPr>
        <w:tabs>
          <w:tab w:val="left" w:pos="680"/>
        </w:tabs>
        <w:spacing w:after="0" w:line="240" w:lineRule="auto"/>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-усиление оздоровительного эффекта образовательного процесса, достигаемого в ходе активного использования школьниками освоенных знаний, умений и физических упражнений в физкультурно-оздоровительных мероприятиях в режиме дня, самостоятельных занятий физическими упражнениями.</w:t>
      </w:r>
    </w:p>
    <w:p w:rsidR="00524C88" w:rsidRPr="00A76D51" w:rsidRDefault="001034D2" w:rsidP="002F51AB">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Весь  учебный  материал  способствует  выработке  установки  на  безопасный,</w:t>
      </w:r>
      <w:r w:rsidR="002F51AB">
        <w:rPr>
          <w:rFonts w:ascii="Times New Roman" w:eastAsia="Times New Roman" w:hAnsi="Times New Roman" w:cs="Times New Roman"/>
          <w:sz w:val="24"/>
          <w:szCs w:val="24"/>
        </w:rPr>
        <w:t xml:space="preserve"> </w:t>
      </w:r>
      <w:r w:rsidR="00524C88" w:rsidRPr="00A76D51">
        <w:rPr>
          <w:rFonts w:ascii="Times New Roman" w:eastAsia="Times New Roman" w:hAnsi="Times New Roman" w:cs="Times New Roman"/>
          <w:sz w:val="24"/>
          <w:szCs w:val="24"/>
        </w:rPr>
        <w:t>здоровый образ жизни. Обучающимся сообщаются сведения по освоению и соблюдению режима дня, личной гигиены, закаливания, приема пищи и питательных ве</w:t>
      </w:r>
      <w:r w:rsidR="002F51AB">
        <w:rPr>
          <w:rFonts w:ascii="Times New Roman" w:eastAsia="Times New Roman" w:hAnsi="Times New Roman" w:cs="Times New Roman"/>
          <w:sz w:val="24"/>
          <w:szCs w:val="24"/>
        </w:rPr>
        <w:t xml:space="preserve">ществ, воды и питьевого режима, </w:t>
      </w:r>
      <w:r w:rsidR="00524C88" w:rsidRPr="00A76D51">
        <w:rPr>
          <w:rFonts w:ascii="Times New Roman" w:eastAsia="Times New Roman" w:hAnsi="Times New Roman" w:cs="Times New Roman"/>
          <w:sz w:val="24"/>
          <w:szCs w:val="24"/>
        </w:rPr>
        <w:t>необходимости оказания первой помощи при травмах.</w:t>
      </w:r>
    </w:p>
    <w:p w:rsidR="00583E9D" w:rsidRPr="00A76D51" w:rsidRDefault="00524C88" w:rsidP="002F51AB">
      <w:pPr>
        <w:spacing w:after="0" w:line="240" w:lineRule="auto"/>
        <w:ind w:firstLine="284"/>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Формирование культуры здорового и безопасного образа жизни средствами урочной деятельности может быть реализовано в рамках всех учебных предметов. В УМК «</w:t>
      </w:r>
      <w:r w:rsidR="002F51AB">
        <w:rPr>
          <w:rFonts w:ascii="Times New Roman" w:eastAsia="Times New Roman" w:hAnsi="Times New Roman" w:cs="Times New Roman"/>
          <w:sz w:val="24"/>
          <w:szCs w:val="24"/>
        </w:rPr>
        <w:t>Школа России</w:t>
      </w:r>
      <w:r w:rsidRPr="00A76D51">
        <w:rPr>
          <w:rFonts w:ascii="Times New Roman" w:eastAsia="Times New Roman" w:hAnsi="Times New Roman" w:cs="Times New Roman"/>
          <w:sz w:val="24"/>
          <w:szCs w:val="24"/>
        </w:rPr>
        <w:t>» предусмотрены соответствующие разделы и темы, которые нацелены на обсуждение с детьми проблем, связанных с безопасностью жизни, укреплением физического, нравственного и духовного здоровья.</w:t>
      </w:r>
      <w:bookmarkStart w:id="60" w:name="_Toc536170553"/>
    </w:p>
    <w:p w:rsidR="002F51AB" w:rsidRDefault="002F51AB" w:rsidP="00583E9D">
      <w:pPr>
        <w:spacing w:after="0" w:line="240" w:lineRule="auto"/>
        <w:contextualSpacing/>
        <w:jc w:val="both"/>
        <w:rPr>
          <w:rFonts w:ascii="Times New Roman" w:eastAsia="Times New Roman" w:hAnsi="Times New Roman" w:cs="Times New Roman"/>
          <w:b/>
          <w:bCs/>
          <w:color w:val="000000"/>
          <w:sz w:val="24"/>
          <w:szCs w:val="24"/>
        </w:rPr>
      </w:pPr>
    </w:p>
    <w:p w:rsidR="00524C88" w:rsidRPr="00A76D51" w:rsidRDefault="00524C88" w:rsidP="00583E9D">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color w:val="000000"/>
          <w:sz w:val="24"/>
          <w:szCs w:val="24"/>
        </w:rPr>
        <w:t>2.4.5.</w:t>
      </w:r>
      <w:r w:rsidR="002F51AB">
        <w:rPr>
          <w:rFonts w:ascii="Times New Roman" w:eastAsia="Times New Roman" w:hAnsi="Times New Roman" w:cs="Times New Roman"/>
          <w:b/>
          <w:bCs/>
          <w:color w:val="000000"/>
          <w:sz w:val="24"/>
          <w:szCs w:val="24"/>
        </w:rPr>
        <w:t xml:space="preserve"> </w:t>
      </w:r>
      <w:r w:rsidRPr="00A76D51">
        <w:rPr>
          <w:rFonts w:ascii="Times New Roman" w:eastAsia="Times New Roman" w:hAnsi="Times New Roman" w:cs="Times New Roman"/>
          <w:b/>
          <w:bCs/>
          <w:color w:val="000000"/>
          <w:sz w:val="24"/>
          <w:szCs w:val="24"/>
        </w:rPr>
        <w:t>Совместная деятельность образовательного учреждения, семьи и общественности по формированию экологической культуры, здорового и безопасного образа жизни</w:t>
      </w:r>
      <w:bookmarkEnd w:id="60"/>
    </w:p>
    <w:p w:rsidR="00513D84" w:rsidRDefault="00513D84" w:rsidP="00583E9D">
      <w:pPr>
        <w:tabs>
          <w:tab w:val="left" w:pos="1110"/>
        </w:tabs>
        <w:spacing w:after="0" w:line="240" w:lineRule="auto"/>
        <w:ind w:right="20"/>
        <w:contextualSpacing/>
        <w:rPr>
          <w:rFonts w:ascii="Times New Roman" w:eastAsia="Times New Roman" w:hAnsi="Times New Roman" w:cs="Times New Roman"/>
          <w:sz w:val="24"/>
          <w:szCs w:val="24"/>
        </w:rPr>
      </w:pPr>
    </w:p>
    <w:p w:rsidR="00524C88" w:rsidRPr="00A76D51" w:rsidRDefault="00524C88" w:rsidP="00583E9D">
      <w:pPr>
        <w:tabs>
          <w:tab w:val="left" w:pos="1110"/>
        </w:tabs>
        <w:spacing w:after="0" w:line="240" w:lineRule="auto"/>
        <w:ind w:right="20"/>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В целях реализации программы по формированию у учащихся школа успешно взаимодействует </w:t>
      </w:r>
      <w:r w:rsidRPr="00A76D51">
        <w:rPr>
          <w:rFonts w:ascii="Times New Roman" w:eastAsia="Times New Roman" w:hAnsi="Times New Roman" w:cs="Times New Roman"/>
          <w:b/>
          <w:bCs/>
          <w:sz w:val="24"/>
          <w:szCs w:val="24"/>
        </w:rPr>
        <w:t>с социальными партнёрами:</w:t>
      </w:r>
    </w:p>
    <w:p w:rsidR="00524C88" w:rsidRPr="00A76D51" w:rsidRDefault="00524C88" w:rsidP="00524C88">
      <w:p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1.СДК</w:t>
      </w:r>
    </w:p>
    <w:p w:rsidR="00524C88" w:rsidRPr="00A76D51" w:rsidRDefault="00513D84" w:rsidP="00524C88">
      <w:pPr>
        <w:tabs>
          <w:tab w:val="left" w:pos="680"/>
        </w:tabs>
        <w:spacing w:after="0" w:line="240" w:lineRule="auto"/>
        <w:contextualSpacing/>
        <w:rPr>
          <w:rFonts w:ascii="Times New Roman" w:eastAsia="Symbol" w:hAnsi="Times New Roman" w:cs="Times New Roman"/>
          <w:sz w:val="24"/>
          <w:szCs w:val="24"/>
        </w:rPr>
      </w:pPr>
      <w:r>
        <w:rPr>
          <w:rFonts w:ascii="Times New Roman" w:eastAsia="Symbol" w:hAnsi="Times New Roman" w:cs="Times New Roman"/>
          <w:sz w:val="24"/>
          <w:szCs w:val="24"/>
        </w:rPr>
        <w:t>2.</w:t>
      </w:r>
      <w:r w:rsidR="00524C88" w:rsidRPr="00A76D51">
        <w:rPr>
          <w:rFonts w:ascii="Times New Roman" w:eastAsia="Times New Roman" w:hAnsi="Times New Roman" w:cs="Times New Roman"/>
          <w:sz w:val="24"/>
          <w:szCs w:val="24"/>
        </w:rPr>
        <w:t>Сельская библиотека</w:t>
      </w:r>
    </w:p>
    <w:p w:rsidR="00524C88" w:rsidRPr="00A76D51" w:rsidRDefault="00524C88" w:rsidP="00524C88">
      <w:p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3.МБДОУ «Ручеек»</w:t>
      </w:r>
    </w:p>
    <w:p w:rsidR="00524C88" w:rsidRPr="00A76D51" w:rsidRDefault="00524C88" w:rsidP="001034D2">
      <w:pPr>
        <w:spacing w:after="0" w:line="240" w:lineRule="auto"/>
        <w:ind w:right="2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Система работы </w:t>
      </w:r>
      <w:r w:rsidRPr="00A76D51">
        <w:rPr>
          <w:rFonts w:ascii="Times New Roman" w:eastAsia="Times New Roman" w:hAnsi="Times New Roman" w:cs="Times New Roman"/>
          <w:b/>
          <w:bCs/>
          <w:sz w:val="24"/>
          <w:szCs w:val="24"/>
        </w:rPr>
        <w:t>с родителями</w:t>
      </w:r>
      <w:r w:rsidR="00513D84">
        <w:rPr>
          <w:rFonts w:ascii="Times New Roman" w:eastAsia="Times New Roman" w:hAnsi="Times New Roman" w:cs="Times New Roman"/>
          <w:b/>
          <w:bCs/>
          <w:sz w:val="24"/>
          <w:szCs w:val="24"/>
        </w:rPr>
        <w:t xml:space="preserve"> </w:t>
      </w:r>
      <w:r w:rsidRPr="00A76D51">
        <w:rPr>
          <w:rFonts w:ascii="Times New Roman" w:eastAsia="Times New Roman" w:hAnsi="Times New Roman" w:cs="Times New Roman"/>
          <w:b/>
          <w:bCs/>
          <w:sz w:val="24"/>
          <w:szCs w:val="24"/>
        </w:rPr>
        <w:t>(законными представителями)</w:t>
      </w:r>
      <w:r w:rsidRPr="00A76D51">
        <w:rPr>
          <w:rFonts w:ascii="Times New Roman" w:eastAsia="Times New Roman" w:hAnsi="Times New Roman" w:cs="Times New Roman"/>
          <w:sz w:val="24"/>
          <w:szCs w:val="24"/>
        </w:rPr>
        <w:t xml:space="preserve"> по вопросам охраны и укрепления здоровья детей направлена на повышение их уровня знаний и включает:</w:t>
      </w:r>
    </w:p>
    <w:p w:rsidR="00524C88" w:rsidRPr="00513D84" w:rsidRDefault="00524C88" w:rsidP="00561F10">
      <w:pPr>
        <w:pStyle w:val="a5"/>
        <w:numPr>
          <w:ilvl w:val="0"/>
          <w:numId w:val="162"/>
        </w:numPr>
        <w:tabs>
          <w:tab w:val="left" w:pos="426"/>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анкетирование родителей по вопросам удовлетворённости организацией учебного процесса, в том числе вопросы охраны здоровья и режима дня;</w:t>
      </w:r>
    </w:p>
    <w:p w:rsidR="00524C88" w:rsidRPr="00513D84" w:rsidRDefault="00524C88" w:rsidP="00561F10">
      <w:pPr>
        <w:pStyle w:val="a5"/>
        <w:numPr>
          <w:ilvl w:val="0"/>
          <w:numId w:val="162"/>
        </w:numPr>
        <w:tabs>
          <w:tab w:val="left" w:pos="426"/>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индивидуальные консультации педагогов по вопросам психолого-педагогического сопровождения;</w:t>
      </w:r>
    </w:p>
    <w:p w:rsidR="00524C88" w:rsidRPr="00513D84" w:rsidRDefault="00524C88" w:rsidP="00561F10">
      <w:pPr>
        <w:pStyle w:val="a5"/>
        <w:numPr>
          <w:ilvl w:val="0"/>
          <w:numId w:val="162"/>
        </w:numPr>
        <w:tabs>
          <w:tab w:val="left" w:pos="426"/>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проведение тематических родительских собраний, направленных на формирование культуры здорового образа жизни</w:t>
      </w:r>
    </w:p>
    <w:p w:rsidR="00524C88" w:rsidRPr="00513D84" w:rsidRDefault="00524C88" w:rsidP="00561F10">
      <w:pPr>
        <w:pStyle w:val="a5"/>
        <w:numPr>
          <w:ilvl w:val="0"/>
          <w:numId w:val="162"/>
        </w:numPr>
        <w:tabs>
          <w:tab w:val="left" w:pos="426"/>
        </w:tabs>
        <w:spacing w:after="0" w:line="240" w:lineRule="auto"/>
        <w:ind w:right="120"/>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привлечение родителей (законных представителей) к совместной работе по проведению оздоровительных мероприятий и спортивных соревнований;</w:t>
      </w:r>
    </w:p>
    <w:p w:rsidR="00524C88" w:rsidRPr="00513D84" w:rsidRDefault="00524C88" w:rsidP="00561F10">
      <w:pPr>
        <w:pStyle w:val="a5"/>
        <w:numPr>
          <w:ilvl w:val="0"/>
          <w:numId w:val="162"/>
        </w:numPr>
        <w:tabs>
          <w:tab w:val="left" w:pos="426"/>
        </w:tabs>
        <w:spacing w:after="0" w:line="240" w:lineRule="auto"/>
        <w:ind w:right="100"/>
        <w:rPr>
          <w:rFonts w:ascii="Times New Roman" w:eastAsia="Symbol" w:hAnsi="Times New Roman" w:cs="Times New Roman"/>
          <w:sz w:val="24"/>
          <w:szCs w:val="24"/>
        </w:rPr>
      </w:pPr>
      <w:r w:rsidRPr="00513D84">
        <w:rPr>
          <w:rFonts w:ascii="Times New Roman" w:eastAsia="Times New Roman" w:hAnsi="Times New Roman" w:cs="Times New Roman"/>
          <w:sz w:val="24"/>
          <w:szCs w:val="24"/>
        </w:rPr>
        <w:t>создание информационных стендов детского здоровья, в дост</w:t>
      </w:r>
      <w:r w:rsidR="00513D84" w:rsidRPr="00513D84">
        <w:rPr>
          <w:rFonts w:ascii="Times New Roman" w:eastAsia="Times New Roman" w:hAnsi="Times New Roman" w:cs="Times New Roman"/>
          <w:sz w:val="24"/>
          <w:szCs w:val="24"/>
        </w:rPr>
        <w:t>упной для родителей форме.</w:t>
      </w:r>
    </w:p>
    <w:tbl>
      <w:tblPr>
        <w:tblW w:w="0" w:type="auto"/>
        <w:tblInd w:w="150" w:type="dxa"/>
        <w:tblLayout w:type="fixed"/>
        <w:tblCellMar>
          <w:left w:w="0" w:type="dxa"/>
          <w:right w:w="0" w:type="dxa"/>
        </w:tblCellMar>
        <w:tblLook w:val="04A0" w:firstRow="1" w:lastRow="0" w:firstColumn="1" w:lastColumn="0" w:noHBand="0" w:noVBand="1"/>
      </w:tblPr>
      <w:tblGrid>
        <w:gridCol w:w="2080"/>
        <w:gridCol w:w="680"/>
        <w:gridCol w:w="1800"/>
        <w:gridCol w:w="2660"/>
        <w:gridCol w:w="1780"/>
        <w:gridCol w:w="600"/>
      </w:tblGrid>
      <w:tr w:rsidR="00015F01" w:rsidRPr="00A76D51" w:rsidTr="00C91918">
        <w:trPr>
          <w:trHeight w:val="268"/>
        </w:trPr>
        <w:tc>
          <w:tcPr>
            <w:tcW w:w="2080" w:type="dxa"/>
            <w:tcBorders>
              <w:top w:val="single" w:sz="8" w:space="0" w:color="auto"/>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Мероприятия</w:t>
            </w:r>
          </w:p>
        </w:tc>
        <w:tc>
          <w:tcPr>
            <w:tcW w:w="680" w:type="dxa"/>
            <w:tcBorders>
              <w:top w:val="single" w:sz="8" w:space="0" w:color="auto"/>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tcBorders>
              <w:top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Тема</w:t>
            </w:r>
          </w:p>
        </w:tc>
        <w:tc>
          <w:tcPr>
            <w:tcW w:w="2660" w:type="dxa"/>
            <w:tcBorders>
              <w:top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tcBorders>
              <w:top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top w:val="single" w:sz="8" w:space="0" w:color="auto"/>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44"/>
        </w:trPr>
        <w:tc>
          <w:tcPr>
            <w:tcW w:w="2760" w:type="dxa"/>
            <w:gridSpan w:val="2"/>
            <w:tcBorders>
              <w:left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Родительские собрания</w:t>
            </w:r>
          </w:p>
        </w:tc>
        <w:tc>
          <w:tcPr>
            <w:tcW w:w="4460" w:type="dxa"/>
            <w:gridSpan w:val="2"/>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«Адаптация первоклассника в школе»,</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4460" w:type="dxa"/>
            <w:gridSpan w:val="2"/>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«Режим дня школьника»;</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«Как правильно организовать выполнение домашних заданий»</w:t>
            </w: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4460" w:type="dxa"/>
            <w:gridSpan w:val="2"/>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«Вредные привычки»</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«О готовности детей к переходу в среднее звено»</w:t>
            </w: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98"/>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4460" w:type="dxa"/>
            <w:gridSpan w:val="2"/>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«Безопасное поведение на дороге»</w:t>
            </w:r>
          </w:p>
        </w:tc>
        <w:tc>
          <w:tcPr>
            <w:tcW w:w="178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4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Обмен опытом</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«Здоровье детей в руках родителей» (встречи с медицинским</w:t>
            </w: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работником),  «Поведение  родителей  на  дорогах –  основа</w:t>
            </w:r>
          </w:p>
        </w:tc>
      </w:tr>
      <w:tr w:rsidR="00015F01" w:rsidRPr="00A76D51" w:rsidTr="00C91918">
        <w:trPr>
          <w:trHeight w:val="303"/>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безопасности детей» (встречи с инспектором ГИБДД)</w:t>
            </w: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39"/>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Консультации</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Вопросы роста и развития ребёнка, его здоровья, факторы,</w:t>
            </w: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поло</w:t>
            </w:r>
            <w:r w:rsidR="00513D84">
              <w:rPr>
                <w:rFonts w:ascii="Times New Roman" w:eastAsia="Times New Roman" w:hAnsi="Times New Roman" w:cs="Times New Roman"/>
                <w:sz w:val="24"/>
                <w:szCs w:val="24"/>
              </w:rPr>
              <w:t>жительно и отрицательно влияющие на здоровье детей.</w:t>
            </w: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Знакомство   родителей   (законных   представителей)   с</w:t>
            </w: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необходимой</w:t>
            </w: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научно-методической</w:t>
            </w: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литературой</w:t>
            </w: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по</w:t>
            </w:r>
          </w:p>
        </w:tc>
      </w:tr>
      <w:tr w:rsidR="00015F01" w:rsidRPr="00A76D51" w:rsidTr="00C91918">
        <w:trPr>
          <w:trHeight w:val="303"/>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формированию у</w:t>
            </w:r>
            <w:r w:rsidR="00513D84">
              <w:rPr>
                <w:rFonts w:ascii="Times New Roman" w:eastAsia="Times New Roman" w:hAnsi="Times New Roman" w:cs="Times New Roman"/>
                <w:sz w:val="24"/>
                <w:szCs w:val="24"/>
              </w:rPr>
              <w:t xml:space="preserve"> ребёнка здорового образа жизни.</w:t>
            </w: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39"/>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Спортивно-</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Соревнования, Дни здоровья, спортивные праздники, походы,</w:t>
            </w:r>
          </w:p>
        </w:tc>
      </w:tr>
      <w:tr w:rsidR="00015F01" w:rsidRPr="00A76D51" w:rsidTr="00C91918">
        <w:trPr>
          <w:trHeight w:val="278"/>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оздоровительные</w:t>
            </w:r>
          </w:p>
        </w:tc>
        <w:tc>
          <w:tcPr>
            <w:tcW w:w="680" w:type="dxa"/>
            <w:tcBorders>
              <w:right w:val="single" w:sz="8" w:space="0" w:color="auto"/>
            </w:tcBorders>
            <w:vAlign w:val="bottom"/>
          </w:tcPr>
          <w:p w:rsidR="00015F01" w:rsidRPr="00A76D51" w:rsidRDefault="00015F01" w:rsidP="00C91918">
            <w:pPr>
              <w:spacing w:line="240" w:lineRule="auto"/>
              <w:ind w:right="20"/>
              <w:contextualSpacing/>
              <w:jc w:val="right"/>
              <w:rPr>
                <w:rFonts w:ascii="Times New Roman" w:hAnsi="Times New Roman" w:cs="Times New Roman"/>
                <w:sz w:val="24"/>
                <w:szCs w:val="24"/>
              </w:rPr>
            </w:pPr>
            <w:r w:rsidRPr="00A76D51">
              <w:rPr>
                <w:rFonts w:ascii="Times New Roman" w:eastAsia="Times New Roman" w:hAnsi="Times New Roman" w:cs="Times New Roman"/>
                <w:sz w:val="24"/>
                <w:szCs w:val="24"/>
              </w:rPr>
              <w:t>и</w:t>
            </w: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конкурсы и др.</w:t>
            </w: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7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экологические</w:t>
            </w:r>
          </w:p>
        </w:tc>
        <w:tc>
          <w:tcPr>
            <w:tcW w:w="68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80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266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303"/>
        </w:trPr>
        <w:tc>
          <w:tcPr>
            <w:tcW w:w="2760" w:type="dxa"/>
            <w:gridSpan w:val="2"/>
            <w:tcBorders>
              <w:left w:val="single" w:sz="8" w:space="0" w:color="auto"/>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мероприятия с детьми</w:t>
            </w:r>
          </w:p>
        </w:tc>
        <w:tc>
          <w:tcPr>
            <w:tcW w:w="180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266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1780" w:type="dxa"/>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r w:rsidR="00015F01" w:rsidRPr="00A76D51" w:rsidTr="00C91918">
        <w:trPr>
          <w:trHeight w:val="263"/>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Проекты с детьми</w:t>
            </w: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840" w:type="dxa"/>
            <w:gridSpan w:val="4"/>
            <w:tcBorders>
              <w:bottom w:val="single" w:sz="8" w:space="0" w:color="auto"/>
              <w:right w:val="single" w:sz="8" w:space="0" w:color="auto"/>
            </w:tcBorders>
            <w:vAlign w:val="bottom"/>
          </w:tcPr>
          <w:p w:rsidR="00015F01" w:rsidRPr="00A76D51" w:rsidRDefault="00513D84" w:rsidP="00C91918">
            <w:pPr>
              <w:spacing w:line="240" w:lineRule="auto"/>
              <w:contextualSpacing/>
              <w:rPr>
                <w:rFonts w:ascii="Times New Roman" w:hAnsi="Times New Roman" w:cs="Times New Roman"/>
                <w:sz w:val="24"/>
                <w:szCs w:val="24"/>
              </w:rPr>
            </w:pPr>
            <w:r>
              <w:rPr>
                <w:rFonts w:ascii="Times New Roman" w:eastAsia="Times New Roman" w:hAnsi="Times New Roman" w:cs="Times New Roman"/>
                <w:sz w:val="24"/>
                <w:szCs w:val="24"/>
              </w:rPr>
              <w:t>«Мой безопасный путь</w:t>
            </w:r>
            <w:r w:rsidR="00015F01" w:rsidRPr="00A76D51">
              <w:rPr>
                <w:rFonts w:ascii="Times New Roman" w:eastAsia="Times New Roman" w:hAnsi="Times New Roman" w:cs="Times New Roman"/>
                <w:sz w:val="24"/>
                <w:szCs w:val="24"/>
              </w:rPr>
              <w:t xml:space="preserve"> в школу», «Бер</w:t>
            </w:r>
            <w:r>
              <w:rPr>
                <w:rFonts w:ascii="Times New Roman" w:eastAsia="Times New Roman" w:hAnsi="Times New Roman" w:cs="Times New Roman"/>
                <w:sz w:val="24"/>
                <w:szCs w:val="24"/>
              </w:rPr>
              <w:t>егите птиц!», «Покорми птиц» и др.</w:t>
            </w:r>
          </w:p>
        </w:tc>
      </w:tr>
      <w:tr w:rsidR="00015F01" w:rsidRPr="00A76D51" w:rsidTr="00C91918">
        <w:trPr>
          <w:trHeight w:val="244"/>
        </w:trPr>
        <w:tc>
          <w:tcPr>
            <w:tcW w:w="2080" w:type="dxa"/>
            <w:tcBorders>
              <w:lef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Информационное</w:t>
            </w:r>
          </w:p>
        </w:tc>
        <w:tc>
          <w:tcPr>
            <w:tcW w:w="680" w:type="dxa"/>
            <w:tcBorders>
              <w:right w:val="single" w:sz="8" w:space="0" w:color="auto"/>
            </w:tcBorders>
            <w:vAlign w:val="bottom"/>
          </w:tcPr>
          <w:p w:rsidR="00015F01" w:rsidRPr="00A76D51" w:rsidRDefault="00015F01" w:rsidP="00C91918">
            <w:pPr>
              <w:spacing w:line="240" w:lineRule="auto"/>
              <w:contextualSpacing/>
              <w:jc w:val="right"/>
              <w:rPr>
                <w:rFonts w:ascii="Times New Roman" w:hAnsi="Times New Roman" w:cs="Times New Roman"/>
                <w:sz w:val="24"/>
                <w:szCs w:val="24"/>
              </w:rPr>
            </w:pPr>
            <w:r w:rsidRPr="00A76D51">
              <w:rPr>
                <w:rFonts w:ascii="Times New Roman" w:eastAsia="Times New Roman" w:hAnsi="Times New Roman" w:cs="Times New Roman"/>
                <w:sz w:val="24"/>
                <w:szCs w:val="24"/>
              </w:rPr>
              <w:t>поле</w:t>
            </w:r>
          </w:p>
        </w:tc>
        <w:tc>
          <w:tcPr>
            <w:tcW w:w="6840" w:type="dxa"/>
            <w:gridSpan w:val="4"/>
            <w:tcBorders>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Информационный стенд, классные уголки: выставки детских</w:t>
            </w:r>
          </w:p>
        </w:tc>
      </w:tr>
      <w:tr w:rsidR="00015F01" w:rsidRPr="00A76D51" w:rsidTr="00C91918">
        <w:trPr>
          <w:trHeight w:val="298"/>
        </w:trPr>
        <w:tc>
          <w:tcPr>
            <w:tcW w:w="2080" w:type="dxa"/>
            <w:tcBorders>
              <w:left w:val="single" w:sz="8" w:space="0" w:color="auto"/>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для родителей</w:t>
            </w:r>
          </w:p>
        </w:tc>
        <w:tc>
          <w:tcPr>
            <w:tcW w:w="68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c>
          <w:tcPr>
            <w:tcW w:w="6240" w:type="dxa"/>
            <w:gridSpan w:val="3"/>
            <w:tcBorders>
              <w:bottom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r w:rsidRPr="00A76D51">
              <w:rPr>
                <w:rFonts w:ascii="Times New Roman" w:eastAsia="Times New Roman" w:hAnsi="Times New Roman" w:cs="Times New Roman"/>
                <w:sz w:val="24"/>
                <w:szCs w:val="24"/>
              </w:rPr>
              <w:t>рисунков, сочинений, творческих работ, сайт школы.</w:t>
            </w:r>
          </w:p>
        </w:tc>
        <w:tc>
          <w:tcPr>
            <w:tcW w:w="600" w:type="dxa"/>
            <w:tcBorders>
              <w:bottom w:val="single" w:sz="8" w:space="0" w:color="auto"/>
              <w:right w:val="single" w:sz="8" w:space="0" w:color="auto"/>
            </w:tcBorders>
            <w:vAlign w:val="bottom"/>
          </w:tcPr>
          <w:p w:rsidR="00015F01" w:rsidRPr="00A76D51" w:rsidRDefault="00015F01" w:rsidP="00C91918">
            <w:pPr>
              <w:spacing w:line="240" w:lineRule="auto"/>
              <w:contextualSpacing/>
              <w:rPr>
                <w:rFonts w:ascii="Times New Roman" w:hAnsi="Times New Roman" w:cs="Times New Roman"/>
                <w:sz w:val="24"/>
                <w:szCs w:val="24"/>
              </w:rPr>
            </w:pPr>
          </w:p>
        </w:tc>
      </w:tr>
    </w:tbl>
    <w:p w:rsidR="00015F01" w:rsidRPr="00A76D51" w:rsidRDefault="00015F01" w:rsidP="00015F01">
      <w:pPr>
        <w:spacing w:line="240" w:lineRule="auto"/>
        <w:contextualSpacing/>
        <w:rPr>
          <w:rFonts w:ascii="Times New Roman"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Важным условием эффективной реализации задач программы по формированию у учащихся экологической культуры, здорового и безопасного образа жизни является эффективность педагогического взаимодействия различных социальных субъектов, при ведущей роли педагогического коллектива.</w:t>
      </w:r>
    </w:p>
    <w:p w:rsidR="00513D84" w:rsidRDefault="00513D84" w:rsidP="00524C88">
      <w:pPr>
        <w:keepNext/>
        <w:keepLines/>
        <w:spacing w:before="200" w:after="0"/>
        <w:outlineLvl w:val="2"/>
        <w:rPr>
          <w:rFonts w:ascii="Times New Roman" w:eastAsia="Times New Roman" w:hAnsi="Times New Roman" w:cs="Times New Roman"/>
          <w:b/>
          <w:bCs/>
          <w:color w:val="000000"/>
          <w:sz w:val="24"/>
          <w:szCs w:val="24"/>
        </w:rPr>
      </w:pPr>
      <w:bookmarkStart w:id="61" w:name="_Toc536170554"/>
    </w:p>
    <w:p w:rsidR="0043768A" w:rsidRDefault="00524C88" w:rsidP="0043768A">
      <w:pPr>
        <w:keepNext/>
        <w:keepLines/>
        <w:spacing w:before="200" w:after="0"/>
        <w:outlineLvl w:val="2"/>
        <w:rPr>
          <w:rFonts w:ascii="Times New Roman" w:eastAsia="Calibri" w:hAnsi="Times New Roman" w:cs="Times New Roman"/>
          <w:b/>
          <w:sz w:val="24"/>
          <w:szCs w:val="24"/>
        </w:rPr>
      </w:pPr>
      <w:r w:rsidRPr="00A76D51">
        <w:rPr>
          <w:rFonts w:ascii="Times New Roman" w:eastAsia="Times New Roman" w:hAnsi="Times New Roman" w:cs="Times New Roman"/>
          <w:b/>
          <w:bCs/>
          <w:color w:val="000000"/>
          <w:sz w:val="24"/>
          <w:szCs w:val="24"/>
        </w:rPr>
        <w:t>2.4.6.</w:t>
      </w:r>
      <w:r w:rsidR="00513D84">
        <w:rPr>
          <w:rFonts w:ascii="Times New Roman" w:eastAsia="Times New Roman" w:hAnsi="Times New Roman" w:cs="Times New Roman"/>
          <w:b/>
          <w:bCs/>
          <w:color w:val="000000"/>
          <w:sz w:val="24"/>
          <w:szCs w:val="24"/>
        </w:rPr>
        <w:t xml:space="preserve"> </w:t>
      </w:r>
      <w:r w:rsidRPr="0043768A">
        <w:rPr>
          <w:rFonts w:ascii="Times New Roman" w:eastAsia="Times New Roman" w:hAnsi="Times New Roman" w:cs="Times New Roman"/>
          <w:b/>
          <w:bCs/>
          <w:color w:val="000000"/>
          <w:sz w:val="24"/>
          <w:szCs w:val="24"/>
        </w:rPr>
        <w:t xml:space="preserve">Планируемые </w:t>
      </w:r>
      <w:bookmarkEnd w:id="61"/>
      <w:r w:rsidR="0043768A" w:rsidRPr="0043768A">
        <w:rPr>
          <w:rFonts w:ascii="Times New Roman" w:eastAsia="Calibri" w:hAnsi="Times New Roman" w:cs="Times New Roman"/>
          <w:b/>
          <w:sz w:val="24"/>
          <w:szCs w:val="24"/>
        </w:rPr>
        <w:t>результаты деятельности, обеспечивающие формирование основ экологической культуры, сохранение и укрепление физического, психологического и социального здоровья обучающихся при получении начального общего образования</w:t>
      </w:r>
    </w:p>
    <w:p w:rsidR="00524C88" w:rsidRPr="0043768A" w:rsidRDefault="00524C88" w:rsidP="0043768A">
      <w:pPr>
        <w:pStyle w:val="a5"/>
        <w:keepNext/>
        <w:keepLines/>
        <w:numPr>
          <w:ilvl w:val="0"/>
          <w:numId w:val="164"/>
        </w:numPr>
        <w:spacing w:before="200" w:after="0"/>
        <w:ind w:left="567"/>
        <w:outlineLvl w:val="2"/>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сформированностьу обучающихся первоначальных представление о позитивных факторах, влияющих на здоровье;</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умения обучающихся делать осознанный выбор поступков, поведения, позволяющих сохранять и укреплять здоровье;</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умения выполнять правила личной гигиены и развить готовность на основе её использования самостоятельно поддерживать своё здоровье;</w:t>
      </w:r>
    </w:p>
    <w:p w:rsidR="00524C88" w:rsidRPr="0043768A" w:rsidRDefault="00524C88" w:rsidP="0043768A">
      <w:pPr>
        <w:pStyle w:val="a5"/>
        <w:numPr>
          <w:ilvl w:val="0"/>
          <w:numId w:val="164"/>
        </w:numPr>
        <w:tabs>
          <w:tab w:val="left" w:pos="680"/>
        </w:tabs>
        <w:spacing w:after="0" w:line="240" w:lineRule="auto"/>
        <w:ind w:left="567" w:right="12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представления о правильном (здоровом) питании, его режиме, структуре, полезных продуктах;</w:t>
      </w:r>
    </w:p>
    <w:p w:rsidR="00524C88" w:rsidRPr="0043768A" w:rsidRDefault="00524C88" w:rsidP="0043768A">
      <w:pPr>
        <w:pStyle w:val="a5"/>
        <w:numPr>
          <w:ilvl w:val="0"/>
          <w:numId w:val="164"/>
        </w:numPr>
        <w:tabs>
          <w:tab w:val="left" w:pos="680"/>
        </w:tabs>
        <w:spacing w:after="0" w:line="240" w:lineRule="auto"/>
        <w:ind w:left="567" w:right="12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представления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Calibri"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представлений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w:t>
      </w:r>
      <w:r w:rsidR="001034D2" w:rsidRPr="0043768A">
        <w:rPr>
          <w:rFonts w:ascii="Times New Roman" w:eastAsia="Times New Roman" w:hAnsi="Times New Roman" w:cs="Times New Roman"/>
          <w:sz w:val="24"/>
          <w:szCs w:val="24"/>
        </w:rPr>
        <w:t xml:space="preserve">  н</w:t>
      </w:r>
      <w:r w:rsidRPr="0043768A">
        <w:rPr>
          <w:rFonts w:ascii="Times New Roman" w:eastAsia="Times New Roman" w:hAnsi="Times New Roman" w:cs="Times New Roman"/>
          <w:sz w:val="24"/>
          <w:szCs w:val="24"/>
        </w:rPr>
        <w:t>аркотиков и других психоактивных веществ, их пагубном влиянии на здоровье;</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представлений о влиянии позитивных и негативных эмоций на здоровье, в том числе получаемых от общения с компьютером, просмотра телепередач, участия в азартных играх;</w:t>
      </w:r>
    </w:p>
    <w:p w:rsidR="00524C88" w:rsidRPr="0043768A" w:rsidRDefault="00524C88" w:rsidP="0043768A">
      <w:pPr>
        <w:pStyle w:val="a5"/>
        <w:numPr>
          <w:ilvl w:val="0"/>
          <w:numId w:val="164"/>
        </w:numPr>
        <w:tabs>
          <w:tab w:val="left" w:pos="680"/>
        </w:tabs>
        <w:spacing w:after="0" w:line="240" w:lineRule="auto"/>
        <w:ind w:left="567"/>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элементарных навыков эмоциональной разгрузки (релаксации);</w:t>
      </w:r>
    </w:p>
    <w:p w:rsidR="00524C88" w:rsidRPr="0043768A" w:rsidRDefault="00524C88" w:rsidP="0043768A">
      <w:pPr>
        <w:pStyle w:val="a5"/>
        <w:numPr>
          <w:ilvl w:val="0"/>
          <w:numId w:val="164"/>
        </w:numPr>
        <w:tabs>
          <w:tab w:val="left" w:pos="680"/>
        </w:tabs>
        <w:spacing w:after="0" w:line="240" w:lineRule="auto"/>
        <w:ind w:left="567"/>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навыков позитивного коммуникативного общения;</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первоначальных представлений об основных компонентах культуры здоровья и здорового образа жизни;</w:t>
      </w:r>
    </w:p>
    <w:p w:rsidR="00524C88" w:rsidRPr="0043768A" w:rsidRDefault="00524C88" w:rsidP="0043768A">
      <w:pPr>
        <w:pStyle w:val="a5"/>
        <w:numPr>
          <w:ilvl w:val="0"/>
          <w:numId w:val="164"/>
        </w:numPr>
        <w:tabs>
          <w:tab w:val="left" w:pos="680"/>
        </w:tabs>
        <w:spacing w:after="0" w:line="240" w:lineRule="auto"/>
        <w:ind w:left="567" w:right="100"/>
        <w:jc w:val="both"/>
        <w:rPr>
          <w:rFonts w:ascii="Times New Roman" w:eastAsia="Symbol" w:hAnsi="Times New Roman" w:cs="Times New Roman"/>
          <w:sz w:val="24"/>
          <w:szCs w:val="24"/>
        </w:rPr>
      </w:pPr>
      <w:r w:rsidRPr="0043768A">
        <w:rPr>
          <w:rFonts w:ascii="Times New Roman" w:eastAsia="Times New Roman" w:hAnsi="Times New Roman" w:cs="Times New Roman"/>
          <w:sz w:val="24"/>
          <w:szCs w:val="24"/>
        </w:rPr>
        <w:t>сформированность потребности ребёнка безбоязненно обращаться к врачу по любым вопросам состояния здоровья, в том числе связанным с особенностями роста и развития.</w:t>
      </w:r>
    </w:p>
    <w:p w:rsidR="00524C88" w:rsidRPr="00A76D51" w:rsidRDefault="00524C88" w:rsidP="0043768A">
      <w:pPr>
        <w:spacing w:line="240" w:lineRule="auto"/>
        <w:ind w:left="567"/>
        <w:contextualSpacing/>
        <w:rPr>
          <w:rFonts w:ascii="Times New Roman" w:eastAsia="Calibri" w:hAnsi="Times New Roman" w:cs="Times New Roman"/>
          <w:sz w:val="24"/>
          <w:szCs w:val="24"/>
        </w:rPr>
      </w:pPr>
    </w:p>
    <w:p w:rsidR="009A69FE" w:rsidRDefault="00524C88" w:rsidP="009A69FE">
      <w:pPr>
        <w:keepNext/>
        <w:keepLines/>
        <w:spacing w:before="200" w:after="0"/>
        <w:outlineLvl w:val="2"/>
        <w:rPr>
          <w:rFonts w:ascii="Times New Roman" w:eastAsia="Times New Roman" w:hAnsi="Times New Roman" w:cs="Times New Roman"/>
          <w:sz w:val="24"/>
          <w:szCs w:val="24"/>
        </w:rPr>
      </w:pPr>
      <w:bookmarkStart w:id="62" w:name="_Toc536170555"/>
      <w:r w:rsidRPr="00A76D51">
        <w:rPr>
          <w:rFonts w:ascii="Times New Roman" w:eastAsia="Times New Roman" w:hAnsi="Times New Roman" w:cs="Times New Roman"/>
          <w:b/>
          <w:bCs/>
          <w:color w:val="000000"/>
          <w:sz w:val="24"/>
          <w:szCs w:val="24"/>
        </w:rPr>
        <w:lastRenderedPageBreak/>
        <w:t>2.4.7</w:t>
      </w:r>
      <w:r w:rsidRPr="009A69FE">
        <w:rPr>
          <w:rFonts w:ascii="Times New Roman" w:eastAsia="Times New Roman" w:hAnsi="Times New Roman" w:cs="Times New Roman"/>
          <w:b/>
          <w:bCs/>
          <w:color w:val="000000"/>
          <w:sz w:val="24"/>
          <w:szCs w:val="24"/>
        </w:rPr>
        <w:t>.</w:t>
      </w:r>
      <w:r w:rsidR="00513D84" w:rsidRPr="009A69FE">
        <w:rPr>
          <w:rFonts w:ascii="Times New Roman" w:eastAsia="Times New Roman" w:hAnsi="Times New Roman" w:cs="Times New Roman"/>
          <w:b/>
          <w:bCs/>
          <w:color w:val="000000"/>
          <w:sz w:val="24"/>
          <w:szCs w:val="24"/>
        </w:rPr>
        <w:t xml:space="preserve">  </w:t>
      </w:r>
      <w:r w:rsidR="009A69FE" w:rsidRPr="009A69FE">
        <w:rPr>
          <w:rFonts w:ascii="Times New Roman" w:eastAsia="Calibri" w:hAnsi="Times New Roman" w:cs="Times New Roman"/>
          <w:b/>
          <w:sz w:val="24"/>
          <w:szCs w:val="24"/>
        </w:rPr>
        <w:t>Критерии, показатели эффективности деятельности МБОУ Марфинской сош</w:t>
      </w:r>
      <w:r w:rsidR="009A69FE" w:rsidRPr="009A69FE">
        <w:rPr>
          <w:rFonts w:ascii="Times New Roman" w:eastAsia="Times New Roman" w:hAnsi="Times New Roman" w:cs="Times New Roman"/>
          <w:b/>
          <w:bCs/>
          <w:color w:val="000000"/>
          <w:sz w:val="24"/>
          <w:szCs w:val="24"/>
        </w:rPr>
        <w:t xml:space="preserve"> </w:t>
      </w:r>
      <w:bookmarkEnd w:id="62"/>
      <w:r w:rsidR="009A69FE" w:rsidRPr="009A69FE">
        <w:rPr>
          <w:rFonts w:ascii="Times New Roman" w:eastAsia="Calibri" w:hAnsi="Times New Roman" w:cs="Times New Roman"/>
          <w:b/>
          <w:sz w:val="24"/>
          <w:szCs w:val="24"/>
        </w:rPr>
        <w:t>в части формирования здорового и безопасного образа жизни и экологической культуры обучающихся</w:t>
      </w:r>
      <w:r w:rsidR="009A69FE" w:rsidRPr="00A76D51">
        <w:rPr>
          <w:rFonts w:ascii="Times New Roman" w:eastAsia="Times New Roman" w:hAnsi="Times New Roman" w:cs="Times New Roman"/>
          <w:sz w:val="24"/>
          <w:szCs w:val="24"/>
        </w:rPr>
        <w:t xml:space="preserve"> </w:t>
      </w:r>
    </w:p>
    <w:p w:rsidR="00524C88" w:rsidRPr="00A76D51" w:rsidRDefault="00524C88" w:rsidP="009A69FE">
      <w:pPr>
        <w:keepNext/>
        <w:keepLines/>
        <w:spacing w:before="200" w:after="0"/>
        <w:outlineLvl w:val="2"/>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Основные результаты реализации программы формирования культуры здорового и безопасного образа жизни учащихся оцениваются в рамках мониторинговых процедур:</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анкетирование родителей</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наблюдение</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собеседование с обучающимися</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результаты медицинских осмотров</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динамика участия в массовых спортивных акциях и соревнованиях</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Symbol" w:hAnsi="Times New Roman" w:cs="Times New Roman"/>
          <w:sz w:val="24"/>
          <w:szCs w:val="24"/>
        </w:rPr>
      </w:pPr>
      <w:r w:rsidRPr="00513D84">
        <w:rPr>
          <w:rFonts w:ascii="Times New Roman" w:eastAsia="Times New Roman" w:hAnsi="Times New Roman" w:cs="Times New Roman"/>
          <w:sz w:val="24"/>
          <w:szCs w:val="24"/>
        </w:rPr>
        <w:t>выявление динамики сезонных заболеваний</w:t>
      </w:r>
      <w:r w:rsidR="00513D84">
        <w:rPr>
          <w:rFonts w:ascii="Times New Roman" w:eastAsia="Times New Roman" w:hAnsi="Times New Roman" w:cs="Times New Roman"/>
          <w:sz w:val="24"/>
          <w:szCs w:val="24"/>
        </w:rPr>
        <w:t>,</w:t>
      </w:r>
    </w:p>
    <w:p w:rsidR="00524C88" w:rsidRPr="00513D84" w:rsidRDefault="00524C88" w:rsidP="00561F10">
      <w:pPr>
        <w:pStyle w:val="a5"/>
        <w:numPr>
          <w:ilvl w:val="0"/>
          <w:numId w:val="163"/>
        </w:numPr>
        <w:tabs>
          <w:tab w:val="left" w:pos="680"/>
        </w:tabs>
        <w:spacing w:after="0" w:line="240" w:lineRule="auto"/>
        <w:rPr>
          <w:rFonts w:ascii="Times New Roman" w:eastAsia="Times New Roman" w:hAnsi="Times New Roman" w:cs="Times New Roman"/>
          <w:sz w:val="24"/>
          <w:szCs w:val="24"/>
        </w:rPr>
      </w:pPr>
      <w:r w:rsidRPr="00513D84">
        <w:rPr>
          <w:rFonts w:ascii="Times New Roman" w:eastAsia="Times New Roman" w:hAnsi="Times New Roman" w:cs="Times New Roman"/>
          <w:sz w:val="24"/>
          <w:szCs w:val="24"/>
        </w:rPr>
        <w:t>динам</w:t>
      </w:r>
      <w:r w:rsidR="00513D84">
        <w:rPr>
          <w:rFonts w:ascii="Times New Roman" w:eastAsia="Times New Roman" w:hAnsi="Times New Roman" w:cs="Times New Roman"/>
          <w:sz w:val="24"/>
          <w:szCs w:val="24"/>
        </w:rPr>
        <w:t>ики школьного травматизма</w:t>
      </w:r>
    </w:p>
    <w:tbl>
      <w:tblPr>
        <w:tblStyle w:val="a7"/>
        <w:tblW w:w="0" w:type="auto"/>
        <w:tblLook w:val="04A0" w:firstRow="1" w:lastRow="0" w:firstColumn="1" w:lastColumn="0" w:noHBand="0" w:noVBand="1"/>
      </w:tblPr>
      <w:tblGrid>
        <w:gridCol w:w="817"/>
        <w:gridCol w:w="3969"/>
        <w:gridCol w:w="2801"/>
        <w:gridCol w:w="2529"/>
      </w:tblGrid>
      <w:tr w:rsidR="00750F73" w:rsidRPr="00A76D51" w:rsidTr="00C91918">
        <w:tc>
          <w:tcPr>
            <w:tcW w:w="817" w:type="dxa"/>
            <w:vAlign w:val="bottom"/>
          </w:tcPr>
          <w:p w:rsidR="00750F73" w:rsidRPr="00A76D51" w:rsidRDefault="00750F73" w:rsidP="00750F7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п/п</w:t>
            </w:r>
          </w:p>
        </w:tc>
        <w:tc>
          <w:tcPr>
            <w:tcW w:w="3969" w:type="dxa"/>
            <w:vAlign w:val="bottom"/>
          </w:tcPr>
          <w:p w:rsidR="00750F73" w:rsidRPr="00A76D51" w:rsidRDefault="00750F73" w:rsidP="00750F7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Критерии оценки эффективности</w:t>
            </w:r>
          </w:p>
        </w:tc>
        <w:tc>
          <w:tcPr>
            <w:tcW w:w="2801" w:type="dxa"/>
            <w:vAlign w:val="bottom"/>
          </w:tcPr>
          <w:p w:rsidR="00750F73" w:rsidRPr="00A76D51" w:rsidRDefault="00750F73" w:rsidP="00750F73">
            <w:pPr>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Методы</w:t>
            </w:r>
          </w:p>
        </w:tc>
        <w:tc>
          <w:tcPr>
            <w:tcW w:w="2529" w:type="dxa"/>
            <w:vAlign w:val="bottom"/>
          </w:tcPr>
          <w:p w:rsidR="00750F73" w:rsidRPr="00A76D51" w:rsidRDefault="00750F73" w:rsidP="00750F73">
            <w:pPr>
              <w:ind w:right="40"/>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Сроки</w:t>
            </w:r>
          </w:p>
        </w:tc>
      </w:tr>
      <w:tr w:rsidR="00750F73" w:rsidRPr="00A76D51" w:rsidTr="00C91918">
        <w:tc>
          <w:tcPr>
            <w:tcW w:w="817" w:type="dxa"/>
            <w:vAlign w:val="bottom"/>
          </w:tcPr>
          <w:p w:rsidR="00750F73" w:rsidRPr="00A76D51" w:rsidRDefault="00C57D85" w:rsidP="00750F73">
            <w:pPr>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c>
          <w:tcPr>
            <w:tcW w:w="3969" w:type="dxa"/>
          </w:tcPr>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Наличие здоровьезберегающего образовательного пространства:</w:t>
            </w:r>
          </w:p>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-отсутствие перегрузок</w:t>
            </w:r>
          </w:p>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-выполнение санитарно-гигиенических нормативов</w:t>
            </w:r>
          </w:p>
          <w:p w:rsidR="00750F73" w:rsidRPr="00A76D51" w:rsidRDefault="00750F73" w:rsidP="00524C88">
            <w:pPr>
              <w:tabs>
                <w:tab w:val="left" w:pos="680"/>
              </w:tabs>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-использование здоровьесберегающих технологий в образовательном процессе</w:t>
            </w:r>
          </w:p>
        </w:tc>
        <w:tc>
          <w:tcPr>
            <w:tcW w:w="2801" w:type="dxa"/>
          </w:tcPr>
          <w:p w:rsidR="00750F73" w:rsidRPr="00A76D51" w:rsidRDefault="00750F73"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Наблюдение, посещение уроков, мероприятий</w:t>
            </w:r>
          </w:p>
        </w:tc>
        <w:tc>
          <w:tcPr>
            <w:tcW w:w="2529" w:type="dxa"/>
          </w:tcPr>
          <w:p w:rsidR="00750F73" w:rsidRPr="00A76D51" w:rsidRDefault="00750F73"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 течение учебного года (посещение уроков по плану)</w:t>
            </w:r>
          </w:p>
        </w:tc>
      </w:tr>
      <w:tr w:rsidR="00750F73" w:rsidRPr="00A76D51" w:rsidTr="001034D2">
        <w:tc>
          <w:tcPr>
            <w:tcW w:w="817" w:type="dxa"/>
          </w:tcPr>
          <w:p w:rsidR="00750F73"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2</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Психолого-педагогические факторы (психологический климат в классах)</w:t>
            </w:r>
          </w:p>
        </w:tc>
        <w:tc>
          <w:tcPr>
            <w:tcW w:w="2801"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Социометрия</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По запросу</w:t>
            </w:r>
          </w:p>
        </w:tc>
      </w:tr>
      <w:tr w:rsidR="00750F73" w:rsidRPr="00A76D51" w:rsidTr="001034D2">
        <w:tc>
          <w:tcPr>
            <w:tcW w:w="817" w:type="dxa"/>
          </w:tcPr>
          <w:p w:rsidR="00750F73"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3</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Адаптация обучающихся к школе</w:t>
            </w:r>
          </w:p>
        </w:tc>
        <w:tc>
          <w:tcPr>
            <w:tcW w:w="2801"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Методика «Адаптация» Венгера</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Во второй четверти 1 класса (ноябрь)</w:t>
            </w:r>
          </w:p>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Во второй четверти 4 класса.</w:t>
            </w:r>
          </w:p>
        </w:tc>
      </w:tr>
      <w:tr w:rsidR="00750F73" w:rsidRPr="00A76D51" w:rsidTr="001034D2">
        <w:tc>
          <w:tcPr>
            <w:tcW w:w="817"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4</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Физическое воспитание и двигательная активность обучающихся</w:t>
            </w:r>
          </w:p>
        </w:tc>
        <w:tc>
          <w:tcPr>
            <w:tcW w:w="2801"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Анализ показателей участия в мероприятиях. Анализ посещаемости спортивных кружков.</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Конец года</w:t>
            </w:r>
          </w:p>
        </w:tc>
      </w:tr>
      <w:tr w:rsidR="00750F73" w:rsidRPr="00A76D51" w:rsidTr="001034D2">
        <w:tc>
          <w:tcPr>
            <w:tcW w:w="817" w:type="dxa"/>
          </w:tcPr>
          <w:p w:rsidR="00750F73"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5</w:t>
            </w:r>
          </w:p>
        </w:tc>
        <w:tc>
          <w:tcPr>
            <w:tcW w:w="396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Удовлетворенность родителей эффективностью реализации программы</w:t>
            </w:r>
          </w:p>
        </w:tc>
        <w:tc>
          <w:tcPr>
            <w:tcW w:w="2801" w:type="dxa"/>
          </w:tcPr>
          <w:p w:rsidR="00750F73" w:rsidRPr="00A76D51" w:rsidRDefault="002E2CDA"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Анкетирование</w:t>
            </w:r>
          </w:p>
        </w:tc>
        <w:tc>
          <w:tcPr>
            <w:tcW w:w="2529" w:type="dxa"/>
          </w:tcPr>
          <w:p w:rsidR="00750F73"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В третьей четверти 4 класса</w:t>
            </w:r>
          </w:p>
        </w:tc>
      </w:tr>
      <w:tr w:rsidR="00C57D85" w:rsidRPr="00A76D51" w:rsidTr="001034D2">
        <w:tc>
          <w:tcPr>
            <w:tcW w:w="817" w:type="dxa"/>
          </w:tcPr>
          <w:p w:rsidR="00C57D85" w:rsidRPr="00A76D51" w:rsidRDefault="00513D84" w:rsidP="00524C88">
            <w:pPr>
              <w:tabs>
                <w:tab w:val="left" w:pos="680"/>
              </w:tabs>
              <w:contextualSpacing/>
              <w:rPr>
                <w:rFonts w:ascii="Times New Roman" w:eastAsia="Symbol" w:hAnsi="Times New Roman" w:cs="Times New Roman"/>
                <w:sz w:val="24"/>
                <w:szCs w:val="24"/>
              </w:rPr>
            </w:pPr>
            <w:r>
              <w:rPr>
                <w:rFonts w:ascii="Times New Roman" w:eastAsia="Symbol" w:hAnsi="Times New Roman" w:cs="Times New Roman"/>
                <w:sz w:val="24"/>
                <w:szCs w:val="24"/>
              </w:rPr>
              <w:t>6</w:t>
            </w:r>
          </w:p>
        </w:tc>
        <w:tc>
          <w:tcPr>
            <w:tcW w:w="3969" w:type="dxa"/>
          </w:tcPr>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Динамика школьного и дорожно-транспортного травматизма</w:t>
            </w:r>
          </w:p>
        </w:tc>
        <w:tc>
          <w:tcPr>
            <w:tcW w:w="2801" w:type="dxa"/>
          </w:tcPr>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Анализ</w:t>
            </w:r>
          </w:p>
        </w:tc>
        <w:tc>
          <w:tcPr>
            <w:tcW w:w="2529" w:type="dxa"/>
          </w:tcPr>
          <w:p w:rsidR="00C57D85" w:rsidRPr="00A76D51" w:rsidRDefault="00C57D85" w:rsidP="00524C88">
            <w:pPr>
              <w:tabs>
                <w:tab w:val="left" w:pos="680"/>
              </w:tabs>
              <w:contextualSpacing/>
              <w:rPr>
                <w:rFonts w:ascii="Times New Roman" w:eastAsia="Symbol" w:hAnsi="Times New Roman" w:cs="Times New Roman"/>
                <w:sz w:val="24"/>
                <w:szCs w:val="24"/>
              </w:rPr>
            </w:pPr>
            <w:r w:rsidRPr="00A76D51">
              <w:rPr>
                <w:rFonts w:ascii="Times New Roman" w:eastAsia="Symbol" w:hAnsi="Times New Roman" w:cs="Times New Roman"/>
                <w:sz w:val="24"/>
                <w:szCs w:val="24"/>
              </w:rPr>
              <w:t>Конец года</w:t>
            </w:r>
          </w:p>
        </w:tc>
      </w:tr>
    </w:tbl>
    <w:p w:rsidR="001034D2" w:rsidRPr="00A76D51" w:rsidRDefault="001034D2" w:rsidP="00524C88">
      <w:pPr>
        <w:tabs>
          <w:tab w:val="left" w:pos="680"/>
        </w:tabs>
        <w:spacing w:after="0" w:line="240" w:lineRule="auto"/>
        <w:contextualSpacing/>
        <w:rPr>
          <w:rFonts w:ascii="Times New Roman" w:eastAsia="Symbol" w:hAnsi="Times New Roman" w:cs="Times New Roman"/>
          <w:sz w:val="24"/>
          <w:szCs w:val="24"/>
          <w:highlight w:val="yellow"/>
        </w:rPr>
      </w:pPr>
    </w:p>
    <w:p w:rsidR="00524C88" w:rsidRPr="00A76D51" w:rsidRDefault="001A13E8" w:rsidP="00524C88">
      <w:pPr>
        <w:keepNext/>
        <w:keepLines/>
        <w:spacing w:before="200" w:after="0"/>
        <w:outlineLvl w:val="1"/>
        <w:rPr>
          <w:rFonts w:ascii="Times New Roman" w:eastAsia="Calibri" w:hAnsi="Times New Roman" w:cs="Times New Roman"/>
          <w:b/>
          <w:bCs/>
          <w:noProof/>
          <w:color w:val="000000"/>
          <w:sz w:val="24"/>
          <w:szCs w:val="24"/>
          <w:lang w:eastAsia="ru-RU"/>
        </w:rPr>
      </w:pPr>
      <w:r>
        <w:rPr>
          <w:rFonts w:ascii="Times New Roman" w:eastAsia="Calibri" w:hAnsi="Times New Roman" w:cs="Times New Roman"/>
          <w:sz w:val="24"/>
          <w:szCs w:val="24"/>
          <w:highlight w:val="yellow"/>
        </w:rPr>
        <w:t xml:space="preserve"> </w:t>
      </w:r>
      <w:bookmarkStart w:id="63" w:name="_Toc536170556"/>
      <w:r w:rsidR="00524C88" w:rsidRPr="00A76D51">
        <w:rPr>
          <w:rFonts w:ascii="Times New Roman" w:eastAsia="Calibri" w:hAnsi="Times New Roman" w:cs="Times New Roman"/>
          <w:b/>
          <w:bCs/>
          <w:noProof/>
          <w:color w:val="000000"/>
          <w:sz w:val="24"/>
          <w:szCs w:val="24"/>
          <w:lang w:eastAsia="ru-RU"/>
        </w:rPr>
        <w:t>2.5. Программа коррекционной работы</w:t>
      </w:r>
      <w:bookmarkEnd w:id="63"/>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Основой для разработки программы коррекционной работы являются следующие нормативные документы:</w:t>
      </w:r>
    </w:p>
    <w:p w:rsidR="00524C88" w:rsidRPr="00A76D51" w:rsidRDefault="00524C88" w:rsidP="00524C88">
      <w:pPr>
        <w:spacing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ФЗ «Об образовании в Российской Федерации» ( от 29.12.2012 года №273-ФЗ) ; Федеральный государственный образовательный стандарт начального общего</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образования (Приказ Министерства образования и науки РФ № 363 от 06. 10.2009 зарегистрирован Министерством юстиции РФ 22.12.2009, рег. № 17785) (с дополнениями и изменениями);</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Санитарно-эпидемиологические правила "Гигиенические требования к условиям обучения в общеобразовательных учреждениях. СанПиН 2.4.2.2821-10", утвержденные постановлением Главного государственного санитарного врача Российской Федерации 29 декабря 2010 года N 189;</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lastRenderedPageBreak/>
        <w:t xml:space="preserve">Концептуальные положения УМК </w:t>
      </w:r>
      <w:r w:rsidRPr="00A76D51">
        <w:rPr>
          <w:rFonts w:ascii="Times New Roman" w:eastAsia="Times New Roman" w:hAnsi="Times New Roman" w:cs="Times New Roman"/>
          <w:i/>
          <w:iCs/>
          <w:sz w:val="24"/>
          <w:szCs w:val="24"/>
        </w:rPr>
        <w:t>«Школа России»</w:t>
      </w:r>
      <w:r w:rsidRPr="00A76D51">
        <w:rPr>
          <w:rFonts w:ascii="Times New Roman" w:eastAsia="Times New Roman" w:hAnsi="Times New Roman" w:cs="Times New Roman"/>
          <w:sz w:val="24"/>
          <w:szCs w:val="24"/>
        </w:rPr>
        <w:t xml:space="preserve"> реализующего фундаментальное ядро содержания современного общего начального образования (базовые национальные ценности, программные элементы научного знания, универсальные учебные действия).Программа коррекционной работы направлена на разрешение ряда проблем, возникающих при обучении и воспитании младших школьников в условиях четырехлетнего начального обучения. В числе этих проблем:</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несоответствие уровня психического развития ребенка возрастной норме;</w:t>
      </w:r>
    </w:p>
    <w:p w:rsidR="00524C88" w:rsidRPr="00A76D51" w:rsidRDefault="00524C88" w:rsidP="00524C88">
      <w:pPr>
        <w:spacing w:line="240" w:lineRule="auto"/>
        <w:contextualSpacing/>
        <w:rPr>
          <w:rFonts w:ascii="Times New Roman" w:eastAsia="Symbol" w:hAnsi="Times New Roman" w:cs="Times New Roman"/>
          <w:sz w:val="24"/>
          <w:szCs w:val="24"/>
        </w:rPr>
      </w:pP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низкая познавательная и учебная мотивации;</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негативные тенденции личностного развития;</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коммуникативные проблемы;</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эмоциональные нарушения поведения;</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дезадаптация в школе;</w:t>
      </w:r>
    </w:p>
    <w:p w:rsidR="00524C88" w:rsidRPr="00A76D51" w:rsidRDefault="00524C88" w:rsidP="00561F10">
      <w:pPr>
        <w:numPr>
          <w:ilvl w:val="0"/>
          <w:numId w:val="71"/>
        </w:numPr>
        <w:tabs>
          <w:tab w:val="left" w:pos="68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неуспеваемость и др.</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Цель </w:t>
      </w:r>
      <w:r w:rsidRPr="00A76D51">
        <w:rPr>
          <w:rFonts w:ascii="Times New Roman" w:eastAsia="Times New Roman" w:hAnsi="Times New Roman" w:cs="Times New Roman"/>
          <w:sz w:val="24"/>
          <w:szCs w:val="24"/>
        </w:rPr>
        <w:t>данной программы – создание благоприятных условий для развития личности</w:t>
      </w:r>
      <w:r w:rsidR="00513D8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каждого ребенка и достижения планируемых результатов основной образовательной программы всеми обучающимися, в том числе детьми с ограниченными возможностями здоровья.</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 xml:space="preserve">Задачи </w:t>
      </w:r>
      <w:r w:rsidRPr="00A76D51">
        <w:rPr>
          <w:rFonts w:ascii="Times New Roman" w:eastAsia="Times New Roman" w:hAnsi="Times New Roman" w:cs="Times New Roman"/>
          <w:sz w:val="24"/>
          <w:szCs w:val="24"/>
        </w:rPr>
        <w:t>программы коррекционной работы:</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психофизиологического развития и индивидуальных возможностей детей (в соответствии с рекомендациями психолого-медико-педагогической комиссии)</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Развитие индивидуальных особенностей субъектов педагогического процесса; ранняя профилактика и своевременная коррекция недостатков и отклонений в психическом, </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психофизиологическом и личностном развитии детей; воспитание у каждого ребёнка уверенности в своих силах.</w:t>
      </w:r>
    </w:p>
    <w:p w:rsidR="00524C88" w:rsidRPr="00A76D51" w:rsidRDefault="00524C88" w:rsidP="00561F10">
      <w:pPr>
        <w:numPr>
          <w:ilvl w:val="0"/>
          <w:numId w:val="72"/>
        </w:numPr>
        <w:tabs>
          <w:tab w:val="left" w:pos="680"/>
        </w:tabs>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524C88" w:rsidRPr="00A76D51" w:rsidRDefault="00524C88" w:rsidP="00524C88">
      <w:pPr>
        <w:tabs>
          <w:tab w:val="left" w:pos="8789"/>
        </w:tabs>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Принципы коррекционной работы:</w:t>
      </w:r>
    </w:p>
    <w:p w:rsidR="00524C88" w:rsidRPr="00A76D51" w:rsidRDefault="00524C88" w:rsidP="00561F10">
      <w:pPr>
        <w:numPr>
          <w:ilvl w:val="0"/>
          <w:numId w:val="73"/>
        </w:numPr>
        <w:tabs>
          <w:tab w:val="left" w:pos="68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Соблюдение интересов ребёнка. </w:t>
      </w:r>
      <w:r w:rsidRPr="00A76D51">
        <w:rPr>
          <w:rFonts w:ascii="Times New Roman" w:eastAsia="Times New Roman" w:hAnsi="Times New Roman" w:cs="Times New Roman"/>
          <w:sz w:val="24"/>
          <w:szCs w:val="24"/>
        </w:rPr>
        <w:t>Принцип определяет позицию специалиста, который призван решать проблему ребёнка с максимальной пользой и в интересах ребёнка.</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Системность. </w:t>
      </w:r>
      <w:r w:rsidRPr="00A76D51">
        <w:rPr>
          <w:rFonts w:ascii="Times New Roman" w:eastAsia="Times New Roman" w:hAnsi="Times New Roman" w:cs="Times New Roman"/>
          <w:sz w:val="24"/>
          <w:szCs w:val="24"/>
        </w:rPr>
        <w:t>Принцип обеспечивает единство диагностики, коррекции и развития, т.е.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Непрерывность. </w:t>
      </w:r>
      <w:r w:rsidRPr="00A76D51">
        <w:rPr>
          <w:rFonts w:ascii="Times New Roman" w:eastAsia="Times New Roman" w:hAnsi="Times New Roman" w:cs="Times New Roman"/>
          <w:sz w:val="24"/>
          <w:szCs w:val="24"/>
        </w:rPr>
        <w:t>Принцип гарантирует ребёнку и его родителям(законным представителям) непрерывность помощи до полного решения проблемы или определения подхода к её решению.</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Вариативность. </w:t>
      </w:r>
      <w:r w:rsidRPr="00A76D51">
        <w:rPr>
          <w:rFonts w:ascii="Times New Roman" w:eastAsia="Times New Roman" w:hAnsi="Times New Roman" w:cs="Times New Roman"/>
          <w:sz w:val="24"/>
          <w:szCs w:val="24"/>
        </w:rPr>
        <w:t>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524C88" w:rsidRPr="00A76D51" w:rsidRDefault="00524C88" w:rsidP="00561F10">
      <w:pPr>
        <w:numPr>
          <w:ilvl w:val="0"/>
          <w:numId w:val="73"/>
        </w:numPr>
        <w:tabs>
          <w:tab w:val="left" w:pos="68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 xml:space="preserve">Рекомендательный характер оказания помощи. </w:t>
      </w:r>
      <w:r w:rsidRPr="00A76D51">
        <w:rPr>
          <w:rFonts w:ascii="Times New Roman" w:eastAsia="Times New Roman" w:hAnsi="Times New Roman" w:cs="Times New Roman"/>
          <w:sz w:val="24"/>
          <w:szCs w:val="24"/>
        </w:rPr>
        <w:t>Принцип обеспечивает соблюдение гарантированных законодательством прав родителей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Основные направления коррекционной работы</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Диагностико-консультативное направление</w:t>
      </w:r>
    </w:p>
    <w:p w:rsidR="00524C88" w:rsidRDefault="00524C88" w:rsidP="00524C88">
      <w:pPr>
        <w:spacing w:after="0" w:line="240" w:lineRule="auto"/>
        <w:ind w:right="100"/>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 составление индивидуального образовательного мар</w:t>
      </w:r>
      <w:r w:rsidR="00513D84">
        <w:rPr>
          <w:rFonts w:ascii="Times New Roman" w:eastAsia="Times New Roman" w:hAnsi="Times New Roman" w:cs="Times New Roman"/>
          <w:sz w:val="24"/>
          <w:szCs w:val="24"/>
        </w:rPr>
        <w:t>шрута ребёнка.</w:t>
      </w:r>
    </w:p>
    <w:p w:rsidR="00513D84" w:rsidRPr="00A76D51" w:rsidRDefault="00513D84" w:rsidP="00524C88">
      <w:pPr>
        <w:spacing w:after="0" w:line="240" w:lineRule="auto"/>
        <w:ind w:right="100"/>
        <w:contextualSpacing/>
        <w:jc w:val="both"/>
        <w:rPr>
          <w:rFonts w:ascii="Times New Roman" w:eastAsia="Calibri" w:hAnsi="Times New Roman" w:cs="Times New Roman"/>
          <w:sz w:val="24"/>
          <w:szCs w:val="24"/>
        </w:rPr>
      </w:pP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Диагностическая работа включает:</w:t>
      </w:r>
    </w:p>
    <w:p w:rsidR="00524C88" w:rsidRPr="00A76D51" w:rsidRDefault="00524C88" w:rsidP="00561F10">
      <w:pPr>
        <w:numPr>
          <w:ilvl w:val="0"/>
          <w:numId w:val="74"/>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своевременное выявление детей, нуждающихся в специализированной помощи;</w:t>
      </w:r>
    </w:p>
    <w:p w:rsidR="00524C88" w:rsidRPr="00A76D51" w:rsidRDefault="00524C88" w:rsidP="00561F10">
      <w:pPr>
        <w:numPr>
          <w:ilvl w:val="0"/>
          <w:numId w:val="74"/>
        </w:numPr>
        <w:tabs>
          <w:tab w:val="left" w:pos="966"/>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раннюю (с первых дней пребывания ребенка в образовательном учреждении) диагностику отклонений в развитии и анализ причин трудностей адаптации;</w:t>
      </w:r>
    </w:p>
    <w:p w:rsidR="00524C88" w:rsidRPr="00A76D51" w:rsidRDefault="00524C88" w:rsidP="00561F10">
      <w:pPr>
        <w:numPr>
          <w:ilvl w:val="0"/>
          <w:numId w:val="74"/>
        </w:numPr>
        <w:tabs>
          <w:tab w:val="left" w:pos="966"/>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комплексный сбор сведений о ребенке на основании диагностической информации от специалистов разного профиля;</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rsidR="00524C88" w:rsidRPr="00A76D51" w:rsidRDefault="00524C88" w:rsidP="00561F10">
      <w:pPr>
        <w:numPr>
          <w:ilvl w:val="0"/>
          <w:numId w:val="74"/>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изучение социальной ситуации развития и условий семейного воспитания ребенка;</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изучение адаптивных возможностей и уровня социализации ребенка с ограниченными возможностями здоровья;</w:t>
      </w:r>
    </w:p>
    <w:p w:rsidR="00524C88" w:rsidRPr="00A76D51" w:rsidRDefault="00524C88" w:rsidP="00561F10">
      <w:pPr>
        <w:numPr>
          <w:ilvl w:val="0"/>
          <w:numId w:val="74"/>
        </w:numPr>
        <w:tabs>
          <w:tab w:val="left" w:pos="968"/>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системный разносторонний контроль специалистов за уровнем и динамикой развития ребенка;</w:t>
      </w:r>
    </w:p>
    <w:p w:rsidR="00524C88" w:rsidRPr="00A76D51" w:rsidRDefault="00524C88" w:rsidP="00561F10">
      <w:pPr>
        <w:numPr>
          <w:ilvl w:val="0"/>
          <w:numId w:val="74"/>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анализ успешности коррекционно-развивающей работы.</w:t>
      </w:r>
    </w:p>
    <w:p w:rsidR="00524C88" w:rsidRPr="00A76D51" w:rsidRDefault="00524C88" w:rsidP="00524C88">
      <w:pPr>
        <w:spacing w:line="240" w:lineRule="auto"/>
        <w:ind w:right="100"/>
        <w:contextualSpacing/>
        <w:rPr>
          <w:rFonts w:ascii="Times New Roman" w:eastAsia="Times New Roman" w:hAnsi="Times New Roman" w:cs="Times New Roman"/>
          <w:b/>
          <w:bCs/>
          <w:sz w:val="24"/>
          <w:szCs w:val="24"/>
        </w:rPr>
      </w:pPr>
    </w:p>
    <w:p w:rsidR="00524C88" w:rsidRDefault="00524C88" w:rsidP="00524C88">
      <w:pPr>
        <w:spacing w:line="240" w:lineRule="auto"/>
        <w:ind w:right="100"/>
        <w:contextualSpacing/>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Организация диагностических направлений для обеспечения сопровождения обучающихся в образовательном процессе</w:t>
      </w:r>
    </w:p>
    <w:p w:rsidR="00905224" w:rsidRPr="00A76D51" w:rsidRDefault="00905224" w:rsidP="00524C88">
      <w:pPr>
        <w:spacing w:line="240" w:lineRule="auto"/>
        <w:ind w:right="100"/>
        <w:contextualSpacing/>
        <w:rPr>
          <w:rFonts w:ascii="Times New Roman" w:eastAsia="Times New Roman" w:hAnsi="Times New Roman" w:cs="Times New Roman"/>
          <w:b/>
          <w:bCs/>
          <w:sz w:val="24"/>
          <w:szCs w:val="24"/>
        </w:rPr>
      </w:pPr>
    </w:p>
    <w:tbl>
      <w:tblPr>
        <w:tblW w:w="9608" w:type="dxa"/>
        <w:tblInd w:w="150" w:type="dxa"/>
        <w:tblLayout w:type="fixed"/>
        <w:tblCellMar>
          <w:left w:w="0" w:type="dxa"/>
          <w:right w:w="0" w:type="dxa"/>
        </w:tblCellMar>
        <w:tblLook w:val="04A0" w:firstRow="1" w:lastRow="0" w:firstColumn="1" w:lastColumn="0" w:noHBand="0" w:noVBand="1"/>
      </w:tblPr>
      <w:tblGrid>
        <w:gridCol w:w="2362"/>
        <w:gridCol w:w="4424"/>
        <w:gridCol w:w="2822"/>
      </w:tblGrid>
      <w:tr w:rsidR="00524C88" w:rsidRPr="00A76D51" w:rsidTr="00905224">
        <w:trPr>
          <w:trHeight w:val="265"/>
        </w:trPr>
        <w:tc>
          <w:tcPr>
            <w:tcW w:w="2362" w:type="dxa"/>
            <w:tcBorders>
              <w:top w:val="single" w:sz="8" w:space="0" w:color="auto"/>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Медицинское</w:t>
            </w:r>
          </w:p>
        </w:tc>
        <w:tc>
          <w:tcPr>
            <w:tcW w:w="4424"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Выявление состояния физического и</w:t>
            </w:r>
          </w:p>
        </w:tc>
        <w:tc>
          <w:tcPr>
            <w:tcW w:w="2822"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Организация</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психического здоровья.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профилактических</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Изучение документации: история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осмотров.</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развития ребёнка, физическое состояние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Наблюдение во время</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обучающегося, изменения в физическом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занятий, на переменах,</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развитии (рост, вес и т.д.), нарушения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 время игр и т.д.</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стереотипные и навязчивые движения),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утомляемость, состояние анализаторов.</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Обследование ребёнка</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22" w:type="dxa"/>
            <w:tcBorders>
              <w:right w:val="single" w:sz="8" w:space="0" w:color="auto"/>
            </w:tcBorders>
            <w:vAlign w:val="bottom"/>
          </w:tcPr>
          <w:p w:rsidR="00524C88" w:rsidRPr="00A76D51" w:rsidRDefault="00513D84" w:rsidP="00524C88">
            <w:pPr>
              <w:spacing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Врачом (по согласованию).</w:t>
            </w:r>
          </w:p>
        </w:tc>
      </w:tr>
      <w:tr w:rsidR="00524C88" w:rsidRPr="00A76D51" w:rsidTr="00905224">
        <w:trPr>
          <w:trHeight w:val="300"/>
        </w:trPr>
        <w:tc>
          <w:tcPr>
            <w:tcW w:w="2362"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424"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22"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Беседа с родителями.</w:t>
            </w:r>
          </w:p>
        </w:tc>
      </w:tr>
      <w:tr w:rsidR="00524C88" w:rsidRPr="00A76D51" w:rsidTr="00905224">
        <w:trPr>
          <w:trHeight w:val="24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Психологическое</w:t>
            </w: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Обследование актуального уровня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Психологическое</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интеллектуального и речевого</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обследование.</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развития, выявление индивидуальных</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Наблюдение за ребёнком</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особенностей, определение причин</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занятиях и во</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нарушения в учении и развитии: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внеурочное время.</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Внимание – устойчивость,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Беседы с ребёнком, с</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переключаемость с одного вида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родителями.</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деятельности на другой, объём,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Наблюдения за речью</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работоспособность.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ребёнка на занятиях и в</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Мышление –визуальное (линейное,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свободное время.</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структурное), понятийное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Изучение письменных</w:t>
            </w:r>
          </w:p>
        </w:tc>
      </w:tr>
      <w:tr w:rsidR="00524C88" w:rsidRPr="00A76D51" w:rsidTr="00905224">
        <w:trPr>
          <w:trHeight w:val="30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(интуитивное, логическое),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работ.</w:t>
            </w: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абстрактное, речевое, образное.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Память– зрительная, слуховая,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моторная, смешанная. Быстрота 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прочность запоминания,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индивидуальные особенности,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314"/>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моторика, речь.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27"/>
        </w:trPr>
        <w:tc>
          <w:tcPr>
            <w:tcW w:w="2362"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424"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22"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905224">
        <w:trPr>
          <w:trHeight w:val="24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w w:val="99"/>
                <w:sz w:val="24"/>
                <w:szCs w:val="24"/>
              </w:rPr>
              <w:t>Социально-</w:t>
            </w: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Сбор и анализ информации.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Анкетирование и беседа</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педагогическое</w:t>
            </w: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Семья ребёнка: состав семьи,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 родителями ребёнка.</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условия воспитания.</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Беседы с учителями.</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Умение учиться: организованность,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Наблюдение за ребёнком</w:t>
            </w: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выполнение требований педагогов,</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различных видах</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самостоятельная работа, самоконтроль.</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деятельности.</w:t>
            </w:r>
          </w:p>
        </w:tc>
      </w:tr>
      <w:tr w:rsidR="00524C88" w:rsidRPr="00A76D51" w:rsidTr="00905224">
        <w:trPr>
          <w:trHeight w:val="29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Трудности в овладении новым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Изучение работ</w:t>
            </w: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материалом.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обучающегося.</w:t>
            </w: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Мотивы учебной деятельности:</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Анкетирование</w:t>
            </w:r>
          </w:p>
        </w:tc>
      </w:tr>
      <w:tr w:rsidR="00524C88" w:rsidRPr="00A76D51" w:rsidTr="00905224">
        <w:trPr>
          <w:trHeight w:val="30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прилежание, отношение к отметке,</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школьников.</w:t>
            </w: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похвале или порицанию.</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Эмоционально-волевая сфера: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9"/>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преобладание настроения ребёнка,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наличие аффективных вспышек,</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способность к волевому усилию,</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внушаемость, проявления негативизма.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Соблюдение правил поведения в</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300"/>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обществе, в школе, дома.</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right w:val="single" w:sz="8" w:space="0" w:color="auto"/>
            </w:tcBorders>
            <w:shd w:val="clear" w:color="auto" w:fill="auto"/>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r w:rsidRPr="00A76D51">
              <w:rPr>
                <w:rFonts w:ascii="Times New Roman" w:eastAsia="Times New Roman" w:hAnsi="Times New Roman" w:cs="Times New Roman"/>
                <w:sz w:val="24"/>
                <w:szCs w:val="24"/>
              </w:rPr>
              <w:t xml:space="preserve"> Взаимоотношения с коллективом:</w:t>
            </w:r>
          </w:p>
        </w:tc>
        <w:tc>
          <w:tcPr>
            <w:tcW w:w="2822"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905224">
        <w:trPr>
          <w:trHeight w:val="275"/>
        </w:trPr>
        <w:tc>
          <w:tcPr>
            <w:tcW w:w="2362" w:type="dxa"/>
            <w:tcBorders>
              <w:left w:val="single" w:sz="8" w:space="0" w:color="auto"/>
              <w:bottom w:val="single" w:sz="4"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4424" w:type="dxa"/>
            <w:tcBorders>
              <w:bottom w:val="single" w:sz="4" w:space="0" w:color="auto"/>
              <w:right w:val="single" w:sz="8" w:space="0" w:color="auto"/>
            </w:tcBorders>
            <w:shd w:val="clear" w:color="auto" w:fill="auto"/>
            <w:vAlign w:val="bottom"/>
          </w:tcPr>
          <w:p w:rsidR="00524C88" w:rsidRDefault="00524C88" w:rsidP="00524C88">
            <w:pPr>
              <w:spacing w:after="0"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роль в коллективе, симпатии, дружба с</w:t>
            </w:r>
          </w:p>
          <w:p w:rsidR="00513D84" w:rsidRDefault="00513D84" w:rsidP="00513D84">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детьми, отношение к младшим и старшим</w:t>
            </w:r>
          </w:p>
          <w:p w:rsidR="00513D84" w:rsidRDefault="00513D84" w:rsidP="00513D84">
            <w:pPr>
              <w:spacing w:line="240" w:lineRule="auto"/>
              <w:contextualSpacing/>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товарищам.</w:t>
            </w:r>
          </w:p>
          <w:p w:rsidR="00513D84" w:rsidRPr="00A76D51" w:rsidRDefault="00513D84" w:rsidP="00513D84">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 </w:t>
            </w:r>
          </w:p>
          <w:p w:rsidR="00513D84" w:rsidRPr="00A76D51" w:rsidRDefault="00513D84" w:rsidP="00524C88">
            <w:pPr>
              <w:spacing w:after="0" w:line="240" w:lineRule="auto"/>
              <w:contextualSpacing/>
              <w:rPr>
                <w:rFonts w:ascii="Times New Roman" w:eastAsia="Calibri" w:hAnsi="Times New Roman" w:cs="Times New Roman"/>
                <w:sz w:val="24"/>
                <w:szCs w:val="24"/>
              </w:rPr>
            </w:pPr>
          </w:p>
        </w:tc>
        <w:tc>
          <w:tcPr>
            <w:tcW w:w="2822" w:type="dxa"/>
            <w:tcBorders>
              <w:bottom w:val="single" w:sz="4"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bl>
    <w:p w:rsidR="00905224" w:rsidRDefault="00905224" w:rsidP="00905224">
      <w:pPr>
        <w:spacing w:line="240" w:lineRule="auto"/>
        <w:contextualSpacing/>
        <w:jc w:val="center"/>
        <w:rPr>
          <w:rFonts w:ascii="Times New Roman" w:eastAsia="Times New Roman" w:hAnsi="Times New Roman" w:cs="Times New Roman"/>
          <w:i/>
          <w:iCs/>
          <w:sz w:val="24"/>
          <w:szCs w:val="24"/>
        </w:rPr>
      </w:pPr>
    </w:p>
    <w:p w:rsidR="00524C88" w:rsidRPr="00A76D51" w:rsidRDefault="00524C88" w:rsidP="00905224">
      <w:pPr>
        <w:spacing w:line="240" w:lineRule="auto"/>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 и учителей начальной школы</w:t>
      </w:r>
      <w:r w:rsidRPr="00A76D51">
        <w:rPr>
          <w:rFonts w:ascii="Times New Roman" w:eastAsia="Calibri" w:hAnsi="Times New Roman" w:cs="Times New Roman"/>
          <w:noProof/>
          <w:sz w:val="24"/>
          <w:szCs w:val="24"/>
          <w:lang w:eastAsia="ru-RU"/>
        </w:rPr>
        <mc:AlternateContent>
          <mc:Choice Requires="wps">
            <w:drawing>
              <wp:anchor distT="0" distB="0" distL="0" distR="0" simplePos="0" relativeHeight="251654144" behindDoc="0" locked="0" layoutInCell="0" allowOverlap="1" wp14:anchorId="0698C508" wp14:editId="2DCB7330">
                <wp:simplePos x="0" y="0"/>
                <wp:positionH relativeFrom="column">
                  <wp:posOffset>90805</wp:posOffset>
                </wp:positionH>
                <wp:positionV relativeFrom="paragraph">
                  <wp:posOffset>-162560</wp:posOffset>
                </wp:positionV>
                <wp:extent cx="6083935" cy="0"/>
                <wp:effectExtent l="5080" t="11430" r="6985" b="7620"/>
                <wp:wrapNone/>
                <wp:docPr id="2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195D536" id="Прямая соединительная линия 22" o:spid="_x0000_s1026" style="position:absolute;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5pt,-12.8pt" to="486.2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" o:allowincell="f" strokeweight=".48pt"/>
            </w:pict>
          </mc:Fallback>
        </mc:AlternateContent>
      </w:r>
      <w:r w:rsidRPr="00A76D51">
        <w:rPr>
          <w:rFonts w:ascii="Times New Roman" w:eastAsia="Calibri" w:hAnsi="Times New Roman" w:cs="Times New Roman"/>
          <w:noProof/>
          <w:sz w:val="24"/>
          <w:szCs w:val="24"/>
          <w:lang w:eastAsia="ru-RU"/>
        </w:rPr>
        <mc:AlternateContent>
          <mc:Choice Requires="wps">
            <w:drawing>
              <wp:anchor distT="0" distB="0" distL="0" distR="0" simplePos="0" relativeHeight="251651072" behindDoc="0" locked="0" layoutInCell="0" allowOverlap="1" wp14:anchorId="710EC383" wp14:editId="5E6F78F1">
                <wp:simplePos x="0" y="0"/>
                <wp:positionH relativeFrom="column">
                  <wp:posOffset>90805</wp:posOffset>
                </wp:positionH>
                <wp:positionV relativeFrom="paragraph">
                  <wp:posOffset>-534670</wp:posOffset>
                </wp:positionV>
                <wp:extent cx="6083935" cy="0"/>
                <wp:effectExtent l="5080" t="10795" r="6985" b="8255"/>
                <wp:wrapNone/>
                <wp:docPr id="2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39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32EB6507" id="Прямая соединительная линия 21" o:spid="_x0000_s1026" style="position:absolute;z-index:2516510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7.15pt,-42.1pt" to="486.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" o:allowincell="f" strokeweight=".48pt"/>
            </w:pict>
          </mc:Fallback>
        </mc:AlternateContent>
      </w:r>
    </w:p>
    <w:tbl>
      <w:tblPr>
        <w:tblW w:w="0" w:type="auto"/>
        <w:tblInd w:w="150" w:type="dxa"/>
        <w:tblLayout w:type="fixed"/>
        <w:tblCellMar>
          <w:left w:w="0" w:type="dxa"/>
          <w:right w:w="0" w:type="dxa"/>
        </w:tblCellMar>
        <w:tblLook w:val="04A0" w:firstRow="1" w:lastRow="0" w:firstColumn="1" w:lastColumn="0" w:noHBand="0" w:noVBand="1"/>
      </w:tblPr>
      <w:tblGrid>
        <w:gridCol w:w="560"/>
        <w:gridCol w:w="680"/>
        <w:gridCol w:w="2860"/>
        <w:gridCol w:w="2840"/>
        <w:gridCol w:w="1560"/>
        <w:gridCol w:w="1380"/>
      </w:tblGrid>
      <w:tr w:rsidR="00524C88" w:rsidRPr="00A76D51" w:rsidTr="00524C88">
        <w:trPr>
          <w:trHeight w:val="239"/>
        </w:trPr>
        <w:tc>
          <w:tcPr>
            <w:tcW w:w="560" w:type="dxa"/>
            <w:tcBorders>
              <w:top w:val="single" w:sz="8" w:space="0" w:color="auto"/>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w:t>
            </w:r>
          </w:p>
        </w:tc>
        <w:tc>
          <w:tcPr>
            <w:tcW w:w="3540" w:type="dxa"/>
            <w:gridSpan w:val="2"/>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Экспресс-диагностика уровня</w:t>
            </w:r>
          </w:p>
        </w:tc>
        <w:tc>
          <w:tcPr>
            <w:tcW w:w="2840"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Венгера</w:t>
            </w:r>
          </w:p>
        </w:tc>
        <w:tc>
          <w:tcPr>
            <w:tcW w:w="1560"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Ноябрь-март</w:t>
            </w:r>
          </w:p>
        </w:tc>
        <w:tc>
          <w:tcPr>
            <w:tcW w:w="1380" w:type="dxa"/>
            <w:tcBorders>
              <w:top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Списки</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школьной адаптации в 1-4 кл.,</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детей</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выявление детей «группы</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«группы</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риска» школьной дезадаптации</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риска»</w:t>
            </w: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 раннем этапе обучения.</w:t>
            </w:r>
          </w:p>
        </w:tc>
        <w:tc>
          <w:tcPr>
            <w:tcW w:w="284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дезадапт.</w:t>
            </w: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Анкетирование с целью</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Анкета для родителей</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Декабрь</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Отчет по</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изучения отношения детей и их</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первоклассников</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итогам</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родителей к условиям обучения</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опроса</w:t>
            </w: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школе</w:t>
            </w:r>
          </w:p>
        </w:tc>
        <w:tc>
          <w:tcPr>
            <w:tcW w:w="284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3.</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Стартовая диагностика</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 стартовой</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Отчеты по</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универсальных учебных</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диагностики УУД</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года</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итогам</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действий первоклассников в</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стартовой</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ходе реализации ФГОС НОО:</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Коммуникативные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стики</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Цукерман);</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метапред-</w:t>
            </w:r>
          </w:p>
        </w:tc>
      </w:tr>
      <w:tr w:rsidR="00524C88" w:rsidRPr="00A76D51" w:rsidTr="00524C88">
        <w:trPr>
          <w:trHeight w:val="279"/>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Регулятивные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метных</w:t>
            </w:r>
          </w:p>
        </w:tc>
      </w:tr>
      <w:tr w:rsidR="00524C88" w:rsidRPr="00A76D51" w:rsidTr="00524C88">
        <w:trPr>
          <w:trHeight w:val="326"/>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Репкиной);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УУД</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«Кодирование»</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Панасюка;</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Школьная мотивация</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Лускановой);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Самооценка (методика</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3"/>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Прихожан «Лесенка»);</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Познавательные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сформированность понятий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3"/>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Переслени);</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Symbol" w:hAnsi="Times New Roman" w:cs="Times New Roman"/>
                <w:sz w:val="24"/>
                <w:szCs w:val="24"/>
              </w:rPr>
              <w:t></w:t>
            </w:r>
          </w:p>
        </w:tc>
        <w:tc>
          <w:tcPr>
            <w:tcW w:w="28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Личностные УД</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Туриэля «Оцени</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поступок»).</w:t>
            </w:r>
          </w:p>
        </w:tc>
        <w:tc>
          <w:tcPr>
            <w:tcW w:w="284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4.</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Диагностика социометрическо-</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Социометрия</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 статуса детей и сплоченно-</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года (по</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дации для</w:t>
            </w:r>
          </w:p>
        </w:tc>
      </w:tr>
      <w:tr w:rsidR="00524C88" w:rsidRPr="00A76D51" w:rsidTr="00524C88">
        <w:trPr>
          <w:trHeight w:val="278"/>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сти учебных групп</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запросу</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педагога</w:t>
            </w:r>
          </w:p>
        </w:tc>
      </w:tr>
      <w:tr w:rsidR="00524C88" w:rsidRPr="00A76D51" w:rsidTr="00524C88">
        <w:trPr>
          <w:trHeight w:val="298"/>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680" w:type="dxa"/>
            <w:tcBorders>
              <w:bottom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администр.)</w:t>
            </w:r>
          </w:p>
        </w:tc>
        <w:tc>
          <w:tcPr>
            <w:tcW w:w="13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5</w:t>
            </w: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Диагностика готовности детей к</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Методика Семаго</w:t>
            </w: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Сентябрь</w:t>
            </w: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w:t>
            </w:r>
          </w:p>
        </w:tc>
      </w:tr>
      <w:tr w:rsidR="00524C88" w:rsidRPr="00A76D51" w:rsidTr="00524C88">
        <w:trPr>
          <w:trHeight w:val="274"/>
        </w:trPr>
        <w:tc>
          <w:tcPr>
            <w:tcW w:w="560" w:type="dxa"/>
            <w:tcBorders>
              <w:left w:val="single" w:sz="8" w:space="0" w:color="auto"/>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3540" w:type="dxa"/>
            <w:gridSpan w:val="2"/>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школьному обучению детей</w:t>
            </w:r>
          </w:p>
        </w:tc>
        <w:tc>
          <w:tcPr>
            <w:tcW w:w="284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56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p>
        </w:tc>
        <w:tc>
          <w:tcPr>
            <w:tcW w:w="1380" w:type="dxa"/>
            <w:tcBorders>
              <w:right w:val="single" w:sz="8" w:space="0" w:color="auto"/>
            </w:tcBorders>
            <w:vAlign w:val="bottom"/>
          </w:tcPr>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ции для</w:t>
            </w:r>
          </w:p>
        </w:tc>
      </w:tr>
      <w:tr w:rsidR="00524C88" w:rsidRPr="00A76D51" w:rsidTr="00524C88">
        <w:trPr>
          <w:trHeight w:val="303"/>
        </w:trPr>
        <w:tc>
          <w:tcPr>
            <w:tcW w:w="5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680" w:type="dxa"/>
            <w:tcBorders>
              <w:bottom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8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56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3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педагога</w:t>
            </w:r>
          </w:p>
        </w:tc>
      </w:tr>
      <w:tr w:rsidR="00524C88" w:rsidRPr="00A76D51" w:rsidTr="00524C88">
        <w:trPr>
          <w:trHeight w:val="402"/>
        </w:trPr>
        <w:tc>
          <w:tcPr>
            <w:tcW w:w="560"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680"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7260" w:type="dxa"/>
            <w:gridSpan w:val="3"/>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Коррекционно-развивающее направление</w:t>
            </w:r>
          </w:p>
        </w:tc>
        <w:tc>
          <w:tcPr>
            <w:tcW w:w="1380" w:type="dxa"/>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ind w:right="38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w:t>
      </w:r>
    </w:p>
    <w:p w:rsidR="00524C88" w:rsidRPr="00A76D51" w:rsidRDefault="00524C88" w:rsidP="00524C88">
      <w:p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возможностями здоровья в условиях общеобразовательного учреждения; способствует формированию УУД у обучающихся (личностных, регулятивных, познавательных, коммуникативных).</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Коррекционно-развивающая работа включает:</w:t>
      </w:r>
    </w:p>
    <w:p w:rsidR="00524C88" w:rsidRPr="00A76D51" w:rsidRDefault="00524C88" w:rsidP="00561F10">
      <w:pPr>
        <w:numPr>
          <w:ilvl w:val="0"/>
          <w:numId w:val="75"/>
        </w:numPr>
        <w:tabs>
          <w:tab w:val="left" w:pos="962"/>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524C88" w:rsidRPr="00A76D51" w:rsidRDefault="00524C88" w:rsidP="00561F10">
      <w:pPr>
        <w:numPr>
          <w:ilvl w:val="0"/>
          <w:numId w:val="75"/>
        </w:numPr>
        <w:tabs>
          <w:tab w:val="left" w:pos="962"/>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524C88" w:rsidRPr="00A76D51" w:rsidRDefault="00524C88" w:rsidP="00561F10">
      <w:pPr>
        <w:numPr>
          <w:ilvl w:val="0"/>
          <w:numId w:val="75"/>
        </w:numPr>
        <w:tabs>
          <w:tab w:val="left" w:pos="962"/>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системное воздействие на учебно-познавательную деятельность ребенка в динамике образовательного процесса, направленное на формирование универсальных учебных действий и коррекцию отклонений в развитии;</w:t>
      </w:r>
    </w:p>
    <w:p w:rsidR="00524C88" w:rsidRPr="00A76D51" w:rsidRDefault="00524C88" w:rsidP="00561F10">
      <w:pPr>
        <w:numPr>
          <w:ilvl w:val="0"/>
          <w:numId w:val="75"/>
        </w:numPr>
        <w:tabs>
          <w:tab w:val="left" w:pos="9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коррекцию и развитие высших психических функций;</w:t>
      </w:r>
    </w:p>
    <w:p w:rsidR="00524C88" w:rsidRPr="00A76D51" w:rsidRDefault="00524C88" w:rsidP="00561F10">
      <w:pPr>
        <w:numPr>
          <w:ilvl w:val="0"/>
          <w:numId w:val="75"/>
        </w:numPr>
        <w:tabs>
          <w:tab w:val="left" w:pos="962"/>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развитие эмоционально-волевой и личностной сфер ребенка и психокоррекцию его поведения;</w:t>
      </w:r>
    </w:p>
    <w:p w:rsidR="00524C88" w:rsidRPr="00A76D51" w:rsidRDefault="00524C88" w:rsidP="00561F10">
      <w:pPr>
        <w:numPr>
          <w:ilvl w:val="0"/>
          <w:numId w:val="75"/>
        </w:numPr>
        <w:tabs>
          <w:tab w:val="left" w:pos="962"/>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социальную защиту ребенка в случаях неблагоприятных условий жизни при психотравмирующих обстоятельствах.</w:t>
      </w:r>
    </w:p>
    <w:p w:rsidR="00524C88" w:rsidRPr="00A76D51" w:rsidRDefault="00524C88" w:rsidP="00524C88">
      <w:pPr>
        <w:spacing w:line="240" w:lineRule="auto"/>
        <w:contextualSpacing/>
        <w:rPr>
          <w:rFonts w:ascii="Times New Roman" w:eastAsia="Symbol" w:hAnsi="Times New Roman" w:cs="Times New Roman"/>
          <w:sz w:val="24"/>
          <w:szCs w:val="24"/>
        </w:rPr>
      </w:pPr>
    </w:p>
    <w:p w:rsidR="00524C88" w:rsidRPr="00A76D51" w:rsidRDefault="00524C88" w:rsidP="00524C88">
      <w:pPr>
        <w:spacing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w:t>
      </w:r>
    </w:p>
    <w:p w:rsidR="00524C88" w:rsidRPr="00A76D51" w:rsidRDefault="00524C88" w:rsidP="00524C88">
      <w:pPr>
        <w:spacing w:line="240" w:lineRule="auto"/>
        <w:contextualSpacing/>
        <w:rPr>
          <w:rFonts w:ascii="Times New Roman" w:eastAsia="Calibri"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524C88" w:rsidRPr="00A76D51" w:rsidTr="00524C88">
        <w:trPr>
          <w:trHeight w:val="244"/>
        </w:trPr>
        <w:tc>
          <w:tcPr>
            <w:tcW w:w="76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w:t>
            </w:r>
          </w:p>
        </w:tc>
        <w:tc>
          <w:tcPr>
            <w:tcW w:w="48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Методическая помощь учителям в</w:t>
            </w:r>
          </w:p>
        </w:tc>
        <w:tc>
          <w:tcPr>
            <w:tcW w:w="214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Рекомендации</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разработке индивидуальных коррекционно-</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запросу</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педагогам</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развивающих занятий с детьми с</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педагогов)</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трудностями в обучении.</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760" w:type="dxa"/>
            <w:tcBorders>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Проведение циклов групповых</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3 четверть</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Программа</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коррекционно-развивающих занятий с</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905224" w:rsidP="00524C88">
            <w:pPr>
              <w:spacing w:line="240" w:lineRule="auto"/>
              <w:contextualSpacing/>
              <w:rPr>
                <w:rFonts w:ascii="Times New Roman" w:eastAsia="Calibri" w:hAnsi="Times New Roman" w:cs="Times New Roman"/>
                <w:sz w:val="24"/>
                <w:szCs w:val="24"/>
              </w:rPr>
            </w:pPr>
            <w:r>
              <w:rPr>
                <w:rFonts w:ascii="Times New Roman" w:eastAsia="Times New Roman" w:hAnsi="Times New Roman" w:cs="Times New Roman"/>
                <w:sz w:val="24"/>
                <w:szCs w:val="24"/>
              </w:rPr>
              <w:t xml:space="preserve">Коррекционного </w:t>
            </w:r>
            <w:r w:rsidR="00524C88" w:rsidRPr="00A76D51">
              <w:rPr>
                <w:rFonts w:ascii="Times New Roman" w:eastAsia="Times New Roman" w:hAnsi="Times New Roman" w:cs="Times New Roman"/>
                <w:sz w:val="24"/>
                <w:szCs w:val="24"/>
              </w:rPr>
              <w:t>развив.</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детьми «группы риска» школьной</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занятий для</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дезадаптации с целью развития</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детей</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регулятивных, познавательных,</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«группы риска»</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коммуникативных и личностных УУД (1-4</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303"/>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классы).</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учителя:</w:t>
      </w:r>
    </w:p>
    <w:p w:rsidR="00524C88" w:rsidRPr="00A76D51" w:rsidRDefault="00524C88" w:rsidP="00561F10">
      <w:pPr>
        <w:numPr>
          <w:ilvl w:val="0"/>
          <w:numId w:val="76"/>
        </w:numPr>
        <w:tabs>
          <w:tab w:val="left" w:pos="7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наблюдение за учениками в учебной и внеурочной деятельности;</w:t>
      </w:r>
    </w:p>
    <w:p w:rsidR="00524C88" w:rsidRPr="00A76D51" w:rsidRDefault="00524C88" w:rsidP="00524C88">
      <w:pPr>
        <w:spacing w:line="240" w:lineRule="auto"/>
        <w:contextualSpacing/>
        <w:rPr>
          <w:rFonts w:ascii="Times New Roman" w:eastAsia="Symbol" w:hAnsi="Times New Roman" w:cs="Times New Roman"/>
          <w:sz w:val="24"/>
          <w:szCs w:val="24"/>
        </w:rPr>
      </w:pPr>
    </w:p>
    <w:p w:rsidR="00524C88" w:rsidRPr="00A76D51" w:rsidRDefault="00524C88" w:rsidP="00561F10">
      <w:pPr>
        <w:numPr>
          <w:ilvl w:val="0"/>
          <w:numId w:val="76"/>
        </w:numPr>
        <w:tabs>
          <w:tab w:val="left" w:pos="76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lastRenderedPageBreak/>
        <w:t>поддержание постоянной связи с учителями-предметниками, школьным психологом, медицинским работником</w:t>
      </w:r>
      <w:r w:rsidR="00905224">
        <w:rPr>
          <w:rFonts w:ascii="Times New Roman" w:eastAsia="Times New Roman" w:hAnsi="Times New Roman" w:cs="Times New Roman"/>
          <w:sz w:val="24"/>
          <w:szCs w:val="24"/>
        </w:rPr>
        <w:t xml:space="preserve"> (по согласованию)</w:t>
      </w:r>
      <w:r w:rsidRPr="00A76D51">
        <w:rPr>
          <w:rFonts w:ascii="Times New Roman" w:eastAsia="Times New Roman" w:hAnsi="Times New Roman" w:cs="Times New Roman"/>
          <w:sz w:val="24"/>
          <w:szCs w:val="24"/>
        </w:rPr>
        <w:t>, администрацией школы, родителями;</w:t>
      </w:r>
    </w:p>
    <w:p w:rsidR="00524C88" w:rsidRPr="00A76D51" w:rsidRDefault="00524C88" w:rsidP="00561F10">
      <w:pPr>
        <w:numPr>
          <w:ilvl w:val="0"/>
          <w:numId w:val="76"/>
        </w:numPr>
        <w:tabs>
          <w:tab w:val="left" w:pos="760"/>
        </w:tabs>
        <w:spacing w:after="0" w:line="240" w:lineRule="auto"/>
        <w:ind w:right="100"/>
        <w:contextualSpacing/>
        <w:jc w:val="both"/>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составление психолого-педагогической характеристики учащегося при помощи методов наблюдения, беседы,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 ( по запросу);</w:t>
      </w:r>
    </w:p>
    <w:p w:rsidR="00524C88" w:rsidRPr="00A76D51" w:rsidRDefault="00524C88" w:rsidP="00561F10">
      <w:pPr>
        <w:numPr>
          <w:ilvl w:val="0"/>
          <w:numId w:val="76"/>
        </w:numPr>
        <w:tabs>
          <w:tab w:val="left" w:pos="7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контроль успеваемости и поведения учащихся в классе;</w:t>
      </w:r>
    </w:p>
    <w:p w:rsidR="00524C88" w:rsidRPr="00A76D51" w:rsidRDefault="00524C88" w:rsidP="00561F10">
      <w:pPr>
        <w:numPr>
          <w:ilvl w:val="0"/>
          <w:numId w:val="76"/>
        </w:numPr>
        <w:tabs>
          <w:tab w:val="left" w:pos="76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формирование микроклимата в классе, способствующего тому, чтобы каждый обучающийся чувствовал себя в школе комфортно;</w:t>
      </w:r>
    </w:p>
    <w:p w:rsidR="00524C88" w:rsidRPr="00A76D51" w:rsidRDefault="00524C88" w:rsidP="00561F10">
      <w:pPr>
        <w:numPr>
          <w:ilvl w:val="0"/>
          <w:numId w:val="76"/>
        </w:numPr>
        <w:tabs>
          <w:tab w:val="left" w:pos="76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ведение документации ( при организации индивидуального обучения)</w:t>
      </w:r>
    </w:p>
    <w:p w:rsidR="00524C88" w:rsidRPr="00A76D51" w:rsidRDefault="00524C88" w:rsidP="00561F10">
      <w:pPr>
        <w:numPr>
          <w:ilvl w:val="0"/>
          <w:numId w:val="76"/>
        </w:numPr>
        <w:tabs>
          <w:tab w:val="left" w:pos="76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организация внеурочной деятельности, направленной на развитие познавательных интересов учащихся, их общее развитие.</w:t>
      </w:r>
    </w:p>
    <w:p w:rsidR="00524C88" w:rsidRPr="00A76D51" w:rsidRDefault="00524C88" w:rsidP="00561F10">
      <w:pPr>
        <w:numPr>
          <w:ilvl w:val="0"/>
          <w:numId w:val="76"/>
        </w:numPr>
        <w:spacing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Одним из основных механизмов реализации коррекционной работы является оптимально выстроенное взаимодействие специалистов,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524C88" w:rsidRPr="00A76D51" w:rsidRDefault="00524C88" w:rsidP="00524C88">
      <w:pPr>
        <w:spacing w:line="240" w:lineRule="auto"/>
        <w:ind w:right="-15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Лечебно-профилактическое направление</w:t>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учителя:</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61F10">
      <w:pPr>
        <w:numPr>
          <w:ilvl w:val="0"/>
          <w:numId w:val="77"/>
        </w:numPr>
        <w:tabs>
          <w:tab w:val="left" w:pos="68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осуществление контроля за соблюдением санитарно-гигиенических норм, режима дня, питания ребенка;</w:t>
      </w:r>
    </w:p>
    <w:p w:rsidR="00524C88" w:rsidRPr="00A76D51" w:rsidRDefault="00524C88" w:rsidP="00524C88">
      <w:pPr>
        <w:spacing w:line="240" w:lineRule="auto"/>
        <w:contextualSpacing/>
        <w:rPr>
          <w:rFonts w:ascii="Times New Roman" w:eastAsia="Symbol" w:hAnsi="Times New Roman" w:cs="Times New Roman"/>
          <w:sz w:val="24"/>
          <w:szCs w:val="24"/>
        </w:rPr>
      </w:pPr>
    </w:p>
    <w:p w:rsidR="00524C88" w:rsidRPr="00A76D51" w:rsidRDefault="00524C88" w:rsidP="00561F10">
      <w:pPr>
        <w:numPr>
          <w:ilvl w:val="0"/>
          <w:numId w:val="77"/>
        </w:numPr>
        <w:tabs>
          <w:tab w:val="left" w:pos="680"/>
        </w:tabs>
        <w:spacing w:after="0" w:line="240" w:lineRule="auto"/>
        <w:ind w:right="10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использование здоровьесберегающих технологий на уроках и во внеурочной деятельности.</w:t>
      </w:r>
    </w:p>
    <w:p w:rsidR="00905224" w:rsidRDefault="00905224" w:rsidP="00524C88">
      <w:pPr>
        <w:spacing w:line="240" w:lineRule="auto"/>
        <w:contextualSpacing/>
        <w:rPr>
          <w:rFonts w:ascii="Times New Roman" w:eastAsia="Times New Roman" w:hAnsi="Times New Roman" w:cs="Times New Roman"/>
          <w:i/>
          <w:iCs/>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w:t>
      </w:r>
    </w:p>
    <w:p w:rsidR="00524C88" w:rsidRPr="00A76D51" w:rsidRDefault="00524C88" w:rsidP="00524C88">
      <w:pPr>
        <w:spacing w:line="240" w:lineRule="auto"/>
        <w:contextualSpacing/>
        <w:rPr>
          <w:rFonts w:ascii="Times New Roman" w:eastAsia="Calibri" w:hAnsi="Times New Roman" w:cs="Times New Roman"/>
          <w:sz w:val="24"/>
          <w:szCs w:val="24"/>
        </w:rPr>
      </w:pPr>
    </w:p>
    <w:tbl>
      <w:tblPr>
        <w:tblW w:w="9600" w:type="dxa"/>
        <w:tblInd w:w="150" w:type="dxa"/>
        <w:tblLayout w:type="fixed"/>
        <w:tblCellMar>
          <w:left w:w="0" w:type="dxa"/>
          <w:right w:w="0" w:type="dxa"/>
        </w:tblCellMar>
        <w:tblLook w:val="04A0" w:firstRow="1" w:lastRow="0" w:firstColumn="1" w:lastColumn="0" w:noHBand="0" w:noVBand="1"/>
      </w:tblPr>
      <w:tblGrid>
        <w:gridCol w:w="720"/>
        <w:gridCol w:w="4780"/>
        <w:gridCol w:w="2080"/>
        <w:gridCol w:w="2020"/>
      </w:tblGrid>
      <w:tr w:rsidR="00524C88" w:rsidRPr="00A76D51" w:rsidTr="00524C88">
        <w:trPr>
          <w:trHeight w:val="244"/>
        </w:trPr>
        <w:tc>
          <w:tcPr>
            <w:tcW w:w="72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ind w:right="30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1.</w:t>
            </w:r>
          </w:p>
        </w:tc>
        <w:tc>
          <w:tcPr>
            <w:tcW w:w="47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Разработка содержания сообщений на</w:t>
            </w:r>
          </w:p>
        </w:tc>
        <w:tc>
          <w:tcPr>
            <w:tcW w:w="20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20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Планы</w:t>
            </w: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родительских собраниях. Темы сообщений:</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запросу</w:t>
            </w: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сообщений</w:t>
            </w:r>
          </w:p>
        </w:tc>
      </w:tr>
      <w:tr w:rsidR="00524C88" w:rsidRPr="00A76D51" w:rsidTr="00524C88">
        <w:trPr>
          <w:trHeight w:val="278"/>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-«Результаты стартовой диагностики</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педагогов)</w:t>
            </w: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готовности к обучению в школе в контексте</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78"/>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ФГОС НОО».</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-«Психологические условия адаптации</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303"/>
        </w:trPr>
        <w:tc>
          <w:tcPr>
            <w:tcW w:w="72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детей к школе».</w:t>
            </w:r>
          </w:p>
        </w:tc>
        <w:tc>
          <w:tcPr>
            <w:tcW w:w="20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720" w:type="dxa"/>
            <w:tcBorders>
              <w:left w:val="single" w:sz="8" w:space="0" w:color="auto"/>
              <w:right w:val="single" w:sz="8" w:space="0" w:color="auto"/>
            </w:tcBorders>
            <w:vAlign w:val="bottom"/>
          </w:tcPr>
          <w:p w:rsidR="00524C88" w:rsidRPr="00A76D51" w:rsidRDefault="00524C88" w:rsidP="00524C88">
            <w:pPr>
              <w:spacing w:line="240" w:lineRule="auto"/>
              <w:ind w:right="30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Подготовка сопроводительной</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запросу</w:t>
            </w: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Психологическое</w:t>
            </w:r>
          </w:p>
        </w:tc>
      </w:tr>
      <w:tr w:rsidR="00524C88" w:rsidRPr="00A76D51" w:rsidTr="00524C88">
        <w:trPr>
          <w:trHeight w:val="274"/>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документации для прохождения ПМПК</w:t>
            </w: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администрации</w:t>
            </w: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заключение, пед.</w:t>
            </w:r>
          </w:p>
        </w:tc>
      </w:tr>
      <w:tr w:rsidR="00524C88" w:rsidRPr="00A76D51" w:rsidTr="00524C88">
        <w:trPr>
          <w:trHeight w:val="312"/>
        </w:trPr>
        <w:tc>
          <w:tcPr>
            <w:tcW w:w="72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характеристика</w:t>
            </w:r>
          </w:p>
        </w:tc>
      </w:tr>
      <w:tr w:rsidR="00524C88" w:rsidRPr="00A76D51" w:rsidTr="00524C88">
        <w:trPr>
          <w:trHeight w:val="77"/>
        </w:trPr>
        <w:tc>
          <w:tcPr>
            <w:tcW w:w="72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7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20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after="0" w:line="240" w:lineRule="auto"/>
        <w:ind w:right="-719"/>
        <w:contextualSpacing/>
        <w:jc w:val="center"/>
        <w:rPr>
          <w:rFonts w:ascii="Times New Roman" w:eastAsia="Calibri" w:hAnsi="Times New Roman" w:cs="Times New Roman"/>
          <w:sz w:val="24"/>
          <w:szCs w:val="24"/>
        </w:rPr>
      </w:pPr>
      <w:r w:rsidRPr="00A76D51">
        <w:rPr>
          <w:rFonts w:ascii="Times New Roman" w:eastAsia="Times New Roman" w:hAnsi="Times New Roman" w:cs="Times New Roman"/>
          <w:b/>
          <w:bCs/>
          <w:sz w:val="24"/>
          <w:szCs w:val="24"/>
        </w:rPr>
        <w:t>Консультативно - информационно-просветительское направление</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Консультативная работа обеспечивает непрерывность специального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Консультативная работа включает:</w:t>
      </w:r>
    </w:p>
    <w:p w:rsidR="00524C88" w:rsidRPr="00A76D51" w:rsidRDefault="00524C88" w:rsidP="00524C88">
      <w:pPr>
        <w:tabs>
          <w:tab w:val="left" w:pos="620"/>
        </w:tabs>
        <w:spacing w:after="0" w:line="240" w:lineRule="auto"/>
        <w:ind w:right="38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
    <w:p w:rsidR="00524C88" w:rsidRPr="00A76D51" w:rsidRDefault="00524C88" w:rsidP="00524C88">
      <w:pPr>
        <w:tabs>
          <w:tab w:val="left" w:pos="620"/>
        </w:tabs>
        <w:spacing w:after="0" w:line="240" w:lineRule="auto"/>
        <w:ind w:right="920"/>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консультирование специалистами педагогов по выбору индивидуально-ориентированных методов и приемов работы с обучающимся с ограниченными возможностями здоровья;</w:t>
      </w:r>
    </w:p>
    <w:p w:rsidR="00524C88" w:rsidRPr="00A76D51" w:rsidRDefault="00524C88" w:rsidP="00524C88">
      <w:pPr>
        <w:tabs>
          <w:tab w:val="left" w:pos="620"/>
        </w:tabs>
        <w:spacing w:after="0" w:line="240" w:lineRule="auto"/>
        <w:contextualSpacing/>
        <w:rPr>
          <w:rFonts w:ascii="Times New Roman" w:eastAsia="Symbol" w:hAnsi="Times New Roman" w:cs="Times New Roman"/>
          <w:sz w:val="24"/>
          <w:szCs w:val="24"/>
        </w:rPr>
      </w:pPr>
      <w:r w:rsidRPr="00A76D51">
        <w:rPr>
          <w:rFonts w:ascii="Times New Roman" w:eastAsia="Times New Roman" w:hAnsi="Times New Roman" w:cs="Times New Roman"/>
          <w:sz w:val="24"/>
          <w:szCs w:val="24"/>
        </w:rPr>
        <w:t>консультативную помощь семье в вопросах выбора стратегии воспитания и приемов</w:t>
      </w:r>
    </w:p>
    <w:p w:rsidR="00524C88" w:rsidRPr="00A76D51" w:rsidRDefault="00524C88" w:rsidP="00524C88">
      <w:pPr>
        <w:spacing w:after="0" w:line="240" w:lineRule="auto"/>
        <w:ind w:right="100"/>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коррекционного обучения ребенка с ограниченными возможностями здоровья. </w:t>
      </w:r>
      <w:r w:rsidRPr="00A76D51">
        <w:rPr>
          <w:rFonts w:ascii="Times New Roman" w:eastAsia="Times New Roman" w:hAnsi="Times New Roman" w:cs="Times New Roman"/>
          <w:i/>
          <w:iCs/>
          <w:sz w:val="24"/>
          <w:szCs w:val="24"/>
        </w:rPr>
        <w:t xml:space="preserve">Информационно­ просветительская работа </w:t>
      </w:r>
      <w:r w:rsidRPr="00A76D51">
        <w:rPr>
          <w:rFonts w:ascii="Times New Roman" w:eastAsia="Times New Roman" w:hAnsi="Times New Roman" w:cs="Times New Roman"/>
          <w:sz w:val="24"/>
          <w:szCs w:val="24"/>
        </w:rPr>
        <w:t>направлена на разъяснительную</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 xml:space="preserve">деятельность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w:t>
      </w:r>
      <w:r w:rsidRPr="00A76D51">
        <w:rPr>
          <w:rFonts w:ascii="Times New Roman" w:eastAsia="Times New Roman" w:hAnsi="Times New Roman" w:cs="Times New Roman"/>
          <w:sz w:val="24"/>
          <w:szCs w:val="24"/>
        </w:rPr>
        <w:lastRenderedPageBreak/>
        <w:t>имеющими, так и не имеющими недостатки в развитии), их родителями (законными представителями), педагогическими работниками.</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Информационно­ просветительская работа </w:t>
      </w:r>
      <w:r w:rsidRPr="00A76D51">
        <w:rPr>
          <w:rFonts w:ascii="Times New Roman" w:eastAsia="Times New Roman" w:hAnsi="Times New Roman" w:cs="Times New Roman"/>
          <w:sz w:val="24"/>
          <w:szCs w:val="24"/>
        </w:rPr>
        <w:t>предусматривает: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педагогическим работникам, - вопросов, связанных с особенностями образовательного процесса и сопровождения детей с ограниченными возможностями здоровья;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524C88" w:rsidRPr="00A76D51" w:rsidRDefault="00524C88" w:rsidP="00524C88">
      <w:pPr>
        <w:spacing w:after="0"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Содержание и формы работы педагога­ психолога:</w:t>
      </w: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524C88" w:rsidRPr="00A76D51" w:rsidTr="00524C88">
        <w:trPr>
          <w:trHeight w:val="264"/>
        </w:trPr>
        <w:tc>
          <w:tcPr>
            <w:tcW w:w="76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2.</w:t>
            </w:r>
          </w:p>
        </w:tc>
        <w:tc>
          <w:tcPr>
            <w:tcW w:w="48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Консультирование администрации и</w:t>
            </w:r>
          </w:p>
        </w:tc>
        <w:tc>
          <w:tcPr>
            <w:tcW w:w="214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Рекомендации</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педагогов по вопросам психологического</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запросу)</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педагогов</w:t>
            </w: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сопровождения ФГОС НОО.</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806"/>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3.</w:t>
            </w: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Консультирование родителей по психолого-</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Рекомендации</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tbl>
      <w:tblPr>
        <w:tblW w:w="0" w:type="auto"/>
        <w:tblInd w:w="150" w:type="dxa"/>
        <w:tblLayout w:type="fixed"/>
        <w:tblCellMar>
          <w:left w:w="0" w:type="dxa"/>
          <w:right w:w="0" w:type="dxa"/>
        </w:tblCellMar>
        <w:tblLook w:val="04A0" w:firstRow="1" w:lastRow="0" w:firstColumn="1" w:lastColumn="0" w:noHBand="0" w:noVBand="1"/>
      </w:tblPr>
      <w:tblGrid>
        <w:gridCol w:w="760"/>
        <w:gridCol w:w="4820"/>
        <w:gridCol w:w="2140"/>
        <w:gridCol w:w="1880"/>
      </w:tblGrid>
      <w:tr w:rsidR="00524C88" w:rsidRPr="00A76D51" w:rsidTr="00524C88">
        <w:trPr>
          <w:trHeight w:val="264"/>
        </w:trPr>
        <w:tc>
          <w:tcPr>
            <w:tcW w:w="760" w:type="dxa"/>
            <w:tcBorders>
              <w:top w:val="single" w:sz="8" w:space="0" w:color="auto"/>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педагогическим проблемам обучения,</w:t>
            </w:r>
          </w:p>
        </w:tc>
        <w:tc>
          <w:tcPr>
            <w:tcW w:w="214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запросу</w:t>
            </w:r>
          </w:p>
        </w:tc>
        <w:tc>
          <w:tcPr>
            <w:tcW w:w="1880" w:type="dxa"/>
            <w:tcBorders>
              <w:top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для родителей</w:t>
            </w: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воспитания и развития детей.</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администр.)</w:t>
            </w: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r w:rsidR="00524C88" w:rsidRPr="00A76D51" w:rsidTr="00524C88">
        <w:trPr>
          <w:trHeight w:val="244"/>
        </w:trPr>
        <w:tc>
          <w:tcPr>
            <w:tcW w:w="760" w:type="dxa"/>
            <w:tcBorders>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4.</w:t>
            </w: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Групповое консультирование педагогов по</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Предоставление</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вопросам психолого-педагогической</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 плану нач.</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таблиц, анкет,</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диагностики метапредметных УУД</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школы)</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карт</w:t>
            </w:r>
          </w:p>
        </w:tc>
      </w:tr>
      <w:tr w:rsidR="00524C88" w:rsidRPr="00A76D51" w:rsidTr="00524C88">
        <w:trPr>
          <w:trHeight w:val="298"/>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обучающихся в соответствии с ФГОС НОО.</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наблюдения</w:t>
            </w:r>
          </w:p>
        </w:tc>
      </w:tr>
      <w:tr w:rsidR="00524C88" w:rsidRPr="00A76D51" w:rsidTr="00524C88">
        <w:trPr>
          <w:trHeight w:val="244"/>
        </w:trPr>
        <w:tc>
          <w:tcPr>
            <w:tcW w:w="760" w:type="dxa"/>
            <w:tcBorders>
              <w:left w:val="single" w:sz="8" w:space="0" w:color="auto"/>
              <w:right w:val="single" w:sz="8" w:space="0" w:color="auto"/>
            </w:tcBorders>
            <w:vAlign w:val="bottom"/>
          </w:tcPr>
          <w:p w:rsidR="00524C88" w:rsidRPr="00A76D51" w:rsidRDefault="00524C88" w:rsidP="00524C88">
            <w:pPr>
              <w:spacing w:line="240" w:lineRule="auto"/>
              <w:ind w:right="340"/>
              <w:contextualSpacing/>
              <w:jc w:val="right"/>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5.</w:t>
            </w: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Подготовка материалов и методик для</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В течение года</w:t>
            </w: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Служебная</w:t>
            </w:r>
          </w:p>
        </w:tc>
      </w:tr>
      <w:tr w:rsidR="00524C88" w:rsidRPr="00A76D51" w:rsidTr="00524C88">
        <w:trPr>
          <w:trHeight w:val="274"/>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проведения диагностических и</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документация,</w:t>
            </w:r>
          </w:p>
        </w:tc>
      </w:tr>
      <w:tr w:rsidR="00524C88" w:rsidRPr="00A76D51" w:rsidTr="00524C88">
        <w:trPr>
          <w:trHeight w:val="278"/>
        </w:trPr>
        <w:tc>
          <w:tcPr>
            <w:tcW w:w="760" w:type="dxa"/>
            <w:tcBorders>
              <w:left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коррекционно-развивающих мероприятий,</w:t>
            </w:r>
          </w:p>
        </w:tc>
        <w:tc>
          <w:tcPr>
            <w:tcW w:w="214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анкеты</w:t>
            </w:r>
          </w:p>
        </w:tc>
      </w:tr>
      <w:tr w:rsidR="00524C88" w:rsidRPr="00A76D51" w:rsidTr="00524C88">
        <w:trPr>
          <w:trHeight w:val="303"/>
        </w:trPr>
        <w:tc>
          <w:tcPr>
            <w:tcW w:w="760" w:type="dxa"/>
            <w:tcBorders>
              <w:left w:val="single" w:sz="8" w:space="0" w:color="auto"/>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482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разработка анкет.</w:t>
            </w:r>
          </w:p>
        </w:tc>
        <w:tc>
          <w:tcPr>
            <w:tcW w:w="214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c>
          <w:tcPr>
            <w:tcW w:w="1880" w:type="dxa"/>
            <w:tcBorders>
              <w:bottom w:val="single" w:sz="8" w:space="0" w:color="auto"/>
              <w:right w:val="single" w:sz="8" w:space="0" w:color="auto"/>
            </w:tcBorders>
            <w:vAlign w:val="bottom"/>
          </w:tcPr>
          <w:p w:rsidR="00524C88" w:rsidRPr="00A76D51" w:rsidRDefault="00524C88" w:rsidP="00524C88">
            <w:pPr>
              <w:spacing w:line="240" w:lineRule="auto"/>
              <w:contextualSpacing/>
              <w:rPr>
                <w:rFonts w:ascii="Times New Roman" w:eastAsia="Calibri" w:hAnsi="Times New Roman" w:cs="Times New Roman"/>
                <w:sz w:val="24"/>
                <w:szCs w:val="24"/>
              </w:rPr>
            </w:pP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after="0" w:line="240" w:lineRule="auto"/>
        <w:contextualSpacing/>
        <w:jc w:val="both"/>
        <w:rPr>
          <w:rFonts w:ascii="Times New Roman" w:eastAsia="Times New Roman" w:hAnsi="Times New Roman" w:cs="Times New Roman"/>
          <w:b/>
          <w:bCs/>
          <w:sz w:val="24"/>
          <w:szCs w:val="24"/>
        </w:rPr>
      </w:pPr>
      <w:r w:rsidRPr="00A76D51">
        <w:rPr>
          <w:rFonts w:ascii="Times New Roman" w:eastAsia="Times New Roman" w:hAnsi="Times New Roman" w:cs="Times New Roman"/>
          <w:b/>
          <w:bCs/>
          <w:sz w:val="24"/>
          <w:szCs w:val="24"/>
        </w:rPr>
        <w:t>Этапы реализации программы</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bCs/>
          <w:sz w:val="24"/>
          <w:szCs w:val="24"/>
        </w:rPr>
        <w:t>В случае прибытия детей с ОВЗ в школе разработана программа АООП.</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сбора и анализа информации </w:t>
      </w:r>
      <w:r w:rsidRPr="00A76D51">
        <w:rPr>
          <w:rFonts w:ascii="Times New Roman" w:eastAsia="Times New Roman" w:hAnsi="Times New Roman" w:cs="Times New Roman"/>
          <w:sz w:val="24"/>
          <w:szCs w:val="24"/>
        </w:rPr>
        <w:t>(информационно-аналитическая деятельность).</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Результатом  данного  этапа  является  оценка  контингента  обучающихся  для  учёта</w:t>
      </w:r>
      <w:r w:rsidR="00905224">
        <w:rPr>
          <w:rFonts w:ascii="Times New Roman" w:eastAsia="Times New Roman" w:hAnsi="Times New Roman" w:cs="Times New Roman"/>
          <w:sz w:val="24"/>
          <w:szCs w:val="24"/>
        </w:rPr>
        <w:t xml:space="preserve">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особенностей развития детей, определения специфики и их особых образовательных</w:t>
      </w:r>
    </w:p>
    <w:p w:rsidR="00905224" w:rsidRDefault="00524C88" w:rsidP="00524C88">
      <w:pPr>
        <w:spacing w:after="0" w:line="240" w:lineRule="auto"/>
        <w:contextualSpacing/>
        <w:jc w:val="both"/>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потребностей; </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оценка</w:t>
      </w:r>
      <w:r w:rsidR="00905224">
        <w:rPr>
          <w:rFonts w:ascii="Times New Roman" w:eastAsia="Times New Roman" w:hAnsi="Times New Roman" w:cs="Times New Roman"/>
          <w:sz w:val="24"/>
          <w:szCs w:val="24"/>
        </w:rPr>
        <w:t xml:space="preserve"> </w:t>
      </w:r>
      <w:r w:rsidRPr="00A76D51">
        <w:rPr>
          <w:rFonts w:ascii="Times New Roman" w:eastAsia="Times New Roman" w:hAnsi="Times New Roman" w:cs="Times New Roman"/>
          <w:sz w:val="24"/>
          <w:szCs w:val="24"/>
        </w:rPr>
        <w:t>образовательной среды с целью соответствия требованиям программно- методического</w:t>
      </w:r>
    </w:p>
    <w:p w:rsidR="00524C88" w:rsidRPr="00A76D51" w:rsidRDefault="00524C88" w:rsidP="00524C88">
      <w:pPr>
        <w:spacing w:after="0" w:line="240" w:lineRule="auto"/>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sz w:val="24"/>
          <w:szCs w:val="24"/>
        </w:rPr>
        <w:t>обеспечения, материально-технической и кадровой базы учреждения.</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планирования, организации, координации </w:t>
      </w:r>
      <w:r w:rsidRPr="00A76D51">
        <w:rPr>
          <w:rFonts w:ascii="Times New Roman" w:eastAsia="Times New Roman" w:hAnsi="Times New Roman" w:cs="Times New Roman"/>
          <w:sz w:val="24"/>
          <w:szCs w:val="24"/>
        </w:rPr>
        <w:t>(организационно-исполнительская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диагностики коррекционно­ развивающей образовательной среды </w:t>
      </w:r>
      <w:r w:rsidRPr="00A76D51">
        <w:rPr>
          <w:rFonts w:ascii="Times New Roman" w:eastAsia="Times New Roman"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524C88" w:rsidRPr="00A76D51" w:rsidRDefault="00524C88" w:rsidP="00524C88">
      <w:pPr>
        <w:spacing w:after="0" w:line="240" w:lineRule="auto"/>
        <w:ind w:right="100"/>
        <w:contextualSpacing/>
        <w:jc w:val="both"/>
        <w:rPr>
          <w:rFonts w:ascii="Times New Roman" w:eastAsia="Calibri" w:hAnsi="Times New Roman" w:cs="Times New Roman"/>
          <w:sz w:val="24"/>
          <w:szCs w:val="24"/>
        </w:rPr>
      </w:pPr>
      <w:r w:rsidRPr="00A76D51">
        <w:rPr>
          <w:rFonts w:ascii="Times New Roman" w:eastAsia="Times New Roman" w:hAnsi="Times New Roman" w:cs="Times New Roman"/>
          <w:i/>
          <w:iCs/>
          <w:sz w:val="24"/>
          <w:szCs w:val="24"/>
        </w:rPr>
        <w:t xml:space="preserve">Этап регуляции и корректировки </w:t>
      </w:r>
      <w:r w:rsidRPr="00A76D51">
        <w:rPr>
          <w:rFonts w:ascii="Times New Roman" w:eastAsia="Times New Roman" w:hAnsi="Times New Roman" w:cs="Times New Roman"/>
          <w:sz w:val="24"/>
          <w:szCs w:val="24"/>
        </w:rPr>
        <w:t>(регулятивно-корректировочная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524C88" w:rsidRPr="00A76D51" w:rsidRDefault="001A13E8" w:rsidP="00524C88">
      <w:pPr>
        <w:spacing w:after="0" w:line="240" w:lineRule="auto"/>
        <w:contextualSpacing/>
        <w:jc w:val="both"/>
        <w:rPr>
          <w:rFonts w:ascii="Times New Roman" w:eastAsia="Times New Roman" w:hAnsi="Times New Roman" w:cs="Times New Roman"/>
          <w:b/>
          <w:sz w:val="24"/>
          <w:szCs w:val="24"/>
          <w:lang w:eastAsia="ru-RU"/>
        </w:rPr>
      </w:pPr>
      <w:r>
        <w:rPr>
          <w:rFonts w:ascii="Times New Roman" w:eastAsia="Calibri" w:hAnsi="Times New Roman" w:cs="Times New Roman"/>
          <w:sz w:val="24"/>
          <w:szCs w:val="24"/>
        </w:rPr>
        <w:t xml:space="preserve"> </w:t>
      </w:r>
      <w:r w:rsidR="00524C88" w:rsidRPr="00A76D51">
        <w:rPr>
          <w:rFonts w:ascii="Times New Roman" w:eastAsia="Times New Roman" w:hAnsi="Times New Roman" w:cs="Times New Roman"/>
          <w:b/>
          <w:sz w:val="24"/>
          <w:szCs w:val="24"/>
          <w:lang w:eastAsia="ru-RU"/>
        </w:rPr>
        <w:t>Описание специальных условий обучения и воспитания детей с ограниченными возможностями здоровья</w:t>
      </w:r>
    </w:p>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w:t>
      </w:r>
      <w:r w:rsidRPr="00A76D51">
        <w:rPr>
          <w:rFonts w:ascii="Times New Roman" w:eastAsia="Times New Roman" w:hAnsi="Times New Roman" w:cs="Times New Roman"/>
          <w:color w:val="000000"/>
          <w:sz w:val="24"/>
          <w:szCs w:val="24"/>
          <w:lang w:eastAsia="ru-RU"/>
        </w:rPr>
        <w:lastRenderedPageBreak/>
        <w:t>коллектива образовательного учреждения общего типа, обеспечивающего интегрированное образование. 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w:t>
      </w:r>
    </w:p>
    <w:p w:rsidR="00905224" w:rsidRDefault="00905224" w:rsidP="00524C88">
      <w:pPr>
        <w:autoSpaceDE w:val="0"/>
        <w:autoSpaceDN w:val="0"/>
        <w:adjustRightInd w:val="0"/>
        <w:spacing w:after="0" w:line="240" w:lineRule="auto"/>
        <w:contextualSpacing/>
        <w:jc w:val="both"/>
        <w:rPr>
          <w:rFonts w:ascii="Times New Roman" w:eastAsia="Calibri" w:hAnsi="Times New Roman" w:cs="Times New Roman"/>
          <w:b/>
          <w:bCs/>
          <w:sz w:val="24"/>
          <w:szCs w:val="24"/>
        </w:rPr>
      </w:pP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b/>
          <w:bCs/>
          <w:sz w:val="24"/>
          <w:szCs w:val="24"/>
        </w:rPr>
      </w:pPr>
      <w:r w:rsidRPr="00A76D51">
        <w:rPr>
          <w:rFonts w:ascii="Times New Roman" w:eastAsia="Calibri" w:hAnsi="Times New Roman" w:cs="Times New Roman"/>
          <w:b/>
          <w:bCs/>
          <w:sz w:val="24"/>
          <w:szCs w:val="24"/>
        </w:rPr>
        <w:t>Условия реализации программы</w:t>
      </w:r>
    </w:p>
    <w:p w:rsidR="00524C88" w:rsidRPr="00A76D51" w:rsidRDefault="00524C88" w:rsidP="00524C88">
      <w:pPr>
        <w:autoSpaceDE w:val="0"/>
        <w:autoSpaceDN w:val="0"/>
        <w:adjustRightInd w:val="0"/>
        <w:spacing w:after="0" w:line="240" w:lineRule="auto"/>
        <w:contextualSpacing/>
        <w:jc w:val="both"/>
        <w:rPr>
          <w:rFonts w:ascii="Times New Roman" w:eastAsia="Calibri" w:hAnsi="Times New Roman" w:cs="Times New Roman"/>
          <w:iCs/>
          <w:sz w:val="24"/>
          <w:szCs w:val="24"/>
        </w:rPr>
      </w:pPr>
      <w:r w:rsidRPr="00A76D51">
        <w:rPr>
          <w:rFonts w:ascii="Times New Roman" w:eastAsia="Calibri" w:hAnsi="Times New Roman" w:cs="Times New Roman"/>
          <w:spacing w:val="2"/>
          <w:sz w:val="24"/>
          <w:szCs w:val="24"/>
        </w:rPr>
        <w:t>Программа коррекционной работы предусматривает соз</w:t>
      </w:r>
      <w:r w:rsidRPr="00A76D51">
        <w:rPr>
          <w:rFonts w:ascii="Times New Roman" w:eastAsia="Calibri" w:hAnsi="Times New Roman" w:cs="Times New Roman"/>
          <w:sz w:val="24"/>
          <w:szCs w:val="24"/>
        </w:rPr>
        <w:t>дание в школе специальных услови</w:t>
      </w:r>
      <w:r w:rsidRPr="00A76D51">
        <w:rPr>
          <w:rFonts w:ascii="Times New Roman" w:eastAsia="Calibri" w:hAnsi="Times New Roman" w:cs="Times New Roman"/>
          <w:spacing w:val="2"/>
          <w:sz w:val="24"/>
          <w:szCs w:val="24"/>
        </w:rPr>
        <w:t>й обучения и воспитания детей с ОВЗ</w:t>
      </w:r>
      <w:r w:rsidRPr="00A76D51">
        <w:rPr>
          <w:rFonts w:ascii="Times New Roman" w:eastAsia="Calibri" w:hAnsi="Times New Roman" w:cs="Times New Roman"/>
          <w:sz w:val="24"/>
          <w:szCs w:val="24"/>
        </w:rPr>
        <w:t>, включающих:</w:t>
      </w:r>
    </w:p>
    <w:p w:rsidR="00524C88" w:rsidRPr="00905224" w:rsidRDefault="00524C88" w:rsidP="00524C88">
      <w:pPr>
        <w:spacing w:after="0" w:line="240" w:lineRule="auto"/>
        <w:contextualSpacing/>
        <w:jc w:val="both"/>
        <w:rPr>
          <w:rFonts w:ascii="Times New Roman" w:eastAsia="Times New Roman" w:hAnsi="Times New Roman" w:cs="Times New Roman"/>
          <w:b/>
          <w:i/>
          <w:color w:val="000000"/>
          <w:sz w:val="24"/>
          <w:szCs w:val="24"/>
          <w:lang w:eastAsia="ru-RU"/>
        </w:rPr>
      </w:pPr>
      <w:r w:rsidRPr="00905224">
        <w:rPr>
          <w:rFonts w:ascii="Times New Roman" w:eastAsia="Times New Roman" w:hAnsi="Times New Roman" w:cs="Times New Roman"/>
          <w:b/>
          <w:i/>
          <w:color w:val="000000"/>
          <w:sz w:val="24"/>
          <w:szCs w:val="24"/>
          <w:lang w:eastAsia="ru-RU"/>
        </w:rPr>
        <w:t>1.  Кадровое обеспечение:</w:t>
      </w:r>
    </w:p>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обязательное наличие у педагогов, работающих с детьми с ОВЗ, специализированного образования, и (или) прохождение обязательной курсовой профессиональной подгот</w:t>
      </w:r>
      <w:r w:rsidR="00905224">
        <w:rPr>
          <w:rFonts w:ascii="Times New Roman" w:eastAsia="Times New Roman" w:hAnsi="Times New Roman" w:cs="Times New Roman"/>
          <w:color w:val="000000"/>
          <w:sz w:val="24"/>
          <w:szCs w:val="24"/>
          <w:lang w:eastAsia="ru-RU"/>
        </w:rPr>
        <w:t>овки в рамках обозначенной темы,</w:t>
      </w:r>
    </w:p>
    <w:p w:rsidR="00524C88" w:rsidRPr="00A76D51" w:rsidRDefault="00524C88" w:rsidP="00524C88">
      <w:pPr>
        <w:spacing w:after="0"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-наличие  в  штатном  </w:t>
      </w:r>
      <w:r w:rsidR="00905224">
        <w:rPr>
          <w:rFonts w:ascii="Times New Roman" w:eastAsia="Times New Roman" w:hAnsi="Times New Roman" w:cs="Times New Roman"/>
          <w:color w:val="000000"/>
          <w:sz w:val="24"/>
          <w:szCs w:val="24"/>
          <w:lang w:eastAsia="ru-RU"/>
        </w:rPr>
        <w:t xml:space="preserve">расписании  ставки </w:t>
      </w:r>
      <w:r w:rsidRPr="00A76D51">
        <w:rPr>
          <w:rFonts w:ascii="Times New Roman" w:eastAsia="Times New Roman" w:hAnsi="Times New Roman" w:cs="Times New Roman"/>
          <w:color w:val="000000"/>
          <w:sz w:val="24"/>
          <w:szCs w:val="24"/>
          <w:lang w:eastAsia="ru-RU"/>
        </w:rPr>
        <w:t>педагога-психол</w:t>
      </w:r>
      <w:r w:rsidR="00905224">
        <w:rPr>
          <w:rFonts w:ascii="Times New Roman" w:eastAsia="Times New Roman" w:hAnsi="Times New Roman" w:cs="Times New Roman"/>
          <w:color w:val="000000"/>
          <w:sz w:val="24"/>
          <w:szCs w:val="24"/>
          <w:lang w:eastAsia="ru-RU"/>
        </w:rPr>
        <w:t>ога.</w:t>
      </w:r>
    </w:p>
    <w:p w:rsidR="00524C88" w:rsidRPr="00A76D51" w:rsidRDefault="00524C88" w:rsidP="00905224">
      <w:pPr>
        <w:spacing w:after="0" w:line="240" w:lineRule="auto"/>
        <w:ind w:firstLine="284"/>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 школе ведется планомерная работа по повышению квалификации специалистов по проблемам организации учебно-воспитательной и коррекционной работы с детьми, имеющими нарушения развития.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 Все педагоги, работающие с детьми с ОВЗ, прошли курсы повышения квалификации на базе ИПК и ПРО, ЮФУ, а также дистанционно.</w:t>
      </w:r>
    </w:p>
    <w:p w:rsidR="00524C88" w:rsidRPr="00905224" w:rsidRDefault="00524C88" w:rsidP="00524C88">
      <w:pPr>
        <w:autoSpaceDE w:val="0"/>
        <w:autoSpaceDN w:val="0"/>
        <w:adjustRightInd w:val="0"/>
        <w:spacing w:after="0" w:line="240" w:lineRule="auto"/>
        <w:contextualSpacing/>
        <w:jc w:val="both"/>
        <w:rPr>
          <w:rFonts w:ascii="Times New Roman" w:eastAsia="Calibri" w:hAnsi="Times New Roman" w:cs="Times New Roman"/>
          <w:b/>
          <w:i/>
          <w:sz w:val="24"/>
          <w:szCs w:val="24"/>
        </w:rPr>
      </w:pPr>
      <w:r w:rsidRPr="00905224">
        <w:rPr>
          <w:rFonts w:ascii="Times New Roman" w:eastAsia="Calibri" w:hAnsi="Times New Roman" w:cs="Times New Roman"/>
          <w:b/>
          <w:i/>
          <w:iCs/>
          <w:sz w:val="24"/>
          <w:szCs w:val="24"/>
        </w:rPr>
        <w:t>2.Психолого-</w:t>
      </w:r>
      <w:r w:rsidRPr="00905224">
        <w:rPr>
          <w:rFonts w:ascii="Times New Roman" w:eastAsia="Calibri" w:hAnsi="Times New Roman" w:cs="Times New Roman"/>
          <w:b/>
          <w:i/>
          <w:iCs/>
          <w:sz w:val="24"/>
          <w:szCs w:val="24"/>
        </w:rPr>
        <w:softHyphen/>
        <w:t xml:space="preserve">педагогическое обеспечение, </w:t>
      </w:r>
      <w:r w:rsidRPr="00905224">
        <w:rPr>
          <w:rFonts w:ascii="Times New Roman" w:eastAsia="Calibri" w:hAnsi="Times New Roman" w:cs="Times New Roman"/>
          <w:b/>
          <w:i/>
          <w:sz w:val="24"/>
          <w:szCs w:val="24"/>
        </w:rPr>
        <w:t>в том числе:</w:t>
      </w:r>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4" w:name="_Toc536170557"/>
      <w:r w:rsidRPr="00A76D51">
        <w:rPr>
          <w:rFonts w:ascii="Times New Roman" w:eastAsia="Calibri" w:hAnsi="Times New Roman" w:cs="Times New Roman"/>
          <w:sz w:val="24"/>
          <w:szCs w:val="24"/>
          <w:lang w:eastAsia="ru-RU"/>
        </w:rPr>
        <w:t>- 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Pr="00A76D51">
        <w:rPr>
          <w:rFonts w:ascii="Times New Roman" w:eastAsia="Calibri" w:hAnsi="Times New Roman" w:cs="Times New Roman"/>
          <w:sz w:val="24"/>
          <w:szCs w:val="24"/>
          <w:lang w:eastAsia="ru-RU"/>
        </w:rPr>
        <w:softHyphen/>
        <w:t>-медико</w:t>
      </w:r>
      <w:r w:rsidRPr="00A76D51">
        <w:rPr>
          <w:rFonts w:ascii="Times New Roman" w:eastAsia="Calibri" w:hAnsi="Times New Roman" w:cs="Times New Roman"/>
          <w:sz w:val="24"/>
          <w:szCs w:val="24"/>
          <w:lang w:eastAsia="ru-RU"/>
        </w:rPr>
        <w:softHyphen/>
        <w:t>-педагогической комиссии;</w:t>
      </w:r>
      <w:bookmarkEnd w:id="64"/>
    </w:p>
    <w:p w:rsidR="00524C88" w:rsidRPr="00A76D51" w:rsidRDefault="00524C88" w:rsidP="00524C88">
      <w:pPr>
        <w:spacing w:after="0" w:line="240" w:lineRule="auto"/>
        <w:contextualSpacing/>
        <w:jc w:val="both"/>
        <w:outlineLvl w:val="1"/>
        <w:rPr>
          <w:rFonts w:ascii="Times New Roman" w:eastAsia="Calibri" w:hAnsi="Times New Roman" w:cs="Times New Roman"/>
          <w:spacing w:val="-2"/>
          <w:sz w:val="24"/>
          <w:szCs w:val="24"/>
          <w:lang w:eastAsia="ru-RU"/>
        </w:rPr>
      </w:pPr>
      <w:bookmarkStart w:id="65" w:name="_Toc536170558"/>
      <w:r w:rsidRPr="00A76D51">
        <w:rPr>
          <w:rFonts w:ascii="Times New Roman" w:eastAsia="Calibri" w:hAnsi="Times New Roman" w:cs="Times New Roman"/>
          <w:sz w:val="24"/>
          <w:szCs w:val="24"/>
          <w:lang w:eastAsia="ru-RU"/>
        </w:rPr>
        <w:t>- обеспечение психолого</w:t>
      </w:r>
      <w:r w:rsidRPr="00A76D51">
        <w:rPr>
          <w:rFonts w:ascii="Times New Roman" w:eastAsia="Calibri" w:hAnsi="Times New Roman" w:cs="Times New Roman"/>
          <w:sz w:val="24"/>
          <w:szCs w:val="24"/>
          <w:lang w:eastAsia="ru-RU"/>
        </w:rPr>
        <w:softHyphen/>
        <w:t>-педагогических условий (коррекционная направленность учебно-</w:t>
      </w:r>
      <w:r w:rsidRPr="00A76D51">
        <w:rPr>
          <w:rFonts w:ascii="Times New Roman" w:eastAsia="Calibri" w:hAnsi="Times New Roman" w:cs="Times New Roman"/>
          <w:sz w:val="24"/>
          <w:szCs w:val="24"/>
          <w:lang w:eastAsia="ru-RU"/>
        </w:rPr>
        <w:softHyphen/>
        <w:t xml:space="preserve">воспитательной деятельности; </w:t>
      </w:r>
      <w:r w:rsidRPr="00A76D51">
        <w:rPr>
          <w:rFonts w:ascii="Times New Roman" w:eastAsia="Calibri" w:hAnsi="Times New Roman" w:cs="Times New Roman"/>
          <w:spacing w:val="-2"/>
          <w:sz w:val="24"/>
          <w:szCs w:val="24"/>
          <w:lang w:eastAsia="ru-RU"/>
        </w:rPr>
        <w:t>учёт индивидуальных особенностей ребёнка; соблюдение ком</w:t>
      </w:r>
      <w:r w:rsidRPr="00A76D51">
        <w:rPr>
          <w:rFonts w:ascii="Times New Roman" w:eastAsia="Calibri" w:hAnsi="Times New Roman" w:cs="Times New Roman"/>
          <w:sz w:val="24"/>
          <w:szCs w:val="24"/>
          <w:lang w:eastAsia="ru-RU"/>
        </w:rPr>
        <w:t>фортного психоэмоционального режима; использование со</w:t>
      </w:r>
      <w:r w:rsidRPr="00A76D51">
        <w:rPr>
          <w:rFonts w:ascii="Times New Roman" w:eastAsia="Calibri" w:hAnsi="Times New Roman" w:cs="Times New Roman"/>
          <w:spacing w:val="-2"/>
          <w:sz w:val="24"/>
          <w:szCs w:val="24"/>
          <w:lang w:eastAsia="ru-RU"/>
        </w:rPr>
        <w:t>временных педагогических технологий, в том числе информа</w:t>
      </w:r>
      <w:r w:rsidRPr="00A76D51">
        <w:rPr>
          <w:rFonts w:ascii="Times New Roman" w:eastAsia="Calibri" w:hAnsi="Times New Roman" w:cs="Times New Roman"/>
          <w:sz w:val="24"/>
          <w:szCs w:val="24"/>
          <w:lang w:eastAsia="ru-RU"/>
        </w:rPr>
        <w:t xml:space="preserve">ционных, компьютерных, для оптимизации образовательной </w:t>
      </w:r>
      <w:r w:rsidRPr="00A76D51">
        <w:rPr>
          <w:rFonts w:ascii="Times New Roman" w:eastAsia="Calibri" w:hAnsi="Times New Roman" w:cs="Times New Roman"/>
          <w:spacing w:val="-2"/>
          <w:sz w:val="24"/>
          <w:szCs w:val="24"/>
          <w:lang w:eastAsia="ru-RU"/>
        </w:rPr>
        <w:t>деятельности, повышения ее эффективности, доступности);</w:t>
      </w:r>
      <w:bookmarkEnd w:id="65"/>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6" w:name="_Toc536170559"/>
      <w:r w:rsidRPr="00A76D51">
        <w:rPr>
          <w:rFonts w:ascii="Times New Roman" w:eastAsia="Calibri" w:hAnsi="Times New Roman" w:cs="Times New Roman"/>
          <w:sz w:val="24"/>
          <w:szCs w:val="24"/>
          <w:lang w:eastAsia="ru-RU"/>
        </w:rPr>
        <w:t>- 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специальных учебников, учебных пособий и дидактических материалов, технических средств обучения коллективного и индивидуального пользования;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bookmarkEnd w:id="66"/>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7" w:name="_Toc536170560"/>
      <w:r w:rsidRPr="00A76D51">
        <w:rPr>
          <w:rFonts w:ascii="Times New Roman" w:eastAsia="Calibri" w:hAnsi="Times New Roman" w:cs="Times New Roman"/>
          <w:spacing w:val="-2"/>
          <w:sz w:val="24"/>
          <w:szCs w:val="24"/>
          <w:lang w:eastAsia="ru-RU"/>
        </w:rPr>
        <w:t>- обеспечение здоровьесберегающих условий (оздоровительный и охранительный режим, укрепление физического и пси</w:t>
      </w:r>
      <w:r w:rsidRPr="00A76D51">
        <w:rPr>
          <w:rFonts w:ascii="Times New Roman" w:eastAsia="Calibri" w:hAnsi="Times New Roman" w:cs="Times New Roman"/>
          <w:sz w:val="24"/>
          <w:szCs w:val="24"/>
          <w:lang w:eastAsia="ru-RU"/>
        </w:rPr>
        <w:t>хического здоровья, профилактика физических, умственных и психологических перегрузок обучающихся, соблюдении санитарно</w:t>
      </w:r>
      <w:r w:rsidRPr="00A76D51">
        <w:rPr>
          <w:rFonts w:ascii="Times New Roman" w:eastAsia="Calibri" w:hAnsi="Times New Roman" w:cs="Times New Roman"/>
          <w:sz w:val="24"/>
          <w:szCs w:val="24"/>
          <w:lang w:eastAsia="ru-RU"/>
        </w:rPr>
        <w:softHyphen/>
        <w:t>-гигиенических правил и норм);</w:t>
      </w:r>
      <w:bookmarkEnd w:id="67"/>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8" w:name="_Toc536170561"/>
      <w:r w:rsidRPr="00A76D51">
        <w:rPr>
          <w:rFonts w:ascii="Times New Roman" w:eastAsia="Calibri" w:hAnsi="Times New Roman" w:cs="Times New Roman"/>
          <w:sz w:val="24"/>
          <w:szCs w:val="24"/>
          <w:lang w:eastAsia="ru-RU"/>
        </w:rPr>
        <w:t>- 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w:t>
      </w:r>
      <w:r w:rsidRPr="00A76D51">
        <w:rPr>
          <w:rFonts w:ascii="Times New Roman" w:eastAsia="Calibri" w:hAnsi="Times New Roman" w:cs="Times New Roman"/>
          <w:sz w:val="24"/>
          <w:szCs w:val="24"/>
          <w:lang w:eastAsia="ru-RU"/>
        </w:rPr>
        <w:softHyphen/>
        <w:t>-развлекательных, спортивно</w:t>
      </w:r>
      <w:r w:rsidRPr="00A76D51">
        <w:rPr>
          <w:rFonts w:ascii="Times New Roman" w:eastAsia="Calibri" w:hAnsi="Times New Roman" w:cs="Times New Roman"/>
          <w:sz w:val="24"/>
          <w:szCs w:val="24"/>
          <w:lang w:eastAsia="ru-RU"/>
        </w:rPr>
        <w:softHyphen/>
        <w:t>-оздоровительных и иных досуговых мероприятий;</w:t>
      </w:r>
      <w:bookmarkEnd w:id="68"/>
    </w:p>
    <w:p w:rsidR="00524C88" w:rsidRPr="00A76D51" w:rsidRDefault="00524C88" w:rsidP="00524C88">
      <w:pPr>
        <w:spacing w:after="0" w:line="240" w:lineRule="auto"/>
        <w:contextualSpacing/>
        <w:jc w:val="both"/>
        <w:outlineLvl w:val="1"/>
        <w:rPr>
          <w:rFonts w:ascii="Times New Roman" w:eastAsia="Calibri" w:hAnsi="Times New Roman" w:cs="Times New Roman"/>
          <w:sz w:val="24"/>
          <w:szCs w:val="24"/>
          <w:lang w:eastAsia="ru-RU"/>
        </w:rPr>
      </w:pPr>
      <w:bookmarkStart w:id="69" w:name="_Toc536170562"/>
      <w:r w:rsidRPr="00A76D51">
        <w:rPr>
          <w:rFonts w:ascii="Times New Roman" w:eastAsia="Calibri" w:hAnsi="Times New Roman" w:cs="Times New Roman"/>
          <w:sz w:val="24"/>
          <w:szCs w:val="24"/>
          <w:lang w:eastAsia="ru-RU"/>
        </w:rPr>
        <w:t>- развитие системы обучения и воспитания детей, имеющих сложные нарушения психического и (или) физического развития.</w:t>
      </w:r>
      <w:bookmarkEnd w:id="69"/>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3. </w:t>
      </w:r>
      <w:r w:rsidRPr="00561F10">
        <w:rPr>
          <w:rFonts w:ascii="Times New Roman" w:eastAsia="Times New Roman" w:hAnsi="Times New Roman" w:cs="Times New Roman"/>
          <w:b/>
          <w:i/>
          <w:sz w:val="24"/>
          <w:szCs w:val="24"/>
          <w:lang w:eastAsia="ru-RU"/>
        </w:rPr>
        <w:t xml:space="preserve">Школа  </w:t>
      </w:r>
      <w:r w:rsidR="00561F10">
        <w:rPr>
          <w:rFonts w:ascii="Times New Roman" w:eastAsia="Times New Roman" w:hAnsi="Times New Roman" w:cs="Times New Roman"/>
          <w:b/>
          <w:i/>
          <w:sz w:val="24"/>
          <w:szCs w:val="24"/>
          <w:lang w:eastAsia="ru-RU"/>
        </w:rPr>
        <w:t>планирует закупить учебно-методическую литературу</w:t>
      </w:r>
      <w:r w:rsidR="00561F10">
        <w:rPr>
          <w:rFonts w:ascii="Times New Roman" w:eastAsia="Times New Roman" w:hAnsi="Times New Roman" w:cs="Times New Roman"/>
          <w:sz w:val="24"/>
          <w:szCs w:val="24"/>
          <w:lang w:eastAsia="ru-RU"/>
        </w:rPr>
        <w:t>, используемую</w:t>
      </w:r>
      <w:r w:rsidRPr="00A76D51">
        <w:rPr>
          <w:rFonts w:ascii="Times New Roman" w:eastAsia="Times New Roman" w:hAnsi="Times New Roman" w:cs="Times New Roman"/>
          <w:sz w:val="24"/>
          <w:szCs w:val="24"/>
          <w:lang w:eastAsia="ru-RU"/>
        </w:rPr>
        <w:t xml:space="preserve"> для обучения детей с ограниченными возможностями зд</w:t>
      </w:r>
      <w:r w:rsidR="00561F10">
        <w:rPr>
          <w:rFonts w:ascii="Times New Roman" w:eastAsia="Times New Roman" w:hAnsi="Times New Roman" w:cs="Times New Roman"/>
          <w:sz w:val="24"/>
          <w:szCs w:val="24"/>
          <w:lang w:eastAsia="ru-RU"/>
        </w:rPr>
        <w:t>оровья, в том числе специальные учебники, учебные пособия и дидактический материалам</w:t>
      </w:r>
      <w:r w:rsidRPr="00A76D51">
        <w:rPr>
          <w:rFonts w:ascii="Times New Roman" w:eastAsia="Times New Roman" w:hAnsi="Times New Roman" w:cs="Times New Roman"/>
          <w:sz w:val="24"/>
          <w:szCs w:val="24"/>
          <w:lang w:eastAsia="ru-RU"/>
        </w:rPr>
        <w:t>.</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 xml:space="preserve"> Федеральный закон от 29.12.2014 № 273-ФЗ «Об образовании в Российской Федерации» (далее – Федеральный закон № 273-ФЗ) устанавливает федеральные государственные образовательные стандарты (далее – ФГОС) для обучающихся с ограниченными возможностями здоровья (далее – ОВЗ) или специальные требования, которые включаются в ФГОС.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Разработан ФГОС начального общего образования для обучающихся с ОВЗ, утв. приказом Минобрнауки России от 19.12.2014 № 1598. Согласно этому документу могут быть реализованы 1 и 2 варианты адаптированных основных общеобразовательных программ (далее – АООП).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Образовательная деятельность обучающихся с интеллектуальными нарушениями регулируется ФГОС образования обучающихся с умственной отсталостью (интеллектуальными нарушениями), утв. приказом Минобрнауки России от 19.12.2014 № 1599.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Для учащихся с интеллектуальными нарушениями или сложными нарушениями развития, сочетающимися с интеллектуальными нарушениями, предусматриваются: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 xml:space="preserve">варианты 1 и 2 АООП в соответствии с ФГОС образования обучающихся с умственной отсталостью (интеллектуальными нарушениями);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 xml:space="preserve">варианты 3 и 4 АООП в соответствии с ФГОС начального общего образования обучающихся с ОВЗ.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Вариативность АООП для обучающихся с ОВЗ позволяет создавать специальные условия получения образования и обеспечивать организационные формы в  отдельных классах.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Оба указанных выше ФГОС устанавливают требования к личностным, метапредметным и предметным результатам освоения обучающимися с ОВЗ разных вариантов АООП. Вариант АООП учитывает особые образовательные потребности обучающихся с ОВЗ, поэтому могут быть установлены требования только к личностным и предметным результатам.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Предметные результаты связаны с овладением обучающимися содержанием каждой предметной области и характеризуют: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опыт специфической для предметной области деятельности по получению нового знания;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достижения в усвоении знаний и умений;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eastAsia="ru-RU"/>
        </w:rPr>
        <w:tab/>
        <w:t>возможности их применения в практической деятельности и жизни.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Предметные результаты овладения содержанием коррекционно-развивающей области обеспечивают обучающимся с ОВЗ эффективное освоение АООП начального общего образования, коррекцию и профилактику нарушений развития, социализацию и социальную адаптацию.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Концептуальная основа ФГОС начального общего образования для обучающихся с ОВЗ и варианты АООП предусматривают, что к моменту окончания начального общего образования обучающийся с ОВЗ достигнет сопоставимых результатов по уровню с другими обучающимися.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4. Создание необходимых условий для обеспечения доступности качественного образования для детей с ограниченными возможностями здоровья: </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оборудование помещений: кабинет психолога;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технические средства обучения коллективного и индивидуального пользования при  проведении групповых и индивидуальных коррекционных занятий;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Обучение организовано в первую смену с 8.00 ч. Во второй половине дня проводятся: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дополнительное образование, система коррекционных занятий с учащимися, а также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внеурочная и воспитательная работа.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5. Вариативные формы обучения: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-обучение в общеобразовательном классе;</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-обучение с использованием надомной (индивидуальной)  формы обучения.</w:t>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480" w:after="0"/>
        <w:outlineLvl w:val="0"/>
        <w:rPr>
          <w:rFonts w:ascii="Times New Roman" w:eastAsia="Times New Roman" w:hAnsi="Times New Roman" w:cs="Times New Roman"/>
          <w:b/>
          <w:bCs/>
          <w:color w:val="000000"/>
          <w:sz w:val="24"/>
          <w:szCs w:val="24"/>
          <w:lang w:eastAsia="ru-RU"/>
        </w:rPr>
      </w:pPr>
      <w:r w:rsidRPr="00A76D51">
        <w:rPr>
          <w:rFonts w:ascii="Times New Roman" w:eastAsia="Times New Roman" w:hAnsi="Times New Roman" w:cs="Times New Roman"/>
          <w:b/>
          <w:bCs/>
          <w:color w:val="000000"/>
          <w:sz w:val="24"/>
          <w:szCs w:val="24"/>
          <w:lang w:eastAsia="ru-RU"/>
        </w:rPr>
        <w:t xml:space="preserve">  </w:t>
      </w:r>
      <w:bookmarkStart w:id="70" w:name="_Toc536170563"/>
      <w:r w:rsidRPr="00A76D51">
        <w:rPr>
          <w:rFonts w:ascii="Times New Roman" w:eastAsia="Times New Roman" w:hAnsi="Times New Roman" w:cs="Times New Roman"/>
          <w:b/>
          <w:bCs/>
          <w:color w:val="000000"/>
          <w:sz w:val="24"/>
          <w:szCs w:val="24"/>
          <w:lang w:eastAsia="ru-RU"/>
        </w:rPr>
        <w:t>3.ОРГАНИЗАЦИОННЫЙ РАЗДЕЛ</w:t>
      </w:r>
      <w:bookmarkEnd w:id="70"/>
    </w:p>
    <w:p w:rsidR="00524C88" w:rsidRPr="00A76D51" w:rsidRDefault="00524C88" w:rsidP="00524C88">
      <w:pPr>
        <w:spacing w:line="240" w:lineRule="auto"/>
        <w:contextualSpacing/>
        <w:rPr>
          <w:rFonts w:ascii="Times New Roman" w:eastAsia="Calibri" w:hAnsi="Times New Roman" w:cs="Times New Roman"/>
          <w:sz w:val="24"/>
          <w:szCs w:val="24"/>
        </w:rPr>
      </w:pPr>
    </w:p>
    <w:p w:rsidR="00514214" w:rsidRDefault="00524C88" w:rsidP="00514214">
      <w:pPr>
        <w:widowControl w:val="0"/>
        <w:autoSpaceDE w:val="0"/>
        <w:autoSpaceDN w:val="0"/>
        <w:adjustRightInd w:val="0"/>
        <w:spacing w:after="0" w:line="240" w:lineRule="auto"/>
        <w:jc w:val="both"/>
        <w:rPr>
          <w:rFonts w:ascii="Times New Roman" w:eastAsia="Times New Roman" w:hAnsi="Times New Roman" w:cs="Times New Roman"/>
          <w:b/>
          <w:bCs/>
          <w:color w:val="000000"/>
          <w:sz w:val="24"/>
          <w:szCs w:val="24"/>
          <w:lang w:eastAsia="ru-RU"/>
        </w:rPr>
      </w:pPr>
      <w:bookmarkStart w:id="71" w:name="_Toc536170564"/>
      <w:r w:rsidRPr="00A76D51">
        <w:rPr>
          <w:rFonts w:ascii="Times New Roman" w:eastAsia="Times New Roman" w:hAnsi="Times New Roman" w:cs="Times New Roman"/>
          <w:b/>
          <w:bCs/>
          <w:color w:val="000000"/>
          <w:sz w:val="24"/>
          <w:szCs w:val="24"/>
          <w:lang w:eastAsia="ru-RU"/>
        </w:rPr>
        <w:t>3.1.Учебный план</w:t>
      </w:r>
      <w:bookmarkEnd w:id="71"/>
      <w:r w:rsidR="00514214">
        <w:rPr>
          <w:rFonts w:ascii="Times New Roman" w:eastAsia="Times New Roman" w:hAnsi="Times New Roman" w:cs="Times New Roman"/>
          <w:b/>
          <w:bCs/>
          <w:color w:val="000000"/>
          <w:sz w:val="24"/>
          <w:szCs w:val="24"/>
          <w:lang w:eastAsia="ru-RU"/>
        </w:rPr>
        <w:t xml:space="preserve">. </w:t>
      </w:r>
    </w:p>
    <w:p w:rsidR="00514214" w:rsidRPr="00514214" w:rsidRDefault="00514214" w:rsidP="00514214">
      <w:pPr>
        <w:widowControl w:val="0"/>
        <w:autoSpaceDE w:val="0"/>
        <w:autoSpaceDN w:val="0"/>
        <w:adjustRightInd w:val="0"/>
        <w:spacing w:after="0" w:line="240" w:lineRule="auto"/>
        <w:jc w:val="both"/>
        <w:rPr>
          <w:rFonts w:ascii="Times New Roman" w:eastAsia="Times New Roman" w:hAnsi="Times New Roman" w:cs="Times New Roman"/>
          <w:b/>
          <w:bCs/>
          <w:color w:val="000000"/>
          <w:sz w:val="28"/>
          <w:szCs w:val="24"/>
          <w:lang w:eastAsia="ru-RU"/>
        </w:rPr>
      </w:pPr>
      <w:r>
        <w:rPr>
          <w:rFonts w:ascii="Times New Roman" w:eastAsiaTheme="minorEastAsia" w:hAnsi="Times New Roman" w:cs="Times New Roman"/>
          <w:lang w:eastAsia="ru-RU"/>
        </w:rPr>
        <w:t xml:space="preserve"> </w:t>
      </w:r>
      <w:r w:rsidRPr="00092EAF">
        <w:rPr>
          <w:rFonts w:ascii="Times New Roman" w:eastAsiaTheme="minorEastAsia" w:hAnsi="Times New Roman" w:cs="Times New Roman"/>
          <w:lang w:eastAsia="ru-RU"/>
        </w:rPr>
        <w:t xml:space="preserve"> </w:t>
      </w:r>
      <w:r w:rsidRPr="00514214">
        <w:rPr>
          <w:rFonts w:ascii="Times New Roman" w:eastAsiaTheme="minorEastAsia" w:hAnsi="Times New Roman" w:cs="Times New Roman"/>
          <w:sz w:val="24"/>
          <w:lang w:eastAsia="ru-RU"/>
        </w:rPr>
        <w:t>Учебный план МБОУ Марфинской  сош для 1-4 классов ориентирован на 4-летний нормативный срок освоения образовательных программ начального общего образования</w:t>
      </w:r>
      <w:r w:rsidRPr="00514214">
        <w:rPr>
          <w:rFonts w:ascii="Times New Roman" w:eastAsia="Times New Roman" w:hAnsi="Times New Roman" w:cs="Times New Roman"/>
          <w:color w:val="000000"/>
          <w:sz w:val="24"/>
          <w:lang w:eastAsia="ru-RU"/>
        </w:rPr>
        <w:t>.</w:t>
      </w:r>
    </w:p>
    <w:p w:rsidR="00514214" w:rsidRPr="00514214" w:rsidRDefault="00514214" w:rsidP="00514214">
      <w:pPr>
        <w:autoSpaceDE w:val="0"/>
        <w:autoSpaceDN w:val="0"/>
        <w:adjustRightInd w:val="0"/>
        <w:spacing w:after="0" w:line="240" w:lineRule="auto"/>
        <w:jc w:val="both"/>
        <w:rPr>
          <w:rFonts w:ascii="Times New Roman" w:eastAsia="Times New Roman" w:hAnsi="Times New Roman" w:cs="Times New Roman"/>
          <w:color w:val="000000"/>
          <w:sz w:val="24"/>
          <w:lang w:eastAsia="ru-RU"/>
        </w:rPr>
      </w:pPr>
      <w:r w:rsidRPr="00514214">
        <w:rPr>
          <w:rFonts w:ascii="Times New Roman" w:eastAsia="Times New Roman" w:hAnsi="Times New Roman" w:cs="Times New Roman"/>
          <w:color w:val="000000"/>
          <w:sz w:val="24"/>
          <w:lang w:eastAsia="ru-RU"/>
        </w:rPr>
        <w:t xml:space="preserve">   Учебные занятия в 1-м классе проводятся по 5-дневной учебной неделе и только в первую смену. В</w:t>
      </w:r>
      <w:r w:rsidRPr="00514214">
        <w:rPr>
          <w:rFonts w:ascii="Times New Roman" w:eastAsia="Times New Roman" w:hAnsi="Times New Roman" w:cs="Times New Roman"/>
          <w:sz w:val="24"/>
          <w:lang w:eastAsia="ru-RU"/>
        </w:rPr>
        <w:t xml:space="preserve"> соответствии с требованиями </w:t>
      </w:r>
      <w:r w:rsidRPr="00514214">
        <w:rPr>
          <w:rFonts w:ascii="Times New Roman" w:eastAsia="Times New Roman" w:hAnsi="Times New Roman" w:cs="Times New Roman"/>
          <w:iCs/>
          <w:sz w:val="24"/>
          <w:lang w:eastAsia="ru-RU"/>
        </w:rPr>
        <w:t>СанПиН 2.4.2.2821-10 д</w:t>
      </w:r>
      <w:r w:rsidRPr="00514214">
        <w:rPr>
          <w:rFonts w:ascii="Times New Roman" w:eastAsia="Times New Roman" w:hAnsi="Times New Roman" w:cs="Times New Roman"/>
          <w:color w:val="000000"/>
          <w:sz w:val="24"/>
          <w:lang w:eastAsia="ru-RU"/>
        </w:rPr>
        <w:t xml:space="preserve">ля определения продолжительности урока  в 1 классе используется «ступенчатый» режим обучения  в первом полугодии (в сентябре, </w:t>
      </w:r>
      <w:r w:rsidRPr="00514214">
        <w:rPr>
          <w:rFonts w:ascii="Times New Roman" w:eastAsia="Times New Roman" w:hAnsi="Times New Roman" w:cs="Times New Roman"/>
          <w:color w:val="000000"/>
          <w:sz w:val="24"/>
          <w:lang w:eastAsia="ru-RU"/>
        </w:rPr>
        <w:lastRenderedPageBreak/>
        <w:t>октябре - по 3 урока в день по 35 минут каждый, в ноябре-декабре - по 4 урока по 35 минут каждый; январь - май - по 4 урока по 45 минут каждый). Продолжительность урока во 2-4 классах  - 45 минут по режиму МБОУ Марфинской  сош.</w:t>
      </w:r>
    </w:p>
    <w:p w:rsidR="00514214" w:rsidRPr="00514214" w:rsidRDefault="00514214" w:rsidP="00514214">
      <w:pPr>
        <w:autoSpaceDE w:val="0"/>
        <w:autoSpaceDN w:val="0"/>
        <w:adjustRightInd w:val="0"/>
        <w:spacing w:after="0" w:line="240" w:lineRule="auto"/>
        <w:ind w:firstLine="709"/>
        <w:jc w:val="both"/>
        <w:rPr>
          <w:rFonts w:ascii="Times New Roman" w:eastAsia="Times New Roman" w:hAnsi="Times New Roman" w:cs="Times New Roman"/>
          <w:color w:val="000000"/>
          <w:sz w:val="24"/>
          <w:lang w:eastAsia="ru-RU"/>
        </w:rPr>
      </w:pPr>
      <w:r w:rsidRPr="00514214">
        <w:rPr>
          <w:rFonts w:ascii="Times New Roman" w:eastAsia="Times New Roman" w:hAnsi="Times New Roman" w:cs="Times New Roman"/>
          <w:color w:val="000000"/>
          <w:sz w:val="24"/>
          <w:lang w:eastAsia="ru-RU"/>
        </w:rPr>
        <w:t>Продолжительность учебного года для обучающихся 1 класса составляет 33 учебные недели; для обучающихся  2-4 классов – 34 учебные недели. Количество учебных занятий за 4 учебных года не может составлять менее 2904 и более 3345 часов в соответствии с ФГОС НОО.</w:t>
      </w:r>
    </w:p>
    <w:p w:rsidR="00514214" w:rsidRPr="00514214" w:rsidRDefault="00514214" w:rsidP="00514214">
      <w:pPr>
        <w:spacing w:after="0" w:line="240" w:lineRule="auto"/>
        <w:ind w:firstLine="567"/>
        <w:jc w:val="both"/>
        <w:rPr>
          <w:rFonts w:ascii="Times New Roman" w:eastAsia="Times New Roman" w:hAnsi="Times New Roman" w:cs="Times New Roman"/>
          <w:sz w:val="24"/>
          <w:lang w:eastAsia="ru-RU"/>
        </w:rPr>
      </w:pPr>
      <w:r w:rsidRPr="00514214">
        <w:rPr>
          <w:rFonts w:ascii="Times New Roman" w:eastAsia="Times New Roman" w:hAnsi="Times New Roman" w:cs="Times New Roman"/>
          <w:sz w:val="24"/>
          <w:lang w:eastAsia="ru-RU"/>
        </w:rPr>
        <w:t>Предметная область «</w:t>
      </w:r>
      <w:r w:rsidRPr="00514214">
        <w:rPr>
          <w:rFonts w:ascii="Times New Roman" w:eastAsia="Times New Roman" w:hAnsi="Times New Roman" w:cs="Times New Roman"/>
          <w:bCs/>
          <w:color w:val="000000"/>
          <w:sz w:val="24"/>
          <w:lang w:eastAsia="ru-RU"/>
        </w:rPr>
        <w:t>Русский язык и литературное чтение»</w:t>
      </w:r>
      <w:r w:rsidRPr="00514214">
        <w:rPr>
          <w:rFonts w:ascii="Times New Roman" w:eastAsia="Times New Roman" w:hAnsi="Times New Roman" w:cs="Times New Roman"/>
          <w:sz w:val="24"/>
          <w:lang w:eastAsia="ru-RU"/>
        </w:rPr>
        <w:t xml:space="preserve"> включает обязательные учебные предметы «Русский язык» и  «Литературное чтение». </w:t>
      </w:r>
      <w:r w:rsidRPr="00514214">
        <w:rPr>
          <w:rFonts w:ascii="Times New Roman" w:hAnsi="Times New Roman" w:cs="Times New Roman"/>
          <w:sz w:val="24"/>
        </w:rPr>
        <w:t>В связи с тем, что русский язык является родным языком и литературное чтение изучается на русском языке, часы родного языка и русского языка и литературное чтение на родном языке  изучаются интегрировано.</w:t>
      </w:r>
    </w:p>
    <w:p w:rsidR="00514214" w:rsidRPr="00514214" w:rsidRDefault="00514214" w:rsidP="00514214">
      <w:pPr>
        <w:widowControl w:val="0"/>
        <w:autoSpaceDE w:val="0"/>
        <w:autoSpaceDN w:val="0"/>
        <w:adjustRightInd w:val="0"/>
        <w:spacing w:after="0" w:line="240" w:lineRule="auto"/>
        <w:ind w:firstLine="540"/>
        <w:jc w:val="both"/>
        <w:rPr>
          <w:rFonts w:ascii="Times New Roman" w:eastAsiaTheme="minorEastAsia" w:hAnsi="Times New Roman" w:cs="Times New Roman"/>
          <w:sz w:val="24"/>
          <w:lang w:eastAsia="ru-RU"/>
        </w:rPr>
      </w:pPr>
      <w:r w:rsidRPr="00514214">
        <w:rPr>
          <w:rFonts w:ascii="Times New Roman" w:eastAsiaTheme="minorEastAsia" w:hAnsi="Times New Roman" w:cs="Times New Roman"/>
          <w:sz w:val="24"/>
          <w:lang w:eastAsia="ru-RU"/>
        </w:rPr>
        <w:t xml:space="preserve"> При 5-дневной учебной неделе обязательная часть учебного предмета «Русский язык» в 1-4 классах составляет 4 часа в неделю, «Литературное чтение» в  1-3 классах – 4 часа в неделю, в 4 классе – 3 часа в неделю. </w:t>
      </w:r>
    </w:p>
    <w:p w:rsidR="00514214" w:rsidRPr="00514214" w:rsidRDefault="00514214" w:rsidP="00514214">
      <w:pPr>
        <w:spacing w:after="0" w:line="240" w:lineRule="auto"/>
        <w:ind w:firstLine="284"/>
        <w:jc w:val="both"/>
        <w:rPr>
          <w:rFonts w:ascii="Times New Roman" w:eastAsia="Calibri" w:hAnsi="Times New Roman" w:cs="Times New Roman"/>
          <w:sz w:val="24"/>
          <w:lang w:eastAsia="ru-RU"/>
        </w:rPr>
      </w:pPr>
      <w:r w:rsidRPr="00514214">
        <w:rPr>
          <w:rFonts w:ascii="Times New Roman" w:eastAsia="Calibri" w:hAnsi="Times New Roman" w:cs="Times New Roman"/>
          <w:sz w:val="24"/>
          <w:lang w:eastAsia="ru-RU"/>
        </w:rPr>
        <w:t xml:space="preserve">   С целью обеспечения условий для </w:t>
      </w:r>
      <w:r w:rsidRPr="00514214">
        <w:rPr>
          <w:rFonts w:ascii="Times New Roman" w:eastAsiaTheme="minorEastAsia" w:hAnsi="Times New Roman" w:cs="Times New Roman"/>
          <w:sz w:val="24"/>
          <w:lang w:eastAsia="ru-RU"/>
        </w:rPr>
        <w:t>развития</w:t>
      </w:r>
      <w:r w:rsidRPr="00514214">
        <w:rPr>
          <w:rFonts w:ascii="Times New Roman" w:eastAsiaTheme="minorEastAsia" w:hAnsi="Times New Roman" w:cs="Times New Roman"/>
          <w:bCs/>
          <w:iCs/>
          <w:sz w:val="24"/>
          <w:shd w:val="clear" w:color="auto" w:fill="FFFFFF"/>
          <w:lang w:eastAsia="ru-RU"/>
        </w:rPr>
        <w:t xml:space="preserve"> языковых компетенций </w:t>
      </w:r>
      <w:r w:rsidRPr="00514214">
        <w:rPr>
          <w:rFonts w:ascii="Times New Roman" w:eastAsiaTheme="minorEastAsia" w:hAnsi="Times New Roman" w:cs="Times New Roman"/>
          <w:sz w:val="24"/>
          <w:lang w:eastAsia="ru-RU"/>
        </w:rPr>
        <w:t>в 1-2 классах</w:t>
      </w:r>
      <w:r w:rsidRPr="00514214">
        <w:rPr>
          <w:rFonts w:ascii="Times New Roman" w:eastAsia="Calibri" w:hAnsi="Times New Roman" w:cs="Times New Roman"/>
          <w:sz w:val="24"/>
          <w:lang w:eastAsia="ru-RU"/>
        </w:rPr>
        <w:t xml:space="preserve"> учебный предмет «Русский язык» при </w:t>
      </w:r>
      <w:r w:rsidRPr="00514214">
        <w:rPr>
          <w:rFonts w:ascii="Times New Roman" w:eastAsiaTheme="minorEastAsia" w:hAnsi="Times New Roman" w:cs="Times New Roman"/>
          <w:sz w:val="24"/>
          <w:lang w:eastAsia="ru-RU"/>
        </w:rPr>
        <w:t xml:space="preserve">5-дневной учебной неделе </w:t>
      </w:r>
      <w:r w:rsidRPr="00514214">
        <w:rPr>
          <w:rFonts w:ascii="Times New Roman" w:eastAsia="Calibri" w:hAnsi="Times New Roman" w:cs="Times New Roman"/>
          <w:sz w:val="24"/>
          <w:lang w:eastAsia="ru-RU"/>
        </w:rPr>
        <w:t xml:space="preserve">дополняется частью, формируемой участниками образовательных отношений (1 час в неделю).    </w:t>
      </w:r>
    </w:p>
    <w:p w:rsidR="00514214" w:rsidRPr="00514214" w:rsidRDefault="00514214" w:rsidP="00514214">
      <w:pPr>
        <w:spacing w:line="240" w:lineRule="auto"/>
        <w:ind w:firstLine="426"/>
        <w:jc w:val="both"/>
        <w:rPr>
          <w:rFonts w:ascii="Times New Roman" w:eastAsia="Calibri" w:hAnsi="Times New Roman" w:cs="Times New Roman"/>
          <w:sz w:val="24"/>
          <w:szCs w:val="24"/>
          <w:lang w:eastAsia="ru-RU"/>
        </w:rPr>
      </w:pPr>
      <w:r>
        <w:rPr>
          <w:rFonts w:ascii="Times New Roman" w:eastAsia="Calibri" w:hAnsi="Times New Roman" w:cs="Times New Roman"/>
          <w:lang w:eastAsia="ru-RU"/>
        </w:rPr>
        <w:t xml:space="preserve">  </w:t>
      </w:r>
      <w:r w:rsidRPr="00514214">
        <w:rPr>
          <w:rFonts w:ascii="Times New Roman" w:eastAsia="Calibri" w:hAnsi="Times New Roman" w:cs="Times New Roman"/>
          <w:sz w:val="24"/>
          <w:szCs w:val="24"/>
          <w:lang w:eastAsia="ru-RU"/>
        </w:rPr>
        <w:t>С целью воспитания ценностного отношения к родному языку как хранителю культуры, формирования первоначальных представлений о единстве и многообразии языкового и культурного пространства России; обогащения активного и потенциаль</w:t>
      </w:r>
      <w:r>
        <w:rPr>
          <w:rFonts w:ascii="Times New Roman" w:eastAsia="Calibri" w:hAnsi="Times New Roman" w:cs="Times New Roman"/>
          <w:sz w:val="24"/>
          <w:szCs w:val="24"/>
          <w:lang w:eastAsia="ru-RU"/>
        </w:rPr>
        <w:t>ного словарного запаса, развития</w:t>
      </w:r>
      <w:r w:rsidRPr="00514214">
        <w:rPr>
          <w:rFonts w:ascii="Times New Roman" w:eastAsia="Calibri" w:hAnsi="Times New Roman" w:cs="Times New Roman"/>
          <w:sz w:val="24"/>
          <w:szCs w:val="24"/>
          <w:lang w:eastAsia="ru-RU"/>
        </w:rPr>
        <w:t xml:space="preserve"> у обучающихся культуры владения родным языком в соответствии с нормами устной и письменной речи, правилами речевого этикета; формирования первоначальных научных знаний о родном языке как системе  и как развивающемся явлении, о его  уровнях и единицах, о закон</w:t>
      </w:r>
      <w:r>
        <w:rPr>
          <w:rFonts w:ascii="Times New Roman" w:eastAsia="Calibri" w:hAnsi="Times New Roman" w:cs="Times New Roman"/>
          <w:sz w:val="24"/>
          <w:szCs w:val="24"/>
          <w:lang w:eastAsia="ru-RU"/>
        </w:rPr>
        <w:t xml:space="preserve">омерностях его функционирования, </w:t>
      </w:r>
      <w:r w:rsidRPr="00514214">
        <w:rPr>
          <w:rFonts w:ascii="Times New Roman" w:eastAsia="Calibri" w:hAnsi="Times New Roman" w:cs="Times New Roman"/>
          <w:sz w:val="24"/>
          <w:szCs w:val="24"/>
          <w:lang w:eastAsia="ru-RU"/>
        </w:rPr>
        <w:t xml:space="preserve"> родителями (законными представителями) обучающихся выбраны Родной язык и литературное чтение на родном языке </w:t>
      </w:r>
      <w:r>
        <w:rPr>
          <w:rFonts w:ascii="Times New Roman" w:eastAsia="Calibri" w:hAnsi="Times New Roman" w:cs="Times New Roman"/>
          <w:sz w:val="24"/>
          <w:szCs w:val="24"/>
          <w:lang w:eastAsia="ru-RU"/>
        </w:rPr>
        <w:t xml:space="preserve">– русском </w:t>
      </w:r>
      <w:r w:rsidRPr="00514214">
        <w:rPr>
          <w:rFonts w:ascii="Times New Roman" w:eastAsia="Calibri" w:hAnsi="Times New Roman" w:cs="Times New Roman"/>
          <w:sz w:val="24"/>
          <w:szCs w:val="24"/>
          <w:lang w:eastAsia="ru-RU"/>
        </w:rPr>
        <w:t xml:space="preserve">( протокол №3 от 30.04.2019). Учебные предметы «Родной язык» и «Литературное чтение на родном языке» в 3-4 классах реализуется в объеме по 0,5 часа в неделю за счет части, формируемой участниками образовательных отношений. </w:t>
      </w:r>
    </w:p>
    <w:p w:rsidR="00514214" w:rsidRPr="00514214" w:rsidRDefault="00514214" w:rsidP="00514214">
      <w:pPr>
        <w:spacing w:after="0" w:line="240" w:lineRule="auto"/>
        <w:ind w:firstLine="426"/>
        <w:jc w:val="both"/>
        <w:rPr>
          <w:rFonts w:ascii="Times New Roman" w:hAnsi="Times New Roman" w:cs="Times New Roman"/>
          <w:sz w:val="24"/>
        </w:rPr>
      </w:pPr>
      <w:r>
        <w:rPr>
          <w:rFonts w:ascii="Times New Roman" w:eastAsia="Calibri" w:hAnsi="Times New Roman" w:cs="Times New Roman"/>
          <w:sz w:val="24"/>
          <w:lang w:eastAsia="ru-RU"/>
        </w:rPr>
        <w:t xml:space="preserve"> </w:t>
      </w:r>
      <w:r w:rsidRPr="00514214">
        <w:rPr>
          <w:rFonts w:ascii="Times New Roman" w:eastAsia="Times New Roman" w:hAnsi="Times New Roman" w:cs="Times New Roman"/>
          <w:sz w:val="24"/>
          <w:lang w:eastAsia="ru-RU"/>
        </w:rPr>
        <w:t xml:space="preserve">Предметная область «Иностранный язык» включает обязательный учебный предмет «Английский язык» во 2-4 классах </w:t>
      </w:r>
      <w:r w:rsidRPr="00514214">
        <w:rPr>
          <w:rFonts w:ascii="Times New Roman" w:eastAsia="Times New Roman" w:hAnsi="Times New Roman" w:cs="Consultant Cyr"/>
          <w:sz w:val="24"/>
          <w:lang w:eastAsia="ru-RU"/>
        </w:rPr>
        <w:t>в объеме 2</w:t>
      </w:r>
      <w:r w:rsidRPr="00514214">
        <w:rPr>
          <w:rFonts w:ascii="Times New Roman" w:eastAsia="Times New Roman" w:hAnsi="Times New Roman" w:cs="Times New Roman"/>
          <w:sz w:val="24"/>
          <w:lang w:eastAsia="ru-RU"/>
        </w:rPr>
        <w:t xml:space="preserve"> часов в неделю.</w:t>
      </w:r>
    </w:p>
    <w:p w:rsidR="00514214" w:rsidRPr="00514214" w:rsidRDefault="00514214" w:rsidP="00514214">
      <w:pPr>
        <w:spacing w:after="0" w:line="240" w:lineRule="auto"/>
        <w:ind w:firstLine="709"/>
        <w:jc w:val="both"/>
        <w:rPr>
          <w:rFonts w:ascii="Times New Roman" w:eastAsia="Times New Roman" w:hAnsi="Times New Roman" w:cs="Times New Roman"/>
          <w:color w:val="000000"/>
          <w:sz w:val="24"/>
          <w:lang w:eastAsia="ru-RU"/>
        </w:rPr>
      </w:pPr>
      <w:r w:rsidRPr="00514214">
        <w:rPr>
          <w:rFonts w:ascii="Times New Roman" w:eastAsia="Times New Roman" w:hAnsi="Times New Roman" w:cs="Times New Roman"/>
          <w:color w:val="000000"/>
          <w:sz w:val="24"/>
          <w:lang w:eastAsia="ru-RU"/>
        </w:rPr>
        <w:t>Предметная область «Математика и информатика» представлена обязательным учебным предметом «Математика» в 1-4 классах (4 часа в неделю).</w:t>
      </w:r>
    </w:p>
    <w:p w:rsidR="00514214" w:rsidRPr="00514214" w:rsidRDefault="00514214" w:rsidP="00514214">
      <w:pPr>
        <w:spacing w:after="0" w:line="240" w:lineRule="auto"/>
        <w:ind w:firstLine="709"/>
        <w:jc w:val="both"/>
        <w:rPr>
          <w:rFonts w:ascii="Times New Roman" w:eastAsia="@Arial Unicode MS" w:hAnsi="Times New Roman" w:cs="Times New Roman"/>
          <w:sz w:val="24"/>
          <w:lang w:eastAsia="ru-RU"/>
        </w:rPr>
      </w:pPr>
      <w:r w:rsidRPr="00514214">
        <w:rPr>
          <w:rFonts w:ascii="Times New Roman" w:eastAsia="Times New Roman" w:hAnsi="Times New Roman" w:cs="Times New Roman"/>
          <w:sz w:val="24"/>
          <w:lang w:eastAsia="ru-RU"/>
        </w:rPr>
        <w:t>Обязательный у</w:t>
      </w:r>
      <w:r w:rsidRPr="00514214">
        <w:rPr>
          <w:rFonts w:ascii="Times New Roman" w:eastAsia="Times New Roman" w:hAnsi="Times New Roman" w:cs="Times New Roman"/>
          <w:color w:val="000000"/>
          <w:sz w:val="24"/>
          <w:lang w:eastAsia="ru-RU"/>
        </w:rPr>
        <w:t>чебн</w:t>
      </w:r>
      <w:r w:rsidRPr="00514214">
        <w:rPr>
          <w:rFonts w:ascii="Times New Roman" w:eastAsia="Times New Roman" w:hAnsi="Times New Roman" w:cs="Times New Roman"/>
          <w:sz w:val="24"/>
          <w:lang w:eastAsia="ru-RU"/>
        </w:rPr>
        <w:t>ый</w:t>
      </w:r>
      <w:r w:rsidRPr="00514214">
        <w:rPr>
          <w:rFonts w:ascii="Times New Roman" w:eastAsia="Times New Roman" w:hAnsi="Times New Roman" w:cs="Times New Roman"/>
          <w:color w:val="000000"/>
          <w:sz w:val="24"/>
          <w:lang w:eastAsia="ru-RU"/>
        </w:rPr>
        <w:t xml:space="preserve"> предмет «Технология» (1 час в неделю)</w:t>
      </w:r>
      <w:r w:rsidRPr="00514214">
        <w:rPr>
          <w:rFonts w:ascii="Times New Roman" w:eastAsia="Times New Roman" w:hAnsi="Times New Roman" w:cs="Times New Roman"/>
          <w:sz w:val="24"/>
          <w:lang w:eastAsia="ru-RU"/>
        </w:rPr>
        <w:t xml:space="preserve"> включает раздел, связанный изучением особенностей сельскохозяйственного труда, что является основой для преемственности в изучении учебного предмета «Технология» в основной и средней школе. Первоначальные представления о компьютерной грамотности, навыки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включая учебный предмет «Математика», которому отводится ведущая интегрирующая роль,  обучающиеся начальных классов получают в рамках внеурочной деятельности на кружке «Мой друг –  компьютер» (1-4 классы).</w:t>
      </w:r>
    </w:p>
    <w:p w:rsidR="00514214" w:rsidRPr="00514214" w:rsidRDefault="00514214" w:rsidP="00514214">
      <w:pPr>
        <w:spacing w:after="0" w:line="240" w:lineRule="auto"/>
        <w:ind w:firstLine="709"/>
        <w:jc w:val="both"/>
        <w:rPr>
          <w:rFonts w:ascii="Times New Roman" w:eastAsia="Times New Roman" w:hAnsi="Times New Roman" w:cs="Times New Roman"/>
          <w:color w:val="000000"/>
          <w:sz w:val="24"/>
          <w:lang w:eastAsia="ru-RU"/>
        </w:rPr>
      </w:pPr>
      <w:r w:rsidRPr="00514214">
        <w:rPr>
          <w:rFonts w:ascii="Times New Roman" w:eastAsia="Times New Roman" w:hAnsi="Times New Roman" w:cs="Times New Roman"/>
          <w:color w:val="000000"/>
          <w:sz w:val="24"/>
          <w:lang w:eastAsia="ru-RU"/>
        </w:rPr>
        <w:t>Интегрированный учебный предмет «Окружающий мир» в 1-4 классах изучается  как обязательный по 2 часа в неделю. В его содержание дополнительно введены развивающие модули и разделы социально-гуманитарной направленности, а также элементы основ безопасности жизнедеятельности.</w:t>
      </w:r>
    </w:p>
    <w:p w:rsidR="00514214" w:rsidRPr="00514214" w:rsidRDefault="00514214" w:rsidP="00514214">
      <w:pPr>
        <w:spacing w:after="0" w:line="240" w:lineRule="auto"/>
        <w:ind w:firstLine="709"/>
        <w:jc w:val="both"/>
        <w:rPr>
          <w:rFonts w:ascii="Times New Roman" w:eastAsia="Times New Roman" w:hAnsi="Times New Roman" w:cs="Times New Roman"/>
          <w:color w:val="000000"/>
          <w:sz w:val="24"/>
          <w:lang w:eastAsia="ru-RU"/>
        </w:rPr>
      </w:pPr>
      <w:r w:rsidRPr="00514214">
        <w:rPr>
          <w:rFonts w:ascii="Times New Roman" w:eastAsia="Times New Roman" w:hAnsi="Times New Roman" w:cs="Times New Roman"/>
          <w:color w:val="000000"/>
          <w:sz w:val="24"/>
          <w:lang w:eastAsia="ru-RU"/>
        </w:rPr>
        <w:t>Комплексный учебный курс «Основы религиозных культур и светской этики» (далее – ОРКСЭ) реализуется как обязательный в объеме 1 часа в неделю в 4 классе. Один из модулей ОРКСЭ  «Основы православной культуры» выбран родителями (законными представителями) обучающихся (протокол родительского собрания  №3 от 27.03.2018г.).</w:t>
      </w:r>
    </w:p>
    <w:p w:rsidR="00514214" w:rsidRPr="00514214" w:rsidRDefault="00514214" w:rsidP="00514214">
      <w:pPr>
        <w:spacing w:after="0" w:line="240" w:lineRule="auto"/>
        <w:ind w:firstLine="709"/>
        <w:jc w:val="both"/>
        <w:rPr>
          <w:rFonts w:ascii="Times New Roman" w:eastAsia="Times New Roman" w:hAnsi="Times New Roman" w:cs="Times New Roman"/>
          <w:color w:val="000000"/>
          <w:sz w:val="24"/>
          <w:lang w:eastAsia="ru-RU"/>
        </w:rPr>
      </w:pPr>
      <w:r w:rsidRPr="00514214">
        <w:rPr>
          <w:rFonts w:ascii="Times New Roman" w:eastAsia="Times New Roman" w:hAnsi="Times New Roman" w:cs="Times New Roman"/>
          <w:color w:val="000000"/>
          <w:sz w:val="24"/>
          <w:lang w:eastAsia="ru-RU"/>
        </w:rPr>
        <w:t>В предметную область «Искусство» включены обязательные учебные предметы «Музыка» и «Изобразительное искусство» (по 1 часу в неделю).</w:t>
      </w:r>
    </w:p>
    <w:p w:rsidR="00514214" w:rsidRPr="00514214" w:rsidRDefault="00514214" w:rsidP="00514214">
      <w:pPr>
        <w:widowControl w:val="0"/>
        <w:autoSpaceDE w:val="0"/>
        <w:autoSpaceDN w:val="0"/>
        <w:adjustRightInd w:val="0"/>
        <w:spacing w:after="0" w:line="240" w:lineRule="auto"/>
        <w:ind w:firstLine="540"/>
        <w:jc w:val="both"/>
        <w:rPr>
          <w:rFonts w:ascii="Times New Roman" w:eastAsiaTheme="minorEastAsia" w:hAnsi="Times New Roman" w:cs="Times New Roman"/>
          <w:sz w:val="24"/>
          <w:lang w:eastAsia="ru-RU"/>
        </w:rPr>
      </w:pPr>
      <w:r w:rsidRPr="00514214">
        <w:rPr>
          <w:rFonts w:ascii="Times New Roman" w:eastAsiaTheme="minorEastAsia" w:hAnsi="Times New Roman" w:cs="Times New Roman"/>
          <w:sz w:val="24"/>
          <w:lang w:eastAsia="ru-RU"/>
        </w:rPr>
        <w:t xml:space="preserve">Обязательный учебный предмет «Физическая культура» изучается </w:t>
      </w:r>
      <w:r w:rsidRPr="00514214">
        <w:rPr>
          <w:rFonts w:ascii="Times New Roman" w:eastAsiaTheme="minorEastAsia" w:hAnsi="Times New Roman" w:cs="Consultant Cyr"/>
          <w:sz w:val="24"/>
          <w:lang w:eastAsia="ru-RU"/>
        </w:rPr>
        <w:t xml:space="preserve">в объеме  </w:t>
      </w:r>
      <w:r w:rsidRPr="00514214">
        <w:rPr>
          <w:rFonts w:ascii="Times New Roman" w:eastAsiaTheme="minorEastAsia" w:hAnsi="Times New Roman" w:cs="Times New Roman"/>
          <w:sz w:val="24"/>
          <w:lang w:eastAsia="ru-RU"/>
        </w:rPr>
        <w:t>3 часов в неделю на уровне начального общего образования.</w:t>
      </w:r>
    </w:p>
    <w:p w:rsidR="00514214" w:rsidRPr="00514214" w:rsidRDefault="00514214" w:rsidP="00514214">
      <w:pPr>
        <w:widowControl w:val="0"/>
        <w:autoSpaceDE w:val="0"/>
        <w:autoSpaceDN w:val="0"/>
        <w:adjustRightInd w:val="0"/>
        <w:spacing w:after="0" w:line="240" w:lineRule="auto"/>
        <w:ind w:firstLine="539"/>
        <w:jc w:val="both"/>
        <w:rPr>
          <w:rFonts w:ascii="Times New Roman" w:eastAsiaTheme="minorEastAsia" w:hAnsi="Times New Roman" w:cs="Times New Roman"/>
          <w:color w:val="000000"/>
          <w:sz w:val="24"/>
          <w:lang w:eastAsia="ru-RU"/>
        </w:rPr>
      </w:pPr>
      <w:r w:rsidRPr="00514214">
        <w:rPr>
          <w:rFonts w:ascii="Times New Roman" w:eastAsiaTheme="minorEastAsia" w:hAnsi="Times New Roman" w:cs="Times New Roman"/>
          <w:bCs/>
          <w:sz w:val="24"/>
          <w:lang w:eastAsia="ru-RU"/>
        </w:rPr>
        <w:t xml:space="preserve">Максимально допустимая недельная нагрузка при 5-дневной учебной неделе в 1 классе </w:t>
      </w:r>
      <w:r w:rsidRPr="00514214">
        <w:rPr>
          <w:rFonts w:ascii="Times New Roman" w:eastAsiaTheme="minorEastAsia" w:hAnsi="Times New Roman" w:cs="Times New Roman"/>
          <w:bCs/>
          <w:sz w:val="24"/>
          <w:lang w:eastAsia="ru-RU"/>
        </w:rPr>
        <w:lastRenderedPageBreak/>
        <w:t xml:space="preserve">составляет 21 час в неделю,  во 2-4 классах – 23 часа в неделю, что </w:t>
      </w:r>
      <w:r w:rsidRPr="00514214">
        <w:rPr>
          <w:rFonts w:ascii="Times New Roman" w:eastAsiaTheme="minorEastAsia" w:hAnsi="Times New Roman" w:cs="Times New Roman"/>
          <w:iCs/>
          <w:sz w:val="24"/>
          <w:lang w:eastAsia="ru-RU"/>
        </w:rPr>
        <w:t xml:space="preserve"> соответствует требованиям СанПиН 2.4.2.2821-10. </w:t>
      </w:r>
    </w:p>
    <w:p w:rsidR="00514214" w:rsidRDefault="00514214" w:rsidP="00514214">
      <w:pPr>
        <w:spacing w:after="0" w:line="240" w:lineRule="auto"/>
        <w:ind w:firstLine="708"/>
        <w:jc w:val="center"/>
        <w:rPr>
          <w:rFonts w:ascii="Times New Roman" w:eastAsia="Times New Roman" w:hAnsi="Times New Roman" w:cs="Times New Roman"/>
          <w:sz w:val="24"/>
          <w:szCs w:val="24"/>
          <w:lang w:eastAsia="ru-RU"/>
        </w:rPr>
      </w:pPr>
    </w:p>
    <w:p w:rsidR="00514214" w:rsidRPr="00040532" w:rsidRDefault="00514214" w:rsidP="00514214">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w:t>
      </w:r>
      <w:r w:rsidRPr="00040532">
        <w:rPr>
          <w:rFonts w:ascii="Times New Roman" w:eastAsia="Times New Roman" w:hAnsi="Times New Roman" w:cs="Times New Roman"/>
          <w:sz w:val="24"/>
          <w:szCs w:val="24"/>
          <w:lang w:eastAsia="ru-RU"/>
        </w:rPr>
        <w:t>едельный учебный план</w:t>
      </w:r>
    </w:p>
    <w:p w:rsidR="00514214" w:rsidRDefault="00514214" w:rsidP="00514214">
      <w:pPr>
        <w:tabs>
          <w:tab w:val="left" w:pos="709"/>
        </w:tabs>
        <w:spacing w:after="0" w:line="240" w:lineRule="auto"/>
        <w:ind w:right="240" w:firstLine="567"/>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МБОУ Марфинской сош</w:t>
      </w:r>
    </w:p>
    <w:p w:rsidR="00514214" w:rsidRPr="00040532" w:rsidRDefault="00514214" w:rsidP="00514214">
      <w:pPr>
        <w:tabs>
          <w:tab w:val="left" w:pos="709"/>
        </w:tabs>
        <w:spacing w:after="0" w:line="240" w:lineRule="auto"/>
        <w:ind w:right="240" w:firstLine="567"/>
        <w:jc w:val="center"/>
        <w:rPr>
          <w:rFonts w:ascii="Times New Roman" w:eastAsia="Times New Roman" w:hAnsi="Times New Roman" w:cs="Times New Roman"/>
          <w:sz w:val="24"/>
          <w:szCs w:val="24"/>
          <w:lang w:eastAsia="ru-RU"/>
        </w:rPr>
      </w:pPr>
      <w:r w:rsidRPr="00040532">
        <w:rPr>
          <w:rFonts w:ascii="Times New Roman" w:eastAsia="Times New Roman" w:hAnsi="Times New Roman" w:cs="Times New Roman"/>
          <w:sz w:val="24"/>
          <w:szCs w:val="24"/>
          <w:lang w:eastAsia="ru-RU"/>
        </w:rPr>
        <w:t xml:space="preserve">на 2019-2020 учебный год </w:t>
      </w:r>
    </w:p>
    <w:p w:rsidR="00514214" w:rsidRDefault="00514214" w:rsidP="00514214">
      <w:pPr>
        <w:spacing w:after="0" w:line="240" w:lineRule="auto"/>
        <w:ind w:firstLine="708"/>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рамках федерального государственного образовательного стандарта начального общего образования</w:t>
      </w:r>
    </w:p>
    <w:p w:rsidR="00514214" w:rsidRPr="00040532" w:rsidRDefault="00514214" w:rsidP="00514214">
      <w:pPr>
        <w:spacing w:after="0" w:line="240" w:lineRule="auto"/>
        <w:ind w:firstLine="708"/>
        <w:jc w:val="center"/>
        <w:rPr>
          <w:rFonts w:ascii="Times New Roman" w:eastAsia="Times New Roman" w:hAnsi="Times New Roman" w:cs="Times New Roman"/>
          <w:sz w:val="24"/>
          <w:szCs w:val="24"/>
          <w:lang w:eastAsia="ru-RU"/>
        </w:rPr>
      </w:pPr>
      <w:r w:rsidRPr="00040532">
        <w:rPr>
          <w:rFonts w:ascii="Times New Roman" w:eastAsia="Times New Roman" w:hAnsi="Times New Roman" w:cs="Times New Roman"/>
          <w:sz w:val="24"/>
          <w:szCs w:val="24"/>
          <w:lang w:eastAsia="ru-RU"/>
        </w:rPr>
        <w:t>(5-дневная учебная неделя)</w:t>
      </w:r>
    </w:p>
    <w:p w:rsidR="00514214" w:rsidRPr="00040532" w:rsidRDefault="00514214" w:rsidP="00514214">
      <w:pPr>
        <w:spacing w:after="0" w:line="240" w:lineRule="auto"/>
        <w:ind w:firstLine="708"/>
        <w:jc w:val="center"/>
        <w:rPr>
          <w:rFonts w:ascii="Times New Roman" w:eastAsia="Times New Roman" w:hAnsi="Times New Roman" w:cs="Times New Roman"/>
          <w:sz w:val="24"/>
          <w:szCs w:val="24"/>
          <w:lang w:eastAsia="ru-RU"/>
        </w:rPr>
      </w:pPr>
    </w:p>
    <w:tbl>
      <w:tblPr>
        <w:tblW w:w="0" w:type="auto"/>
        <w:jc w:val="center"/>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40"/>
        <w:gridCol w:w="2040"/>
        <w:gridCol w:w="1140"/>
        <w:gridCol w:w="1260"/>
        <w:gridCol w:w="1260"/>
        <w:gridCol w:w="1260"/>
        <w:gridCol w:w="1529"/>
      </w:tblGrid>
      <w:tr w:rsidR="00514214" w:rsidRPr="00040532" w:rsidTr="00514214">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Предметные области</w:t>
            </w:r>
          </w:p>
        </w:tc>
        <w:tc>
          <w:tcPr>
            <w:tcW w:w="2280" w:type="dxa"/>
            <w:gridSpan w:val="2"/>
            <w:vMerge w:val="restart"/>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Pr>
                <w:rFonts w:ascii="Times New Roman" w:eastAsia="Times New Roman" w:hAnsi="Times New Roman" w:cs="Times New Roman"/>
                <w:noProof/>
                <w:lang w:eastAsia="ru-RU"/>
              </w:rPr>
              <mc:AlternateContent>
                <mc:Choice Requires="wps">
                  <w:drawing>
                    <wp:anchor distT="0" distB="0" distL="114300" distR="114300" simplePos="0" relativeHeight="251668480" behindDoc="0" locked="0" layoutInCell="1" allowOverlap="1" wp14:anchorId="757F953B" wp14:editId="3A8CF6EA">
                      <wp:simplePos x="0" y="0"/>
                      <wp:positionH relativeFrom="column">
                        <wp:posOffset>-27305</wp:posOffset>
                      </wp:positionH>
                      <wp:positionV relativeFrom="paragraph">
                        <wp:posOffset>48260</wp:posOffset>
                      </wp:positionV>
                      <wp:extent cx="1403985" cy="379095"/>
                      <wp:effectExtent l="11430" t="9525" r="13335" b="11430"/>
                      <wp:wrapNone/>
                      <wp:docPr id="3" name="Прямая соединительная линия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03985" cy="3790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3"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8pt" to="108.4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"/>
                  </w:pict>
                </mc:Fallback>
              </mc:AlternateContent>
            </w:r>
            <w:r w:rsidRPr="00040532">
              <w:rPr>
                <w:rFonts w:ascii="Times New Roman" w:eastAsia="Times New Roman" w:hAnsi="Times New Roman" w:cs="Times New Roman"/>
                <w:bCs/>
                <w:lang w:eastAsia="ru-RU"/>
              </w:rPr>
              <w:t xml:space="preserve">Учебные предметы </w:t>
            </w:r>
          </w:p>
          <w:p w:rsidR="00514214" w:rsidRPr="00040532" w:rsidRDefault="00514214" w:rsidP="00514214">
            <w:pPr>
              <w:spacing w:after="0" w:line="240" w:lineRule="auto"/>
              <w:jc w:val="right"/>
              <w:rPr>
                <w:rFonts w:ascii="Times New Roman" w:eastAsia="Times New Roman" w:hAnsi="Times New Roman" w:cs="Times New Roman"/>
                <w:lang w:eastAsia="ru-RU"/>
              </w:rPr>
            </w:pPr>
            <w:r w:rsidRPr="00040532">
              <w:rPr>
                <w:rFonts w:ascii="Times New Roman" w:eastAsia="Times New Roman" w:hAnsi="Times New Roman" w:cs="Times New Roman"/>
                <w:lang w:eastAsia="ru-RU"/>
              </w:rPr>
              <w:t xml:space="preserve">                                  Классы</w:t>
            </w:r>
          </w:p>
        </w:tc>
        <w:tc>
          <w:tcPr>
            <w:tcW w:w="4920" w:type="dxa"/>
            <w:gridSpan w:val="4"/>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ind w:firstLine="720"/>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Количество часов в неделю</w:t>
            </w:r>
          </w:p>
        </w:tc>
        <w:tc>
          <w:tcPr>
            <w:tcW w:w="1529" w:type="dxa"/>
            <w:vMerge w:val="restart"/>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Всего</w:t>
            </w:r>
          </w:p>
        </w:tc>
      </w:tr>
      <w:tr w:rsidR="00514214" w:rsidRPr="00040532" w:rsidTr="00514214">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spacing w:after="0" w:line="240" w:lineRule="auto"/>
              <w:rPr>
                <w:rFonts w:ascii="Times New Roman" w:eastAsia="Times New Roman" w:hAnsi="Times New Roman" w:cs="Times New Roman"/>
                <w:lang w:eastAsia="ru-RU"/>
              </w:rPr>
            </w:pPr>
          </w:p>
        </w:tc>
        <w:tc>
          <w:tcPr>
            <w:tcW w:w="2280" w:type="dxa"/>
            <w:gridSpan w:val="2"/>
            <w:vMerge/>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spacing w:after="0" w:line="240" w:lineRule="auto"/>
              <w:rPr>
                <w:rFonts w:ascii="Times New Roman" w:eastAsia="Times New Roman" w:hAnsi="Times New Roman" w:cs="Times New Roman"/>
                <w:lang w:eastAsia="ru-RU"/>
              </w:rPr>
            </w:pPr>
          </w:p>
        </w:tc>
        <w:tc>
          <w:tcPr>
            <w:tcW w:w="1140" w:type="dxa"/>
            <w:tcBorders>
              <w:top w:val="single" w:sz="4" w:space="0" w:color="auto"/>
              <w:left w:val="single" w:sz="4" w:space="0" w:color="auto"/>
              <w:bottom w:val="single" w:sz="4" w:space="0" w:color="auto"/>
              <w:right w:val="single" w:sz="4" w:space="0" w:color="auto"/>
            </w:tcBorders>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w:t>
            </w:r>
          </w:p>
        </w:tc>
        <w:tc>
          <w:tcPr>
            <w:tcW w:w="1260" w:type="dxa"/>
            <w:tcBorders>
              <w:top w:val="single" w:sz="4" w:space="0" w:color="auto"/>
              <w:left w:val="single" w:sz="4" w:space="0" w:color="auto"/>
              <w:bottom w:val="single" w:sz="4" w:space="0" w:color="auto"/>
              <w:right w:val="single" w:sz="4" w:space="0" w:color="auto"/>
            </w:tcBorders>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II</w:t>
            </w:r>
          </w:p>
        </w:tc>
        <w:tc>
          <w:tcPr>
            <w:tcW w:w="1260" w:type="dxa"/>
            <w:tcBorders>
              <w:top w:val="single" w:sz="4" w:space="0" w:color="auto"/>
              <w:left w:val="single" w:sz="4" w:space="0" w:color="auto"/>
              <w:bottom w:val="single" w:sz="4" w:space="0" w:color="auto"/>
              <w:right w:val="single" w:sz="4" w:space="0" w:color="auto"/>
            </w:tcBorders>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III</w:t>
            </w:r>
          </w:p>
        </w:tc>
        <w:tc>
          <w:tcPr>
            <w:tcW w:w="1260" w:type="dxa"/>
            <w:tcBorders>
              <w:top w:val="single" w:sz="4" w:space="0" w:color="auto"/>
              <w:left w:val="single" w:sz="4" w:space="0" w:color="auto"/>
              <w:bottom w:val="single" w:sz="4" w:space="0" w:color="auto"/>
              <w:right w:val="single" w:sz="4" w:space="0" w:color="auto"/>
            </w:tcBorders>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IV</w:t>
            </w:r>
          </w:p>
        </w:tc>
        <w:tc>
          <w:tcPr>
            <w:tcW w:w="1529" w:type="dxa"/>
            <w:vMerge/>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spacing w:after="0" w:line="240" w:lineRule="auto"/>
              <w:jc w:val="center"/>
              <w:rPr>
                <w:rFonts w:ascii="Times New Roman" w:eastAsia="Times New Roman" w:hAnsi="Times New Roman" w:cs="Times New Roman"/>
                <w:bCs/>
                <w:lang w:eastAsia="ru-RU"/>
              </w:rPr>
            </w:pPr>
          </w:p>
        </w:tc>
      </w:tr>
      <w:tr w:rsidR="00514214" w:rsidRPr="00040532" w:rsidTr="00514214">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i/>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Обязательная часть</w:t>
            </w:r>
          </w:p>
        </w:tc>
        <w:tc>
          <w:tcPr>
            <w:tcW w:w="6449" w:type="dxa"/>
            <w:gridSpan w:val="5"/>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ind w:firstLine="720"/>
              <w:jc w:val="center"/>
              <w:rPr>
                <w:rFonts w:ascii="Times New Roman" w:eastAsia="Times New Roman" w:hAnsi="Times New Roman" w:cs="Times New Roman"/>
                <w:bCs/>
                <w:lang w:eastAsia="ru-RU"/>
              </w:rPr>
            </w:pPr>
          </w:p>
        </w:tc>
      </w:tr>
      <w:tr w:rsidR="00514214" w:rsidRPr="00040532" w:rsidTr="00514214">
        <w:trPr>
          <w:trHeight w:val="375"/>
          <w:jc w:val="center"/>
        </w:trPr>
        <w:tc>
          <w:tcPr>
            <w:tcW w:w="1800" w:type="dxa"/>
            <w:vMerge w:val="restart"/>
            <w:tcBorders>
              <w:top w:val="single" w:sz="4" w:space="0" w:color="auto"/>
              <w:left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Русский язык и </w:t>
            </w:r>
          </w:p>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литературное чтение</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16</w:t>
            </w:r>
          </w:p>
        </w:tc>
      </w:tr>
      <w:tr w:rsidR="00514214" w:rsidRPr="00040532" w:rsidTr="00514214">
        <w:trPr>
          <w:trHeight w:val="375"/>
          <w:jc w:val="center"/>
        </w:trPr>
        <w:tc>
          <w:tcPr>
            <w:tcW w:w="1800" w:type="dxa"/>
            <w:vMerge/>
            <w:tcBorders>
              <w:left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Литературное чтение</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040532">
              <w:rPr>
                <w:rFonts w:ascii="Times New Roman" w:eastAsia="Times New Roman" w:hAnsi="Times New Roman" w:cs="Times New Roman"/>
                <w:bCs/>
                <w:lang w:eastAsia="ru-RU"/>
              </w:rPr>
              <w:t>15</w:t>
            </w:r>
          </w:p>
        </w:tc>
      </w:tr>
      <w:tr w:rsidR="00514214" w:rsidRPr="00040532" w:rsidTr="00514214">
        <w:trPr>
          <w:trHeight w:val="375"/>
          <w:jc w:val="center"/>
        </w:trPr>
        <w:tc>
          <w:tcPr>
            <w:tcW w:w="1800" w:type="dxa"/>
            <w:tcBorders>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Иностранный язык</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Иностранный язык</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6</w:t>
            </w:r>
          </w:p>
        </w:tc>
      </w:tr>
      <w:tr w:rsidR="00514214" w:rsidRPr="00040532" w:rsidTr="0051421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Математика и информатика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Математика </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16</w:t>
            </w:r>
          </w:p>
        </w:tc>
      </w:tr>
      <w:tr w:rsidR="00514214" w:rsidRPr="00040532" w:rsidTr="0051421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Обществознание и естествознание</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Окружающий мир</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8</w:t>
            </w:r>
          </w:p>
        </w:tc>
      </w:tr>
      <w:tr w:rsidR="00514214" w:rsidRPr="00040532" w:rsidTr="0051421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Основы религиозных культур и светской этики</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Основы религиозных культур и светской этики</w:t>
            </w:r>
          </w:p>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vertAlign w:val="superscript"/>
                <w:lang w:eastAsia="ru-RU"/>
              </w:rPr>
            </w:pP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color w:val="000000"/>
                <w:lang w:eastAsia="ru-RU"/>
              </w:rPr>
            </w:pPr>
            <w:r w:rsidRPr="00040532">
              <w:rPr>
                <w:rFonts w:ascii="Times New Roman" w:eastAsia="Times New Roman" w:hAnsi="Times New Roman" w:cs="Times New Roman"/>
                <w:bCs/>
                <w:color w:val="000000"/>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color w:val="000000"/>
                <w:lang w:eastAsia="ru-RU"/>
              </w:rPr>
            </w:pPr>
            <w:r w:rsidRPr="00040532">
              <w:rPr>
                <w:rFonts w:ascii="Times New Roman" w:eastAsia="Times New Roman" w:hAnsi="Times New Roman" w:cs="Times New Roman"/>
                <w:bCs/>
                <w:color w:val="000000"/>
                <w:lang w:eastAsia="ru-RU"/>
              </w:rPr>
              <w:t>1</w:t>
            </w:r>
          </w:p>
        </w:tc>
      </w:tr>
      <w:tr w:rsidR="00514214" w:rsidRPr="00040532" w:rsidTr="00514214">
        <w:trPr>
          <w:trHeight w:val="375"/>
          <w:jc w:val="center"/>
        </w:trPr>
        <w:tc>
          <w:tcPr>
            <w:tcW w:w="1800" w:type="dxa"/>
            <w:vMerge w:val="restart"/>
            <w:tcBorders>
              <w:top w:val="single" w:sz="4" w:space="0" w:color="auto"/>
              <w:left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Искусство</w:t>
            </w: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Музыка</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r>
      <w:tr w:rsidR="00514214" w:rsidRPr="00040532" w:rsidTr="00514214">
        <w:trPr>
          <w:trHeight w:val="375"/>
          <w:jc w:val="center"/>
        </w:trPr>
        <w:tc>
          <w:tcPr>
            <w:tcW w:w="1800" w:type="dxa"/>
            <w:vMerge/>
            <w:tcBorders>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p>
        </w:tc>
        <w:tc>
          <w:tcPr>
            <w:tcW w:w="2280" w:type="dxa"/>
            <w:gridSpan w:val="2"/>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Изобразительное искусство</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r>
      <w:tr w:rsidR="00514214" w:rsidRPr="00040532" w:rsidTr="0051421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Технология </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Технология </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4</w:t>
            </w:r>
          </w:p>
        </w:tc>
      </w:tr>
      <w:tr w:rsidR="00514214" w:rsidRPr="00040532" w:rsidTr="00514214">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Физическая культура</w:t>
            </w:r>
          </w:p>
        </w:tc>
        <w:tc>
          <w:tcPr>
            <w:tcW w:w="2280" w:type="dxa"/>
            <w:gridSpan w:val="2"/>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Физическая культура</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3</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i/>
                <w:lang w:eastAsia="ru-RU"/>
              </w:rPr>
            </w:pPr>
            <w:r w:rsidRPr="00040532">
              <w:rPr>
                <w:rFonts w:ascii="Times New Roman" w:eastAsia="Times New Roman" w:hAnsi="Times New Roman" w:cs="Times New Roman"/>
                <w:bCs/>
                <w:i/>
                <w:lang w:eastAsia="ru-RU"/>
              </w:rPr>
              <w:t>12</w:t>
            </w:r>
          </w:p>
        </w:tc>
      </w:tr>
      <w:tr w:rsidR="00514214" w:rsidRPr="00040532" w:rsidTr="00514214">
        <w:trPr>
          <w:trHeight w:val="375"/>
          <w:jc w:val="center"/>
        </w:trPr>
        <w:tc>
          <w:tcPr>
            <w:tcW w:w="4080" w:type="dxa"/>
            <w:gridSpan w:val="3"/>
            <w:tcBorders>
              <w:top w:val="single" w:sz="4" w:space="0" w:color="auto"/>
              <w:left w:val="single" w:sz="4" w:space="0" w:color="auto"/>
              <w:bottom w:val="single" w:sz="4" w:space="0" w:color="auto"/>
              <w:right w:val="single" w:sz="4" w:space="0" w:color="auto"/>
            </w:tcBorders>
            <w:vAlign w:val="bottom"/>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Итого</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       20</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22</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22</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val="en-US" w:eastAsia="ru-RU"/>
              </w:rPr>
            </w:pPr>
            <w:r w:rsidRPr="00040532">
              <w:rPr>
                <w:rFonts w:ascii="Times New Roman" w:eastAsia="Times New Roman" w:hAnsi="Times New Roman" w:cs="Times New Roman"/>
                <w:bCs/>
                <w:lang w:eastAsia="ru-RU"/>
              </w:rPr>
              <w:t>22</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86</w:t>
            </w:r>
          </w:p>
        </w:tc>
      </w:tr>
      <w:tr w:rsidR="00514214" w:rsidRPr="00040532" w:rsidTr="00514214">
        <w:trPr>
          <w:trHeight w:val="570"/>
          <w:jc w:val="center"/>
        </w:trPr>
        <w:tc>
          <w:tcPr>
            <w:tcW w:w="10529" w:type="dxa"/>
            <w:gridSpan w:val="8"/>
            <w:tcBorders>
              <w:top w:val="single" w:sz="4" w:space="0" w:color="auto"/>
              <w:left w:val="single" w:sz="4" w:space="0" w:color="auto"/>
              <w:bottom w:val="single" w:sz="4" w:space="0" w:color="auto"/>
              <w:right w:val="single" w:sz="4" w:space="0" w:color="auto"/>
            </w:tcBorders>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i/>
                <w:sz w:val="24"/>
                <w:lang w:eastAsia="ru-RU"/>
              </w:rPr>
              <w:t>Часть, формируемая участниками образовательных отношений</w:t>
            </w:r>
          </w:p>
        </w:tc>
      </w:tr>
      <w:tr w:rsidR="00514214" w:rsidRPr="00040532" w:rsidTr="00514214">
        <w:trPr>
          <w:trHeight w:val="570"/>
          <w:jc w:val="center"/>
        </w:trPr>
        <w:tc>
          <w:tcPr>
            <w:tcW w:w="2040" w:type="dxa"/>
            <w:gridSpan w:val="2"/>
            <w:tcBorders>
              <w:top w:val="single" w:sz="4" w:space="0" w:color="auto"/>
              <w:left w:val="single" w:sz="4" w:space="0" w:color="auto"/>
              <w:bottom w:val="single" w:sz="4" w:space="0" w:color="auto"/>
              <w:right w:val="single" w:sz="4" w:space="0" w:color="auto"/>
            </w:tcBorders>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Русский язык и </w:t>
            </w:r>
          </w:p>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i/>
                <w:lang w:eastAsia="ru-RU"/>
              </w:rPr>
            </w:pPr>
            <w:r w:rsidRPr="00040532">
              <w:rPr>
                <w:rFonts w:ascii="Times New Roman" w:eastAsia="Times New Roman" w:hAnsi="Times New Roman" w:cs="Times New Roman"/>
                <w:bCs/>
                <w:lang w:eastAsia="ru-RU"/>
              </w:rPr>
              <w:t>литературное чтение</w:t>
            </w:r>
          </w:p>
        </w:tc>
        <w:tc>
          <w:tcPr>
            <w:tcW w:w="2040" w:type="dxa"/>
            <w:tcBorders>
              <w:top w:val="single" w:sz="4" w:space="0" w:color="auto"/>
              <w:left w:val="single" w:sz="4" w:space="0" w:color="auto"/>
              <w:bottom w:val="single" w:sz="4" w:space="0" w:color="auto"/>
              <w:right w:val="single" w:sz="4" w:space="0" w:color="auto"/>
            </w:tcBorders>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i/>
                <w:lang w:eastAsia="ru-RU"/>
              </w:rPr>
            </w:pPr>
            <w:r w:rsidRPr="00040532">
              <w:rPr>
                <w:rFonts w:ascii="Times New Roman" w:eastAsia="Times New Roman" w:hAnsi="Times New Roman" w:cs="Times New Roman"/>
                <w:bCs/>
                <w:lang w:eastAsia="ru-RU"/>
              </w:rPr>
              <w:t>Русский язык</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2</w:t>
            </w:r>
          </w:p>
        </w:tc>
      </w:tr>
      <w:tr w:rsidR="00514214" w:rsidRPr="00040532" w:rsidTr="00514214">
        <w:trPr>
          <w:trHeight w:val="570"/>
          <w:jc w:val="center"/>
        </w:trPr>
        <w:tc>
          <w:tcPr>
            <w:tcW w:w="2040" w:type="dxa"/>
            <w:gridSpan w:val="2"/>
            <w:vMerge w:val="restart"/>
            <w:tcBorders>
              <w:top w:val="single" w:sz="4" w:space="0" w:color="auto"/>
              <w:left w:val="single" w:sz="4" w:space="0" w:color="auto"/>
              <w:right w:val="single" w:sz="4" w:space="0" w:color="auto"/>
            </w:tcBorders>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color w:val="000000"/>
                <w:lang w:eastAsia="ru-RU"/>
              </w:rPr>
            </w:pPr>
            <w:r w:rsidRPr="00040532">
              <w:rPr>
                <w:rFonts w:ascii="Times New Roman" w:eastAsia="Times New Roman" w:hAnsi="Times New Roman" w:cs="Times New Roman"/>
                <w:bCs/>
                <w:color w:val="000000"/>
                <w:lang w:eastAsia="ru-RU"/>
              </w:rPr>
              <w:t xml:space="preserve">Родной язык </w:t>
            </w:r>
          </w:p>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color w:val="000000"/>
                <w:lang w:eastAsia="ru-RU"/>
              </w:rPr>
              <w:t>и литературное чтение на родном языке</w:t>
            </w:r>
          </w:p>
        </w:tc>
        <w:tc>
          <w:tcPr>
            <w:tcW w:w="20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color w:val="000000"/>
                <w:lang w:eastAsia="ru-RU"/>
              </w:rPr>
              <w:t>Родной язык</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r>
      <w:tr w:rsidR="00514214" w:rsidRPr="00040532" w:rsidTr="00514214">
        <w:trPr>
          <w:trHeight w:val="570"/>
          <w:jc w:val="center"/>
        </w:trPr>
        <w:tc>
          <w:tcPr>
            <w:tcW w:w="2040" w:type="dxa"/>
            <w:gridSpan w:val="2"/>
            <w:vMerge/>
            <w:tcBorders>
              <w:left w:val="single" w:sz="4" w:space="0" w:color="auto"/>
              <w:bottom w:val="single" w:sz="4" w:space="0" w:color="auto"/>
              <w:right w:val="single" w:sz="4" w:space="0" w:color="auto"/>
            </w:tcBorders>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color w:val="000000"/>
                <w:lang w:eastAsia="ru-RU"/>
              </w:rPr>
            </w:pPr>
          </w:p>
        </w:tc>
        <w:tc>
          <w:tcPr>
            <w:tcW w:w="20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color w:val="000000"/>
                <w:lang w:eastAsia="ru-RU"/>
              </w:rPr>
              <w:t>Литературное чтение на родном языке</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0,5</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Pr>
                <w:rFonts w:ascii="Times New Roman" w:eastAsia="Times New Roman" w:hAnsi="Times New Roman" w:cs="Times New Roman"/>
                <w:bCs/>
                <w:lang w:eastAsia="ru-RU"/>
              </w:rPr>
              <w:t>1</w:t>
            </w:r>
          </w:p>
        </w:tc>
      </w:tr>
      <w:tr w:rsidR="00514214" w:rsidRPr="00040532" w:rsidTr="00514214">
        <w:trPr>
          <w:trHeight w:val="499"/>
          <w:jc w:val="center"/>
        </w:trPr>
        <w:tc>
          <w:tcPr>
            <w:tcW w:w="4080" w:type="dxa"/>
            <w:gridSpan w:val="3"/>
            <w:tcBorders>
              <w:top w:val="single" w:sz="4" w:space="0" w:color="auto"/>
              <w:left w:val="single" w:sz="4" w:space="0" w:color="auto"/>
              <w:bottom w:val="single" w:sz="4" w:space="0" w:color="auto"/>
              <w:right w:val="single" w:sz="4" w:space="0" w:color="auto"/>
            </w:tcBorders>
          </w:tcPr>
          <w:p w:rsidR="00514214" w:rsidRPr="00040532" w:rsidRDefault="00514214" w:rsidP="00514214">
            <w:pPr>
              <w:tabs>
                <w:tab w:val="left" w:pos="4500"/>
                <w:tab w:val="left" w:pos="9180"/>
                <w:tab w:val="left" w:pos="9360"/>
              </w:tabs>
              <w:spacing w:after="0" w:line="240" w:lineRule="auto"/>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 xml:space="preserve">Максимально допустимая недельная нагрузка </w:t>
            </w:r>
          </w:p>
        </w:tc>
        <w:tc>
          <w:tcPr>
            <w:tcW w:w="114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21</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23</w:t>
            </w:r>
          </w:p>
        </w:tc>
        <w:tc>
          <w:tcPr>
            <w:tcW w:w="1260"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23</w:t>
            </w:r>
          </w:p>
        </w:tc>
        <w:tc>
          <w:tcPr>
            <w:tcW w:w="1529" w:type="dxa"/>
            <w:tcBorders>
              <w:top w:val="single" w:sz="4" w:space="0" w:color="auto"/>
              <w:left w:val="single" w:sz="4" w:space="0" w:color="auto"/>
              <w:bottom w:val="single" w:sz="4" w:space="0" w:color="auto"/>
              <w:right w:val="single" w:sz="4" w:space="0" w:color="auto"/>
            </w:tcBorders>
            <w:vAlign w:val="center"/>
          </w:tcPr>
          <w:p w:rsidR="00514214" w:rsidRPr="00040532" w:rsidRDefault="00514214" w:rsidP="00514214">
            <w:pPr>
              <w:tabs>
                <w:tab w:val="left" w:pos="4500"/>
                <w:tab w:val="left" w:pos="9180"/>
                <w:tab w:val="left" w:pos="9360"/>
              </w:tabs>
              <w:spacing w:after="0" w:line="240" w:lineRule="auto"/>
              <w:jc w:val="center"/>
              <w:rPr>
                <w:rFonts w:ascii="Times New Roman" w:eastAsia="Times New Roman" w:hAnsi="Times New Roman" w:cs="Times New Roman"/>
                <w:bCs/>
                <w:lang w:eastAsia="ru-RU"/>
              </w:rPr>
            </w:pPr>
            <w:r w:rsidRPr="00040532">
              <w:rPr>
                <w:rFonts w:ascii="Times New Roman" w:eastAsia="Times New Roman" w:hAnsi="Times New Roman" w:cs="Times New Roman"/>
                <w:bCs/>
                <w:lang w:eastAsia="ru-RU"/>
              </w:rPr>
              <w:t>90</w:t>
            </w:r>
          </w:p>
        </w:tc>
      </w:tr>
    </w:tbl>
    <w:p w:rsidR="00524C88" w:rsidRPr="00A76D51" w:rsidRDefault="00524C88" w:rsidP="00514214">
      <w:pPr>
        <w:keepNext/>
        <w:keepLines/>
        <w:spacing w:before="200" w:after="0"/>
        <w:outlineLvl w:val="1"/>
        <w:rPr>
          <w:rFonts w:ascii="Times New Roman" w:eastAsia="Times New Roman" w:hAnsi="Times New Roman" w:cs="Times New Roman"/>
          <w:sz w:val="24"/>
          <w:szCs w:val="24"/>
          <w:highlight w:val="red"/>
        </w:rPr>
      </w:pPr>
    </w:p>
    <w:p w:rsidR="00524C88" w:rsidRPr="00A76D51" w:rsidRDefault="00524C88" w:rsidP="00524C88">
      <w:pPr>
        <w:keepNext/>
        <w:keepLines/>
        <w:spacing w:before="200" w:after="0"/>
        <w:outlineLvl w:val="1"/>
        <w:rPr>
          <w:rFonts w:ascii="Times New Roman" w:eastAsia="Times New Roman" w:hAnsi="Times New Roman" w:cs="Times New Roman"/>
          <w:b/>
          <w:bCs/>
          <w:sz w:val="24"/>
          <w:szCs w:val="24"/>
          <w:highlight w:val="red"/>
          <w:lang w:eastAsia="ru-RU"/>
        </w:rPr>
      </w:pPr>
      <w:bookmarkStart w:id="72" w:name="_Toc536170565"/>
      <w:r w:rsidRPr="00A76D51">
        <w:rPr>
          <w:rFonts w:ascii="Times New Roman" w:eastAsia="Times New Roman" w:hAnsi="Times New Roman" w:cs="Times New Roman"/>
          <w:b/>
          <w:bCs/>
          <w:sz w:val="24"/>
          <w:szCs w:val="24"/>
          <w:highlight w:val="red"/>
          <w:lang w:eastAsia="ru-RU"/>
        </w:rPr>
        <w:t>3.2 Календарный учебный график</w:t>
      </w:r>
      <w:bookmarkEnd w:id="72"/>
    </w:p>
    <w:p w:rsidR="00524C88" w:rsidRPr="00A76D51" w:rsidRDefault="00524C88" w:rsidP="00524C8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highlight w:val="red"/>
          <w:lang w:eastAsia="ru-RU"/>
        </w:rPr>
      </w:pPr>
    </w:p>
    <w:p w:rsidR="00524C88" w:rsidRPr="00A76D51" w:rsidRDefault="00524C88" w:rsidP="00524C8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highlight w:val="red"/>
          <w:lang w:eastAsia="ru-RU"/>
        </w:rPr>
      </w:pPr>
    </w:p>
    <w:p w:rsidR="00FA0FD4" w:rsidRPr="00FA0FD4" w:rsidRDefault="00FA0FD4" w:rsidP="00FA0FD4">
      <w:pPr>
        <w:shd w:val="clear" w:color="auto" w:fill="FFFFFF"/>
        <w:spacing w:after="0" w:line="240" w:lineRule="auto"/>
        <w:contextualSpacing/>
        <w:rPr>
          <w:rFonts w:ascii="Times New Roman" w:eastAsia="Calibri" w:hAnsi="Times New Roman" w:cs="Times New Roman"/>
          <w:b/>
          <w:sz w:val="24"/>
          <w:szCs w:val="24"/>
          <w:lang w:eastAsia="ru-RU"/>
        </w:rPr>
      </w:pPr>
      <w:r w:rsidRPr="00FA0FD4">
        <w:rPr>
          <w:rFonts w:ascii="Times New Roman" w:eastAsia="Calibri" w:hAnsi="Times New Roman" w:cs="Times New Roman"/>
          <w:b/>
          <w:sz w:val="24"/>
          <w:szCs w:val="24"/>
          <w:lang w:eastAsia="ru-RU"/>
        </w:rPr>
        <w:t>3.2.1.Календарные периоды учебного года</w:t>
      </w:r>
    </w:p>
    <w:p w:rsidR="00FA0FD4" w:rsidRPr="00FA0FD4" w:rsidRDefault="00FA0FD4" w:rsidP="00FA0FD4">
      <w:pPr>
        <w:shd w:val="clear" w:color="auto" w:fill="FFFFFF"/>
        <w:spacing w:after="0" w:line="240" w:lineRule="auto"/>
        <w:ind w:left="142"/>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b/>
          <w:i/>
          <w:sz w:val="24"/>
          <w:szCs w:val="24"/>
          <w:lang w:eastAsia="ru-RU"/>
        </w:rPr>
        <w:lastRenderedPageBreak/>
        <w:t>Дата начала учебного года (очная форма):</w:t>
      </w:r>
      <w:r w:rsidRPr="00FA0FD4">
        <w:rPr>
          <w:rFonts w:ascii="Times New Roman" w:eastAsia="Calibri" w:hAnsi="Times New Roman" w:cs="Times New Roman"/>
          <w:sz w:val="24"/>
          <w:szCs w:val="24"/>
          <w:lang w:eastAsia="ru-RU"/>
        </w:rPr>
        <w:t xml:space="preserve"> 2 сентября 2019 года.</w:t>
      </w:r>
    </w:p>
    <w:p w:rsidR="00FA0FD4" w:rsidRPr="00FA0FD4" w:rsidRDefault="00FA0FD4" w:rsidP="00FA0FD4">
      <w:pPr>
        <w:shd w:val="clear" w:color="auto" w:fill="FFFFFF"/>
        <w:spacing w:after="0" w:line="240" w:lineRule="auto"/>
        <w:ind w:left="142"/>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b/>
          <w:i/>
          <w:sz w:val="24"/>
          <w:szCs w:val="24"/>
          <w:lang w:eastAsia="ru-RU"/>
        </w:rPr>
        <w:t>Дата окончания учебного года:</w:t>
      </w:r>
      <w:r w:rsidRPr="00FA0FD4">
        <w:rPr>
          <w:rFonts w:ascii="Times New Roman" w:eastAsia="Calibri" w:hAnsi="Times New Roman" w:cs="Times New Roman"/>
          <w:sz w:val="24"/>
          <w:szCs w:val="24"/>
          <w:lang w:eastAsia="ru-RU"/>
        </w:rPr>
        <w:t xml:space="preserve"> 22 мая 2020 года.</w:t>
      </w:r>
    </w:p>
    <w:p w:rsidR="00FA0FD4" w:rsidRPr="00FA0FD4" w:rsidRDefault="00FA0FD4" w:rsidP="00FA0FD4">
      <w:pPr>
        <w:shd w:val="clear" w:color="auto" w:fill="FFFFFF"/>
        <w:spacing w:after="0" w:line="240" w:lineRule="auto"/>
        <w:ind w:left="142"/>
        <w:contextualSpacing/>
        <w:rPr>
          <w:rFonts w:ascii="Times New Roman" w:eastAsia="Calibri" w:hAnsi="Times New Roman" w:cs="Times New Roman"/>
          <w:b/>
          <w:i/>
          <w:sz w:val="24"/>
          <w:szCs w:val="24"/>
          <w:lang w:eastAsia="ru-RU"/>
        </w:rPr>
      </w:pPr>
      <w:r w:rsidRPr="00FA0FD4">
        <w:rPr>
          <w:rFonts w:ascii="Times New Roman" w:eastAsia="Calibri" w:hAnsi="Times New Roman" w:cs="Times New Roman"/>
          <w:b/>
          <w:i/>
          <w:sz w:val="24"/>
          <w:szCs w:val="24"/>
          <w:lang w:eastAsia="ru-RU"/>
        </w:rPr>
        <w:t>Продолжительность учебного года:</w:t>
      </w:r>
    </w:p>
    <w:p w:rsidR="00FA0FD4" w:rsidRPr="00FA0FD4" w:rsidRDefault="00FA0FD4" w:rsidP="00FA0FD4">
      <w:pPr>
        <w:shd w:val="clear" w:color="auto" w:fill="FFFFFF"/>
        <w:spacing w:after="0" w:line="240" w:lineRule="auto"/>
        <w:ind w:left="3686"/>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- 1 класс – 33 недели;</w:t>
      </w:r>
    </w:p>
    <w:p w:rsidR="00FA0FD4" w:rsidRPr="00FA0FD4" w:rsidRDefault="00FA0FD4" w:rsidP="00FA0FD4">
      <w:pPr>
        <w:shd w:val="clear" w:color="auto" w:fill="FFFFFF"/>
        <w:spacing w:after="0" w:line="240" w:lineRule="auto"/>
        <w:ind w:left="3686"/>
        <w:contextualSpacing/>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- 2-4 классы – 34 недели.</w:t>
      </w:r>
    </w:p>
    <w:p w:rsidR="00FA0FD4" w:rsidRPr="00FA0FD4" w:rsidRDefault="00FA0FD4" w:rsidP="00FA0FD4">
      <w:pPr>
        <w:shd w:val="clear" w:color="auto" w:fill="FFFFFF"/>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t>3.2</w:t>
      </w:r>
      <w:r w:rsidRPr="00FA0FD4">
        <w:rPr>
          <w:rFonts w:ascii="Times New Roman" w:eastAsia="Calibri" w:hAnsi="Times New Roman" w:cs="Times New Roman"/>
          <w:b/>
          <w:sz w:val="24"/>
          <w:szCs w:val="24"/>
          <w:lang w:eastAsia="ru-RU"/>
        </w:rPr>
        <w:t>.2. Периоды образовательной деятельности.</w:t>
      </w: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           Продолжительность учебных занятий по четвертям в учебных неделях и рабочих днях</w:t>
      </w: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класс</w:t>
      </w:r>
    </w:p>
    <w:tbl>
      <w:tblPr>
        <w:tblStyle w:val="13"/>
        <w:tblW w:w="0" w:type="auto"/>
        <w:tblLook w:val="04A0" w:firstRow="1" w:lastRow="0" w:firstColumn="1" w:lastColumn="0" w:noHBand="0" w:noVBand="1"/>
      </w:tblPr>
      <w:tblGrid>
        <w:gridCol w:w="1914"/>
        <w:gridCol w:w="1914"/>
        <w:gridCol w:w="1914"/>
        <w:gridCol w:w="1914"/>
        <w:gridCol w:w="1915"/>
      </w:tblGrid>
      <w:tr w:rsidR="00FA0FD4" w:rsidRPr="00FA0FD4" w:rsidTr="00FA0FD4">
        <w:tc>
          <w:tcPr>
            <w:tcW w:w="1914"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Учебный период</w:t>
            </w:r>
          </w:p>
        </w:tc>
        <w:tc>
          <w:tcPr>
            <w:tcW w:w="3828"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3829"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Продолжительность </w:t>
            </w:r>
          </w:p>
        </w:tc>
      </w:tr>
      <w:tr w:rsidR="00FA0FD4" w:rsidRPr="00FA0FD4" w:rsidTr="00FA0FD4">
        <w:tc>
          <w:tcPr>
            <w:tcW w:w="1914" w:type="dxa"/>
            <w:vMerge/>
          </w:tcPr>
          <w:p w:rsidR="00FA0FD4" w:rsidRPr="00FA0FD4" w:rsidRDefault="00FA0FD4" w:rsidP="00FA0FD4">
            <w:pPr>
              <w:rPr>
                <w:rFonts w:ascii="Times New Roman" w:eastAsia="Calibri" w:hAnsi="Times New Roman" w:cs="Times New Roman"/>
                <w:sz w:val="24"/>
                <w:szCs w:val="24"/>
                <w:lang w:eastAsia="ru-RU"/>
              </w:rPr>
            </w:pP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Начало</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учебных недель</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рабочих дней</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четверть</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02.09.2019</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25.10.2019</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8</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40</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 четверть</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04.11.2019</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30.12.2019</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8 </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40</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 четверть</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13.01.2020</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20.03.2020</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9</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45</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 четверть</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30.03.2020</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22.05.2020</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8</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40</w:t>
            </w:r>
          </w:p>
        </w:tc>
      </w:tr>
      <w:tr w:rsidR="00FA0FD4" w:rsidRPr="00FA0FD4" w:rsidTr="00FA0FD4">
        <w:tc>
          <w:tcPr>
            <w:tcW w:w="5742" w:type="dxa"/>
            <w:gridSpan w:val="3"/>
          </w:tcPr>
          <w:p w:rsidR="00FA0FD4" w:rsidRPr="00FA0FD4" w:rsidRDefault="00FA0FD4" w:rsidP="00FA0FD4">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 в учебном году</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33</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165</w:t>
            </w:r>
          </w:p>
        </w:tc>
      </w:tr>
    </w:tbl>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2-4 классы</w:t>
      </w:r>
    </w:p>
    <w:tbl>
      <w:tblPr>
        <w:tblStyle w:val="13"/>
        <w:tblW w:w="0" w:type="auto"/>
        <w:tblLook w:val="04A0" w:firstRow="1" w:lastRow="0" w:firstColumn="1" w:lastColumn="0" w:noHBand="0" w:noVBand="1"/>
      </w:tblPr>
      <w:tblGrid>
        <w:gridCol w:w="1914"/>
        <w:gridCol w:w="1914"/>
        <w:gridCol w:w="1914"/>
        <w:gridCol w:w="1914"/>
        <w:gridCol w:w="1915"/>
      </w:tblGrid>
      <w:tr w:rsidR="00FA0FD4" w:rsidRPr="00FA0FD4" w:rsidTr="00FA0FD4">
        <w:tc>
          <w:tcPr>
            <w:tcW w:w="1914"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Учебный период</w:t>
            </w:r>
          </w:p>
        </w:tc>
        <w:tc>
          <w:tcPr>
            <w:tcW w:w="3828"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3829"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Продолжительность </w:t>
            </w:r>
          </w:p>
        </w:tc>
      </w:tr>
      <w:tr w:rsidR="00FA0FD4" w:rsidRPr="00FA0FD4" w:rsidTr="00FA0FD4">
        <w:tc>
          <w:tcPr>
            <w:tcW w:w="1914" w:type="dxa"/>
            <w:vMerge/>
          </w:tcPr>
          <w:p w:rsidR="00FA0FD4" w:rsidRPr="00FA0FD4" w:rsidRDefault="00FA0FD4" w:rsidP="00FA0FD4">
            <w:pPr>
              <w:rPr>
                <w:rFonts w:ascii="Times New Roman" w:eastAsia="Calibri" w:hAnsi="Times New Roman" w:cs="Times New Roman"/>
                <w:sz w:val="24"/>
                <w:szCs w:val="24"/>
                <w:lang w:eastAsia="ru-RU"/>
              </w:rPr>
            </w:pP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Начало</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учебных недель</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Количество рабочих дней</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четверть</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02.09.2019</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25.10.2019</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8</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40</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 четверть</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04.11.2019</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30.12.2019</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8 </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40</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 четверть</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13.01.2020</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20.03.2020</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10</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50</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 четверть</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30.03.2020</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22.05.2020</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8</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40</w:t>
            </w:r>
          </w:p>
        </w:tc>
      </w:tr>
      <w:tr w:rsidR="00FA0FD4" w:rsidRPr="00FA0FD4" w:rsidTr="00FA0FD4">
        <w:tc>
          <w:tcPr>
            <w:tcW w:w="5742" w:type="dxa"/>
            <w:gridSpan w:val="3"/>
          </w:tcPr>
          <w:p w:rsidR="00FA0FD4" w:rsidRPr="00FA0FD4" w:rsidRDefault="00FA0FD4" w:rsidP="00FA0FD4">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 в учебном году</w:t>
            </w:r>
          </w:p>
        </w:tc>
        <w:tc>
          <w:tcPr>
            <w:tcW w:w="1914"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34</w:t>
            </w:r>
          </w:p>
        </w:tc>
        <w:tc>
          <w:tcPr>
            <w:tcW w:w="1915"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170</w:t>
            </w:r>
          </w:p>
        </w:tc>
      </w:tr>
    </w:tbl>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rPr>
          <w:rFonts w:ascii="Times New Roman" w:eastAsia="Calibri" w:hAnsi="Times New Roman" w:cs="Times New Roman"/>
          <w:b/>
          <w:sz w:val="24"/>
          <w:szCs w:val="24"/>
          <w:lang w:eastAsia="ru-RU"/>
        </w:rPr>
      </w:pPr>
      <w:r w:rsidRPr="00FA0FD4">
        <w:rPr>
          <w:rFonts w:ascii="Times New Roman" w:eastAsia="Calibri" w:hAnsi="Times New Roman" w:cs="Times New Roman"/>
          <w:b/>
          <w:sz w:val="24"/>
          <w:szCs w:val="24"/>
          <w:lang w:eastAsia="ru-RU"/>
        </w:rPr>
        <w:t>3.2.3. Продолжительность каникул, праздничных и выходных дней</w:t>
      </w: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 класс</w:t>
      </w:r>
    </w:p>
    <w:tbl>
      <w:tblPr>
        <w:tblStyle w:val="13"/>
        <w:tblW w:w="0" w:type="auto"/>
        <w:tblLook w:val="04A0" w:firstRow="1" w:lastRow="0" w:firstColumn="1" w:lastColumn="0" w:noHBand="0" w:noVBand="1"/>
      </w:tblPr>
      <w:tblGrid>
        <w:gridCol w:w="2392"/>
        <w:gridCol w:w="2393"/>
        <w:gridCol w:w="2393"/>
        <w:gridCol w:w="2393"/>
      </w:tblGrid>
      <w:tr w:rsidR="00FA0FD4" w:rsidRPr="00FA0FD4" w:rsidTr="00FA0FD4">
        <w:tc>
          <w:tcPr>
            <w:tcW w:w="2392"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Каникулярный период</w:t>
            </w:r>
          </w:p>
        </w:tc>
        <w:tc>
          <w:tcPr>
            <w:tcW w:w="4786"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2393"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Продолжительность (календарные дни)</w:t>
            </w:r>
          </w:p>
        </w:tc>
      </w:tr>
      <w:tr w:rsidR="00FA0FD4" w:rsidRPr="00FA0FD4" w:rsidTr="00FA0FD4">
        <w:tc>
          <w:tcPr>
            <w:tcW w:w="2392" w:type="dxa"/>
            <w:vMerge/>
          </w:tcPr>
          <w:p w:rsidR="00FA0FD4" w:rsidRPr="00FA0FD4" w:rsidRDefault="00FA0FD4" w:rsidP="00FA0FD4">
            <w:pPr>
              <w:rPr>
                <w:rFonts w:ascii="Times New Roman" w:eastAsia="Calibri" w:hAnsi="Times New Roman" w:cs="Times New Roman"/>
                <w:sz w:val="24"/>
                <w:szCs w:val="24"/>
                <w:lang w:eastAsia="ru-RU"/>
              </w:rPr>
            </w:pP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Начало </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2393" w:type="dxa"/>
            <w:vMerge/>
          </w:tcPr>
          <w:p w:rsidR="00FA0FD4" w:rsidRPr="00FA0FD4" w:rsidRDefault="00FA0FD4" w:rsidP="00FA0FD4">
            <w:pPr>
              <w:rPr>
                <w:rFonts w:ascii="Times New Roman" w:eastAsia="Calibri" w:hAnsi="Times New Roman" w:cs="Times New Roman"/>
                <w:sz w:val="24"/>
                <w:szCs w:val="24"/>
                <w:lang w:eastAsia="ru-RU"/>
              </w:rPr>
            </w:pP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Осенние каникулы</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26.10.2019</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03.11.2019</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9</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Зимние каникулы</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31.12.2019</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12.01.2020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13 </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Дополнительные каникулы</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17.02.2020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23.02.2020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7 </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Весенние каникулы</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21.03.2020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29.03.2020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9</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Летние каникулы</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23.05.2020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31.08.2020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94</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Праздничные дни</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7</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Выходные дни</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79</w:t>
            </w:r>
          </w:p>
        </w:tc>
      </w:tr>
      <w:tr w:rsidR="00FA0FD4" w:rsidRPr="00FA0FD4" w:rsidTr="00FA0FD4">
        <w:tc>
          <w:tcPr>
            <w:tcW w:w="7178" w:type="dxa"/>
            <w:gridSpan w:val="3"/>
          </w:tcPr>
          <w:p w:rsidR="00FA0FD4" w:rsidRPr="00FA0FD4" w:rsidRDefault="00FA0FD4" w:rsidP="00FA0FD4">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211</w:t>
            </w:r>
          </w:p>
        </w:tc>
      </w:tr>
    </w:tbl>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2-4 классы</w:t>
      </w:r>
    </w:p>
    <w:tbl>
      <w:tblPr>
        <w:tblStyle w:val="13"/>
        <w:tblW w:w="0" w:type="auto"/>
        <w:tblLook w:val="04A0" w:firstRow="1" w:lastRow="0" w:firstColumn="1" w:lastColumn="0" w:noHBand="0" w:noVBand="1"/>
      </w:tblPr>
      <w:tblGrid>
        <w:gridCol w:w="2392"/>
        <w:gridCol w:w="2393"/>
        <w:gridCol w:w="2393"/>
        <w:gridCol w:w="2393"/>
      </w:tblGrid>
      <w:tr w:rsidR="00FA0FD4" w:rsidRPr="00FA0FD4" w:rsidTr="00FA0FD4">
        <w:tc>
          <w:tcPr>
            <w:tcW w:w="2392"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Каникулярный период</w:t>
            </w:r>
          </w:p>
        </w:tc>
        <w:tc>
          <w:tcPr>
            <w:tcW w:w="4786" w:type="dxa"/>
            <w:gridSpan w:val="2"/>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Дата</w:t>
            </w:r>
          </w:p>
        </w:tc>
        <w:tc>
          <w:tcPr>
            <w:tcW w:w="2393" w:type="dxa"/>
            <w:vMerge w:val="restart"/>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Продолжительность (календарные дни)</w:t>
            </w:r>
          </w:p>
        </w:tc>
      </w:tr>
      <w:tr w:rsidR="00FA0FD4" w:rsidRPr="00FA0FD4" w:rsidTr="00FA0FD4">
        <w:tc>
          <w:tcPr>
            <w:tcW w:w="2392" w:type="dxa"/>
            <w:vMerge/>
          </w:tcPr>
          <w:p w:rsidR="00FA0FD4" w:rsidRPr="00FA0FD4" w:rsidRDefault="00FA0FD4" w:rsidP="00FA0FD4">
            <w:pPr>
              <w:rPr>
                <w:rFonts w:ascii="Times New Roman" w:eastAsia="Calibri" w:hAnsi="Times New Roman" w:cs="Times New Roman"/>
                <w:sz w:val="24"/>
                <w:szCs w:val="24"/>
                <w:lang w:eastAsia="ru-RU"/>
              </w:rPr>
            </w:pP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Начало </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Окончание </w:t>
            </w:r>
          </w:p>
        </w:tc>
        <w:tc>
          <w:tcPr>
            <w:tcW w:w="2393" w:type="dxa"/>
            <w:vMerge/>
          </w:tcPr>
          <w:p w:rsidR="00FA0FD4" w:rsidRPr="00FA0FD4" w:rsidRDefault="00FA0FD4" w:rsidP="00FA0FD4">
            <w:pPr>
              <w:rPr>
                <w:rFonts w:ascii="Times New Roman" w:eastAsia="Calibri" w:hAnsi="Times New Roman" w:cs="Times New Roman"/>
                <w:sz w:val="24"/>
                <w:szCs w:val="24"/>
                <w:lang w:eastAsia="ru-RU"/>
              </w:rPr>
            </w:pP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Осенние каникулы</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26.10.2019</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03.11.2019</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9</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Зимние каникулы</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31.12.2019</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12.01.2020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 xml:space="preserve">13 </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Весенние каникулы</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21.03.2020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29.03.2020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9</w:t>
            </w:r>
          </w:p>
        </w:tc>
      </w:tr>
      <w:tr w:rsidR="00FA0FD4" w:rsidRPr="00FA0FD4" w:rsidTr="00FA0FD4">
        <w:tc>
          <w:tcPr>
            <w:tcW w:w="2392"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Летние каникулы</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23.05.2020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31.08.2020</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94</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Праздничные дни</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7</w:t>
            </w:r>
          </w:p>
        </w:tc>
      </w:tr>
      <w:tr w:rsidR="00FA0FD4" w:rsidRPr="00FA0FD4" w:rsidTr="00FA0FD4">
        <w:tc>
          <w:tcPr>
            <w:tcW w:w="7178" w:type="dxa"/>
            <w:gridSpan w:val="3"/>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Выходные дни</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79</w:t>
            </w:r>
          </w:p>
        </w:tc>
      </w:tr>
      <w:tr w:rsidR="00FA0FD4" w:rsidRPr="00FA0FD4" w:rsidTr="00FA0FD4">
        <w:tc>
          <w:tcPr>
            <w:tcW w:w="7178" w:type="dxa"/>
            <w:gridSpan w:val="3"/>
          </w:tcPr>
          <w:p w:rsidR="00FA0FD4" w:rsidRPr="00FA0FD4" w:rsidRDefault="00FA0FD4" w:rsidP="00FA0FD4">
            <w:pPr>
              <w:jc w:val="right"/>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Итого</w:t>
            </w:r>
          </w:p>
        </w:tc>
        <w:tc>
          <w:tcPr>
            <w:tcW w:w="2393" w:type="dxa"/>
          </w:tcPr>
          <w:p w:rsidR="00FA0FD4" w:rsidRPr="00FA0FD4" w:rsidRDefault="00FA0FD4" w:rsidP="00FA0FD4">
            <w:pPr>
              <w:rPr>
                <w:rFonts w:ascii="Times New Roman" w:eastAsia="Calibri" w:hAnsi="Times New Roman" w:cs="Times New Roman"/>
                <w:sz w:val="24"/>
                <w:szCs w:val="24"/>
                <w:lang w:eastAsia="ru-RU"/>
              </w:rPr>
            </w:pPr>
            <w:r w:rsidRPr="00FA0FD4">
              <w:rPr>
                <w:rFonts w:ascii="Times New Roman" w:eastAsia="Calibri" w:hAnsi="Times New Roman" w:cs="Times New Roman"/>
                <w:sz w:val="24"/>
                <w:szCs w:val="24"/>
                <w:lang w:eastAsia="ru-RU"/>
              </w:rPr>
              <w:t>211</w:t>
            </w:r>
          </w:p>
        </w:tc>
      </w:tr>
    </w:tbl>
    <w:p w:rsidR="00FA0FD4" w:rsidRPr="00FA0FD4" w:rsidRDefault="00FA0FD4" w:rsidP="00FA0FD4">
      <w:pPr>
        <w:shd w:val="clear" w:color="auto" w:fill="FFFFFF"/>
        <w:spacing w:after="0" w:line="240" w:lineRule="auto"/>
        <w:ind w:right="1805"/>
        <w:jc w:val="both"/>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ind w:right="1805"/>
        <w:jc w:val="both"/>
        <w:rPr>
          <w:rFonts w:ascii="Times New Roman" w:eastAsia="Calibri" w:hAnsi="Times New Roman" w:cs="Times New Roman"/>
          <w:sz w:val="24"/>
          <w:szCs w:val="24"/>
          <w:lang w:eastAsia="ru-RU"/>
        </w:rPr>
      </w:pPr>
    </w:p>
    <w:p w:rsidR="00FA0FD4" w:rsidRPr="00FA0FD4" w:rsidRDefault="00FA0FD4" w:rsidP="00FA0FD4">
      <w:pPr>
        <w:shd w:val="clear" w:color="auto" w:fill="FFFFFF"/>
        <w:spacing w:after="0" w:line="240" w:lineRule="auto"/>
        <w:ind w:right="1805"/>
        <w:jc w:val="both"/>
        <w:rPr>
          <w:rFonts w:ascii="Times New Roman" w:eastAsia="Calibri" w:hAnsi="Times New Roman" w:cs="Times New Roman"/>
          <w:b/>
          <w:sz w:val="24"/>
          <w:szCs w:val="24"/>
          <w:lang w:eastAsia="ru-RU"/>
        </w:rPr>
      </w:pPr>
      <w:r w:rsidRPr="00FA0FD4">
        <w:rPr>
          <w:rFonts w:ascii="Times New Roman" w:eastAsia="Calibri" w:hAnsi="Times New Roman" w:cs="Times New Roman"/>
          <w:b/>
          <w:sz w:val="24"/>
          <w:szCs w:val="24"/>
          <w:lang w:eastAsia="ru-RU"/>
        </w:rPr>
        <w:lastRenderedPageBreak/>
        <w:t>3.2.4.</w:t>
      </w:r>
      <w:r>
        <w:rPr>
          <w:rFonts w:ascii="Times New Roman" w:eastAsia="Calibri" w:hAnsi="Times New Roman" w:cs="Times New Roman"/>
          <w:b/>
          <w:sz w:val="24"/>
          <w:szCs w:val="24"/>
          <w:lang w:eastAsia="ru-RU"/>
        </w:rPr>
        <w:t xml:space="preserve"> </w:t>
      </w:r>
      <w:r w:rsidRPr="00FA0FD4">
        <w:rPr>
          <w:rFonts w:ascii="Times New Roman" w:eastAsia="Calibri" w:hAnsi="Times New Roman" w:cs="Times New Roman"/>
          <w:b/>
          <w:sz w:val="24"/>
          <w:szCs w:val="24"/>
          <w:lang w:eastAsia="ru-RU"/>
        </w:rPr>
        <w:t>Режим работы школы</w:t>
      </w:r>
    </w:p>
    <w:tbl>
      <w:tblPr>
        <w:tblStyle w:val="13"/>
        <w:tblW w:w="0" w:type="auto"/>
        <w:tblLook w:val="04A0" w:firstRow="1" w:lastRow="0" w:firstColumn="1" w:lastColumn="0" w:noHBand="0" w:noVBand="1"/>
      </w:tblPr>
      <w:tblGrid>
        <w:gridCol w:w="3794"/>
        <w:gridCol w:w="3190"/>
        <w:gridCol w:w="2233"/>
      </w:tblGrid>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Период  учебной деятельности</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класс</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2-4 классы</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Учебная неделя</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дней</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дней</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35 минут (1 полугодие)</w:t>
            </w:r>
          </w:p>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40 минут (2 полугодие)</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45 минут</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 xml:space="preserve">Перерыв </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10-20 минут, динамическая пауза – 40минут</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10-20 минут</w:t>
            </w:r>
          </w:p>
        </w:tc>
      </w:tr>
      <w:tr w:rsidR="00FA0FD4" w:rsidRPr="00FA0FD4" w:rsidTr="00FA0FD4">
        <w:tc>
          <w:tcPr>
            <w:tcW w:w="379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Промежуточная аттестация</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223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По четвертям</w:t>
            </w:r>
          </w:p>
        </w:tc>
      </w:tr>
    </w:tbl>
    <w:p w:rsidR="00FA0FD4" w:rsidRPr="00FA0FD4" w:rsidRDefault="00FA0FD4" w:rsidP="00FA0FD4">
      <w:pPr>
        <w:spacing w:line="240" w:lineRule="auto"/>
        <w:rPr>
          <w:rFonts w:ascii="Times New Roman" w:eastAsia="Calibri" w:hAnsi="Times New Roman" w:cs="Times New Roman"/>
          <w:sz w:val="24"/>
          <w:szCs w:val="24"/>
        </w:rPr>
      </w:pPr>
    </w:p>
    <w:p w:rsidR="00FA0FD4" w:rsidRPr="00FA0FD4" w:rsidRDefault="00FA0FD4" w:rsidP="00FA0FD4">
      <w:pPr>
        <w:spacing w:line="240" w:lineRule="auto"/>
        <w:rPr>
          <w:rFonts w:ascii="Times New Roman" w:eastAsia="Calibri" w:hAnsi="Times New Roman" w:cs="Times New Roman"/>
          <w:b/>
          <w:sz w:val="24"/>
          <w:szCs w:val="24"/>
        </w:rPr>
      </w:pPr>
      <w:r w:rsidRPr="00FA0FD4">
        <w:rPr>
          <w:rFonts w:ascii="Times New Roman" w:eastAsia="Calibri" w:hAnsi="Times New Roman" w:cs="Times New Roman"/>
          <w:b/>
          <w:sz w:val="24"/>
          <w:szCs w:val="24"/>
        </w:rPr>
        <w:t>3.2.5. Распределение образовательной недельной нагрузки</w:t>
      </w:r>
    </w:p>
    <w:tbl>
      <w:tblPr>
        <w:tblStyle w:val="13"/>
        <w:tblW w:w="0" w:type="auto"/>
        <w:tblLook w:val="04A0" w:firstRow="1" w:lastRow="0" w:firstColumn="1" w:lastColumn="0" w:noHBand="0" w:noVBand="1"/>
      </w:tblPr>
      <w:tblGrid>
        <w:gridCol w:w="1959"/>
        <w:gridCol w:w="1914"/>
        <w:gridCol w:w="1914"/>
        <w:gridCol w:w="1914"/>
        <w:gridCol w:w="1915"/>
      </w:tblGrid>
      <w:tr w:rsidR="00FA0FD4" w:rsidRPr="00FA0FD4" w:rsidTr="00FA0FD4">
        <w:tc>
          <w:tcPr>
            <w:tcW w:w="1914" w:type="dxa"/>
            <w:vMerge w:val="restart"/>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Образовательная деятельность</w:t>
            </w:r>
          </w:p>
        </w:tc>
        <w:tc>
          <w:tcPr>
            <w:tcW w:w="7657" w:type="dxa"/>
            <w:gridSpan w:val="4"/>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Недельная  нагрузка (5-дневная учебная неделя) в часах</w:t>
            </w:r>
          </w:p>
        </w:tc>
      </w:tr>
      <w:tr w:rsidR="00FA0FD4" w:rsidRPr="00FA0FD4" w:rsidTr="00FA0FD4">
        <w:tc>
          <w:tcPr>
            <w:tcW w:w="1914" w:type="dxa"/>
            <w:vMerge/>
          </w:tcPr>
          <w:p w:rsidR="00FA0FD4" w:rsidRPr="00FA0FD4" w:rsidRDefault="00FA0FD4" w:rsidP="00FA0FD4">
            <w:pPr>
              <w:rPr>
                <w:rFonts w:ascii="Times New Roman" w:eastAsia="Calibri" w:hAnsi="Times New Roman" w:cs="Times New Roman"/>
                <w:sz w:val="24"/>
                <w:szCs w:val="24"/>
              </w:rPr>
            </w:pP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класс</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 класс</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класс</w:t>
            </w:r>
          </w:p>
        </w:tc>
        <w:tc>
          <w:tcPr>
            <w:tcW w:w="191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класс</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Урочная деятельность</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21</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23</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23</w:t>
            </w:r>
          </w:p>
        </w:tc>
        <w:tc>
          <w:tcPr>
            <w:tcW w:w="191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23</w:t>
            </w:r>
          </w:p>
        </w:tc>
      </w:tr>
      <w:tr w:rsidR="00FA0FD4" w:rsidRPr="00FA0FD4" w:rsidTr="00FA0FD4">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Внеурочная деятельность</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w:t>
            </w:r>
          </w:p>
        </w:tc>
        <w:tc>
          <w:tcPr>
            <w:tcW w:w="191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w:t>
            </w:r>
          </w:p>
        </w:tc>
        <w:tc>
          <w:tcPr>
            <w:tcW w:w="191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w:t>
            </w:r>
          </w:p>
        </w:tc>
      </w:tr>
    </w:tbl>
    <w:p w:rsidR="00FA0FD4" w:rsidRPr="00FA0FD4" w:rsidRDefault="00FA0FD4" w:rsidP="00FA0FD4">
      <w:pPr>
        <w:spacing w:line="240" w:lineRule="auto"/>
        <w:rPr>
          <w:rFonts w:ascii="Times New Roman" w:eastAsia="Calibri" w:hAnsi="Times New Roman" w:cs="Times New Roman"/>
          <w:sz w:val="24"/>
          <w:szCs w:val="24"/>
        </w:rPr>
      </w:pPr>
    </w:p>
    <w:p w:rsidR="00FA0FD4" w:rsidRPr="00FA0FD4" w:rsidRDefault="00FA0FD4" w:rsidP="00FA0FD4">
      <w:pPr>
        <w:spacing w:line="240" w:lineRule="auto"/>
        <w:rPr>
          <w:rFonts w:ascii="Times New Roman" w:eastAsia="Calibri" w:hAnsi="Times New Roman" w:cs="Times New Roman"/>
          <w:b/>
          <w:sz w:val="24"/>
          <w:szCs w:val="24"/>
        </w:rPr>
      </w:pPr>
      <w:r w:rsidRPr="00FA0FD4">
        <w:rPr>
          <w:rFonts w:ascii="Times New Roman" w:eastAsia="Calibri" w:hAnsi="Times New Roman" w:cs="Times New Roman"/>
          <w:b/>
          <w:sz w:val="24"/>
          <w:szCs w:val="24"/>
        </w:rPr>
        <w:t>3.2.6. Расписание звонков и перемен</w:t>
      </w:r>
    </w:p>
    <w:p w:rsidR="00FA0FD4" w:rsidRPr="00FA0FD4" w:rsidRDefault="00FA0FD4" w:rsidP="00FA0FD4">
      <w:pPr>
        <w:spacing w:line="240" w:lineRule="auto"/>
        <w:rPr>
          <w:rFonts w:ascii="Times New Roman" w:eastAsia="Calibri" w:hAnsi="Times New Roman" w:cs="Times New Roman"/>
          <w:sz w:val="24"/>
          <w:szCs w:val="24"/>
        </w:rPr>
      </w:pPr>
      <w:r w:rsidRPr="00FA0FD4">
        <w:rPr>
          <w:rFonts w:ascii="Times New Roman" w:eastAsia="Calibri" w:hAnsi="Times New Roman" w:cs="Times New Roman"/>
          <w:sz w:val="24"/>
          <w:szCs w:val="24"/>
        </w:rPr>
        <w:t>1 класс</w:t>
      </w:r>
    </w:p>
    <w:tbl>
      <w:tblPr>
        <w:tblStyle w:val="13"/>
        <w:tblW w:w="0" w:type="auto"/>
        <w:tblLook w:val="04A0" w:firstRow="1" w:lastRow="0" w:firstColumn="1" w:lastColumn="0" w:noHBand="0" w:noVBand="1"/>
      </w:tblPr>
      <w:tblGrid>
        <w:gridCol w:w="3936"/>
        <w:gridCol w:w="1984"/>
        <w:gridCol w:w="1843"/>
        <w:gridCol w:w="1808"/>
      </w:tblGrid>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Образовательная деятельность</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Сентябрь-октябрь</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Ноябрь-декабрь</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Январь-май</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08.00-08.35</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08.00-08.35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08.00-08.45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перемена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08.35-08.45</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08.35-08.45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08.45-08.55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08.45-09.20</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08.45-09.20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08.55-09.40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Динамическая пауза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09.20-10.00</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09.20-10.00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09.40-10.20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10.00-10.35</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10.00-10.35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10.20-11.05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перемена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10.35-10.45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10.45-11.05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10.45-11.20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11.05-11.50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перемена</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11.30-11.40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11.50-12.00</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урок</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11.40-12.15</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12.00-12.45</w:t>
            </w:r>
          </w:p>
        </w:tc>
      </w:tr>
      <w:tr w:rsidR="00FA0FD4" w:rsidRPr="00FA0FD4" w:rsidTr="00FA0FD4">
        <w:tc>
          <w:tcPr>
            <w:tcW w:w="393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Внеурочная деятельность</w:t>
            </w:r>
          </w:p>
        </w:tc>
        <w:tc>
          <w:tcPr>
            <w:tcW w:w="1984"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 12.00</w:t>
            </w:r>
          </w:p>
        </w:tc>
        <w:tc>
          <w:tcPr>
            <w:tcW w:w="1843"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 13.00</w:t>
            </w:r>
          </w:p>
        </w:tc>
        <w:tc>
          <w:tcPr>
            <w:tcW w:w="1808"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 13.00</w:t>
            </w:r>
          </w:p>
        </w:tc>
      </w:tr>
    </w:tbl>
    <w:p w:rsidR="00FA0FD4" w:rsidRPr="00FA0FD4" w:rsidRDefault="00FA0FD4" w:rsidP="00FA0FD4">
      <w:pPr>
        <w:spacing w:line="240" w:lineRule="auto"/>
        <w:rPr>
          <w:rFonts w:ascii="Times New Roman" w:eastAsia="Calibri" w:hAnsi="Times New Roman" w:cs="Times New Roman"/>
          <w:sz w:val="24"/>
          <w:szCs w:val="24"/>
        </w:rPr>
      </w:pPr>
      <w:r w:rsidRPr="00FA0FD4">
        <w:rPr>
          <w:rFonts w:ascii="Times New Roman" w:eastAsia="Calibri" w:hAnsi="Times New Roman" w:cs="Times New Roman"/>
          <w:sz w:val="24"/>
          <w:szCs w:val="24"/>
        </w:rPr>
        <w:t>2-4 классы</w:t>
      </w:r>
    </w:p>
    <w:tbl>
      <w:tblPr>
        <w:tblStyle w:val="13"/>
        <w:tblW w:w="0" w:type="auto"/>
        <w:tblLook w:val="04A0" w:firstRow="1" w:lastRow="0" w:firstColumn="1" w:lastColumn="0" w:noHBand="0" w:noVBand="1"/>
      </w:tblPr>
      <w:tblGrid>
        <w:gridCol w:w="3190"/>
        <w:gridCol w:w="3190"/>
        <w:gridCol w:w="3191"/>
      </w:tblGrid>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Продолжительность урока</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Продолжительность перемены</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08.00-08.45</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08.55-09-40</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3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10.00-10.45</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20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4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11.05- 11. 50</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5 урок</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12.00-12.45</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10 минут</w:t>
            </w:r>
          </w:p>
        </w:tc>
      </w:tr>
      <w:tr w:rsidR="00FA0FD4" w:rsidRPr="00FA0FD4" w:rsidTr="00FA0FD4">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Внеурочная деятельность</w:t>
            </w:r>
          </w:p>
        </w:tc>
        <w:tc>
          <w:tcPr>
            <w:tcW w:w="3190"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с 13.00</w:t>
            </w:r>
          </w:p>
        </w:tc>
        <w:tc>
          <w:tcPr>
            <w:tcW w:w="3191"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Не менее 10 минут между занятиями</w:t>
            </w:r>
          </w:p>
        </w:tc>
      </w:tr>
    </w:tbl>
    <w:p w:rsidR="00FA0FD4" w:rsidRPr="00FA0FD4" w:rsidRDefault="00FA0FD4" w:rsidP="00FA0FD4">
      <w:pPr>
        <w:spacing w:line="240" w:lineRule="auto"/>
        <w:rPr>
          <w:rFonts w:ascii="Times New Roman" w:eastAsia="Calibri" w:hAnsi="Times New Roman" w:cs="Times New Roman"/>
          <w:b/>
          <w:sz w:val="24"/>
          <w:szCs w:val="24"/>
        </w:rPr>
      </w:pPr>
      <w:r w:rsidRPr="00FA0FD4">
        <w:rPr>
          <w:rFonts w:ascii="Times New Roman" w:eastAsia="Calibri" w:hAnsi="Times New Roman" w:cs="Times New Roman"/>
          <w:b/>
          <w:sz w:val="24"/>
          <w:szCs w:val="24"/>
        </w:rPr>
        <w:t>3.2.7. Организация промежуточной аттестации</w:t>
      </w:r>
    </w:p>
    <w:tbl>
      <w:tblPr>
        <w:tblStyle w:val="13"/>
        <w:tblW w:w="0" w:type="auto"/>
        <w:tblLook w:val="04A0" w:firstRow="1" w:lastRow="0" w:firstColumn="1" w:lastColumn="0" w:noHBand="0" w:noVBand="1"/>
      </w:tblPr>
      <w:tblGrid>
        <w:gridCol w:w="4785"/>
        <w:gridCol w:w="4786"/>
      </w:tblGrid>
      <w:tr w:rsidR="00FA0FD4" w:rsidRPr="00FA0FD4" w:rsidTr="00FA0FD4">
        <w:tc>
          <w:tcPr>
            <w:tcW w:w="4785" w:type="dxa"/>
          </w:tcPr>
          <w:p w:rsidR="00FA0FD4" w:rsidRPr="00FA0FD4" w:rsidRDefault="00FA0FD4" w:rsidP="00FA0FD4">
            <w:pPr>
              <w:rPr>
                <w:rFonts w:ascii="Times New Roman" w:eastAsia="Calibri" w:hAnsi="Times New Roman" w:cs="Times New Roman"/>
                <w:b/>
                <w:sz w:val="24"/>
                <w:szCs w:val="24"/>
              </w:rPr>
            </w:pPr>
            <w:r w:rsidRPr="00FA0FD4">
              <w:rPr>
                <w:rFonts w:ascii="Times New Roman" w:eastAsia="Calibri" w:hAnsi="Times New Roman" w:cs="Times New Roman"/>
                <w:b/>
                <w:sz w:val="24"/>
                <w:szCs w:val="24"/>
              </w:rPr>
              <w:t>Учебный предмет</w:t>
            </w:r>
          </w:p>
        </w:tc>
        <w:tc>
          <w:tcPr>
            <w:tcW w:w="4786" w:type="dxa"/>
          </w:tcPr>
          <w:p w:rsidR="00FA0FD4" w:rsidRPr="00FA0FD4" w:rsidRDefault="00FA0FD4" w:rsidP="00FA0FD4">
            <w:pPr>
              <w:rPr>
                <w:rFonts w:ascii="Times New Roman" w:eastAsia="Calibri" w:hAnsi="Times New Roman" w:cs="Times New Roman"/>
                <w:b/>
                <w:sz w:val="24"/>
                <w:szCs w:val="24"/>
              </w:rPr>
            </w:pPr>
            <w:r w:rsidRPr="00FA0FD4">
              <w:rPr>
                <w:rFonts w:ascii="Times New Roman" w:eastAsia="Calibri" w:hAnsi="Times New Roman" w:cs="Times New Roman"/>
                <w:b/>
                <w:sz w:val="24"/>
                <w:szCs w:val="24"/>
              </w:rPr>
              <w:t>Форма промежуточной аттестации</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Русский язык</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Диагностическая работа</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Литературное чтение</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Иностранный язык (английский)</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Математика</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Контрольная работа</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Окружающий мир</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lastRenderedPageBreak/>
              <w:t>Основы религиозных культур и светской этики</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Музыка</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Изобразительное искусство</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Технология</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r w:rsidR="00FA0FD4" w:rsidRPr="00FA0FD4" w:rsidTr="00FA0FD4">
        <w:tc>
          <w:tcPr>
            <w:tcW w:w="4785"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Физическая культура</w:t>
            </w:r>
          </w:p>
        </w:tc>
        <w:tc>
          <w:tcPr>
            <w:tcW w:w="4786" w:type="dxa"/>
          </w:tcPr>
          <w:p w:rsidR="00FA0FD4" w:rsidRPr="00FA0FD4" w:rsidRDefault="00FA0FD4" w:rsidP="00FA0FD4">
            <w:pPr>
              <w:rPr>
                <w:rFonts w:ascii="Times New Roman" w:eastAsia="Calibri" w:hAnsi="Times New Roman" w:cs="Times New Roman"/>
                <w:sz w:val="24"/>
                <w:szCs w:val="24"/>
              </w:rPr>
            </w:pPr>
            <w:r w:rsidRPr="00FA0FD4">
              <w:rPr>
                <w:rFonts w:ascii="Times New Roman" w:eastAsia="Calibri" w:hAnsi="Times New Roman" w:cs="Times New Roman"/>
                <w:sz w:val="24"/>
                <w:szCs w:val="24"/>
              </w:rPr>
              <w:t>Тестирование</w:t>
            </w:r>
          </w:p>
        </w:tc>
      </w:tr>
    </w:tbl>
    <w:p w:rsidR="00524C88" w:rsidRPr="00FA0FD4"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lang w:eastAsia="ru-RU"/>
        </w:rPr>
      </w:pPr>
      <w:bookmarkStart w:id="73" w:name="_Toc536170566"/>
      <w:r w:rsidRPr="00A76D51">
        <w:rPr>
          <w:rFonts w:ascii="Times New Roman" w:eastAsia="Times New Roman" w:hAnsi="Times New Roman" w:cs="Times New Roman"/>
          <w:b/>
          <w:bCs/>
          <w:color w:val="000000"/>
          <w:sz w:val="24"/>
          <w:szCs w:val="24"/>
          <w:lang w:eastAsia="ru-RU"/>
        </w:rPr>
        <w:t>3.3 План внеурочной деятельности</w:t>
      </w:r>
      <w:bookmarkEnd w:id="73"/>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524C88" w:rsidRPr="00A76D51" w:rsidRDefault="00524C88" w:rsidP="00524C88">
      <w:pPr>
        <w:spacing w:after="0" w:line="240" w:lineRule="auto"/>
        <w:ind w:right="360"/>
        <w:contextualSpacing/>
        <w:jc w:val="both"/>
        <w:rPr>
          <w:rFonts w:ascii="Times New Roman" w:eastAsia="Calibri" w:hAnsi="Times New Roman" w:cs="Times New Roman"/>
          <w:color w:val="333333"/>
          <w:sz w:val="24"/>
          <w:szCs w:val="24"/>
        </w:rPr>
      </w:pPr>
      <w:r w:rsidRPr="00A76D51">
        <w:rPr>
          <w:rFonts w:ascii="Times New Roman" w:eastAsia="Times New Roman" w:hAnsi="Times New Roman" w:cs="Times New Roman"/>
          <w:b/>
          <w:bCs/>
          <w:sz w:val="24"/>
          <w:szCs w:val="24"/>
          <w:lang w:eastAsia="ru-RU"/>
        </w:rPr>
        <w:t>Цели организации внеурочной деятельности:</w:t>
      </w:r>
      <w:r w:rsidRPr="00A76D51">
        <w:rPr>
          <w:rFonts w:ascii="Times New Roman" w:eastAsia="Calibri" w:hAnsi="Times New Roman" w:cs="Times New Roman"/>
          <w:color w:val="333333"/>
          <w:sz w:val="24"/>
          <w:szCs w:val="24"/>
        </w:rPr>
        <w:t xml:space="preserve"> </w:t>
      </w:r>
    </w:p>
    <w:p w:rsidR="00524C88" w:rsidRPr="00A76D51" w:rsidRDefault="00524C88" w:rsidP="00524C88">
      <w:pPr>
        <w:spacing w:after="0" w:line="240" w:lineRule="auto"/>
        <w:ind w:right="360"/>
        <w:contextualSpacing/>
        <w:jc w:val="both"/>
        <w:rPr>
          <w:rFonts w:ascii="Times New Roman" w:eastAsia="Calibri" w:hAnsi="Times New Roman" w:cs="Times New Roman"/>
          <w:color w:val="333333"/>
          <w:sz w:val="24"/>
          <w:szCs w:val="24"/>
        </w:rPr>
      </w:pPr>
      <w:r w:rsidRPr="00A76D51">
        <w:rPr>
          <w:rFonts w:ascii="Times New Roman" w:eastAsia="Calibri" w:hAnsi="Times New Roman" w:cs="Times New Roman"/>
          <w:color w:val="333333"/>
          <w:sz w:val="24"/>
          <w:szCs w:val="24"/>
        </w:rPr>
        <w:t>-создание</w:t>
      </w:r>
      <w:r w:rsidRPr="00A76D51">
        <w:rPr>
          <w:rFonts w:ascii="Times New Roman" w:eastAsia="Calibri" w:hAnsi="Times New Roman" w:cs="Times New Roman"/>
          <w:b/>
          <w:bCs/>
          <w:color w:val="333333"/>
          <w:sz w:val="24"/>
          <w:szCs w:val="24"/>
        </w:rPr>
        <w:t> </w:t>
      </w:r>
      <w:r w:rsidRPr="00A76D51">
        <w:rPr>
          <w:rFonts w:ascii="Times New Roman" w:eastAsia="Calibri" w:hAnsi="Times New Roman" w:cs="Times New Roman"/>
          <w:color w:val="333333"/>
          <w:sz w:val="24"/>
          <w:szCs w:val="24"/>
        </w:rPr>
        <w:t xml:space="preserve">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p>
    <w:p w:rsidR="00524C88" w:rsidRPr="00A76D51" w:rsidRDefault="00524C88" w:rsidP="00524C88">
      <w:pPr>
        <w:spacing w:after="0" w:line="240" w:lineRule="auto"/>
        <w:ind w:right="360"/>
        <w:contextualSpacing/>
        <w:jc w:val="both"/>
        <w:rPr>
          <w:rFonts w:ascii="Times New Roman" w:eastAsia="Calibri" w:hAnsi="Times New Roman" w:cs="Times New Roman"/>
          <w:color w:val="333333"/>
          <w:sz w:val="24"/>
          <w:szCs w:val="24"/>
        </w:rPr>
      </w:pPr>
      <w:r w:rsidRPr="00A76D51">
        <w:rPr>
          <w:rFonts w:ascii="Times New Roman" w:eastAsia="Calibri" w:hAnsi="Times New Roman" w:cs="Times New Roman"/>
          <w:color w:val="333333"/>
          <w:sz w:val="24"/>
          <w:szCs w:val="24"/>
        </w:rPr>
        <w:t>-создание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Задачи:</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Организация общественно-полезной и досуговой деятельности учащихся совместно с семьями учащихся.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Включение учащихся в разностороннюю деятельность.</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Формирование навыков позитивного коммуникативного общения.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Воспитание трудолюбия, способности к преодолению трудностей, целеустремленности и настойчивости в достижении результата.</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Развитие позитивного отношения к базовым общественным ценностям (человек, семья, Отечество, природа, мир, знания, труд, культура) - для формирования здорового образа жизни.</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Создание условий для эффективной реализации основных целевых образовательных программ различного уровня, реализуемых во внеурочное время.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Совершенствование системы мониторинга эффективности воспитательной работы в школе.</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Углубление содержания, форм и методов занятости учащихся в свободное от учёбы время.</w:t>
      </w:r>
    </w:p>
    <w:p w:rsidR="00524C88" w:rsidRPr="00A76D51" w:rsidRDefault="00524C88" w:rsidP="00561F10">
      <w:pPr>
        <w:numPr>
          <w:ilvl w:val="0"/>
          <w:numId w:val="92"/>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Организация информационной поддержки учащихся.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11. Совершенствование материально-технической базы организации досуга учащихся.</w:t>
      </w:r>
      <w:r w:rsidRPr="00A76D51">
        <w:rPr>
          <w:rFonts w:ascii="Times New Roman" w:eastAsia="Times New Roman" w:hAnsi="Times New Roman" w:cs="Times New Roman"/>
          <w:color w:val="333333"/>
          <w:sz w:val="24"/>
          <w:szCs w:val="24"/>
          <w:lang w:eastAsia="ru-RU"/>
        </w:rPr>
        <w:br/>
      </w:r>
    </w:p>
    <w:p w:rsidR="00524C88" w:rsidRPr="00A76D51" w:rsidRDefault="00524C88" w:rsidP="00524C88">
      <w:pPr>
        <w:shd w:val="clear" w:color="auto" w:fill="FFFFFF"/>
        <w:spacing w:after="0" w:line="240" w:lineRule="auto"/>
        <w:ind w:left="72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Принципы организации внеурочной деятельности учащихся</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гуманизации образовательного процесса, предполагающий очеловечивание взаимоотношений в совместной творческой деятельности педагогов, учителей, обучающихся и их родителей.</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научной организации.</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добровольности и заинтересованности обучающихся.</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системности во взаимодействии общего и дополнительного образования.</w:t>
      </w:r>
    </w:p>
    <w:p w:rsidR="00524C88" w:rsidRPr="00A76D51" w:rsidRDefault="00524C88" w:rsidP="00561F10">
      <w:pPr>
        <w:numPr>
          <w:ilvl w:val="0"/>
          <w:numId w:val="93"/>
        </w:num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целостности.</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непрерывности и преемственности процесса образования.</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личностно-деятельностного подхода.</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детоцентризма (в центре находится личность ребенка).</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lastRenderedPageBreak/>
        <w:t>Принцип культуросообразности, предполагающий воспитание личности ребенка не только природосообразно, но и в соответствии с требованиями мировой, отечественной, региональной культур.</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комплексного подхода в реализации интегративных процессов.</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взаимодействия, предполагающий координацию всех образовательных социокультурных институтов в оказании педагогической помощи и поддержки детям разного уровня социализации.</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вариативности, предусматривающий учет интересов детей, свободно выбирающих вариативные образовательные программы и время на их усвоение.</w:t>
      </w:r>
    </w:p>
    <w:p w:rsidR="00524C88" w:rsidRPr="00A76D51" w:rsidRDefault="00524C88" w:rsidP="00561F10">
      <w:pPr>
        <w:numPr>
          <w:ilvl w:val="0"/>
          <w:numId w:val="93"/>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Принцип межведомственности, учитывающий координацию деятельности педагогов дополнительного образования, учителей, классных руководителей, психологов и позволяющий получить всестороннюю характеристику образовательного, нравственного, социального, физического здоровья детей.</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Внедрение  Программы внеурочной деятельности рассматривается в её непосредственной связи с Программой воспитательной работы школы и способствует реализации цели и задач воспитательной системы школы. Участие ребенка в общешкольных делах осуществляется на добровольной основе, в соответствии с интересами и склонностями.</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На содержание программы оказали влияние следующие факторы:</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традиции и особенности школы;</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опора на ценности воспитательной системы школы;</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свободный выбор на основе личных интересов и склонностей ребенка;</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особенности возраста, класса, индивидуальности детей;</w:t>
      </w:r>
    </w:p>
    <w:p w:rsidR="00524C88" w:rsidRPr="00A76D51" w:rsidRDefault="00524C88" w:rsidP="00561F10">
      <w:pPr>
        <w:numPr>
          <w:ilvl w:val="1"/>
          <w:numId w:val="94"/>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особенности образовательных программ кружков и секций</w:t>
      </w:r>
    </w:p>
    <w:p w:rsidR="00524C88" w:rsidRPr="00A76D51" w:rsidRDefault="00524C88" w:rsidP="00524C88">
      <w:pPr>
        <w:shd w:val="clear" w:color="auto" w:fill="FFFFFF"/>
        <w:spacing w:after="150" w:line="240" w:lineRule="auto"/>
        <w:ind w:left="72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Ориентирами в организации внеурочной деятельности в стали:</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-запросы родителей, законных представителей;</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-приоритетные направления деятельности школы;</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-интересы и склонности педагогов;</w:t>
      </w:r>
    </w:p>
    <w:p w:rsidR="00524C88" w:rsidRPr="00A76D51" w:rsidRDefault="00524C88" w:rsidP="00524C88">
      <w:pPr>
        <w:shd w:val="clear" w:color="auto" w:fill="FFFFFF"/>
        <w:spacing w:after="150" w:line="240" w:lineRule="auto"/>
        <w:ind w:left="360"/>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-возможности образовательных учреждений дополнительного образования.</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 школе доступны следующие </w:t>
      </w:r>
      <w:r w:rsidRPr="00A76D51">
        <w:rPr>
          <w:rFonts w:ascii="Times New Roman" w:eastAsia="Times New Roman" w:hAnsi="Times New Roman" w:cs="Times New Roman"/>
          <w:b/>
          <w:bCs/>
          <w:color w:val="333333"/>
          <w:sz w:val="24"/>
          <w:szCs w:val="24"/>
          <w:lang w:eastAsia="ru-RU"/>
        </w:rPr>
        <w:t>виды внеурочной деятельности:</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познавательная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игровая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проблемно-ценностное общение;</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досугово-развлекательная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художественное творчество;</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трудовая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спортивно-оздоровительная деятельность;</w:t>
      </w:r>
    </w:p>
    <w:p w:rsidR="00524C88" w:rsidRPr="00A76D51" w:rsidRDefault="00524C88" w:rsidP="00561F10">
      <w:pPr>
        <w:numPr>
          <w:ilvl w:val="0"/>
          <w:numId w:val="95"/>
        </w:num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краеведческая деятельность.</w:t>
      </w:r>
    </w:p>
    <w:p w:rsidR="00524C88" w:rsidRPr="00A76D51" w:rsidRDefault="00524C88" w:rsidP="00524C88">
      <w:pPr>
        <w:shd w:val="clear" w:color="auto" w:fill="FFFFFF"/>
        <w:spacing w:after="150" w:line="240" w:lineRule="auto"/>
        <w:jc w:val="center"/>
        <w:rPr>
          <w:rFonts w:ascii="Times New Roman" w:eastAsia="Times New Roman" w:hAnsi="Times New Roman" w:cs="Times New Roman"/>
          <w:b/>
          <w:color w:val="333333"/>
          <w:sz w:val="24"/>
          <w:szCs w:val="24"/>
          <w:lang w:eastAsia="ru-RU"/>
        </w:rPr>
      </w:pPr>
      <w:r w:rsidRPr="00A76D51">
        <w:rPr>
          <w:rFonts w:ascii="Times New Roman" w:eastAsia="Times New Roman" w:hAnsi="Times New Roman" w:cs="Times New Roman"/>
          <w:b/>
          <w:bCs/>
          <w:color w:val="333333"/>
          <w:sz w:val="24"/>
          <w:szCs w:val="24"/>
          <w:lang w:eastAsia="ru-RU"/>
        </w:rPr>
        <w:t>Направления внеурочной деятельности</w:t>
      </w:r>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Внеурочная деятельность в соответствии с требованиями стандарта организуется по основным направлениям развития личности:</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спортивно-оздоровительное,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духовно-нравственное,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общекультурное,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общеинтеллектуальное,</w:t>
      </w:r>
    </w:p>
    <w:p w:rsidR="00524C88" w:rsidRPr="00A76D51" w:rsidRDefault="00524C88" w:rsidP="00561F10">
      <w:pPr>
        <w:numPr>
          <w:ilvl w:val="0"/>
          <w:numId w:val="96"/>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социальное.</w:t>
      </w:r>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Организация занятий по этим направлениям является неотъемлемой частью образовательного процесса в образовательном учреждении.</w:t>
      </w:r>
    </w:p>
    <w:p w:rsidR="00524C88" w:rsidRPr="00A76D51" w:rsidRDefault="00524C88" w:rsidP="00524C88">
      <w:pPr>
        <w:spacing w:after="0" w:line="240" w:lineRule="auto"/>
        <w:ind w:right="36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Содержание данных занятий формируется с учетом пожеланий обучающих и их родителей (законных представителей) и осуществляется посредством различных форм.</w:t>
      </w: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Спортивно-оздоровительное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данного направления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на ступени начального общего образования как одной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Основные </w:t>
      </w:r>
      <w:r w:rsidRPr="00A76D51">
        <w:rPr>
          <w:rFonts w:ascii="Times New Roman" w:eastAsia="Times New Roman" w:hAnsi="Times New Roman" w:cs="Times New Roman"/>
          <w:b/>
          <w:bCs/>
          <w:color w:val="000000"/>
          <w:sz w:val="24"/>
          <w:szCs w:val="24"/>
          <w:lang w:eastAsia="ru-RU"/>
        </w:rPr>
        <w:t>задачи</w:t>
      </w:r>
      <w:r w:rsidRPr="00A76D51">
        <w:rPr>
          <w:rFonts w:ascii="Times New Roman" w:eastAsia="Times New Roman" w:hAnsi="Times New Roman" w:cs="Times New Roman"/>
          <w:color w:val="000000"/>
          <w:sz w:val="24"/>
          <w:szCs w:val="24"/>
          <w:lang w:eastAsia="ru-RU"/>
        </w:rPr>
        <w:t>:</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культуры здорового и безопасного образа жизни;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использование оптимальных двигательных режимов для детей с учётом их возрастных, психологических и иных особенностей;</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развитие потребности в занятиях физической культурой и спортом;</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популяризация занятий физической культурой и спортом, пропаганда здорового образа жизни;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способствовать преодолению вредных привычек обучающихся средствами физической культуры и занятием спортом.</w:t>
      </w:r>
    </w:p>
    <w:p w:rsidR="00524C88" w:rsidRPr="00A76D51" w:rsidRDefault="00524C88" w:rsidP="00877A4D">
      <w:pPr>
        <w:spacing w:after="0" w:line="240" w:lineRule="auto"/>
        <w:ind w:firstLine="708"/>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xml:space="preserve"> программами внеурочных занятий </w:t>
      </w:r>
      <w:r w:rsidR="00877A4D" w:rsidRPr="00A76D51">
        <w:rPr>
          <w:rFonts w:ascii="Times New Roman" w:eastAsia="Times New Roman" w:hAnsi="Times New Roman" w:cs="Times New Roman"/>
          <w:color w:val="000000"/>
          <w:sz w:val="24"/>
          <w:szCs w:val="24"/>
          <w:lang w:eastAsia="ru-RU"/>
        </w:rPr>
        <w:t>«Я и мое здоровье» (1-4</w:t>
      </w:r>
      <w:r w:rsidR="00877A4D">
        <w:rPr>
          <w:rFonts w:ascii="Times New Roman" w:eastAsia="Times New Roman" w:hAnsi="Times New Roman" w:cs="Times New Roman"/>
          <w:color w:val="000000"/>
          <w:sz w:val="24"/>
          <w:szCs w:val="24"/>
          <w:lang w:eastAsia="ru-RU"/>
        </w:rPr>
        <w:t xml:space="preserve"> </w:t>
      </w:r>
      <w:r w:rsidR="00877A4D" w:rsidRPr="00A76D51">
        <w:rPr>
          <w:rFonts w:ascii="Times New Roman" w:eastAsia="Times New Roman" w:hAnsi="Times New Roman" w:cs="Times New Roman"/>
          <w:color w:val="000000"/>
          <w:sz w:val="24"/>
          <w:szCs w:val="24"/>
          <w:lang w:eastAsia="ru-RU"/>
        </w:rPr>
        <w:t>классы),</w:t>
      </w:r>
      <w:r w:rsidR="00877A4D">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eastAsia="ru-RU"/>
        </w:rPr>
        <w:t xml:space="preserve"> «</w:t>
      </w:r>
      <w:r w:rsidR="00877A4D">
        <w:rPr>
          <w:rFonts w:ascii="Times New Roman" w:eastAsia="Times New Roman" w:hAnsi="Times New Roman" w:cs="Times New Roman"/>
          <w:color w:val="000000"/>
          <w:sz w:val="24"/>
          <w:szCs w:val="24"/>
          <w:lang w:eastAsia="ru-RU"/>
        </w:rPr>
        <w:t xml:space="preserve">Здоровей-ка» (3, </w:t>
      </w:r>
      <w:r w:rsidRPr="00A76D51">
        <w:rPr>
          <w:rFonts w:ascii="Times New Roman" w:eastAsia="Times New Roman" w:hAnsi="Times New Roman" w:cs="Times New Roman"/>
          <w:color w:val="000000"/>
          <w:sz w:val="24"/>
          <w:szCs w:val="24"/>
          <w:lang w:eastAsia="ru-RU"/>
        </w:rPr>
        <w:t>4</w:t>
      </w:r>
      <w:r w:rsidR="00FA0FD4">
        <w:rPr>
          <w:rFonts w:ascii="Times New Roman" w:eastAsia="Times New Roman" w:hAnsi="Times New Roman" w:cs="Times New Roman"/>
          <w:color w:val="000000"/>
          <w:sz w:val="24"/>
          <w:szCs w:val="24"/>
          <w:lang w:eastAsia="ru-RU"/>
        </w:rPr>
        <w:t xml:space="preserve"> </w:t>
      </w:r>
      <w:r w:rsidR="00877A4D">
        <w:rPr>
          <w:rFonts w:ascii="Times New Roman" w:eastAsia="Times New Roman" w:hAnsi="Times New Roman" w:cs="Times New Roman"/>
          <w:color w:val="000000"/>
          <w:sz w:val="24"/>
          <w:szCs w:val="24"/>
          <w:lang w:eastAsia="ru-RU"/>
        </w:rPr>
        <w:t xml:space="preserve">классы) и иными формами внеклассной </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Организация походов, экскурсий, «Дней здоровья», спортивного праздника» «Папа, мама и я - спортивная семья», «Дней семейного общения», подвижных игр, «Весёлых стартов», внутришкольных спортивных соревнований, еже</w:t>
      </w:r>
      <w:r w:rsidR="00FA0FD4">
        <w:rPr>
          <w:rFonts w:ascii="Times New Roman" w:eastAsia="Times New Roman" w:hAnsi="Times New Roman" w:cs="Times New Roman"/>
          <w:color w:val="000000"/>
          <w:sz w:val="24"/>
          <w:szCs w:val="24"/>
          <w:lang w:eastAsia="ru-RU"/>
        </w:rPr>
        <w:t>дневной</w:t>
      </w:r>
      <w:r w:rsidRPr="00A76D51">
        <w:rPr>
          <w:rFonts w:ascii="Times New Roman" w:eastAsia="Times New Roman" w:hAnsi="Times New Roman" w:cs="Times New Roman"/>
          <w:color w:val="000000"/>
          <w:sz w:val="24"/>
          <w:szCs w:val="24"/>
          <w:lang w:eastAsia="ru-RU"/>
        </w:rPr>
        <w:t xml:space="preserve"> зарядки до уроков.</w:t>
      </w:r>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Проведение бесед по охране здоровья.</w:t>
      </w:r>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Применение на уроках  игровых моментов, физкультминуток.</w:t>
      </w:r>
    </w:p>
    <w:p w:rsidR="00524C88" w:rsidRPr="00A76D51" w:rsidRDefault="00524C88" w:rsidP="00877A4D">
      <w:pPr>
        <w:numPr>
          <w:ilvl w:val="0"/>
          <w:numId w:val="16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районных и поселенческих спортивных соревнованиях.</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24C88" w:rsidRPr="00A76D51" w:rsidRDefault="00524C88" w:rsidP="00524C8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A76D51">
        <w:rPr>
          <w:rFonts w:ascii="Times New Roman" w:eastAsia="Times New Roman" w:hAnsi="Times New Roman" w:cs="Times New Roman"/>
          <w:b/>
          <w:bCs/>
          <w:color w:val="000000"/>
          <w:sz w:val="24"/>
          <w:szCs w:val="24"/>
          <w:lang w:eastAsia="ru-RU"/>
        </w:rPr>
        <w:t>Духовно - нравственное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направления заключается в обеспечении духовно-нравственного развития обучающихся в единстве урочной, внеурочной и внешкольной деятельности, в совместной педагогической работе школы, семьи и других социальных институтов.</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Основные </w:t>
      </w:r>
      <w:r w:rsidRPr="00A76D51">
        <w:rPr>
          <w:rFonts w:ascii="Times New Roman" w:eastAsia="Times New Roman" w:hAnsi="Times New Roman" w:cs="Times New Roman"/>
          <w:b/>
          <w:bCs/>
          <w:color w:val="000000"/>
          <w:sz w:val="24"/>
          <w:szCs w:val="24"/>
          <w:lang w:eastAsia="ru-RU"/>
        </w:rPr>
        <w:t>задачи</w:t>
      </w:r>
      <w:r w:rsidRPr="00A76D51">
        <w:rPr>
          <w:rFonts w:ascii="Times New Roman" w:eastAsia="Times New Roman" w:hAnsi="Times New Roman" w:cs="Times New Roman"/>
          <w:color w:val="000000"/>
          <w:sz w:val="24"/>
          <w:szCs w:val="24"/>
          <w:lang w:eastAsia="ru-RU"/>
        </w:rPr>
        <w:t>:</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укрепление нравственности, основанной на свободе воли и духовных отечественных традициях, внутренней установки личности обучающегося поступать согласно своей совести;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и самоуважения,  жизненного оптимизма;</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формирование основ нравственного самосознания личности (совести) – способности формулировать собственные нравственные обязательства, осуществлять нравственный </w:t>
      </w:r>
      <w:r w:rsidRPr="00A76D51">
        <w:rPr>
          <w:rFonts w:ascii="Times New Roman" w:eastAsia="Times New Roman" w:hAnsi="Times New Roman" w:cs="Times New Roman"/>
          <w:color w:val="000000"/>
          <w:sz w:val="24"/>
          <w:szCs w:val="24"/>
          <w:lang w:eastAsia="ru-RU"/>
        </w:rPr>
        <w:lastRenderedPageBreak/>
        <w:t>самоконтроль, требовать от себя выполнения моральных норм, давать нравственную оценку своим и чужим поступкам;</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принятие обучающимся базовых общенациональных ценностей, развитие трудолюбия, способности к преодолению трудностей;</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основ российской гражданской идентичности, развитие чувства личной ответственности за Отечество;</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формирование патриотизма и гражданской солидарности;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 основу работы по данному направлению </w:t>
      </w:r>
      <w:r w:rsidRPr="00A76D51">
        <w:rPr>
          <w:rFonts w:ascii="Times New Roman" w:eastAsia="Times New Roman" w:hAnsi="Times New Roman" w:cs="Times New Roman"/>
          <w:bCs/>
          <w:color w:val="000000"/>
          <w:sz w:val="24"/>
          <w:szCs w:val="24"/>
          <w:lang w:eastAsia="ru-RU"/>
        </w:rPr>
        <w:t>положены</w:t>
      </w:r>
      <w:r w:rsidRPr="00A76D51">
        <w:rPr>
          <w:rFonts w:ascii="Times New Roman" w:eastAsia="Times New Roman" w:hAnsi="Times New Roman" w:cs="Times New Roman"/>
          <w:color w:val="000000"/>
          <w:sz w:val="24"/>
          <w:szCs w:val="24"/>
          <w:lang w:eastAsia="ru-RU"/>
        </w:rPr>
        <w:t> Программа духовно-нравственного развития, Программа гражданско-патриотического воспитания. 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b/>
          <w:bCs/>
          <w:color w:val="000000"/>
          <w:sz w:val="24"/>
          <w:szCs w:val="24"/>
          <w:lang w:eastAsia="ru-RU"/>
        </w:rPr>
        <w:t xml:space="preserve"> </w:t>
      </w:r>
      <w:r w:rsidRPr="00A76D51">
        <w:rPr>
          <w:rFonts w:ascii="Times New Roman" w:eastAsia="Times New Roman" w:hAnsi="Times New Roman" w:cs="Times New Roman"/>
          <w:color w:val="000000"/>
          <w:sz w:val="24"/>
          <w:szCs w:val="24"/>
          <w:lang w:eastAsia="ru-RU"/>
        </w:rPr>
        <w:t>программами</w:t>
      </w:r>
      <w:r w:rsidR="00877A4D">
        <w:rPr>
          <w:rFonts w:ascii="Times New Roman" w:eastAsia="Times New Roman" w:hAnsi="Times New Roman" w:cs="Times New Roman"/>
          <w:color w:val="000000"/>
          <w:sz w:val="24"/>
          <w:szCs w:val="24"/>
          <w:lang w:eastAsia="ru-RU"/>
        </w:rPr>
        <w:t xml:space="preserve"> внеурочных занятий «Лучик» (1-2 классы), «Умелые ручки» (1-4</w:t>
      </w:r>
      <w:r w:rsidRPr="00A76D51">
        <w:rPr>
          <w:rFonts w:ascii="Times New Roman" w:eastAsia="Times New Roman" w:hAnsi="Times New Roman" w:cs="Times New Roman"/>
          <w:color w:val="000000"/>
          <w:sz w:val="24"/>
          <w:szCs w:val="24"/>
          <w:lang w:eastAsia="ru-RU"/>
        </w:rPr>
        <w:t xml:space="preserve"> классы), «</w:t>
      </w:r>
      <w:r w:rsidR="00877A4D">
        <w:rPr>
          <w:rFonts w:ascii="Times New Roman" w:eastAsia="Times New Roman" w:hAnsi="Times New Roman" w:cs="Times New Roman"/>
          <w:color w:val="000000"/>
          <w:sz w:val="24"/>
          <w:szCs w:val="24"/>
          <w:lang w:eastAsia="ru-RU"/>
        </w:rPr>
        <w:t>Мой класс – моя семья</w:t>
      </w:r>
      <w:r w:rsidRPr="00A76D51">
        <w:rPr>
          <w:rFonts w:ascii="Times New Roman" w:eastAsia="Times New Roman" w:hAnsi="Times New Roman" w:cs="Times New Roman"/>
          <w:color w:val="000000"/>
          <w:sz w:val="24"/>
          <w:szCs w:val="24"/>
          <w:lang w:eastAsia="ru-RU"/>
        </w:rPr>
        <w:t>» (</w:t>
      </w:r>
      <w:r w:rsidR="00877A4D">
        <w:rPr>
          <w:rFonts w:ascii="Times New Roman" w:eastAsia="Times New Roman" w:hAnsi="Times New Roman" w:cs="Times New Roman"/>
          <w:color w:val="000000"/>
          <w:sz w:val="24"/>
          <w:szCs w:val="24"/>
          <w:lang w:eastAsia="ru-RU"/>
        </w:rPr>
        <w:t>1-</w:t>
      </w:r>
      <w:r w:rsidRPr="00A76D51">
        <w:rPr>
          <w:rFonts w:ascii="Times New Roman" w:eastAsia="Times New Roman" w:hAnsi="Times New Roman" w:cs="Times New Roman"/>
          <w:color w:val="000000"/>
          <w:sz w:val="24"/>
          <w:szCs w:val="24"/>
          <w:lang w:eastAsia="ru-RU"/>
        </w:rPr>
        <w:t>4 класс</w:t>
      </w:r>
      <w:r w:rsidR="00877A4D">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xml:space="preserve">)  и иными формами </w:t>
      </w:r>
      <w:r w:rsidR="00877A4D">
        <w:rPr>
          <w:rFonts w:ascii="Times New Roman" w:eastAsia="Times New Roman" w:hAnsi="Times New Roman" w:cs="Times New Roman"/>
          <w:color w:val="000000"/>
          <w:sz w:val="24"/>
          <w:szCs w:val="24"/>
          <w:lang w:eastAsia="ru-RU"/>
        </w:rPr>
        <w:t>внеклассной</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организация экскурсий, работа школьного музея, выставки рисунков, поделок и творческих работ обучающихся;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-проведение тематических классных часов, встреч, бесед;</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конкурсах, выставках детского творчества гуманитарного цикла на уровне школы, района, области.</w:t>
      </w: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Общеинтеллектуальное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направления заключается в обеспечении достижения планируемых результатов освоения ООП НОО.</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Основными </w:t>
      </w:r>
      <w:r w:rsidRPr="00A76D51">
        <w:rPr>
          <w:rFonts w:ascii="Times New Roman" w:eastAsia="Times New Roman" w:hAnsi="Times New Roman" w:cs="Times New Roman"/>
          <w:b/>
          <w:bCs/>
          <w:color w:val="000000"/>
          <w:sz w:val="24"/>
          <w:szCs w:val="24"/>
          <w:lang w:eastAsia="ru-RU"/>
        </w:rPr>
        <w:t>задачами</w:t>
      </w:r>
      <w:r w:rsidRPr="00A76D51">
        <w:rPr>
          <w:rFonts w:ascii="Times New Roman" w:eastAsia="Times New Roman" w:hAnsi="Times New Roman" w:cs="Times New Roman"/>
          <w:color w:val="000000"/>
          <w:sz w:val="24"/>
          <w:szCs w:val="24"/>
          <w:lang w:eastAsia="ru-RU"/>
        </w:rPr>
        <w:t> являются:</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стимулирование интереса обучающихся к исследовательской деятельности и научной работе, формирование навыков научно-интеллектуальной деятельности;</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развитие культуры логического и алгоритмического мышления, воображения;</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формирования навыка использования проектного метода в социально значимой деятельности;</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первоначального опыта практической преобразовательной деятельности;</w:t>
      </w:r>
    </w:p>
    <w:p w:rsidR="00524C88" w:rsidRPr="00A76D51" w:rsidRDefault="00524C88" w:rsidP="00561F10">
      <w:pPr>
        <w:numPr>
          <w:ilvl w:val="0"/>
          <w:numId w:val="9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овладение навыками универсальных учебных действий у обучающихся.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программами внеурочной деятельности «Белая ладья» (1</w:t>
      </w:r>
      <w:r w:rsidR="003F014A">
        <w:rPr>
          <w:rFonts w:ascii="Times New Roman" w:eastAsia="Times New Roman" w:hAnsi="Times New Roman" w:cs="Times New Roman"/>
          <w:color w:val="000000"/>
          <w:sz w:val="24"/>
          <w:szCs w:val="24"/>
          <w:lang w:eastAsia="ru-RU"/>
        </w:rPr>
        <w:t>, 2</w:t>
      </w:r>
      <w:r w:rsidRPr="00A76D51">
        <w:rPr>
          <w:rFonts w:ascii="Times New Roman" w:eastAsia="Times New Roman" w:hAnsi="Times New Roman" w:cs="Times New Roman"/>
          <w:color w:val="000000"/>
          <w:sz w:val="24"/>
          <w:szCs w:val="24"/>
          <w:lang w:eastAsia="ru-RU"/>
        </w:rPr>
        <w:t xml:space="preserve"> класс</w:t>
      </w:r>
      <w:r w:rsidR="003F014A">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w:t>
      </w:r>
      <w:r w:rsidR="00877A4D">
        <w:rPr>
          <w:rFonts w:ascii="Times New Roman" w:eastAsia="Times New Roman" w:hAnsi="Times New Roman" w:cs="Times New Roman"/>
          <w:color w:val="000000"/>
          <w:sz w:val="24"/>
          <w:szCs w:val="24"/>
          <w:lang w:eastAsia="ru-RU"/>
        </w:rPr>
        <w:t>Умники и умницы</w:t>
      </w:r>
      <w:r w:rsidRPr="00A76D51">
        <w:rPr>
          <w:rFonts w:ascii="Times New Roman" w:eastAsia="Times New Roman" w:hAnsi="Times New Roman" w:cs="Times New Roman"/>
          <w:color w:val="000000"/>
          <w:sz w:val="24"/>
          <w:szCs w:val="24"/>
          <w:lang w:eastAsia="ru-RU"/>
        </w:rPr>
        <w:t>» (1</w:t>
      </w:r>
      <w:r w:rsidR="003F014A">
        <w:rPr>
          <w:rFonts w:ascii="Times New Roman" w:eastAsia="Times New Roman" w:hAnsi="Times New Roman" w:cs="Times New Roman"/>
          <w:color w:val="000000"/>
          <w:sz w:val="24"/>
          <w:szCs w:val="24"/>
          <w:lang w:eastAsia="ru-RU"/>
        </w:rPr>
        <w:t xml:space="preserve">- 4 </w:t>
      </w:r>
      <w:r w:rsidRPr="00A76D51">
        <w:rPr>
          <w:rFonts w:ascii="Times New Roman" w:eastAsia="Times New Roman" w:hAnsi="Times New Roman" w:cs="Times New Roman"/>
          <w:color w:val="000000"/>
          <w:sz w:val="24"/>
          <w:szCs w:val="24"/>
          <w:lang w:eastAsia="ru-RU"/>
        </w:rPr>
        <w:t xml:space="preserve"> класс</w:t>
      </w:r>
      <w:r w:rsidR="003F014A">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Дважды два - четыре</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1 - 4</w:t>
      </w:r>
      <w:r w:rsidRPr="00A76D51">
        <w:rPr>
          <w:rFonts w:ascii="Times New Roman" w:eastAsia="Times New Roman" w:hAnsi="Times New Roman" w:cs="Times New Roman"/>
          <w:color w:val="000000"/>
          <w:sz w:val="24"/>
          <w:szCs w:val="24"/>
          <w:lang w:eastAsia="ru-RU"/>
        </w:rPr>
        <w:t xml:space="preserve"> класс</w:t>
      </w:r>
      <w:r w:rsidR="003F014A">
        <w:rPr>
          <w:rFonts w:ascii="Times New Roman" w:eastAsia="Times New Roman" w:hAnsi="Times New Roman" w:cs="Times New Roman"/>
          <w:color w:val="000000"/>
          <w:sz w:val="24"/>
          <w:szCs w:val="24"/>
          <w:lang w:eastAsia="ru-RU"/>
        </w:rPr>
        <w:t>ы) и иными формами внеклассной</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Предметные недели;</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Библиотечные уроки;</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Конкурсы, музейно-экскурсионная деятельность, олимпиады, конференции и др.</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районных олимпиадах</w:t>
      </w:r>
    </w:p>
    <w:p w:rsidR="00524C88" w:rsidRPr="00A76D51" w:rsidRDefault="00524C88" w:rsidP="00561F10">
      <w:pPr>
        <w:numPr>
          <w:ilvl w:val="0"/>
          <w:numId w:val="9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Разработка проектов к урокам.</w:t>
      </w: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Общекультурное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данного направления заключается в воспитании способности к духовному развитию, нравственному самосовершенствованию, формированию ценностных ориентаций, развитие обшей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Основными </w:t>
      </w:r>
      <w:r w:rsidRPr="00A76D51">
        <w:rPr>
          <w:rFonts w:ascii="Times New Roman" w:eastAsia="Times New Roman" w:hAnsi="Times New Roman" w:cs="Times New Roman"/>
          <w:b/>
          <w:bCs/>
          <w:color w:val="000000"/>
          <w:sz w:val="24"/>
          <w:szCs w:val="24"/>
          <w:lang w:eastAsia="ru-RU"/>
        </w:rPr>
        <w:t>задачами</w:t>
      </w:r>
      <w:r w:rsidRPr="00A76D51">
        <w:rPr>
          <w:rFonts w:ascii="Times New Roman" w:eastAsia="Times New Roman" w:hAnsi="Times New Roman" w:cs="Times New Roman"/>
          <w:color w:val="000000"/>
          <w:sz w:val="24"/>
          <w:szCs w:val="24"/>
          <w:lang w:eastAsia="ru-RU"/>
        </w:rPr>
        <w:t> являются:</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ценностных ориентаций общечеловеческого содержания;</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таких личностных качеств, как долг, ответственность, честь, достоинство;</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становление активной жизненной позиции;</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воспитание основ правовой, эстетической, физической и экологической культуры;</w:t>
      </w:r>
    </w:p>
    <w:p w:rsidR="00524C88" w:rsidRPr="00A76D51" w:rsidRDefault="00524C88" w:rsidP="00561F10">
      <w:pPr>
        <w:numPr>
          <w:ilvl w:val="0"/>
          <w:numId w:val="10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воспитание уважения к традициям Отечества, школы, семьи.</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программой внеурочной за</w:t>
      </w:r>
      <w:r w:rsidR="003F014A">
        <w:rPr>
          <w:rFonts w:ascii="Times New Roman" w:eastAsia="Times New Roman" w:hAnsi="Times New Roman" w:cs="Times New Roman"/>
          <w:color w:val="000000"/>
          <w:sz w:val="24"/>
          <w:szCs w:val="24"/>
          <w:lang w:eastAsia="ru-RU"/>
        </w:rPr>
        <w:t>нятости «Мой друг компьютер» (1-</w:t>
      </w:r>
      <w:r w:rsidRPr="00A76D51">
        <w:rPr>
          <w:rFonts w:ascii="Times New Roman" w:eastAsia="Times New Roman" w:hAnsi="Times New Roman" w:cs="Times New Roman"/>
          <w:color w:val="000000"/>
          <w:sz w:val="24"/>
          <w:szCs w:val="24"/>
          <w:lang w:eastAsia="ru-RU"/>
        </w:rPr>
        <w:t xml:space="preserve"> 4 классы), «Веселые нотки» (3 класс), </w:t>
      </w:r>
      <w:r w:rsidR="003F014A" w:rsidRPr="00A76D51">
        <w:rPr>
          <w:rFonts w:ascii="Times New Roman" w:eastAsia="Times New Roman" w:hAnsi="Times New Roman" w:cs="Times New Roman"/>
          <w:color w:val="000000"/>
          <w:sz w:val="24"/>
          <w:szCs w:val="24"/>
          <w:lang w:eastAsia="ru-RU"/>
        </w:rPr>
        <w:t>«</w:t>
      </w:r>
      <w:r w:rsidR="003F014A">
        <w:rPr>
          <w:rFonts w:ascii="Times New Roman" w:eastAsia="Times New Roman" w:hAnsi="Times New Roman" w:cs="Times New Roman"/>
          <w:color w:val="000000"/>
          <w:sz w:val="24"/>
          <w:szCs w:val="24"/>
          <w:lang w:eastAsia="ru-RU"/>
        </w:rPr>
        <w:t xml:space="preserve">Веселый английский» (1 - 4 </w:t>
      </w:r>
      <w:r w:rsidR="003F014A" w:rsidRPr="00A76D51">
        <w:rPr>
          <w:rFonts w:ascii="Times New Roman" w:eastAsia="Times New Roman" w:hAnsi="Times New Roman" w:cs="Times New Roman"/>
          <w:color w:val="000000"/>
          <w:sz w:val="24"/>
          <w:szCs w:val="24"/>
          <w:lang w:eastAsia="ru-RU"/>
        </w:rPr>
        <w:t>класс</w:t>
      </w:r>
      <w:r w:rsidR="003F014A">
        <w:rPr>
          <w:rFonts w:ascii="Times New Roman" w:eastAsia="Times New Roman" w:hAnsi="Times New Roman" w:cs="Times New Roman"/>
          <w:color w:val="000000"/>
          <w:sz w:val="24"/>
          <w:szCs w:val="24"/>
          <w:lang w:eastAsia="ru-RU"/>
        </w:rPr>
        <w:t xml:space="preserve">ы), </w:t>
      </w:r>
      <w:r w:rsidR="003F014A"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eastAsia="ru-RU"/>
        </w:rPr>
        <w:t>программами дополнительного образо</w:t>
      </w:r>
      <w:r w:rsidR="003F014A">
        <w:rPr>
          <w:rFonts w:ascii="Times New Roman" w:eastAsia="Times New Roman" w:hAnsi="Times New Roman" w:cs="Times New Roman"/>
          <w:color w:val="000000"/>
          <w:sz w:val="24"/>
          <w:szCs w:val="24"/>
          <w:lang w:eastAsia="ru-RU"/>
        </w:rPr>
        <w:t>вания и иными формами внеклассной</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61F10">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lastRenderedPageBreak/>
        <w:t>Беседы, экскурсии, посещение цирка, тетра, музеев, концертов, выставок.</w:t>
      </w:r>
    </w:p>
    <w:p w:rsidR="00524C88" w:rsidRPr="00A76D51" w:rsidRDefault="00524C88" w:rsidP="00561F10">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Подготовка и участие в конкурсах.</w:t>
      </w:r>
    </w:p>
    <w:p w:rsidR="00524C88" w:rsidRPr="00A76D51" w:rsidRDefault="00524C88" w:rsidP="00561F10">
      <w:pPr>
        <w:numPr>
          <w:ilvl w:val="0"/>
          <w:numId w:val="10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Сюжетно-ролевые игры, игры – путешествия.</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524C88" w:rsidRPr="00A76D51" w:rsidRDefault="00524C88" w:rsidP="00524C8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24C88" w:rsidRPr="00A76D51" w:rsidRDefault="00524C88" w:rsidP="00524C88">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p>
    <w:p w:rsidR="00524C88" w:rsidRPr="00A76D51" w:rsidRDefault="00524C88" w:rsidP="00524C88">
      <w:pPr>
        <w:shd w:val="clear" w:color="auto" w:fill="FFFFFF"/>
        <w:spacing w:after="0" w:line="240" w:lineRule="auto"/>
        <w:jc w:val="center"/>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Социальное направление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b/>
          <w:bCs/>
          <w:color w:val="000000"/>
          <w:sz w:val="24"/>
          <w:szCs w:val="24"/>
          <w:lang w:eastAsia="ru-RU"/>
        </w:rPr>
        <w:t>Целесообразность </w:t>
      </w:r>
      <w:r w:rsidRPr="00A76D51">
        <w:rPr>
          <w:rFonts w:ascii="Times New Roman" w:eastAsia="Times New Roman" w:hAnsi="Times New Roman" w:cs="Times New Roman"/>
          <w:color w:val="000000"/>
          <w:sz w:val="24"/>
          <w:szCs w:val="24"/>
          <w:lang w:eastAsia="ru-RU"/>
        </w:rPr>
        <w:t>направления заключается в активизации внутренних резервов обучающихся, способствующих успешному освоению нового социального опыта, в формировании социальных, коммуникативных и конфликтологических компетенций, необходимых для эффективного взаимодействия в социуме.</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Основными </w:t>
      </w:r>
      <w:r w:rsidRPr="00A76D51">
        <w:rPr>
          <w:rFonts w:ascii="Times New Roman" w:eastAsia="Times New Roman" w:hAnsi="Times New Roman" w:cs="Times New Roman"/>
          <w:b/>
          <w:bCs/>
          <w:color w:val="000000"/>
          <w:sz w:val="24"/>
          <w:szCs w:val="24"/>
          <w:lang w:eastAsia="ru-RU"/>
        </w:rPr>
        <w:t>задачами</w:t>
      </w:r>
      <w:r w:rsidRPr="00A76D51">
        <w:rPr>
          <w:rFonts w:ascii="Times New Roman" w:eastAsia="Times New Roman" w:hAnsi="Times New Roman" w:cs="Times New Roman"/>
          <w:color w:val="000000"/>
          <w:sz w:val="24"/>
          <w:szCs w:val="24"/>
          <w:lang w:eastAsia="ru-RU"/>
        </w:rPr>
        <w:t> являются:</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психологической культуры и коммуникативной компетенции для обеспечения эффективного и безопасного взаимодействия в социуме;</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 формирование способности обучающегося сознательно выстраивать и</w:t>
      </w:r>
    </w:p>
    <w:p w:rsidR="00524C88" w:rsidRPr="00A76D51" w:rsidRDefault="00524C88" w:rsidP="00524C88">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оценивать отношения в социуме;</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становление гуманистических и демократических ценностных ориентаций;</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основы культуры межэтнического общения;</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формирование отношения к семье как к основе российского общества;</w:t>
      </w:r>
    </w:p>
    <w:p w:rsidR="00524C88" w:rsidRPr="00A76D51" w:rsidRDefault="00524C88" w:rsidP="00561F10">
      <w:pPr>
        <w:numPr>
          <w:ilvl w:val="0"/>
          <w:numId w:val="10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воспитание у школьников почтительного отношения к родителям, осознанного, заботливого отношения к старшему поколению.</w:t>
      </w:r>
    </w:p>
    <w:p w:rsidR="00524C88" w:rsidRPr="00A76D51" w:rsidRDefault="00524C88" w:rsidP="00524C8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Данное направление </w:t>
      </w:r>
      <w:r w:rsidRPr="00A76D51">
        <w:rPr>
          <w:rFonts w:ascii="Times New Roman" w:eastAsia="Times New Roman" w:hAnsi="Times New Roman" w:cs="Times New Roman"/>
          <w:bCs/>
          <w:color w:val="000000"/>
          <w:sz w:val="24"/>
          <w:szCs w:val="24"/>
          <w:lang w:eastAsia="ru-RU"/>
        </w:rPr>
        <w:t>реализуется</w:t>
      </w:r>
      <w:r w:rsidRPr="00A76D51">
        <w:rPr>
          <w:rFonts w:ascii="Times New Roman" w:eastAsia="Times New Roman" w:hAnsi="Times New Roman" w:cs="Times New Roman"/>
          <w:color w:val="000000"/>
          <w:sz w:val="24"/>
          <w:szCs w:val="24"/>
          <w:lang w:eastAsia="ru-RU"/>
        </w:rPr>
        <w:t xml:space="preserve"> программами внеурочной занятости </w:t>
      </w:r>
      <w:r w:rsidR="003F014A">
        <w:rPr>
          <w:rFonts w:ascii="Times New Roman" w:eastAsia="Times New Roman" w:hAnsi="Times New Roman" w:cs="Times New Roman"/>
          <w:color w:val="000000"/>
          <w:sz w:val="24"/>
          <w:szCs w:val="24"/>
          <w:lang w:eastAsia="ru-RU"/>
        </w:rPr>
        <w:t>«Музыкальная шкатулка»</w:t>
      </w:r>
      <w:r w:rsidRPr="00A76D51">
        <w:rPr>
          <w:rFonts w:ascii="Times New Roman" w:eastAsia="Times New Roman" w:hAnsi="Times New Roman" w:cs="Times New Roman"/>
          <w:color w:val="000000"/>
          <w:sz w:val="24"/>
          <w:szCs w:val="24"/>
          <w:lang w:eastAsia="ru-RU"/>
        </w:rPr>
        <w:t xml:space="preserve"> (1 </w:t>
      </w:r>
      <w:r w:rsidR="003F014A">
        <w:rPr>
          <w:rFonts w:ascii="Times New Roman" w:eastAsia="Times New Roman" w:hAnsi="Times New Roman" w:cs="Times New Roman"/>
          <w:color w:val="000000"/>
          <w:sz w:val="24"/>
          <w:szCs w:val="24"/>
          <w:lang w:eastAsia="ru-RU"/>
        </w:rPr>
        <w:t xml:space="preserve">– 4 </w:t>
      </w:r>
      <w:r w:rsidRPr="00A76D51">
        <w:rPr>
          <w:rFonts w:ascii="Times New Roman" w:eastAsia="Times New Roman" w:hAnsi="Times New Roman" w:cs="Times New Roman"/>
          <w:color w:val="000000"/>
          <w:sz w:val="24"/>
          <w:szCs w:val="24"/>
          <w:lang w:eastAsia="ru-RU"/>
        </w:rPr>
        <w:t>класс</w:t>
      </w:r>
      <w:r w:rsidR="003F014A">
        <w:rPr>
          <w:rFonts w:ascii="Times New Roman" w:eastAsia="Times New Roman" w:hAnsi="Times New Roman" w:cs="Times New Roman"/>
          <w:color w:val="000000"/>
          <w:sz w:val="24"/>
          <w:szCs w:val="24"/>
          <w:lang w:eastAsia="ru-RU"/>
        </w:rPr>
        <w:t>ы</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Мир вокруг нас» (4 класс</w:t>
      </w:r>
      <w:r w:rsidRPr="00A76D51">
        <w:rPr>
          <w:rFonts w:ascii="Times New Roman" w:eastAsia="Times New Roman" w:hAnsi="Times New Roman" w:cs="Times New Roman"/>
          <w:color w:val="000000"/>
          <w:sz w:val="24"/>
          <w:szCs w:val="24"/>
          <w:lang w:eastAsia="ru-RU"/>
        </w:rPr>
        <w:t>), «</w:t>
      </w:r>
      <w:r w:rsidR="003F014A">
        <w:rPr>
          <w:rFonts w:ascii="Times New Roman" w:eastAsia="Times New Roman" w:hAnsi="Times New Roman" w:cs="Times New Roman"/>
          <w:color w:val="000000"/>
          <w:sz w:val="24"/>
          <w:szCs w:val="24"/>
          <w:lang w:eastAsia="ru-RU"/>
        </w:rPr>
        <w:t>Безопасное колесо</w:t>
      </w:r>
      <w:r w:rsidRPr="00A76D51">
        <w:rPr>
          <w:rFonts w:ascii="Times New Roman" w:eastAsia="Times New Roman" w:hAnsi="Times New Roman" w:cs="Times New Roman"/>
          <w:color w:val="000000"/>
          <w:sz w:val="24"/>
          <w:szCs w:val="24"/>
          <w:lang w:eastAsia="ru-RU"/>
        </w:rPr>
        <w:t xml:space="preserve">» (3 класс), </w:t>
      </w:r>
      <w:r w:rsidR="003F014A">
        <w:rPr>
          <w:rFonts w:ascii="Times New Roman" w:eastAsia="Times New Roman" w:hAnsi="Times New Roman" w:cs="Times New Roman"/>
          <w:color w:val="000000"/>
          <w:sz w:val="24"/>
          <w:szCs w:val="24"/>
          <w:lang w:eastAsia="ru-RU"/>
        </w:rPr>
        <w:t xml:space="preserve">«Мой мир» (1 класс)   и иными формами внеклассной </w:t>
      </w:r>
      <w:r w:rsidRPr="00A76D51">
        <w:rPr>
          <w:rFonts w:ascii="Times New Roman" w:eastAsia="Times New Roman" w:hAnsi="Times New Roman" w:cs="Times New Roman"/>
          <w:color w:val="000000"/>
          <w:sz w:val="24"/>
          <w:szCs w:val="24"/>
          <w:lang w:eastAsia="ru-RU"/>
        </w:rPr>
        <w:t xml:space="preserve"> деятельности, включая мероприятия Плана воспитательной работы школы:</w:t>
      </w:r>
    </w:p>
    <w:p w:rsidR="00524C88" w:rsidRPr="00A76D51" w:rsidRDefault="00524C88" w:rsidP="00561F10">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Беседы, экскурсии, целевые прогулки, ролевые игры, наблюдения, опыты.</w:t>
      </w:r>
    </w:p>
    <w:p w:rsidR="00524C88" w:rsidRPr="00A76D51" w:rsidRDefault="00524C88" w:rsidP="00561F10">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Участие в творческих конкурсах, в акциях, выставках.</w:t>
      </w:r>
    </w:p>
    <w:p w:rsidR="00524C88" w:rsidRPr="00A76D51" w:rsidRDefault="00524C88" w:rsidP="00561F10">
      <w:pPr>
        <w:numPr>
          <w:ilvl w:val="0"/>
          <w:numId w:val="10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Разработка проектов.</w:t>
      </w:r>
    </w:p>
    <w:p w:rsidR="00524C88" w:rsidRPr="00A76D51" w:rsidRDefault="00524C88" w:rsidP="00524C88">
      <w:pPr>
        <w:ind w:left="360"/>
        <w:jc w:val="center"/>
        <w:outlineLvl w:val="0"/>
        <w:rPr>
          <w:rFonts w:ascii="Times New Roman" w:eastAsia="Calibri" w:hAnsi="Times New Roman" w:cs="Times New Roman"/>
          <w:b/>
          <w:sz w:val="24"/>
          <w:szCs w:val="24"/>
        </w:rPr>
      </w:pPr>
      <w:r w:rsidRPr="00A76D51">
        <w:rPr>
          <w:rFonts w:ascii="Times New Roman" w:eastAsia="Calibri" w:hAnsi="Times New Roman" w:cs="Times New Roman"/>
          <w:b/>
          <w:sz w:val="24"/>
          <w:szCs w:val="24"/>
        </w:rPr>
        <w:t>Результаты внеурочной деятельности</w:t>
      </w:r>
    </w:p>
    <w:p w:rsidR="00524C88" w:rsidRPr="00A76D51" w:rsidRDefault="00524C88" w:rsidP="00524C88">
      <w:pPr>
        <w:spacing w:after="0" w:line="240" w:lineRule="auto"/>
        <w:ind w:left="360"/>
        <w:jc w:val="both"/>
        <w:rPr>
          <w:rFonts w:ascii="Times New Roman" w:eastAsia="Calibri" w:hAnsi="Times New Roman" w:cs="Times New Roman"/>
          <w:sz w:val="24"/>
          <w:szCs w:val="24"/>
        </w:rPr>
      </w:pPr>
      <w:r w:rsidRPr="00A76D51">
        <w:rPr>
          <w:rFonts w:ascii="Times New Roman" w:eastAsia="Calibri" w:hAnsi="Times New Roman" w:cs="Times New Roman"/>
          <w:bCs/>
          <w:sz w:val="24"/>
          <w:szCs w:val="24"/>
        </w:rPr>
        <w:t xml:space="preserve">            Воспитательный результат внеурочной деятельности</w:t>
      </w:r>
      <w:r w:rsidRPr="00A76D51">
        <w:rPr>
          <w:rFonts w:ascii="Times New Roman" w:eastAsia="Calibri" w:hAnsi="Times New Roman" w:cs="Times New Roman"/>
          <w:sz w:val="24"/>
          <w:szCs w:val="24"/>
        </w:rPr>
        <w:t xml:space="preserve"> — непосредственное духовно-нравственное приобретение ребёнка, благодаря его участию в том или ином виде деятельности.</w:t>
      </w:r>
    </w:p>
    <w:p w:rsidR="00524C88" w:rsidRPr="00A76D51" w:rsidRDefault="00524C88" w:rsidP="00524C88">
      <w:pPr>
        <w:spacing w:after="0" w:line="240" w:lineRule="auto"/>
        <w:ind w:left="360"/>
        <w:jc w:val="both"/>
        <w:rPr>
          <w:rFonts w:ascii="Times New Roman" w:eastAsia="Calibri" w:hAnsi="Times New Roman" w:cs="Times New Roman"/>
          <w:sz w:val="24"/>
          <w:szCs w:val="24"/>
        </w:rPr>
      </w:pPr>
      <w:r w:rsidRPr="00A76D51">
        <w:rPr>
          <w:rFonts w:ascii="Times New Roman" w:eastAsia="Calibri" w:hAnsi="Times New Roman" w:cs="Times New Roman"/>
          <w:bCs/>
          <w:sz w:val="24"/>
          <w:szCs w:val="24"/>
        </w:rPr>
        <w:tab/>
        <w:t>Воспитательный эффект внеурочной деятельности</w:t>
      </w:r>
      <w:r w:rsidRPr="00A76D51">
        <w:rPr>
          <w:rFonts w:ascii="Times New Roman" w:eastAsia="Calibri" w:hAnsi="Times New Roman" w:cs="Times New Roman"/>
          <w:sz w:val="24"/>
          <w:szCs w:val="24"/>
        </w:rPr>
        <w:t xml:space="preserve"> — влияние (последствие) того или иного духовно-нравственного приобретения на процесс развития личности ребёнка.</w:t>
      </w:r>
    </w:p>
    <w:p w:rsidR="00524C88" w:rsidRPr="00A76D51" w:rsidRDefault="00524C88" w:rsidP="00524C88">
      <w:pPr>
        <w:spacing w:after="0" w:line="240" w:lineRule="auto"/>
        <w:ind w:left="360"/>
        <w:jc w:val="both"/>
        <w:rPr>
          <w:rFonts w:ascii="Times New Roman" w:eastAsia="Calibri" w:hAnsi="Times New Roman" w:cs="Times New Roman"/>
          <w:bCs/>
          <w:sz w:val="24"/>
          <w:szCs w:val="24"/>
        </w:rPr>
      </w:pPr>
      <w:r w:rsidRPr="00A76D51">
        <w:rPr>
          <w:rFonts w:ascii="Times New Roman" w:eastAsia="Calibri" w:hAnsi="Times New Roman" w:cs="Times New Roman"/>
          <w:sz w:val="24"/>
          <w:szCs w:val="24"/>
        </w:rPr>
        <w:tab/>
        <w:t xml:space="preserve">Все виды внеурочной деятельности учащихся на ступени начального общего образования  строго </w:t>
      </w:r>
      <w:r w:rsidRPr="00A76D51">
        <w:rPr>
          <w:rFonts w:ascii="Times New Roman" w:eastAsia="Calibri" w:hAnsi="Times New Roman" w:cs="Times New Roman"/>
          <w:bCs/>
          <w:sz w:val="24"/>
          <w:szCs w:val="24"/>
        </w:rPr>
        <w:t>ориентированы на воспитательные результаты.</w:t>
      </w:r>
    </w:p>
    <w:p w:rsidR="00524C88" w:rsidRPr="00A76D51" w:rsidRDefault="00524C88" w:rsidP="00524C88">
      <w:pPr>
        <w:ind w:left="720"/>
        <w:contextualSpacing/>
        <w:jc w:val="center"/>
        <w:outlineLvl w:val="0"/>
        <w:rPr>
          <w:rFonts w:ascii="Times New Roman" w:eastAsia="Calibri" w:hAnsi="Times New Roman" w:cs="Times New Roman"/>
          <w:b/>
          <w:bCs/>
          <w:sz w:val="24"/>
          <w:szCs w:val="24"/>
        </w:rPr>
      </w:pPr>
      <w:r w:rsidRPr="00A76D51">
        <w:rPr>
          <w:rFonts w:ascii="Times New Roman" w:eastAsia="Calibri" w:hAnsi="Times New Roman" w:cs="Times New Roman"/>
          <w:b/>
          <w:bCs/>
          <w:sz w:val="24"/>
          <w:szCs w:val="24"/>
        </w:rPr>
        <w:t>Уровни результатов внеурочной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79"/>
        <w:gridCol w:w="3379"/>
        <w:gridCol w:w="3379"/>
      </w:tblGrid>
      <w:tr w:rsidR="00524C88" w:rsidRPr="00A76D51" w:rsidTr="00524C88">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Первый уровень</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Второй уровень</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Третий уровень</w:t>
            </w:r>
          </w:p>
        </w:tc>
      </w:tr>
      <w:tr w:rsidR="00524C88" w:rsidRPr="00A76D51" w:rsidTr="00524C88">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Обучающийся знает и понимает общественную  жизнь </w:t>
            </w:r>
          </w:p>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(1 класс)</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Обучающийся ценит общественную жизнь </w:t>
            </w:r>
          </w:p>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(2-3 классы)</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Обучающийся самостоятельно действует в  общественной  жизни </w:t>
            </w:r>
          </w:p>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(4 класс)</w:t>
            </w:r>
          </w:p>
        </w:tc>
      </w:tr>
      <w:tr w:rsidR="00524C88" w:rsidRPr="00A76D51" w:rsidTr="00524C88">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Приобретение школьником социальных знаний (об общественных нормах, об устройстве общества, о социально одобряемых и неодобряемых формах  поведения в обществе и т.п.), понимание социальной </w:t>
            </w:r>
            <w:r w:rsidRPr="00A76D51">
              <w:rPr>
                <w:rFonts w:ascii="Times New Roman" w:eastAsia="Calibri" w:hAnsi="Times New Roman" w:cs="Times New Roman"/>
                <w:sz w:val="24"/>
                <w:szCs w:val="24"/>
              </w:rPr>
              <w:lastRenderedPageBreak/>
              <w:t>реальности и повседневной жизни.</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Формирование позитивных отношений школьников к базовым ценностям общества (человек, семья, Отечество, природа, мир, знание, труд, культура).</w:t>
            </w:r>
          </w:p>
        </w:tc>
        <w:tc>
          <w:tcPr>
            <w:tcW w:w="3379" w:type="dxa"/>
            <w:tcBorders>
              <w:top w:val="single" w:sz="4" w:space="0" w:color="auto"/>
              <w:left w:val="single" w:sz="4" w:space="0" w:color="auto"/>
              <w:bottom w:val="single" w:sz="4" w:space="0" w:color="auto"/>
              <w:right w:val="single" w:sz="4" w:space="0" w:color="auto"/>
            </w:tcBorders>
          </w:tcPr>
          <w:p w:rsidR="00524C88" w:rsidRPr="00A76D51" w:rsidRDefault="00524C88" w:rsidP="00524C88">
            <w:pPr>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Получение школьником опыта самостоятельного социального действия.</w:t>
            </w:r>
          </w:p>
        </w:tc>
      </w:tr>
    </w:tbl>
    <w:p w:rsidR="00524C88" w:rsidRPr="00A76D51" w:rsidRDefault="00524C88" w:rsidP="00524C88">
      <w:pPr>
        <w:widowControl w:val="0"/>
        <w:autoSpaceDE w:val="0"/>
        <w:autoSpaceDN w:val="0"/>
        <w:adjustRightInd w:val="0"/>
        <w:spacing w:after="0" w:line="240" w:lineRule="auto"/>
        <w:contextualSpacing/>
        <w:jc w:val="center"/>
        <w:rPr>
          <w:rFonts w:ascii="Times New Roman" w:eastAsia="Times New Roman" w:hAnsi="Times New Roman" w:cs="Times New Roman"/>
          <w:b/>
          <w:sz w:val="24"/>
          <w:szCs w:val="24"/>
          <w:lang w:eastAsia="ru-RU"/>
        </w:rPr>
      </w:pPr>
    </w:p>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p>
    <w:p w:rsidR="00096E13" w:rsidRPr="00A76D51" w:rsidRDefault="00096E13" w:rsidP="00524C88">
      <w:pPr>
        <w:spacing w:after="0" w:line="240" w:lineRule="auto"/>
        <w:contextualSpacing/>
        <w:jc w:val="center"/>
        <w:rPr>
          <w:rFonts w:ascii="Times New Roman" w:eastAsia="Calibri" w:hAnsi="Times New Roman" w:cs="Times New Roman"/>
          <w:sz w:val="24"/>
          <w:szCs w:val="24"/>
        </w:rPr>
      </w:pPr>
    </w:p>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p>
    <w:p w:rsidR="00524C88" w:rsidRPr="00A76D51" w:rsidRDefault="00524C88"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Расписание занятий  внеурочной деятельности  ФГОС НОО </w:t>
      </w:r>
    </w:p>
    <w:p w:rsidR="00524C88" w:rsidRPr="00A76D51" w:rsidRDefault="00096E13" w:rsidP="00524C88">
      <w:pPr>
        <w:spacing w:after="0" w:line="240" w:lineRule="auto"/>
        <w:contextualSpacing/>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 2019-2020</w:t>
      </w:r>
      <w:r w:rsidR="00524C88" w:rsidRPr="00A76D51">
        <w:rPr>
          <w:rFonts w:ascii="Times New Roman" w:eastAsia="Calibri" w:hAnsi="Times New Roman" w:cs="Times New Roman"/>
          <w:sz w:val="24"/>
          <w:szCs w:val="24"/>
        </w:rPr>
        <w:t xml:space="preserve"> учебный год</w:t>
      </w:r>
    </w:p>
    <w:p w:rsidR="00096E13" w:rsidRPr="00A76D51" w:rsidRDefault="00096E13" w:rsidP="00524C88">
      <w:pPr>
        <w:spacing w:after="0" w:line="240" w:lineRule="auto"/>
        <w:contextualSpacing/>
        <w:jc w:val="center"/>
        <w:rPr>
          <w:rFonts w:ascii="Times New Roman" w:eastAsia="Calibri" w:hAnsi="Times New Roman" w:cs="Times New Roman"/>
          <w:sz w:val="24"/>
          <w:szCs w:val="24"/>
        </w:rPr>
      </w:pPr>
    </w:p>
    <w:p w:rsidR="00096E13" w:rsidRPr="00A76D51" w:rsidRDefault="00096E13" w:rsidP="00096E13">
      <w:pPr>
        <w:spacing w:after="0"/>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 класс</w:t>
      </w:r>
    </w:p>
    <w:tbl>
      <w:tblPr>
        <w:tblStyle w:val="111"/>
        <w:tblW w:w="0" w:type="auto"/>
        <w:tblInd w:w="571" w:type="dxa"/>
        <w:tblLook w:val="04A0" w:firstRow="1" w:lastRow="0" w:firstColumn="1" w:lastColumn="0" w:noHBand="0" w:noVBand="1"/>
      </w:tblPr>
      <w:tblGrid>
        <w:gridCol w:w="769"/>
        <w:gridCol w:w="3034"/>
        <w:gridCol w:w="2081"/>
        <w:gridCol w:w="1932"/>
        <w:gridCol w:w="1562"/>
      </w:tblGrid>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№п/п</w:t>
            </w:r>
          </w:p>
        </w:tc>
        <w:tc>
          <w:tcPr>
            <w:tcW w:w="303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Направление</w:t>
            </w: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ФИО учителя</w:t>
            </w:r>
          </w:p>
        </w:tc>
        <w:tc>
          <w:tcPr>
            <w:tcW w:w="193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Название</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Количество часов</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c>
          <w:tcPr>
            <w:tcW w:w="3034"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Духовно-нравственное</w:t>
            </w: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Н.А.</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«Лучик»</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w:t>
            </w:r>
          </w:p>
        </w:tc>
        <w:tc>
          <w:tcPr>
            <w:tcW w:w="3034" w:type="dxa"/>
            <w:vMerge/>
          </w:tcPr>
          <w:p w:rsidR="00096E13" w:rsidRPr="00A76D51" w:rsidRDefault="00096E13" w:rsidP="00096E13">
            <w:pPr>
              <w:jc w:val="center"/>
              <w:rPr>
                <w:rFonts w:ascii="Times New Roman" w:eastAsia="Calibri" w:hAnsi="Times New Roman" w:cs="Times New Roman"/>
                <w:sz w:val="24"/>
                <w:szCs w:val="24"/>
              </w:rPr>
            </w:pP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Ковач А.В..</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«Умелые ручки»</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3</w:t>
            </w:r>
          </w:p>
        </w:tc>
        <w:tc>
          <w:tcPr>
            <w:tcW w:w="3034"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Социальное</w:t>
            </w: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«Музыкальная шкатулка»</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4</w:t>
            </w:r>
          </w:p>
        </w:tc>
        <w:tc>
          <w:tcPr>
            <w:tcW w:w="3034" w:type="dxa"/>
            <w:vMerge/>
          </w:tcPr>
          <w:p w:rsidR="00096E13" w:rsidRPr="00A76D51" w:rsidRDefault="00096E13" w:rsidP="00096E13">
            <w:pPr>
              <w:jc w:val="center"/>
              <w:rPr>
                <w:rFonts w:ascii="Times New Roman" w:eastAsia="Calibri" w:hAnsi="Times New Roman" w:cs="Times New Roman"/>
                <w:sz w:val="24"/>
                <w:szCs w:val="24"/>
              </w:rPr>
            </w:pP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Лебедева С.А.</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«Мой мир»</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5</w:t>
            </w:r>
          </w:p>
        </w:tc>
        <w:tc>
          <w:tcPr>
            <w:tcW w:w="3034"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Общекультурное</w:t>
            </w:r>
          </w:p>
        </w:tc>
        <w:tc>
          <w:tcPr>
            <w:tcW w:w="2081"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Калякина А.В.</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«Веселый английский»</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6</w:t>
            </w:r>
          </w:p>
        </w:tc>
        <w:tc>
          <w:tcPr>
            <w:tcW w:w="3034" w:type="dxa"/>
            <w:vMerge/>
          </w:tcPr>
          <w:p w:rsidR="00096E13" w:rsidRPr="00A76D51" w:rsidRDefault="00096E13" w:rsidP="00096E13">
            <w:pPr>
              <w:jc w:val="center"/>
              <w:rPr>
                <w:rFonts w:ascii="Times New Roman" w:eastAsia="Calibri" w:hAnsi="Times New Roman" w:cs="Times New Roman"/>
                <w:sz w:val="24"/>
                <w:szCs w:val="24"/>
              </w:rPr>
            </w:pP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Карпов А.А.</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«Мой компьютер»</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7</w:t>
            </w:r>
          </w:p>
        </w:tc>
        <w:tc>
          <w:tcPr>
            <w:tcW w:w="3034"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Общеинтеллектуальное»</w:t>
            </w: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Мирошниченко А.С.</w:t>
            </w:r>
          </w:p>
        </w:tc>
        <w:tc>
          <w:tcPr>
            <w:tcW w:w="193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«Дважды два четыре»</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8</w:t>
            </w:r>
          </w:p>
        </w:tc>
        <w:tc>
          <w:tcPr>
            <w:tcW w:w="3034" w:type="dxa"/>
            <w:vMerge/>
          </w:tcPr>
          <w:p w:rsidR="00096E13" w:rsidRPr="00A76D51" w:rsidRDefault="00096E13" w:rsidP="00096E13">
            <w:pPr>
              <w:jc w:val="center"/>
              <w:rPr>
                <w:rFonts w:ascii="Times New Roman" w:eastAsia="Calibri" w:hAnsi="Times New Roman" w:cs="Times New Roman"/>
                <w:sz w:val="24"/>
                <w:szCs w:val="24"/>
              </w:rPr>
            </w:pP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Мирошниченко А.С.</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«Умники и умницы»</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9</w:t>
            </w:r>
          </w:p>
        </w:tc>
        <w:tc>
          <w:tcPr>
            <w:tcW w:w="3034"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Спортивно-оздоровительное</w:t>
            </w: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Свеженко Е.И.</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«Белая ладья»</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5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10</w:t>
            </w:r>
          </w:p>
        </w:tc>
        <w:tc>
          <w:tcPr>
            <w:tcW w:w="3034" w:type="dxa"/>
            <w:vMerge/>
          </w:tcPr>
          <w:p w:rsidR="00096E13" w:rsidRPr="00A76D51" w:rsidRDefault="00096E13" w:rsidP="00096E13">
            <w:pPr>
              <w:jc w:val="center"/>
              <w:rPr>
                <w:rFonts w:ascii="Times New Roman" w:eastAsia="Calibri" w:hAnsi="Times New Roman" w:cs="Times New Roman"/>
                <w:sz w:val="24"/>
                <w:szCs w:val="24"/>
              </w:rPr>
            </w:pPr>
          </w:p>
        </w:tc>
        <w:tc>
          <w:tcPr>
            <w:tcW w:w="2081"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3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«Я и мое здоровье»</w:t>
            </w:r>
          </w:p>
        </w:tc>
        <w:tc>
          <w:tcPr>
            <w:tcW w:w="156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096E13">
        <w:tc>
          <w:tcPr>
            <w:tcW w:w="7803" w:type="dxa"/>
            <w:gridSpan w:val="4"/>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Всего часов</w:t>
            </w:r>
          </w:p>
        </w:tc>
        <w:tc>
          <w:tcPr>
            <w:tcW w:w="1562" w:type="dxa"/>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10 часов</w:t>
            </w:r>
          </w:p>
        </w:tc>
      </w:tr>
    </w:tbl>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 класс</w:t>
      </w:r>
    </w:p>
    <w:tbl>
      <w:tblPr>
        <w:tblStyle w:val="111"/>
        <w:tblW w:w="0" w:type="auto"/>
        <w:tblInd w:w="571" w:type="dxa"/>
        <w:tblLook w:val="04A0" w:firstRow="1" w:lastRow="0" w:firstColumn="1" w:lastColumn="0" w:noHBand="0" w:noVBand="1"/>
      </w:tblPr>
      <w:tblGrid>
        <w:gridCol w:w="769"/>
        <w:gridCol w:w="3065"/>
        <w:gridCol w:w="2082"/>
        <w:gridCol w:w="1935"/>
        <w:gridCol w:w="1467"/>
      </w:tblGrid>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№п/п</w:t>
            </w:r>
          </w:p>
        </w:tc>
        <w:tc>
          <w:tcPr>
            <w:tcW w:w="3065"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Направление</w:t>
            </w: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Ф.И.О. учителя</w:t>
            </w:r>
          </w:p>
        </w:tc>
        <w:tc>
          <w:tcPr>
            <w:tcW w:w="1935"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Название</w:t>
            </w:r>
          </w:p>
        </w:tc>
        <w:tc>
          <w:tcPr>
            <w:tcW w:w="1467" w:type="dxa"/>
          </w:tcPr>
          <w:p w:rsidR="00096E13" w:rsidRPr="00A76D51" w:rsidRDefault="003F014A"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w:t>
            </w:r>
            <w:r w:rsidR="00096E13" w:rsidRPr="00A76D51">
              <w:rPr>
                <w:rFonts w:ascii="Times New Roman" w:eastAsia="Calibri" w:hAnsi="Times New Roman" w:cs="Times New Roman"/>
                <w:sz w:val="24"/>
                <w:szCs w:val="24"/>
              </w:rPr>
              <w:t>во часов</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c>
          <w:tcPr>
            <w:tcW w:w="3065"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Духовно-нравственное</w:t>
            </w: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Н.А.</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Лучик»</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422"/>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w:t>
            </w:r>
          </w:p>
        </w:tc>
        <w:tc>
          <w:tcPr>
            <w:tcW w:w="3065" w:type="dxa"/>
            <w:vMerge/>
          </w:tcPr>
          <w:p w:rsidR="00096E13" w:rsidRPr="00A76D51" w:rsidRDefault="00096E13" w:rsidP="00096E13">
            <w:pPr>
              <w:jc w:val="center"/>
              <w:rPr>
                <w:rFonts w:ascii="Times New Roman" w:eastAsia="Calibri" w:hAnsi="Times New Roman" w:cs="Times New Roman"/>
                <w:sz w:val="24"/>
                <w:szCs w:val="24"/>
              </w:rPr>
            </w:pP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Ковач А.В.</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«Умелые ручки»</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331"/>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3</w:t>
            </w:r>
          </w:p>
          <w:p w:rsidR="00096E13" w:rsidRPr="00A76D51" w:rsidRDefault="00096E13" w:rsidP="00096E13">
            <w:pPr>
              <w:jc w:val="center"/>
              <w:rPr>
                <w:rFonts w:ascii="Times New Roman" w:eastAsia="Calibri" w:hAnsi="Times New Roman" w:cs="Times New Roman"/>
                <w:sz w:val="24"/>
                <w:szCs w:val="24"/>
              </w:rPr>
            </w:pPr>
          </w:p>
        </w:tc>
        <w:tc>
          <w:tcPr>
            <w:tcW w:w="3065"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Социальное</w:t>
            </w: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«Музыкальная шкатулка»</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516"/>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4</w:t>
            </w:r>
          </w:p>
        </w:tc>
        <w:tc>
          <w:tcPr>
            <w:tcW w:w="3065" w:type="dxa"/>
          </w:tcPr>
          <w:p w:rsidR="00096E13" w:rsidRPr="00A76D51" w:rsidRDefault="00096E13" w:rsidP="00096E13">
            <w:pPr>
              <w:jc w:val="center"/>
              <w:rPr>
                <w:rFonts w:ascii="Times New Roman" w:eastAsia="Calibri" w:hAnsi="Times New Roman" w:cs="Times New Roman"/>
                <w:sz w:val="24"/>
                <w:szCs w:val="24"/>
              </w:rPr>
            </w:pP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Н.А.</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«Мой мир и я»  </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275"/>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5</w:t>
            </w:r>
          </w:p>
        </w:tc>
        <w:tc>
          <w:tcPr>
            <w:tcW w:w="3065"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Общекультурное</w:t>
            </w:r>
          </w:p>
        </w:tc>
        <w:tc>
          <w:tcPr>
            <w:tcW w:w="2082"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Калякина А.В.</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«Веселый английский»</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311"/>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6</w:t>
            </w:r>
          </w:p>
        </w:tc>
        <w:tc>
          <w:tcPr>
            <w:tcW w:w="3065" w:type="dxa"/>
            <w:vMerge/>
          </w:tcPr>
          <w:p w:rsidR="00096E13" w:rsidRPr="00A76D51" w:rsidRDefault="00096E13" w:rsidP="00096E13">
            <w:pPr>
              <w:jc w:val="center"/>
              <w:rPr>
                <w:rFonts w:ascii="Times New Roman" w:eastAsia="Calibri" w:hAnsi="Times New Roman" w:cs="Times New Roman"/>
                <w:sz w:val="24"/>
                <w:szCs w:val="24"/>
              </w:rPr>
            </w:pP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Карпов А.А.</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«Мой компьютер»</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361"/>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7</w:t>
            </w:r>
          </w:p>
        </w:tc>
        <w:tc>
          <w:tcPr>
            <w:tcW w:w="3065"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Общеинтеллектуальное»</w:t>
            </w: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Н.А.</w:t>
            </w:r>
          </w:p>
        </w:tc>
        <w:tc>
          <w:tcPr>
            <w:tcW w:w="1935"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«Дважды два четыре»</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516"/>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8</w:t>
            </w:r>
          </w:p>
        </w:tc>
        <w:tc>
          <w:tcPr>
            <w:tcW w:w="3065" w:type="dxa"/>
            <w:vMerge/>
          </w:tcPr>
          <w:p w:rsidR="00096E13" w:rsidRPr="00A76D51" w:rsidRDefault="00096E13" w:rsidP="00096E13">
            <w:pPr>
              <w:jc w:val="center"/>
              <w:rPr>
                <w:rFonts w:ascii="Times New Roman" w:eastAsia="Calibri" w:hAnsi="Times New Roman" w:cs="Times New Roman"/>
                <w:sz w:val="24"/>
                <w:szCs w:val="24"/>
              </w:rPr>
            </w:pP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Н.А..</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«Умники и умницы»</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291"/>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9</w:t>
            </w:r>
          </w:p>
        </w:tc>
        <w:tc>
          <w:tcPr>
            <w:tcW w:w="3065" w:type="dxa"/>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Спортивно-оздоровительное</w:t>
            </w: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Свеженко Е.И.</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«Белая ладья»</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280"/>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10</w:t>
            </w:r>
          </w:p>
        </w:tc>
        <w:tc>
          <w:tcPr>
            <w:tcW w:w="3065" w:type="dxa"/>
            <w:vMerge/>
          </w:tcPr>
          <w:p w:rsidR="00096E13" w:rsidRPr="00A76D51" w:rsidRDefault="00096E13" w:rsidP="00096E13">
            <w:pPr>
              <w:jc w:val="center"/>
              <w:rPr>
                <w:rFonts w:ascii="Times New Roman" w:eastAsia="Calibri" w:hAnsi="Times New Roman" w:cs="Times New Roman"/>
                <w:sz w:val="24"/>
                <w:szCs w:val="24"/>
              </w:rPr>
            </w:pPr>
          </w:p>
        </w:tc>
        <w:tc>
          <w:tcPr>
            <w:tcW w:w="2082"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3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«Я и мое здоровье»</w:t>
            </w:r>
          </w:p>
        </w:tc>
        <w:tc>
          <w:tcPr>
            <w:tcW w:w="1467"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329"/>
        </w:trPr>
        <w:tc>
          <w:tcPr>
            <w:tcW w:w="7851" w:type="dxa"/>
            <w:gridSpan w:val="4"/>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Всего часов</w:t>
            </w:r>
          </w:p>
        </w:tc>
        <w:tc>
          <w:tcPr>
            <w:tcW w:w="1467" w:type="dxa"/>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10 часов</w:t>
            </w:r>
          </w:p>
        </w:tc>
      </w:tr>
    </w:tbl>
    <w:p w:rsidR="00096E13" w:rsidRPr="00A76D51" w:rsidRDefault="00096E13" w:rsidP="00096E13">
      <w:pPr>
        <w:rPr>
          <w:rFonts w:ascii="Times New Roman" w:eastAsia="Calibri" w:hAnsi="Times New Roman" w:cs="Times New Roman"/>
          <w:sz w:val="24"/>
          <w:szCs w:val="24"/>
        </w:rPr>
      </w:pPr>
    </w:p>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3 класс</w:t>
      </w:r>
    </w:p>
    <w:tbl>
      <w:tblPr>
        <w:tblStyle w:val="111"/>
        <w:tblW w:w="0" w:type="auto"/>
        <w:tblInd w:w="571" w:type="dxa"/>
        <w:tblLayout w:type="fixed"/>
        <w:tblLook w:val="04A0" w:firstRow="1" w:lastRow="0" w:firstColumn="1" w:lastColumn="0" w:noHBand="0" w:noVBand="1"/>
      </w:tblPr>
      <w:tblGrid>
        <w:gridCol w:w="769"/>
        <w:gridCol w:w="1549"/>
        <w:gridCol w:w="1472"/>
        <w:gridCol w:w="2126"/>
        <w:gridCol w:w="1985"/>
        <w:gridCol w:w="1468"/>
      </w:tblGrid>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№п/п</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Направление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Ф.И.О. учителя</w:t>
            </w:r>
          </w:p>
        </w:tc>
        <w:tc>
          <w:tcPr>
            <w:tcW w:w="1985"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Название</w:t>
            </w:r>
          </w:p>
        </w:tc>
        <w:tc>
          <w:tcPr>
            <w:tcW w:w="1468" w:type="dxa"/>
          </w:tcPr>
          <w:p w:rsidR="00096E13" w:rsidRPr="00A76D51" w:rsidRDefault="003F014A"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w:t>
            </w:r>
            <w:r w:rsidR="00096E13" w:rsidRPr="00A76D51">
              <w:rPr>
                <w:rFonts w:ascii="Times New Roman" w:eastAsia="Calibri" w:hAnsi="Times New Roman" w:cs="Times New Roman"/>
                <w:sz w:val="24"/>
                <w:szCs w:val="24"/>
              </w:rPr>
              <w:t>во часов</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Духовно-нравственное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Ковач А.В.</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«Умелые ручки»</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Гайворонская В.В.</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«Мой класс- моя семья»</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3</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Социальное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«Музыкальная шкатулка»</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4</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Гавриков Г.М.</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«Безопасное колесо»</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5-6</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Общекультурное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Карпов А.А.</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 Мой друг-компьютер»</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7</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Калякина А.В.</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«Веселый английский»</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261"/>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8-9</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Общеинтеллектуальное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Гайворонская В.В.</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«Умники и умницы»</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261"/>
        </w:trPr>
        <w:tc>
          <w:tcPr>
            <w:tcW w:w="769" w:type="dxa"/>
          </w:tcPr>
          <w:p w:rsidR="00096E13" w:rsidRPr="00A76D51" w:rsidRDefault="00096E13" w:rsidP="00096E13">
            <w:pPr>
              <w:jc w:val="center"/>
              <w:rPr>
                <w:rFonts w:ascii="Times New Roman" w:eastAsia="Calibri" w:hAnsi="Times New Roman" w:cs="Times New Roman"/>
                <w:sz w:val="24"/>
                <w:szCs w:val="24"/>
              </w:rPr>
            </w:pP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Гайворонская В.В.</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«Дважды два четыре»</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516"/>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10</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Спортивно-оздоровительное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«Я и мое здоровье»</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516"/>
        </w:trPr>
        <w:tc>
          <w:tcPr>
            <w:tcW w:w="769" w:type="dxa"/>
          </w:tcPr>
          <w:p w:rsidR="00096E13" w:rsidRPr="00A76D51" w:rsidRDefault="00096E13" w:rsidP="00096E13">
            <w:pPr>
              <w:jc w:val="center"/>
              <w:rPr>
                <w:rFonts w:ascii="Times New Roman" w:eastAsia="Calibri" w:hAnsi="Times New Roman" w:cs="Times New Roman"/>
                <w:sz w:val="24"/>
                <w:szCs w:val="24"/>
              </w:rPr>
            </w:pP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Езжалов А.А.</w:t>
            </w:r>
          </w:p>
        </w:tc>
        <w:tc>
          <w:tcPr>
            <w:tcW w:w="1985"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«Здоровейка»</w:t>
            </w:r>
          </w:p>
        </w:tc>
        <w:tc>
          <w:tcPr>
            <w:tcW w:w="1468"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2318" w:type="dxa"/>
            <w:gridSpan w:val="2"/>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Всего часов</w:t>
            </w:r>
          </w:p>
        </w:tc>
        <w:tc>
          <w:tcPr>
            <w:tcW w:w="1472" w:type="dxa"/>
          </w:tcPr>
          <w:p w:rsidR="00096E13" w:rsidRPr="00A76D51" w:rsidRDefault="00096E13" w:rsidP="00096E13">
            <w:pPr>
              <w:jc w:val="center"/>
              <w:rPr>
                <w:rFonts w:ascii="Times New Roman" w:eastAsia="Calibri" w:hAnsi="Times New Roman" w:cs="Times New Roman"/>
                <w:b/>
                <w:sz w:val="24"/>
                <w:szCs w:val="24"/>
              </w:rPr>
            </w:pPr>
          </w:p>
        </w:tc>
        <w:tc>
          <w:tcPr>
            <w:tcW w:w="2126" w:type="dxa"/>
          </w:tcPr>
          <w:p w:rsidR="00096E13" w:rsidRPr="00A76D51" w:rsidRDefault="00096E13" w:rsidP="00096E13">
            <w:pPr>
              <w:jc w:val="center"/>
              <w:rPr>
                <w:rFonts w:ascii="Times New Roman" w:eastAsia="Calibri" w:hAnsi="Times New Roman" w:cs="Times New Roman"/>
                <w:b/>
                <w:sz w:val="24"/>
                <w:szCs w:val="24"/>
              </w:rPr>
            </w:pPr>
          </w:p>
        </w:tc>
        <w:tc>
          <w:tcPr>
            <w:tcW w:w="1985" w:type="dxa"/>
          </w:tcPr>
          <w:p w:rsidR="00096E13" w:rsidRPr="00A76D51" w:rsidRDefault="00096E13" w:rsidP="00096E13">
            <w:pPr>
              <w:jc w:val="center"/>
              <w:rPr>
                <w:rFonts w:ascii="Times New Roman" w:eastAsia="Calibri" w:hAnsi="Times New Roman" w:cs="Times New Roman"/>
                <w:b/>
                <w:sz w:val="24"/>
                <w:szCs w:val="24"/>
              </w:rPr>
            </w:pPr>
          </w:p>
        </w:tc>
        <w:tc>
          <w:tcPr>
            <w:tcW w:w="1468" w:type="dxa"/>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10 часов</w:t>
            </w:r>
          </w:p>
        </w:tc>
      </w:tr>
    </w:tbl>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4 класс</w:t>
      </w:r>
    </w:p>
    <w:tbl>
      <w:tblPr>
        <w:tblStyle w:val="22"/>
        <w:tblW w:w="0" w:type="auto"/>
        <w:tblInd w:w="571" w:type="dxa"/>
        <w:tblLook w:val="04A0" w:firstRow="1" w:lastRow="0" w:firstColumn="1" w:lastColumn="0" w:noHBand="0" w:noVBand="1"/>
      </w:tblPr>
      <w:tblGrid>
        <w:gridCol w:w="769"/>
        <w:gridCol w:w="1508"/>
        <w:gridCol w:w="1513"/>
        <w:gridCol w:w="2126"/>
        <w:gridCol w:w="1996"/>
        <w:gridCol w:w="1417"/>
      </w:tblGrid>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№п/п</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Направление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Ф.И.О. учителя</w:t>
            </w:r>
          </w:p>
        </w:tc>
        <w:tc>
          <w:tcPr>
            <w:tcW w:w="199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Название</w:t>
            </w:r>
          </w:p>
        </w:tc>
        <w:tc>
          <w:tcPr>
            <w:tcW w:w="1364" w:type="dxa"/>
          </w:tcPr>
          <w:p w:rsidR="00096E13" w:rsidRPr="00A76D51" w:rsidRDefault="003F014A" w:rsidP="00096E13">
            <w:pPr>
              <w:jc w:val="center"/>
              <w:rPr>
                <w:rFonts w:ascii="Times New Roman" w:eastAsia="Calibri" w:hAnsi="Times New Roman" w:cs="Times New Roman"/>
                <w:sz w:val="24"/>
                <w:szCs w:val="24"/>
              </w:rPr>
            </w:pPr>
            <w:r>
              <w:rPr>
                <w:rFonts w:ascii="Times New Roman" w:eastAsia="Calibri" w:hAnsi="Times New Roman" w:cs="Times New Roman"/>
                <w:sz w:val="24"/>
                <w:szCs w:val="24"/>
              </w:rPr>
              <w:t>Количест</w:t>
            </w:r>
            <w:r w:rsidR="00096E13" w:rsidRPr="00A76D51">
              <w:rPr>
                <w:rFonts w:ascii="Times New Roman" w:eastAsia="Calibri" w:hAnsi="Times New Roman" w:cs="Times New Roman"/>
                <w:sz w:val="24"/>
                <w:szCs w:val="24"/>
              </w:rPr>
              <w:t>во часов</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Духовно-нравственное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Ковач А.В.</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«Умелые ручки»</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2</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Свеженко Е.И.</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«Мой класс-моя семья»</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3</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Социальное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«Музыкальная шкатулка»</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4</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Свеженко Е.И.</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«Мир вокруг нас»</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5</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Общекультурное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Карпов А.А.</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«Мой компьютер»</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6</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Калякина А.В.</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«Веселый английский»</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261"/>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7</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Общеинтеллектуальное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Свеженко Е.И.</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«Умники и умницы»</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261"/>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8</w:t>
            </w:r>
          </w:p>
        </w:tc>
        <w:tc>
          <w:tcPr>
            <w:tcW w:w="3021" w:type="dxa"/>
            <w:gridSpan w:val="2"/>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Свеженко Е.И.</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«Дважды два четыре»</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516"/>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9</w:t>
            </w:r>
          </w:p>
        </w:tc>
        <w:tc>
          <w:tcPr>
            <w:tcW w:w="3021" w:type="dxa"/>
            <w:gridSpan w:val="2"/>
            <w:vMerge w:val="restart"/>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Спортивно-оздоровительное</w:t>
            </w: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Селезнева Т.В.</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«Я и мое здоровье»</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rPr>
          <w:trHeight w:val="516"/>
        </w:trPr>
        <w:tc>
          <w:tcPr>
            <w:tcW w:w="769"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10</w:t>
            </w:r>
          </w:p>
        </w:tc>
        <w:tc>
          <w:tcPr>
            <w:tcW w:w="3021" w:type="dxa"/>
            <w:gridSpan w:val="2"/>
            <w:vMerge/>
          </w:tcPr>
          <w:p w:rsidR="00096E13" w:rsidRPr="00A76D51" w:rsidRDefault="00096E13" w:rsidP="00096E13">
            <w:pPr>
              <w:jc w:val="center"/>
              <w:rPr>
                <w:rFonts w:ascii="Times New Roman" w:eastAsia="Calibri" w:hAnsi="Times New Roman" w:cs="Times New Roman"/>
                <w:sz w:val="24"/>
                <w:szCs w:val="24"/>
              </w:rPr>
            </w:pPr>
          </w:p>
        </w:tc>
        <w:tc>
          <w:tcPr>
            <w:tcW w:w="2126"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Езжалов А.А.</w:t>
            </w:r>
          </w:p>
        </w:tc>
        <w:tc>
          <w:tcPr>
            <w:tcW w:w="1996" w:type="dxa"/>
          </w:tcPr>
          <w:p w:rsidR="00096E13" w:rsidRPr="00A76D51" w:rsidRDefault="00096E13" w:rsidP="00096E13">
            <w:pPr>
              <w:rPr>
                <w:rFonts w:ascii="Times New Roman" w:eastAsia="Calibri" w:hAnsi="Times New Roman" w:cs="Times New Roman"/>
                <w:sz w:val="24"/>
                <w:szCs w:val="24"/>
              </w:rPr>
            </w:pPr>
            <w:r w:rsidRPr="00A76D51">
              <w:rPr>
                <w:rFonts w:ascii="Times New Roman" w:eastAsia="Calibri" w:hAnsi="Times New Roman" w:cs="Times New Roman"/>
                <w:sz w:val="24"/>
                <w:szCs w:val="24"/>
              </w:rPr>
              <w:t>«Здоровейка»</w:t>
            </w:r>
          </w:p>
        </w:tc>
        <w:tc>
          <w:tcPr>
            <w:tcW w:w="1364" w:type="dxa"/>
          </w:tcPr>
          <w:p w:rsidR="00096E13" w:rsidRPr="00A76D51" w:rsidRDefault="00096E13" w:rsidP="00096E13">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1</w:t>
            </w:r>
          </w:p>
        </w:tc>
      </w:tr>
      <w:tr w:rsidR="00096E13" w:rsidRPr="00A76D51" w:rsidTr="003F014A">
        <w:tc>
          <w:tcPr>
            <w:tcW w:w="2277" w:type="dxa"/>
            <w:gridSpan w:val="2"/>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Всего часов</w:t>
            </w:r>
          </w:p>
        </w:tc>
        <w:tc>
          <w:tcPr>
            <w:tcW w:w="1513" w:type="dxa"/>
          </w:tcPr>
          <w:p w:rsidR="00096E13" w:rsidRPr="00A76D51" w:rsidRDefault="00096E13" w:rsidP="00096E13">
            <w:pPr>
              <w:jc w:val="center"/>
              <w:rPr>
                <w:rFonts w:ascii="Times New Roman" w:eastAsia="Calibri" w:hAnsi="Times New Roman" w:cs="Times New Roman"/>
                <w:b/>
                <w:sz w:val="24"/>
                <w:szCs w:val="24"/>
              </w:rPr>
            </w:pPr>
          </w:p>
        </w:tc>
        <w:tc>
          <w:tcPr>
            <w:tcW w:w="2126" w:type="dxa"/>
          </w:tcPr>
          <w:p w:rsidR="00096E13" w:rsidRPr="00A76D51" w:rsidRDefault="00096E13" w:rsidP="00096E13">
            <w:pPr>
              <w:jc w:val="center"/>
              <w:rPr>
                <w:rFonts w:ascii="Times New Roman" w:eastAsia="Calibri" w:hAnsi="Times New Roman" w:cs="Times New Roman"/>
                <w:b/>
                <w:sz w:val="24"/>
                <w:szCs w:val="24"/>
              </w:rPr>
            </w:pPr>
          </w:p>
        </w:tc>
        <w:tc>
          <w:tcPr>
            <w:tcW w:w="1996" w:type="dxa"/>
          </w:tcPr>
          <w:p w:rsidR="00096E13" w:rsidRPr="00A76D51" w:rsidRDefault="00096E13" w:rsidP="00096E13">
            <w:pPr>
              <w:jc w:val="center"/>
              <w:rPr>
                <w:rFonts w:ascii="Times New Roman" w:eastAsia="Calibri" w:hAnsi="Times New Roman" w:cs="Times New Roman"/>
                <w:b/>
                <w:sz w:val="24"/>
                <w:szCs w:val="24"/>
              </w:rPr>
            </w:pPr>
          </w:p>
        </w:tc>
        <w:tc>
          <w:tcPr>
            <w:tcW w:w="1364" w:type="dxa"/>
          </w:tcPr>
          <w:p w:rsidR="00096E13" w:rsidRPr="00A76D51" w:rsidRDefault="00096E13" w:rsidP="00096E13">
            <w:pPr>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10 часов</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3F014A" w:rsidRDefault="003F014A" w:rsidP="00524C88">
      <w:pPr>
        <w:spacing w:after="0" w:line="240" w:lineRule="auto"/>
        <w:ind w:firstLine="360"/>
        <w:jc w:val="both"/>
        <w:rPr>
          <w:rFonts w:ascii="Times New Roman" w:eastAsia="Times New Roman" w:hAnsi="Times New Roman" w:cs="Times New Roman"/>
          <w:b/>
          <w:bCs/>
          <w:sz w:val="24"/>
          <w:szCs w:val="24"/>
          <w:lang w:eastAsia="ru-RU"/>
        </w:rPr>
      </w:pPr>
    </w:p>
    <w:p w:rsidR="00524C88" w:rsidRPr="00A76D51" w:rsidRDefault="00524C88" w:rsidP="00A35BD8">
      <w:pPr>
        <w:spacing w:after="0" w:line="240" w:lineRule="auto"/>
        <w:ind w:firstLine="360"/>
        <w:jc w:val="center"/>
        <w:rPr>
          <w:rFonts w:ascii="Times New Roman" w:eastAsia="Times New Roman" w:hAnsi="Times New Roman" w:cs="Times New Roman"/>
          <w:b/>
          <w:bCs/>
          <w:sz w:val="24"/>
          <w:szCs w:val="24"/>
          <w:lang w:eastAsia="ru-RU"/>
        </w:rPr>
      </w:pPr>
      <w:r w:rsidRPr="00A76D51">
        <w:rPr>
          <w:rFonts w:ascii="Times New Roman" w:eastAsia="Times New Roman" w:hAnsi="Times New Roman" w:cs="Times New Roman"/>
          <w:b/>
          <w:bCs/>
          <w:sz w:val="24"/>
          <w:szCs w:val="24"/>
          <w:lang w:eastAsia="ru-RU"/>
        </w:rPr>
        <w:lastRenderedPageBreak/>
        <w:t>Материально-технические ресурсы для реализации внеурочной деятельности</w:t>
      </w:r>
    </w:p>
    <w:p w:rsidR="00524C88" w:rsidRPr="00A76D51" w:rsidRDefault="00524C88" w:rsidP="00524C88">
      <w:pPr>
        <w:spacing w:after="0" w:line="240" w:lineRule="auto"/>
        <w:ind w:firstLine="360"/>
        <w:jc w:val="both"/>
        <w:rPr>
          <w:rFonts w:ascii="Times New Roman" w:eastAsia="Times New Roman" w:hAnsi="Times New Roman" w:cs="Times New Roman"/>
          <w:b/>
          <w:bCs/>
          <w:i/>
          <w:sz w:val="24"/>
          <w:szCs w:val="24"/>
          <w:u w:val="single"/>
          <w:lang w:eastAsia="ru-RU"/>
        </w:rPr>
      </w:pPr>
    </w:p>
    <w:p w:rsidR="00524C88" w:rsidRPr="00A76D51" w:rsidRDefault="00524C88" w:rsidP="00A35BD8">
      <w:pPr>
        <w:spacing w:line="240" w:lineRule="auto"/>
        <w:ind w:firstLine="426"/>
        <w:contextualSpacing/>
        <w:jc w:val="both"/>
        <w:rPr>
          <w:rFonts w:ascii="Times New Roman" w:eastAsia="Calibri" w:hAnsi="Times New Roman" w:cs="Times New Roman"/>
          <w:sz w:val="24"/>
          <w:szCs w:val="24"/>
        </w:rPr>
      </w:pPr>
      <w:r w:rsidRPr="00A76D51">
        <w:rPr>
          <w:rFonts w:ascii="Times New Roman" w:eastAsia="Calibri" w:hAnsi="Times New Roman" w:cs="Times New Roman"/>
          <w:color w:val="000000"/>
          <w:sz w:val="24"/>
          <w:szCs w:val="24"/>
        </w:rPr>
        <w:t>Для реализации внеурочной деятельности в рамках ФГОС в школе имеются все необходимые условия: занятия в школе проводятся в одну смену, имеется стол</w:t>
      </w:r>
      <w:r w:rsidR="00A35BD8">
        <w:rPr>
          <w:rFonts w:ascii="Times New Roman" w:eastAsia="Calibri" w:hAnsi="Times New Roman" w:cs="Times New Roman"/>
          <w:color w:val="000000"/>
          <w:sz w:val="24"/>
          <w:szCs w:val="24"/>
        </w:rPr>
        <w:t xml:space="preserve">овая, в которой организовано </w:t>
      </w:r>
      <w:r w:rsidRPr="00A76D51">
        <w:rPr>
          <w:rFonts w:ascii="Times New Roman" w:eastAsia="Calibri" w:hAnsi="Times New Roman" w:cs="Times New Roman"/>
          <w:color w:val="000000"/>
          <w:sz w:val="24"/>
          <w:szCs w:val="24"/>
        </w:rPr>
        <w:t xml:space="preserve"> горячее питание. Для организации внеурочной деятельности в школе имеется спортивный зал со спортивным инвентарем, спортивная площадка на школьном дворе со спортивным комплексом и оснащенная современными </w:t>
      </w:r>
      <w:r w:rsidR="00A35BD8">
        <w:rPr>
          <w:rFonts w:ascii="Times New Roman" w:eastAsia="Calibri" w:hAnsi="Times New Roman" w:cs="Times New Roman"/>
          <w:color w:val="000000"/>
          <w:sz w:val="24"/>
          <w:szCs w:val="24"/>
        </w:rPr>
        <w:t xml:space="preserve">антивандальными </w:t>
      </w:r>
      <w:r w:rsidRPr="00A76D51">
        <w:rPr>
          <w:rFonts w:ascii="Times New Roman" w:eastAsia="Calibri" w:hAnsi="Times New Roman" w:cs="Times New Roman"/>
          <w:color w:val="000000"/>
          <w:sz w:val="24"/>
          <w:szCs w:val="24"/>
        </w:rPr>
        <w:t xml:space="preserve">тренажерами,  </w:t>
      </w:r>
      <w:r w:rsidR="00A35BD8">
        <w:rPr>
          <w:rFonts w:ascii="Times New Roman" w:eastAsia="Calibri" w:hAnsi="Times New Roman" w:cs="Times New Roman"/>
          <w:color w:val="000000"/>
          <w:sz w:val="24"/>
          <w:szCs w:val="24"/>
        </w:rPr>
        <w:t>акустическое звуковое оборудование</w:t>
      </w:r>
      <w:r w:rsidRPr="00A76D51">
        <w:rPr>
          <w:rFonts w:ascii="Times New Roman" w:eastAsia="Calibri" w:hAnsi="Times New Roman" w:cs="Times New Roman"/>
          <w:color w:val="000000"/>
          <w:sz w:val="24"/>
          <w:szCs w:val="24"/>
        </w:rPr>
        <w:t xml:space="preserve">.  Школа располагает кабинетами начальных классов, оборудованными компьютерной техникой, подключенной к локальной сети Интернет, компьютерным классом.  </w:t>
      </w:r>
      <w:r w:rsidR="00A35BD8">
        <w:rPr>
          <w:rFonts w:ascii="Times New Roman" w:eastAsia="Calibri" w:hAnsi="Times New Roman" w:cs="Times New Roman"/>
          <w:sz w:val="24"/>
          <w:szCs w:val="24"/>
        </w:rPr>
        <w:t>В школе имеется библиотека,</w:t>
      </w:r>
    </w:p>
    <w:p w:rsidR="00524C88" w:rsidRPr="00A76D51" w:rsidRDefault="00A35BD8" w:rsidP="00A35BD8">
      <w:pPr>
        <w:autoSpaceDE w:val="0"/>
        <w:autoSpaceDN w:val="0"/>
        <w:adjustRightIn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оснащенная ПК</w:t>
      </w:r>
      <w:r w:rsidR="00524C88" w:rsidRPr="00A76D51">
        <w:rPr>
          <w:rFonts w:ascii="Times New Roman" w:eastAsia="Calibri" w:hAnsi="Times New Roman" w:cs="Times New Roman"/>
          <w:sz w:val="24"/>
          <w:szCs w:val="24"/>
        </w:rPr>
        <w:t xml:space="preserve"> с выходом в Интернет, школьный музей. </w:t>
      </w:r>
      <w:r w:rsidR="00524C88" w:rsidRPr="00A76D51">
        <w:rPr>
          <w:rFonts w:ascii="Times New Roman" w:eastAsia="Calibri" w:hAnsi="Times New Roman" w:cs="Times New Roman"/>
          <w:color w:val="000000"/>
          <w:sz w:val="24"/>
          <w:szCs w:val="24"/>
        </w:rPr>
        <w:t xml:space="preserve">Так же в школе имеются  все необходимые </w:t>
      </w:r>
      <w:r w:rsidR="00524C88" w:rsidRPr="00A76D51">
        <w:rPr>
          <w:rFonts w:ascii="Times New Roman" w:eastAsia="Calibri" w:hAnsi="Times New Roman" w:cs="Times New Roman"/>
          <w:sz w:val="24"/>
          <w:szCs w:val="24"/>
        </w:rPr>
        <w:t>методические пособия, интернет-ресурсы.</w:t>
      </w:r>
    </w:p>
    <w:p w:rsidR="00524C88" w:rsidRPr="00A76D51" w:rsidRDefault="00524C88" w:rsidP="00524C88">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Условия реализации внеурочной деятельности</w:t>
      </w:r>
    </w:p>
    <w:p w:rsidR="00524C88" w:rsidRPr="00A76D51" w:rsidRDefault="00524C88" w:rsidP="00A35BD8">
      <w:p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Для успешной реализации необходимо выполнение ряда условий:</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конкретное планирование деятельности;</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кадровое обеспечение программы;</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методическое обеспечение программы;</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педагогические условия;</w:t>
      </w:r>
    </w:p>
    <w:p w:rsidR="00524C88" w:rsidRPr="00A76D51" w:rsidRDefault="00524C88" w:rsidP="00561F10">
      <w:pPr>
        <w:numPr>
          <w:ilvl w:val="0"/>
          <w:numId w:val="105"/>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материально-техническое обеспечение.</w:t>
      </w:r>
    </w:p>
    <w:p w:rsidR="00524C88" w:rsidRPr="00A76D51" w:rsidRDefault="00524C88" w:rsidP="00524C88">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t>Кадровое обеспечение</w:t>
      </w:r>
    </w:p>
    <w:p w:rsidR="00524C88" w:rsidRPr="00A76D51" w:rsidRDefault="00524C88" w:rsidP="00524C88">
      <w:p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 реализации программы участвуют:</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администрация школы;</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классные руководители</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педагоги школы, реализующие программу;</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библиотекарь школы;</w:t>
      </w:r>
    </w:p>
    <w:p w:rsidR="00524C88" w:rsidRPr="00A76D51" w:rsidRDefault="00524C8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руководитель школьного музея</w:t>
      </w:r>
    </w:p>
    <w:p w:rsidR="00524C88" w:rsidRDefault="00A35BD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преподаватель-</w:t>
      </w:r>
      <w:r w:rsidR="00524C88" w:rsidRPr="00A76D51">
        <w:rPr>
          <w:rFonts w:ascii="Times New Roman" w:eastAsia="Times New Roman" w:hAnsi="Times New Roman" w:cs="Times New Roman"/>
          <w:color w:val="333333"/>
          <w:sz w:val="24"/>
          <w:szCs w:val="24"/>
          <w:lang w:eastAsia="ru-RU"/>
        </w:rPr>
        <w:t>организатор</w:t>
      </w:r>
      <w:r>
        <w:rPr>
          <w:rFonts w:ascii="Times New Roman" w:eastAsia="Times New Roman" w:hAnsi="Times New Roman" w:cs="Times New Roman"/>
          <w:color w:val="333333"/>
          <w:sz w:val="24"/>
          <w:szCs w:val="24"/>
          <w:lang w:eastAsia="ru-RU"/>
        </w:rPr>
        <w:t xml:space="preserve"> ОБЖ</w:t>
      </w:r>
    </w:p>
    <w:p w:rsidR="00A35BD8" w:rsidRDefault="00A35BD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старший вожатый</w:t>
      </w:r>
    </w:p>
    <w:p w:rsidR="00A35BD8" w:rsidRPr="00A76D51" w:rsidRDefault="00A35BD8" w:rsidP="00561F10">
      <w:pPr>
        <w:numPr>
          <w:ilvl w:val="0"/>
          <w:numId w:val="104"/>
        </w:numPr>
        <w:shd w:val="clear" w:color="auto" w:fill="FFFFFF"/>
        <w:spacing w:after="0" w:line="240" w:lineRule="auto"/>
        <w:rPr>
          <w:rFonts w:ascii="Times New Roman" w:eastAsia="Times New Roman" w:hAnsi="Times New Roman" w:cs="Times New Roman"/>
          <w:color w:val="333333"/>
          <w:sz w:val="24"/>
          <w:szCs w:val="24"/>
          <w:lang w:eastAsia="ru-RU"/>
        </w:rPr>
      </w:pPr>
    </w:p>
    <w:p w:rsidR="00524C88" w:rsidRPr="00A76D51" w:rsidRDefault="00524C88" w:rsidP="00524C88">
      <w:pPr>
        <w:spacing w:after="0" w:line="240" w:lineRule="auto"/>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iCs/>
          <w:color w:val="333333"/>
          <w:sz w:val="24"/>
          <w:szCs w:val="24"/>
          <w:shd w:val="clear" w:color="auto" w:fill="FFFFFF"/>
          <w:lang w:eastAsia="ru-RU"/>
        </w:rPr>
        <w:t>Совершенствование уровня кадрового обеспечения</w:t>
      </w:r>
    </w:p>
    <w:p w:rsidR="00524C88" w:rsidRPr="00A76D51" w:rsidRDefault="00524C88" w:rsidP="00524C88">
      <w:pPr>
        <w:shd w:val="clear" w:color="auto" w:fill="FFFFFF"/>
        <w:spacing w:after="150" w:line="240" w:lineRule="auto"/>
        <w:rPr>
          <w:rFonts w:ascii="Times New Roman" w:eastAsia="Times New Roman" w:hAnsi="Times New Roman" w:cs="Times New Roman"/>
          <w:color w:val="333333"/>
          <w:sz w:val="24"/>
          <w:szCs w:val="24"/>
          <w:lang w:eastAsia="ru-RU"/>
        </w:rPr>
      </w:pPr>
    </w:p>
    <w:tbl>
      <w:tblPr>
        <w:tblW w:w="9645" w:type="dxa"/>
        <w:shd w:val="clear" w:color="auto" w:fill="FFFFFF"/>
        <w:tblCellMar>
          <w:top w:w="105" w:type="dxa"/>
          <w:left w:w="105" w:type="dxa"/>
          <w:bottom w:w="105" w:type="dxa"/>
          <w:right w:w="105" w:type="dxa"/>
        </w:tblCellMar>
        <w:tblLook w:val="04A0" w:firstRow="1" w:lastRow="0" w:firstColumn="1" w:lastColumn="0" w:noHBand="0" w:noVBand="1"/>
      </w:tblPr>
      <w:tblGrid>
        <w:gridCol w:w="3273"/>
        <w:gridCol w:w="6372"/>
      </w:tblGrid>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Задачи</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Мероприятия</w:t>
            </w:r>
          </w:p>
        </w:tc>
      </w:tr>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Подготовка педагогических кадров к работе с учащимися по внеурочной деятельности</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Индивидуальные собеседования с преподавателями-предметниками и руководителями кружков, готовыми к деятельности в данном направлении.</w:t>
            </w:r>
          </w:p>
        </w:tc>
      </w:tr>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Повышение методического уровня всех участников воспитательного процесса</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Семинары-практикумы в методических объединениях с целью обмена передовым опытом, накопленным в школе.</w:t>
            </w:r>
          </w:p>
          <w:p w:rsidR="00524C88"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Проведение семинаров по реализуемым программам.</w:t>
            </w:r>
          </w:p>
          <w:p w:rsidR="00A35BD8" w:rsidRPr="00A76D51" w:rsidRDefault="00A35BD8" w:rsidP="00524C88">
            <w:pPr>
              <w:spacing w:after="15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Участие в видеоконференциях в режиме онлайн по проблемным вопросам данного направления</w:t>
            </w:r>
          </w:p>
        </w:tc>
      </w:tr>
      <w:tr w:rsidR="00524C88" w:rsidRPr="00A76D51" w:rsidTr="00524C88">
        <w:tc>
          <w:tcPr>
            <w:tcW w:w="3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Активизировать вовлеченность работников дополнительного образования в систему общешкольных мероприятий</w:t>
            </w:r>
          </w:p>
        </w:tc>
        <w:tc>
          <w:tcPr>
            <w:tcW w:w="637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Организация и проведение общешкольных мероприятий.</w:t>
            </w:r>
          </w:p>
          <w:p w:rsidR="00524C88" w:rsidRPr="00A76D51" w:rsidRDefault="00524C88" w:rsidP="00524C88">
            <w:pPr>
              <w:spacing w:after="150" w:line="240" w:lineRule="auto"/>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Годовое планирование воспитательной работы с учетом возможностей педагогов.</w:t>
            </w:r>
          </w:p>
        </w:tc>
      </w:tr>
    </w:tbl>
    <w:p w:rsidR="00524C88" w:rsidRPr="00A76D51" w:rsidRDefault="00524C88" w:rsidP="00524C88">
      <w:pPr>
        <w:shd w:val="clear" w:color="auto" w:fill="FFFFFF"/>
        <w:spacing w:after="150" w:line="240" w:lineRule="auto"/>
        <w:rPr>
          <w:rFonts w:ascii="Times New Roman" w:eastAsia="Times New Roman" w:hAnsi="Times New Roman" w:cs="Times New Roman"/>
          <w:b/>
          <w:bCs/>
          <w:color w:val="333333"/>
          <w:sz w:val="24"/>
          <w:szCs w:val="24"/>
          <w:lang w:eastAsia="ru-RU"/>
        </w:rPr>
      </w:pPr>
    </w:p>
    <w:p w:rsidR="00A35BD8" w:rsidRDefault="00A35BD8" w:rsidP="00524C8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A35BD8" w:rsidRDefault="00A35BD8" w:rsidP="00524C88">
      <w:pPr>
        <w:shd w:val="clear" w:color="auto" w:fill="FFFFFF"/>
        <w:spacing w:after="150" w:line="240" w:lineRule="auto"/>
        <w:jc w:val="center"/>
        <w:rPr>
          <w:rFonts w:ascii="Times New Roman" w:eastAsia="Times New Roman" w:hAnsi="Times New Roman" w:cs="Times New Roman"/>
          <w:b/>
          <w:bCs/>
          <w:color w:val="333333"/>
          <w:sz w:val="24"/>
          <w:szCs w:val="24"/>
          <w:lang w:eastAsia="ru-RU"/>
        </w:rPr>
      </w:pPr>
    </w:p>
    <w:p w:rsidR="00524C88" w:rsidRPr="00A76D51" w:rsidRDefault="00524C88" w:rsidP="00524C88">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b/>
          <w:bCs/>
          <w:color w:val="333333"/>
          <w:sz w:val="24"/>
          <w:szCs w:val="24"/>
          <w:lang w:eastAsia="ru-RU"/>
        </w:rPr>
        <w:lastRenderedPageBreak/>
        <w:t>Ожидаемые результаты реализации внеурочной деятельности</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xml:space="preserve">    Увеличение числа детей, охваченных организованным  досугом; воспитание уважительного отношения к родному дому, к школе, </w:t>
      </w:r>
      <w:r w:rsidR="00A35BD8">
        <w:rPr>
          <w:rFonts w:ascii="Times New Roman" w:eastAsia="Times New Roman" w:hAnsi="Times New Roman" w:cs="Times New Roman"/>
          <w:color w:val="333333"/>
          <w:sz w:val="24"/>
          <w:szCs w:val="24"/>
          <w:lang w:eastAsia="ru-RU"/>
        </w:rPr>
        <w:t>селу, району, области</w:t>
      </w:r>
      <w:r w:rsidRPr="00A76D51">
        <w:rPr>
          <w:rFonts w:ascii="Times New Roman" w:eastAsia="Times New Roman" w:hAnsi="Times New Roman" w:cs="Times New Roman"/>
          <w:color w:val="333333"/>
          <w:sz w:val="24"/>
          <w:szCs w:val="24"/>
          <w:lang w:eastAsia="ru-RU"/>
        </w:rPr>
        <w:t>;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524C88" w:rsidRPr="00A76D51" w:rsidRDefault="00524C88" w:rsidP="00A35BD8">
      <w:pPr>
        <w:shd w:val="clear" w:color="auto" w:fill="FFFFFF"/>
        <w:spacing w:after="150" w:line="240" w:lineRule="auto"/>
        <w:ind w:firstLine="284"/>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rsidR="00524C88" w:rsidRPr="00A76D51" w:rsidRDefault="00524C88" w:rsidP="00A35BD8">
      <w:pPr>
        <w:shd w:val="clear" w:color="auto" w:fill="FFFFFF"/>
        <w:spacing w:after="150" w:line="240" w:lineRule="auto"/>
        <w:ind w:firstLine="284"/>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В школе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свободного выбора детьми программ, объединений, которые близки им по природе, отвечают их внутренним потребностям;</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помогают удовлетворить образовательные запросы, почувствовать себя успешным, реализовать и развить свои таланты, способности.</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стать активным в решении жизненных и социальных проблем, уметь нести ответственность за свой выбор;</w:t>
      </w:r>
    </w:p>
    <w:p w:rsidR="00524C88" w:rsidRPr="00A76D51" w:rsidRDefault="00524C88" w:rsidP="00524C88">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A76D51">
        <w:rPr>
          <w:rFonts w:ascii="Times New Roman" w:eastAsia="Times New Roman" w:hAnsi="Times New Roman" w:cs="Times New Roman"/>
          <w:color w:val="333333"/>
          <w:sz w:val="24"/>
          <w:szCs w:val="24"/>
          <w:lang w:eastAsia="ru-RU"/>
        </w:rPr>
        <w:t>- 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524C88" w:rsidRPr="00A76D51" w:rsidRDefault="00524C88" w:rsidP="00524C88">
      <w:pPr>
        <w:keepNext/>
        <w:keepLines/>
        <w:spacing w:before="200" w:after="0"/>
        <w:outlineLvl w:val="1"/>
        <w:rPr>
          <w:rFonts w:ascii="Times New Roman" w:eastAsia="Times New Roman" w:hAnsi="Times New Roman" w:cs="Times New Roman"/>
          <w:b/>
          <w:bCs/>
          <w:color w:val="000000"/>
          <w:sz w:val="24"/>
          <w:szCs w:val="24"/>
          <w:lang w:eastAsia="ru-RU"/>
        </w:rPr>
      </w:pPr>
      <w:bookmarkStart w:id="74" w:name="_Toc536170567"/>
      <w:r w:rsidRPr="00A76D51">
        <w:rPr>
          <w:rFonts w:ascii="Times New Roman" w:eastAsia="Times New Roman" w:hAnsi="Times New Roman" w:cs="Times New Roman"/>
          <w:b/>
          <w:bCs/>
          <w:color w:val="000000"/>
          <w:sz w:val="24"/>
          <w:szCs w:val="24"/>
          <w:lang w:eastAsia="ru-RU"/>
        </w:rPr>
        <w:t>3.4 Система условий реализации основной образовательной программы</w:t>
      </w:r>
      <w:bookmarkEnd w:id="74"/>
    </w:p>
    <w:p w:rsidR="00524C88" w:rsidRPr="00A76D51" w:rsidRDefault="00524C88" w:rsidP="00A35BD8">
      <w:pPr>
        <w:spacing w:after="0" w:line="240" w:lineRule="auto"/>
        <w:ind w:right="16" w:firstLine="567"/>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524C88" w:rsidRPr="00A76D51" w:rsidRDefault="00524C88" w:rsidP="00A35BD8">
      <w:pPr>
        <w:spacing w:after="0" w:line="240" w:lineRule="auto"/>
        <w:ind w:right="16" w:firstLine="567"/>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Созданные в МБОУ Марфинской сош, реализующей основную образовательную программу начального общего образования, условия:</w:t>
      </w:r>
    </w:p>
    <w:p w:rsidR="00524C88" w:rsidRPr="00A76D51" w:rsidRDefault="00524C88" w:rsidP="00A35BD8">
      <w:pPr>
        <w:tabs>
          <w:tab w:val="left" w:pos="2080"/>
        </w:tabs>
        <w:spacing w:after="0" w:line="240" w:lineRule="auto"/>
        <w:ind w:left="284"/>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 соответствуют требованиям ФГОС НОО;</w:t>
      </w:r>
    </w:p>
    <w:p w:rsidR="00524C88" w:rsidRPr="00A76D51" w:rsidRDefault="00524C88" w:rsidP="00A35BD8">
      <w:pPr>
        <w:tabs>
          <w:tab w:val="left" w:pos="2080"/>
        </w:tabs>
        <w:spacing w:after="0" w:line="240" w:lineRule="auto"/>
        <w:ind w:left="284" w:right="660"/>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-гарантируют сохранность и укрепление физического, психологического и социального здоровья обучающихся;</w:t>
      </w:r>
    </w:p>
    <w:p w:rsidR="00524C88" w:rsidRPr="00A76D51" w:rsidRDefault="00A35BD8" w:rsidP="00A35BD8">
      <w:pPr>
        <w:tabs>
          <w:tab w:val="left" w:pos="2060"/>
          <w:tab w:val="left" w:pos="4040"/>
          <w:tab w:val="left" w:pos="5800"/>
          <w:tab w:val="left" w:pos="7300"/>
          <w:tab w:val="left" w:pos="9560"/>
        </w:tabs>
        <w:spacing w:after="0" w:line="240" w:lineRule="auto"/>
        <w:ind w:left="284"/>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обеспечивают </w:t>
      </w:r>
      <w:r w:rsidR="00524C88" w:rsidRPr="00A76D51">
        <w:rPr>
          <w:rFonts w:ascii="Times New Roman" w:eastAsia="Times New Roman" w:hAnsi="Times New Roman" w:cs="Times New Roman"/>
          <w:sz w:val="24"/>
          <w:szCs w:val="24"/>
          <w:lang w:eastAsia="ru-RU"/>
        </w:rPr>
        <w:t>ре</w:t>
      </w:r>
      <w:r>
        <w:rPr>
          <w:rFonts w:ascii="Times New Roman" w:eastAsia="Times New Roman" w:hAnsi="Times New Roman" w:cs="Times New Roman"/>
          <w:sz w:val="24"/>
          <w:szCs w:val="24"/>
          <w:lang w:eastAsia="ru-RU"/>
        </w:rPr>
        <w:t xml:space="preserve">ализацию основной </w:t>
      </w:r>
      <w:r w:rsidR="00524C88" w:rsidRPr="00A76D51">
        <w:rPr>
          <w:rFonts w:ascii="Times New Roman" w:eastAsia="Times New Roman" w:hAnsi="Times New Roman" w:cs="Times New Roman"/>
          <w:sz w:val="24"/>
          <w:szCs w:val="24"/>
          <w:lang w:eastAsia="ru-RU"/>
        </w:rPr>
        <w:t>образовательной</w:t>
      </w:r>
      <w:r>
        <w:rPr>
          <w:rFonts w:ascii="Times New Roman" w:eastAsia="Times New Roman" w:hAnsi="Times New Roman" w:cs="Times New Roman"/>
          <w:sz w:val="24"/>
          <w:szCs w:val="24"/>
          <w:lang w:eastAsia="ru-RU"/>
        </w:rPr>
        <w:t xml:space="preserve"> </w:t>
      </w:r>
      <w:r w:rsidR="00524C88" w:rsidRPr="00A76D51">
        <w:rPr>
          <w:rFonts w:ascii="Times New Roman" w:eastAsia="Times New Roman" w:hAnsi="Times New Roman" w:cs="Times New Roman"/>
          <w:sz w:val="24"/>
          <w:szCs w:val="24"/>
          <w:lang w:eastAsia="ru-RU"/>
        </w:rPr>
        <w:t>программы и достижение планируемых результатов её освоения;</w:t>
      </w:r>
    </w:p>
    <w:p w:rsidR="00524C88" w:rsidRPr="00A76D51" w:rsidRDefault="00524C88" w:rsidP="00A35BD8">
      <w:pPr>
        <w:tabs>
          <w:tab w:val="left" w:pos="2080"/>
        </w:tabs>
        <w:spacing w:after="0" w:line="240" w:lineRule="auto"/>
        <w:ind w:left="284" w:right="158"/>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00A35BD8">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 xml:space="preserve">учитывают особенности организации, ее организационную структуру, запросы </w:t>
      </w:r>
      <w:r w:rsidR="00A35BD8">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участников образовательных отношений;</w:t>
      </w:r>
    </w:p>
    <w:p w:rsidR="00524C88" w:rsidRPr="00A76D51" w:rsidRDefault="00524C88" w:rsidP="00A35BD8">
      <w:pPr>
        <w:tabs>
          <w:tab w:val="left" w:pos="2080"/>
        </w:tabs>
        <w:spacing w:after="0" w:line="240" w:lineRule="auto"/>
        <w:ind w:left="284" w:right="158"/>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w:t>
      </w:r>
      <w:r w:rsidR="00A35BD8">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предоставляют возможность взаимодействия с социальными партнёрами, использования ресурсов социума.</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lang w:eastAsia="ru-RU"/>
        </w:rPr>
      </w:pPr>
      <w:r w:rsidRPr="00A76D51">
        <w:rPr>
          <w:rFonts w:ascii="Times New Roman" w:eastAsia="Times New Roman" w:hAnsi="Times New Roman" w:cs="Times New Roman"/>
          <w:b/>
          <w:bCs/>
          <w:color w:val="000000"/>
          <w:sz w:val="24"/>
          <w:szCs w:val="24"/>
          <w:lang w:eastAsia="ru-RU"/>
        </w:rPr>
        <w:t xml:space="preserve">  </w:t>
      </w:r>
      <w:bookmarkStart w:id="75" w:name="_Toc536170568"/>
      <w:r w:rsidRPr="00A76D51">
        <w:rPr>
          <w:rFonts w:ascii="Times New Roman" w:eastAsia="Times New Roman" w:hAnsi="Times New Roman" w:cs="Times New Roman"/>
          <w:b/>
          <w:bCs/>
          <w:color w:val="000000"/>
          <w:sz w:val="24"/>
          <w:szCs w:val="24"/>
          <w:lang w:eastAsia="ru-RU"/>
        </w:rPr>
        <w:t>3.4.1 Кадровые условия реализации основной образовательной программы</w:t>
      </w:r>
      <w:bookmarkEnd w:id="75"/>
    </w:p>
    <w:p w:rsidR="00524C88" w:rsidRPr="00A76D51" w:rsidRDefault="00524C88" w:rsidP="00A35BD8">
      <w:pPr>
        <w:spacing w:after="0" w:line="240" w:lineRule="auto"/>
        <w:ind w:right="158"/>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 </w:t>
      </w:r>
      <w:r w:rsidRPr="00A76D51">
        <w:rPr>
          <w:rFonts w:ascii="Times New Roman" w:eastAsia="Times New Roman" w:hAnsi="Times New Roman" w:cs="Times New Roman"/>
          <w:sz w:val="24"/>
          <w:szCs w:val="24"/>
          <w:lang w:eastAsia="ru-RU"/>
        </w:rPr>
        <w:t>Кадровое обеспечение реализации основной образовательной программы</w:t>
      </w:r>
    </w:p>
    <w:p w:rsidR="009A6816" w:rsidRPr="00A76D51" w:rsidRDefault="00524C88" w:rsidP="00A35BD8">
      <w:pPr>
        <w:spacing w:after="0" w:line="240" w:lineRule="auto"/>
        <w:ind w:right="158"/>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начального общего образования строится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rsidR="009A6816" w:rsidRPr="00A76D51" w:rsidRDefault="009A6816" w:rsidP="00A35BD8">
      <w:pPr>
        <w:spacing w:after="0" w:line="240" w:lineRule="auto"/>
        <w:ind w:right="158"/>
        <w:contextualSpacing/>
        <w:jc w:val="both"/>
        <w:rPr>
          <w:rFonts w:ascii="Times New Roman" w:eastAsia="Times New Roman" w:hAnsi="Times New Roman" w:cs="Times New Roman"/>
          <w:sz w:val="24"/>
          <w:szCs w:val="24"/>
          <w:lang w:eastAsia="ru-RU"/>
        </w:rPr>
      </w:pPr>
    </w:p>
    <w:tbl>
      <w:tblPr>
        <w:tblW w:w="10306" w:type="dxa"/>
        <w:jc w:val="center"/>
        <w:tblInd w:w="-983" w:type="dxa"/>
        <w:tblLayout w:type="fixed"/>
        <w:tblLook w:val="0000" w:firstRow="0" w:lastRow="0" w:firstColumn="0" w:lastColumn="0" w:noHBand="0" w:noVBand="0"/>
      </w:tblPr>
      <w:tblGrid>
        <w:gridCol w:w="566"/>
        <w:gridCol w:w="1559"/>
        <w:gridCol w:w="1702"/>
        <w:gridCol w:w="1277"/>
        <w:gridCol w:w="2224"/>
        <w:gridCol w:w="1560"/>
        <w:gridCol w:w="1418"/>
      </w:tblGrid>
      <w:tr w:rsidR="009A6816" w:rsidRPr="00A76D51" w:rsidTr="00A35BD8">
        <w:trPr>
          <w:trHeight w:val="2160"/>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ind w:left="34" w:hanging="34"/>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п/п</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Фамилия, имя, отчество учителя</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(список всех педагогических работников ОУ)</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Образование </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(когда и </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какие учебные заведения окончил)</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Направление подготовки или специальность по диплому (ам) </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Данные о повышении квалификации, профессиональной переподготовке</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eastAsia="zh-CN"/>
              </w:rPr>
              <w:t xml:space="preserve"> (учреждение, направление подготовки, год) </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Преподаваемый </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предмет (ы)</w:t>
            </w: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xml:space="preserve"> с указанием классов и курсов внеурочной деятельности</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Квалификационная категория (соответствие занимаемой должности), дата,  № приказа</w:t>
            </w:r>
          </w:p>
          <w:p w:rsidR="009A6816" w:rsidRPr="00A76D51" w:rsidRDefault="009A6816" w:rsidP="009A6816">
            <w:pPr>
              <w:spacing w:after="0" w:line="240" w:lineRule="auto"/>
              <w:rPr>
                <w:rFonts w:ascii="Times New Roman" w:eastAsia="Times New Roman" w:hAnsi="Times New Roman" w:cs="Times New Roman"/>
                <w:sz w:val="24"/>
                <w:szCs w:val="24"/>
              </w:rPr>
            </w:pPr>
          </w:p>
          <w:p w:rsidR="009A6816" w:rsidRPr="00A76D51" w:rsidRDefault="009A6816" w:rsidP="009A6816">
            <w:pPr>
              <w:suppressAutoHyphens/>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pacing w:after="0" w:line="240" w:lineRule="auto"/>
              <w:rPr>
                <w:rFonts w:ascii="Times New Roman" w:eastAsia="Times New Roman" w:hAnsi="Times New Roman" w:cs="Times New Roman"/>
                <w:sz w:val="24"/>
                <w:szCs w:val="24"/>
              </w:rPr>
            </w:pPr>
          </w:p>
        </w:tc>
      </w:tr>
      <w:tr w:rsidR="009A6816" w:rsidRPr="00A76D51" w:rsidTr="00A35BD8">
        <w:trPr>
          <w:trHeight w:val="517"/>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rPr>
            </w:pPr>
            <w:r w:rsidRPr="00A76D51">
              <w:rPr>
                <w:rFonts w:ascii="Times New Roman" w:eastAsia="Times New Roman" w:hAnsi="Times New Roman" w:cs="Times New Roman"/>
                <w:b/>
                <w:sz w:val="24"/>
                <w:szCs w:val="24"/>
              </w:rPr>
              <w:t>1</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lang w:eastAsia="zh-CN"/>
              </w:rPr>
              <w:t>Гавриков Григорий Михайлович</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Азово-Черноморский институт  механизации с/х,1993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ФГБОУ ВО «РГЭУ (РИНХ)»</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lang w:eastAsia="zh-CN"/>
              </w:rPr>
              <w:t>г. Ростов-на –Дону,2016 год.</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Инженер-механик</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Педагогическое образование (бакалавр)</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 xml:space="preserve">Центр повышения  квалификации  Таганрогского института А.П. Чехова (филиала) ФГБОУ ВО «РГЭУ (РИНХ)» </w:t>
            </w:r>
            <w:r w:rsidRPr="00A76D51">
              <w:rPr>
                <w:rFonts w:ascii="Times New Roman" w:eastAsia="Times New Roman" w:hAnsi="Times New Roman" w:cs="Times New Roman"/>
                <w:sz w:val="24"/>
                <w:szCs w:val="24"/>
                <w:lang w:eastAsia="zh-CN"/>
              </w:rPr>
              <w:t>по программе профессиональной переподготовки  «Безопасность жизнедеятельности»,2016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ООО «Компьютер Инжиниринг Бизнес-Школа» </w:t>
            </w:r>
            <w:r w:rsidRPr="00A76D51">
              <w:rPr>
                <w:rFonts w:ascii="Times New Roman" w:eastAsia="Times New Roman" w:hAnsi="Times New Roman" w:cs="Times New Roman"/>
                <w:sz w:val="24"/>
                <w:szCs w:val="24"/>
              </w:rPr>
              <w:t xml:space="preserve">по дополнительной профессиональной программе «Контрактная система в сфере закупок, товаров, работ, услуг. Управление государственными и муниципальными закупками», 2016 год Элементы теории и методики преподавания предмета «Технология» в общеобразовательной школе в </w:t>
            </w:r>
            <w:r w:rsidRPr="00A76D51">
              <w:rPr>
                <w:rFonts w:ascii="Times New Roman" w:eastAsia="Times New Roman" w:hAnsi="Times New Roman" w:cs="Times New Roman"/>
                <w:sz w:val="24"/>
                <w:szCs w:val="24"/>
              </w:rPr>
              <w:lastRenderedPageBreak/>
              <w:t>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«Физическая культура»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Технология: 5-11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ОБЖ:5-11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Физкультура:8</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eastAsia="zh-CN"/>
              </w:rPr>
              <w:t xml:space="preserve">Внеурочная деятельность: «Изучаем ПДД» (4), «ОБЖ»(5,6,7), Пожарная безопасность»(5), «Активный отдых» (6),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«Мы – туристы» ((7)</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высшая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 20.10.2017г.</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 762</w:t>
            </w:r>
          </w:p>
        </w:tc>
      </w:tr>
      <w:tr w:rsidR="009A6816" w:rsidRPr="00A76D51" w:rsidTr="00A35BD8">
        <w:trPr>
          <w:trHeight w:val="562"/>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2</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Гайворонская Валентина Васильевна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Таганрогский государственный педагогический институт,1978 год</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начальных классов по специальности «Педагогика и методика начального обучения».</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2 класс</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деятельность:  «Музыкальная шкатулка»  (1,2), «Мой мир и я» (2), «Юный читатель» (2), «Веселая математика»(2)</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высшая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От 20.10.2017</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№762</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p>
        </w:tc>
      </w:tr>
      <w:tr w:rsidR="009A6816" w:rsidRPr="00A76D51" w:rsidTr="00A35BD8">
        <w:trPr>
          <w:trHeight w:val="559"/>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3</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Гайворонская Галина Валентиновна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Таганрогский государственный педагогический институт, 1992 год.</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русского языка и литературы</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ГБОУ ДПО РО «Ростовский институт повышения квалификации и профессиональной переподготовки работников образования</w:t>
            </w:r>
            <w:r w:rsidRPr="00A76D51">
              <w:rPr>
                <w:rFonts w:ascii="Times New Roman" w:eastAsia="Times New Roman" w:hAnsi="Times New Roman" w:cs="Times New Roman"/>
                <w:sz w:val="24"/>
                <w:szCs w:val="24"/>
              </w:rPr>
              <w:t>». По программе «Инновационные практики обучения русскому языку и литературе в поликультурном пространстве», 2017 год</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Русский язык: 8-11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Литература:8-11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деятельность:  «Школа доброслова» (8), «Театральная студия»(8)</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val="en-US" w:eastAsia="zh-CN"/>
              </w:rPr>
              <w:t>I</w:t>
            </w:r>
            <w:r w:rsidRPr="00A76D51">
              <w:rPr>
                <w:rFonts w:ascii="Times New Roman" w:eastAsia="Times New Roman" w:hAnsi="Times New Roman" w:cs="Times New Roman"/>
                <w:sz w:val="24"/>
                <w:szCs w:val="24"/>
                <w:lang w:eastAsia="zh-CN"/>
              </w:rPr>
              <w:t xml:space="preserve">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20.01.2017</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№23</w:t>
            </w:r>
          </w:p>
        </w:tc>
      </w:tr>
      <w:tr w:rsidR="009A6816" w:rsidRPr="00A76D51" w:rsidTr="00A35BD8">
        <w:trPr>
          <w:trHeight w:val="2400"/>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4</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Калякина Анастасия Васильевна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Таганрогский государственный педагогический институт, 2010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начальных классов по специальности «Педагогика и методика начального обучения».</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 xml:space="preserve">Центр повышения  квалификации  Таганрогского института А.П. Чехова (филиала) ФГБОУ ВО «РГЭУ (РИНХ)» </w:t>
            </w:r>
            <w:r w:rsidRPr="00A76D51">
              <w:rPr>
                <w:rFonts w:ascii="Times New Roman" w:eastAsia="Times New Roman" w:hAnsi="Times New Roman" w:cs="Times New Roman"/>
                <w:sz w:val="24"/>
                <w:szCs w:val="24"/>
                <w:lang w:eastAsia="zh-CN"/>
              </w:rPr>
              <w:t>по программе «Иностранный язык (английский), 2016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ООО «Центр подготовки государственных и муниципальных служащих» </w:t>
            </w:r>
            <w:r w:rsidRPr="00A76D51">
              <w:rPr>
                <w:rFonts w:ascii="Times New Roman" w:eastAsia="Times New Roman" w:hAnsi="Times New Roman" w:cs="Times New Roman"/>
                <w:sz w:val="24"/>
                <w:szCs w:val="24"/>
              </w:rPr>
              <w:t>по дополнительной профессиональной программе «Внеурочная деятельность в контексте требований ФГОС», 2018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highlight w:val="yellow"/>
              </w:rPr>
              <w:t>Английский</w:t>
            </w:r>
            <w:r w:rsidRPr="00A76D51">
              <w:rPr>
                <w:rFonts w:ascii="Times New Roman" w:eastAsia="Times New Roman" w:hAnsi="Times New Roman" w:cs="Times New Roman"/>
                <w:sz w:val="24"/>
                <w:szCs w:val="24"/>
              </w:rPr>
              <w:t xml:space="preserve">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Английский язык:2-6</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Зам. директора по УВР</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Соответствие занимаемой должности</w:t>
            </w:r>
          </w:p>
        </w:tc>
      </w:tr>
      <w:tr w:rsidR="009A6816" w:rsidRPr="00A76D51" w:rsidTr="00A35BD8">
        <w:trPr>
          <w:trHeight w:val="491"/>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5</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Карпов Александр Алексеевич</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Донской государственный межрегиональный колледж строительства экономики предпринимательства,2010 год</w:t>
            </w:r>
          </w:p>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p>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ФГБОУ  ВО РГЭУ (РИНХ)» «Таганрогский государственный педагогический институт, 2015 год.</w:t>
            </w:r>
          </w:p>
          <w:p w:rsidR="009A6816" w:rsidRPr="00A76D51" w:rsidRDefault="009A6816" w:rsidP="009A6816">
            <w:pPr>
              <w:suppressAutoHyphens/>
              <w:spacing w:after="0" w:line="240" w:lineRule="auto"/>
              <w:jc w:val="center"/>
              <w:rPr>
                <w:rFonts w:ascii="Times New Roman" w:eastAsia="Times New Roman" w:hAnsi="Times New Roman" w:cs="Times New Roman"/>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Финансист</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Педагогическое образование (бакалавр)</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математика</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 xml:space="preserve">Центр повышения  квалификации  Таганрогского института А.П. Чехова (филиала) ФГБОУ ВО «РГЭУ (РИНХ)» </w:t>
            </w:r>
            <w:r w:rsidRPr="00A76D51">
              <w:rPr>
                <w:rFonts w:ascii="Times New Roman" w:eastAsia="Times New Roman" w:hAnsi="Times New Roman" w:cs="Times New Roman"/>
                <w:sz w:val="24"/>
                <w:szCs w:val="24"/>
                <w:lang w:eastAsia="zh-CN"/>
              </w:rPr>
              <w:t>по программе профессиональной переподготовки «Информатика» 2016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Математика: 5</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Алгебра: 9</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Геометрия: 9</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Информатика: 7-11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деятельность: «Веселая математика» (5), «Инфознайка»(7,8), «Час веселой математики» (7)</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val="en-US"/>
              </w:rPr>
              <w:t>I</w:t>
            </w:r>
            <w:r w:rsidRPr="00A76D51">
              <w:rPr>
                <w:rFonts w:ascii="Times New Roman" w:eastAsia="Times New Roman" w:hAnsi="Times New Roman" w:cs="Times New Roman"/>
                <w:sz w:val="24"/>
                <w:szCs w:val="24"/>
              </w:rPr>
              <w:t xml:space="preserve">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  20.10.2017г.</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rPr>
              <w:t>№762</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6</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Ковач Антонина Васильевна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Негосударственное образовательное учреждение </w:t>
            </w:r>
            <w:r w:rsidRPr="00A76D51">
              <w:rPr>
                <w:rFonts w:ascii="Times New Roman" w:eastAsia="Times New Roman" w:hAnsi="Times New Roman" w:cs="Times New Roman"/>
                <w:sz w:val="24"/>
                <w:szCs w:val="24"/>
                <w:lang w:eastAsia="zh-CN"/>
              </w:rPr>
              <w:lastRenderedPageBreak/>
              <w:t>высшего профессионального образования «Таганрогский институт управления и экономики», 2004 год</w:t>
            </w:r>
          </w:p>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p>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ФГБОУ  ВО РГЭУ (РИНХ)» «Ростовский государственный экономический университет(РИНХ)»,2016 год</w:t>
            </w:r>
          </w:p>
          <w:p w:rsidR="009A6816" w:rsidRPr="00A76D51" w:rsidRDefault="009A6816" w:rsidP="009A6816">
            <w:pPr>
              <w:suppressAutoHyphens/>
              <w:spacing w:after="0" w:line="240" w:lineRule="auto"/>
              <w:rPr>
                <w:rFonts w:ascii="Times New Roman" w:eastAsia="Times New Roman" w:hAnsi="Times New Roman" w:cs="Times New Roman"/>
                <w:b/>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Менеджер по специальности «Управле</w:t>
            </w:r>
            <w:r w:rsidRPr="00A76D51">
              <w:rPr>
                <w:rFonts w:ascii="Times New Roman" w:eastAsia="Times New Roman" w:hAnsi="Times New Roman" w:cs="Times New Roman"/>
                <w:sz w:val="24"/>
                <w:szCs w:val="24"/>
                <w:lang w:eastAsia="zh-CN"/>
              </w:rPr>
              <w:lastRenderedPageBreak/>
              <w:t>ние персоналом»</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Педагогическое образование (бакалавр)</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lastRenderedPageBreak/>
              <w:t>Московская академия профессиональных компетенций</w:t>
            </w:r>
            <w:r w:rsidRPr="00A76D51">
              <w:rPr>
                <w:rFonts w:ascii="Times New Roman" w:eastAsia="Times New Roman" w:hAnsi="Times New Roman" w:cs="Times New Roman"/>
                <w:sz w:val="24"/>
                <w:szCs w:val="24"/>
              </w:rPr>
              <w:t xml:space="preserve"> по дополнительной </w:t>
            </w:r>
            <w:r w:rsidRPr="00A76D51">
              <w:rPr>
                <w:rFonts w:ascii="Times New Roman" w:eastAsia="Times New Roman" w:hAnsi="Times New Roman" w:cs="Times New Roman"/>
                <w:sz w:val="24"/>
                <w:szCs w:val="24"/>
              </w:rPr>
              <w:lastRenderedPageBreak/>
              <w:t>профессиональной программе «Развитие профессиональных компетенций и мастерства педагога (учителя, воспитателя) в условиях  реализации ФГОС (по уровням образования и предметным областям) по предметной области «Мировая художественная культура (МХК)», 2016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ГБОУ ДПО РО «Ростовский институт повышения квалификации и профессиональной переподготовки работников образования».</w:t>
            </w:r>
            <w:r w:rsidRPr="00A76D51">
              <w:rPr>
                <w:rFonts w:ascii="Times New Roman" w:eastAsia="Times New Roman" w:hAnsi="Times New Roman" w:cs="Times New Roman"/>
                <w:sz w:val="24"/>
                <w:szCs w:val="24"/>
              </w:rPr>
              <w:t xml:space="preserve"> По программе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r w:rsidRPr="00A76D51">
              <w:rPr>
                <w:rFonts w:ascii="Times New Roman" w:eastAsia="Times New Roman" w:hAnsi="Times New Roman" w:cs="Times New Roman"/>
                <w:sz w:val="24"/>
                <w:szCs w:val="24"/>
              </w:rPr>
              <w:t xml:space="preserve">дополнительного профессионального образования «География», по проблеме </w:t>
            </w:r>
            <w:r w:rsidRPr="00A76D51">
              <w:rPr>
                <w:rFonts w:ascii="Times New Roman" w:eastAsia="Times New Roman" w:hAnsi="Times New Roman" w:cs="Times New Roman"/>
                <w:sz w:val="24"/>
                <w:szCs w:val="24"/>
                <w:lang w:eastAsia="zh-CN"/>
              </w:rPr>
              <w:t>«Профессиональная деятельность учителя географии в контексте реализации ФГОС и Концепции развития географического образования в Российской Федерации», 2018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История: 5-8</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География: 5-8</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Искусство: 9-11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 xml:space="preserve">Внеурочная деятельность: «Умелые ручки(1-3), «Волшебная кисть» (4), «Страницы истории» (8) </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lastRenderedPageBreak/>
              <w:t>Соответствие занимаемой должности</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7</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30"/>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Макеева Марина Сергеевна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Таганрогский государственный педагогический институт имени </w:t>
            </w:r>
            <w:r w:rsidRPr="00A76D51">
              <w:rPr>
                <w:rFonts w:ascii="Times New Roman" w:eastAsia="Times New Roman" w:hAnsi="Times New Roman" w:cs="Times New Roman"/>
                <w:sz w:val="24"/>
                <w:szCs w:val="24"/>
                <w:lang w:eastAsia="zh-CN"/>
              </w:rPr>
              <w:lastRenderedPageBreak/>
              <w:t>А.П.Чехова, 2012 год</w:t>
            </w:r>
          </w:p>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p>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p>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p>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p>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p>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jc w:val="both"/>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Учитель истории, педагог-психолог</w:t>
            </w:r>
          </w:p>
          <w:p w:rsidR="009A6816" w:rsidRPr="00A76D51" w:rsidRDefault="009A6816" w:rsidP="009A6816">
            <w:pPr>
              <w:suppressAutoHyphens/>
              <w:spacing w:after="0" w:line="240" w:lineRule="auto"/>
              <w:jc w:val="center"/>
              <w:rPr>
                <w:rFonts w:ascii="Times New Roman" w:eastAsia="Times New Roman" w:hAnsi="Times New Roman" w:cs="Times New Roman"/>
                <w:sz w:val="24"/>
                <w:szCs w:val="24"/>
                <w:lang w:eastAsia="zh-CN"/>
              </w:rPr>
            </w:pP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ГБОУ ДПО РО «Ростовский институт повышения квалификации и профессионально</w:t>
            </w:r>
            <w:r w:rsidRPr="00A76D51">
              <w:rPr>
                <w:rFonts w:ascii="Times New Roman" w:eastAsia="Times New Roman" w:hAnsi="Times New Roman" w:cs="Times New Roman"/>
                <w:b/>
                <w:sz w:val="24"/>
                <w:szCs w:val="24"/>
              </w:rPr>
              <w:lastRenderedPageBreak/>
              <w:t>й переподготовки работников образования».</w:t>
            </w:r>
            <w:r w:rsidRPr="00A76D51">
              <w:rPr>
                <w:rFonts w:ascii="Times New Roman" w:eastAsia="Times New Roman" w:hAnsi="Times New Roman" w:cs="Times New Roman"/>
                <w:sz w:val="24"/>
                <w:szCs w:val="24"/>
              </w:rPr>
              <w:t xml:space="preserve"> По программе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Дополнительного профессионального образования «История» по проблеме « Обновление содержания и технологий  исторического обществоведческого образования средствами электронных форм учебников в условиях введения ФГОС общегообразования»,2016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«Основы духовно-нравственной культуры народов России»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«История и обществознание»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Обществознание: 5-11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ОДКНР: 5</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Зам. директора по ВР</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val="en-US" w:eastAsia="zh-CN"/>
              </w:rPr>
              <w:t>I</w:t>
            </w:r>
            <w:r w:rsidRPr="00A76D51">
              <w:rPr>
                <w:rFonts w:ascii="Times New Roman" w:eastAsia="Times New Roman" w:hAnsi="Times New Roman" w:cs="Times New Roman"/>
                <w:sz w:val="24"/>
                <w:szCs w:val="24"/>
                <w:lang w:eastAsia="zh-CN"/>
              </w:rPr>
              <w:t xml:space="preserve">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От 20.01.2017</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 xml:space="preserve">№23 </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8</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495"/>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Молчанова Анна Владимировна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Таганрогский государственный педагогический институт,2010 год</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математики</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ООО «Центр подготовки государственных и муниципальных служащих» по дополнительной профессионально</w:t>
            </w:r>
            <w:r w:rsidRPr="00A76D51">
              <w:rPr>
                <w:rFonts w:ascii="Times New Roman" w:eastAsia="Times New Roman" w:hAnsi="Times New Roman" w:cs="Times New Roman"/>
                <w:b/>
                <w:sz w:val="24"/>
                <w:szCs w:val="24"/>
              </w:rPr>
              <w:lastRenderedPageBreak/>
              <w:t xml:space="preserve">й программе </w:t>
            </w:r>
            <w:r w:rsidRPr="00A76D51">
              <w:rPr>
                <w:rFonts w:ascii="Times New Roman" w:eastAsia="Times New Roman" w:hAnsi="Times New Roman" w:cs="Times New Roman"/>
                <w:sz w:val="24"/>
                <w:szCs w:val="24"/>
              </w:rPr>
              <w:t>«Элементы теории и методики преподавания предмета «Математика» в общеобразовательной школе в условиях  реализации ФГОС»,2018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Математика: 6</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Алгебра: 7,10, 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Геометрия: 7,10, 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Внеурочная </w:t>
            </w:r>
            <w:r w:rsidRPr="00A76D51">
              <w:rPr>
                <w:rFonts w:ascii="Times New Roman" w:eastAsia="Times New Roman" w:hAnsi="Times New Roman" w:cs="Times New Roman"/>
                <w:sz w:val="24"/>
                <w:szCs w:val="24"/>
                <w:lang w:eastAsia="zh-CN"/>
              </w:rPr>
              <w:lastRenderedPageBreak/>
              <w:t xml:space="preserve">деятельность: «Юный математик»(6),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Класс – моя семья» (6)</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lastRenderedPageBreak/>
              <w:t>Соответствие занимаемой должности</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9</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Лебедева Светлана Андреевна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Таганрогский государственный педагогический институт, 1993 год.</w:t>
            </w:r>
          </w:p>
          <w:p w:rsidR="009A6816" w:rsidRPr="00A76D51" w:rsidRDefault="009A6816" w:rsidP="009A6816">
            <w:pPr>
              <w:suppressAutoHyphens/>
              <w:spacing w:after="0" w:line="240" w:lineRule="auto"/>
              <w:jc w:val="center"/>
              <w:rPr>
                <w:rFonts w:ascii="Times New Roman" w:eastAsia="Times New Roman" w:hAnsi="Times New Roman" w:cs="Times New Roman"/>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начальных классов, педагогика и методика начального обучения</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по проблеме «Проектирование содержания обучения русскому языку в поликультурном образовательном пространстве в условиях реализации ФГОС» 2016г.</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4 класс</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деятельность: «Калейдоскоп наук» (4), «Спешите делать добро»(4)</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высшая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rPr>
              <w:t>от  06.12.2013г. № 878</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10</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Логвинова Наталья Владимировна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ФГБОУ ВПО «РГЭУ (РИНХ)»</w:t>
            </w:r>
          </w:p>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г. Ростов-на –Дону,2014год.</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Педагог-психолог</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 xml:space="preserve">Центр повышения квалификации Таганрогского института имени А.П. Чехова (филиала) ФГБОУ ВО «РГЭУ (РИНХ)» </w:t>
            </w:r>
            <w:r w:rsidRPr="00A76D51">
              <w:rPr>
                <w:rFonts w:ascii="Times New Roman" w:eastAsia="Times New Roman" w:hAnsi="Times New Roman" w:cs="Times New Roman"/>
                <w:sz w:val="24"/>
                <w:szCs w:val="24"/>
                <w:lang w:eastAsia="zh-CN"/>
              </w:rPr>
              <w:t>по программе «Педагогика и методика начального образования» 2016</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 xml:space="preserve">Центр повышения квалификации Таганрогского института имени А.П. Чехова (филиала) ФГБОУ ВО </w:t>
            </w:r>
            <w:r w:rsidRPr="00A76D51">
              <w:rPr>
                <w:rFonts w:ascii="Times New Roman" w:eastAsia="Times New Roman" w:hAnsi="Times New Roman" w:cs="Times New Roman"/>
                <w:b/>
                <w:sz w:val="24"/>
                <w:szCs w:val="24"/>
                <w:lang w:eastAsia="zh-CN"/>
              </w:rPr>
              <w:lastRenderedPageBreak/>
              <w:t xml:space="preserve">«РГЭУ (РИНХ)» </w:t>
            </w:r>
            <w:r w:rsidRPr="00A76D51">
              <w:rPr>
                <w:rFonts w:ascii="Times New Roman" w:eastAsia="Times New Roman" w:hAnsi="Times New Roman" w:cs="Times New Roman"/>
                <w:sz w:val="24"/>
                <w:szCs w:val="24"/>
                <w:lang w:eastAsia="zh-CN"/>
              </w:rPr>
              <w:t>по дополнительной профессиональной программе  «Школьное филологическое образование в условиях введения ФГОС ООО» 2017г.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 xml:space="preserve">Центр повышения квалификации Таганрогского института имени А.П. Чехова (филиала) ФГБОУ ВО «РГЭУ (РИНХ)» </w:t>
            </w:r>
            <w:r w:rsidRPr="00A76D51">
              <w:rPr>
                <w:rFonts w:ascii="Times New Roman" w:eastAsia="Times New Roman" w:hAnsi="Times New Roman" w:cs="Times New Roman"/>
                <w:sz w:val="24"/>
                <w:szCs w:val="24"/>
                <w:lang w:eastAsia="zh-CN"/>
              </w:rPr>
              <w:t>по дополнительной профессиональной программе  «Проектный менеджмент как новая форма управления образовательным процессом в условиях ФГОС», 2018г.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 xml:space="preserve">ООО « Центр подготовки государственных и муниципальных служащих» </w:t>
            </w:r>
            <w:r w:rsidRPr="00A76D51">
              <w:rPr>
                <w:rFonts w:ascii="Times New Roman" w:eastAsia="Times New Roman" w:hAnsi="Times New Roman" w:cs="Times New Roman"/>
                <w:sz w:val="24"/>
                <w:szCs w:val="24"/>
                <w:lang w:eastAsia="zh-CN"/>
              </w:rPr>
              <w:t>по дополнительной профессиональной программе  «Внеурочная деятельность в контексте требований ФГОС» 2018г.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 xml:space="preserve">Центр повышения квалификации Таганрогского института имени А.П. Чехова (филиала) ФГБОУ ВО «РГЭУ (РИНХ)» </w:t>
            </w:r>
            <w:r w:rsidRPr="00A76D51">
              <w:rPr>
                <w:rFonts w:ascii="Times New Roman" w:eastAsia="Times New Roman" w:hAnsi="Times New Roman" w:cs="Times New Roman"/>
                <w:sz w:val="24"/>
                <w:szCs w:val="24"/>
                <w:lang w:eastAsia="zh-CN"/>
              </w:rPr>
              <w:t xml:space="preserve">по дополнительной профессиональной </w:t>
            </w:r>
            <w:r w:rsidRPr="00A76D51">
              <w:rPr>
                <w:rFonts w:ascii="Times New Roman" w:eastAsia="Times New Roman" w:hAnsi="Times New Roman" w:cs="Times New Roman"/>
                <w:sz w:val="24"/>
                <w:szCs w:val="24"/>
                <w:lang w:eastAsia="zh-CN"/>
              </w:rPr>
              <w:lastRenderedPageBreak/>
              <w:t>программе  «Основы финансовой грамотн6ости, методы ее преподавания в системе основного, среднего образования и финансового просвещения сельского населения» 2018г.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Директор школы</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Внеурочная деятельность: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«Мир психологии» (4),  «В гостях у сказки» (5), «Тропинка к своему Я» (5), «Познай себя» (6), «Киноклуб» (6), Мы –часть России» (7), «Я гражданин России»(8)</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eastAsia="zh-CN"/>
              </w:rPr>
              <w:t>Соответствие занимаемой должности</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11</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Саркисян Елена Сергеевна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ФГАОУ ВПО «Южный федеральный университет» 2011г</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биологии</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«Английский язык»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«Биология»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«География»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 Английский язык: 7-11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Биология:  5-11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География: 9-11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деятельность: «Наша дружная семья» (7)</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val="en-US"/>
              </w:rPr>
              <w:t>I</w:t>
            </w:r>
            <w:r w:rsidRPr="00A76D51">
              <w:rPr>
                <w:rFonts w:ascii="Times New Roman" w:eastAsia="Times New Roman" w:hAnsi="Times New Roman" w:cs="Times New Roman"/>
                <w:sz w:val="24"/>
                <w:szCs w:val="24"/>
              </w:rPr>
              <w:t xml:space="preserve">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  20.10.2017г.</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rPr>
              <w:t>№762</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12</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360"/>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Свеженко Елена Ивановна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ru-RU"/>
              </w:rPr>
              <w:t>Таганрогский государственный педагогический институт, 1985 год</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Учитель начальных классов, педагогика и методика начального </w:t>
            </w:r>
            <w:r w:rsidRPr="00A76D51">
              <w:rPr>
                <w:rFonts w:ascii="Times New Roman" w:eastAsia="Times New Roman" w:hAnsi="Times New Roman" w:cs="Times New Roman"/>
                <w:sz w:val="24"/>
                <w:szCs w:val="24"/>
                <w:lang w:eastAsia="zh-CN"/>
              </w:rPr>
              <w:lastRenderedPageBreak/>
              <w:t>обучения</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lastRenderedPageBreak/>
              <w:t xml:space="preserve">ГБОУ ДПО РО «Ростовский институт повышения квалификации и профессиональной переподготовки работников </w:t>
            </w:r>
            <w:r w:rsidRPr="00A76D51">
              <w:rPr>
                <w:rFonts w:ascii="Times New Roman" w:eastAsia="Times New Roman" w:hAnsi="Times New Roman" w:cs="Times New Roman"/>
                <w:b/>
                <w:sz w:val="24"/>
                <w:szCs w:val="24"/>
              </w:rPr>
              <w:lastRenderedPageBreak/>
              <w:t xml:space="preserve">образования». </w:t>
            </w:r>
            <w:r w:rsidRPr="00A76D51">
              <w:rPr>
                <w:rFonts w:ascii="Times New Roman" w:eastAsia="Times New Roman" w:hAnsi="Times New Roman" w:cs="Times New Roman"/>
                <w:sz w:val="24"/>
                <w:szCs w:val="24"/>
              </w:rPr>
              <w:t>По 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проблеме «Проектирование содержания обучения русскому языку в поликультурном образовательном пространстве в условиях реализации в ФГОС НОО» 2016г.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По программе дополнительного профессионального образования «Методика обучения игре в шахматы» 2018г.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3 класс</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деятельность:</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 «Белая ладья» (1,2),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 Ритмика»(3),  </w:t>
            </w:r>
            <w:r w:rsidRPr="00A76D51">
              <w:rPr>
                <w:rFonts w:ascii="Times New Roman" w:eastAsia="Times New Roman" w:hAnsi="Times New Roman" w:cs="Times New Roman"/>
                <w:sz w:val="24"/>
                <w:szCs w:val="24"/>
                <w:lang w:eastAsia="zh-CN"/>
              </w:rPr>
              <w:lastRenderedPageBreak/>
              <w:t xml:space="preserve">«Клуб добрых дел» (3),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«Литературная гостиная» (3), «Занимательная математика» (3)</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val="en-US"/>
              </w:rPr>
              <w:lastRenderedPageBreak/>
              <w:t>I</w:t>
            </w:r>
            <w:r w:rsidRPr="00A76D51">
              <w:rPr>
                <w:rFonts w:ascii="Times New Roman" w:eastAsia="Times New Roman" w:hAnsi="Times New Roman" w:cs="Times New Roman"/>
                <w:sz w:val="24"/>
                <w:szCs w:val="24"/>
              </w:rPr>
              <w:t xml:space="preserve">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  20.10.2017г.</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rPr>
              <w:t>№762</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13</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Свеженко Игорь Борисович</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Донецкий государственный университет 1984г.</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Историк, преподаватель истории и обществознания</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«История и обществознание»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История: 9-11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Физкультура: 5,6, 7,9,10,11</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val="en-US"/>
              </w:rPr>
              <w:t>I</w:t>
            </w:r>
            <w:r w:rsidRPr="00A76D51">
              <w:rPr>
                <w:rFonts w:ascii="Times New Roman" w:eastAsia="Times New Roman" w:hAnsi="Times New Roman" w:cs="Times New Roman"/>
                <w:sz w:val="24"/>
                <w:szCs w:val="24"/>
              </w:rPr>
              <w:t xml:space="preserve">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от 11.06.2014г.</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 406</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14</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705"/>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Селезнева Наталья Адамовна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Макеевское педагогическое училище 1988г.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Учитель начальных классов, старший пионерский вожатый </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ГБОУ ДПО РО «Ростовский институт повышения 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По программе дополнительного профессионального образования «Педагогика и методика начального образования» по проблеме: Электронные и цифровые образовательные ресурсы в условиях требования ФГОС НОО. 2016г</w:t>
            </w:r>
          </w:p>
          <w:p w:rsidR="009A6816" w:rsidRPr="00A76D51" w:rsidRDefault="009A6816" w:rsidP="009A6816">
            <w:pPr>
              <w:suppressAutoHyphens/>
              <w:spacing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lang w:eastAsia="zh-CN"/>
              </w:rPr>
              <w:t xml:space="preserve">ФГАОУ ВПО «Южный федеральный университет». Академия психологии и педагогики ЮФУ </w:t>
            </w:r>
            <w:r w:rsidRPr="00A76D51">
              <w:rPr>
                <w:rFonts w:ascii="Times New Roman" w:eastAsia="Times New Roman" w:hAnsi="Times New Roman" w:cs="Times New Roman"/>
                <w:sz w:val="24"/>
                <w:szCs w:val="24"/>
                <w:lang w:eastAsia="zh-CN"/>
              </w:rPr>
              <w:t>по программе повышения квалификации Технологии реализации курса «Основы религиозных культур и светской этики» в начальной школе. 2017г.</w:t>
            </w:r>
          </w:p>
          <w:p w:rsidR="009A6816" w:rsidRPr="00A76D51" w:rsidRDefault="009A6816" w:rsidP="009A6816">
            <w:pPr>
              <w:suppressAutoHyphens/>
              <w:spacing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b/>
                <w:sz w:val="24"/>
                <w:szCs w:val="24"/>
              </w:rPr>
              <w:t xml:space="preserve">ГБУ ДПО РО «Ростовский институт повышения квалификации и профессиональной переподготовки работников образования». </w:t>
            </w:r>
            <w:r w:rsidRPr="00A76D51">
              <w:rPr>
                <w:rFonts w:ascii="Times New Roman" w:eastAsia="Times New Roman" w:hAnsi="Times New Roman" w:cs="Times New Roman"/>
                <w:sz w:val="24"/>
                <w:szCs w:val="24"/>
              </w:rPr>
              <w:t xml:space="preserve">По </w:t>
            </w:r>
            <w:r w:rsidRPr="00A76D51">
              <w:rPr>
                <w:rFonts w:ascii="Times New Roman" w:eastAsia="Times New Roman" w:hAnsi="Times New Roman" w:cs="Times New Roman"/>
                <w:sz w:val="24"/>
                <w:szCs w:val="24"/>
              </w:rPr>
              <w:lastRenderedPageBreak/>
              <w:t>программе дополнительного профессионального образования «Обеспечение эффективности и доступности системы обучения русскому языку в поликультурной образовательной среде НОО» по проблеме : Проектирование содержания обучения русскому языку в поликультурном образовательном пространстве в условиях реализации ФГОС НОО. 2018г.</w:t>
            </w:r>
          </w:p>
          <w:p w:rsidR="009A6816" w:rsidRPr="00A76D51" w:rsidRDefault="009A6816" w:rsidP="009A6816">
            <w:pPr>
              <w:suppressAutoHyphens/>
              <w:rPr>
                <w:rFonts w:ascii="Times New Roman" w:eastAsia="Times New Roman" w:hAnsi="Times New Roman" w:cs="Times New Roman"/>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1 класс</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Внеурочная деятельность: «Лучик»(1-3),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«Азбука безопасности» (1), «Хочу все знать» (1), Мой мир»(1)</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val="en-US"/>
              </w:rPr>
              <w:t>I</w:t>
            </w:r>
            <w:r w:rsidRPr="00A76D51">
              <w:rPr>
                <w:rFonts w:ascii="Times New Roman" w:eastAsia="Times New Roman" w:hAnsi="Times New Roman" w:cs="Times New Roman"/>
                <w:sz w:val="24"/>
                <w:szCs w:val="24"/>
              </w:rPr>
              <w:t xml:space="preserve">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от  27.02.2015г.</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rPr>
              <w:t>№102</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15</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suppressAutoHyphens/>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Селезнева Татьяна Михайловна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ru-RU"/>
              </w:rPr>
              <w:t>ФГБОУ ВПО «ТГПИ им. А.П. Чехова» 2012г.</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 математики</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 xml:space="preserve">ФГБОУ  ВО РГЭУ (РИНХ)» Центр повышения квалификации Таганрогского института имени А.П. Чехова (филиала) ФГБОУ ВО «РГЭУ(РИНХ)» </w:t>
            </w:r>
            <w:r w:rsidRPr="00A76D51">
              <w:rPr>
                <w:rFonts w:ascii="Times New Roman" w:eastAsia="Times New Roman" w:hAnsi="Times New Roman" w:cs="Times New Roman"/>
                <w:sz w:val="24"/>
                <w:szCs w:val="24"/>
                <w:lang w:eastAsia="zh-CN"/>
              </w:rPr>
              <w:t>по программе профессиональной переподготовки «Физика». 2016г.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 xml:space="preserve">ФГБОУ  ВО РГЭУ (РИНХ)» Центр повышения квалификации Таганрогского института имени А.П. Чехова (филиала) ФГБОУ ВО «РГЭУ(РИНХ)» </w:t>
            </w:r>
            <w:r w:rsidRPr="00A76D51">
              <w:rPr>
                <w:rFonts w:ascii="Times New Roman" w:eastAsia="Times New Roman" w:hAnsi="Times New Roman" w:cs="Times New Roman"/>
                <w:sz w:val="24"/>
                <w:szCs w:val="24"/>
                <w:lang w:eastAsia="zh-CN"/>
              </w:rPr>
              <w:t xml:space="preserve">по дополнительной </w:t>
            </w:r>
            <w:r w:rsidRPr="00A76D51">
              <w:rPr>
                <w:rFonts w:ascii="Times New Roman" w:eastAsia="Times New Roman" w:hAnsi="Times New Roman" w:cs="Times New Roman"/>
                <w:sz w:val="24"/>
                <w:szCs w:val="24"/>
                <w:lang w:eastAsia="zh-CN"/>
              </w:rPr>
              <w:lastRenderedPageBreak/>
              <w:t>профессиональной программе  «Преподавание астрономии в условиях модернизации системы образования» 2017г.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 xml:space="preserve">ООО « Центр подготовки государственных и муниципальных служащих» </w:t>
            </w:r>
            <w:r w:rsidRPr="00A76D51">
              <w:rPr>
                <w:rFonts w:ascii="Times New Roman" w:eastAsia="Times New Roman" w:hAnsi="Times New Roman" w:cs="Times New Roman"/>
                <w:sz w:val="24"/>
                <w:szCs w:val="24"/>
                <w:lang w:eastAsia="zh-CN"/>
              </w:rPr>
              <w:t>по дополнительной профессиональной программе  «Элементы теории и методики преподавания предмета «Физика» в общеобразовательной школе в условиях реализации ФГОС» 2018г.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«Математика»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Алгебра:8</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Геометрия:8</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Физика: 7-11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Астрономия:11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Внеурочная деятельность: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«Резонанс» (7),«Вездесущая математика»(8), «Наша дружная семья» (8), «Волейбол»(8)</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Соответствие занимаемой должности</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16</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Селезнева Татьяна Валентиновна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ru-RU"/>
              </w:rPr>
              <w:t>Днепропетровское педагогическое училище 1995г.</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Воспитатель дошкольного заведения</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Элементы деятельности старшего вожатого в условиях реализации ФГОС: педагогика 2019год.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Внеурочная деятельность в контексте требований ФГОС 2019год.</w:t>
            </w: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Старший вожатый</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деятельность: «Я и мое здоровье» (1-4), «Подвижные игры» (1), «Учимся играть» (2), «Играем и отдыхаем» (3)</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sz w:val="24"/>
                <w:szCs w:val="24"/>
                <w:lang w:eastAsia="zh-CN"/>
              </w:rPr>
              <w:t>Соответствие занимаемой должности</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lastRenderedPageBreak/>
              <w:t>17</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Суркова Оксана Павловна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Горловское медицинское училище 1997г.</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Учитель</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«Химия»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Информационные педагогические технологии нового поколения в деятельности учителя музыки, искусства и МХК в условиях реализации ФГОС.2019 год.</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b/>
                <w:sz w:val="24"/>
                <w:szCs w:val="24"/>
                <w:lang w:eastAsia="zh-CN"/>
              </w:rPr>
            </w:pP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ООО «Центр подготовки государственных и муниципальных служащих по дополнительной профессиональной программе</w:t>
            </w:r>
            <w:r w:rsidRPr="00A76D51">
              <w:rPr>
                <w:rFonts w:ascii="Times New Roman" w:eastAsia="Times New Roman" w:hAnsi="Times New Roman" w:cs="Times New Roman"/>
                <w:sz w:val="24"/>
                <w:szCs w:val="24"/>
                <w:lang w:eastAsia="zh-CN"/>
              </w:rPr>
              <w:t xml:space="preserve"> «Теория и методика преподавания предмета «Химия» в общеобразовательной  школе в условиях реализации ФГОС: деятельность учителя химия»  30.04.2019</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Химия:8-11</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Музыка: 5-8</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ИЗО: 5-7</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Внеурочная деятельность: «Мой друг – компьютер» (1-4), «Веселые нотки» (3-4)</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lang w:val="en-US"/>
              </w:rPr>
              <w:t>I</w:t>
            </w:r>
            <w:r w:rsidRPr="00A76D51">
              <w:rPr>
                <w:rFonts w:ascii="Times New Roman" w:eastAsia="Times New Roman" w:hAnsi="Times New Roman" w:cs="Times New Roman"/>
                <w:sz w:val="24"/>
                <w:szCs w:val="24"/>
              </w:rPr>
              <w:t xml:space="preserve"> категория</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от 20.10.2017г.</w:t>
            </w:r>
          </w:p>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№762</w:t>
            </w:r>
          </w:p>
        </w:tc>
      </w:tr>
      <w:tr w:rsidR="009A6816" w:rsidRPr="00A76D51" w:rsidTr="00A35BD8">
        <w:trPr>
          <w:trHeight w:val="385"/>
          <w:jc w:val="center"/>
        </w:trPr>
        <w:tc>
          <w:tcPr>
            <w:tcW w:w="566"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b/>
                <w:sz w:val="24"/>
                <w:szCs w:val="24"/>
                <w:lang w:eastAsia="zh-CN"/>
              </w:rPr>
            </w:pPr>
            <w:r w:rsidRPr="00A76D51">
              <w:rPr>
                <w:rFonts w:ascii="Times New Roman" w:eastAsia="Times New Roman" w:hAnsi="Times New Roman" w:cs="Times New Roman"/>
                <w:b/>
                <w:sz w:val="24"/>
                <w:szCs w:val="24"/>
                <w:lang w:eastAsia="zh-CN"/>
              </w:rPr>
              <w:t>18</w:t>
            </w:r>
          </w:p>
        </w:tc>
        <w:tc>
          <w:tcPr>
            <w:tcW w:w="1559"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Федченко Галина Викентьевна</w:t>
            </w:r>
          </w:p>
        </w:tc>
        <w:tc>
          <w:tcPr>
            <w:tcW w:w="1702"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Ростовский государственный университет 1984г.</w:t>
            </w:r>
          </w:p>
        </w:tc>
        <w:tc>
          <w:tcPr>
            <w:tcW w:w="1277"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Филолог, преподаватель русского языка и литературы</w:t>
            </w:r>
          </w:p>
        </w:tc>
        <w:tc>
          <w:tcPr>
            <w:tcW w:w="2224" w:type="dxa"/>
            <w:tcBorders>
              <w:top w:val="single" w:sz="4" w:space="0" w:color="000000"/>
              <w:left w:val="single" w:sz="4" w:space="0" w:color="000000"/>
              <w:bottom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b/>
                <w:sz w:val="24"/>
                <w:szCs w:val="24"/>
                <w:lang w:eastAsia="zh-CN"/>
              </w:rPr>
              <w:t xml:space="preserve">ФГБОУ  ВО РГЭУ (РИНХ)» Центр повышения квалификации Таганрогского института имени А.П. Чехова (филиала) ФГБОУ ВО «РГЭУ (РИНХ)» </w:t>
            </w:r>
            <w:r w:rsidRPr="00A76D51">
              <w:rPr>
                <w:rFonts w:ascii="Times New Roman" w:eastAsia="Times New Roman" w:hAnsi="Times New Roman" w:cs="Times New Roman"/>
                <w:sz w:val="24"/>
                <w:szCs w:val="24"/>
                <w:lang w:eastAsia="zh-CN"/>
              </w:rPr>
              <w:t xml:space="preserve">по дополнительной </w:t>
            </w:r>
            <w:r w:rsidRPr="00A76D51">
              <w:rPr>
                <w:rFonts w:ascii="Times New Roman" w:eastAsia="Times New Roman" w:hAnsi="Times New Roman" w:cs="Times New Roman"/>
                <w:sz w:val="24"/>
                <w:szCs w:val="24"/>
                <w:lang w:eastAsia="zh-CN"/>
              </w:rPr>
              <w:lastRenderedPageBreak/>
              <w:t>профессиональной программе  «Проектный менеджмент как новая форма управления образовательным процессом в условиях ФГОС», 2018г.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t>Элементы теории и методики преподавания предмета «Русский язык и литература» в</w:t>
            </w:r>
            <w:r w:rsidRPr="00A76D51">
              <w:rPr>
                <w:rFonts w:ascii="Times New Roman" w:eastAsia="Times New Roman" w:hAnsi="Times New Roman" w:cs="Times New Roman"/>
                <w:b/>
                <w:sz w:val="24"/>
                <w:szCs w:val="24"/>
              </w:rPr>
              <w:t xml:space="preserve"> </w:t>
            </w:r>
            <w:r w:rsidRPr="00A76D51">
              <w:rPr>
                <w:rFonts w:ascii="Times New Roman" w:eastAsia="Times New Roman" w:hAnsi="Times New Roman" w:cs="Times New Roman"/>
                <w:sz w:val="24"/>
                <w:szCs w:val="24"/>
              </w:rPr>
              <w:t>общеобразовательной школе в условиях реализации ФГОС 2019г.</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auto"/>
          </w:tcPr>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lastRenderedPageBreak/>
              <w:t>Русский язык:5-7</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Литература:5-7</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Внеурочная деятельность: </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xml:space="preserve">«Клуб друзей» (5), «Литературная гостиная» (5), </w:t>
            </w:r>
            <w:r w:rsidRPr="00A76D51">
              <w:rPr>
                <w:rFonts w:ascii="Times New Roman" w:eastAsia="Times New Roman" w:hAnsi="Times New Roman" w:cs="Times New Roman"/>
                <w:sz w:val="24"/>
                <w:szCs w:val="24"/>
                <w:lang w:eastAsia="zh-CN"/>
              </w:rPr>
              <w:lastRenderedPageBreak/>
              <w:t>«Медвежонок» (5),</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 В мире русской литературы» (6), «Знатоки языка»(6), «Юные лингвисты» (7),  «Читаем с увлечением» (7)</w:t>
            </w:r>
          </w:p>
          <w:p w:rsidR="009A6816" w:rsidRPr="00A76D51" w:rsidRDefault="009A6816" w:rsidP="009A6816">
            <w:pPr>
              <w:tabs>
                <w:tab w:val="left" w:pos="6720"/>
              </w:tabs>
              <w:suppressAutoHyphens/>
              <w:snapToGrid w:val="0"/>
              <w:spacing w:after="0" w:line="240" w:lineRule="auto"/>
              <w:rPr>
                <w:rFonts w:ascii="Times New Roman" w:eastAsia="Times New Roman" w:hAnsi="Times New Roman" w:cs="Times New Roman"/>
                <w:sz w:val="24"/>
                <w:szCs w:val="24"/>
                <w:lang w:eastAsia="zh-CN"/>
              </w:rPr>
            </w:pPr>
            <w:r w:rsidRPr="00A76D51">
              <w:rPr>
                <w:rFonts w:ascii="Times New Roman" w:eastAsia="Times New Roman" w:hAnsi="Times New Roman" w:cs="Times New Roman"/>
                <w:sz w:val="24"/>
                <w:szCs w:val="24"/>
                <w:lang w:eastAsia="zh-CN"/>
              </w:rPr>
              <w:t>«Я – гражданин России» (8)</w:t>
            </w:r>
          </w:p>
        </w:tc>
        <w:tc>
          <w:tcPr>
            <w:tcW w:w="1418" w:type="dxa"/>
            <w:tcBorders>
              <w:top w:val="single" w:sz="4" w:space="0" w:color="000000"/>
              <w:left w:val="single" w:sz="4" w:space="0" w:color="auto"/>
              <w:bottom w:val="single" w:sz="4" w:space="0" w:color="000000"/>
              <w:right w:val="single" w:sz="4" w:space="0" w:color="000000"/>
            </w:tcBorders>
            <w:shd w:val="clear" w:color="auto" w:fill="auto"/>
          </w:tcPr>
          <w:p w:rsidR="009A6816" w:rsidRPr="00A76D51" w:rsidRDefault="009A6816" w:rsidP="009A6816">
            <w:pPr>
              <w:tabs>
                <w:tab w:val="left" w:pos="6720"/>
              </w:tabs>
              <w:suppressAutoHyphens/>
              <w:snapToGrid w:val="0"/>
              <w:spacing w:after="0" w:line="240" w:lineRule="auto"/>
              <w:jc w:val="center"/>
              <w:rPr>
                <w:rFonts w:ascii="Times New Roman" w:eastAsia="Times New Roman" w:hAnsi="Times New Roman" w:cs="Times New Roman"/>
                <w:sz w:val="24"/>
                <w:szCs w:val="24"/>
              </w:rPr>
            </w:pPr>
            <w:r w:rsidRPr="00A76D51">
              <w:rPr>
                <w:rFonts w:ascii="Times New Roman" w:eastAsia="Times New Roman" w:hAnsi="Times New Roman" w:cs="Times New Roman"/>
                <w:sz w:val="24"/>
                <w:szCs w:val="24"/>
              </w:rPr>
              <w:lastRenderedPageBreak/>
              <w:t>Высшая категория от 14.02.2014г. №58</w:t>
            </w:r>
          </w:p>
        </w:tc>
      </w:tr>
    </w:tbl>
    <w:p w:rsidR="009A6816" w:rsidRPr="00A76D51" w:rsidRDefault="009A6816" w:rsidP="009A6816">
      <w:pPr>
        <w:suppressAutoHyphens/>
        <w:rPr>
          <w:rFonts w:ascii="Times New Roman" w:eastAsia="Times New Roman" w:hAnsi="Times New Roman" w:cs="Times New Roman"/>
          <w:sz w:val="24"/>
          <w:szCs w:val="24"/>
          <w:lang w:eastAsia="zh-CN"/>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drawing>
          <wp:inline distT="0" distB="0" distL="0" distR="0" wp14:anchorId="4CE939DC" wp14:editId="2A5D985F">
            <wp:extent cx="6247613" cy="4980305"/>
            <wp:effectExtent l="0" t="0" r="127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6250651" cy="4982727"/>
                    </a:xfrm>
                    <a:prstGeom prst="rect">
                      <a:avLst/>
                    </a:prstGeom>
                  </pic:spPr>
                </pic:pic>
              </a:graphicData>
            </a:graphic>
          </wp:inline>
        </w:drawing>
      </w:r>
    </w:p>
    <w:p w:rsidR="00524C88" w:rsidRPr="00A76D51" w:rsidRDefault="00D766F0" w:rsidP="00524C88">
      <w:pPr>
        <w:spacing w:line="240" w:lineRule="auto"/>
        <w:contextualSpacing/>
        <w:rPr>
          <w:rFonts w:ascii="Times New Roman" w:eastAsia="Calibri" w:hAnsi="Times New Roman" w:cs="Times New Roman"/>
          <w:sz w:val="24"/>
          <w:szCs w:val="24"/>
        </w:rPr>
      </w:pPr>
      <w:r>
        <w:rPr>
          <w:rFonts w:ascii="Times New Roman" w:eastAsia="Calibri" w:hAnsi="Times New Roman" w:cs="Times New Roman"/>
          <w:sz w:val="24"/>
          <w:szCs w:val="24"/>
        </w:rPr>
        <w:lastRenderedPageBreak/>
        <w:t xml:space="preserve">   </w:t>
      </w:r>
      <w:r w:rsidR="00524C88" w:rsidRPr="00A76D51">
        <w:rPr>
          <w:rFonts w:ascii="Times New Roman" w:eastAsia="Calibri" w:hAnsi="Times New Roman" w:cs="Times New Roman"/>
          <w:noProof/>
          <w:sz w:val="24"/>
          <w:szCs w:val="24"/>
          <w:lang w:eastAsia="ru-RU"/>
        </w:rPr>
        <w:drawing>
          <wp:inline distT="0" distB="0" distL="0" distR="0" wp14:anchorId="63AB3A1E" wp14:editId="3AE18749">
            <wp:extent cx="6093561" cy="1412757"/>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6114031" cy="1417503"/>
                    </a:xfrm>
                    <a:prstGeom prst="rect">
                      <a:avLst/>
                    </a:prstGeom>
                  </pic:spPr>
                </pic:pic>
              </a:graphicData>
            </a:graphic>
          </wp:inline>
        </w:drawing>
      </w: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drawing>
          <wp:inline distT="0" distB="0" distL="0" distR="0" wp14:anchorId="790FD50E" wp14:editId="6F6D7C9C">
            <wp:extent cx="6152515" cy="5427980"/>
            <wp:effectExtent l="0" t="0" r="635" b="127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6152515" cy="5427980"/>
                    </a:xfrm>
                    <a:prstGeom prst="rect">
                      <a:avLst/>
                    </a:prstGeom>
                  </pic:spPr>
                </pic:pic>
              </a:graphicData>
            </a:graphic>
          </wp:inline>
        </w:drawing>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lastRenderedPageBreak/>
        <w:drawing>
          <wp:inline distT="0" distB="0" distL="0" distR="0" wp14:anchorId="565256B2" wp14:editId="2FD4C567">
            <wp:extent cx="6152515" cy="252031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152515" cy="2520315"/>
                    </a:xfrm>
                    <a:prstGeom prst="rect">
                      <a:avLst/>
                    </a:prstGeom>
                  </pic:spPr>
                </pic:pic>
              </a:graphicData>
            </a:graphic>
          </wp:inline>
        </w:drawing>
      </w:r>
      <w:r w:rsidRPr="00A76D51">
        <w:rPr>
          <w:rFonts w:ascii="Times New Roman" w:eastAsia="Calibri" w:hAnsi="Times New Roman" w:cs="Times New Roman"/>
          <w:noProof/>
          <w:sz w:val="24"/>
          <w:szCs w:val="24"/>
          <w:lang w:eastAsia="ru-RU"/>
        </w:rPr>
        <w:drawing>
          <wp:inline distT="0" distB="0" distL="0" distR="0" wp14:anchorId="10A5D8FD" wp14:editId="458209D9">
            <wp:extent cx="6152515" cy="1902460"/>
            <wp:effectExtent l="0" t="0" r="635"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6152515" cy="1902460"/>
                    </a:xfrm>
                    <a:prstGeom prst="rect">
                      <a:avLst/>
                    </a:prstGeom>
                  </pic:spPr>
                </pic:pic>
              </a:graphicData>
            </a:graphic>
          </wp:inline>
        </w:drawing>
      </w:r>
    </w:p>
    <w:p w:rsidR="00524C88" w:rsidRPr="00A76D51" w:rsidRDefault="00524C88" w:rsidP="00524C88">
      <w:pPr>
        <w:spacing w:line="240" w:lineRule="auto"/>
        <w:contextualSpacing/>
        <w:rPr>
          <w:rFonts w:ascii="Times New Roman" w:eastAsia="Calibri" w:hAnsi="Times New Roman" w:cs="Times New Roman"/>
          <w:sz w:val="24"/>
          <w:szCs w:val="24"/>
        </w:rPr>
      </w:pPr>
      <w:r w:rsidRPr="00A76D51">
        <w:rPr>
          <w:rFonts w:ascii="Times New Roman" w:eastAsia="Calibri" w:hAnsi="Times New Roman" w:cs="Times New Roman"/>
          <w:noProof/>
          <w:sz w:val="24"/>
          <w:szCs w:val="24"/>
          <w:lang w:eastAsia="ru-RU"/>
        </w:rPr>
        <w:drawing>
          <wp:inline distT="0" distB="0" distL="0" distR="0" wp14:anchorId="28C09C8E" wp14:editId="0042BB72">
            <wp:extent cx="6152515" cy="3023870"/>
            <wp:effectExtent l="0" t="0" r="635" b="508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6152515" cy="3023870"/>
                    </a:xfrm>
                    <a:prstGeom prst="rect">
                      <a:avLst/>
                    </a:prstGeom>
                  </pic:spPr>
                </pic:pic>
              </a:graphicData>
            </a:graphic>
          </wp:inline>
        </w:drawing>
      </w: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Подведение итогов и обсуждение результатов мероприятий </w:t>
      </w:r>
      <w:r w:rsidRPr="00A76D51">
        <w:rPr>
          <w:rFonts w:ascii="Times New Roman" w:eastAsia="Times New Roman" w:hAnsi="Times New Roman" w:cs="Times New Roman"/>
          <w:sz w:val="24"/>
          <w:szCs w:val="24"/>
          <w:lang w:eastAsia="ru-RU"/>
        </w:rPr>
        <w:t>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рекомендаций т. д.</w:t>
      </w: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p>
    <w:p w:rsidR="00524C88" w:rsidRPr="00A76D51" w:rsidRDefault="00524C88" w:rsidP="00524C88">
      <w:pPr>
        <w:spacing w:line="240" w:lineRule="auto"/>
        <w:ind w:right="420"/>
        <w:contextualSpacing/>
        <w:jc w:val="both"/>
        <w:rPr>
          <w:rFonts w:ascii="Times New Roman" w:eastAsia="Times New Roman" w:hAnsi="Times New Roman" w:cs="Times New Roman"/>
          <w:sz w:val="24"/>
          <w:szCs w:val="24"/>
          <w:lang w:eastAsia="ru-RU"/>
        </w:rPr>
      </w:pPr>
    </w:p>
    <w:p w:rsidR="00524C88" w:rsidRPr="00A76D51" w:rsidRDefault="00524C88" w:rsidP="00524C88">
      <w:pPr>
        <w:spacing w:before="100" w:beforeAutospacing="1" w:after="100" w:afterAutospacing="1" w:line="360" w:lineRule="auto"/>
        <w:jc w:val="center"/>
        <w:rPr>
          <w:rFonts w:ascii="Times New Roman" w:eastAsia="Calibri" w:hAnsi="Times New Roman" w:cs="Times New Roman"/>
          <w:sz w:val="24"/>
          <w:szCs w:val="24"/>
        </w:rPr>
      </w:pPr>
      <w:r w:rsidRPr="00A76D51">
        <w:rPr>
          <w:rFonts w:ascii="Times New Roman" w:eastAsia="Calibri" w:hAnsi="Times New Roman" w:cs="Times New Roman"/>
          <w:b/>
          <w:bCs/>
          <w:sz w:val="24"/>
          <w:szCs w:val="24"/>
        </w:rPr>
        <w:t>Организация методической работы в школе</w:t>
      </w:r>
    </w:p>
    <w:p w:rsidR="00524C88" w:rsidRPr="00A76D51" w:rsidRDefault="00524C88" w:rsidP="00524C88">
      <w:pPr>
        <w:spacing w:before="100" w:beforeAutospacing="1" w:after="100" w:afterAutospacing="1" w:line="360" w:lineRule="auto"/>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       В целях 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начального общего образования учреждение  совместно с районным методическим кабинетом </w:t>
      </w:r>
      <w:r w:rsidRPr="00A76D51">
        <w:rPr>
          <w:rFonts w:ascii="Times New Roman" w:eastAsia="Calibri" w:hAnsi="Times New Roman" w:cs="Times New Roman"/>
          <w:i/>
          <w:iCs/>
          <w:sz w:val="24"/>
          <w:szCs w:val="24"/>
        </w:rPr>
        <w:t xml:space="preserve">осуществляет </w:t>
      </w:r>
      <w:r w:rsidRPr="00A76D51">
        <w:rPr>
          <w:rFonts w:ascii="Times New Roman" w:eastAsia="Calibri" w:hAnsi="Times New Roman" w:cs="Times New Roman"/>
          <w:b/>
          <w:bCs/>
          <w:sz w:val="24"/>
          <w:szCs w:val="24"/>
        </w:rPr>
        <w:t>методическое сопровождение реализации  ФГОС НОО</w:t>
      </w:r>
      <w:r w:rsidRPr="00A76D51">
        <w:rPr>
          <w:rFonts w:ascii="Times New Roman" w:eastAsia="Calibri" w:hAnsi="Times New Roman" w:cs="Times New Roman"/>
          <w:i/>
          <w:iCs/>
          <w:sz w:val="24"/>
          <w:szCs w:val="24"/>
        </w:rPr>
        <w:t xml:space="preserve">. </w:t>
      </w:r>
    </w:p>
    <w:p w:rsidR="00524C88" w:rsidRPr="00A76D51" w:rsidRDefault="00524C88" w:rsidP="00524C88">
      <w:pPr>
        <w:spacing w:before="100" w:beforeAutospacing="1" w:after="100" w:afterAutospacing="1"/>
        <w:jc w:val="center"/>
        <w:rPr>
          <w:rFonts w:ascii="Times New Roman" w:eastAsia="Calibri" w:hAnsi="Times New Roman" w:cs="Times New Roman"/>
          <w:b/>
          <w:sz w:val="24"/>
          <w:szCs w:val="24"/>
        </w:rPr>
      </w:pPr>
      <w:r w:rsidRPr="00A76D51">
        <w:rPr>
          <w:rFonts w:ascii="Times New Roman" w:eastAsia="Calibri" w:hAnsi="Times New Roman" w:cs="Times New Roman"/>
          <w:b/>
          <w:sz w:val="24"/>
          <w:szCs w:val="24"/>
        </w:rPr>
        <w:t>Методическое сопровождение реализации ФГОС</w:t>
      </w:r>
    </w:p>
    <w:tbl>
      <w:tblPr>
        <w:tblW w:w="105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04"/>
        <w:gridCol w:w="3284"/>
        <w:gridCol w:w="2977"/>
        <w:gridCol w:w="2126"/>
      </w:tblGrid>
      <w:tr w:rsidR="00524C88" w:rsidRPr="00A76D51" w:rsidTr="009A6816">
        <w:trPr>
          <w:trHeight w:val="545"/>
          <w:jc w:val="center"/>
        </w:trPr>
        <w:tc>
          <w:tcPr>
            <w:tcW w:w="220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Цель</w:t>
            </w:r>
          </w:p>
        </w:tc>
        <w:tc>
          <w:tcPr>
            <w:tcW w:w="328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Структуры, организующие деятельность</w:t>
            </w:r>
          </w:p>
        </w:tc>
        <w:tc>
          <w:tcPr>
            <w:tcW w:w="2977"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Виды деятельности</w:t>
            </w:r>
          </w:p>
        </w:tc>
        <w:tc>
          <w:tcPr>
            <w:tcW w:w="2126"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Подведение итогов</w:t>
            </w:r>
          </w:p>
        </w:tc>
      </w:tr>
      <w:tr w:rsidR="00524C88" w:rsidRPr="00A76D51" w:rsidTr="009A6816">
        <w:trPr>
          <w:trHeight w:val="52"/>
          <w:jc w:val="center"/>
        </w:trPr>
        <w:tc>
          <w:tcPr>
            <w:tcW w:w="220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line="52" w:lineRule="atLeast"/>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организация сопровождения деятельности педагогов на всех этапах реализации требований ФГОС НОО.</w:t>
            </w:r>
          </w:p>
        </w:tc>
        <w:tc>
          <w:tcPr>
            <w:tcW w:w="3284"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 методический совет</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-рабочая группа по реализации  ФГОС</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-школьное методическое объединение</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-педагогический совет</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-профсоюзный комитет</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-сетевые сообщества</w:t>
            </w:r>
          </w:p>
          <w:p w:rsidR="00524C88" w:rsidRPr="00A76D51" w:rsidRDefault="00524C88" w:rsidP="00524C88">
            <w:pPr>
              <w:spacing w:before="100" w:beforeAutospacing="1" w:after="100" w:afterAutospacing="1"/>
              <w:rPr>
                <w:rFonts w:ascii="Times New Roman" w:eastAsia="Calibri" w:hAnsi="Times New Roman" w:cs="Times New Roman"/>
                <w:sz w:val="24"/>
                <w:szCs w:val="24"/>
              </w:rPr>
            </w:pPr>
            <w:r w:rsidRPr="00A76D51">
              <w:rPr>
                <w:rFonts w:ascii="Times New Roman" w:eastAsia="Calibri" w:hAnsi="Times New Roman" w:cs="Times New Roman"/>
                <w:sz w:val="24"/>
                <w:szCs w:val="24"/>
              </w:rPr>
              <w:t>-стажерские площадки</w:t>
            </w:r>
          </w:p>
          <w:p w:rsidR="00524C88" w:rsidRPr="00A76D51" w:rsidRDefault="00524C88" w:rsidP="00524C88">
            <w:pPr>
              <w:spacing w:before="100" w:beforeAutospacing="1" w:after="100" w:afterAutospacing="1" w:line="52" w:lineRule="atLeast"/>
              <w:ind w:left="720"/>
              <w:rPr>
                <w:rFonts w:ascii="Times New Roman" w:eastAsia="Calibri" w:hAnsi="Times New Roman" w:cs="Times New Roman"/>
                <w:sz w:val="24"/>
                <w:szCs w:val="24"/>
              </w:rPr>
            </w:pPr>
            <w:r w:rsidRPr="00A76D51">
              <w:rPr>
                <w:rFonts w:ascii="Times New Roman" w:eastAsia="Calibri" w:hAnsi="Times New Roman" w:cs="Times New Roman"/>
                <w:sz w:val="24"/>
                <w:szCs w:val="24"/>
              </w:rPr>
              <w:t> </w:t>
            </w:r>
          </w:p>
        </w:tc>
        <w:tc>
          <w:tcPr>
            <w:tcW w:w="2977"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24C88">
            <w:pPr>
              <w:tabs>
                <w:tab w:val="left" w:pos="720"/>
              </w:tabs>
              <w:spacing w:before="100" w:beforeAutospacing="1" w:after="100" w:afterAutospacing="1"/>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1. Семинары, посвящённые содержанию и ключевым особенностям ФГОС.</w:t>
            </w:r>
          </w:p>
          <w:p w:rsidR="00524C88" w:rsidRPr="00A76D51" w:rsidRDefault="00524C88" w:rsidP="00524C88">
            <w:pPr>
              <w:tabs>
                <w:tab w:val="left" w:pos="720"/>
              </w:tabs>
              <w:spacing w:before="100" w:beforeAutospacing="1" w:after="100" w:afterAutospacing="1"/>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ФГОС.</w:t>
            </w:r>
          </w:p>
          <w:p w:rsidR="00524C88" w:rsidRPr="00A76D51" w:rsidRDefault="00524C88" w:rsidP="00524C88">
            <w:pPr>
              <w:tabs>
                <w:tab w:val="left" w:pos="720"/>
              </w:tabs>
              <w:spacing w:before="100" w:beforeAutospacing="1" w:after="100" w:afterAutospacing="1"/>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3. Заседания методического объединения учителей по проблемам реализации ФГОС.</w:t>
            </w:r>
          </w:p>
          <w:p w:rsidR="00524C88" w:rsidRPr="00A76D51" w:rsidRDefault="00524C88" w:rsidP="00524C88">
            <w:pPr>
              <w:tabs>
                <w:tab w:val="left" w:pos="720"/>
              </w:tabs>
              <w:spacing w:before="100" w:beforeAutospacing="1" w:after="100" w:afterAutospacing="1"/>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реализации ФГОС.</w:t>
            </w:r>
          </w:p>
          <w:p w:rsidR="00524C88" w:rsidRPr="00A76D51" w:rsidRDefault="00524C88" w:rsidP="00524C88">
            <w:pPr>
              <w:tabs>
                <w:tab w:val="left" w:pos="720"/>
              </w:tabs>
              <w:spacing w:before="100" w:beforeAutospacing="1" w:after="100" w:afterAutospacing="1"/>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5. Участие педагогов в разработке разделов и компонентов основной образовательной </w:t>
            </w:r>
            <w:r w:rsidRPr="00A76D51">
              <w:rPr>
                <w:rFonts w:ascii="Times New Roman" w:eastAsia="Calibri" w:hAnsi="Times New Roman" w:cs="Times New Roman"/>
                <w:sz w:val="24"/>
                <w:szCs w:val="24"/>
              </w:rPr>
              <w:lastRenderedPageBreak/>
              <w:t>программы образовательного учреждения.</w:t>
            </w:r>
          </w:p>
          <w:p w:rsidR="00524C88" w:rsidRPr="00A76D51" w:rsidRDefault="00524C88" w:rsidP="00524C88">
            <w:pPr>
              <w:tabs>
                <w:tab w:val="left" w:pos="720"/>
              </w:tabs>
              <w:spacing w:before="100" w:beforeAutospacing="1" w:after="100" w:afterAutospacing="1"/>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6. Участие педагогов в разработке и апробации оценки эффективности работы в условиях внедрения ФГОС и Новой системы оплаты труда.</w:t>
            </w:r>
          </w:p>
          <w:p w:rsidR="00524C88" w:rsidRPr="00A76D51" w:rsidRDefault="00524C88" w:rsidP="00524C88">
            <w:pPr>
              <w:tabs>
                <w:tab w:val="left" w:pos="720"/>
              </w:tabs>
              <w:spacing w:before="100" w:beforeAutospacing="1" w:after="100" w:afterAutospacing="1" w:line="52" w:lineRule="atLeast"/>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реализации ФГОС.</w:t>
            </w:r>
          </w:p>
        </w:tc>
        <w:tc>
          <w:tcPr>
            <w:tcW w:w="2126" w:type="dxa"/>
            <w:tcBorders>
              <w:top w:val="single" w:sz="4" w:space="0" w:color="auto"/>
              <w:left w:val="single" w:sz="4" w:space="0" w:color="auto"/>
              <w:bottom w:val="single" w:sz="4" w:space="0" w:color="auto"/>
              <w:right w:val="single" w:sz="4" w:space="0" w:color="auto"/>
            </w:tcBorders>
            <w:hideMark/>
          </w:tcPr>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совещания при директоре,</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заседания педагогического и методического советов,</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решения педагогического совета,</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презентации,</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приказы,</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инструкции,</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рекомендации,</w:t>
            </w:r>
          </w:p>
          <w:p w:rsidR="00524C88" w:rsidRPr="00A76D51" w:rsidRDefault="00524C88" w:rsidP="00561F10">
            <w:pPr>
              <w:numPr>
                <w:ilvl w:val="0"/>
                <w:numId w:val="90"/>
              </w:numPr>
              <w:spacing w:before="100" w:beforeAutospacing="1" w:after="100" w:afterAutospacing="1"/>
              <w:contextualSpacing/>
              <w:rPr>
                <w:rFonts w:ascii="Times New Roman" w:eastAsia="Calibri" w:hAnsi="Times New Roman" w:cs="Times New Roman"/>
                <w:sz w:val="24"/>
                <w:szCs w:val="24"/>
              </w:rPr>
            </w:pPr>
            <w:r w:rsidRPr="00A76D51">
              <w:rPr>
                <w:rFonts w:ascii="Times New Roman" w:eastAsia="Calibri" w:hAnsi="Times New Roman" w:cs="Times New Roman"/>
                <w:sz w:val="24"/>
                <w:szCs w:val="24"/>
              </w:rPr>
              <w:t>резолюции и т.д.</w:t>
            </w:r>
          </w:p>
          <w:p w:rsidR="00524C88" w:rsidRPr="00A76D51" w:rsidRDefault="00524C88" w:rsidP="00524C88">
            <w:pPr>
              <w:tabs>
                <w:tab w:val="left" w:pos="720"/>
              </w:tabs>
              <w:spacing w:before="100" w:beforeAutospacing="1" w:after="100" w:afterAutospacing="1" w:line="52" w:lineRule="atLeast"/>
              <w:ind w:firstLine="514"/>
              <w:jc w:val="both"/>
              <w:rPr>
                <w:rFonts w:ascii="Times New Roman" w:eastAsia="Calibri" w:hAnsi="Times New Roman" w:cs="Times New Roman"/>
                <w:sz w:val="24"/>
                <w:szCs w:val="24"/>
              </w:rPr>
            </w:pPr>
          </w:p>
        </w:tc>
      </w:tr>
    </w:tbl>
    <w:p w:rsidR="00524C88" w:rsidRPr="00A76D51" w:rsidRDefault="00524C88" w:rsidP="00524C88">
      <w:pPr>
        <w:spacing w:before="100" w:beforeAutospacing="1" w:after="100" w:afterAutospacing="1"/>
        <w:ind w:firstLine="454"/>
        <w:jc w:val="both"/>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 xml:space="preserve">Образовательным учреждением осуществляется методическая деятельность по реализации ФГОС НОО на основе </w:t>
      </w:r>
      <w:r w:rsidRPr="00A76D51">
        <w:rPr>
          <w:rFonts w:ascii="Times New Roman" w:eastAsia="Calibri" w:hAnsi="Times New Roman" w:cs="Times New Roman"/>
          <w:i/>
          <w:iCs/>
          <w:sz w:val="24"/>
          <w:szCs w:val="24"/>
        </w:rPr>
        <w:t>плана методического сопровождения внедрения стандарта, который разрабатывается на 1 год.</w:t>
      </w:r>
    </w:p>
    <w:p w:rsidR="00524C88" w:rsidRPr="00A76D51" w:rsidRDefault="00524C88" w:rsidP="00524C88">
      <w:pPr>
        <w:widowControl w:val="0"/>
        <w:autoSpaceDE w:val="0"/>
        <w:autoSpaceDN w:val="0"/>
        <w:adjustRightInd w:val="0"/>
        <w:spacing w:after="0" w:line="360" w:lineRule="auto"/>
        <w:jc w:val="center"/>
        <w:rPr>
          <w:rFonts w:ascii="Times New Roman" w:eastAsia="Times New Roman" w:hAnsi="Times New Roman" w:cs="Times New Roman"/>
          <w:b/>
          <w:color w:val="000001"/>
          <w:sz w:val="24"/>
          <w:szCs w:val="24"/>
          <w:lang w:eastAsia="ru-RU"/>
        </w:rPr>
      </w:pPr>
      <w:r w:rsidRPr="00A76D51">
        <w:rPr>
          <w:rFonts w:ascii="Times New Roman" w:eastAsia="Times New Roman" w:hAnsi="Times New Roman" w:cs="Times New Roman"/>
          <w:b/>
          <w:color w:val="000001"/>
          <w:sz w:val="24"/>
          <w:szCs w:val="24"/>
          <w:lang w:eastAsia="ru-RU"/>
        </w:rPr>
        <w:t>Механизмы достижения целевых ориентиров в системе условий.</w:t>
      </w:r>
    </w:p>
    <w:p w:rsidR="00524C88" w:rsidRPr="00A76D51" w:rsidRDefault="00524C88" w:rsidP="00524C88">
      <w:pPr>
        <w:widowControl w:val="0"/>
        <w:autoSpaceDE w:val="0"/>
        <w:autoSpaceDN w:val="0"/>
        <w:adjustRightInd w:val="0"/>
        <w:spacing w:after="0" w:line="360" w:lineRule="auto"/>
        <w:jc w:val="both"/>
        <w:rPr>
          <w:rFonts w:ascii="Times New Roman" w:eastAsia="Times New Roman" w:hAnsi="Times New Roman" w:cs="Times New Roman"/>
          <w:color w:val="000001"/>
          <w:sz w:val="24"/>
          <w:szCs w:val="24"/>
          <w:lang w:eastAsia="ru-RU"/>
        </w:rPr>
      </w:pPr>
      <w:r w:rsidRPr="00A76D51">
        <w:rPr>
          <w:rFonts w:ascii="Times New Roman" w:eastAsia="Times New Roman" w:hAnsi="Times New Roman" w:cs="Times New Roman"/>
          <w:color w:val="000001"/>
          <w:sz w:val="24"/>
          <w:szCs w:val="24"/>
          <w:lang w:eastAsia="ru-RU"/>
        </w:rPr>
        <w:t xml:space="preserve">             Создание системы условий требует и создания определённого механизма по достижению целевых ориентиров.</w:t>
      </w:r>
    </w:p>
    <w:p w:rsidR="00524C88" w:rsidRPr="00A76D51" w:rsidRDefault="00524C88" w:rsidP="00524C88">
      <w:pPr>
        <w:widowControl w:val="0"/>
        <w:autoSpaceDE w:val="0"/>
        <w:autoSpaceDN w:val="0"/>
        <w:adjustRightInd w:val="0"/>
        <w:spacing w:after="0" w:line="240" w:lineRule="auto"/>
        <w:rPr>
          <w:rFonts w:ascii="Times New Roman" w:eastAsia="Times New Roman" w:hAnsi="Times New Roman" w:cs="Times New Roman"/>
          <w:b/>
          <w:color w:val="000001"/>
          <w:sz w:val="24"/>
          <w:szCs w:val="24"/>
          <w:lang w:eastAsia="ru-RU"/>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9"/>
        <w:gridCol w:w="2410"/>
        <w:gridCol w:w="3544"/>
        <w:gridCol w:w="1984"/>
      </w:tblGrid>
      <w:tr w:rsidR="00524C88" w:rsidRPr="00A76D51" w:rsidTr="009A6816">
        <w:trPr>
          <w:trHeight w:val="679"/>
        </w:trPr>
        <w:tc>
          <w:tcPr>
            <w:tcW w:w="2269" w:type="dxa"/>
          </w:tcPr>
          <w:p w:rsidR="00524C88" w:rsidRPr="00A76D51" w:rsidRDefault="00524C88" w:rsidP="00524C88">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Управленческие </w:t>
            </w:r>
          </w:p>
          <w:p w:rsidR="00524C88" w:rsidRPr="00A76D51" w:rsidRDefault="00524C88" w:rsidP="00524C88">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шаги</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Задачи </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Результат</w:t>
            </w:r>
          </w:p>
        </w:tc>
        <w:tc>
          <w:tcPr>
            <w:tcW w:w="1984" w:type="dxa"/>
          </w:tcPr>
          <w:p w:rsidR="00524C88" w:rsidRPr="00A76D51" w:rsidRDefault="00524C88" w:rsidP="00524C88">
            <w:pPr>
              <w:jc w:val="center"/>
              <w:rPr>
                <w:rFonts w:ascii="Times New Roman" w:eastAsia="Calibri" w:hAnsi="Times New Roman" w:cs="Times New Roman"/>
                <w:sz w:val="24"/>
                <w:szCs w:val="24"/>
              </w:rPr>
            </w:pPr>
            <w:r w:rsidRPr="00A76D51">
              <w:rPr>
                <w:rFonts w:ascii="Times New Roman" w:eastAsia="Calibri" w:hAnsi="Times New Roman" w:cs="Times New Roman"/>
                <w:sz w:val="24"/>
                <w:szCs w:val="24"/>
              </w:rPr>
              <w:t>Ответственные</w:t>
            </w:r>
          </w:p>
        </w:tc>
      </w:tr>
      <w:tr w:rsidR="00524C88" w:rsidRPr="00A76D51" w:rsidTr="009A6816">
        <w:trPr>
          <w:trHeight w:val="345"/>
        </w:trPr>
        <w:tc>
          <w:tcPr>
            <w:tcW w:w="10207" w:type="dxa"/>
            <w:gridSpan w:val="4"/>
          </w:tcPr>
          <w:p w:rsidR="00524C88" w:rsidRPr="00A76D51" w:rsidRDefault="00524C88" w:rsidP="00524C88">
            <w:pPr>
              <w:widowControl w:val="0"/>
              <w:tabs>
                <w:tab w:val="left" w:pos="9532"/>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Механизм «</w:t>
            </w:r>
            <w:r w:rsidRPr="00A76D51">
              <w:rPr>
                <w:rFonts w:ascii="Times New Roman" w:eastAsia="Times New Roman" w:hAnsi="Times New Roman" w:cs="Times New Roman"/>
                <w:b/>
                <w:sz w:val="24"/>
                <w:szCs w:val="24"/>
                <w:lang w:eastAsia="ru-RU"/>
              </w:rPr>
              <w:t>ПЛАНИРОВАНИЕ</w:t>
            </w:r>
            <w:r w:rsidRPr="00A76D51">
              <w:rPr>
                <w:rFonts w:ascii="Times New Roman" w:eastAsia="Times New Roman" w:hAnsi="Times New Roman" w:cs="Times New Roman"/>
                <w:sz w:val="24"/>
                <w:szCs w:val="24"/>
                <w:lang w:eastAsia="ru-RU"/>
              </w:rPr>
              <w:t>».</w:t>
            </w:r>
          </w:p>
          <w:p w:rsidR="00524C88" w:rsidRPr="00A76D51" w:rsidRDefault="00524C88" w:rsidP="00524C88">
            <w:pPr>
              <w:rPr>
                <w:rFonts w:ascii="Times New Roman" w:eastAsia="Calibri" w:hAnsi="Times New Roman" w:cs="Times New Roman"/>
                <w:sz w:val="24"/>
                <w:szCs w:val="24"/>
              </w:rPr>
            </w:pP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Анализ системы условий, существующих в школе </w:t>
            </w:r>
          </w:p>
          <w:p w:rsidR="00524C88" w:rsidRPr="00A76D51" w:rsidRDefault="00524C88" w:rsidP="00524C88">
            <w:pPr>
              <w:rPr>
                <w:rFonts w:ascii="Times New Roman" w:eastAsia="Calibri" w:hAnsi="Times New Roman" w:cs="Times New Roman"/>
                <w:sz w:val="24"/>
                <w:szCs w:val="24"/>
              </w:rPr>
            </w:pP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Определение исходного уровня.</w:t>
            </w: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Определение параметров для необходимых изменений.</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Написание раздела ООП «</w:t>
            </w:r>
            <w:r w:rsidRPr="00A76D51">
              <w:rPr>
                <w:rFonts w:ascii="Times New Roman" w:eastAsia="Calibri" w:hAnsi="Times New Roman" w:cs="Times New Roman"/>
                <w:color w:val="000001"/>
                <w:sz w:val="24"/>
                <w:szCs w:val="24"/>
              </w:rPr>
              <w:t>Система условий реализации основной образовательной программы в соответствии с требованиями Стандарта»</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2. Составление сетевого графика (дорожной карты) по созданию </w:t>
            </w: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системы условий</w:t>
            </w:r>
          </w:p>
        </w:tc>
        <w:tc>
          <w:tcPr>
            <w:tcW w:w="2410" w:type="dxa"/>
          </w:tcPr>
          <w:p w:rsidR="00524C88" w:rsidRPr="00A76D51" w:rsidRDefault="00524C88" w:rsidP="00524C88">
            <w:pPr>
              <w:jc w:val="both"/>
              <w:rPr>
                <w:rFonts w:ascii="Times New Roman" w:eastAsia="Calibri" w:hAnsi="Times New Roman" w:cs="Times New Roman"/>
                <w:color w:val="000000"/>
                <w:kern w:val="24"/>
                <w:sz w:val="24"/>
                <w:szCs w:val="24"/>
              </w:rPr>
            </w:pPr>
            <w:r w:rsidRPr="00A76D51">
              <w:rPr>
                <w:rFonts w:ascii="Times New Roman" w:eastAsia="Calibri" w:hAnsi="Times New Roman" w:cs="Times New Roman"/>
                <w:color w:val="000000"/>
                <w:kern w:val="24"/>
                <w:sz w:val="24"/>
                <w:szCs w:val="24"/>
              </w:rPr>
              <w:lastRenderedPageBreak/>
              <w:t xml:space="preserve">Наметить конкретные сроки и ответственных лиц за создание необходимых условий реализации </w:t>
            </w:r>
            <w:r w:rsidRPr="00A76D51">
              <w:rPr>
                <w:rFonts w:ascii="Times New Roman" w:eastAsia="Calibri" w:hAnsi="Times New Roman" w:cs="Times New Roman"/>
                <w:color w:val="000000"/>
                <w:kern w:val="24"/>
                <w:sz w:val="24"/>
                <w:szCs w:val="24"/>
              </w:rPr>
              <w:lastRenderedPageBreak/>
              <w:t xml:space="preserve">ООП НОО </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Написание раздела ООП «</w:t>
            </w:r>
            <w:r w:rsidRPr="00A76D51">
              <w:rPr>
                <w:rFonts w:ascii="Times New Roman" w:eastAsia="Calibri" w:hAnsi="Times New Roman" w:cs="Times New Roman"/>
                <w:color w:val="000001"/>
                <w:sz w:val="24"/>
                <w:szCs w:val="24"/>
              </w:rPr>
              <w:t>Система условий реализации основной образовательной программы»</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10207" w:type="dxa"/>
            <w:gridSpan w:val="4"/>
          </w:tcPr>
          <w:p w:rsidR="00524C88" w:rsidRPr="00A76D51" w:rsidRDefault="00524C88" w:rsidP="00524C88">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Механизм «</w:t>
            </w:r>
            <w:r w:rsidRPr="00A76D51">
              <w:rPr>
                <w:rFonts w:ascii="Times New Roman" w:eastAsia="Times New Roman" w:hAnsi="Times New Roman" w:cs="Times New Roman"/>
                <w:b/>
                <w:sz w:val="24"/>
                <w:szCs w:val="24"/>
                <w:lang w:eastAsia="ru-RU"/>
              </w:rPr>
              <w:t>ОРГАНИЗАЦИЯ</w:t>
            </w:r>
            <w:r w:rsidRPr="00A76D51">
              <w:rPr>
                <w:rFonts w:ascii="Times New Roman" w:eastAsia="Times New Roman" w:hAnsi="Times New Roman" w:cs="Times New Roman"/>
                <w:sz w:val="24"/>
                <w:szCs w:val="24"/>
                <w:lang w:eastAsia="ru-RU"/>
              </w:rPr>
              <w:t>».</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1. Создание организационной структуры по контролю за ходом изменения системы условий реализации ООП НОО. </w:t>
            </w:r>
          </w:p>
        </w:tc>
        <w:tc>
          <w:tcPr>
            <w:tcW w:w="2410" w:type="dxa"/>
          </w:tcPr>
          <w:p w:rsidR="00524C88" w:rsidRPr="00A76D51" w:rsidRDefault="00524C88" w:rsidP="00524C88">
            <w:pPr>
              <w:jc w:val="both"/>
              <w:rPr>
                <w:rFonts w:ascii="Times New Roman" w:eastAsia="Calibri" w:hAnsi="Times New Roman" w:cs="Times New Roman"/>
                <w:color w:val="000000"/>
                <w:kern w:val="24"/>
                <w:sz w:val="24"/>
                <w:szCs w:val="24"/>
              </w:rPr>
            </w:pPr>
            <w:r w:rsidRPr="00A76D51">
              <w:rPr>
                <w:rFonts w:ascii="Times New Roman" w:eastAsia="Calibri" w:hAnsi="Times New Roman" w:cs="Times New Roman"/>
                <w:color w:val="000000"/>
                <w:kern w:val="24"/>
                <w:sz w:val="24"/>
                <w:szCs w:val="24"/>
              </w:rPr>
              <w:t>1. Распределение полномочий в рабочей группе  по мониторингу создания системы условий.</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Эффективный контроль за ходом реализации раздела ООП «</w:t>
            </w:r>
            <w:r w:rsidRPr="00A76D51">
              <w:rPr>
                <w:rFonts w:ascii="Times New Roman" w:eastAsia="Calibri" w:hAnsi="Times New Roman" w:cs="Times New Roman"/>
                <w:color w:val="000001"/>
                <w:sz w:val="24"/>
                <w:szCs w:val="24"/>
              </w:rPr>
              <w:t>Система условий реализации основной образовательной программы в соответствии с требованиями Стандарта»</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Директор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2. Отработка механизмов взаимодействия между участниками образовательного процесса.</w:t>
            </w:r>
          </w:p>
        </w:tc>
        <w:tc>
          <w:tcPr>
            <w:tcW w:w="2410" w:type="dxa"/>
          </w:tcPr>
          <w:p w:rsidR="00524C88" w:rsidRPr="00A76D51" w:rsidRDefault="00524C88" w:rsidP="00524C88">
            <w:pPr>
              <w:jc w:val="both"/>
              <w:rPr>
                <w:rFonts w:ascii="Times New Roman" w:eastAsia="Calibri" w:hAnsi="Times New Roman" w:cs="Times New Roman"/>
                <w:color w:val="000000"/>
                <w:kern w:val="24"/>
                <w:sz w:val="24"/>
                <w:szCs w:val="24"/>
              </w:rPr>
            </w:pPr>
            <w:r w:rsidRPr="00A76D51">
              <w:rPr>
                <w:rFonts w:ascii="Times New Roman" w:eastAsia="Calibri" w:hAnsi="Times New Roman" w:cs="Times New Roman"/>
                <w:color w:val="000000"/>
                <w:kern w:val="24"/>
                <w:sz w:val="24"/>
                <w:szCs w:val="24"/>
              </w:rPr>
              <w:t>1. Создание конкретных механизмов взаимодействия, обратной связи между участниками образовательного процесса.</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Создание комфортной среды в школе, как для учащихся,  так и педагогов.</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3. Проведение различного уровня совещаний, собраний  по реализации данной программы.</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1. Учёт мнения всех участников образовательного процесса.</w:t>
            </w:r>
          </w:p>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2. Обеспечение доступности и открытости, привлекательности школы.</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Достижение высокого качества образования, предоставляемых услуг.</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4. Разработка системы мотивации и стимулирования педагогов, показывающих высокое качество знаний,  добившихся полной реализации ООП НОО</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1. Создание благоприятной мотивационной среды для реализации образовательной программы</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Профессиональный и творческий рост педагогов и учащихся.</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Администрация школы</w:t>
            </w:r>
          </w:p>
        </w:tc>
      </w:tr>
      <w:tr w:rsidR="00524C88" w:rsidRPr="00A76D51" w:rsidTr="009A6816">
        <w:trPr>
          <w:trHeight w:val="525"/>
        </w:trPr>
        <w:tc>
          <w:tcPr>
            <w:tcW w:w="10207" w:type="dxa"/>
            <w:gridSpan w:val="4"/>
          </w:tcPr>
          <w:p w:rsidR="00524C88" w:rsidRPr="00A76D51" w:rsidRDefault="00524C88" w:rsidP="00524C88">
            <w:pPr>
              <w:widowControl w:val="0"/>
              <w:autoSpaceDE w:val="0"/>
              <w:autoSpaceDN w:val="0"/>
              <w:adjustRightInd w:val="0"/>
              <w:spacing w:after="0" w:line="240" w:lineRule="auto"/>
              <w:jc w:val="center"/>
              <w:rPr>
                <w:rFonts w:ascii="Times New Roman" w:eastAsia="Times New Roman" w:hAnsi="Times New Roman" w:cs="Times New Roman"/>
                <w:b/>
                <w:color w:val="000001"/>
                <w:sz w:val="24"/>
                <w:szCs w:val="24"/>
                <w:lang w:eastAsia="ru-RU"/>
              </w:rPr>
            </w:pPr>
            <w:r w:rsidRPr="00A76D51">
              <w:rPr>
                <w:rFonts w:ascii="Times New Roman" w:eastAsia="Times New Roman" w:hAnsi="Times New Roman" w:cs="Times New Roman"/>
                <w:b/>
                <w:sz w:val="24"/>
                <w:szCs w:val="24"/>
                <w:lang w:eastAsia="ru-RU"/>
              </w:rPr>
              <w:t>Механизм «КОНТРОЛЬ».</w:t>
            </w:r>
          </w:p>
        </w:tc>
      </w:tr>
      <w:tr w:rsidR="00524C88" w:rsidRPr="00A76D51" w:rsidTr="009A6816">
        <w:trPr>
          <w:trHeight w:val="1844"/>
        </w:trPr>
        <w:tc>
          <w:tcPr>
            <w:tcW w:w="2269"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lastRenderedPageBreak/>
              <w:t>1. Выполнение сетевого графика по созданию системы условий через чёткое распределение обязанностей по контролю между участниками рабочей группы.</w:t>
            </w:r>
          </w:p>
        </w:tc>
        <w:tc>
          <w:tcPr>
            <w:tcW w:w="2410"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 xml:space="preserve">Создание эффективной системы контроля </w:t>
            </w:r>
          </w:p>
        </w:tc>
        <w:tc>
          <w:tcPr>
            <w:tcW w:w="354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Достижение необходимых изменений, выполнение нормативных требований по созданию системы условий реализации ООП НОО.</w:t>
            </w:r>
          </w:p>
        </w:tc>
        <w:tc>
          <w:tcPr>
            <w:tcW w:w="1984" w:type="dxa"/>
          </w:tcPr>
          <w:p w:rsidR="00524C88" w:rsidRPr="00A76D51" w:rsidRDefault="00524C88" w:rsidP="00524C88">
            <w:pPr>
              <w:rPr>
                <w:rFonts w:ascii="Times New Roman" w:eastAsia="Calibri" w:hAnsi="Times New Roman" w:cs="Times New Roman"/>
                <w:sz w:val="24"/>
                <w:szCs w:val="24"/>
              </w:rPr>
            </w:pPr>
            <w:r w:rsidRPr="00A76D51">
              <w:rPr>
                <w:rFonts w:ascii="Times New Roman" w:eastAsia="Calibri" w:hAnsi="Times New Roman" w:cs="Times New Roman"/>
                <w:sz w:val="24"/>
                <w:szCs w:val="24"/>
              </w:rPr>
              <w:t>Рабочая группа по введению ФГОС.</w:t>
            </w:r>
          </w:p>
        </w:tc>
      </w:tr>
    </w:tbl>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spacing w:line="240" w:lineRule="auto"/>
        <w:contextualSpacing/>
        <w:rPr>
          <w:rFonts w:ascii="Times New Roman" w:eastAsia="Calibri" w:hAnsi="Times New Roman" w:cs="Times New Roman"/>
          <w:sz w:val="24"/>
          <w:szCs w:val="24"/>
        </w:rPr>
      </w:pPr>
    </w:p>
    <w:p w:rsidR="00524C88" w:rsidRPr="00A76D51" w:rsidRDefault="00524C88" w:rsidP="00524C88">
      <w:pPr>
        <w:keepNext/>
        <w:keepLines/>
        <w:spacing w:before="200" w:after="0"/>
        <w:outlineLvl w:val="2"/>
        <w:rPr>
          <w:rFonts w:ascii="Times New Roman" w:eastAsia="Times New Roman" w:hAnsi="Times New Roman" w:cs="Times New Roman"/>
          <w:b/>
          <w:bCs/>
          <w:color w:val="000000"/>
          <w:sz w:val="24"/>
          <w:szCs w:val="24"/>
          <w:lang w:eastAsia="ru-RU"/>
        </w:rPr>
      </w:pPr>
      <w:bookmarkStart w:id="76" w:name="_Toc536170569"/>
      <w:r w:rsidRPr="00A76D51">
        <w:rPr>
          <w:rFonts w:ascii="Times New Roman" w:eastAsia="Times New Roman" w:hAnsi="Times New Roman" w:cs="Times New Roman"/>
          <w:b/>
          <w:bCs/>
          <w:color w:val="000000"/>
          <w:sz w:val="24"/>
          <w:szCs w:val="24"/>
          <w:lang w:eastAsia="ru-RU"/>
        </w:rPr>
        <w:t>3.4.2 Психолого-педагогические условия реализации основной образовательной программы</w:t>
      </w:r>
      <w:bookmarkEnd w:id="76"/>
    </w:p>
    <w:p w:rsidR="00524C88" w:rsidRPr="00A76D51" w:rsidRDefault="00524C88" w:rsidP="002205DB">
      <w:pPr>
        <w:spacing w:line="240" w:lineRule="auto"/>
        <w:ind w:right="42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Непременным условием реализации требований ФГОС НОО является создание в образовательной организации психолого-педагогических условий, обеспечивающихпреемственность содержания и форм организации образовательной деятельности по отношению к дошкольному образованию с учётом специфики возрастного психофизического развития обучающихся;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и развитие психолого-педагогической компетентности участников образовательных отношений;</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дифференциацию и индивидуализацию обучения.</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Психолого-педагогическое сопровождение участников образовательных отношений на уровне начального общего образования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Основными формами психолого-педагогического сопровождения являются:</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диагностика, направленная на выявление особенностей статуса школьника. Она может проводиться на этапе знакомства с ребёнком, после зачисления его в школу и в конце каждого учебного года;</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консультирование педагогов и родителей, которое осуществляется учителем и психологом с учётом результатов диагностики, а также администрацией образовательной организации;</w:t>
      </w:r>
    </w:p>
    <w:p w:rsidR="00524C88" w:rsidRPr="00A76D51" w:rsidRDefault="00524C88" w:rsidP="00524C88">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профилактика, экспертиза, развивающая работа, просвещение, коррекционная работа, осуществляемая в течение всего учебного времени.</w:t>
      </w:r>
    </w:p>
    <w:p w:rsidR="00524C88" w:rsidRPr="00A76D51" w:rsidRDefault="00524C88" w:rsidP="00561F10">
      <w:pPr>
        <w:numPr>
          <w:ilvl w:val="0"/>
          <w:numId w:val="13"/>
        </w:numPr>
        <w:tabs>
          <w:tab w:val="left" w:pos="1420"/>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основным направлениям психолого-педагогического сопровождения можно</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отнести:</w:t>
      </w:r>
    </w:p>
    <w:p w:rsidR="00524C88" w:rsidRPr="00A76D51" w:rsidRDefault="00524C88" w:rsidP="00524C88">
      <w:pPr>
        <w:spacing w:after="0" w:line="240" w:lineRule="auto"/>
        <w:ind w:right="36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сохранение и укрепление психологического здоровья; мониторинг возможностей и способностей обучающихся; психолого-педагогическую поддержку участников олимпиадного движения; формирование у обучающихся ценности здоровья и безопасного образа жизни; развитие экологической культуры; выявление и поддержку детей с особыми образовательными потребностями;</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w:t>
      </w:r>
    </w:p>
    <w:p w:rsidR="00524C88" w:rsidRPr="00A76D51" w:rsidRDefault="00524C88" w:rsidP="00524C88">
      <w:pPr>
        <w:spacing w:after="0" w:line="240" w:lineRule="auto"/>
        <w:ind w:right="138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поддержку детских объединений и ученического самоуправления; выявление и поддержку лиц, проявивших выдающиеся способности.</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Психолого-педагогические условия реализации основной образовательной программы начального общего образования обеспечивают:</w:t>
      </w:r>
    </w:p>
    <w:p w:rsidR="00524C88" w:rsidRPr="00A76D51" w:rsidRDefault="00524C88" w:rsidP="00524C88">
      <w:pPr>
        <w:spacing w:after="0" w:line="240" w:lineRule="auto"/>
        <w:contextualSpacing/>
        <w:rPr>
          <w:rFonts w:ascii="Times New Roman" w:eastAsia="Times New Roman" w:hAnsi="Times New Roman" w:cs="Times New Roman"/>
          <w:sz w:val="24"/>
          <w:szCs w:val="24"/>
          <w:lang w:eastAsia="ru-RU"/>
        </w:rPr>
      </w:pPr>
    </w:p>
    <w:p w:rsidR="00524C88" w:rsidRPr="00A76D51" w:rsidRDefault="00524C88" w:rsidP="00524C88">
      <w:pPr>
        <w:tabs>
          <w:tab w:val="left" w:pos="680"/>
        </w:tabs>
        <w:spacing w:after="0" w:line="240" w:lineRule="auto"/>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учет специфики возрастного психофизического развития обучающихся;</w:t>
      </w:r>
    </w:p>
    <w:p w:rsidR="00524C88" w:rsidRPr="00A76D51" w:rsidRDefault="00524C88" w:rsidP="00524C88">
      <w:pPr>
        <w:spacing w:after="0" w:line="240" w:lineRule="auto"/>
        <w:contextualSpacing/>
        <w:rPr>
          <w:rFonts w:ascii="Times New Roman" w:eastAsia="Symbol" w:hAnsi="Times New Roman" w:cs="Times New Roman"/>
          <w:sz w:val="24"/>
          <w:szCs w:val="24"/>
          <w:lang w:eastAsia="ru-RU"/>
        </w:rPr>
      </w:pPr>
    </w:p>
    <w:p w:rsidR="00524C88" w:rsidRPr="00A76D51" w:rsidRDefault="00524C88" w:rsidP="00524C88">
      <w:pPr>
        <w:tabs>
          <w:tab w:val="left" w:pos="680"/>
        </w:tabs>
        <w:spacing w:after="0" w:line="240" w:lineRule="auto"/>
        <w:contextualSpacing/>
        <w:jc w:val="both"/>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524C88" w:rsidRPr="00A76D51" w:rsidRDefault="00524C88" w:rsidP="00524C88">
      <w:pPr>
        <w:spacing w:after="0" w:line="240" w:lineRule="auto"/>
        <w:contextualSpacing/>
        <w:rPr>
          <w:rFonts w:ascii="Times New Roman" w:eastAsia="Symbol" w:hAnsi="Times New Roman" w:cs="Times New Roman"/>
          <w:sz w:val="24"/>
          <w:szCs w:val="24"/>
          <w:lang w:eastAsia="ru-RU"/>
        </w:rPr>
      </w:pPr>
    </w:p>
    <w:p w:rsidR="00524C88" w:rsidRPr="00A76D51" w:rsidRDefault="00524C88" w:rsidP="00524C88">
      <w:pPr>
        <w:tabs>
          <w:tab w:val="left" w:pos="680"/>
        </w:tabs>
        <w:spacing w:after="0" w:line="240" w:lineRule="auto"/>
        <w:contextualSpacing/>
        <w:jc w:val="both"/>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w:t>
      </w:r>
    </w:p>
    <w:p w:rsidR="00524C88" w:rsidRPr="00A76D51" w:rsidRDefault="00524C88" w:rsidP="00524C88">
      <w:pPr>
        <w:spacing w:after="0" w:line="240" w:lineRule="auto"/>
        <w:contextualSpacing/>
        <w:rPr>
          <w:rFonts w:ascii="Times New Roman" w:eastAsia="Symbol" w:hAnsi="Times New Roman" w:cs="Times New Roman"/>
          <w:sz w:val="24"/>
          <w:szCs w:val="24"/>
          <w:lang w:eastAsia="ru-RU"/>
        </w:rPr>
      </w:pPr>
    </w:p>
    <w:p w:rsidR="009A6816" w:rsidRPr="00A76D51" w:rsidRDefault="009A6816" w:rsidP="009A6816">
      <w:pPr>
        <w:tabs>
          <w:tab w:val="left" w:pos="680"/>
        </w:tabs>
        <w:spacing w:after="0" w:line="240" w:lineRule="auto"/>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ценности здоровья и безопасного образа жизни; дифференциация и индивидуализация обучения;</w:t>
      </w:r>
    </w:p>
    <w:p w:rsidR="009A6816" w:rsidRPr="00A76D51" w:rsidRDefault="009A6816" w:rsidP="009A6816">
      <w:pPr>
        <w:tabs>
          <w:tab w:val="left" w:pos="680"/>
        </w:tabs>
        <w:spacing w:after="0" w:line="240" w:lineRule="auto"/>
        <w:contextualSpacing/>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мониторинг возможностей и способностей обучающихся, выявление и поддержка одаренных детей, детей с ограниченными возможностями здоровья;</w:t>
      </w:r>
    </w:p>
    <w:p w:rsidR="00524C88" w:rsidRPr="00A76D51" w:rsidRDefault="009A6816" w:rsidP="009A6816">
      <w:pPr>
        <w:tabs>
          <w:tab w:val="left" w:pos="680"/>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9A6816" w:rsidRPr="00A76D51" w:rsidRDefault="009A6816" w:rsidP="009A6816">
      <w:pPr>
        <w:tabs>
          <w:tab w:val="left" w:pos="680"/>
        </w:tabs>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tabs>
          <w:tab w:val="left" w:pos="680"/>
        </w:tabs>
        <w:spacing w:after="0" w:line="240" w:lineRule="auto"/>
        <w:contextualSpacing/>
        <w:jc w:val="both"/>
        <w:rPr>
          <w:rFonts w:ascii="Times New Roman" w:eastAsia="Symbol" w:hAnsi="Times New Roman" w:cs="Times New Roman"/>
          <w:sz w:val="24"/>
          <w:szCs w:val="24"/>
          <w:lang w:eastAsia="ru-RU"/>
        </w:rPr>
      </w:pPr>
      <w:r w:rsidRPr="00A76D51">
        <w:rPr>
          <w:rFonts w:ascii="Times New Roman" w:eastAsia="Times New Roman" w:hAnsi="Times New Roman" w:cs="Times New Roman"/>
          <w:sz w:val="24"/>
          <w:szCs w:val="24"/>
          <w:lang w:eastAsia="ru-RU"/>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w:t>
      </w:r>
    </w:p>
    <w:p w:rsidR="009A6816" w:rsidRPr="00A76D51" w:rsidRDefault="009A6816" w:rsidP="00561F10">
      <w:pPr>
        <w:numPr>
          <w:ilvl w:val="1"/>
          <w:numId w:val="14"/>
        </w:numPr>
        <w:tabs>
          <w:tab w:val="left" w:pos="1071"/>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содержательном разделе образовательной программы эти компоненты описаны в Программе формирования универсальных учебных действий, Программе коррекционной работы.</w:t>
      </w:r>
    </w:p>
    <w:p w:rsidR="009A6816" w:rsidRPr="00A76D51" w:rsidRDefault="009A6816" w:rsidP="009A6816">
      <w:pPr>
        <w:keepNext/>
        <w:keepLines/>
        <w:spacing w:before="200" w:after="0"/>
        <w:outlineLvl w:val="2"/>
        <w:rPr>
          <w:rFonts w:ascii="Times New Roman" w:eastAsia="Times New Roman" w:hAnsi="Times New Roman" w:cs="Times New Roman"/>
          <w:b/>
          <w:bCs/>
          <w:color w:val="000000"/>
          <w:sz w:val="24"/>
          <w:szCs w:val="24"/>
          <w:lang w:eastAsia="ru-RU"/>
        </w:rPr>
      </w:pPr>
      <w:bookmarkStart w:id="77" w:name="_Toc536170570"/>
      <w:r w:rsidRPr="00A76D51">
        <w:rPr>
          <w:rFonts w:ascii="Times New Roman" w:eastAsia="Times New Roman" w:hAnsi="Times New Roman" w:cs="Times New Roman"/>
          <w:b/>
          <w:bCs/>
          <w:color w:val="000000"/>
          <w:sz w:val="24"/>
          <w:szCs w:val="24"/>
          <w:lang w:eastAsia="ru-RU"/>
        </w:rPr>
        <w:t>3.4.3 Материально-технические условия реализации основной образовательной программы</w:t>
      </w:r>
      <w:bookmarkEnd w:id="77"/>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Муниципальное бюджетное общеобразовательное учреждение Марфинская средняя общеобразовательная школа  расположена в центре села Марфинка  и является единственным  учебным заведением в селе, одним из культурных центров села (наряду с Домом культуры),  которое, в соответствии с установленным государственным статусом, реализует следующие общеобразовательные программы: </w:t>
      </w:r>
    </w:p>
    <w:p w:rsidR="009A6816" w:rsidRPr="00A76D51" w:rsidRDefault="009A6816" w:rsidP="009A6816">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br/>
        <w:t xml:space="preserve">- начального общего образования, </w:t>
      </w:r>
      <w:r w:rsidRPr="00A76D51">
        <w:rPr>
          <w:rFonts w:ascii="Times New Roman" w:eastAsia="Times New Roman" w:hAnsi="Times New Roman" w:cs="Times New Roman"/>
          <w:sz w:val="24"/>
          <w:szCs w:val="24"/>
          <w:lang w:eastAsia="ru-RU"/>
        </w:rPr>
        <w:br/>
        <w:t xml:space="preserve">- основного общего образования, </w:t>
      </w:r>
    </w:p>
    <w:p w:rsidR="009A6816" w:rsidRPr="00A76D51" w:rsidRDefault="009A6816" w:rsidP="009A6816">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среднего  общего образования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br/>
        <w:t xml:space="preserve">   Здание школы одноэтажное, построено в </w:t>
      </w:r>
      <w:smartTag w:uri="urn:schemas-microsoft-com:office:smarttags" w:element="metricconverter">
        <w:smartTagPr>
          <w:attr w:name="ProductID" w:val="1967 г"/>
        </w:smartTagPr>
        <w:r w:rsidRPr="00A76D51">
          <w:rPr>
            <w:rFonts w:ascii="Times New Roman" w:eastAsia="Times New Roman" w:hAnsi="Times New Roman" w:cs="Times New Roman"/>
            <w:sz w:val="24"/>
            <w:szCs w:val="24"/>
            <w:lang w:eastAsia="ru-RU"/>
          </w:rPr>
          <w:t>1967 г</w:t>
        </w:r>
      </w:smartTag>
      <w:r w:rsidRPr="00A76D51">
        <w:rPr>
          <w:rFonts w:ascii="Times New Roman" w:eastAsia="Times New Roman" w:hAnsi="Times New Roman" w:cs="Times New Roman"/>
          <w:sz w:val="24"/>
          <w:szCs w:val="24"/>
          <w:lang w:eastAsia="ru-RU"/>
        </w:rPr>
        <w:t>. и рассчитано на 205 учащихся. В школе 11 кабинетов, 1 спортивный зал, 1 компьютерный класс, оборудованный современными компьютерами и другими информационными системами, позволяющими проводить занятия на современном уровне с выходом в Интернет,  библиотека, столярная и слесарная мастерская.</w:t>
      </w:r>
    </w:p>
    <w:p w:rsidR="009A6816" w:rsidRPr="00A76D51" w:rsidRDefault="009A6816" w:rsidP="009A6816">
      <w:pPr>
        <w:spacing w:after="0" w:line="240" w:lineRule="auto"/>
        <w:jc w:val="both"/>
        <w:rPr>
          <w:rFonts w:ascii="Times New Roman" w:eastAsia="Times New Roman" w:hAnsi="Times New Roman" w:cs="Times New Roman"/>
          <w:bCs/>
          <w:sz w:val="24"/>
          <w:szCs w:val="24"/>
          <w:lang w:eastAsia="ru-RU"/>
        </w:rPr>
      </w:pPr>
      <w:r w:rsidRPr="00A76D51">
        <w:rPr>
          <w:rFonts w:ascii="Times New Roman" w:eastAsia="Times New Roman" w:hAnsi="Times New Roman" w:cs="Times New Roman"/>
          <w:b/>
          <w:bCs/>
          <w:sz w:val="24"/>
          <w:szCs w:val="24"/>
          <w:lang w:eastAsia="ru-RU"/>
        </w:rPr>
        <w:t xml:space="preserve">   </w:t>
      </w:r>
      <w:r w:rsidRPr="00A76D51">
        <w:rPr>
          <w:rFonts w:ascii="Times New Roman" w:eastAsia="Times New Roman" w:hAnsi="Times New Roman" w:cs="Times New Roman"/>
          <w:bCs/>
          <w:sz w:val="24"/>
          <w:szCs w:val="24"/>
          <w:lang w:eastAsia="ru-RU"/>
        </w:rPr>
        <w:t xml:space="preserve">Образовательное учреждение является конкурентоспособным. Родители предпочитают обучение своих детей в нашей школе. Для этого созданы необходимые условия.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В МБОУ Марфинской сош  за последние годы значительно обновлена материально - техническая база. Все кабинеты оснащены современным  оборудованием и компьютерной техникой.</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Финансово-экономическое обеспечение школы осуществляется из государственного бюджета на основе принципа финансирования малокомплектной школы. Материально-техническое обеспечение соответствует нормативным требованиям ресурсного обеспечения УВП, Санитарно-эпидемиологическим правилам и нормам и строительным нормам. В школе формируется образовательная среда, адекватная потребностям развития ребенка и здоровьесбережения (необходимый набор помещений, эстетические условия, оформление школы, пришкольной территории, оборудование пищеблока,  физкультурного зала, спортивной площадки).</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Учебно-материальное обеспечение соответствуют нормативным требованиям к комплектности и качеству учебного и учебно-наглядного оборудования. Информационное обеспечение учебного процесса представлено кабинетом  информатики с 14 компьютерами, объединёнными в единую сеть, используемых для занятий в школе и учителями – предметниками, доступом в сеть Интернет. 10 кабинетов оснащены мультимедийными системами и электронными материалами, телевизорами, музыкальными центрами,  5 кабинетов оснащены интерактивными досками.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lastRenderedPageBreak/>
        <w:t xml:space="preserve">   В школе обеспечена компьютеризация работы  библиотеки.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В учебных кабинетах выдерживается оптимальная цветовая гамма, воздушный и питьевой режим, озеленение. Учебный процесс осуществляется в оснащенных классах-кабинетах:</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начальная школа – 4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русский язык и литература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математика –1ед.;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история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география – 1 ед.;</w:t>
      </w:r>
    </w:p>
    <w:p w:rsidR="009A6816" w:rsidRPr="00A76D51" w:rsidRDefault="009A6816" w:rsidP="009A6816">
      <w:pPr>
        <w:tabs>
          <w:tab w:val="left" w:pos="680"/>
        </w:tabs>
        <w:spacing w:after="0" w:line="240" w:lineRule="auto"/>
        <w:contextualSpacing/>
        <w:rPr>
          <w:rFonts w:ascii="Times New Roman" w:eastAsia="Symbol" w:hAnsi="Times New Roman" w:cs="Times New Roman"/>
          <w:sz w:val="24"/>
          <w:szCs w:val="24"/>
          <w:lang w:eastAsia="ru-RU"/>
        </w:rPr>
      </w:pP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химия - биология+ лаборатория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физика  + лаборатория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Основы безопасности жизнедеятельности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столярная мастерская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спортивный зал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компьютерный класс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библиотека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административные кабинеты –2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буфет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раздевалка – 1 ед.</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Оформление пришкольной территории соответствует нормативным требованиям и решает вопросы УВП. Во дворе школы расположен спортивный комплекс для младших и старших школьников, спортивная площадка для занятий легкой атлетикой, игр в футбол, волейбол, разбит цветник, имеется парковая зона для подвижных игр и отдыха детей на переменах и во внеурочное время.</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На пришкольном учебно-опытном участке выращиваются сельскохозяйственные культуры в соответствии с планом, размещением и локальными актами школы.</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Для обеспечения безопасности жизни школьников в школе действует пожарная сигнализация, имеется кнопка охраны, оформлены стенды по противопожарной безопасности, антитеррористическому воспитанию детей, ведется  строгий  учет посещаемости учащихся.</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Организация питания школьников: все учащиеся начальных классов не менее трех раз в неделю получают бесплатное дополнительное питание в виде молочных продуктов за счет средств местного бюджета. Горячие завтраки получают все учащиеся школы. 53% учеников (53 человека из малообеспеченных семей) получают горячие завтраки бесплатно из расчета выделяемых местным бюджетом средств (5 рублей на ребенка в день), для остальных учащихся организовано питание за счет родителей. В меню чай, каши, макароны, бутерброды с колбасой, сыром,  сосисками (по желанию учащихся и родителей). В буфете можно приобрести напитки, кондитерские изделия в соответствии с нормативными документами по питанию учащихся. </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В рамках программы модернизации образования в школе установлен современный модульный санитарный узел, произведена замена деревянного забора на современное, соответствующее требованиям ограждение.</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Организован подвоз учащихся на занятия и на различные внеклассные и внеурочные мероприятия на школьном автобусе ПАЗ, полностью соответствующем требованиям к перевозкам учащихся.</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Медицинское обслуживание осуществляется на базе Марфинского фельдшерско-акушерского пункта, а также в МУЗ «ЦРБ» Матвеево-Курганского района осуществляется ежегодный медицинский осмотр учащихся школы.</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Педагогический коллектив совместно с Советом школы большое внимание уделяет совершенствованию бытовой комфортности пребывания учащихся в школе, заботится о сохранении здоровья школьников, добивается эстетического воспитания детей, при этом особое внимание уделяется изучению природы, истории, литературы и культуры родного края.</w:t>
      </w:r>
    </w:p>
    <w:p w:rsidR="009A6816" w:rsidRPr="00A76D51" w:rsidRDefault="009A6816" w:rsidP="009A6816">
      <w:pPr>
        <w:spacing w:line="240" w:lineRule="auto"/>
        <w:contextualSpacing/>
        <w:rPr>
          <w:rFonts w:ascii="Times New Roman" w:eastAsia="Times New Roman" w:hAnsi="Times New Roman" w:cs="Times New Roman"/>
          <w:b/>
          <w:bCs/>
          <w:sz w:val="24"/>
          <w:szCs w:val="24"/>
          <w:lang w:eastAsia="ru-RU"/>
        </w:rPr>
      </w:pPr>
    </w:p>
    <w:p w:rsidR="009A6816" w:rsidRPr="00A76D51" w:rsidRDefault="009A6816" w:rsidP="009A6816">
      <w:pPr>
        <w:keepNext/>
        <w:keepLines/>
        <w:spacing w:before="200" w:after="0"/>
        <w:outlineLvl w:val="2"/>
        <w:rPr>
          <w:rFonts w:ascii="Times New Roman" w:eastAsia="Times New Roman" w:hAnsi="Times New Roman" w:cs="Times New Roman"/>
          <w:b/>
          <w:bCs/>
          <w:color w:val="000000"/>
          <w:sz w:val="24"/>
          <w:szCs w:val="24"/>
          <w:lang w:eastAsia="ru-RU"/>
        </w:rPr>
      </w:pPr>
      <w:bookmarkStart w:id="78" w:name="_Toc536170571"/>
      <w:r w:rsidRPr="00A76D51">
        <w:rPr>
          <w:rFonts w:ascii="Times New Roman" w:eastAsia="Times New Roman" w:hAnsi="Times New Roman" w:cs="Times New Roman"/>
          <w:b/>
          <w:bCs/>
          <w:color w:val="000000"/>
          <w:sz w:val="24"/>
          <w:szCs w:val="24"/>
          <w:lang w:eastAsia="ru-RU"/>
        </w:rPr>
        <w:t>3.4.4 Программно-методическое обеспечение начального общего образования</w:t>
      </w:r>
      <w:bookmarkEnd w:id="78"/>
    </w:p>
    <w:p w:rsidR="009A6816" w:rsidRPr="00A76D51" w:rsidRDefault="009A6816" w:rsidP="00653CD1">
      <w:pPr>
        <w:spacing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Учебно-методический комплект составлен в соответствии с Федеральным перечнем учебников, рекомендованных Министерством образования и науки РФ к использованию в образовательном </w:t>
      </w:r>
      <w:r w:rsidRPr="00A76D51">
        <w:rPr>
          <w:rFonts w:ascii="Times New Roman" w:eastAsia="Times New Roman" w:hAnsi="Times New Roman" w:cs="Times New Roman"/>
          <w:sz w:val="24"/>
          <w:szCs w:val="24"/>
          <w:lang w:eastAsia="ru-RU"/>
        </w:rPr>
        <w:lastRenderedPageBreak/>
        <w:t>процессе в образовательных учреждениях на 2014-2015 учебный год (приказ Министерства образования и науки РФ от 31.03. 2014 г. № 253"Об утверждении федерального перечня учебников, рекомендованных к использованию при реализации имеющих государственную аккредитацию образовательных программ начального</w:t>
      </w:r>
      <w:r w:rsidR="00653CD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общего, основного общего, среднего общего образования" составляет единую содержательную линию, обеспечивает преемственность в обучении.</w:t>
      </w:r>
    </w:p>
    <w:p w:rsidR="00653CD1" w:rsidRDefault="00653CD1" w:rsidP="009A6816">
      <w:pPr>
        <w:spacing w:after="0" w:line="240" w:lineRule="auto"/>
        <w:jc w:val="both"/>
        <w:rPr>
          <w:rFonts w:ascii="Times New Roman" w:eastAsia="Times New Roman" w:hAnsi="Times New Roman" w:cs="Times New Roman"/>
          <w:b/>
          <w:sz w:val="24"/>
          <w:szCs w:val="24"/>
          <w:highlight w:val="yellow"/>
          <w:lang w:eastAsia="ru-RU"/>
        </w:rPr>
      </w:pPr>
    </w:p>
    <w:p w:rsidR="00653CD1" w:rsidRPr="00653CD1" w:rsidRDefault="00653CD1" w:rsidP="00653CD1">
      <w:pPr>
        <w:spacing w:after="0" w:line="240" w:lineRule="auto"/>
        <w:rPr>
          <w:rFonts w:ascii="Times New Roman" w:eastAsia="Times New Roman" w:hAnsi="Times New Roman" w:cs="Times New Roman"/>
          <w:b/>
          <w:sz w:val="24"/>
          <w:szCs w:val="24"/>
          <w:highlight w:val="yellow"/>
          <w:lang w:eastAsia="ru-RU"/>
        </w:rPr>
      </w:pPr>
      <w:r w:rsidRPr="00653CD1">
        <w:rPr>
          <w:rFonts w:ascii="Times New Roman" w:hAnsi="Times New Roman" w:cs="Times New Roman"/>
          <w:b/>
          <w:bCs/>
          <w:color w:val="000000"/>
          <w:sz w:val="24"/>
          <w:szCs w:val="24"/>
        </w:rPr>
        <w:t>3.3.5. Финансовое обеспечение реализации основной образовательной программы</w:t>
      </w:r>
      <w:r w:rsidRPr="00653CD1">
        <w:rPr>
          <w:rFonts w:ascii="Times New Roman" w:hAnsi="Times New Roman" w:cs="Times New Roman"/>
          <w:color w:val="000000"/>
          <w:sz w:val="24"/>
          <w:szCs w:val="24"/>
        </w:rPr>
        <w:br/>
      </w:r>
      <w:r w:rsidRPr="00653CD1">
        <w:rPr>
          <w:rFonts w:ascii="Times New Roman" w:hAnsi="Times New Roman" w:cs="Times New Roman"/>
          <w:b/>
          <w:bCs/>
          <w:color w:val="000000"/>
          <w:sz w:val="24"/>
          <w:szCs w:val="24"/>
        </w:rPr>
        <w:t>начального общего образования</w:t>
      </w:r>
      <w:r w:rsidRPr="00653CD1">
        <w:rPr>
          <w:rFonts w:ascii="Times New Roman" w:hAnsi="Times New Roman" w:cs="Times New Roman"/>
          <w:color w:val="000000"/>
          <w:sz w:val="24"/>
          <w:szCs w:val="24"/>
        </w:rPr>
        <w:br/>
      </w:r>
      <w:r w:rsidRPr="00653CD1">
        <w:rPr>
          <w:rFonts w:ascii="Times New Roman" w:hAnsi="Times New Roman" w:cs="Times New Roman"/>
          <w:b/>
          <w:bCs/>
          <w:color w:val="000000"/>
          <w:sz w:val="24"/>
          <w:szCs w:val="24"/>
        </w:rPr>
        <w:t xml:space="preserve">Финансовое обеспечение </w:t>
      </w:r>
      <w:r w:rsidRPr="00653CD1">
        <w:rPr>
          <w:rFonts w:ascii="Times New Roman" w:hAnsi="Times New Roman" w:cs="Times New Roman"/>
          <w:color w:val="000000"/>
          <w:sz w:val="24"/>
          <w:szCs w:val="24"/>
        </w:rPr>
        <w:t>реализации основной образовательной программы начального</w:t>
      </w:r>
      <w:r w:rsidRPr="00653CD1">
        <w:rPr>
          <w:rFonts w:ascii="Times New Roman" w:hAnsi="Times New Roman" w:cs="Times New Roman"/>
          <w:color w:val="000000"/>
          <w:sz w:val="24"/>
          <w:szCs w:val="24"/>
        </w:rPr>
        <w:br/>
        <w:t>общего образования муниципального казённого общеобразовательного учреждения опирается</w:t>
      </w:r>
      <w:r w:rsidRPr="00653CD1">
        <w:rPr>
          <w:rFonts w:ascii="Times New Roman" w:hAnsi="Times New Roman" w:cs="Times New Roman"/>
          <w:color w:val="000000"/>
          <w:sz w:val="24"/>
          <w:szCs w:val="24"/>
        </w:rPr>
        <w:br/>
        <w:t>на исполнение расходных обязательств, обеспечивающих конституционное право граждан на</w:t>
      </w:r>
      <w:r w:rsidRPr="00653CD1">
        <w:rPr>
          <w:rFonts w:ascii="Times New Roman" w:hAnsi="Times New Roman" w:cs="Times New Roman"/>
          <w:color w:val="000000"/>
          <w:sz w:val="24"/>
          <w:szCs w:val="24"/>
        </w:rPr>
        <w:br/>
        <w:t>бесплатное и общедоступное общее образование. Объём действующих расходных обязательств</w:t>
      </w:r>
      <w:r w:rsidRPr="00653CD1">
        <w:rPr>
          <w:rFonts w:ascii="Times New Roman" w:hAnsi="Times New Roman" w:cs="Times New Roman"/>
          <w:color w:val="000000"/>
          <w:sz w:val="24"/>
          <w:szCs w:val="24"/>
        </w:rPr>
        <w:br/>
        <w:t>отражается в задании учредителя по оказанию государственных (муниципальных) 237</w:t>
      </w:r>
      <w:r w:rsidRPr="00653CD1">
        <w:rPr>
          <w:rFonts w:ascii="Times New Roman" w:hAnsi="Times New Roman" w:cs="Times New Roman"/>
          <w:color w:val="000000"/>
          <w:sz w:val="24"/>
          <w:szCs w:val="24"/>
        </w:rPr>
        <w:br/>
        <w:t>образовательных услуг в соответствии с требованиями федеральных государственных</w:t>
      </w:r>
      <w:r w:rsidRPr="00653CD1">
        <w:rPr>
          <w:rFonts w:ascii="Times New Roman" w:hAnsi="Times New Roman" w:cs="Times New Roman"/>
          <w:color w:val="000000"/>
          <w:sz w:val="24"/>
          <w:szCs w:val="24"/>
        </w:rPr>
        <w:br/>
        <w:t>образовательных стандартов общего образования.</w:t>
      </w:r>
      <w:r w:rsidRPr="00653CD1">
        <w:rPr>
          <w:rFonts w:ascii="Times New Roman" w:hAnsi="Times New Roman" w:cs="Times New Roman"/>
          <w:color w:val="000000"/>
          <w:sz w:val="24"/>
          <w:szCs w:val="24"/>
        </w:rPr>
        <w:br/>
        <w:t>Задание учредителя обеспечивает соответствие показателей объёмов и качества</w:t>
      </w:r>
      <w:r w:rsidRPr="00653CD1">
        <w:rPr>
          <w:rFonts w:ascii="Times New Roman" w:hAnsi="Times New Roman" w:cs="Times New Roman"/>
          <w:color w:val="000000"/>
          <w:sz w:val="24"/>
          <w:szCs w:val="24"/>
        </w:rPr>
        <w:br/>
        <w:t>предоставляемых образовательным учреждением услуг (выполнения работ) с размерами</w:t>
      </w:r>
      <w:r w:rsidRPr="00653CD1">
        <w:rPr>
          <w:rFonts w:ascii="Times New Roman" w:hAnsi="Times New Roman" w:cs="Times New Roman"/>
          <w:color w:val="000000"/>
          <w:sz w:val="24"/>
          <w:szCs w:val="24"/>
        </w:rPr>
        <w:br/>
        <w:t>направляемых на эти цели средств бюджета.</w:t>
      </w:r>
      <w:r w:rsidRPr="00653CD1">
        <w:rPr>
          <w:rFonts w:ascii="Times New Roman" w:hAnsi="Times New Roman" w:cs="Times New Roman"/>
          <w:color w:val="000000"/>
          <w:sz w:val="24"/>
          <w:szCs w:val="24"/>
        </w:rPr>
        <w:br/>
        <w:t>Финансовое обеспечение реализации основной образовательной программы основного</w:t>
      </w:r>
      <w:r w:rsidRPr="00653CD1">
        <w:rPr>
          <w:rFonts w:ascii="Times New Roman" w:hAnsi="Times New Roman" w:cs="Times New Roman"/>
          <w:color w:val="000000"/>
          <w:sz w:val="24"/>
          <w:szCs w:val="24"/>
        </w:rPr>
        <w:br/>
        <w:t>общего образования определяется двумя важнейшими документами: Муниципальным заданием</w:t>
      </w:r>
      <w:r w:rsidRPr="00653CD1">
        <w:rPr>
          <w:rFonts w:ascii="Times New Roman" w:hAnsi="Times New Roman" w:cs="Times New Roman"/>
          <w:color w:val="000000"/>
          <w:sz w:val="24"/>
          <w:szCs w:val="24"/>
        </w:rPr>
        <w:br/>
        <w:t>и Планом финансово-хозяйственной деятельности.</w:t>
      </w:r>
      <w:r w:rsidRPr="00653CD1">
        <w:rPr>
          <w:rFonts w:ascii="Times New Roman" w:hAnsi="Times New Roman" w:cs="Times New Roman"/>
          <w:color w:val="000000"/>
          <w:sz w:val="24"/>
          <w:szCs w:val="24"/>
        </w:rPr>
        <w:br/>
        <w:t>Образовательное учреждение самостоятельно устанавливает систему оплаты труда и</w:t>
      </w:r>
      <w:r w:rsidRPr="00653CD1">
        <w:rPr>
          <w:rFonts w:ascii="Times New Roman" w:hAnsi="Times New Roman" w:cs="Times New Roman"/>
          <w:color w:val="000000"/>
          <w:sz w:val="24"/>
          <w:szCs w:val="24"/>
        </w:rPr>
        <w:br/>
        <w:t>стимулирования работников в локальных нормативных актах школы, которые соответствуют</w:t>
      </w:r>
      <w:r w:rsidRPr="00653CD1">
        <w:rPr>
          <w:rFonts w:ascii="Times New Roman" w:hAnsi="Times New Roman" w:cs="Times New Roman"/>
          <w:color w:val="000000"/>
          <w:sz w:val="24"/>
          <w:szCs w:val="24"/>
        </w:rPr>
        <w:br/>
        <w:t>действующему законодательству и иным нормативным правовым актам. Нормативный акт о</w:t>
      </w:r>
      <w:r w:rsidRPr="00653CD1">
        <w:rPr>
          <w:rFonts w:ascii="Times New Roman" w:hAnsi="Times New Roman" w:cs="Times New Roman"/>
          <w:color w:val="000000"/>
          <w:sz w:val="24"/>
          <w:szCs w:val="24"/>
        </w:rPr>
        <w:br/>
        <w:t xml:space="preserve">системе оплаты труда в </w:t>
      </w:r>
      <w:r w:rsidRPr="00653CD1">
        <w:rPr>
          <w:rFonts w:ascii="Times New Roman" w:hAnsi="Times New Roman" w:cs="Times New Roman"/>
          <w:b/>
          <w:bCs/>
          <w:i/>
          <w:iCs/>
          <w:color w:val="000000"/>
          <w:sz w:val="24"/>
          <w:szCs w:val="24"/>
        </w:rPr>
        <w:t xml:space="preserve">учреждении </w:t>
      </w:r>
      <w:r w:rsidRPr="00653CD1">
        <w:rPr>
          <w:rFonts w:ascii="Times New Roman" w:hAnsi="Times New Roman" w:cs="Times New Roman"/>
          <w:color w:val="000000"/>
          <w:sz w:val="24"/>
          <w:szCs w:val="24"/>
        </w:rPr>
        <w:t>предусматривает:</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повышение стимулирующих функций оплаты труда, нацеливающих работников на</w:t>
      </w:r>
      <w:r w:rsidRPr="00653CD1">
        <w:rPr>
          <w:rFonts w:ascii="Times New Roman" w:hAnsi="Times New Roman" w:cs="Times New Roman"/>
          <w:color w:val="000000"/>
          <w:sz w:val="24"/>
          <w:szCs w:val="24"/>
        </w:rPr>
        <w:br/>
        <w:t>достижение высоких результатов (показателей качества работы);</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допустимый рост в общем фонде оплаты труда объема стимулирующих выплат,</w:t>
      </w:r>
      <w:r w:rsidRPr="00653CD1">
        <w:rPr>
          <w:rFonts w:ascii="Times New Roman" w:hAnsi="Times New Roman" w:cs="Times New Roman"/>
          <w:color w:val="000000"/>
          <w:sz w:val="24"/>
          <w:szCs w:val="24"/>
        </w:rPr>
        <w:br/>
        <w:t>распределяемых на основании оценки качества и результативности труда работников и не</w:t>
      </w:r>
      <w:r w:rsidRPr="00653CD1">
        <w:rPr>
          <w:rFonts w:ascii="Times New Roman" w:hAnsi="Times New Roman" w:cs="Times New Roman"/>
          <w:color w:val="000000"/>
          <w:sz w:val="24"/>
          <w:szCs w:val="24"/>
        </w:rPr>
        <w:br/>
        <w:t>являющихся компенсационными выплатами;</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разделение фонда оплаты труда и зарплаты работников ОУ на базовую и стимулирующую</w:t>
      </w:r>
      <w:r w:rsidRPr="00653CD1">
        <w:rPr>
          <w:rFonts w:ascii="Times New Roman" w:hAnsi="Times New Roman" w:cs="Times New Roman"/>
          <w:color w:val="000000"/>
          <w:sz w:val="24"/>
          <w:szCs w:val="24"/>
        </w:rPr>
        <w:br/>
        <w:t>части, установление стимулирующей части в интервале от 20% до 40% общего фонда оплаты</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труда с учетом Фонда качества</w:t>
      </w:r>
      <w:r w:rsidRPr="00653CD1">
        <w:rPr>
          <w:rFonts w:ascii="Times New Roman" w:hAnsi="Times New Roman" w:cs="Times New Roman"/>
          <w:color w:val="000000"/>
          <w:sz w:val="24"/>
          <w:szCs w:val="24"/>
        </w:rPr>
        <w:t>;</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механизмы учета в оплате труда всех видов деятельности учителей (аудиторная нагрузка,</w:t>
      </w:r>
      <w:r w:rsidRPr="00653CD1">
        <w:rPr>
          <w:rFonts w:ascii="Times New Roman" w:hAnsi="Times New Roman" w:cs="Times New Roman"/>
          <w:color w:val="000000"/>
          <w:sz w:val="24"/>
          <w:szCs w:val="24"/>
        </w:rPr>
        <w:br/>
        <w:t>внеурочная работа по предмету, классное руководство, проверка тетрадей, подготовка к урокам и</w:t>
      </w:r>
      <w:r w:rsidRPr="00653CD1">
        <w:rPr>
          <w:rFonts w:ascii="Times New Roman" w:hAnsi="Times New Roman" w:cs="Times New Roman"/>
          <w:color w:val="000000"/>
          <w:sz w:val="24"/>
          <w:szCs w:val="24"/>
        </w:rPr>
        <w:br/>
        <w:t>другим видам занятий, изготовление дидактического материала и методических пособий и т.п.,</w:t>
      </w:r>
      <w:r w:rsidRPr="00653CD1">
        <w:rPr>
          <w:rFonts w:ascii="Times New Roman" w:hAnsi="Times New Roman" w:cs="Times New Roman"/>
          <w:color w:val="000000"/>
          <w:sz w:val="24"/>
          <w:szCs w:val="24"/>
        </w:rPr>
        <w:br/>
        <w:t>работа с родителями, консультации и дополнительные занятия с обучающимися, другие виды</w:t>
      </w:r>
      <w:r w:rsidRPr="00653CD1">
        <w:rPr>
          <w:rFonts w:ascii="Times New Roman" w:hAnsi="Times New Roman" w:cs="Times New Roman"/>
          <w:color w:val="000000"/>
          <w:sz w:val="24"/>
          <w:szCs w:val="24"/>
        </w:rPr>
        <w:br/>
        <w:t>деятельности, определенные должностными обязанностями,</w:t>
      </w:r>
      <w:r w:rsidRPr="00653CD1">
        <w:rPr>
          <w:rFonts w:ascii="Times New Roman" w:hAnsi="Times New Roman" w:cs="Times New Roman"/>
          <w:color w:val="000000"/>
          <w:sz w:val="24"/>
          <w:szCs w:val="24"/>
        </w:rPr>
        <w:br/>
      </w:r>
      <w:r w:rsidRPr="00653CD1">
        <w:rPr>
          <w:rFonts w:ascii="Times New Roman" w:hAnsi="Times New Roman" w:cs="Times New Roman"/>
          <w:b/>
          <w:bCs/>
          <w:i/>
          <w:iCs/>
          <w:color w:val="000000"/>
          <w:sz w:val="24"/>
          <w:szCs w:val="24"/>
        </w:rPr>
        <w:t xml:space="preserve">- </w:t>
      </w:r>
      <w:r w:rsidRPr="00653CD1">
        <w:rPr>
          <w:rFonts w:ascii="Times New Roman" w:hAnsi="Times New Roman" w:cs="Times New Roman"/>
          <w:color w:val="000000"/>
          <w:sz w:val="24"/>
          <w:szCs w:val="24"/>
        </w:rPr>
        <w:t>участие комиссии в распределении стимулирующей части фонда оплаты труда.</w:t>
      </w:r>
      <w:r w:rsidRPr="00653CD1">
        <w:rPr>
          <w:rFonts w:ascii="Times New Roman" w:hAnsi="Times New Roman" w:cs="Times New Roman"/>
          <w:color w:val="000000"/>
          <w:sz w:val="24"/>
          <w:szCs w:val="24"/>
        </w:rPr>
        <w:br/>
        <w:t>В муниципальных общеобразовательных учреждениях, реализующих программу основного</w:t>
      </w:r>
      <w:r w:rsidRPr="00653CD1">
        <w:rPr>
          <w:rFonts w:ascii="Times New Roman" w:hAnsi="Times New Roman" w:cs="Times New Roman"/>
          <w:color w:val="000000"/>
          <w:sz w:val="24"/>
          <w:szCs w:val="24"/>
        </w:rPr>
        <w:br/>
        <w:t>общего образования, нормативными правовыми актами учредителя и (или) локальными</w:t>
      </w:r>
      <w:r w:rsidRPr="00653CD1">
        <w:rPr>
          <w:rFonts w:ascii="Times New Roman" w:hAnsi="Times New Roman" w:cs="Times New Roman"/>
          <w:color w:val="000000"/>
          <w:sz w:val="24"/>
          <w:szCs w:val="24"/>
        </w:rPr>
        <w:br/>
        <w:t>нормативными актами устанавливается: - соотношение базовой, обеспечивающей гарантированную заработную плату в соответствии</w:t>
      </w:r>
      <w:r w:rsidRPr="00653CD1">
        <w:rPr>
          <w:rFonts w:ascii="Times New Roman" w:hAnsi="Times New Roman" w:cs="Times New Roman"/>
          <w:color w:val="000000"/>
          <w:sz w:val="24"/>
          <w:szCs w:val="24"/>
        </w:rPr>
        <w:br/>
        <w:t>со штатным расписанием ОУ, и стимулирующей, обеспечивающей поощрительные выплаты по</w:t>
      </w:r>
      <w:r w:rsidRPr="00653CD1">
        <w:rPr>
          <w:rFonts w:ascii="Times New Roman" w:hAnsi="Times New Roman" w:cs="Times New Roman"/>
          <w:color w:val="000000"/>
          <w:sz w:val="24"/>
          <w:szCs w:val="24"/>
        </w:rPr>
        <w:br/>
        <w:t>результатам работы, частей фонда оплаты труда; - соотношение фонда оплаты труда педагогического и административноуправленческого, обслуживающего персонала 70% к 30%; 238 - соотношение общей составляющей базовой части ФОТ (обеспечивающей гарантированную</w:t>
      </w:r>
      <w:r w:rsidRPr="00653CD1">
        <w:rPr>
          <w:rFonts w:ascii="Times New Roman" w:hAnsi="Times New Roman" w:cs="Times New Roman"/>
          <w:color w:val="000000"/>
          <w:sz w:val="24"/>
          <w:szCs w:val="24"/>
        </w:rPr>
        <w:br/>
        <w:t>оплату труда педагогического работника в соответствии с количеством проведенных им часов</w:t>
      </w:r>
      <w:r w:rsidRPr="00653CD1">
        <w:rPr>
          <w:rFonts w:ascii="Times New Roman" w:hAnsi="Times New Roman" w:cs="Times New Roman"/>
          <w:color w:val="000000"/>
          <w:sz w:val="24"/>
          <w:szCs w:val="24"/>
        </w:rPr>
        <w:br/>
        <w:t>аудиторных занятий и численностью обучающихся, а также часов неаудиторной занятости) и</w:t>
      </w:r>
      <w:r w:rsidRPr="00653CD1">
        <w:rPr>
          <w:rFonts w:ascii="Times New Roman" w:hAnsi="Times New Roman" w:cs="Times New Roman"/>
          <w:color w:val="000000"/>
          <w:sz w:val="24"/>
          <w:szCs w:val="24"/>
        </w:rPr>
        <w:br/>
        <w:t>специальной составляющей базовой части ФОТ (обеспечивающей компенсационные выплаты,</w:t>
      </w:r>
      <w:r w:rsidRPr="00653CD1">
        <w:rPr>
          <w:rFonts w:ascii="Times New Roman" w:hAnsi="Times New Roman" w:cs="Times New Roman"/>
          <w:color w:val="000000"/>
          <w:sz w:val="24"/>
          <w:szCs w:val="24"/>
        </w:rPr>
        <w:br/>
        <w:t>предусмотренные Трудовым кодексом РФ и иными нормативными правовыми актами, а также</w:t>
      </w:r>
      <w:r w:rsidRPr="00653CD1">
        <w:rPr>
          <w:rFonts w:ascii="Times New Roman" w:hAnsi="Times New Roman" w:cs="Times New Roman"/>
          <w:color w:val="000000"/>
          <w:sz w:val="24"/>
          <w:szCs w:val="24"/>
        </w:rPr>
        <w:br/>
        <w:t>выплаты за приоритетность учебной программы (предмета) и др.).</w:t>
      </w:r>
      <w:r w:rsidRPr="00653CD1">
        <w:rPr>
          <w:rFonts w:ascii="Times New Roman" w:hAnsi="Times New Roman" w:cs="Times New Roman"/>
          <w:color w:val="000000"/>
          <w:sz w:val="24"/>
          <w:szCs w:val="24"/>
        </w:rPr>
        <w:br/>
        <w:t xml:space="preserve">Для обеспечения требований Стандарта на основе проведённого анализа материальнотехнических </w:t>
      </w:r>
      <w:r w:rsidRPr="00653CD1">
        <w:rPr>
          <w:rFonts w:ascii="Times New Roman" w:hAnsi="Times New Roman" w:cs="Times New Roman"/>
          <w:color w:val="000000"/>
          <w:sz w:val="24"/>
          <w:szCs w:val="24"/>
        </w:rPr>
        <w:lastRenderedPageBreak/>
        <w:t>условий реализации основной образовательной программы основного общего</w:t>
      </w:r>
      <w:r w:rsidRPr="00653CD1">
        <w:rPr>
          <w:rFonts w:ascii="Times New Roman" w:hAnsi="Times New Roman" w:cs="Times New Roman"/>
          <w:color w:val="000000"/>
          <w:sz w:val="24"/>
          <w:szCs w:val="24"/>
        </w:rPr>
        <w:br/>
        <w:t xml:space="preserve">образования </w:t>
      </w:r>
      <w:r w:rsidRPr="00653CD1">
        <w:rPr>
          <w:rFonts w:ascii="Times New Roman" w:hAnsi="Times New Roman" w:cs="Times New Roman"/>
          <w:b/>
          <w:bCs/>
          <w:i/>
          <w:iCs/>
          <w:color w:val="000000"/>
          <w:sz w:val="24"/>
          <w:szCs w:val="24"/>
        </w:rPr>
        <w:t>образовательное учреждение:</w:t>
      </w:r>
      <w:r w:rsidRPr="00653CD1">
        <w:rPr>
          <w:rFonts w:ascii="Times New Roman" w:hAnsi="Times New Roman" w:cs="Times New Roman"/>
          <w:color w:val="000000"/>
          <w:sz w:val="24"/>
          <w:szCs w:val="24"/>
        </w:rPr>
        <w:br/>
        <w:t>1) проводит экономический расчёт стоимости обеспечения требований Стандарта по каждой</w:t>
      </w:r>
      <w:r w:rsidRPr="00653CD1">
        <w:rPr>
          <w:rFonts w:ascii="Times New Roman" w:hAnsi="Times New Roman" w:cs="Times New Roman"/>
          <w:color w:val="000000"/>
          <w:sz w:val="24"/>
          <w:szCs w:val="24"/>
        </w:rPr>
        <w:br/>
        <w:t>позиции;</w:t>
      </w:r>
      <w:r w:rsidRPr="00653CD1">
        <w:rPr>
          <w:rFonts w:ascii="Times New Roman" w:hAnsi="Times New Roman" w:cs="Times New Roman"/>
          <w:color w:val="000000"/>
          <w:sz w:val="24"/>
          <w:szCs w:val="24"/>
        </w:rPr>
        <w:br/>
        <w:t>2) устанавливает предмет закупок, количество и стоимость пополняемого оборудования, а</w:t>
      </w:r>
      <w:r w:rsidRPr="00653CD1">
        <w:rPr>
          <w:rFonts w:ascii="Times New Roman" w:hAnsi="Times New Roman" w:cs="Times New Roman"/>
          <w:color w:val="000000"/>
          <w:sz w:val="24"/>
          <w:szCs w:val="24"/>
        </w:rPr>
        <w:br/>
        <w:t>также работ для обеспечения требований к условиям реализации ООП;</w:t>
      </w:r>
      <w:r w:rsidRPr="00653CD1">
        <w:rPr>
          <w:rFonts w:ascii="Times New Roman" w:hAnsi="Times New Roman" w:cs="Times New Roman"/>
          <w:color w:val="000000"/>
          <w:sz w:val="24"/>
          <w:szCs w:val="24"/>
        </w:rPr>
        <w:br/>
        <w:t>3) определяет величину затрат на обеспечение требований к условиям реализации ООП;</w:t>
      </w:r>
      <w:r w:rsidRPr="00653CD1">
        <w:rPr>
          <w:rFonts w:ascii="Times New Roman" w:hAnsi="Times New Roman" w:cs="Times New Roman"/>
          <w:color w:val="000000"/>
          <w:sz w:val="24"/>
          <w:szCs w:val="24"/>
        </w:rPr>
        <w:br/>
        <w:t>4) соотносит необходимые затраты с региональным (муниципальным) графиком внедрения</w:t>
      </w:r>
      <w:r w:rsidRPr="00653CD1">
        <w:rPr>
          <w:rFonts w:ascii="Times New Roman" w:hAnsi="Times New Roman" w:cs="Times New Roman"/>
          <w:color w:val="000000"/>
          <w:sz w:val="24"/>
          <w:szCs w:val="24"/>
        </w:rPr>
        <w:br/>
        <w:t>Стандарта основной ступени и определяет распределение по годам освоения средств на</w:t>
      </w:r>
      <w:r w:rsidRPr="00653CD1">
        <w:rPr>
          <w:rFonts w:ascii="Times New Roman" w:hAnsi="Times New Roman" w:cs="Times New Roman"/>
          <w:color w:val="000000"/>
          <w:sz w:val="24"/>
          <w:szCs w:val="24"/>
        </w:rPr>
        <w:br/>
        <w:t>обеспечение требований к условиям реализации ООП в соответствии с ФГОС;</w:t>
      </w:r>
    </w:p>
    <w:p w:rsidR="009A6816" w:rsidRPr="00A76D51" w:rsidRDefault="009A6816" w:rsidP="009A6816">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sz w:val="24"/>
          <w:szCs w:val="24"/>
          <w:highlight w:val="yellow"/>
          <w:lang w:eastAsia="ru-RU"/>
        </w:rPr>
        <w:t xml:space="preserve">                            </w:t>
      </w:r>
    </w:p>
    <w:bookmarkStart w:id="79" w:name="_Toc536170572"/>
    <w:p w:rsidR="009A6816" w:rsidRPr="00A76D51" w:rsidRDefault="009A6816" w:rsidP="009A6816">
      <w:pPr>
        <w:keepNext/>
        <w:keepLines/>
        <w:spacing w:before="200" w:after="0"/>
        <w:outlineLvl w:val="2"/>
        <w:rPr>
          <w:rFonts w:ascii="Times New Roman" w:eastAsia="Times New Roman" w:hAnsi="Times New Roman" w:cs="Times New Roman"/>
          <w:b/>
          <w:bCs/>
          <w:color w:val="000000"/>
          <w:sz w:val="24"/>
          <w:szCs w:val="24"/>
          <w:lang w:eastAsia="ru-RU"/>
        </w:rPr>
      </w:pPr>
      <w:r w:rsidRPr="00A76D51">
        <w:rPr>
          <w:rFonts w:ascii="Times New Roman" w:eastAsia="Times New Roman" w:hAnsi="Times New Roman" w:cs="Times New Roman"/>
          <w:b/>
          <w:bCs/>
          <w:noProof/>
          <w:color w:val="000000"/>
          <w:sz w:val="24"/>
          <w:szCs w:val="24"/>
          <w:lang w:eastAsia="ru-RU"/>
        </w:rPr>
        <mc:AlternateContent>
          <mc:Choice Requires="wps">
            <w:drawing>
              <wp:anchor distT="0" distB="0" distL="114300" distR="114300" simplePos="0" relativeHeight="251660288" behindDoc="1" locked="0" layoutInCell="0" allowOverlap="1" wp14:anchorId="1B1DBF4F" wp14:editId="5F410AB2">
                <wp:simplePos x="0" y="0"/>
                <wp:positionH relativeFrom="column">
                  <wp:posOffset>6078220</wp:posOffset>
                </wp:positionH>
                <wp:positionV relativeFrom="paragraph">
                  <wp:posOffset>146685</wp:posOffset>
                </wp:positionV>
                <wp:extent cx="13335" cy="18415"/>
                <wp:effectExtent l="0" t="0" r="0" b="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 cy="18415"/>
                        </a:xfrm>
                        <a:prstGeom prst="rect">
                          <a:avLst/>
                        </a:prstGeom>
                        <a:solidFill>
                          <a:srgbClr val="000000"/>
                        </a:solidFill>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710800EE" id="Прямоугольник 73" o:spid="_x0000_s1026" style="position:absolute;margin-left:478.6pt;margin-top:11.55pt;width:1.05pt;height:1.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" o:allowincell="f" fillcolor="black" stroked="f">
                <v:path arrowok="t"/>
              </v:rect>
            </w:pict>
          </mc:Fallback>
        </mc:AlternateContent>
      </w:r>
      <w:r w:rsidR="00653CD1">
        <w:rPr>
          <w:rFonts w:ascii="Times New Roman" w:eastAsia="Times New Roman" w:hAnsi="Times New Roman" w:cs="Times New Roman"/>
          <w:b/>
          <w:bCs/>
          <w:color w:val="000000"/>
          <w:sz w:val="24"/>
          <w:szCs w:val="24"/>
          <w:lang w:eastAsia="ru-RU"/>
        </w:rPr>
        <w:t>3.4.6</w:t>
      </w:r>
      <w:r w:rsidRPr="00A76D51">
        <w:rPr>
          <w:rFonts w:ascii="Times New Roman" w:eastAsia="Times New Roman" w:hAnsi="Times New Roman" w:cs="Times New Roman"/>
          <w:b/>
          <w:bCs/>
          <w:color w:val="000000"/>
          <w:sz w:val="24"/>
          <w:szCs w:val="24"/>
          <w:lang w:eastAsia="ru-RU"/>
        </w:rPr>
        <w:t xml:space="preserve"> Информационно-методические условия реализации основной образовательной программы</w:t>
      </w:r>
      <w:bookmarkEnd w:id="79"/>
    </w:p>
    <w:p w:rsidR="009A6816" w:rsidRPr="00A76D51" w:rsidRDefault="009A6816" w:rsidP="00561F10">
      <w:pPr>
        <w:numPr>
          <w:ilvl w:val="1"/>
          <w:numId w:val="78"/>
        </w:numPr>
        <w:tabs>
          <w:tab w:val="left" w:pos="1451"/>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 соответствии с требованиями ФГОС НОО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Под </w:t>
      </w:r>
      <w:r w:rsidRPr="00A76D51">
        <w:rPr>
          <w:rFonts w:ascii="Times New Roman" w:eastAsia="Times New Roman" w:hAnsi="Times New Roman" w:cs="Times New Roman"/>
          <w:b/>
          <w:bCs/>
          <w:sz w:val="24"/>
          <w:szCs w:val="24"/>
          <w:lang w:eastAsia="ru-RU"/>
        </w:rPr>
        <w:t>информационно-образовательной средой</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b/>
          <w:bCs/>
          <w:sz w:val="24"/>
          <w:szCs w:val="24"/>
          <w:lang w:eastAsia="ru-RU"/>
        </w:rPr>
        <w:t>ИОС</w:t>
      </w:r>
      <w:r w:rsidRPr="00A76D51">
        <w:rPr>
          <w:rFonts w:ascii="Times New Roman" w:eastAsia="Times New Roman" w:hAnsi="Times New Roman" w:cs="Times New Roman"/>
          <w:sz w:val="24"/>
          <w:szCs w:val="24"/>
          <w:lang w:eastAsia="ru-RU"/>
        </w:rPr>
        <w:t>)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tabs>
          <w:tab w:val="left" w:pos="519"/>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Основными элементами ИОС являются:</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информационно-образовательные ресурсы в виде печатной продукции;</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информационно-образовательные ресурсы на сменных оптических носителях;</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информационно-образовательные ресурсы сети Интернет;</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вычислительная и информационно-телекоммуникационная инфраструктура;</w:t>
      </w:r>
    </w:p>
    <w:p w:rsidR="009A6816" w:rsidRPr="00A76D51" w:rsidRDefault="009A6816" w:rsidP="009A6816">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учёт, делопроизводство, кадры и т. д.).</w:t>
      </w:r>
    </w:p>
    <w:p w:rsidR="009A6816" w:rsidRPr="00A76D51" w:rsidRDefault="009A6816" w:rsidP="009A6816">
      <w:pPr>
        <w:spacing w:after="0" w:line="240" w:lineRule="auto"/>
        <w:contextualSpacing/>
        <w:rPr>
          <w:rFonts w:ascii="Times New Roman" w:eastAsia="Times New Roman" w:hAnsi="Times New Roman" w:cs="Times New Roman"/>
          <w:sz w:val="24"/>
          <w:szCs w:val="24"/>
          <w:lang w:eastAsia="ru-RU"/>
        </w:rPr>
      </w:pPr>
    </w:p>
    <w:p w:rsidR="009A6816" w:rsidRPr="00A76D51" w:rsidRDefault="009A6816" w:rsidP="009A6816">
      <w:pPr>
        <w:spacing w:after="0" w:line="240" w:lineRule="auto"/>
        <w:ind w:right="2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Необходимое для использования ИКТ оборудование </w:t>
      </w:r>
      <w:r w:rsidRPr="00A76D51">
        <w:rPr>
          <w:rFonts w:ascii="Times New Roman" w:eastAsia="Times New Roman" w:hAnsi="Times New Roman" w:cs="Times New Roman"/>
          <w:sz w:val="24"/>
          <w:szCs w:val="24"/>
          <w:lang w:eastAsia="ru-RU"/>
        </w:rPr>
        <w:t>отвечает современным</w:t>
      </w:r>
      <w:r w:rsidR="00DA1155">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требованиям и обеспечивает использование ИКТ:</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 учебной деятельности;</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во внеурочной деятельности;</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 естественно-научной деятельности;</w:t>
      </w:r>
    </w:p>
    <w:p w:rsidR="002205DB" w:rsidRPr="00DA1155" w:rsidRDefault="002205DB" w:rsidP="00DA1155">
      <w:pPr>
        <w:pStyle w:val="a5"/>
        <w:numPr>
          <w:ilvl w:val="0"/>
          <w:numId w:val="169"/>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при измерении, контроле и оценке результатов образования;</w:t>
      </w:r>
    </w:p>
    <w:p w:rsidR="002205DB" w:rsidRPr="00DA1155" w:rsidRDefault="002205DB" w:rsidP="00DA1155">
      <w:pPr>
        <w:pStyle w:val="a5"/>
        <w:numPr>
          <w:ilvl w:val="0"/>
          <w:numId w:val="169"/>
        </w:numPr>
        <w:tabs>
          <w:tab w:val="left" w:pos="1316"/>
        </w:tabs>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административной деятельности, включая дистанционное взаимодействие всех участников образовательных отношений,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w:t>
      </w:r>
    </w:p>
    <w:p w:rsidR="002205DB" w:rsidRPr="00A76D51" w:rsidRDefault="002205DB" w:rsidP="002205DB">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sz w:val="24"/>
          <w:szCs w:val="24"/>
          <w:lang w:eastAsia="ru-RU"/>
        </w:rPr>
        <w:t xml:space="preserve">Учебно-методическое и информационное оснащение образовательной деятельности </w:t>
      </w:r>
      <w:r w:rsidRPr="00A76D51">
        <w:rPr>
          <w:rFonts w:ascii="Times New Roman" w:eastAsia="Times New Roman" w:hAnsi="Times New Roman" w:cs="Times New Roman"/>
          <w:sz w:val="24"/>
          <w:szCs w:val="24"/>
          <w:lang w:eastAsia="ru-RU"/>
        </w:rPr>
        <w:t>обеспечивает возможность:</w:t>
      </w:r>
    </w:p>
    <w:p w:rsidR="002205DB" w:rsidRPr="00DA1155" w:rsidRDefault="002205DB" w:rsidP="00DA1155">
      <w:pPr>
        <w:pStyle w:val="a5"/>
        <w:numPr>
          <w:ilvl w:val="0"/>
          <w:numId w:val="170"/>
        </w:numPr>
        <w:spacing w:after="0" w:line="240" w:lineRule="auto"/>
        <w:ind w:right="20"/>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реализации индивидуальных образовательных планов обучающихся, осуществления их самостоятельной образовательной деятельности;</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w:t>
      </w:r>
    </w:p>
    <w:p w:rsidR="002205DB" w:rsidRPr="00DA1155" w:rsidRDefault="002205DB" w:rsidP="00DA1155">
      <w:pPr>
        <w:pStyle w:val="a5"/>
        <w:numPr>
          <w:ilvl w:val="0"/>
          <w:numId w:val="170"/>
        </w:numPr>
        <w:tabs>
          <w:tab w:val="left" w:pos="610"/>
        </w:tabs>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lastRenderedPageBreak/>
        <w:t>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трёхмерные объекты) в цифровую среду (оцифровка, сканирование);</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выступления с аудио-, видео- и графическим экранным сопровождением;</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вывода информации на бумагу и т. п. и в трёхмерную материальную среду (печать);</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поиска и получения информации;</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использования источников информации на бумажных и цифровых носителях (в том числе в справочниках, словарях, поисковых системах);</w:t>
      </w:r>
    </w:p>
    <w:p w:rsidR="002205DB" w:rsidRPr="00DA1155" w:rsidRDefault="002205DB" w:rsidP="00DA1155">
      <w:pPr>
        <w:pStyle w:val="a5"/>
        <w:numPr>
          <w:ilvl w:val="0"/>
          <w:numId w:val="170"/>
        </w:numPr>
        <w:spacing w:after="0" w:line="240" w:lineRule="auto"/>
        <w:ind w:right="20"/>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вещания (подкастинга), использования аудиовидео-устройств для учебной деятельности на уроке и вне урока;</w:t>
      </w:r>
    </w:p>
    <w:p w:rsidR="002205DB" w:rsidRPr="00DA1155" w:rsidRDefault="002205DB" w:rsidP="00DA1155">
      <w:pPr>
        <w:pStyle w:val="a5"/>
        <w:numPr>
          <w:ilvl w:val="0"/>
          <w:numId w:val="170"/>
        </w:numPr>
        <w:spacing w:after="0" w:line="240" w:lineRule="auto"/>
        <w:ind w:right="20"/>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общения в Интернете, взаимодействия в социальных группах и сетях, участия в форумах, группов</w:t>
      </w:r>
      <w:r w:rsidR="00DA1155">
        <w:rPr>
          <w:rFonts w:ascii="Times New Roman" w:eastAsia="Times New Roman" w:hAnsi="Times New Roman" w:cs="Times New Roman"/>
          <w:sz w:val="24"/>
          <w:szCs w:val="24"/>
          <w:lang w:eastAsia="ru-RU"/>
        </w:rPr>
        <w:t xml:space="preserve">ой работы над сообщениями </w:t>
      </w:r>
      <w:r w:rsidRPr="00DA1155">
        <w:rPr>
          <w:rFonts w:ascii="Times New Roman" w:eastAsia="Times New Roman" w:hAnsi="Times New Roman" w:cs="Times New Roman"/>
          <w:sz w:val="24"/>
          <w:szCs w:val="24"/>
          <w:lang w:eastAsia="ru-RU"/>
        </w:rPr>
        <w:t>;</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создания, заполнения и анализа баз данных, в том числе определителей; их наглядного представления;</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2205DB" w:rsidRPr="00DA1155" w:rsidRDefault="002205DB" w:rsidP="00DA1155">
      <w:pPr>
        <w:pStyle w:val="a5"/>
        <w:numPr>
          <w:ilvl w:val="0"/>
          <w:numId w:val="170"/>
        </w:numPr>
        <w:spacing w:after="0" w:line="240" w:lineRule="auto"/>
        <w:jc w:val="both"/>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создания материальных и информационных объектов с использованием ручных</w:t>
      </w:r>
    </w:p>
    <w:p w:rsidR="002205DB" w:rsidRPr="00A76D51" w:rsidRDefault="002205DB" w:rsidP="00DA1155">
      <w:pPr>
        <w:numPr>
          <w:ilvl w:val="0"/>
          <w:numId w:val="170"/>
        </w:numPr>
        <w:tabs>
          <w:tab w:val="left" w:pos="553"/>
        </w:tabs>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конструирования и моделирования, в том числе моделей с цифровым управлением</w:t>
      </w:r>
    </w:p>
    <w:p w:rsidR="002205DB" w:rsidRPr="00A76D51" w:rsidRDefault="002205DB" w:rsidP="00DA1155">
      <w:pPr>
        <w:numPr>
          <w:ilvl w:val="0"/>
          <w:numId w:val="170"/>
        </w:numPr>
        <w:tabs>
          <w:tab w:val="left" w:pos="663"/>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обратной связью, с использованием конструкторов; управления объектами; программирования;</w:t>
      </w:r>
    </w:p>
    <w:p w:rsidR="002205DB" w:rsidRPr="00DA1155" w:rsidRDefault="002205DB" w:rsidP="00DA1155">
      <w:pPr>
        <w:pStyle w:val="a5"/>
        <w:numPr>
          <w:ilvl w:val="0"/>
          <w:numId w:val="170"/>
        </w:numPr>
        <w:spacing w:after="0" w:line="240" w:lineRule="auto"/>
        <w:rPr>
          <w:rFonts w:ascii="Times New Roman" w:eastAsia="Times New Roman" w:hAnsi="Times New Roman" w:cs="Times New Roman"/>
          <w:sz w:val="24"/>
          <w:szCs w:val="24"/>
          <w:lang w:eastAsia="ru-RU"/>
        </w:rPr>
      </w:pPr>
      <w:r w:rsidRPr="00DA1155">
        <w:rPr>
          <w:rFonts w:ascii="Times New Roman" w:eastAsia="Times New Roman" w:hAnsi="Times New Roman" w:cs="Times New Roman"/>
          <w:sz w:val="24"/>
          <w:szCs w:val="24"/>
          <w:lang w:eastAsia="ru-RU"/>
        </w:rPr>
        <w:t>занятий по изучению правил дорожного движения с использованием игр, оборудования, а также компьютерных тренажёров</w:t>
      </w:r>
    </w:p>
    <w:p w:rsidR="002205DB" w:rsidRPr="00A76D51" w:rsidRDefault="002205DB" w:rsidP="002205DB">
      <w:pPr>
        <w:spacing w:after="0" w:line="240" w:lineRule="auto"/>
        <w:contextualSpacing/>
        <w:rPr>
          <w:rFonts w:ascii="Times New Roman" w:eastAsia="Times New Roman" w:hAnsi="Times New Roman" w:cs="Times New Roman"/>
          <w:sz w:val="24"/>
          <w:szCs w:val="24"/>
          <w:lang w:eastAsia="ru-RU"/>
        </w:rPr>
      </w:pPr>
    </w:p>
    <w:p w:rsidR="002205DB" w:rsidRPr="00A76D51" w:rsidRDefault="002205DB" w:rsidP="002205DB">
      <w:pPr>
        <w:spacing w:after="0" w:line="240" w:lineRule="auto"/>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Информационно-техническое обеспечение и оснащение</w:t>
      </w:r>
    </w:p>
    <w:p w:rsidR="002205DB" w:rsidRPr="00A76D51" w:rsidRDefault="002205DB" w:rsidP="002205DB">
      <w:pPr>
        <w:spacing w:after="0" w:line="240" w:lineRule="auto"/>
        <w:jc w:val="center"/>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b/>
          <w:sz w:val="24"/>
          <w:szCs w:val="24"/>
          <w:lang w:eastAsia="ru-RU"/>
        </w:rPr>
        <w:t>образовательного процесса</w:t>
      </w:r>
    </w:p>
    <w:p w:rsidR="002205DB" w:rsidRPr="00A76D51" w:rsidRDefault="002205DB" w:rsidP="002205DB">
      <w:pPr>
        <w:spacing w:after="0" w:line="240" w:lineRule="auto"/>
        <w:ind w:left="708"/>
        <w:jc w:val="both"/>
        <w:rPr>
          <w:rFonts w:ascii="Times New Roman" w:eastAsia="Times New Roman" w:hAnsi="Times New Roman" w:cs="Times New Roman"/>
          <w:sz w:val="24"/>
          <w:szCs w:val="24"/>
          <w:u w:val="single"/>
          <w:lang w:eastAsia="ru-RU"/>
        </w:rPr>
      </w:pP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u w:val="single"/>
          <w:lang w:eastAsia="ru-RU"/>
        </w:rPr>
        <w:t>Перечень компьютеров, имеющихся в ОУ</w:t>
      </w:r>
    </w:p>
    <w:p w:rsidR="002205DB" w:rsidRPr="00A76D51" w:rsidRDefault="002205DB" w:rsidP="002205DB">
      <w:pPr>
        <w:spacing w:after="0" w:line="240" w:lineRule="auto"/>
        <w:jc w:val="right"/>
        <w:rPr>
          <w:rFonts w:ascii="Times New Roman" w:eastAsia="Times New Roman" w:hAnsi="Times New Roman" w:cs="Times New Roman"/>
          <w:b/>
          <w:sz w:val="24"/>
          <w:szCs w:val="24"/>
          <w:lang w:eastAsia="ru-RU"/>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37"/>
        <w:gridCol w:w="1496"/>
        <w:gridCol w:w="4971"/>
      </w:tblGrid>
      <w:tr w:rsidR="002205DB" w:rsidRPr="00A76D51" w:rsidTr="00893EE5">
        <w:tc>
          <w:tcPr>
            <w:tcW w:w="3137"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Тип компьютера</w:t>
            </w:r>
          </w:p>
        </w:tc>
        <w:tc>
          <w:tcPr>
            <w:tcW w:w="1496"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Количество</w:t>
            </w:r>
          </w:p>
        </w:tc>
        <w:tc>
          <w:tcPr>
            <w:tcW w:w="4971"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Где используются (на уроке, факультативном занятии, управлении и др.)</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 xml:space="preserve">Компьютер в сборке  </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z w:val="24"/>
                <w:szCs w:val="24"/>
                <w:lang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 xml:space="preserve">Компьютер в </w:t>
            </w:r>
            <w:r w:rsidRPr="00A76D51">
              <w:rPr>
                <w:rFonts w:ascii="Times New Roman" w:eastAsia="Times New Roman" w:hAnsi="Times New Roman" w:cs="Times New Roman"/>
                <w:color w:val="000000"/>
                <w:sz w:val="24"/>
                <w:szCs w:val="24"/>
                <w:lang w:val="en-US" w:eastAsia="ru-RU"/>
              </w:rPr>
              <w:t>Alton</w:t>
            </w: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LE</w:t>
            </w:r>
            <w:r w:rsidRPr="00A76D51">
              <w:rPr>
                <w:rFonts w:ascii="Times New Roman" w:eastAsia="Times New Roman" w:hAnsi="Times New Roman" w:cs="Times New Roman"/>
                <w:color w:val="000000"/>
                <w:sz w:val="24"/>
                <w:szCs w:val="24"/>
                <w:lang w:eastAsia="ru-RU"/>
              </w:rPr>
              <w:t>- 1620 в комплектации</w:t>
            </w:r>
          </w:p>
          <w:p w:rsidR="002205DB" w:rsidRPr="00A76D51" w:rsidRDefault="002205DB" w:rsidP="00893EE5">
            <w:pPr>
              <w:spacing w:after="0" w:line="240" w:lineRule="auto"/>
              <w:rPr>
                <w:rFonts w:ascii="Times New Roman" w:eastAsia="Times New Roman" w:hAnsi="Times New Roman" w:cs="Times New Roman"/>
                <w:b/>
                <w:sz w:val="24"/>
                <w:szCs w:val="24"/>
                <w:lang w:eastAsia="ru-RU"/>
              </w:rPr>
            </w:pP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русского языка и математики.</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 xml:space="preserve">Мультимедийный компьютер </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c>
          <w:tcPr>
            <w:tcW w:w="4971" w:type="dxa"/>
          </w:tcPr>
          <w:p w:rsidR="002205DB" w:rsidRPr="00A76D51" w:rsidRDefault="002205DB" w:rsidP="00893EE5">
            <w:pPr>
              <w:spacing w:after="0" w:line="240" w:lineRule="auto"/>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sz w:val="24"/>
                <w:szCs w:val="24"/>
                <w:lang w:eastAsia="ru-RU"/>
              </w:rPr>
              <w:t xml:space="preserve">Во внеклассной работе </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Компьютер AMD Athlon -64</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4</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информатики  и иностранного языка</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color w:val="000000"/>
                <w:sz w:val="24"/>
                <w:szCs w:val="24"/>
                <w:lang w:val="en-US" w:eastAsia="ru-RU"/>
              </w:rPr>
              <w:t>Компьютер ПК «Выбор» А202</w:t>
            </w:r>
            <w:r w:rsidRPr="00A76D51">
              <w:rPr>
                <w:rFonts w:ascii="Times New Roman" w:eastAsia="Times New Roman" w:hAnsi="Times New Roman" w:cs="Times New Roman"/>
                <w:sz w:val="24"/>
                <w:szCs w:val="24"/>
                <w:lang w:val="en-US" w:eastAsia="ru-RU"/>
              </w:rPr>
              <w:t xml:space="preserve"> </w:t>
            </w:r>
          </w:p>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 во внеклассной работе.</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b/>
                <w:sz w:val="24"/>
                <w:szCs w:val="24"/>
                <w:lang w:eastAsia="ru-RU"/>
              </w:rPr>
            </w:pPr>
            <w:r w:rsidRPr="00A76D51">
              <w:rPr>
                <w:rFonts w:ascii="Times New Roman" w:eastAsia="Times New Roman" w:hAnsi="Times New Roman" w:cs="Times New Roman"/>
                <w:color w:val="000000"/>
                <w:sz w:val="24"/>
                <w:szCs w:val="24"/>
                <w:lang w:eastAsia="ru-RU"/>
              </w:rPr>
              <w:t xml:space="preserve">Персональный компьютер в сборе: </w:t>
            </w:r>
            <w:r w:rsidRPr="00A76D51">
              <w:rPr>
                <w:rFonts w:ascii="Times New Roman" w:eastAsia="Times New Roman" w:hAnsi="Times New Roman" w:cs="Times New Roman"/>
                <w:color w:val="000000"/>
                <w:sz w:val="24"/>
                <w:szCs w:val="24"/>
                <w:lang w:val="en-US" w:eastAsia="ru-RU"/>
              </w:rPr>
              <w:t>Intel</w:t>
            </w: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Core</w:t>
            </w:r>
            <w:r w:rsidRPr="00A76D51">
              <w:rPr>
                <w:rFonts w:ascii="Times New Roman" w:eastAsia="Times New Roman" w:hAnsi="Times New Roman" w:cs="Times New Roman"/>
                <w:color w:val="000000"/>
                <w:sz w:val="24"/>
                <w:szCs w:val="24"/>
                <w:lang w:eastAsia="ru-RU"/>
              </w:rPr>
              <w:t xml:space="preserve"> </w:t>
            </w:r>
            <w:r w:rsidRPr="00A76D51">
              <w:rPr>
                <w:rFonts w:ascii="Times New Roman" w:eastAsia="Times New Roman" w:hAnsi="Times New Roman" w:cs="Times New Roman"/>
                <w:color w:val="000000"/>
                <w:sz w:val="24"/>
                <w:szCs w:val="24"/>
                <w:lang w:val="en-US" w:eastAsia="ru-RU"/>
              </w:rPr>
              <w:t>i</w:t>
            </w:r>
            <w:r w:rsidRPr="00A76D51">
              <w:rPr>
                <w:rFonts w:ascii="Times New Roman" w:eastAsia="Times New Roman" w:hAnsi="Times New Roman" w:cs="Times New Roman"/>
                <w:color w:val="000000"/>
                <w:sz w:val="24"/>
                <w:szCs w:val="24"/>
                <w:lang w:eastAsia="ru-RU"/>
              </w:rPr>
              <w:t xml:space="preserve">3 </w:t>
            </w:r>
            <w:r w:rsidRPr="00A76D51">
              <w:rPr>
                <w:rFonts w:ascii="Times New Roman" w:eastAsia="Times New Roman" w:hAnsi="Times New Roman" w:cs="Times New Roman"/>
                <w:color w:val="000000"/>
                <w:sz w:val="24"/>
                <w:szCs w:val="24"/>
                <w:lang w:val="en-US" w:eastAsia="ru-RU"/>
              </w:rPr>
              <w:t>i</w:t>
            </w:r>
            <w:r w:rsidRPr="00A76D51">
              <w:rPr>
                <w:rFonts w:ascii="Times New Roman" w:eastAsia="Times New Roman" w:hAnsi="Times New Roman" w:cs="Times New Roman"/>
                <w:color w:val="000000"/>
                <w:sz w:val="24"/>
                <w:szCs w:val="24"/>
                <w:lang w:eastAsia="ru-RU"/>
              </w:rPr>
              <w:t>3-540</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9</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Ноутбук Acer </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 библиотеке, на уроках ОБЖ, на уроках технологии</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Ноутбук Asus 14.1WXGA</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Во внеклассной работе, на уроках русского языка и литературы</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Ноутбук </w:t>
            </w:r>
            <w:r w:rsidRPr="00A76D51">
              <w:rPr>
                <w:rFonts w:ascii="Times New Roman" w:eastAsia="Times New Roman" w:hAnsi="Times New Roman" w:cs="Times New Roman"/>
                <w:sz w:val="24"/>
                <w:szCs w:val="24"/>
                <w:lang w:val="en-US" w:eastAsia="ru-RU"/>
              </w:rPr>
              <w:t xml:space="preserve"> Lenovo</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Во внеклассной работе, на уроках русского языка и литературы</w:t>
            </w:r>
          </w:p>
        </w:tc>
      </w:tr>
      <w:tr w:rsidR="002205DB" w:rsidRPr="00A76D51" w:rsidTr="00893EE5">
        <w:tc>
          <w:tcPr>
            <w:tcW w:w="313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Сервер</w:t>
            </w:r>
          </w:p>
        </w:tc>
        <w:tc>
          <w:tcPr>
            <w:tcW w:w="1496"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1</w:t>
            </w:r>
          </w:p>
        </w:tc>
        <w:tc>
          <w:tcPr>
            <w:tcW w:w="4971"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 уроках в начальных классах</w:t>
            </w:r>
          </w:p>
        </w:tc>
      </w:tr>
    </w:tbl>
    <w:p w:rsidR="002205DB" w:rsidRPr="00A76D51" w:rsidRDefault="002205DB" w:rsidP="002205DB">
      <w:pPr>
        <w:spacing w:after="0" w:line="240" w:lineRule="auto"/>
        <w:ind w:left="708"/>
        <w:jc w:val="both"/>
        <w:rPr>
          <w:rFonts w:ascii="Times New Roman" w:eastAsia="Times New Roman" w:hAnsi="Times New Roman" w:cs="Times New Roman"/>
          <w:sz w:val="24"/>
          <w:szCs w:val="24"/>
          <w:lang w:eastAsia="ru-RU"/>
        </w:rPr>
      </w:pPr>
    </w:p>
    <w:p w:rsidR="002205DB" w:rsidRPr="00A76D51" w:rsidRDefault="002205DB" w:rsidP="002205DB">
      <w:pPr>
        <w:spacing w:after="0" w:line="240" w:lineRule="auto"/>
        <w:ind w:left="708"/>
        <w:jc w:val="both"/>
        <w:rPr>
          <w:rFonts w:ascii="Times New Roman" w:eastAsia="Times New Roman" w:hAnsi="Times New Roman" w:cs="Times New Roman"/>
          <w:sz w:val="24"/>
          <w:szCs w:val="24"/>
          <w:u w:val="single"/>
          <w:lang w:eastAsia="ru-RU"/>
        </w:rPr>
      </w:pPr>
    </w:p>
    <w:p w:rsidR="002205DB" w:rsidRPr="00A76D51" w:rsidRDefault="002205DB" w:rsidP="002205DB">
      <w:pPr>
        <w:spacing w:after="0" w:line="240" w:lineRule="auto"/>
        <w:ind w:left="708"/>
        <w:jc w:val="both"/>
        <w:rPr>
          <w:rFonts w:ascii="Times New Roman" w:eastAsia="Times New Roman" w:hAnsi="Times New Roman" w:cs="Times New Roman"/>
          <w:sz w:val="24"/>
          <w:szCs w:val="24"/>
          <w:u w:val="single"/>
          <w:lang w:eastAsia="ru-RU"/>
        </w:rPr>
      </w:pPr>
      <w:r w:rsidRPr="00A76D51">
        <w:rPr>
          <w:rFonts w:ascii="Times New Roman" w:eastAsia="Times New Roman" w:hAnsi="Times New Roman" w:cs="Times New Roman"/>
          <w:sz w:val="24"/>
          <w:szCs w:val="24"/>
          <w:u w:val="single"/>
          <w:lang w:eastAsia="ru-RU"/>
        </w:rPr>
        <w:t xml:space="preserve"> Наличие в ОУ оргтехники и технических средств обучения </w:t>
      </w:r>
    </w:p>
    <w:p w:rsidR="002205DB" w:rsidRPr="00A76D51" w:rsidRDefault="002205DB" w:rsidP="002205DB">
      <w:pPr>
        <w:spacing w:after="0" w:line="240" w:lineRule="auto"/>
        <w:jc w:val="right"/>
        <w:rPr>
          <w:rFonts w:ascii="Times New Roman" w:eastAsia="Times New Roman" w:hAnsi="Times New Roman" w:cs="Times New Roman"/>
          <w:b/>
          <w:sz w:val="24"/>
          <w:szCs w:val="24"/>
          <w:lang w:eastAsia="ru-RU"/>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127"/>
      </w:tblGrid>
      <w:tr w:rsidR="002205DB" w:rsidRPr="00A76D51" w:rsidTr="00893EE5">
        <w:tc>
          <w:tcPr>
            <w:tcW w:w="5778"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Наименование</w:t>
            </w:r>
          </w:p>
        </w:tc>
        <w:tc>
          <w:tcPr>
            <w:tcW w:w="2127" w:type="dxa"/>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Количество</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Принтер  лазерный</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 xml:space="preserve">Принтер Canon   </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r>
    </w:tbl>
    <w:p w:rsidR="002205DB" w:rsidRPr="00A76D51" w:rsidRDefault="002205DB" w:rsidP="002205DB">
      <w:pPr>
        <w:spacing w:after="0" w:line="240" w:lineRule="auto"/>
        <w:contextualSpacing/>
        <w:rPr>
          <w:rFonts w:ascii="Times New Roman" w:eastAsia="Calibri" w:hAnsi="Times New Roman" w:cs="Times New Roman"/>
          <w:sz w:val="24"/>
          <w:szCs w:val="24"/>
        </w:rPr>
      </w:pPr>
    </w:p>
    <w:tbl>
      <w:tblPr>
        <w:tblW w:w="0" w:type="auto"/>
        <w:tblInd w:w="8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78"/>
        <w:gridCol w:w="2127"/>
      </w:tblGrid>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Принтер hp Color</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Принтер SAMSUNG</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МФУ  Canon</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МФУ  SAMSUNG</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Проектор  Epson</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8</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Проектор EIKI</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sz w:val="24"/>
                <w:szCs w:val="24"/>
                <w:lang w:val="en-US" w:eastAsia="ru-RU"/>
              </w:rPr>
              <w:t>Проектор BenQ</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b/>
                <w:sz w:val="24"/>
                <w:szCs w:val="24"/>
                <w:lang w:val="en-US" w:eastAsia="ru-RU"/>
              </w:rPr>
            </w:pPr>
            <w:r w:rsidRPr="00A76D51">
              <w:rPr>
                <w:rFonts w:ascii="Times New Roman" w:eastAsia="Times New Roman" w:hAnsi="Times New Roman" w:cs="Times New Roman"/>
                <w:color w:val="000000"/>
                <w:sz w:val="24"/>
                <w:szCs w:val="24"/>
                <w:lang w:val="en-US" w:eastAsia="ru-RU"/>
              </w:rPr>
              <w:t>Цифровая видеокамера A VerVision CP300 AF</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Телевизор «Полар»</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ЖК телевизор Samsung 32</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5</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ЖК телевизор Novex 32</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ЖК телевизор </w:t>
            </w:r>
            <w:r w:rsidRPr="00A76D51">
              <w:rPr>
                <w:rFonts w:ascii="Times New Roman" w:eastAsia="Times New Roman" w:hAnsi="Times New Roman" w:cs="Times New Roman"/>
                <w:sz w:val="24"/>
                <w:szCs w:val="24"/>
                <w:lang w:val="en-US" w:eastAsia="ru-RU"/>
              </w:rPr>
              <w:t>Panasonic</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TX</w:t>
            </w: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val="en-US" w:eastAsia="ru-RU"/>
              </w:rPr>
              <w:t>R</w:t>
            </w:r>
            <w:r w:rsidRPr="00A76D51">
              <w:rPr>
                <w:rFonts w:ascii="Times New Roman" w:eastAsia="Times New Roman" w:hAnsi="Times New Roman" w:cs="Times New Roman"/>
                <w:sz w:val="24"/>
                <w:szCs w:val="24"/>
                <w:lang w:eastAsia="ru-RU"/>
              </w:rPr>
              <w:t>32</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Видеомагнитофон</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DVD Видеоплеер United DVD-7059</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DVD Видеоплеер LG DVX440</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eastAsia="ru-RU"/>
              </w:rPr>
              <w:t>Музыкальный центр</w:t>
            </w:r>
            <w:r w:rsidRPr="00A76D51">
              <w:rPr>
                <w:rFonts w:ascii="Times New Roman" w:eastAsia="Times New Roman" w:hAnsi="Times New Roman" w:cs="Times New Roman"/>
                <w:sz w:val="24"/>
                <w:szCs w:val="24"/>
                <w:lang w:val="en-US" w:eastAsia="ru-RU"/>
              </w:rPr>
              <w:t xml:space="preserve"> Education 70</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Музыкальный центр «Караоке»</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Музыкальный центр </w:t>
            </w:r>
            <w:r w:rsidRPr="00A76D51">
              <w:rPr>
                <w:rFonts w:ascii="Times New Roman" w:eastAsia="Times New Roman" w:hAnsi="Times New Roman" w:cs="Times New Roman"/>
                <w:sz w:val="24"/>
                <w:szCs w:val="24"/>
                <w:lang w:val="en-US" w:eastAsia="ru-RU"/>
              </w:rPr>
              <w:t>Sony</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CMT</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WS</w:t>
            </w:r>
            <w:r w:rsidRPr="00A76D51">
              <w:rPr>
                <w:rFonts w:ascii="Times New Roman" w:eastAsia="Times New Roman" w:hAnsi="Times New Roman" w:cs="Times New Roman"/>
                <w:sz w:val="24"/>
                <w:szCs w:val="24"/>
                <w:lang w:eastAsia="ru-RU"/>
              </w:rPr>
              <w:t>2</w:t>
            </w:r>
            <w:r w:rsidRPr="00A76D51">
              <w:rPr>
                <w:rFonts w:ascii="Times New Roman" w:eastAsia="Times New Roman" w:hAnsi="Times New Roman" w:cs="Times New Roman"/>
                <w:sz w:val="24"/>
                <w:szCs w:val="24"/>
                <w:lang w:val="en-US" w:eastAsia="ru-RU"/>
              </w:rPr>
              <w:t>D</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Музыкальный центр </w:t>
            </w:r>
            <w:r w:rsidRPr="00A76D51">
              <w:rPr>
                <w:rFonts w:ascii="Times New Roman" w:eastAsia="Times New Roman" w:hAnsi="Times New Roman" w:cs="Times New Roman"/>
                <w:sz w:val="24"/>
                <w:szCs w:val="24"/>
                <w:lang w:val="en-US" w:eastAsia="ru-RU"/>
              </w:rPr>
              <w:t>LG</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MBD</w:t>
            </w:r>
            <w:r w:rsidRPr="00A76D51">
              <w:rPr>
                <w:rFonts w:ascii="Times New Roman" w:eastAsia="Times New Roman" w:hAnsi="Times New Roman" w:cs="Times New Roman"/>
                <w:sz w:val="24"/>
                <w:szCs w:val="24"/>
                <w:lang w:eastAsia="ru-RU"/>
              </w:rPr>
              <w:t>-</w:t>
            </w:r>
            <w:r w:rsidRPr="00A76D51">
              <w:rPr>
                <w:rFonts w:ascii="Times New Roman" w:eastAsia="Times New Roman" w:hAnsi="Times New Roman" w:cs="Times New Roman"/>
                <w:sz w:val="24"/>
                <w:szCs w:val="24"/>
                <w:lang w:val="en-US" w:eastAsia="ru-RU"/>
              </w:rPr>
              <w:t>K</w:t>
            </w:r>
            <w:r w:rsidRPr="00A76D51">
              <w:rPr>
                <w:rFonts w:ascii="Times New Roman" w:eastAsia="Times New Roman" w:hAnsi="Times New Roman" w:cs="Times New Roman"/>
                <w:sz w:val="24"/>
                <w:szCs w:val="24"/>
                <w:lang w:eastAsia="ru-RU"/>
              </w:rPr>
              <w:t>62</w:t>
            </w:r>
            <w:r w:rsidRPr="00A76D51">
              <w:rPr>
                <w:rFonts w:ascii="Times New Roman" w:eastAsia="Times New Roman" w:hAnsi="Times New Roman" w:cs="Times New Roman"/>
                <w:sz w:val="24"/>
                <w:szCs w:val="24"/>
                <w:lang w:val="en-US" w:eastAsia="ru-RU"/>
              </w:rPr>
              <w:t>Q</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Музыкальный центр</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Музыкальный центр  Samsung </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Музыкальный центр </w:t>
            </w:r>
            <w:r w:rsidRPr="00A76D51">
              <w:rPr>
                <w:rFonts w:ascii="Times New Roman" w:eastAsia="Times New Roman" w:hAnsi="Times New Roman" w:cs="Times New Roman"/>
                <w:sz w:val="24"/>
                <w:szCs w:val="24"/>
                <w:lang w:val="en-US" w:eastAsia="ru-RU"/>
              </w:rPr>
              <w:t>LG</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DVD</w:t>
            </w:r>
            <w:r w:rsidRPr="00A76D51">
              <w:rPr>
                <w:rFonts w:ascii="Times New Roman" w:eastAsia="Times New Roman" w:hAnsi="Times New Roman" w:cs="Times New Roman"/>
                <w:sz w:val="24"/>
                <w:szCs w:val="24"/>
                <w:lang w:eastAsia="ru-RU"/>
              </w:rPr>
              <w:t>+караоке</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Акустические колонки для компьютера</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Видеокамера Canon DC 230</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Видеокамера Sony HDR – CX130E</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eastAsia="ru-RU"/>
              </w:rPr>
              <w:t xml:space="preserve">Цифровая фотокамера </w:t>
            </w:r>
            <w:r w:rsidRPr="00A76D51">
              <w:rPr>
                <w:rFonts w:ascii="Times New Roman" w:eastAsia="Times New Roman" w:hAnsi="Times New Roman" w:cs="Times New Roman"/>
                <w:sz w:val="24"/>
                <w:szCs w:val="24"/>
                <w:lang w:val="en-US" w:eastAsia="ru-RU"/>
              </w:rPr>
              <w:t xml:space="preserve"> NIKON</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Интерактивный аппаратно-программный комплекс </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Интерактивная доска IQ Board</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Интерактивная доска SMART Board</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Экран настенный</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8</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Набор компьютерных датчиков с собственными индикаторами по биологии</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Графический планшет SMART Technologies AirLiner</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2</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Интерактивная доска со встроенным проектором</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1</w:t>
            </w:r>
          </w:p>
        </w:tc>
      </w:tr>
      <w:tr w:rsidR="002205DB" w:rsidRPr="00A76D51" w:rsidTr="00893EE5">
        <w:tc>
          <w:tcPr>
            <w:tcW w:w="5778"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Интерактивная доска  </w:t>
            </w:r>
            <w:r w:rsidRPr="00A76D51">
              <w:rPr>
                <w:rFonts w:ascii="Times New Roman" w:eastAsia="Times New Roman" w:hAnsi="Times New Roman" w:cs="Times New Roman"/>
                <w:sz w:val="24"/>
                <w:szCs w:val="24"/>
                <w:lang w:val="en-US" w:eastAsia="ru-RU"/>
              </w:rPr>
              <w:t>Poly</w:t>
            </w:r>
            <w:r w:rsidRPr="00A76D51">
              <w:rPr>
                <w:rFonts w:ascii="Times New Roman" w:eastAsia="Times New Roman" w:hAnsi="Times New Roman" w:cs="Times New Roman"/>
                <w:sz w:val="24"/>
                <w:szCs w:val="24"/>
                <w:lang w:eastAsia="ru-RU"/>
              </w:rPr>
              <w:t xml:space="preserve"> </w:t>
            </w:r>
            <w:r w:rsidRPr="00A76D51">
              <w:rPr>
                <w:rFonts w:ascii="Times New Roman" w:eastAsia="Times New Roman" w:hAnsi="Times New Roman" w:cs="Times New Roman"/>
                <w:sz w:val="24"/>
                <w:szCs w:val="24"/>
                <w:lang w:val="en-US" w:eastAsia="ru-RU"/>
              </w:rPr>
              <w:t>Vision</w:t>
            </w:r>
            <w:r w:rsidRPr="00A76D51">
              <w:rPr>
                <w:rFonts w:ascii="Times New Roman" w:eastAsia="Times New Roman" w:hAnsi="Times New Roman" w:cs="Times New Roman"/>
                <w:sz w:val="24"/>
                <w:szCs w:val="24"/>
                <w:lang w:eastAsia="ru-RU"/>
              </w:rPr>
              <w:t xml:space="preserve"> 265ОА</w:t>
            </w:r>
          </w:p>
        </w:tc>
        <w:tc>
          <w:tcPr>
            <w:tcW w:w="2127" w:type="dxa"/>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1</w:t>
            </w:r>
          </w:p>
        </w:tc>
      </w:tr>
    </w:tbl>
    <w:p w:rsidR="002205DB" w:rsidRPr="00A76D51" w:rsidRDefault="002205DB" w:rsidP="002205DB">
      <w:pPr>
        <w:spacing w:line="240" w:lineRule="auto"/>
        <w:contextualSpacing/>
        <w:rPr>
          <w:rFonts w:ascii="Times New Roman" w:eastAsia="Times New Roman" w:hAnsi="Times New Roman" w:cs="Times New Roman"/>
          <w:sz w:val="24"/>
          <w:szCs w:val="24"/>
          <w:lang w:eastAsia="ru-RU"/>
        </w:rPr>
      </w:pPr>
    </w:p>
    <w:p w:rsidR="002205DB" w:rsidRPr="00A76D51" w:rsidRDefault="002205DB" w:rsidP="002205DB">
      <w:pPr>
        <w:spacing w:after="0" w:line="240" w:lineRule="auto"/>
        <w:ind w:left="360" w:firstLine="360"/>
        <w:jc w:val="both"/>
        <w:rPr>
          <w:rFonts w:ascii="Times New Roman" w:eastAsia="Times New Roman" w:hAnsi="Times New Roman" w:cs="Times New Roman"/>
          <w:sz w:val="24"/>
          <w:szCs w:val="24"/>
          <w:u w:val="single"/>
          <w:lang w:eastAsia="ru-RU"/>
        </w:rPr>
      </w:pPr>
      <w:r w:rsidRPr="00A76D51">
        <w:rPr>
          <w:rFonts w:ascii="Times New Roman" w:eastAsia="Times New Roman" w:hAnsi="Times New Roman" w:cs="Times New Roman"/>
          <w:sz w:val="24"/>
          <w:szCs w:val="24"/>
          <w:u w:val="single"/>
          <w:lang w:eastAsia="ru-RU"/>
        </w:rPr>
        <w:t>Учебно-наглядные пособия</w:t>
      </w:r>
    </w:p>
    <w:p w:rsidR="002205DB" w:rsidRPr="00A76D51" w:rsidRDefault="002205DB" w:rsidP="002205DB">
      <w:pPr>
        <w:spacing w:after="0" w:line="240" w:lineRule="auto"/>
        <w:ind w:firstLine="360"/>
        <w:jc w:val="right"/>
        <w:rPr>
          <w:rFonts w:ascii="Times New Roman" w:eastAsia="Times New Roman" w:hAnsi="Times New Roman" w:cs="Times New Roman"/>
          <w:b/>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5528"/>
        <w:gridCol w:w="1417"/>
      </w:tblGrid>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Учебный предмет</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Наименование пособий</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Количество</w:t>
            </w:r>
          </w:p>
        </w:tc>
      </w:tr>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Начальная школа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p>
        </w:tc>
      </w:tr>
      <w:tr w:rsidR="002205DB" w:rsidRPr="00A76D51" w:rsidTr="00893EE5">
        <w:tc>
          <w:tcPr>
            <w:tcW w:w="2410" w:type="dxa"/>
            <w:vMerge w:val="restart"/>
            <w:tcBorders>
              <w:top w:val="single" w:sz="4" w:space="0" w:color="auto"/>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Математика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Комплект таблиц «Математика.Порядок действий»</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Набор цифр</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математике 1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математике 2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математике 3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Устные приемы сложения и вычитания в пределах сотни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Математические таблицы для оформления кабинета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val="restart"/>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3360" behindDoc="0" locked="0" layoutInCell="1" allowOverlap="1" wp14:anchorId="5D444473" wp14:editId="1F02DE4D">
                      <wp:simplePos x="0" y="0"/>
                      <wp:positionH relativeFrom="column">
                        <wp:posOffset>-90170</wp:posOffset>
                      </wp:positionH>
                      <wp:positionV relativeFrom="paragraph">
                        <wp:posOffset>-5715</wp:posOffset>
                      </wp:positionV>
                      <wp:extent cx="1644650" cy="0"/>
                      <wp:effectExtent l="5715" t="6985" r="6985" b="12065"/>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4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F1A1755" id="Прямая соединительная линия 1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45pt" to="122.4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"/>
                  </w:pict>
                </mc:Fallback>
              </mc:AlternateContent>
            </w:r>
            <w:r w:rsidRPr="00A76D51">
              <w:rPr>
                <w:rFonts w:ascii="Times New Roman" w:eastAsia="Times New Roman" w:hAnsi="Times New Roman" w:cs="Times New Roman"/>
                <w:sz w:val="24"/>
                <w:szCs w:val="24"/>
                <w:lang w:val="en-US" w:eastAsia="ru-RU"/>
              </w:rPr>
              <w:t>Русский язык</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Набор таблиц «Словарные слова»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русскому языку 1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русскому языку 2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Опорные таблицы по русскому языку 3 класс</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Комплект картин по развитию речи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Таблицы 1-4класс (48 таблиц)</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3</w:t>
            </w:r>
          </w:p>
        </w:tc>
      </w:tr>
      <w:tr w:rsidR="002205DB" w:rsidRPr="00A76D51" w:rsidTr="00893EE5">
        <w:tc>
          <w:tcPr>
            <w:tcW w:w="2410" w:type="dxa"/>
            <w:vMerge w:val="restart"/>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6432" behindDoc="0" locked="0" layoutInCell="1" allowOverlap="1" wp14:anchorId="4C16E060" wp14:editId="24AAA9C1">
                      <wp:simplePos x="0" y="0"/>
                      <wp:positionH relativeFrom="column">
                        <wp:posOffset>-44450</wp:posOffset>
                      </wp:positionH>
                      <wp:positionV relativeFrom="paragraph">
                        <wp:posOffset>-5715</wp:posOffset>
                      </wp:positionV>
                      <wp:extent cx="1600200" cy="0"/>
                      <wp:effectExtent l="13335" t="6350" r="5715" b="1270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line w14:anchorId="45D895D5" id="Прямая соединительная линия 18"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45pt" to="122.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"/>
                  </w:pict>
                </mc:Fallback>
              </mc:AlternateContent>
            </w:r>
            <w:r w:rsidRPr="00A76D51">
              <w:rPr>
                <w:rFonts w:ascii="Times New Roman" w:eastAsia="Times New Roman" w:hAnsi="Times New Roman" w:cs="Times New Roman"/>
                <w:sz w:val="24"/>
                <w:szCs w:val="24"/>
                <w:lang w:val="en-US" w:eastAsia="ru-RU"/>
              </w:rPr>
              <w:t>Окружающий мир</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 xml:space="preserve">Окружающий мир. 1 класс    15 таблиц                                </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Окружающий мир. Времена года. Природные сообщества.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Растения. Животные.</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2 класс 14 таблиц</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Окружающий мир. Мои первые уроки.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4 класс. 15 таблиц</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bl>
    <w:p w:rsidR="002205DB" w:rsidRPr="00A76D51" w:rsidRDefault="002205DB" w:rsidP="002205DB">
      <w:pPr>
        <w:spacing w:line="240" w:lineRule="auto"/>
        <w:contextualSpacing/>
        <w:rPr>
          <w:rFonts w:ascii="Times New Roman" w:eastAsia="Times New Roman" w:hAnsi="Times New Roman" w:cs="Times New Roman"/>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0"/>
        <w:gridCol w:w="5528"/>
        <w:gridCol w:w="1417"/>
      </w:tblGrid>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Учебный предмет</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center"/>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Наименование пособий (</w:t>
            </w:r>
            <w:r w:rsidRPr="00A76D51">
              <w:rPr>
                <w:rFonts w:ascii="Times New Roman" w:eastAsia="Times New Roman" w:hAnsi="Times New Roman" w:cs="Times New Roman"/>
                <w:sz w:val="24"/>
                <w:szCs w:val="24"/>
                <w:lang w:val="de-DE" w:eastAsia="ru-RU"/>
              </w:rPr>
              <w:t>CD</w:t>
            </w:r>
            <w:r w:rsidRPr="00A76D51">
              <w:rPr>
                <w:rFonts w:ascii="Times New Roman" w:eastAsia="Times New Roman" w:hAnsi="Times New Roman" w:cs="Times New Roman"/>
                <w:sz w:val="24"/>
                <w:szCs w:val="24"/>
                <w:lang w:val="en-US" w:eastAsia="ru-RU"/>
              </w:rPr>
              <w:t>, DVD)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Количество</w:t>
            </w:r>
          </w:p>
        </w:tc>
      </w:tr>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Начальная школа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r>
      <w:tr w:rsidR="002205DB" w:rsidRPr="00A76D51" w:rsidTr="00893EE5">
        <w:tc>
          <w:tcPr>
            <w:tcW w:w="2410" w:type="dxa"/>
            <w:vMerge w:val="restart"/>
            <w:tcBorders>
              <w:top w:val="single" w:sz="4" w:space="0" w:color="auto"/>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Математика</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Математика начинается (видео) -2части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DVD</w:t>
            </w:r>
            <w:r w:rsidRPr="00A76D51">
              <w:rPr>
                <w:rFonts w:ascii="Times New Roman" w:eastAsia="Times New Roman" w:hAnsi="Times New Roman" w:cs="Times New Roman"/>
                <w:sz w:val="24"/>
                <w:szCs w:val="24"/>
                <w:lang w:eastAsia="ru-RU"/>
              </w:rPr>
              <w:t xml:space="preserve">-диск для начальной школы. </w:t>
            </w:r>
            <w:r w:rsidRPr="00A76D51">
              <w:rPr>
                <w:rFonts w:ascii="Times New Roman" w:eastAsia="Times New Roman" w:hAnsi="Times New Roman" w:cs="Times New Roman"/>
                <w:sz w:val="24"/>
                <w:szCs w:val="24"/>
                <w:lang w:val="en-US" w:eastAsia="ru-RU"/>
              </w:rPr>
              <w:t>Академия младшего школьника.</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Литературное чтение</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Видеофильм «Комната сказок»</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val="restart"/>
            <w:tcBorders>
              <w:top w:val="single" w:sz="4" w:space="0" w:color="auto"/>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w:t>
            </w: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«Живая природа»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«Мир вокруг нас» 1 часть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Природоведение 1 выпуск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Природоведение 2 выпуск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Природоведение 3 выпуск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«Экологический альманах»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Анатомия для детей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Мир вокруг нас. Как устроен город (видео)</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Уроки КиМ. Окружающий мир 1 класс (</w:t>
            </w:r>
            <w:r w:rsidRPr="00A76D51">
              <w:rPr>
                <w:rFonts w:ascii="Times New Roman" w:eastAsia="Times New Roman" w:hAnsi="Times New Roman" w:cs="Times New Roman"/>
                <w:sz w:val="24"/>
                <w:szCs w:val="24"/>
                <w:lang w:val="en-US" w:eastAsia="ru-RU"/>
              </w:rPr>
              <w:t>CD</w:t>
            </w:r>
            <w:r w:rsidRPr="00A76D51">
              <w:rPr>
                <w:rFonts w:ascii="Times New Roman" w:eastAsia="Times New Roman" w:hAnsi="Times New Roman" w:cs="Times New Roman"/>
                <w:sz w:val="24"/>
                <w:szCs w:val="24"/>
                <w:lang w:eastAsia="ru-RU"/>
              </w:rPr>
              <w:t>) 2 части</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2 класс (CD)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3 класс (CD)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Окружающий мир 4 класс (CD)</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r w:rsidR="002205DB" w:rsidRPr="00A76D51" w:rsidTr="00893EE5">
        <w:tc>
          <w:tcPr>
            <w:tcW w:w="2410" w:type="dxa"/>
            <w:vMerge/>
            <w:tcBorders>
              <w:left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Детективы дикой природы (5 док фильмов) (</w:t>
            </w:r>
            <w:r w:rsidRPr="00A76D51">
              <w:rPr>
                <w:rFonts w:ascii="Times New Roman" w:eastAsia="Times New Roman" w:hAnsi="Times New Roman" w:cs="Times New Roman"/>
                <w:sz w:val="24"/>
                <w:szCs w:val="24"/>
                <w:lang w:val="en-US" w:eastAsia="ru-RU"/>
              </w:rPr>
              <w:t>CD</w:t>
            </w:r>
            <w:r w:rsidRPr="00A76D51">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5</w:t>
            </w:r>
          </w:p>
        </w:tc>
      </w:tr>
      <w:tr w:rsidR="002205DB" w:rsidRPr="00A76D51" w:rsidTr="00893EE5">
        <w:tc>
          <w:tcPr>
            <w:tcW w:w="2410" w:type="dxa"/>
            <w:vMerge/>
            <w:tcBorders>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p>
        </w:tc>
        <w:tc>
          <w:tcPr>
            <w:tcW w:w="5528"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hd w:val="clear" w:color="auto" w:fill="FFFFFF"/>
              <w:spacing w:after="0" w:line="240" w:lineRule="auto"/>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Повара и поварята  (2 док. фильма)  (</w:t>
            </w:r>
            <w:r w:rsidRPr="00A76D51">
              <w:rPr>
                <w:rFonts w:ascii="Times New Roman" w:eastAsia="Times New Roman" w:hAnsi="Times New Roman" w:cs="Times New Roman"/>
                <w:sz w:val="24"/>
                <w:szCs w:val="24"/>
                <w:lang w:val="en-US" w:eastAsia="ru-RU"/>
              </w:rPr>
              <w:t>CD</w:t>
            </w:r>
            <w:r w:rsidRPr="00A76D51">
              <w:rPr>
                <w:rFonts w:ascii="Times New Roman" w:eastAsia="Times New Roman" w:hAnsi="Times New Roman" w:cs="Times New Roman"/>
                <w:sz w:val="24"/>
                <w:szCs w:val="24"/>
                <w:lang w:eastAsia="ru-RU"/>
              </w:rPr>
              <w:t>)</w:t>
            </w:r>
          </w:p>
        </w:tc>
        <w:tc>
          <w:tcPr>
            <w:tcW w:w="1417" w:type="dxa"/>
            <w:tcBorders>
              <w:top w:val="single" w:sz="4" w:space="0" w:color="auto"/>
              <w:left w:val="single" w:sz="4" w:space="0" w:color="auto"/>
              <w:bottom w:val="single" w:sz="4" w:space="0" w:color="auto"/>
              <w:right w:val="single" w:sz="4" w:space="0" w:color="auto"/>
            </w:tcBorders>
          </w:tcPr>
          <w:p w:rsidR="002205DB" w:rsidRPr="00A76D51" w:rsidRDefault="002205DB" w:rsidP="00893EE5">
            <w:pPr>
              <w:spacing w:after="0" w:line="240" w:lineRule="auto"/>
              <w:jc w:val="both"/>
              <w:rPr>
                <w:rFonts w:ascii="Times New Roman" w:eastAsia="Times New Roman" w:hAnsi="Times New Roman" w:cs="Times New Roman"/>
                <w:sz w:val="24"/>
                <w:szCs w:val="24"/>
                <w:lang w:val="en-US" w:eastAsia="ru-RU"/>
              </w:rPr>
            </w:pPr>
            <w:r w:rsidRPr="00A76D51">
              <w:rPr>
                <w:rFonts w:ascii="Times New Roman" w:eastAsia="Times New Roman" w:hAnsi="Times New Roman" w:cs="Times New Roman"/>
                <w:sz w:val="24"/>
                <w:szCs w:val="24"/>
                <w:lang w:val="en-US" w:eastAsia="ru-RU"/>
              </w:rPr>
              <w:t>1</w:t>
            </w:r>
          </w:p>
        </w:tc>
      </w:tr>
    </w:tbl>
    <w:p w:rsidR="002205DB" w:rsidRPr="00A76D51" w:rsidRDefault="00653CD1" w:rsidP="002205DB">
      <w:pPr>
        <w:keepNext/>
        <w:keepLines/>
        <w:spacing w:before="200" w:after="0"/>
        <w:outlineLvl w:val="2"/>
        <w:rPr>
          <w:rFonts w:ascii="Times New Roman" w:eastAsia="Times New Roman" w:hAnsi="Times New Roman" w:cs="Times New Roman"/>
          <w:b/>
          <w:bCs/>
          <w:color w:val="000000"/>
          <w:sz w:val="24"/>
          <w:szCs w:val="24"/>
          <w:lang w:eastAsia="ru-RU"/>
        </w:rPr>
      </w:pPr>
      <w:bookmarkStart w:id="80" w:name="_Toc536170573"/>
      <w:r>
        <w:rPr>
          <w:rFonts w:ascii="Times New Roman" w:eastAsia="Times New Roman" w:hAnsi="Times New Roman" w:cs="Times New Roman"/>
          <w:b/>
          <w:bCs/>
          <w:color w:val="000000"/>
          <w:sz w:val="24"/>
          <w:szCs w:val="24"/>
          <w:lang w:eastAsia="ru-RU"/>
        </w:rPr>
        <w:t>3.4.7</w:t>
      </w:r>
      <w:r w:rsidR="002205DB" w:rsidRPr="00A76D51">
        <w:rPr>
          <w:rFonts w:ascii="Times New Roman" w:eastAsia="Times New Roman" w:hAnsi="Times New Roman" w:cs="Times New Roman"/>
          <w:b/>
          <w:bCs/>
          <w:color w:val="000000"/>
          <w:sz w:val="24"/>
          <w:szCs w:val="24"/>
          <w:lang w:eastAsia="ru-RU"/>
        </w:rPr>
        <w:t>. Механизмы достижения целевых ориентиров в системе условий</w:t>
      </w:r>
      <w:bookmarkEnd w:id="80"/>
      <w:r w:rsidR="00D766F0">
        <w:rPr>
          <w:rFonts w:ascii="Times New Roman" w:eastAsia="Times New Roman" w:hAnsi="Times New Roman" w:cs="Times New Roman"/>
          <w:b/>
          <w:bCs/>
          <w:color w:val="000000"/>
          <w:sz w:val="24"/>
          <w:szCs w:val="24"/>
          <w:lang w:eastAsia="ru-RU"/>
        </w:rPr>
        <w:t xml:space="preserve"> реализации ООП</w:t>
      </w:r>
    </w:p>
    <w:p w:rsidR="002205DB" w:rsidRPr="00A76D51" w:rsidRDefault="002205DB" w:rsidP="002205DB">
      <w:pPr>
        <w:spacing w:after="0" w:line="240" w:lineRule="auto"/>
        <w:ind w:right="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Интегративным результатом выполнения требований к условиям реализации основной образовательной программы образовательной организации должно быть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205DB" w:rsidRPr="00A76D51" w:rsidRDefault="002205DB" w:rsidP="002205DB">
      <w:pPr>
        <w:spacing w:after="0" w:line="240" w:lineRule="auto"/>
        <w:contextualSpacing/>
        <w:rPr>
          <w:rFonts w:ascii="Times New Roman" w:eastAsia="Times New Roman" w:hAnsi="Times New Roman" w:cs="Times New Roman"/>
          <w:sz w:val="24"/>
          <w:szCs w:val="24"/>
          <w:lang w:eastAsia="ru-RU"/>
        </w:rPr>
      </w:pPr>
    </w:p>
    <w:p w:rsidR="002205DB" w:rsidRPr="00A76D51" w:rsidRDefault="002205DB" w:rsidP="002205DB">
      <w:pPr>
        <w:spacing w:after="0" w:line="240" w:lineRule="auto"/>
        <w:ind w:right="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Созданные в образовательной организации, реализующей основную образовательную программу начального общего образования, условия должны:</w:t>
      </w:r>
    </w:p>
    <w:p w:rsidR="002205DB" w:rsidRPr="00A76D51" w:rsidRDefault="002205DB" w:rsidP="00653CD1">
      <w:pPr>
        <w:numPr>
          <w:ilvl w:val="0"/>
          <w:numId w:val="80"/>
        </w:numPr>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соответствовать требованиям ФГОС;</w:t>
      </w:r>
    </w:p>
    <w:p w:rsidR="002205DB" w:rsidRPr="00A76D51" w:rsidRDefault="002205DB" w:rsidP="00653CD1">
      <w:pPr>
        <w:spacing w:after="0" w:line="240" w:lineRule="auto"/>
        <w:contextualSpacing/>
        <w:rPr>
          <w:rFonts w:ascii="Times New Roman" w:eastAsia="Times New Roman" w:hAnsi="Times New Roman" w:cs="Times New Roman"/>
          <w:sz w:val="24"/>
          <w:szCs w:val="24"/>
          <w:lang w:eastAsia="ru-RU"/>
        </w:rPr>
      </w:pP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гарантировать сохранность и укрепление физического, психологического и социального здоровья обучающихся;</w:t>
      </w: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обеспечивать реализацию основной образовательной программы образовательной организации и достижение планируемых результатов ее освоения;</w:t>
      </w: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учитывать особенности образовательной организации, его организационную структуру, запросы участников образовательной деятельности;</w:t>
      </w:r>
    </w:p>
    <w:p w:rsidR="002205DB" w:rsidRPr="00A76D51" w:rsidRDefault="002205DB" w:rsidP="00653CD1">
      <w:pPr>
        <w:numPr>
          <w:ilvl w:val="0"/>
          <w:numId w:val="80"/>
        </w:num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предоставлять возможность взаимодействия с социальными партнерами, использования ресурсов социума.</w:t>
      </w:r>
    </w:p>
    <w:p w:rsidR="00D766F0" w:rsidRDefault="00D766F0" w:rsidP="00524C88">
      <w:pPr>
        <w:spacing w:after="0" w:line="240" w:lineRule="auto"/>
        <w:ind w:right="40"/>
        <w:contextualSpacing/>
        <w:rPr>
          <w:rFonts w:ascii="Times New Roman" w:eastAsia="Times New Roman" w:hAnsi="Times New Roman" w:cs="Times New Roman"/>
          <w:sz w:val="24"/>
          <w:szCs w:val="24"/>
          <w:lang w:eastAsia="ru-RU"/>
        </w:rPr>
      </w:pPr>
    </w:p>
    <w:p w:rsidR="00524C88" w:rsidRPr="00A76D51" w:rsidRDefault="00524C88" w:rsidP="00524C88">
      <w:pPr>
        <w:spacing w:after="0" w:line="240" w:lineRule="auto"/>
        <w:ind w:right="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Обновление содержания деятельности участников образовательного процесса будет достигнуто системой мероприятий на различных уровнях:</w:t>
      </w:r>
    </w:p>
    <w:p w:rsidR="00524C88" w:rsidRPr="00A76D51" w:rsidRDefault="00524C88" w:rsidP="00524C88">
      <w:pPr>
        <w:spacing w:line="240" w:lineRule="auto"/>
        <w:contextualSpacing/>
        <w:rPr>
          <w:rFonts w:ascii="Times New Roman" w:eastAsia="Times New Roman" w:hAnsi="Times New Roman" w:cs="Times New Roman"/>
          <w:sz w:val="24"/>
          <w:szCs w:val="24"/>
          <w:lang w:eastAsia="ru-RU"/>
        </w:rPr>
      </w:pPr>
    </w:p>
    <w:p w:rsidR="00524C88" w:rsidRPr="00A76D51" w:rsidRDefault="00524C88" w:rsidP="00524C88">
      <w:pPr>
        <w:spacing w:line="240" w:lineRule="auto"/>
        <w:ind w:right="1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Описание системы условий реализации основной образовательной программы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524C88" w:rsidRPr="00A76D51" w:rsidRDefault="00524C88" w:rsidP="00125093">
      <w:pPr>
        <w:numPr>
          <w:ilvl w:val="0"/>
          <w:numId w:val="82"/>
        </w:numPr>
        <w:tabs>
          <w:tab w:val="left" w:pos="426"/>
        </w:tabs>
        <w:spacing w:after="0" w:line="240" w:lineRule="auto"/>
        <w:ind w:right="14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выявление проблемных зон и установление необходимых изменений в имеющихся условиях для приведения их в соответствие с требованиями ФГОС;</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rsidR="00524C88" w:rsidRPr="00A76D51" w:rsidRDefault="00524C88" w:rsidP="00125093">
      <w:pPr>
        <w:numPr>
          <w:ilvl w:val="0"/>
          <w:numId w:val="82"/>
        </w:numPr>
        <w:tabs>
          <w:tab w:val="left" w:pos="426"/>
        </w:tabs>
        <w:spacing w:after="0"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разработку сетевого графика (дорожной карты) создания необходимой системы</w:t>
      </w:r>
    </w:p>
    <w:p w:rsidR="00524C88" w:rsidRPr="00A76D51" w:rsidRDefault="00524C88" w:rsidP="00125093">
      <w:pPr>
        <w:tabs>
          <w:tab w:val="left" w:pos="426"/>
        </w:tabs>
        <w:spacing w:line="240" w:lineRule="auto"/>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условий;</w:t>
      </w:r>
    </w:p>
    <w:p w:rsidR="00524C88" w:rsidRPr="00A76D51" w:rsidRDefault="00524C88" w:rsidP="00125093">
      <w:pPr>
        <w:numPr>
          <w:ilvl w:val="0"/>
          <w:numId w:val="82"/>
        </w:numPr>
        <w:tabs>
          <w:tab w:val="left" w:pos="426"/>
        </w:tabs>
        <w:spacing w:after="0" w:line="240" w:lineRule="auto"/>
        <w:ind w:right="140"/>
        <w:contextualSpacing/>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разработку механизмов мониторинга, оценки и коррекции реализации промежуточных этапов разработанного графика (дорожной карты).</w:t>
      </w:r>
    </w:p>
    <w:p w:rsidR="00524C88" w:rsidRPr="00A76D51" w:rsidRDefault="00C56F41" w:rsidP="00AB4748">
      <w:pPr>
        <w:keepNext/>
        <w:keepLines/>
        <w:spacing w:after="0" w:line="240" w:lineRule="auto"/>
        <w:outlineLvl w:val="2"/>
        <w:rPr>
          <w:rFonts w:ascii="Times New Roman" w:eastAsia="Times New Roman" w:hAnsi="Times New Roman" w:cs="Times New Roman"/>
          <w:b/>
          <w:bCs/>
          <w:color w:val="000000"/>
          <w:sz w:val="24"/>
          <w:szCs w:val="24"/>
          <w:lang w:eastAsia="ru-RU"/>
        </w:rPr>
      </w:pPr>
      <w:bookmarkStart w:id="81" w:name="_Toc536170574"/>
      <w:r>
        <w:rPr>
          <w:rFonts w:ascii="Times New Roman" w:eastAsia="Times New Roman" w:hAnsi="Times New Roman" w:cs="Times New Roman"/>
          <w:b/>
          <w:bCs/>
          <w:color w:val="000000"/>
          <w:sz w:val="24"/>
          <w:szCs w:val="24"/>
          <w:lang w:eastAsia="ru-RU"/>
        </w:rPr>
        <w:t>3.4.8</w:t>
      </w:r>
      <w:r w:rsidR="00524C88" w:rsidRPr="00A76D51">
        <w:rPr>
          <w:rFonts w:ascii="Times New Roman" w:eastAsia="Times New Roman" w:hAnsi="Times New Roman" w:cs="Times New Roman"/>
          <w:b/>
          <w:bCs/>
          <w:color w:val="000000"/>
          <w:sz w:val="24"/>
          <w:szCs w:val="24"/>
          <w:lang w:eastAsia="ru-RU"/>
        </w:rPr>
        <w:t xml:space="preserve"> Сетевой график («Дорожная кар</w:t>
      </w:r>
      <w:r w:rsidR="009235AF">
        <w:rPr>
          <w:rFonts w:ascii="Times New Roman" w:eastAsia="Times New Roman" w:hAnsi="Times New Roman" w:cs="Times New Roman"/>
          <w:b/>
          <w:bCs/>
          <w:color w:val="000000"/>
          <w:sz w:val="24"/>
          <w:szCs w:val="24"/>
          <w:lang w:eastAsia="ru-RU"/>
        </w:rPr>
        <w:t>та») мероприятий МБОУ Марфинской</w:t>
      </w:r>
      <w:r w:rsidR="00524C88" w:rsidRPr="00A76D51">
        <w:rPr>
          <w:rFonts w:ascii="Times New Roman" w:eastAsia="Times New Roman" w:hAnsi="Times New Roman" w:cs="Times New Roman"/>
          <w:b/>
          <w:bCs/>
          <w:color w:val="000000"/>
          <w:sz w:val="24"/>
          <w:szCs w:val="24"/>
          <w:lang w:eastAsia="ru-RU"/>
        </w:rPr>
        <w:t xml:space="preserve">   сош</w:t>
      </w:r>
      <w:bookmarkEnd w:id="81"/>
    </w:p>
    <w:p w:rsidR="00524C88" w:rsidRPr="00A76D51" w:rsidRDefault="00524C88" w:rsidP="00AB4748">
      <w:pPr>
        <w:spacing w:after="0" w:line="240" w:lineRule="auto"/>
        <w:ind w:right="-119"/>
        <w:contextualSpacing/>
        <w:rPr>
          <w:rFonts w:ascii="Times New Roman" w:eastAsia="Times New Roman" w:hAnsi="Times New Roman" w:cs="Times New Roman"/>
          <w:b/>
          <w:bCs/>
          <w:sz w:val="24"/>
          <w:szCs w:val="24"/>
          <w:lang w:eastAsia="ru-RU"/>
        </w:rPr>
      </w:pPr>
      <w:r w:rsidRPr="00A76D51">
        <w:rPr>
          <w:rFonts w:ascii="Times New Roman" w:eastAsia="Times New Roman" w:hAnsi="Times New Roman" w:cs="Times New Roman"/>
          <w:b/>
          <w:bCs/>
          <w:sz w:val="24"/>
          <w:szCs w:val="24"/>
          <w:lang w:eastAsia="ru-RU"/>
        </w:rPr>
        <w:t>по обеспечению реализации Федерального государственного образовательного стандарта начального общего образования</w:t>
      </w:r>
    </w:p>
    <w:tbl>
      <w:tblPr>
        <w:tblW w:w="1049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4819"/>
        <w:gridCol w:w="1418"/>
        <w:gridCol w:w="2693"/>
      </w:tblGrid>
      <w:tr w:rsidR="00524C88" w:rsidRPr="005819DE" w:rsidTr="005819DE">
        <w:trPr>
          <w:trHeight w:val="154"/>
        </w:trPr>
        <w:tc>
          <w:tcPr>
            <w:tcW w:w="1560"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Направление мероприятий</w:t>
            </w: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Мероприятия</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Сроки реализации</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center"/>
              <w:rPr>
                <w:rFonts w:ascii="Times New Roman" w:eastAsia="Times New Roman" w:hAnsi="Times New Roman" w:cs="Times New Roman"/>
                <w:b/>
                <w:sz w:val="24"/>
                <w:szCs w:val="24"/>
                <w:lang w:eastAsia="ru-RU"/>
              </w:rPr>
            </w:pPr>
            <w:r w:rsidRPr="005819DE">
              <w:rPr>
                <w:rFonts w:ascii="Times New Roman" w:eastAsia="Times New Roman" w:hAnsi="Times New Roman" w:cs="Times New Roman"/>
                <w:b/>
                <w:sz w:val="24"/>
                <w:szCs w:val="24"/>
                <w:lang w:eastAsia="ru-RU"/>
              </w:rPr>
              <w:t>Ответственные</w:t>
            </w:r>
          </w:p>
          <w:p w:rsidR="00524C88" w:rsidRPr="005819DE" w:rsidRDefault="00524C88" w:rsidP="00524C88">
            <w:pPr>
              <w:spacing w:after="0" w:line="240" w:lineRule="auto"/>
              <w:jc w:val="center"/>
              <w:rPr>
                <w:rFonts w:ascii="Times New Roman" w:eastAsia="Times New Roman" w:hAnsi="Times New Roman" w:cs="Times New Roman"/>
                <w:b/>
                <w:i/>
                <w:sz w:val="24"/>
                <w:szCs w:val="24"/>
                <w:lang w:eastAsia="ru-RU"/>
              </w:rPr>
            </w:pPr>
            <w:r w:rsidRPr="005819DE">
              <w:rPr>
                <w:rFonts w:ascii="Times New Roman" w:eastAsia="Times New Roman" w:hAnsi="Times New Roman" w:cs="Times New Roman"/>
                <w:b/>
                <w:i/>
                <w:sz w:val="24"/>
                <w:szCs w:val="24"/>
                <w:lang w:eastAsia="ru-RU"/>
              </w:rPr>
              <w:t>(должность)</w:t>
            </w:r>
          </w:p>
        </w:tc>
      </w:tr>
      <w:tr w:rsidR="00524C88" w:rsidRPr="005819DE" w:rsidTr="005819DE">
        <w:trPr>
          <w:trHeight w:val="838"/>
        </w:trPr>
        <w:tc>
          <w:tcPr>
            <w:tcW w:w="1560" w:type="dxa"/>
            <w:vMerge w:val="restart"/>
            <w:tcBorders>
              <w:top w:val="single" w:sz="4" w:space="0" w:color="auto"/>
              <w:left w:val="single" w:sz="4" w:space="0" w:color="auto"/>
              <w:bottom w:val="single" w:sz="4" w:space="0" w:color="auto"/>
              <w:right w:val="single" w:sz="4" w:space="0" w:color="auto"/>
            </w:tcBorders>
          </w:tcPr>
          <w:p w:rsidR="00524C88" w:rsidRPr="005819DE" w:rsidRDefault="00524C88" w:rsidP="00551DC8">
            <w:pPr>
              <w:spacing w:after="0"/>
              <w:rPr>
                <w:rFonts w:ascii="Times New Roman" w:eastAsia="Calibri" w:hAnsi="Times New Roman" w:cs="Times New Roman"/>
                <w:sz w:val="24"/>
                <w:szCs w:val="24"/>
              </w:rPr>
            </w:pPr>
            <w:r w:rsidRPr="005819DE">
              <w:rPr>
                <w:rFonts w:ascii="Times New Roman" w:eastAsia="Calibri" w:hAnsi="Times New Roman" w:cs="Times New Roman"/>
                <w:sz w:val="24"/>
                <w:szCs w:val="24"/>
              </w:rPr>
              <w:t>I. Нормативное обеспечение введения</w:t>
            </w:r>
          </w:p>
          <w:p w:rsidR="00524C88" w:rsidRPr="005819DE" w:rsidRDefault="00524C88" w:rsidP="00551DC8">
            <w:pPr>
              <w:spacing w:after="0"/>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right w:val="single" w:sz="4" w:space="0" w:color="auto"/>
            </w:tcBorders>
          </w:tcPr>
          <w:p w:rsidR="00524C88" w:rsidRPr="005819DE" w:rsidRDefault="00ED43E5" w:rsidP="00551DC8">
            <w:pPr>
              <w:spacing w:after="0" w:line="240" w:lineRule="auto"/>
              <w:rPr>
                <w:rFonts w:ascii="Times New Roman" w:eastAsia="Calibri" w:hAnsi="Times New Roman" w:cs="Times New Roman"/>
                <w:sz w:val="24"/>
                <w:szCs w:val="24"/>
              </w:rPr>
            </w:pPr>
            <w:r w:rsidRPr="005819DE">
              <w:rPr>
                <w:rFonts w:ascii="Times New Roman" w:hAnsi="Times New Roman" w:cs="Times New Roman"/>
                <w:sz w:val="24"/>
                <w:szCs w:val="24"/>
              </w:rPr>
              <w:t>Приведение в соответствии с требованиями ФГОС и новыми тарифноквалификационными характеристиками должностных инструкций работников школы</w:t>
            </w:r>
          </w:p>
        </w:tc>
        <w:tc>
          <w:tcPr>
            <w:tcW w:w="1418" w:type="dxa"/>
            <w:tcBorders>
              <w:top w:val="single" w:sz="4" w:space="0" w:color="auto"/>
              <w:left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Октябрь ежегодно</w:t>
            </w:r>
          </w:p>
        </w:tc>
        <w:tc>
          <w:tcPr>
            <w:tcW w:w="2693" w:type="dxa"/>
            <w:tcBorders>
              <w:top w:val="single" w:sz="4" w:space="0" w:color="auto"/>
              <w:left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Рабочая группа</w:t>
            </w:r>
            <w:r w:rsidRPr="005819DE">
              <w:rPr>
                <w:rFonts w:ascii="Times New Roman" w:eastAsia="Calibri" w:hAnsi="Times New Roman" w:cs="Times New Roman"/>
                <w:sz w:val="24"/>
                <w:szCs w:val="24"/>
              </w:rPr>
              <w:t xml:space="preserve"> </w:t>
            </w:r>
          </w:p>
        </w:tc>
      </w:tr>
      <w:tr w:rsidR="00524C88"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524C88" w:rsidRPr="005819DE" w:rsidRDefault="00524C88" w:rsidP="00551DC8">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hAnsi="Times New Roman" w:cs="Times New Roman"/>
                <w:sz w:val="24"/>
                <w:szCs w:val="24"/>
              </w:rPr>
              <w:t>Определение списка учебников и учебных пособий в соответствии с требованиями ФГОС</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Апрель ежегодно</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Библиотекарь, рабочая группа</w:t>
            </w:r>
          </w:p>
        </w:tc>
      </w:tr>
      <w:tr w:rsidR="00524C88"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524C88" w:rsidRPr="005819DE" w:rsidRDefault="00524C88" w:rsidP="00551DC8">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51DC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Разработка и у</w:t>
            </w:r>
            <w:r w:rsidR="00524C88" w:rsidRPr="005819DE">
              <w:rPr>
                <w:rFonts w:ascii="Times New Roman" w:eastAsia="Calibri" w:hAnsi="Times New Roman" w:cs="Times New Roman"/>
                <w:sz w:val="24"/>
                <w:szCs w:val="24"/>
              </w:rPr>
              <w:t>тверждение</w:t>
            </w:r>
            <w:r w:rsidRPr="005819DE">
              <w:rPr>
                <w:rFonts w:ascii="Times New Roman" w:eastAsia="Calibri" w:hAnsi="Times New Roman" w:cs="Times New Roman"/>
                <w:sz w:val="24"/>
                <w:szCs w:val="24"/>
              </w:rPr>
              <w:t>:</w:t>
            </w:r>
          </w:p>
          <w:p w:rsidR="00524C8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 </w:t>
            </w:r>
            <w:r w:rsidR="00524C88" w:rsidRPr="005819DE">
              <w:rPr>
                <w:rFonts w:ascii="Times New Roman" w:eastAsia="Calibri" w:hAnsi="Times New Roman" w:cs="Times New Roman"/>
                <w:sz w:val="24"/>
                <w:szCs w:val="24"/>
              </w:rPr>
              <w:t xml:space="preserve"> основной образовательной программы НОО </w:t>
            </w:r>
            <w:r w:rsidRPr="005819DE">
              <w:rPr>
                <w:rFonts w:ascii="Times New Roman" w:eastAsia="Calibri" w:hAnsi="Times New Roman" w:cs="Times New Roman"/>
                <w:sz w:val="24"/>
                <w:szCs w:val="24"/>
              </w:rPr>
              <w:t>на грядущий учебный год;</w:t>
            </w:r>
          </w:p>
          <w:p w:rsidR="00551DC8" w:rsidRPr="005819DE" w:rsidRDefault="00551DC8" w:rsidP="00551DC8">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 учебного плана;</w:t>
            </w:r>
          </w:p>
          <w:p w:rsidR="00551DC8" w:rsidRPr="005819DE" w:rsidRDefault="00551DC8" w:rsidP="00551DC8">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  рабочих программ учебных предметов, курсов, дисциплин, модулей;</w:t>
            </w:r>
          </w:p>
          <w:p w:rsidR="00551DC8" w:rsidRPr="005819DE" w:rsidRDefault="00551DC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 годового календарного учебного графика.</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Директора по УВР, д</w:t>
            </w:r>
            <w:r w:rsidR="00524C88" w:rsidRPr="005819DE">
              <w:rPr>
                <w:rFonts w:ascii="Times New Roman" w:eastAsia="Calibri" w:hAnsi="Times New Roman" w:cs="Times New Roman"/>
                <w:sz w:val="24"/>
                <w:szCs w:val="24"/>
              </w:rPr>
              <w:t>иректор</w:t>
            </w:r>
            <w:r w:rsidRPr="005819DE">
              <w:rPr>
                <w:rFonts w:ascii="Times New Roman" w:eastAsia="Calibri" w:hAnsi="Times New Roman" w:cs="Times New Roman"/>
                <w:sz w:val="24"/>
                <w:szCs w:val="24"/>
              </w:rPr>
              <w:t xml:space="preserve"> школы, учителя-предметники</w:t>
            </w:r>
          </w:p>
        </w:tc>
      </w:tr>
      <w:tr w:rsidR="00524C88"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524C88" w:rsidRPr="005819DE" w:rsidRDefault="00524C88" w:rsidP="00551DC8">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24C88" w:rsidP="00551DC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Обеспечение соответствия нормативной базы учреждения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551DC8" w:rsidP="00551DC8">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524C88" w:rsidP="00551DC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Директор  </w:t>
            </w:r>
            <w:r w:rsidR="00551DC8" w:rsidRPr="005819DE">
              <w:rPr>
                <w:rFonts w:ascii="Times New Roman" w:eastAsia="Calibri" w:hAnsi="Times New Roman" w:cs="Times New Roman"/>
                <w:sz w:val="24"/>
                <w:szCs w:val="24"/>
              </w:rPr>
              <w:t>школы</w:t>
            </w:r>
          </w:p>
        </w:tc>
      </w:tr>
      <w:tr w:rsidR="00524C88"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524C88" w:rsidRPr="005819DE" w:rsidRDefault="00524C88" w:rsidP="00524C88">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II</w:t>
            </w:r>
            <w:r w:rsidRPr="005819DE">
              <w:rPr>
                <w:rFonts w:ascii="Times New Roman" w:eastAsia="Times New Roman" w:hAnsi="Times New Roman" w:cs="Times New Roman"/>
                <w:sz w:val="24"/>
                <w:szCs w:val="24"/>
                <w:lang w:eastAsia="ru-RU"/>
              </w:rPr>
              <w:t>. Финансовое обеспечение введения</w:t>
            </w:r>
          </w:p>
          <w:p w:rsidR="00524C88" w:rsidRPr="005819DE" w:rsidRDefault="00524C88" w:rsidP="00524C8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bottom w:val="single" w:sz="4" w:space="0" w:color="auto"/>
              <w:right w:val="single" w:sz="4" w:space="0" w:color="auto"/>
            </w:tcBorders>
          </w:tcPr>
          <w:p w:rsidR="00524C88" w:rsidRPr="005819DE" w:rsidRDefault="00524C88" w:rsidP="00AB4748">
            <w:pPr>
              <w:tabs>
                <w:tab w:val="left" w:pos="432"/>
              </w:tabs>
              <w:spacing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1. Определение объёма расходов, необходимых для реализации ООП и достижения планируемых результатов, а также механизма их формирования</w:t>
            </w:r>
          </w:p>
        </w:tc>
        <w:tc>
          <w:tcPr>
            <w:tcW w:w="1418" w:type="dxa"/>
            <w:tcBorders>
              <w:top w:val="single" w:sz="4" w:space="0" w:color="auto"/>
              <w:left w:val="single" w:sz="4" w:space="0" w:color="auto"/>
              <w:bottom w:val="single" w:sz="4" w:space="0" w:color="auto"/>
              <w:right w:val="single" w:sz="4" w:space="0" w:color="auto"/>
            </w:tcBorders>
          </w:tcPr>
          <w:p w:rsidR="00524C88" w:rsidRPr="005819DE" w:rsidRDefault="00937CA2" w:rsidP="00524C8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w:t>
            </w:r>
            <w:r w:rsidRPr="005819DE">
              <w:rPr>
                <w:rFonts w:ascii="Times New Roman" w:hAnsi="Times New Roman" w:cs="Times New Roman"/>
                <w:sz w:val="24"/>
                <w:szCs w:val="24"/>
              </w:rPr>
              <w:t xml:space="preserve"> ежегодно</w:t>
            </w:r>
          </w:p>
        </w:tc>
        <w:tc>
          <w:tcPr>
            <w:tcW w:w="2693" w:type="dxa"/>
            <w:tcBorders>
              <w:top w:val="single" w:sz="4" w:space="0" w:color="auto"/>
              <w:left w:val="single" w:sz="4" w:space="0" w:color="auto"/>
              <w:bottom w:val="single" w:sz="4" w:space="0" w:color="auto"/>
              <w:right w:val="single" w:sz="4" w:space="0" w:color="auto"/>
            </w:tcBorders>
          </w:tcPr>
          <w:p w:rsidR="00524C88" w:rsidRPr="005819DE" w:rsidRDefault="00937CA2" w:rsidP="00524C88">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Специалист Расчетного центра ООА Матвеево-Курганского р-на</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eastAsia="Calibri" w:hAnsi="Times New Roman" w:cs="Times New Roman"/>
                <w:sz w:val="24"/>
                <w:szCs w:val="24"/>
              </w:rPr>
            </w:pPr>
            <w:r w:rsidRPr="005819DE">
              <w:rPr>
                <w:rFonts w:ascii="Times New Roman" w:hAnsi="Times New Roman" w:cs="Times New Roman"/>
                <w:sz w:val="24"/>
                <w:szCs w:val="24"/>
              </w:rPr>
              <w:t>Прогноз и реализация Муниципального задания,  составление плана финансово-хозяйственной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1 квартал 2019 г.</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Специалист Расчетного центра ООА Матвеево-Курганского р-на</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rPr>
              <w:t>повышение стимулирующих функций оплаты труда, нацеливающих работников на достижение высоких результато</w:t>
            </w:r>
            <w:r w:rsidR="00D32D69" w:rsidRPr="005819DE">
              <w:rPr>
                <w:rFonts w:ascii="Times New Roman" w:hAnsi="Times New Roman" w:cs="Times New Roman"/>
                <w:sz w:val="24"/>
              </w:rPr>
              <w:t>в (показателей качества работы)</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Июль-август,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Специалист Расчетного центра ООА Матвеево-Курганского р-на, директор школы</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разделение фонда оплаты труда и зарплаты работников ОУ на базовую и стимулирующую части, установление стимулирующей части в интервале от 20% до 40% общего фонда оплаты</w:t>
            </w:r>
            <w:r w:rsidR="00D32D69" w:rsidRPr="005819DE">
              <w:rPr>
                <w:rFonts w:ascii="Times New Roman" w:hAnsi="Times New Roman" w:cs="Times New Roman"/>
                <w:sz w:val="24"/>
                <w:szCs w:val="24"/>
              </w:rPr>
              <w:t xml:space="preserve"> труда с учетом Фонда качества</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Июль-август,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D32D69"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2. Внесение изменений в локальные акты, регламентирующих установление заработной платы работников образовательного учреждения, в том числе стимулирующих надбавок и доплат, порядка и размеров премирования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w:t>
            </w:r>
            <w:r w:rsidRPr="005819DE">
              <w:rPr>
                <w:rFonts w:ascii="Times New Roman" w:hAnsi="Times New Roman" w:cs="Times New Roman"/>
                <w:sz w:val="24"/>
                <w:szCs w:val="24"/>
              </w:rPr>
              <w:t xml:space="preserve">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председатель  профкома</w:t>
            </w:r>
          </w:p>
        </w:tc>
      </w:tr>
      <w:tr w:rsidR="005819DE" w:rsidRPr="005819DE" w:rsidTr="005819DE">
        <w:trPr>
          <w:trHeight w:val="154"/>
        </w:trPr>
        <w:tc>
          <w:tcPr>
            <w:tcW w:w="1560" w:type="dxa"/>
            <w:vMerge w:val="restart"/>
            <w:tcBorders>
              <w:top w:val="single" w:sz="4" w:space="0" w:color="auto"/>
              <w:left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eastAsia="Calibri" w:hAnsi="Times New Roman" w:cs="Times New Roman"/>
                <w:sz w:val="24"/>
                <w:szCs w:val="24"/>
              </w:rPr>
            </w:pPr>
            <w:r w:rsidRPr="005819DE">
              <w:rPr>
                <w:rFonts w:ascii="Times New Roman" w:hAnsi="Times New Roman" w:cs="Times New Roman"/>
                <w:sz w:val="24"/>
                <w:szCs w:val="24"/>
              </w:rPr>
              <w:t>механизмы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изготовление дидактического материала и методических пособий и т.п., работа с родителями, консультации и дополнительные занятия с обучающимися, другие виды деятельности, определенные должностными обязанностями, участие комиссии в распределении стимулирующей части фонда оплаты труда.</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p>
        </w:tc>
        <w:tc>
          <w:tcPr>
            <w:tcW w:w="2693"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p>
        </w:tc>
      </w:tr>
      <w:tr w:rsidR="005819DE" w:rsidRPr="005819DE" w:rsidTr="005819DE">
        <w:trPr>
          <w:trHeight w:val="154"/>
        </w:trPr>
        <w:tc>
          <w:tcPr>
            <w:tcW w:w="1560" w:type="dxa"/>
            <w:vMerge/>
            <w:tcBorders>
              <w:left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eastAsia="Calibri" w:hAnsi="Times New Roman" w:cs="Times New Roman"/>
                <w:sz w:val="24"/>
                <w:szCs w:val="24"/>
              </w:rPr>
            </w:pPr>
            <w:r w:rsidRPr="005819DE">
              <w:rPr>
                <w:rFonts w:ascii="Times New Roman" w:hAnsi="Times New Roman" w:cs="Times New Roman"/>
                <w:sz w:val="24"/>
                <w:szCs w:val="24"/>
              </w:rPr>
              <w:t>3.Приобретение УМК</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Май – август ежегодно</w:t>
            </w:r>
          </w:p>
        </w:tc>
        <w:tc>
          <w:tcPr>
            <w:tcW w:w="2693" w:type="dxa"/>
            <w:vMerge w:val="restart"/>
            <w:tcBorders>
              <w:top w:val="single" w:sz="4" w:space="0" w:color="auto"/>
              <w:left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Библиотекарь, директор школы, специалист расчетного центра</w:t>
            </w:r>
          </w:p>
        </w:tc>
      </w:tr>
      <w:tr w:rsidR="005819DE" w:rsidRPr="005819DE" w:rsidTr="005819DE">
        <w:trPr>
          <w:trHeight w:val="154"/>
        </w:trPr>
        <w:tc>
          <w:tcPr>
            <w:tcW w:w="1560" w:type="dxa"/>
            <w:vMerge/>
            <w:tcBorders>
              <w:left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4.Приобретение электронных образовательных ресурсов</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По мере необходимости</w:t>
            </w:r>
          </w:p>
        </w:tc>
        <w:tc>
          <w:tcPr>
            <w:tcW w:w="2693" w:type="dxa"/>
            <w:vMerge/>
            <w:tcBorders>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p>
        </w:tc>
      </w:tr>
      <w:tr w:rsidR="005819DE" w:rsidRPr="005819DE" w:rsidTr="005819DE">
        <w:trPr>
          <w:trHeight w:val="154"/>
        </w:trPr>
        <w:tc>
          <w:tcPr>
            <w:tcW w:w="1560" w:type="dxa"/>
            <w:vMerge/>
            <w:tcBorders>
              <w:left w:val="single" w:sz="4" w:space="0" w:color="auto"/>
              <w:bottom w:val="single" w:sz="4" w:space="0" w:color="auto"/>
              <w:right w:val="single" w:sz="4" w:space="0" w:color="auto"/>
            </w:tcBorders>
            <w:vAlign w:val="center"/>
          </w:tcPr>
          <w:p w:rsidR="005819DE" w:rsidRPr="005819DE" w:rsidRDefault="005819DE"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5819DE" w:rsidRPr="005819DE" w:rsidRDefault="005819DE"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5.Обеспечение соответствия материально- технической базы действующим санитарным и противопожарным нормам</w:t>
            </w:r>
          </w:p>
        </w:tc>
        <w:tc>
          <w:tcPr>
            <w:tcW w:w="1418"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5819DE" w:rsidRPr="005819DE" w:rsidRDefault="005819DE"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 директор школы</w:t>
            </w:r>
          </w:p>
        </w:tc>
      </w:tr>
      <w:tr w:rsidR="001129FC" w:rsidRPr="005819DE" w:rsidTr="005819DE">
        <w:trPr>
          <w:trHeight w:val="154"/>
        </w:trPr>
        <w:tc>
          <w:tcPr>
            <w:tcW w:w="1560" w:type="dxa"/>
            <w:tcBorders>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hAnsi="Times New Roman" w:cs="Times New Roman"/>
                <w:sz w:val="24"/>
                <w:szCs w:val="24"/>
              </w:rPr>
            </w:pPr>
            <w:r w:rsidRPr="005819DE">
              <w:rPr>
                <w:rFonts w:ascii="Times New Roman" w:hAnsi="Times New Roman" w:cs="Times New Roman"/>
                <w:sz w:val="24"/>
                <w:szCs w:val="24"/>
              </w:rPr>
              <w:t xml:space="preserve"> Заключение дополнительных соглашений к трудовому договору с педработниками.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Август-сентябрь,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828"/>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III</w:t>
            </w:r>
            <w:r w:rsidRPr="005819DE">
              <w:rPr>
                <w:rFonts w:ascii="Times New Roman" w:eastAsia="Times New Roman" w:hAnsi="Times New Roman" w:cs="Times New Roman"/>
                <w:sz w:val="24"/>
                <w:szCs w:val="24"/>
                <w:lang w:eastAsia="ru-RU"/>
              </w:rPr>
              <w:t>. Организа-ционное обеспечение введения</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right w:val="single" w:sz="4" w:space="0" w:color="auto"/>
            </w:tcBorders>
          </w:tcPr>
          <w:p w:rsidR="001129FC" w:rsidRPr="005819DE" w:rsidRDefault="001129FC" w:rsidP="00AB4748">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1. Обеспечение координации деятельности субъектов образовательного процесса, организационных структур учреждения по реализации ФГОС  начального образования на 2019 – 2020 уч. г.</w:t>
            </w:r>
          </w:p>
        </w:tc>
        <w:tc>
          <w:tcPr>
            <w:tcW w:w="1418" w:type="dxa"/>
            <w:tcBorders>
              <w:top w:val="single" w:sz="4" w:space="0" w:color="auto"/>
              <w:left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1462"/>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AB4748">
            <w:pPr>
              <w:tabs>
                <w:tab w:val="left" w:pos="432"/>
              </w:tabs>
              <w:spacing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2. Корректировка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ВР, старший вожатый</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tabs>
                <w:tab w:val="left" w:pos="432"/>
              </w:tabs>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3. Корректировка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Конец августа – начало сентября </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IV</w:t>
            </w:r>
            <w:r w:rsidRPr="005819DE">
              <w:rPr>
                <w:rFonts w:ascii="Times New Roman" w:eastAsia="Times New Roman" w:hAnsi="Times New Roman" w:cs="Times New Roman"/>
                <w:sz w:val="24"/>
                <w:szCs w:val="24"/>
                <w:lang w:eastAsia="ru-RU"/>
              </w:rPr>
              <w:t>. Кадровое обеспечение введения</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1.</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Анализ кадрового обеспечения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Июнь,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2.</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Корректировка плана-графика повышения квалификации педагогических и руководящих работников образовательного учреждения по ФГОС НОО</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3. Корректировка плана научно-методической работы (внутришкольного повышения квалификации) с ориентацией на проблемы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На 02.09 ежегодно </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V</w:t>
            </w:r>
            <w:r w:rsidRPr="005819DE">
              <w:rPr>
                <w:rFonts w:ascii="Times New Roman" w:eastAsia="Times New Roman" w:hAnsi="Times New Roman" w:cs="Times New Roman"/>
                <w:sz w:val="24"/>
                <w:szCs w:val="24"/>
                <w:lang w:eastAsia="ru-RU"/>
              </w:rPr>
              <w:t>. Информаци-онное обеспечение введения ФГОС</w:t>
            </w: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1. Размещение на сайте ОУ информационных материалов о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полугодие</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DA1155">
            <w:pPr>
              <w:spacing w:after="0"/>
              <w:rPr>
                <w:rFonts w:ascii="Times New Roman" w:eastAsia="Calibri" w:hAnsi="Times New Roman" w:cs="Times New Roman"/>
                <w:sz w:val="24"/>
                <w:szCs w:val="24"/>
              </w:rPr>
            </w:pPr>
            <w:r w:rsidRPr="005819DE">
              <w:rPr>
                <w:rFonts w:ascii="Times New Roman" w:eastAsia="Calibri" w:hAnsi="Times New Roman" w:cs="Times New Roman"/>
                <w:sz w:val="24"/>
                <w:szCs w:val="24"/>
              </w:rPr>
              <w:t>2. Широкое информирование родительской общественности о результатах реализации ФГОС НОО</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3.</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Организация изучения общественного мнения по вопросам реализации новых стандартов и внесения дополнений в содержание основной образовательной программы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год</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4. Реализация деятельности сетевого комплекса информационного взаимодействия по вопросам реализации ФГОС начального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В течение  года</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школы</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5.</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Обеспечение публичной отчётности ОУ о ходе и результатах введения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год</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308"/>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5819DE">
            <w:pPr>
              <w:spacing w:after="0"/>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6. Разработка рекомендаций  для педагогических работников:</w:t>
            </w:r>
          </w:p>
          <w:p w:rsidR="001129FC" w:rsidRPr="005819DE" w:rsidRDefault="001129FC" w:rsidP="005819DE">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 по организации внеурочной деятельности обучающихся;</w:t>
            </w:r>
          </w:p>
          <w:p w:rsidR="001129FC" w:rsidRPr="005819DE" w:rsidRDefault="001129FC" w:rsidP="005819DE">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 по организации текущей и итоговой оценки достижения планируемых результатов;</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  в  начале  учебного  года</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5819DE">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tc>
      </w:tr>
      <w:tr w:rsidR="001129FC" w:rsidRPr="005819DE" w:rsidTr="005819DE">
        <w:trPr>
          <w:trHeight w:val="154"/>
        </w:trPr>
        <w:tc>
          <w:tcPr>
            <w:tcW w:w="1560" w:type="dxa"/>
            <w:vMerge w:val="restart"/>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val="en-US" w:eastAsia="ru-RU"/>
              </w:rPr>
              <w:t>VI</w:t>
            </w:r>
            <w:r w:rsidRPr="005819DE">
              <w:rPr>
                <w:rFonts w:ascii="Times New Roman" w:eastAsia="Times New Roman" w:hAnsi="Times New Roman" w:cs="Times New Roman"/>
                <w:sz w:val="24"/>
                <w:szCs w:val="24"/>
                <w:lang w:eastAsia="ru-RU"/>
              </w:rPr>
              <w:t>. Материаль-но-техническое обеспечение введения</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ФГОС</w:t>
            </w: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1. Анализ материально-технического обеспечения реализации ФГОС основного общего образования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Раз  в  год</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Calibri" w:hAnsi="Times New Roman" w:cs="Times New Roman"/>
                <w:sz w:val="24"/>
                <w:szCs w:val="24"/>
              </w:rPr>
            </w:pPr>
            <w:r w:rsidRPr="005819DE">
              <w:rPr>
                <w:rFonts w:ascii="Times New Roman" w:eastAsia="Calibri" w:hAnsi="Times New Roman" w:cs="Times New Roman"/>
                <w:sz w:val="24"/>
                <w:szCs w:val="24"/>
              </w:rPr>
              <w:t>2. Обеспечение соответствия материально-технической базы ОУ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Директор </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w:t>
            </w:r>
          </w:p>
        </w:tc>
      </w:tr>
      <w:tr w:rsidR="001129FC" w:rsidRPr="005819DE" w:rsidTr="005819DE">
        <w:trPr>
          <w:trHeight w:val="922"/>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3. Обеспечение соответствия санитарно-гигиенических условий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УВР</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Завхоз</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4. Обеспечение соответствия условий реализации ООП противопожарным нормам, нормам охраны труда работников образовательного учреждения</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 xml:space="preserve">Директор </w:t>
            </w:r>
          </w:p>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Зам. по  безопасности</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5. Обеспечение соответствия информационно-образовательной среды требованиям ФГОС:</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Постоянно, по мере необходимости</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6. Обеспечение укомплектованности библиотечно-информационного центра печатными и электронными образовательными ресурсами:</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Май-август ежегодно</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  библиотекарь</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7.</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Наличие доступа ОУ к электронным образовательным ресурсам (ЭОР), размещённым в федеральных и региональных базах данных</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hAnsi="Times New Roman" w:cs="Times New Roman"/>
                <w:sz w:val="24"/>
                <w:szCs w:val="24"/>
              </w:rPr>
              <w:t>Постоянно, по мере необходимости</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tc>
      </w:tr>
      <w:tr w:rsidR="001129FC" w:rsidRPr="005819DE" w:rsidTr="005819DE">
        <w:trPr>
          <w:trHeight w:val="154"/>
        </w:trPr>
        <w:tc>
          <w:tcPr>
            <w:tcW w:w="1560" w:type="dxa"/>
            <w:vMerge/>
            <w:tcBorders>
              <w:top w:val="single" w:sz="4" w:space="0" w:color="auto"/>
              <w:left w:val="single" w:sz="4" w:space="0" w:color="auto"/>
              <w:bottom w:val="single" w:sz="4" w:space="0" w:color="auto"/>
              <w:right w:val="single" w:sz="4" w:space="0" w:color="auto"/>
            </w:tcBorders>
            <w:vAlign w:val="center"/>
          </w:tcPr>
          <w:p w:rsidR="001129FC" w:rsidRPr="005819DE" w:rsidRDefault="001129FC" w:rsidP="001129FC">
            <w:pPr>
              <w:rPr>
                <w:rFonts w:ascii="Times New Roman" w:eastAsia="Calibri" w:hAnsi="Times New Roman" w:cs="Times New Roman"/>
                <w:sz w:val="24"/>
                <w:szCs w:val="24"/>
              </w:rPr>
            </w:pPr>
          </w:p>
        </w:tc>
        <w:tc>
          <w:tcPr>
            <w:tcW w:w="4819"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rPr>
                <w:rFonts w:ascii="Times New Roman" w:eastAsia="Times New Roman" w:hAnsi="Times New Roman" w:cs="Times New Roman"/>
                <w:sz w:val="24"/>
                <w:szCs w:val="24"/>
                <w:lang w:eastAsia="ru-RU"/>
              </w:rPr>
            </w:pPr>
            <w:r w:rsidRPr="005819DE">
              <w:rPr>
                <w:rFonts w:ascii="Times New Roman" w:eastAsia="Times New Roman" w:hAnsi="Times New Roman" w:cs="Times New Roman"/>
                <w:sz w:val="24"/>
                <w:szCs w:val="24"/>
                <w:lang w:eastAsia="ru-RU"/>
              </w:rPr>
              <w:t>8.</w:t>
            </w:r>
            <w:r w:rsidRPr="005819DE">
              <w:rPr>
                <w:rFonts w:ascii="Times New Roman" w:eastAsia="Times New Roman" w:hAnsi="Times New Roman" w:cs="Times New Roman"/>
                <w:sz w:val="24"/>
                <w:szCs w:val="24"/>
                <w:lang w:val="en-US" w:eastAsia="ru-RU"/>
              </w:rPr>
              <w:t> </w:t>
            </w:r>
            <w:r w:rsidRPr="005819DE">
              <w:rPr>
                <w:rFonts w:ascii="Times New Roman" w:eastAsia="Times New Roman" w:hAnsi="Times New Roman" w:cs="Times New Roman"/>
                <w:sz w:val="24"/>
                <w:szCs w:val="24"/>
                <w:lang w:eastAsia="ru-RU"/>
              </w:rPr>
              <w:t>Обеспечение контролируемого доступа участников образовательного процесса к информационным образовательным ресурсам в сети Интернет</w:t>
            </w:r>
          </w:p>
        </w:tc>
        <w:tc>
          <w:tcPr>
            <w:tcW w:w="1418"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02.09.2019</w:t>
            </w:r>
          </w:p>
        </w:tc>
        <w:tc>
          <w:tcPr>
            <w:tcW w:w="2693" w:type="dxa"/>
            <w:tcBorders>
              <w:top w:val="single" w:sz="4" w:space="0" w:color="auto"/>
              <w:left w:val="single" w:sz="4" w:space="0" w:color="auto"/>
              <w:bottom w:val="single" w:sz="4" w:space="0" w:color="auto"/>
              <w:right w:val="single" w:sz="4" w:space="0" w:color="auto"/>
            </w:tcBorders>
          </w:tcPr>
          <w:p w:rsidR="001129FC" w:rsidRPr="005819DE" w:rsidRDefault="001129FC" w:rsidP="001129FC">
            <w:pPr>
              <w:spacing w:after="0" w:line="240" w:lineRule="auto"/>
              <w:jc w:val="both"/>
              <w:rPr>
                <w:rFonts w:ascii="Times New Roman" w:eastAsia="Calibri" w:hAnsi="Times New Roman" w:cs="Times New Roman"/>
                <w:sz w:val="24"/>
                <w:szCs w:val="24"/>
              </w:rPr>
            </w:pPr>
            <w:r w:rsidRPr="005819DE">
              <w:rPr>
                <w:rFonts w:ascii="Times New Roman" w:eastAsia="Calibri" w:hAnsi="Times New Roman" w:cs="Times New Roman"/>
                <w:sz w:val="24"/>
                <w:szCs w:val="24"/>
              </w:rPr>
              <w:t>Директор</w:t>
            </w:r>
          </w:p>
        </w:tc>
      </w:tr>
    </w:tbl>
    <w:p w:rsidR="00DA1155" w:rsidRDefault="00DA1155" w:rsidP="006D225C">
      <w:pPr>
        <w:spacing w:after="0" w:line="240" w:lineRule="auto"/>
        <w:jc w:val="both"/>
        <w:rPr>
          <w:rFonts w:ascii="Times New Roman" w:eastAsia="Times New Roman" w:hAnsi="Times New Roman" w:cs="Times New Roman"/>
          <w:b/>
          <w:bCs/>
          <w:color w:val="000000"/>
          <w:sz w:val="24"/>
          <w:szCs w:val="24"/>
        </w:rPr>
      </w:pPr>
      <w:bookmarkStart w:id="82" w:name="_Toc536170575"/>
    </w:p>
    <w:p w:rsidR="006D225C" w:rsidRDefault="00C56F41" w:rsidP="006D225C">
      <w:pPr>
        <w:spacing w:after="0" w:line="240" w:lineRule="auto"/>
        <w:jc w:val="both"/>
        <w:rPr>
          <w:rFonts w:ascii="Times New Roman" w:eastAsia="Calibri" w:hAnsi="Times New Roman" w:cs="Times New Roman"/>
          <w:b/>
          <w:sz w:val="24"/>
          <w:szCs w:val="24"/>
        </w:rPr>
      </w:pPr>
      <w:r>
        <w:rPr>
          <w:rFonts w:ascii="Times New Roman" w:eastAsia="Times New Roman" w:hAnsi="Times New Roman" w:cs="Times New Roman"/>
          <w:b/>
          <w:bCs/>
          <w:color w:val="000000"/>
          <w:sz w:val="24"/>
          <w:szCs w:val="24"/>
        </w:rPr>
        <w:t>3.4.9</w:t>
      </w:r>
      <w:r w:rsidR="00524C88" w:rsidRPr="00A76D51">
        <w:rPr>
          <w:rFonts w:ascii="Times New Roman" w:eastAsia="Times New Roman" w:hAnsi="Times New Roman" w:cs="Times New Roman"/>
          <w:b/>
          <w:bCs/>
          <w:color w:val="000000"/>
          <w:sz w:val="24"/>
          <w:szCs w:val="24"/>
        </w:rPr>
        <w:t>. Контроль за состоянием системы условий реализации ООП</w:t>
      </w:r>
      <w:r w:rsidR="00D766F0">
        <w:rPr>
          <w:rFonts w:ascii="Times New Roman" w:eastAsia="Times New Roman" w:hAnsi="Times New Roman" w:cs="Times New Roman"/>
          <w:b/>
          <w:bCs/>
          <w:color w:val="000000"/>
          <w:sz w:val="24"/>
          <w:szCs w:val="24"/>
        </w:rPr>
        <w:t xml:space="preserve"> </w:t>
      </w:r>
      <w:r w:rsidR="00D766F0" w:rsidRPr="00D766F0">
        <w:rPr>
          <w:rFonts w:ascii="Times New Roman" w:eastAsia="Calibri" w:hAnsi="Times New Roman" w:cs="Times New Roman"/>
          <w:b/>
          <w:sz w:val="24"/>
          <w:szCs w:val="24"/>
        </w:rPr>
        <w:t xml:space="preserve">и обоснование необходимых изменений в имеющихся условиях в соответствии с приоритетами ООП НОО МБОУ Марфинской сош» </w:t>
      </w:r>
    </w:p>
    <w:bookmarkEnd w:id="82"/>
    <w:p w:rsidR="00DA1155" w:rsidRDefault="00524C88" w:rsidP="006D225C">
      <w:pPr>
        <w:spacing w:after="0" w:line="240" w:lineRule="auto"/>
        <w:ind w:firstLine="284"/>
        <w:jc w:val="both"/>
        <w:rPr>
          <w:rFonts w:ascii="Times New Roman" w:eastAsia="Times New Roman" w:hAnsi="Times New Roman" w:cs="Times New Roman"/>
          <w:color w:val="000000"/>
          <w:sz w:val="24"/>
          <w:szCs w:val="24"/>
          <w:shd w:val="clear" w:color="auto" w:fill="FFFFFF"/>
          <w:lang w:eastAsia="ru-RU"/>
        </w:rPr>
      </w:pPr>
      <w:r w:rsidRPr="00A76D51">
        <w:rPr>
          <w:rFonts w:ascii="Times New Roman" w:eastAsia="Times New Roman" w:hAnsi="Times New Roman" w:cs="Times New Roman"/>
          <w:color w:val="000000"/>
          <w:sz w:val="24"/>
          <w:szCs w:val="24"/>
          <w:shd w:val="clear" w:color="auto" w:fill="FFFFFF"/>
          <w:lang w:eastAsia="ru-RU"/>
        </w:rPr>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r w:rsidRPr="00A76D51">
        <w:rPr>
          <w:rFonts w:ascii="Times New Roman" w:eastAsia="Times New Roman" w:hAnsi="Times New Roman" w:cs="Times New Roman"/>
          <w:color w:val="000000"/>
          <w:sz w:val="24"/>
          <w:szCs w:val="24"/>
          <w:lang w:eastAsia="ru-RU"/>
        </w:rPr>
        <w:br/>
      </w:r>
    </w:p>
    <w:p w:rsidR="00524C88" w:rsidRPr="00A76D51" w:rsidRDefault="00524C88" w:rsidP="006D225C">
      <w:pPr>
        <w:spacing w:after="0" w:line="240" w:lineRule="auto"/>
        <w:ind w:firstLine="284"/>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color w:val="000000"/>
          <w:sz w:val="24"/>
          <w:szCs w:val="24"/>
          <w:shd w:val="clear" w:color="auto" w:fill="FFFFFF"/>
          <w:lang w:eastAsia="ru-RU"/>
        </w:rPr>
        <w:t xml:space="preserve">Прогнозируемые </w:t>
      </w:r>
      <w:r w:rsidRPr="00D32D69">
        <w:rPr>
          <w:rFonts w:ascii="Times New Roman" w:eastAsia="Times New Roman" w:hAnsi="Times New Roman" w:cs="Times New Roman"/>
          <w:b/>
          <w:color w:val="000000"/>
          <w:sz w:val="24"/>
          <w:szCs w:val="24"/>
          <w:shd w:val="clear" w:color="auto" w:fill="FFFFFF"/>
          <w:lang w:eastAsia="ru-RU"/>
        </w:rPr>
        <w:t xml:space="preserve">риски </w:t>
      </w:r>
      <w:r w:rsidRPr="00A76D51">
        <w:rPr>
          <w:rFonts w:ascii="Times New Roman" w:eastAsia="Times New Roman" w:hAnsi="Times New Roman" w:cs="Times New Roman"/>
          <w:color w:val="000000"/>
          <w:sz w:val="24"/>
          <w:szCs w:val="24"/>
          <w:shd w:val="clear" w:color="auto" w:fill="FFFFFF"/>
          <w:lang w:eastAsia="ru-RU"/>
        </w:rPr>
        <w:t>в реализации сетевого графика:</w:t>
      </w:r>
    </w:p>
    <w:p w:rsidR="00524C88" w:rsidRPr="00A76D51" w:rsidRDefault="00524C88" w:rsidP="00561F10">
      <w:pPr>
        <w:numPr>
          <w:ilvl w:val="0"/>
          <w:numId w:val="84"/>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дисбаланс спроса и предложения на рынке оборудования для общеобразовательных учреждений при строгом соблюдении требований к его качеству;</w:t>
      </w:r>
    </w:p>
    <w:p w:rsidR="00524C88" w:rsidRPr="00A76D51" w:rsidRDefault="00524C88" w:rsidP="00561F10">
      <w:pPr>
        <w:numPr>
          <w:ilvl w:val="0"/>
          <w:numId w:val="84"/>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отсутствие достаточных навыков у части учителей Учреждения в использовании нового оборудования в образовательном процессе;</w:t>
      </w:r>
    </w:p>
    <w:p w:rsidR="00524C88" w:rsidRPr="00A76D51" w:rsidRDefault="00524C88" w:rsidP="00561F10">
      <w:pPr>
        <w:numPr>
          <w:ilvl w:val="0"/>
          <w:numId w:val="84"/>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недостаточная обеспеченность инструментарием оценки качества образования в части измерения учебных и внеучебных достижений.</w:t>
      </w:r>
    </w:p>
    <w:p w:rsidR="00524C88" w:rsidRDefault="00524C88" w:rsidP="00247026">
      <w:p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color w:val="000000"/>
          <w:sz w:val="24"/>
          <w:szCs w:val="24"/>
          <w:shd w:val="clear" w:color="auto" w:fill="FFFFFF"/>
          <w:lang w:eastAsia="ru-RU"/>
        </w:rPr>
        <w:t>Контроль за состоянием системы условий реализации ООП НОО осуществляется посредством организации внутришкольного контроля и мониторинга в течение всего срока реализации ООП НОО.</w:t>
      </w:r>
    </w:p>
    <w:tbl>
      <w:tblPr>
        <w:tblStyle w:val="a7"/>
        <w:tblW w:w="0" w:type="auto"/>
        <w:tblLook w:val="04A0" w:firstRow="1" w:lastRow="0" w:firstColumn="1" w:lastColumn="0" w:noHBand="0" w:noVBand="1"/>
      </w:tblPr>
      <w:tblGrid>
        <w:gridCol w:w="6487"/>
        <w:gridCol w:w="3260"/>
      </w:tblGrid>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Объект контроля</w:t>
            </w:r>
          </w:p>
        </w:tc>
        <w:tc>
          <w:tcPr>
            <w:tcW w:w="3260"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Наличие</w:t>
            </w:r>
            <w:r>
              <w:rPr>
                <w:rFonts w:ascii="Times New Roman" w:hAnsi="Times New Roman" w:cs="Times New Roman"/>
                <w:color w:val="000000"/>
                <w:sz w:val="24"/>
                <w:szCs w:val="24"/>
              </w:rPr>
              <w:t xml:space="preserve"> </w:t>
            </w:r>
            <w:r w:rsidRPr="00125093">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125093">
              <w:rPr>
                <w:rFonts w:ascii="Times New Roman" w:hAnsi="Times New Roman" w:cs="Times New Roman"/>
                <w:color w:val="000000"/>
                <w:sz w:val="24"/>
                <w:szCs w:val="24"/>
              </w:rPr>
              <w:t>необходимо</w:t>
            </w:r>
            <w:r w:rsidRPr="00125093">
              <w:rPr>
                <w:rFonts w:ascii="Times New Roman" w:hAnsi="Times New Roman" w:cs="Times New Roman"/>
                <w:color w:val="000000"/>
                <w:sz w:val="24"/>
                <w:szCs w:val="24"/>
              </w:rPr>
              <w:br/>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Кадровые условия</w:t>
            </w:r>
            <w:r w:rsidRPr="00125093">
              <w:rPr>
                <w:rFonts w:ascii="Times New Roman" w:hAnsi="Times New Roman" w:cs="Times New Roman"/>
                <w:color w:val="000000"/>
                <w:sz w:val="24"/>
                <w:szCs w:val="24"/>
              </w:rPr>
              <w:br/>
            </w:r>
          </w:p>
        </w:tc>
        <w:tc>
          <w:tcPr>
            <w:tcW w:w="3260" w:type="dxa"/>
          </w:tcPr>
          <w:p w:rsidR="00125093" w:rsidRPr="00125093" w:rsidRDefault="00A14110"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Качество кадрового обеспечения реализации ФГОС</w:t>
            </w:r>
            <w:r w:rsidRPr="00125093">
              <w:rPr>
                <w:rFonts w:ascii="Times New Roman" w:hAnsi="Times New Roman" w:cs="Times New Roman"/>
                <w:color w:val="000000"/>
                <w:sz w:val="24"/>
                <w:szCs w:val="24"/>
              </w:rPr>
              <w:br/>
              <w:t>начального общего образования</w:t>
            </w:r>
            <w:r w:rsidRPr="00125093">
              <w:rPr>
                <w:rFonts w:ascii="Times New Roman" w:hAnsi="Times New Roman" w:cs="Times New Roman"/>
                <w:color w:val="000000"/>
                <w:sz w:val="24"/>
                <w:szCs w:val="24"/>
              </w:rPr>
              <w:br/>
            </w:r>
          </w:p>
        </w:tc>
        <w:tc>
          <w:tcPr>
            <w:tcW w:w="3260" w:type="dxa"/>
          </w:tcPr>
          <w:p w:rsidR="00125093" w:rsidRPr="00125093" w:rsidRDefault="00A14110"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Педагоги с большим опытом работы, прошедшие курсы повышения квалификации по данному направлению</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Исполнение плана-графика повышения квалификации</w:t>
            </w:r>
            <w:r w:rsidRPr="00125093">
              <w:rPr>
                <w:rFonts w:ascii="Times New Roman" w:hAnsi="Times New Roman" w:cs="Times New Roman"/>
                <w:color w:val="000000"/>
                <w:sz w:val="24"/>
                <w:szCs w:val="24"/>
              </w:rPr>
              <w:br/>
              <w:t>педагогических и руководящих работников образова</w:t>
            </w:r>
            <w:r w:rsidRPr="00125093">
              <w:rPr>
                <w:rFonts w:ascii="Times New Roman" w:hAnsi="Times New Roman" w:cs="Times New Roman"/>
                <w:color w:val="000000"/>
                <w:sz w:val="24"/>
                <w:szCs w:val="24"/>
              </w:rPr>
              <w:br/>
              <w:t>тельного учреждения в связи с реализацией ФГОС</w:t>
            </w:r>
            <w:r w:rsidRPr="00125093">
              <w:rPr>
                <w:rFonts w:ascii="Times New Roman" w:hAnsi="Times New Roman" w:cs="Times New Roman"/>
                <w:color w:val="000000"/>
                <w:sz w:val="24"/>
                <w:szCs w:val="24"/>
              </w:rPr>
              <w:br/>
            </w:r>
          </w:p>
        </w:tc>
        <w:tc>
          <w:tcPr>
            <w:tcW w:w="3260" w:type="dxa"/>
          </w:tcPr>
          <w:p w:rsidR="00125093" w:rsidRPr="00125093" w:rsidRDefault="00A14110"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100%</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color w:val="000000"/>
                <w:sz w:val="24"/>
                <w:szCs w:val="24"/>
              </w:rPr>
              <w:t>Реализация плана методической работы с ориентацией</w:t>
            </w:r>
            <w:r w:rsidRPr="00125093">
              <w:rPr>
                <w:rFonts w:ascii="Times New Roman" w:hAnsi="Times New Roman" w:cs="Times New Roman"/>
                <w:sz w:val="24"/>
                <w:szCs w:val="24"/>
              </w:rPr>
              <w:t xml:space="preserve"> на проблемы реализации ФГОС начального общего образования</w:t>
            </w:r>
          </w:p>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реализуется</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sz w:val="24"/>
                <w:szCs w:val="24"/>
              </w:rPr>
              <w:t>Психолого-педагогические условия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sz w:val="24"/>
                <w:szCs w:val="24"/>
              </w:rPr>
              <w:t>Реализация плана психолого-педагогической работы с ориентацией на сопровождение ФГОС начального общего образования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реализуется</w:t>
            </w:r>
          </w:p>
        </w:tc>
      </w:tr>
      <w:tr w:rsidR="00125093" w:rsidRPr="00125093" w:rsidTr="00125093">
        <w:tc>
          <w:tcPr>
            <w:tcW w:w="6487" w:type="dxa"/>
          </w:tcPr>
          <w:p w:rsidR="00125093" w:rsidRPr="00125093" w:rsidRDefault="00125093" w:rsidP="00125093">
            <w:pPr>
              <w:contextualSpacing/>
              <w:jc w:val="both"/>
              <w:rPr>
                <w:rFonts w:ascii="Times New Roman" w:eastAsia="Times New Roman" w:hAnsi="Times New Roman" w:cs="Times New Roman"/>
                <w:color w:val="000000"/>
                <w:sz w:val="24"/>
                <w:szCs w:val="24"/>
                <w:shd w:val="clear" w:color="auto" w:fill="FFFFFF"/>
                <w:lang w:eastAsia="ru-RU"/>
              </w:rPr>
            </w:pPr>
            <w:r w:rsidRPr="00125093">
              <w:rPr>
                <w:rFonts w:ascii="Times New Roman" w:hAnsi="Times New Roman" w:cs="Times New Roman"/>
                <w:sz w:val="24"/>
                <w:szCs w:val="24"/>
              </w:rPr>
              <w:t>Материально-технические условия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удовлетворительные</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Учебные кабинеты с АРМ педагога</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100%</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Наличие игровых зон</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Помещения для внеурочной деятельности Мебель в соответствии с требованиями СанПин Проекционное оборудование Информационно-методические условия</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Наличие на школьном сайте материалов по ФГОС</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имеются</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Публичный отчет о ходе введения ФГОС</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необходимо</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Перечень образовательных программ и учебников</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125093" w:rsidRPr="00125093" w:rsidTr="00125093">
        <w:trPr>
          <w:trHeight w:val="292"/>
        </w:trPr>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Банк мультимедийных образовательных ресурсов</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 xml:space="preserve">Участие в педагогических сообществах </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да</w:t>
            </w:r>
          </w:p>
        </w:tc>
      </w:tr>
      <w:tr w:rsidR="00125093" w:rsidRPr="00125093" w:rsidTr="00125093">
        <w:tc>
          <w:tcPr>
            <w:tcW w:w="6487" w:type="dxa"/>
          </w:tcPr>
          <w:p w:rsidR="00125093" w:rsidRPr="00125093" w:rsidRDefault="00125093" w:rsidP="00125093">
            <w:pPr>
              <w:contextualSpacing/>
              <w:jc w:val="both"/>
              <w:rPr>
                <w:rFonts w:ascii="Times New Roman" w:hAnsi="Times New Roman" w:cs="Times New Roman"/>
                <w:sz w:val="24"/>
                <w:szCs w:val="24"/>
              </w:rPr>
            </w:pPr>
            <w:r w:rsidRPr="00125093">
              <w:rPr>
                <w:rFonts w:ascii="Times New Roman" w:hAnsi="Times New Roman" w:cs="Times New Roman"/>
                <w:sz w:val="24"/>
                <w:szCs w:val="24"/>
              </w:rPr>
              <w:t>Обобщение опыта педагогов</w:t>
            </w:r>
          </w:p>
        </w:tc>
        <w:tc>
          <w:tcPr>
            <w:tcW w:w="3260" w:type="dxa"/>
          </w:tcPr>
          <w:p w:rsidR="00125093" w:rsidRPr="00125093" w:rsidRDefault="00B55596" w:rsidP="00125093">
            <w:pPr>
              <w:contextualSpacing/>
              <w:jc w:val="both"/>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color w:val="000000"/>
                <w:sz w:val="24"/>
                <w:szCs w:val="24"/>
                <w:shd w:val="clear" w:color="auto" w:fill="FFFFFF"/>
                <w:lang w:eastAsia="ru-RU"/>
              </w:rPr>
              <w:t>имеется</w:t>
            </w:r>
          </w:p>
        </w:tc>
      </w:tr>
    </w:tbl>
    <w:p w:rsidR="001A5A18" w:rsidRDefault="001A5A18" w:rsidP="00247026">
      <w:p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rsidR="00125093" w:rsidRDefault="00125093" w:rsidP="00247026">
      <w:pPr>
        <w:spacing w:after="0" w:line="240" w:lineRule="auto"/>
        <w:contextualSpacing/>
        <w:jc w:val="both"/>
        <w:rPr>
          <w:rFonts w:ascii="Times New Roman" w:eastAsia="Times New Roman" w:hAnsi="Times New Roman" w:cs="Times New Roman"/>
          <w:color w:val="000000"/>
          <w:sz w:val="24"/>
          <w:szCs w:val="24"/>
          <w:shd w:val="clear" w:color="auto" w:fill="FFFFFF"/>
          <w:lang w:eastAsia="ru-RU"/>
        </w:rPr>
      </w:pPr>
    </w:p>
    <w:p w:rsidR="00524C88" w:rsidRDefault="00524C88" w:rsidP="00524C88">
      <w:pPr>
        <w:spacing w:after="0" w:line="240" w:lineRule="auto"/>
        <w:contextualSpacing/>
        <w:jc w:val="center"/>
        <w:rPr>
          <w:rFonts w:ascii="Times New Roman" w:eastAsia="Calibri" w:hAnsi="Times New Roman" w:cs="Times New Roman"/>
          <w:b/>
          <w:sz w:val="24"/>
          <w:szCs w:val="24"/>
        </w:rPr>
      </w:pPr>
      <w:r w:rsidRPr="00A76D51">
        <w:rPr>
          <w:rFonts w:ascii="Times New Roman" w:eastAsia="Times New Roman" w:hAnsi="Times New Roman" w:cs="Times New Roman"/>
          <w:b/>
          <w:bCs/>
          <w:color w:val="000000"/>
          <w:sz w:val="24"/>
          <w:szCs w:val="24"/>
          <w:shd w:val="clear" w:color="auto" w:fill="FFFFFF"/>
          <w:lang w:eastAsia="ru-RU"/>
        </w:rPr>
        <w:t>Контроль</w:t>
      </w:r>
      <w:r w:rsidRPr="00A76D51">
        <w:rPr>
          <w:rFonts w:ascii="Times New Roman" w:eastAsia="Calibri" w:hAnsi="Times New Roman" w:cs="Times New Roman"/>
          <w:b/>
          <w:sz w:val="24"/>
          <w:szCs w:val="24"/>
        </w:rPr>
        <w:t xml:space="preserve"> за состоянием системы реализации программы</w:t>
      </w:r>
    </w:p>
    <w:p w:rsidR="0046453F" w:rsidRPr="00A76D51" w:rsidRDefault="0046453F" w:rsidP="00524C88">
      <w:pPr>
        <w:spacing w:after="0" w:line="240" w:lineRule="auto"/>
        <w:contextualSpacing/>
        <w:jc w:val="center"/>
        <w:rPr>
          <w:rFonts w:ascii="Times New Roman" w:eastAsia="Times New Roman" w:hAnsi="Times New Roman" w:cs="Times New Roman"/>
          <w:sz w:val="24"/>
          <w:szCs w:val="24"/>
          <w:lang w:eastAsia="ru-RU"/>
        </w:rPr>
      </w:pPr>
    </w:p>
    <w:tbl>
      <w:tblPr>
        <w:tblW w:w="989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5" w:type="dxa"/>
          <w:left w:w="105" w:type="dxa"/>
          <w:bottom w:w="105" w:type="dxa"/>
          <w:right w:w="105" w:type="dxa"/>
        </w:tblCellMar>
        <w:tblLook w:val="04A0" w:firstRow="1" w:lastRow="0" w:firstColumn="1" w:lastColumn="0" w:noHBand="0" w:noVBand="1"/>
      </w:tblPr>
      <w:tblGrid>
        <w:gridCol w:w="1816"/>
        <w:gridCol w:w="3146"/>
        <w:gridCol w:w="1816"/>
        <w:gridCol w:w="1275"/>
        <w:gridCol w:w="1843"/>
      </w:tblGrid>
      <w:tr w:rsidR="00C91918" w:rsidRPr="00A76D51" w:rsidTr="00247026">
        <w:trPr>
          <w:trHeight w:val="417"/>
          <w:tblCellSpacing w:w="0" w:type="dxa"/>
        </w:trPr>
        <w:tc>
          <w:tcPr>
            <w:tcW w:w="1816" w:type="dxa"/>
            <w:hideMark/>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br/>
              <w:t>Объект контроля</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Содержание контроля</w:t>
            </w:r>
          </w:p>
        </w:tc>
        <w:tc>
          <w:tcPr>
            <w:tcW w:w="1816"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Формы сбора информации</w:t>
            </w:r>
          </w:p>
        </w:tc>
        <w:tc>
          <w:tcPr>
            <w:tcW w:w="1275"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      Сроки</w:t>
            </w:r>
          </w:p>
        </w:tc>
        <w:tc>
          <w:tcPr>
            <w:tcW w:w="1843"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Ответственный</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Кадровые условия реализации ОП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укомплектованности педагогическими, руководящими и иными работниками</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jc w:val="both"/>
              <w:rPr>
                <w:rFonts w:ascii="Times New Roman" w:hAnsi="Times New Roman" w:cs="Times New Roman"/>
                <w:sz w:val="24"/>
                <w:szCs w:val="24"/>
              </w:rPr>
            </w:pPr>
            <w:r w:rsidRPr="00A76D51">
              <w:rPr>
                <w:rFonts w:ascii="Times New Roman" w:hAnsi="Times New Roman" w:cs="Times New Roman"/>
                <w:sz w:val="24"/>
                <w:szCs w:val="24"/>
              </w:rPr>
              <w:t>Изучение документации</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         Май</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    Директор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обеспеченности непрерывности профессионального развития педагогических работников  </w:t>
            </w:r>
          </w:p>
        </w:tc>
        <w:tc>
          <w:tcPr>
            <w:tcW w:w="1816"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Изучение документации (наличие документов государственного образца о прохождении профессиональной переподготовки или повышение квалификации)</w:t>
            </w:r>
          </w:p>
        </w:tc>
        <w:tc>
          <w:tcPr>
            <w:tcW w:w="1275"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Психолого-педагогические условия реализации ОП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Степень освоения педагогами образовательной программы повышения квалификации (знание материалов ФГОС НОО)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Собеседование</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    Август</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Оценка достижения обучающимися планируемых</w:t>
            </w:r>
            <w:r w:rsidRPr="00A76D51">
              <w:rPr>
                <w:rFonts w:ascii="Times New Roman" w:hAnsi="Times New Roman" w:cs="Times New Roman"/>
                <w:sz w:val="24"/>
                <w:szCs w:val="24"/>
              </w:rPr>
              <w:br/>
            </w:r>
            <w:r w:rsidRPr="00A76D51">
              <w:rPr>
                <w:rFonts w:ascii="Times New Roman" w:hAnsi="Times New Roman" w:cs="Times New Roman"/>
                <w:sz w:val="24"/>
                <w:szCs w:val="24"/>
              </w:rPr>
              <w:br/>
              <w:t>результатов: личностных, метапредметных, предметных</w:t>
            </w:r>
          </w:p>
        </w:tc>
        <w:tc>
          <w:tcPr>
            <w:tcW w:w="1816"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Анализ выполнения комплексной контрольной работы</w:t>
            </w:r>
          </w:p>
        </w:tc>
        <w:tc>
          <w:tcPr>
            <w:tcW w:w="1275"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Финансовые условия реализации ОП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условий финансирования реализации  ОП НОО</w:t>
            </w:r>
          </w:p>
        </w:tc>
        <w:tc>
          <w:tcPr>
            <w:tcW w:w="1816"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 для публичного отчета</w:t>
            </w:r>
          </w:p>
        </w:tc>
        <w:tc>
          <w:tcPr>
            <w:tcW w:w="1275"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обеспечения реализации обязательной части  ОП НОО и части, формируемой участниками образовательных отношений </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 о прохождении программного материала</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w:t>
            </w:r>
          </w:p>
        </w:tc>
      </w:tr>
      <w:tr w:rsidR="00C91918" w:rsidRPr="00A76D51" w:rsidTr="00247026">
        <w:trPr>
          <w:tblCellSpacing w:w="0" w:type="dxa"/>
        </w:trPr>
        <w:tc>
          <w:tcPr>
            <w:tcW w:w="1816" w:type="dxa"/>
            <w:hideMark/>
          </w:tcPr>
          <w:p w:rsidR="004B3EB9"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 xml:space="preserve">Материально-технические условия </w:t>
            </w:r>
          </w:p>
          <w:p w:rsidR="004B3EB9" w:rsidRDefault="004B3EB9" w:rsidP="00C91918">
            <w:pPr>
              <w:spacing w:after="0" w:line="240" w:lineRule="auto"/>
              <w:ind w:firstLine="709"/>
              <w:rPr>
                <w:rFonts w:ascii="Times New Roman" w:hAnsi="Times New Roman" w:cs="Times New Roman"/>
                <w:sz w:val="24"/>
                <w:szCs w:val="24"/>
              </w:rPr>
            </w:pPr>
          </w:p>
          <w:p w:rsidR="00C91918" w:rsidRPr="00A76D51" w:rsidRDefault="00C91918" w:rsidP="004B3EB9">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 xml:space="preserve">реализации </w:t>
            </w:r>
            <w:r w:rsidR="004B3EB9">
              <w:rPr>
                <w:rFonts w:ascii="Times New Roman" w:hAnsi="Times New Roman" w:cs="Times New Roman"/>
                <w:sz w:val="24"/>
                <w:szCs w:val="24"/>
              </w:rPr>
              <w:t>О</w:t>
            </w:r>
            <w:r w:rsidRPr="00A76D51">
              <w:rPr>
                <w:rFonts w:ascii="Times New Roman" w:hAnsi="Times New Roman" w:cs="Times New Roman"/>
                <w:sz w:val="24"/>
                <w:szCs w:val="24"/>
              </w:rPr>
              <w:t>ОП НОО</w:t>
            </w:r>
          </w:p>
        </w:tc>
        <w:tc>
          <w:tcPr>
            <w:tcW w:w="3146" w:type="dxa"/>
            <w:hideMark/>
          </w:tcPr>
          <w:p w:rsidR="004B3EB9"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 xml:space="preserve">Проверка соблюдения: СанПиН, пожарной и электробезопасности, </w:t>
            </w:r>
          </w:p>
          <w:p w:rsidR="004B3EB9" w:rsidRDefault="004B3EB9"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t>требований охраны труда, своевременных сроков и необходимых объемов текущего и капитального ремонта</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 для подготовки ОУ к приемке</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 завхоз</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наличия доступа обучающихся с ограниченными возможностями здоровья к объектам инфраструктуры Учреждения</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Директор, завхоз</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Учебно-методическое и информационное обеспечение О</w:t>
            </w:r>
            <w:r w:rsidR="004B3EB9">
              <w:rPr>
                <w:rFonts w:ascii="Times New Roman" w:hAnsi="Times New Roman" w:cs="Times New Roman"/>
                <w:sz w:val="24"/>
                <w:szCs w:val="24"/>
              </w:rPr>
              <w:t>О</w:t>
            </w:r>
            <w:r w:rsidRPr="00A76D51">
              <w:rPr>
                <w:rFonts w:ascii="Times New Roman" w:hAnsi="Times New Roman" w:cs="Times New Roman"/>
                <w:sz w:val="24"/>
                <w:szCs w:val="24"/>
              </w:rPr>
              <w:t>П НОО</w:t>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достаточности учебников, учебно-методических и дидактических материалов, наглядных пособий и др.</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p w:rsidR="00C91918" w:rsidRPr="00A76D51" w:rsidRDefault="00C91918" w:rsidP="00C91918">
            <w:pPr>
              <w:spacing w:after="0" w:line="240" w:lineRule="auto"/>
              <w:ind w:firstLine="709"/>
              <w:rPr>
                <w:rFonts w:ascii="Times New Roman" w:hAnsi="Times New Roman" w:cs="Times New Roman"/>
                <w:sz w:val="24"/>
                <w:szCs w:val="24"/>
              </w:rPr>
            </w:pPr>
          </w:p>
        </w:tc>
        <w:tc>
          <w:tcPr>
            <w:tcW w:w="1843" w:type="dxa"/>
          </w:tcPr>
          <w:p w:rsidR="00C91918" w:rsidRPr="00A76D51" w:rsidRDefault="00C91918" w:rsidP="00C91918">
            <w:pPr>
              <w:spacing w:after="0" w:line="240" w:lineRule="auto"/>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обеспеченности доступа для всех участников образовательных отношений к информации, связанной с реализацией О</w:t>
            </w:r>
            <w:r w:rsidR="004B3EB9">
              <w:rPr>
                <w:rFonts w:ascii="Times New Roman" w:hAnsi="Times New Roman" w:cs="Times New Roman"/>
                <w:sz w:val="24"/>
                <w:szCs w:val="24"/>
              </w:rPr>
              <w:t>О</w:t>
            </w:r>
            <w:r w:rsidRPr="00A76D51">
              <w:rPr>
                <w:rFonts w:ascii="Times New Roman" w:hAnsi="Times New Roman" w:cs="Times New Roman"/>
                <w:sz w:val="24"/>
                <w:szCs w:val="24"/>
              </w:rPr>
              <w:t>П, планируемыми результатами, организацией образовательной деятельности и условиями его осуществления</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46453F">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Обеспечение учебниками, учебно-методической литературой и материалами по всем учебным предметам  О</w:t>
            </w:r>
            <w:r w:rsidR="004B3EB9">
              <w:rPr>
                <w:rFonts w:ascii="Times New Roman" w:hAnsi="Times New Roman" w:cs="Times New Roman"/>
                <w:sz w:val="24"/>
                <w:szCs w:val="24"/>
              </w:rPr>
              <w:t>О</w:t>
            </w:r>
            <w:r w:rsidRPr="00A76D51">
              <w:rPr>
                <w:rFonts w:ascii="Times New Roman" w:hAnsi="Times New Roman" w:cs="Times New Roman"/>
                <w:sz w:val="24"/>
                <w:szCs w:val="24"/>
              </w:rPr>
              <w:t>П НОО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w:t>
            </w:r>
            <w:r w:rsidR="004B3EB9">
              <w:rPr>
                <w:rFonts w:ascii="Times New Roman" w:hAnsi="Times New Roman" w:cs="Times New Roman"/>
                <w:sz w:val="24"/>
                <w:szCs w:val="24"/>
              </w:rPr>
              <w:t>О</w:t>
            </w:r>
            <w:r w:rsidRPr="00A76D51">
              <w:rPr>
                <w:rFonts w:ascii="Times New Roman" w:hAnsi="Times New Roman" w:cs="Times New Roman"/>
                <w:sz w:val="24"/>
                <w:szCs w:val="24"/>
              </w:rPr>
              <w:t>П НОО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r w:rsidR="00C91918" w:rsidRPr="00A76D51" w:rsidTr="00247026">
        <w:trPr>
          <w:tblCellSpacing w:w="0" w:type="dxa"/>
        </w:trPr>
        <w:tc>
          <w:tcPr>
            <w:tcW w:w="1816" w:type="dxa"/>
            <w:hideMark/>
          </w:tcPr>
          <w:p w:rsidR="00C91918" w:rsidRPr="00A76D51" w:rsidRDefault="00C91918" w:rsidP="00C91918">
            <w:pPr>
              <w:spacing w:after="0" w:line="240" w:lineRule="auto"/>
              <w:ind w:firstLine="709"/>
              <w:rPr>
                <w:rFonts w:ascii="Times New Roman" w:hAnsi="Times New Roman" w:cs="Times New Roman"/>
                <w:sz w:val="24"/>
                <w:szCs w:val="24"/>
              </w:rPr>
            </w:pPr>
            <w:r w:rsidRPr="00A76D51">
              <w:rPr>
                <w:rFonts w:ascii="Times New Roman" w:hAnsi="Times New Roman" w:cs="Times New Roman"/>
                <w:sz w:val="24"/>
                <w:szCs w:val="24"/>
              </w:rPr>
              <w:br/>
            </w:r>
          </w:p>
        </w:tc>
        <w:tc>
          <w:tcPr>
            <w:tcW w:w="3146" w:type="dxa"/>
            <w:hideMark/>
          </w:tcPr>
          <w:p w:rsidR="00C91918" w:rsidRPr="00A76D51" w:rsidRDefault="00C91918" w:rsidP="0097170D">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Обеспечение учебно-методической литературой и материалами по курсам внеурочной деятель</w:t>
            </w:r>
            <w:r w:rsidR="00247026" w:rsidRPr="00A76D51">
              <w:rPr>
                <w:rFonts w:ascii="Times New Roman" w:hAnsi="Times New Roman" w:cs="Times New Roman"/>
                <w:sz w:val="24"/>
                <w:szCs w:val="24"/>
              </w:rPr>
              <w:t>ности, реализуемым в рамках О</w:t>
            </w:r>
            <w:r w:rsidR="004B3EB9">
              <w:rPr>
                <w:rFonts w:ascii="Times New Roman" w:hAnsi="Times New Roman" w:cs="Times New Roman"/>
                <w:sz w:val="24"/>
                <w:szCs w:val="24"/>
              </w:rPr>
              <w:t>О</w:t>
            </w:r>
            <w:r w:rsidR="00247026" w:rsidRPr="00A76D51">
              <w:rPr>
                <w:rFonts w:ascii="Times New Roman" w:hAnsi="Times New Roman" w:cs="Times New Roman"/>
                <w:sz w:val="24"/>
                <w:szCs w:val="24"/>
              </w:rPr>
              <w:t>П Н</w:t>
            </w:r>
            <w:r w:rsidRPr="00A76D51">
              <w:rPr>
                <w:rFonts w:ascii="Times New Roman" w:hAnsi="Times New Roman" w:cs="Times New Roman"/>
                <w:sz w:val="24"/>
                <w:szCs w:val="24"/>
              </w:rPr>
              <w:t>ОО</w:t>
            </w:r>
          </w:p>
        </w:tc>
        <w:tc>
          <w:tcPr>
            <w:tcW w:w="1816"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Информация</w:t>
            </w:r>
          </w:p>
        </w:tc>
        <w:tc>
          <w:tcPr>
            <w:tcW w:w="1275"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В течение года</w:t>
            </w:r>
          </w:p>
        </w:tc>
        <w:tc>
          <w:tcPr>
            <w:tcW w:w="1843" w:type="dxa"/>
          </w:tcPr>
          <w:p w:rsidR="00C91918" w:rsidRPr="00A76D51" w:rsidRDefault="00C91918" w:rsidP="00C91918">
            <w:pPr>
              <w:spacing w:after="0" w:line="240" w:lineRule="auto"/>
              <w:ind w:firstLine="709"/>
              <w:rPr>
                <w:rFonts w:ascii="Times New Roman" w:hAnsi="Times New Roman" w:cs="Times New Roman"/>
                <w:sz w:val="24"/>
                <w:szCs w:val="24"/>
              </w:rPr>
            </w:pPr>
          </w:p>
          <w:p w:rsidR="00C91918" w:rsidRPr="00A76D51" w:rsidRDefault="00C91918" w:rsidP="00C91918">
            <w:pPr>
              <w:spacing w:after="0" w:line="240" w:lineRule="auto"/>
              <w:rPr>
                <w:rFonts w:ascii="Times New Roman" w:hAnsi="Times New Roman" w:cs="Times New Roman"/>
                <w:sz w:val="24"/>
                <w:szCs w:val="24"/>
              </w:rPr>
            </w:pPr>
            <w:r w:rsidRPr="00A76D51">
              <w:rPr>
                <w:rFonts w:ascii="Times New Roman" w:hAnsi="Times New Roman" w:cs="Times New Roman"/>
                <w:sz w:val="24"/>
                <w:szCs w:val="24"/>
              </w:rPr>
              <w:t>Зам. директора по УВР, библиотекарь</w:t>
            </w:r>
          </w:p>
        </w:tc>
      </w:tr>
    </w:tbl>
    <w:p w:rsidR="002422CE" w:rsidRDefault="00524C88" w:rsidP="002422CE">
      <w:pPr>
        <w:tabs>
          <w:tab w:val="left" w:pos="9781"/>
        </w:tabs>
        <w:spacing w:after="0" w:line="240" w:lineRule="auto"/>
        <w:ind w:right="158"/>
        <w:contextualSpacing/>
        <w:rPr>
          <w:rFonts w:ascii="Times New Roman" w:hAnsi="Times New Roman" w:cs="Times New Roman"/>
          <w:color w:val="000000"/>
          <w:sz w:val="24"/>
          <w:szCs w:val="24"/>
        </w:rPr>
      </w:pPr>
      <w:r w:rsidRPr="00A76D51">
        <w:rPr>
          <w:rFonts w:ascii="Times New Roman" w:eastAsia="Times New Roman" w:hAnsi="Times New Roman" w:cs="Times New Roman"/>
          <w:color w:val="000000"/>
          <w:sz w:val="24"/>
          <w:szCs w:val="24"/>
          <w:highlight w:val="yellow"/>
          <w:lang w:eastAsia="ru-RU"/>
        </w:rPr>
        <w:br/>
      </w:r>
      <w:r w:rsidR="00D766F0" w:rsidRPr="001A5A18">
        <w:rPr>
          <w:rFonts w:ascii="Times New Roman" w:hAnsi="Times New Roman" w:cs="Times New Roman"/>
          <w:b/>
          <w:bCs/>
          <w:color w:val="000000"/>
          <w:sz w:val="24"/>
          <w:szCs w:val="24"/>
        </w:rPr>
        <w:t>Необходимые изменения в имеющихся условиях</w:t>
      </w:r>
      <w:r w:rsidR="00D766F0">
        <w:rPr>
          <w:rFonts w:ascii="Times New Roman" w:hAnsi="Times New Roman" w:cs="Times New Roman"/>
          <w:b/>
          <w:bCs/>
          <w:color w:val="000000"/>
          <w:sz w:val="24"/>
          <w:szCs w:val="24"/>
        </w:rPr>
        <w:t xml:space="preserve"> </w:t>
      </w:r>
      <w:r w:rsidR="00D766F0" w:rsidRPr="001A5A18">
        <w:rPr>
          <w:rFonts w:ascii="Times New Roman" w:hAnsi="Times New Roman" w:cs="Times New Roman"/>
          <w:b/>
          <w:bCs/>
          <w:color w:val="000000"/>
          <w:sz w:val="24"/>
          <w:szCs w:val="24"/>
        </w:rPr>
        <w:t xml:space="preserve">в соответствии с </w:t>
      </w:r>
      <w:r w:rsidR="00D766F0">
        <w:rPr>
          <w:rFonts w:ascii="Times New Roman" w:hAnsi="Times New Roman" w:cs="Times New Roman"/>
          <w:b/>
          <w:bCs/>
          <w:color w:val="000000"/>
          <w:sz w:val="24"/>
          <w:szCs w:val="24"/>
        </w:rPr>
        <w:t xml:space="preserve"> </w:t>
      </w:r>
      <w:r w:rsidR="00D766F0" w:rsidRPr="001A5A18">
        <w:rPr>
          <w:rFonts w:ascii="Times New Roman" w:hAnsi="Times New Roman" w:cs="Times New Roman"/>
          <w:b/>
          <w:bCs/>
          <w:color w:val="000000"/>
          <w:sz w:val="24"/>
          <w:szCs w:val="24"/>
        </w:rPr>
        <w:t>приоритетами ООП НОО</w:t>
      </w:r>
      <w:r w:rsidR="00D766F0">
        <w:rPr>
          <w:rFonts w:ascii="Times New Roman" w:hAnsi="Times New Roman" w:cs="Times New Roman"/>
          <w:b/>
          <w:bCs/>
          <w:color w:val="000000"/>
          <w:sz w:val="24"/>
          <w:szCs w:val="24"/>
        </w:rPr>
        <w:t xml:space="preserve"> и их обоснование.</w:t>
      </w:r>
      <w:r w:rsidR="00D766F0" w:rsidRPr="001A5A18">
        <w:rPr>
          <w:rFonts w:ascii="Times New Roman" w:hAnsi="Times New Roman" w:cs="Times New Roman"/>
          <w:color w:val="000000"/>
          <w:sz w:val="24"/>
          <w:szCs w:val="24"/>
        </w:rPr>
        <w:br/>
      </w:r>
      <w:r w:rsidR="00D766F0" w:rsidRPr="001A5A18">
        <w:rPr>
          <w:rFonts w:ascii="Times New Roman" w:hAnsi="Times New Roman" w:cs="Times New Roman"/>
          <w:i/>
          <w:iCs/>
          <w:color w:val="000000"/>
          <w:sz w:val="24"/>
          <w:szCs w:val="24"/>
        </w:rPr>
        <w:t>1. Психолого-педагогические.</w:t>
      </w:r>
      <w:r w:rsidR="00D766F0" w:rsidRPr="001A5A18">
        <w:rPr>
          <w:rFonts w:ascii="Times New Roman" w:hAnsi="Times New Roman" w:cs="Times New Roman"/>
          <w:color w:val="000000"/>
          <w:sz w:val="24"/>
          <w:szCs w:val="24"/>
        </w:rPr>
        <w:br/>
        <w:t xml:space="preserve">Разработка плана психолого-педагогических </w:t>
      </w:r>
      <w:r w:rsidR="002422CE">
        <w:rPr>
          <w:rFonts w:ascii="Times New Roman" w:hAnsi="Times New Roman" w:cs="Times New Roman"/>
          <w:color w:val="000000"/>
          <w:sz w:val="24"/>
          <w:szCs w:val="24"/>
        </w:rPr>
        <w:t>семинаров для педагогов.</w:t>
      </w:r>
      <w:r w:rsidR="00D766F0" w:rsidRPr="001A5A18">
        <w:rPr>
          <w:rFonts w:ascii="Times New Roman" w:hAnsi="Times New Roman" w:cs="Times New Roman"/>
          <w:color w:val="000000"/>
          <w:sz w:val="24"/>
          <w:szCs w:val="24"/>
        </w:rPr>
        <w:br/>
        <w:t xml:space="preserve">2. </w:t>
      </w:r>
      <w:r w:rsidR="00D766F0" w:rsidRPr="001A5A18">
        <w:rPr>
          <w:rFonts w:ascii="Times New Roman" w:hAnsi="Times New Roman" w:cs="Times New Roman"/>
          <w:i/>
          <w:iCs/>
          <w:color w:val="000000"/>
          <w:sz w:val="24"/>
          <w:szCs w:val="24"/>
        </w:rPr>
        <w:t>Кадровые.</w:t>
      </w:r>
      <w:r w:rsidR="00D766F0" w:rsidRPr="001A5A18">
        <w:rPr>
          <w:rFonts w:ascii="Times New Roman" w:hAnsi="Times New Roman" w:cs="Times New Roman"/>
          <w:color w:val="000000"/>
          <w:sz w:val="24"/>
          <w:szCs w:val="24"/>
        </w:rPr>
        <w:br/>
        <w:t>Повышение квалификации педагогов по программам:</w:t>
      </w:r>
    </w:p>
    <w:p w:rsidR="002422CE" w:rsidRDefault="00D766F0" w:rsidP="002422CE">
      <w:pPr>
        <w:tabs>
          <w:tab w:val="left" w:pos="9781"/>
        </w:tabs>
        <w:spacing w:after="0" w:line="240" w:lineRule="auto"/>
        <w:ind w:right="158"/>
        <w:contextualSpacing/>
        <w:rPr>
          <w:rFonts w:ascii="Times New Roman" w:hAnsi="Times New Roman" w:cs="Times New Roman"/>
          <w:color w:val="000000"/>
          <w:sz w:val="24"/>
          <w:szCs w:val="24"/>
        </w:rPr>
      </w:pPr>
      <w:r w:rsidRPr="001A5A18">
        <w:rPr>
          <w:rFonts w:ascii="Times New Roman" w:hAnsi="Times New Roman" w:cs="Times New Roman"/>
          <w:color w:val="000000"/>
          <w:sz w:val="24"/>
          <w:szCs w:val="24"/>
        </w:rPr>
        <w:t>- государственные приоритеты в образован</w:t>
      </w:r>
      <w:r w:rsidR="002422CE">
        <w:rPr>
          <w:rFonts w:ascii="Times New Roman" w:hAnsi="Times New Roman" w:cs="Times New Roman"/>
          <w:color w:val="000000"/>
          <w:sz w:val="24"/>
          <w:szCs w:val="24"/>
        </w:rPr>
        <w:t xml:space="preserve">ии, структура и содержание ФГОС </w:t>
      </w:r>
      <w:r w:rsidRPr="001A5A18">
        <w:rPr>
          <w:rFonts w:ascii="Times New Roman" w:hAnsi="Times New Roman" w:cs="Times New Roman"/>
          <w:color w:val="000000"/>
          <w:sz w:val="24"/>
          <w:szCs w:val="24"/>
        </w:rPr>
        <w:t>НОО;</w:t>
      </w:r>
    </w:p>
    <w:p w:rsidR="004B3EB9" w:rsidRDefault="00D766F0" w:rsidP="002422CE">
      <w:pPr>
        <w:tabs>
          <w:tab w:val="left" w:pos="9781"/>
        </w:tabs>
        <w:spacing w:after="0" w:line="240" w:lineRule="auto"/>
        <w:ind w:right="158"/>
        <w:contextualSpacing/>
        <w:rPr>
          <w:rFonts w:ascii="Times New Roman" w:hAnsi="Times New Roman" w:cs="Times New Roman"/>
          <w:color w:val="000000"/>
          <w:sz w:val="24"/>
          <w:szCs w:val="24"/>
        </w:rPr>
      </w:pPr>
      <w:r w:rsidRPr="001A5A18">
        <w:rPr>
          <w:rFonts w:ascii="Times New Roman" w:hAnsi="Times New Roman" w:cs="Times New Roman"/>
          <w:color w:val="000000"/>
          <w:sz w:val="24"/>
          <w:szCs w:val="24"/>
        </w:rPr>
        <w:t>- концептуальные принципы личностно-ориентированного образования;</w:t>
      </w:r>
      <w:r w:rsidRPr="001A5A18">
        <w:rPr>
          <w:rFonts w:ascii="Times New Roman" w:hAnsi="Times New Roman" w:cs="Times New Roman"/>
          <w:color w:val="000000"/>
          <w:sz w:val="24"/>
          <w:szCs w:val="24"/>
        </w:rPr>
        <w:br/>
        <w:t>- особенности образовательной системы «Школа России»;</w:t>
      </w:r>
      <w:r w:rsidRPr="001A5A18">
        <w:rPr>
          <w:rFonts w:ascii="Times New Roman" w:hAnsi="Times New Roman" w:cs="Times New Roman"/>
          <w:color w:val="000000"/>
          <w:sz w:val="24"/>
          <w:szCs w:val="24"/>
        </w:rPr>
        <w:br/>
        <w:t>-</w:t>
      </w:r>
      <w:r w:rsidR="004B3EB9">
        <w:rPr>
          <w:rFonts w:ascii="Times New Roman" w:hAnsi="Times New Roman" w:cs="Times New Roman"/>
          <w:color w:val="000000"/>
          <w:sz w:val="24"/>
          <w:szCs w:val="24"/>
        </w:rPr>
        <w:t xml:space="preserve"> ИКТ в образовательном процессе,</w:t>
      </w:r>
    </w:p>
    <w:p w:rsidR="004B3EB9" w:rsidRDefault="004B3EB9" w:rsidP="002422CE">
      <w:pPr>
        <w:tabs>
          <w:tab w:val="left" w:pos="9781"/>
        </w:tabs>
        <w:spacing w:after="0" w:line="240" w:lineRule="auto"/>
        <w:ind w:right="158"/>
        <w:contextual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2422CE">
        <w:rPr>
          <w:rFonts w:ascii="Times New Roman" w:hAnsi="Times New Roman" w:cs="Times New Roman"/>
          <w:color w:val="000000"/>
          <w:sz w:val="24"/>
          <w:szCs w:val="24"/>
        </w:rPr>
        <w:t>ФГОС образования для детей с ОВЗ в условиях общеобразовательной школы.</w:t>
      </w:r>
    </w:p>
    <w:p w:rsidR="002422CE" w:rsidRDefault="00D766F0" w:rsidP="0097170D">
      <w:pPr>
        <w:tabs>
          <w:tab w:val="left" w:pos="9639"/>
        </w:tabs>
        <w:spacing w:after="0" w:line="240" w:lineRule="auto"/>
        <w:ind w:right="158"/>
        <w:contextualSpacing/>
        <w:rPr>
          <w:rFonts w:ascii="Times New Roman" w:hAnsi="Times New Roman" w:cs="Times New Roman"/>
          <w:color w:val="000000"/>
          <w:sz w:val="24"/>
          <w:szCs w:val="24"/>
        </w:rPr>
      </w:pPr>
      <w:r w:rsidRPr="001A5A18">
        <w:rPr>
          <w:rFonts w:ascii="Times New Roman" w:hAnsi="Times New Roman" w:cs="Times New Roman"/>
          <w:color w:val="000000"/>
          <w:sz w:val="24"/>
          <w:szCs w:val="24"/>
        </w:rPr>
        <w:t xml:space="preserve">3. </w:t>
      </w:r>
      <w:r w:rsidRPr="001A5A18">
        <w:rPr>
          <w:rFonts w:ascii="Times New Roman" w:hAnsi="Times New Roman" w:cs="Times New Roman"/>
          <w:i/>
          <w:iCs/>
          <w:color w:val="000000"/>
          <w:sz w:val="24"/>
          <w:szCs w:val="24"/>
        </w:rPr>
        <w:t>Финансовые условия.</w:t>
      </w:r>
      <w:r w:rsidRPr="001A5A18">
        <w:rPr>
          <w:rFonts w:ascii="Times New Roman" w:hAnsi="Times New Roman" w:cs="Times New Roman"/>
          <w:color w:val="000000"/>
          <w:sz w:val="24"/>
          <w:szCs w:val="24"/>
        </w:rPr>
        <w:br/>
        <w:t>Привлечение добровольных пожертвований</w:t>
      </w:r>
      <w:r w:rsidR="0097170D">
        <w:rPr>
          <w:rFonts w:ascii="Times New Roman" w:hAnsi="Times New Roman" w:cs="Times New Roman"/>
          <w:color w:val="000000"/>
          <w:sz w:val="24"/>
          <w:szCs w:val="24"/>
        </w:rPr>
        <w:t xml:space="preserve"> и целевых взносов физических и </w:t>
      </w:r>
      <w:r w:rsidRPr="001A5A18">
        <w:rPr>
          <w:rFonts w:ascii="Times New Roman" w:hAnsi="Times New Roman" w:cs="Times New Roman"/>
          <w:color w:val="000000"/>
          <w:sz w:val="24"/>
          <w:szCs w:val="24"/>
        </w:rPr>
        <w:t>(или) юридических лиц.</w:t>
      </w:r>
      <w:r w:rsidRPr="001A5A18">
        <w:rPr>
          <w:rFonts w:ascii="Times New Roman" w:hAnsi="Times New Roman" w:cs="Times New Roman"/>
          <w:color w:val="000000"/>
          <w:sz w:val="24"/>
          <w:szCs w:val="24"/>
        </w:rPr>
        <w:br/>
      </w:r>
      <w:r w:rsidRPr="001A5A18">
        <w:rPr>
          <w:rFonts w:ascii="Times New Roman" w:hAnsi="Times New Roman" w:cs="Times New Roman"/>
          <w:i/>
          <w:iCs/>
          <w:color w:val="000000"/>
          <w:sz w:val="24"/>
          <w:szCs w:val="24"/>
        </w:rPr>
        <w:t>4. Материально-технические условия</w:t>
      </w:r>
      <w:r w:rsidRPr="001A5A18">
        <w:rPr>
          <w:rFonts w:ascii="Times New Roman" w:hAnsi="Times New Roman" w:cs="Times New Roman"/>
          <w:color w:val="000000"/>
          <w:sz w:val="24"/>
          <w:szCs w:val="24"/>
        </w:rPr>
        <w:br/>
        <w:t>Создание и об</w:t>
      </w:r>
      <w:r>
        <w:rPr>
          <w:rFonts w:ascii="Times New Roman" w:hAnsi="Times New Roman" w:cs="Times New Roman"/>
          <w:color w:val="000000"/>
          <w:sz w:val="24"/>
          <w:szCs w:val="24"/>
        </w:rPr>
        <w:t xml:space="preserve">орудование </w:t>
      </w:r>
      <w:r w:rsidR="004B3EB9">
        <w:rPr>
          <w:rFonts w:ascii="Times New Roman" w:hAnsi="Times New Roman" w:cs="Times New Roman"/>
          <w:color w:val="000000"/>
          <w:sz w:val="24"/>
          <w:szCs w:val="24"/>
        </w:rPr>
        <w:t xml:space="preserve">дополнительных </w:t>
      </w:r>
      <w:r>
        <w:rPr>
          <w:rFonts w:ascii="Times New Roman" w:hAnsi="Times New Roman" w:cs="Times New Roman"/>
          <w:color w:val="000000"/>
          <w:sz w:val="24"/>
          <w:szCs w:val="24"/>
        </w:rPr>
        <w:t>игровых зон (</w:t>
      </w:r>
      <w:r w:rsidRPr="001A5A18">
        <w:rPr>
          <w:rFonts w:ascii="Times New Roman" w:hAnsi="Times New Roman" w:cs="Times New Roman"/>
          <w:color w:val="000000"/>
          <w:sz w:val="24"/>
          <w:szCs w:val="24"/>
        </w:rPr>
        <w:t>рекреации)</w:t>
      </w:r>
      <w:r>
        <w:rPr>
          <w:rFonts w:ascii="Times New Roman" w:hAnsi="Times New Roman" w:cs="Times New Roman"/>
          <w:color w:val="000000"/>
          <w:sz w:val="24"/>
          <w:szCs w:val="24"/>
        </w:rPr>
        <w:t>.</w:t>
      </w:r>
      <w:r w:rsidRPr="001A5A18">
        <w:rPr>
          <w:rFonts w:ascii="Times New Roman" w:hAnsi="Times New Roman" w:cs="Times New Roman"/>
          <w:color w:val="000000"/>
          <w:sz w:val="24"/>
          <w:szCs w:val="24"/>
        </w:rPr>
        <w:br/>
        <w:t>Прио</w:t>
      </w:r>
      <w:r>
        <w:rPr>
          <w:rFonts w:ascii="Times New Roman" w:hAnsi="Times New Roman" w:cs="Times New Roman"/>
          <w:color w:val="000000"/>
          <w:sz w:val="24"/>
          <w:szCs w:val="24"/>
        </w:rPr>
        <w:t>бретение ростовой мебели  -  1 каб.</w:t>
      </w:r>
      <w:r w:rsidRPr="001A5A18">
        <w:rPr>
          <w:rFonts w:ascii="Times New Roman" w:hAnsi="Times New Roman" w:cs="Times New Roman"/>
          <w:color w:val="000000"/>
          <w:sz w:val="24"/>
          <w:szCs w:val="24"/>
        </w:rPr>
        <w:br/>
      </w:r>
      <w:r>
        <w:rPr>
          <w:rFonts w:ascii="Times New Roman" w:hAnsi="Times New Roman" w:cs="Times New Roman"/>
          <w:color w:val="000000"/>
          <w:sz w:val="24"/>
          <w:szCs w:val="24"/>
        </w:rPr>
        <w:t>Обновление  ПК и проекционного</w:t>
      </w:r>
      <w:r w:rsidRPr="001A5A18">
        <w:rPr>
          <w:rFonts w:ascii="Times New Roman" w:hAnsi="Times New Roman" w:cs="Times New Roman"/>
          <w:color w:val="000000"/>
          <w:sz w:val="24"/>
          <w:szCs w:val="24"/>
        </w:rPr>
        <w:t xml:space="preserve"> обо</w:t>
      </w:r>
      <w:r>
        <w:rPr>
          <w:rFonts w:ascii="Times New Roman" w:hAnsi="Times New Roman" w:cs="Times New Roman"/>
          <w:color w:val="000000"/>
          <w:sz w:val="24"/>
          <w:szCs w:val="24"/>
        </w:rPr>
        <w:t>рудования – 1</w:t>
      </w:r>
      <w:r w:rsidRPr="001A5A18">
        <w:rPr>
          <w:rFonts w:ascii="Times New Roman" w:hAnsi="Times New Roman" w:cs="Times New Roman"/>
          <w:color w:val="000000"/>
          <w:sz w:val="24"/>
          <w:szCs w:val="24"/>
        </w:rPr>
        <w:t xml:space="preserve"> каб.</w:t>
      </w:r>
    </w:p>
    <w:p w:rsidR="002422CE" w:rsidRDefault="002422CE" w:rsidP="002422CE">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t>Приобретение с</w:t>
      </w:r>
      <w:r w:rsidRPr="002B1115">
        <w:rPr>
          <w:rFonts w:ascii="Times New Roman" w:hAnsi="Times New Roman"/>
          <w:sz w:val="24"/>
          <w:szCs w:val="24"/>
        </w:rPr>
        <w:t xml:space="preserve">редств обучения и воспитания, приспособленных для использования инвалидами и лицами с </w:t>
      </w:r>
      <w:r>
        <w:rPr>
          <w:rFonts w:ascii="Times New Roman" w:hAnsi="Times New Roman"/>
          <w:sz w:val="24"/>
          <w:szCs w:val="24"/>
        </w:rPr>
        <w:t>ОВЗ</w:t>
      </w:r>
      <w:r w:rsidRPr="002B1115">
        <w:rPr>
          <w:rFonts w:ascii="Times New Roman" w:hAnsi="Times New Roman"/>
          <w:sz w:val="24"/>
          <w:szCs w:val="24"/>
        </w:rPr>
        <w:t>,</w:t>
      </w:r>
    </w:p>
    <w:p w:rsidR="002422CE" w:rsidRDefault="002422CE" w:rsidP="002422CE">
      <w:pPr>
        <w:tabs>
          <w:tab w:val="left" w:pos="9781"/>
        </w:tabs>
        <w:spacing w:after="0" w:line="240" w:lineRule="auto"/>
        <w:ind w:right="158"/>
        <w:contextualSpacing/>
        <w:rPr>
          <w:rFonts w:ascii="Times New Roman" w:hAnsi="Times New Roman"/>
          <w:sz w:val="24"/>
          <w:szCs w:val="24"/>
        </w:rPr>
      </w:pPr>
      <w:r>
        <w:rPr>
          <w:rFonts w:ascii="Times New Roman" w:hAnsi="Times New Roman"/>
          <w:sz w:val="24"/>
          <w:szCs w:val="24"/>
        </w:rPr>
        <w:t xml:space="preserve">Установка пандуса для </w:t>
      </w:r>
      <w:r w:rsidR="0097170D">
        <w:rPr>
          <w:rFonts w:ascii="Times New Roman" w:hAnsi="Times New Roman"/>
          <w:sz w:val="24"/>
          <w:szCs w:val="24"/>
        </w:rPr>
        <w:t xml:space="preserve"> обеспечения</w:t>
      </w:r>
      <w:r>
        <w:rPr>
          <w:rFonts w:ascii="Times New Roman" w:hAnsi="Times New Roman"/>
          <w:sz w:val="24"/>
          <w:szCs w:val="24"/>
        </w:rPr>
        <w:t xml:space="preserve"> доступа в здание</w:t>
      </w:r>
      <w:r w:rsidRPr="002B1115">
        <w:rPr>
          <w:rFonts w:ascii="Times New Roman" w:hAnsi="Times New Roman"/>
          <w:sz w:val="24"/>
          <w:szCs w:val="24"/>
        </w:rPr>
        <w:t xml:space="preserve"> </w:t>
      </w:r>
      <w:r>
        <w:rPr>
          <w:rFonts w:ascii="Times New Roman" w:hAnsi="Times New Roman"/>
          <w:sz w:val="24"/>
          <w:szCs w:val="24"/>
        </w:rPr>
        <w:t>школы</w:t>
      </w:r>
      <w:r w:rsidRPr="002B1115">
        <w:rPr>
          <w:rFonts w:ascii="Times New Roman" w:hAnsi="Times New Roman"/>
          <w:sz w:val="24"/>
          <w:szCs w:val="24"/>
        </w:rPr>
        <w:t xml:space="preserve"> инвалидов и лиц с </w:t>
      </w:r>
      <w:r>
        <w:rPr>
          <w:rFonts w:ascii="Times New Roman" w:hAnsi="Times New Roman"/>
          <w:sz w:val="24"/>
          <w:szCs w:val="24"/>
        </w:rPr>
        <w:t>ОВЗ</w:t>
      </w:r>
      <w:r w:rsidR="0097170D">
        <w:rPr>
          <w:rFonts w:ascii="Times New Roman" w:hAnsi="Times New Roman"/>
          <w:sz w:val="24"/>
          <w:szCs w:val="24"/>
        </w:rPr>
        <w:t>.</w:t>
      </w:r>
    </w:p>
    <w:p w:rsidR="00D766F0" w:rsidRPr="00125093" w:rsidRDefault="00D766F0" w:rsidP="002422CE">
      <w:pPr>
        <w:tabs>
          <w:tab w:val="left" w:pos="9781"/>
        </w:tabs>
        <w:spacing w:after="0" w:line="240" w:lineRule="auto"/>
        <w:ind w:right="158"/>
        <w:contextualSpacing/>
        <w:rPr>
          <w:rFonts w:ascii="Times New Roman" w:eastAsia="Times New Roman" w:hAnsi="Times New Roman" w:cs="Times New Roman"/>
          <w:bCs/>
          <w:sz w:val="24"/>
          <w:szCs w:val="24"/>
          <w:lang w:eastAsia="ru-RU"/>
        </w:rPr>
      </w:pPr>
      <w:r w:rsidRPr="00125093">
        <w:rPr>
          <w:rFonts w:ascii="Times New Roman" w:hAnsi="Times New Roman" w:cs="Times New Roman"/>
          <w:color w:val="000000"/>
          <w:sz w:val="24"/>
          <w:szCs w:val="24"/>
        </w:rPr>
        <w:t xml:space="preserve">5. </w:t>
      </w:r>
      <w:r w:rsidRPr="00125093">
        <w:rPr>
          <w:rFonts w:ascii="Times New Roman" w:hAnsi="Times New Roman" w:cs="Times New Roman"/>
          <w:i/>
          <w:iCs/>
          <w:color w:val="000000"/>
          <w:sz w:val="24"/>
          <w:szCs w:val="24"/>
        </w:rPr>
        <w:t>Информационно-методические ресурсы</w:t>
      </w:r>
      <w:r w:rsidRPr="00125093">
        <w:rPr>
          <w:rFonts w:ascii="Times New Roman" w:hAnsi="Times New Roman" w:cs="Times New Roman"/>
          <w:color w:val="000000"/>
          <w:sz w:val="24"/>
          <w:szCs w:val="24"/>
        </w:rPr>
        <w:br/>
        <w:t>Создание мультимедиаколлекции образовательных ресурсов.</w:t>
      </w:r>
      <w:r>
        <w:rPr>
          <w:rFonts w:ascii="Times New Roman" w:eastAsia="Symbol"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p>
    <w:p w:rsidR="00D766F0" w:rsidRDefault="002422CE" w:rsidP="002422CE">
      <w:pPr>
        <w:tabs>
          <w:tab w:val="left" w:pos="9214"/>
        </w:tabs>
        <w:spacing w:after="0" w:line="240" w:lineRule="auto"/>
        <w:ind w:right="16"/>
        <w:contextualSpacing/>
        <w:rPr>
          <w:rFonts w:ascii="Times New Roman" w:eastAsia="Times New Roman" w:hAnsi="Times New Roman" w:cs="Times New Roman"/>
          <w:b/>
          <w:bCs/>
          <w:sz w:val="24"/>
          <w:szCs w:val="24"/>
          <w:lang w:eastAsia="ru-RU"/>
        </w:rPr>
      </w:pPr>
      <w:r>
        <w:rPr>
          <w:rFonts w:ascii="Times New Roman" w:hAnsi="Times New Roman"/>
          <w:sz w:val="24"/>
          <w:szCs w:val="24"/>
        </w:rPr>
        <w:t>Обеспечение доступа</w:t>
      </w:r>
      <w:r w:rsidRPr="002B1115">
        <w:rPr>
          <w:rFonts w:ascii="Times New Roman" w:hAnsi="Times New Roman"/>
          <w:sz w:val="24"/>
          <w:szCs w:val="24"/>
        </w:rPr>
        <w:t xml:space="preserve"> к информационным системам</w:t>
      </w:r>
      <w:r>
        <w:rPr>
          <w:rFonts w:ascii="Times New Roman" w:hAnsi="Times New Roman"/>
          <w:sz w:val="24"/>
          <w:szCs w:val="24"/>
        </w:rPr>
        <w:t xml:space="preserve">, </w:t>
      </w:r>
      <w:r w:rsidRPr="002B1115">
        <w:rPr>
          <w:rFonts w:ascii="Times New Roman" w:hAnsi="Times New Roman"/>
          <w:sz w:val="24"/>
          <w:szCs w:val="24"/>
        </w:rPr>
        <w:t xml:space="preserve"> </w:t>
      </w:r>
      <w:r>
        <w:rPr>
          <w:rFonts w:ascii="Times New Roman" w:hAnsi="Times New Roman"/>
          <w:sz w:val="24"/>
          <w:szCs w:val="24"/>
        </w:rPr>
        <w:t>к электронным образовательным ресурсам</w:t>
      </w:r>
      <w:r w:rsidRPr="002B1115">
        <w:rPr>
          <w:rFonts w:ascii="Times New Roman" w:hAnsi="Times New Roman"/>
          <w:sz w:val="24"/>
          <w:szCs w:val="24"/>
        </w:rPr>
        <w:t xml:space="preserve"> и информационно-телекоммуникационным сетям, приспособленным для использования инвалидами и лицами с </w:t>
      </w:r>
      <w:r>
        <w:rPr>
          <w:rFonts w:ascii="Times New Roman" w:hAnsi="Times New Roman"/>
          <w:sz w:val="24"/>
          <w:szCs w:val="24"/>
        </w:rPr>
        <w:t xml:space="preserve">ОВЗ. </w:t>
      </w:r>
    </w:p>
    <w:p w:rsidR="00D766F0" w:rsidRDefault="00D766F0" w:rsidP="002422CE">
      <w:pPr>
        <w:spacing w:after="0" w:line="240" w:lineRule="auto"/>
        <w:ind w:right="16"/>
        <w:contextualSpacing/>
        <w:rPr>
          <w:rFonts w:ascii="Times New Roman" w:eastAsia="Times New Roman" w:hAnsi="Times New Roman" w:cs="Times New Roman"/>
          <w:b/>
          <w:bCs/>
          <w:sz w:val="24"/>
          <w:szCs w:val="24"/>
          <w:lang w:eastAsia="ru-RU"/>
        </w:rPr>
      </w:pPr>
    </w:p>
    <w:p w:rsidR="00D766F0" w:rsidRDefault="00D766F0" w:rsidP="00247026">
      <w:pPr>
        <w:spacing w:after="0" w:line="240" w:lineRule="auto"/>
        <w:contextualSpacing/>
        <w:jc w:val="both"/>
        <w:rPr>
          <w:rFonts w:ascii="Times New Roman" w:eastAsia="Times New Roman" w:hAnsi="Times New Roman" w:cs="Times New Roman"/>
          <w:b/>
          <w:bCs/>
          <w:color w:val="000000"/>
          <w:sz w:val="24"/>
          <w:szCs w:val="24"/>
          <w:shd w:val="clear" w:color="auto" w:fill="FFFFFF"/>
          <w:lang w:eastAsia="ru-RU"/>
        </w:rPr>
      </w:pPr>
    </w:p>
    <w:p w:rsidR="00524C88" w:rsidRPr="00A76D51" w:rsidRDefault="00524C88" w:rsidP="00247026">
      <w:pPr>
        <w:spacing w:after="0" w:line="240" w:lineRule="auto"/>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color w:val="000000"/>
          <w:sz w:val="24"/>
          <w:szCs w:val="24"/>
          <w:shd w:val="clear" w:color="auto" w:fill="FFFFFF"/>
          <w:lang w:eastAsia="ru-RU"/>
        </w:rPr>
        <w:t>Мониторинг</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color w:val="000000"/>
          <w:sz w:val="24"/>
          <w:szCs w:val="24"/>
          <w:shd w:val="clear" w:color="auto" w:fill="FFFFFF"/>
          <w:lang w:eastAsia="ru-RU"/>
        </w:rPr>
        <w:t>В содержательном плане мониторинг отражает следующие стороны функционирования школы:</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контингент учащихся, его движение: поступление в ОУ, перевод, окончание;</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учебно-воспитательный процесс: образовательные программы, проведение занятий, успеваемость, методическая работа;</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фонды, обеспечение функций учреждения: обеспеченность учебниками, дополнительной литературой и пособиями, средствами обучения;</w:t>
      </w:r>
    </w:p>
    <w:p w:rsidR="00524C88" w:rsidRPr="00A76D51" w:rsidRDefault="00524C88" w:rsidP="00561F10">
      <w:pPr>
        <w:numPr>
          <w:ilvl w:val="0"/>
          <w:numId w:val="85"/>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состояние персонала учреждения: тарификация преподавательского состава, обеспеченность вспомогательным персоналом.</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b/>
          <w:bCs/>
          <w:color w:val="000000"/>
          <w:sz w:val="24"/>
          <w:szCs w:val="24"/>
          <w:shd w:val="clear" w:color="auto" w:fill="FFFFFF"/>
          <w:lang w:eastAsia="ru-RU"/>
        </w:rPr>
        <w:t>Мониторинг образовательной деятельности в школе включает следующие направления:</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состояния и качества функционирования образовательной системы;</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учебных достижений обучающихся;</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физического развития;</w:t>
      </w:r>
    </w:p>
    <w:p w:rsidR="00524C88" w:rsidRPr="00A76D51" w:rsidRDefault="00524C88" w:rsidP="00561F10">
      <w:pPr>
        <w:numPr>
          <w:ilvl w:val="0"/>
          <w:numId w:val="86"/>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мониторинг воспитательной системы.</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b/>
          <w:bCs/>
          <w:color w:val="000000"/>
          <w:sz w:val="24"/>
          <w:szCs w:val="24"/>
          <w:shd w:val="clear" w:color="auto" w:fill="FFFFFF"/>
          <w:lang w:eastAsia="ru-RU"/>
        </w:rPr>
        <w:t>Мониторинг состояния и качества функционирования образовательной системы</w:t>
      </w:r>
      <w:r w:rsidRPr="00A76D51">
        <w:rPr>
          <w:rFonts w:ascii="Times New Roman" w:eastAsia="Times New Roman" w:hAnsi="Times New Roman" w:cs="Times New Roman"/>
          <w:color w:val="000000"/>
          <w:sz w:val="24"/>
          <w:szCs w:val="24"/>
          <w:shd w:val="clear" w:color="auto" w:fill="FFFFFF"/>
          <w:lang w:eastAsia="ru-RU"/>
        </w:rPr>
        <w:t> школы включает следующее:</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анализ работы (годовой план);</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выполнение учебных программ, учебного плана;</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организация внутришкольного контроля по результатам промежуточной аттестации;</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система методической работы;</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система работы МО;</w:t>
      </w:r>
    </w:p>
    <w:p w:rsidR="00524C88" w:rsidRPr="00A76D51" w:rsidRDefault="00524C88" w:rsidP="00561F10">
      <w:pPr>
        <w:numPr>
          <w:ilvl w:val="0"/>
          <w:numId w:val="87"/>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система работы школьной библиотеки;</w:t>
      </w:r>
    </w:p>
    <w:p w:rsidR="00524C88" w:rsidRPr="00A76D51" w:rsidRDefault="00524C88" w:rsidP="00247026">
      <w:pPr>
        <w:spacing w:after="0" w:line="240" w:lineRule="auto"/>
        <w:ind w:left="72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color w:val="000000"/>
          <w:sz w:val="24"/>
          <w:szCs w:val="24"/>
          <w:shd w:val="clear" w:color="auto" w:fill="FFFFFF"/>
          <w:lang w:eastAsia="ru-RU"/>
        </w:rPr>
        <w:t>Мониторинг учебных достижений обучающихся </w:t>
      </w:r>
      <w:r w:rsidRPr="00A76D51">
        <w:rPr>
          <w:rFonts w:ascii="Times New Roman" w:eastAsia="Times New Roman" w:hAnsi="Times New Roman" w:cs="Times New Roman"/>
          <w:b/>
          <w:color w:val="000000"/>
          <w:sz w:val="24"/>
          <w:szCs w:val="24"/>
          <w:shd w:val="clear" w:color="auto" w:fill="FFFFFF"/>
          <w:lang w:eastAsia="ru-RU"/>
        </w:rPr>
        <w:t xml:space="preserve">в </w:t>
      </w:r>
      <w:r w:rsidRPr="00A76D51">
        <w:rPr>
          <w:rFonts w:ascii="Times New Roman" w:eastAsia="Times New Roman" w:hAnsi="Times New Roman" w:cs="Times New Roman"/>
          <w:color w:val="000000"/>
          <w:sz w:val="24"/>
          <w:szCs w:val="24"/>
          <w:shd w:val="clear" w:color="auto" w:fill="FFFFFF"/>
          <w:lang w:eastAsia="ru-RU"/>
        </w:rPr>
        <w:t>школе:</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внутришкольное инспектирование (график ВШК);</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результаты промежуточной аттестации (по четвертям, по полугодиям, за год);</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качество знаний по предметам (по четвертям, по полугодиям, за год);</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работа с неуспевающими обучающимися;</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уровень социально-психологической адаптации личности;</w:t>
      </w:r>
    </w:p>
    <w:p w:rsidR="00524C88" w:rsidRPr="00A76D51" w:rsidRDefault="00524C88" w:rsidP="00561F10">
      <w:pPr>
        <w:numPr>
          <w:ilvl w:val="0"/>
          <w:numId w:val="91"/>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достижения обучающихся в различных сферах деятельности (портфель достижений учащегося).</w:t>
      </w:r>
    </w:p>
    <w:p w:rsidR="00524C88" w:rsidRPr="00A76D51" w:rsidRDefault="00524C88" w:rsidP="00247026">
      <w:pPr>
        <w:spacing w:after="0" w:line="240" w:lineRule="auto"/>
        <w:ind w:left="720"/>
        <w:contextualSpacing/>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b/>
          <w:bCs/>
          <w:color w:val="000000"/>
          <w:sz w:val="24"/>
          <w:szCs w:val="24"/>
          <w:shd w:val="clear" w:color="auto" w:fill="FFFFFF"/>
          <w:lang w:eastAsia="ru-RU"/>
        </w:rPr>
        <w:t>Мониторинг физического развития и состояния здоровья обучающихся </w:t>
      </w:r>
      <w:r w:rsidRPr="00A76D51">
        <w:rPr>
          <w:rFonts w:ascii="Times New Roman" w:eastAsia="Times New Roman" w:hAnsi="Times New Roman" w:cs="Times New Roman"/>
          <w:color w:val="000000"/>
          <w:sz w:val="24"/>
          <w:szCs w:val="24"/>
          <w:shd w:val="clear" w:color="auto" w:fill="FFFFFF"/>
          <w:lang w:eastAsia="ru-RU"/>
        </w:rPr>
        <w:t>школы:</w:t>
      </w:r>
    </w:p>
    <w:p w:rsidR="00524C88" w:rsidRPr="00A76D51" w:rsidRDefault="00524C88" w:rsidP="00561F10">
      <w:pPr>
        <w:numPr>
          <w:ilvl w:val="0"/>
          <w:numId w:val="8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распределение учащихся по группам здоровья;</w:t>
      </w:r>
    </w:p>
    <w:p w:rsidR="00524C88" w:rsidRPr="00A76D51" w:rsidRDefault="00524C88" w:rsidP="00561F10">
      <w:pPr>
        <w:numPr>
          <w:ilvl w:val="0"/>
          <w:numId w:val="8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количество дней, пропущенных по болезни;</w:t>
      </w:r>
    </w:p>
    <w:p w:rsidR="00524C88" w:rsidRPr="00A76D51" w:rsidRDefault="00524C88" w:rsidP="00561F10">
      <w:pPr>
        <w:numPr>
          <w:ilvl w:val="0"/>
          <w:numId w:val="88"/>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занятость учащихся в спортивных секциях; организация мероприятий, направленных на совершенствование физического развития и поддержания здоровья обучающихся.</w:t>
      </w:r>
      <w:r w:rsidRPr="00A76D51">
        <w:rPr>
          <w:rFonts w:ascii="Times New Roman" w:eastAsia="Times New Roman" w:hAnsi="Times New Roman" w:cs="Times New Roman"/>
          <w:color w:val="000000"/>
          <w:sz w:val="24"/>
          <w:szCs w:val="24"/>
          <w:lang w:eastAsia="ru-RU"/>
        </w:rPr>
        <w:br/>
      </w:r>
      <w:r w:rsidRPr="00A76D51">
        <w:rPr>
          <w:rFonts w:ascii="Times New Roman" w:eastAsia="Times New Roman" w:hAnsi="Times New Roman" w:cs="Times New Roman"/>
          <w:b/>
          <w:bCs/>
          <w:color w:val="000000"/>
          <w:sz w:val="24"/>
          <w:szCs w:val="24"/>
          <w:shd w:val="clear" w:color="auto" w:fill="FFFFFF"/>
          <w:lang w:eastAsia="ru-RU"/>
        </w:rPr>
        <w:t>Мониторинг воспитательной системы </w:t>
      </w:r>
      <w:r w:rsidRPr="00A76D51">
        <w:rPr>
          <w:rFonts w:ascii="Times New Roman" w:eastAsia="Times New Roman" w:hAnsi="Times New Roman" w:cs="Times New Roman"/>
          <w:color w:val="000000"/>
          <w:sz w:val="24"/>
          <w:szCs w:val="24"/>
          <w:shd w:val="clear" w:color="auto" w:fill="FFFFFF"/>
          <w:lang w:eastAsia="ru-RU"/>
        </w:rPr>
        <w:t>в школе:</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реализация программы духовно-нравственного воспитания;</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реализация программы экологической культуры, здорового и безопасного образа жизни;</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организация и участие в работе детского объединения;</w:t>
      </w:r>
    </w:p>
    <w:p w:rsidR="00524C8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развитие ученического самоуправления (на уровне класса, на уровне школы);</w:t>
      </w:r>
    </w:p>
    <w:p w:rsidR="00C91918" w:rsidRPr="00A76D51" w:rsidRDefault="00524C88" w:rsidP="00561F10">
      <w:pPr>
        <w:numPr>
          <w:ilvl w:val="0"/>
          <w:numId w:val="89"/>
        </w:numPr>
        <w:shd w:val="clear" w:color="auto" w:fill="FFFFFF"/>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A76D51">
        <w:rPr>
          <w:rFonts w:ascii="Times New Roman" w:eastAsia="Times New Roman" w:hAnsi="Times New Roman" w:cs="Times New Roman"/>
          <w:color w:val="000000"/>
          <w:sz w:val="24"/>
          <w:szCs w:val="24"/>
          <w:lang w:eastAsia="ru-RU"/>
        </w:rPr>
        <w:t>работа с обучающимися, находящимися в трудной жизненной ситуации.</w:t>
      </w:r>
    </w:p>
    <w:p w:rsidR="00247026" w:rsidRPr="00A76D51" w:rsidRDefault="00247026" w:rsidP="00247026">
      <w:pPr>
        <w:spacing w:after="0" w:line="234" w:lineRule="auto"/>
        <w:ind w:left="2760" w:right="1160" w:hanging="2022"/>
        <w:jc w:val="both"/>
        <w:rPr>
          <w:rFonts w:ascii="Times New Roman" w:eastAsia="Times New Roman" w:hAnsi="Times New Roman" w:cs="Times New Roman"/>
          <w:b/>
          <w:bCs/>
          <w:sz w:val="24"/>
          <w:szCs w:val="24"/>
          <w:lang w:eastAsia="ru-RU"/>
        </w:rPr>
      </w:pPr>
    </w:p>
    <w:p w:rsidR="00C91918" w:rsidRPr="00A76D51" w:rsidRDefault="00C91918" w:rsidP="00247026">
      <w:pPr>
        <w:spacing w:after="0" w:line="234" w:lineRule="auto"/>
        <w:ind w:left="2760" w:right="1160" w:hanging="2022"/>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b/>
          <w:bCs/>
          <w:sz w:val="24"/>
          <w:szCs w:val="24"/>
          <w:lang w:eastAsia="ru-RU"/>
        </w:rPr>
        <w:t>Обоснование необходимых изменений в имеющихся условиях в соответствии с целями и приоритетами ООП НОО</w:t>
      </w:r>
    </w:p>
    <w:p w:rsidR="00C91918" w:rsidRPr="00A76D51" w:rsidRDefault="00C91918" w:rsidP="00247026">
      <w:pPr>
        <w:spacing w:after="0" w:line="237" w:lineRule="auto"/>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Область изменения:</w:t>
      </w:r>
    </w:p>
    <w:p w:rsidR="00C91918" w:rsidRPr="00A76D51" w:rsidRDefault="00C91918" w:rsidP="00247026">
      <w:pPr>
        <w:spacing w:after="0" w:line="234" w:lineRule="auto"/>
        <w:ind w:right="1160" w:firstLine="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принципы и организационные механизмы управления педагогическим коллективом школы;</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профессиональная  готовность  педагогических  работников  школы  к  реализации</w:t>
      </w:r>
    </w:p>
    <w:p w:rsidR="00C91918" w:rsidRPr="00A76D51" w:rsidRDefault="00C91918" w:rsidP="00247026">
      <w:pPr>
        <w:spacing w:after="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ФГОС ООО;</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нормативно-правовая база;</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система методической работы;</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взаимодействие с внешней средой (социальное и сетевое партнерство);</w:t>
      </w:r>
    </w:p>
    <w:p w:rsidR="00C91918" w:rsidRPr="00A76D51" w:rsidRDefault="00C91918" w:rsidP="00247026">
      <w:pPr>
        <w:spacing w:after="0"/>
        <w:ind w:left="36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материально-техническая база.</w:t>
      </w:r>
    </w:p>
    <w:p w:rsidR="00C91918" w:rsidRPr="00A76D51" w:rsidRDefault="00C91918" w:rsidP="00247026">
      <w:pPr>
        <w:tabs>
          <w:tab w:val="left" w:pos="240"/>
        </w:tabs>
        <w:spacing w:after="0" w:line="240" w:lineRule="auto"/>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С целью учета приоритетов ООП НОО необходимо обеспечить:</w:t>
      </w:r>
    </w:p>
    <w:p w:rsidR="00C91918" w:rsidRPr="00A76D51" w:rsidRDefault="00C91918" w:rsidP="00247026">
      <w:pPr>
        <w:spacing w:after="0" w:line="12"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line="234" w:lineRule="auto"/>
        <w:ind w:right="600" w:firstLine="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xml:space="preserve">– </w:t>
      </w:r>
      <w:r w:rsidR="00D32D69">
        <w:rPr>
          <w:rFonts w:ascii="Times New Roman" w:eastAsia="Times New Roman" w:hAnsi="Times New Roman" w:cs="Times New Roman"/>
          <w:sz w:val="24"/>
          <w:szCs w:val="24"/>
          <w:lang w:eastAsia="ru-RU"/>
        </w:rPr>
        <w:t xml:space="preserve">своевременную </w:t>
      </w:r>
      <w:r w:rsidRPr="00A76D51">
        <w:rPr>
          <w:rFonts w:ascii="Times New Roman" w:eastAsia="Times New Roman" w:hAnsi="Times New Roman" w:cs="Times New Roman"/>
          <w:sz w:val="24"/>
          <w:szCs w:val="24"/>
          <w:lang w:eastAsia="ru-RU"/>
        </w:rPr>
        <w:t>курсовую подготовку по ФГОС всех педагогов, работающих на уровне начального общего образования;</w:t>
      </w:r>
    </w:p>
    <w:p w:rsidR="00C91918" w:rsidRPr="00A76D51" w:rsidRDefault="00C91918" w:rsidP="00247026">
      <w:pPr>
        <w:spacing w:after="0" w:line="13"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line="234" w:lineRule="auto"/>
        <w:ind w:right="1160" w:firstLine="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регулярное информирование родителей и общественности в соответствии с основными приоритетами ООП НОО;</w:t>
      </w:r>
    </w:p>
    <w:p w:rsidR="00C91918" w:rsidRPr="00A76D51" w:rsidRDefault="00C91918" w:rsidP="00247026">
      <w:pPr>
        <w:spacing w:after="0" w:line="13"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line="234" w:lineRule="auto"/>
        <w:ind w:right="1160" w:firstLine="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вести мониторинг развития учащихся в соответствии с основными приоритетами программы;</w:t>
      </w:r>
    </w:p>
    <w:p w:rsidR="00C91918" w:rsidRPr="00A76D51" w:rsidRDefault="00C91918" w:rsidP="00247026">
      <w:pPr>
        <w:spacing w:after="0" w:line="1" w:lineRule="exact"/>
        <w:jc w:val="both"/>
        <w:rPr>
          <w:rFonts w:ascii="Times New Roman" w:eastAsia="Times New Roman" w:hAnsi="Times New Roman" w:cs="Times New Roman"/>
          <w:sz w:val="24"/>
          <w:szCs w:val="24"/>
          <w:lang w:eastAsia="ru-RU"/>
        </w:rPr>
      </w:pPr>
    </w:p>
    <w:p w:rsidR="00C91918" w:rsidRPr="00A76D51" w:rsidRDefault="00C91918" w:rsidP="00247026">
      <w:pPr>
        <w:spacing w:after="0"/>
        <w:ind w:left="360"/>
        <w:jc w:val="both"/>
        <w:rPr>
          <w:rFonts w:ascii="Times New Roman" w:eastAsia="Times New Roman" w:hAnsi="Times New Roman" w:cs="Times New Roman"/>
          <w:sz w:val="24"/>
          <w:szCs w:val="24"/>
          <w:lang w:eastAsia="ru-RU"/>
        </w:rPr>
      </w:pPr>
      <w:r w:rsidRPr="00A76D51">
        <w:rPr>
          <w:rFonts w:ascii="Times New Roman" w:eastAsia="Times New Roman" w:hAnsi="Times New Roman" w:cs="Times New Roman"/>
          <w:sz w:val="24"/>
          <w:szCs w:val="24"/>
          <w:lang w:eastAsia="ru-RU"/>
        </w:rPr>
        <w:t>–   продолжать развивать материально - техническую базу школы.</w:t>
      </w:r>
    </w:p>
    <w:p w:rsidR="00C56F41" w:rsidRDefault="00C56F41" w:rsidP="00D32D69">
      <w:pPr>
        <w:spacing w:after="0"/>
        <w:jc w:val="center"/>
        <w:rPr>
          <w:rFonts w:ascii="Times New Roman" w:eastAsia="Times New Roman" w:hAnsi="Times New Roman" w:cs="Times New Roman"/>
          <w:b/>
          <w:sz w:val="24"/>
          <w:szCs w:val="24"/>
          <w:lang w:eastAsia="ru-RU"/>
        </w:rPr>
      </w:pPr>
    </w:p>
    <w:p w:rsidR="00C56F41" w:rsidRDefault="00C56F41" w:rsidP="00D32D69">
      <w:pPr>
        <w:spacing w:after="0"/>
        <w:jc w:val="center"/>
        <w:rPr>
          <w:rFonts w:ascii="Times New Roman" w:eastAsia="Times New Roman" w:hAnsi="Times New Roman" w:cs="Times New Roman"/>
          <w:b/>
          <w:sz w:val="24"/>
          <w:szCs w:val="24"/>
          <w:lang w:eastAsia="ru-RU"/>
        </w:rPr>
      </w:pPr>
    </w:p>
    <w:p w:rsidR="00C91918" w:rsidRPr="00D32D69" w:rsidRDefault="00C91918" w:rsidP="00D32D69">
      <w:pPr>
        <w:spacing w:after="0"/>
        <w:jc w:val="center"/>
        <w:rPr>
          <w:rFonts w:ascii="Times New Roman" w:eastAsiaTheme="minorEastAsia" w:hAnsi="Times New Roman" w:cs="Times New Roman"/>
          <w:b/>
          <w:sz w:val="24"/>
          <w:szCs w:val="24"/>
          <w:lang w:eastAsia="ru-RU"/>
        </w:rPr>
      </w:pPr>
      <w:r w:rsidRPr="00D32D69">
        <w:rPr>
          <w:rFonts w:ascii="Times New Roman" w:eastAsia="Times New Roman" w:hAnsi="Times New Roman" w:cs="Times New Roman"/>
          <w:b/>
          <w:sz w:val="24"/>
          <w:szCs w:val="24"/>
          <w:lang w:eastAsia="ru-RU"/>
        </w:rPr>
        <w:t>Критерии эффективности системы условий:</w:t>
      </w:r>
    </w:p>
    <w:p w:rsidR="00C91918" w:rsidRPr="00A76D51" w:rsidRDefault="00C91918" w:rsidP="00247026">
      <w:pPr>
        <w:spacing w:after="0" w:line="13"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4" w:lineRule="auto"/>
        <w:ind w:right="1160"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достижение планируемых результатов освоения ООП НОО всеми учащимися школы;</w:t>
      </w:r>
    </w:p>
    <w:p w:rsidR="00C91918" w:rsidRPr="00A76D51" w:rsidRDefault="00C91918" w:rsidP="00247026">
      <w:pPr>
        <w:spacing w:after="0" w:line="1"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ind w:left="44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выявление и развитие способностей учащихся через систему кружков;</w:t>
      </w:r>
    </w:p>
    <w:p w:rsidR="00C91918" w:rsidRPr="00A76D51" w:rsidRDefault="00C91918" w:rsidP="00247026">
      <w:pPr>
        <w:spacing w:after="0" w:line="12"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4" w:lineRule="auto"/>
        <w:ind w:right="1160"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работа с одаренными детьми, организация олимпиад, конференций, круглых столов, ролевых игр;</w:t>
      </w:r>
    </w:p>
    <w:p w:rsidR="00C91918" w:rsidRPr="00A76D51" w:rsidRDefault="00C91918" w:rsidP="00247026">
      <w:pPr>
        <w:spacing w:after="0" w:line="13"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6" w:lineRule="auto"/>
        <w:ind w:right="1160"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участие учащихся, родителей (законных представителей), педагогических работников и общественности в разработке ООП НОО, проектировании и развитии внутришкольной социальной среды;</w:t>
      </w:r>
    </w:p>
    <w:p w:rsidR="00C91918" w:rsidRPr="00A76D51" w:rsidRDefault="00C91918" w:rsidP="00247026">
      <w:pPr>
        <w:spacing w:after="0" w:line="236" w:lineRule="auto"/>
        <w:ind w:left="100" w:right="266"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эффективное использование времени, отведенного на реализацию ООП НОО, формируемой участниками образовательных отношений в соответствии с запросами учащихся и их родителями (законными представителями);</w:t>
      </w:r>
    </w:p>
    <w:p w:rsidR="00C91918" w:rsidRPr="00A76D51" w:rsidRDefault="00C91918" w:rsidP="00247026">
      <w:pPr>
        <w:spacing w:after="0" w:line="14" w:lineRule="exact"/>
        <w:jc w:val="both"/>
        <w:rPr>
          <w:rFonts w:ascii="Times New Roman" w:eastAsiaTheme="minorEastAsia" w:hAnsi="Times New Roman" w:cs="Times New Roman"/>
          <w:sz w:val="24"/>
          <w:szCs w:val="24"/>
          <w:lang w:eastAsia="ru-RU"/>
        </w:rPr>
      </w:pPr>
    </w:p>
    <w:p w:rsidR="00C91918" w:rsidRPr="00A76D51" w:rsidRDefault="00C91918" w:rsidP="00247026">
      <w:pPr>
        <w:spacing w:after="0" w:line="234" w:lineRule="auto"/>
        <w:ind w:left="100" w:right="266" w:firstLine="427"/>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использование в образовательной деятельности современных образовательных технологий;</w:t>
      </w:r>
    </w:p>
    <w:p w:rsidR="00C91918" w:rsidRPr="00A76D51" w:rsidRDefault="00C91918" w:rsidP="00247026">
      <w:pPr>
        <w:spacing w:after="0"/>
        <w:jc w:val="both"/>
        <w:rPr>
          <w:rFonts w:ascii="Times New Roman" w:eastAsiaTheme="minorEastAsia" w:hAnsi="Times New Roman" w:cs="Times New Roman"/>
          <w:sz w:val="24"/>
          <w:szCs w:val="24"/>
          <w:lang w:eastAsia="ru-RU"/>
        </w:rPr>
      </w:pPr>
      <w:r w:rsidRPr="00A76D51">
        <w:rPr>
          <w:rFonts w:ascii="Times New Roman" w:eastAsiaTheme="minorEastAsia" w:hAnsi="Times New Roman" w:cs="Times New Roman"/>
          <w:sz w:val="24"/>
          <w:szCs w:val="24"/>
          <w:lang w:eastAsia="ru-RU"/>
        </w:rPr>
        <w:t xml:space="preserve">            </w:t>
      </w:r>
      <w:r w:rsidRPr="00A76D51">
        <w:rPr>
          <w:rFonts w:ascii="Times New Roman" w:eastAsia="Times New Roman" w:hAnsi="Times New Roman" w:cs="Times New Roman"/>
          <w:sz w:val="24"/>
          <w:szCs w:val="24"/>
          <w:lang w:eastAsia="ru-RU"/>
        </w:rPr>
        <w:t>–  эффективное управление с использованием информационно-</w:t>
      </w:r>
    </w:p>
    <w:p w:rsidR="00C91918" w:rsidRPr="00A76D51" w:rsidRDefault="00C91918" w:rsidP="00247026">
      <w:pPr>
        <w:spacing w:after="0"/>
        <w:ind w:left="540"/>
        <w:jc w:val="both"/>
        <w:rPr>
          <w:rFonts w:ascii="Times New Roman" w:eastAsiaTheme="minorEastAsia" w:hAnsi="Times New Roman" w:cs="Times New Roman"/>
          <w:sz w:val="24"/>
          <w:szCs w:val="24"/>
          <w:lang w:eastAsia="ru-RU"/>
        </w:rPr>
      </w:pPr>
      <w:r w:rsidRPr="00A76D51">
        <w:rPr>
          <w:rFonts w:ascii="Times New Roman" w:eastAsia="Times New Roman" w:hAnsi="Times New Roman" w:cs="Times New Roman"/>
          <w:sz w:val="24"/>
          <w:szCs w:val="24"/>
          <w:lang w:eastAsia="ru-RU"/>
        </w:rPr>
        <w:t>–  коммуникационных технологий, а также механизмов финансирования.</w:t>
      </w:r>
    </w:p>
    <w:p w:rsidR="00DC0A60" w:rsidRPr="00A76D51" w:rsidRDefault="001A13E8">
      <w:pPr>
        <w:rPr>
          <w:rFonts w:ascii="Times New Roman" w:hAnsi="Times New Roman" w:cs="Times New Roman"/>
          <w:sz w:val="24"/>
          <w:szCs w:val="24"/>
        </w:rPr>
      </w:pPr>
      <w:r>
        <w:rPr>
          <w:rFonts w:ascii="Times New Roman" w:eastAsia="Times New Roman" w:hAnsi="Times New Roman" w:cs="Times New Roman"/>
          <w:color w:val="000000"/>
          <w:sz w:val="24"/>
          <w:szCs w:val="24"/>
          <w:highlight w:val="yellow"/>
          <w:lang w:eastAsia="ru-RU"/>
        </w:rPr>
        <w:t xml:space="preserve"> </w:t>
      </w:r>
    </w:p>
    <w:sectPr w:rsidR="00DC0A60" w:rsidRPr="00A76D51" w:rsidSect="00B0333E">
      <w:pgSz w:w="11900" w:h="16840"/>
      <w:pgMar w:top="1119" w:right="843" w:bottom="202" w:left="1260" w:header="0" w:footer="414" w:gutter="0"/>
      <w:cols w:space="720" w:equalWidth="0">
        <w:col w:w="1020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1972" w:rsidRDefault="00F21972">
      <w:pPr>
        <w:spacing w:after="0" w:line="240" w:lineRule="auto"/>
      </w:pPr>
      <w:r>
        <w:separator/>
      </w:r>
    </w:p>
  </w:endnote>
  <w:endnote w:type="continuationSeparator" w:id="0">
    <w:p w:rsidR="00F21972" w:rsidRDefault="00F21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Liberation Serif">
    <w:altName w:val="Times New Roman"/>
    <w:charset w:val="00"/>
    <w:family w:val="roman"/>
    <w:pitch w:val="variable"/>
  </w:font>
  <w:font w:name="DejaVu Sans">
    <w:altName w:val="Times New Roman"/>
    <w:charset w:val="CC"/>
    <w:family w:val="swiss"/>
    <w:pitch w:val="variable"/>
    <w:sig w:usb0="E7002EFF" w:usb1="D200FDFF" w:usb2="0A046029" w:usb3="00000000" w:csb0="000001FF" w:csb1="00000000"/>
  </w:font>
  <w:font w:name="Consultant Cyr">
    <w:panose1 w:val="00000000000000000000"/>
    <w:charset w:val="CC"/>
    <w:family w:val="modern"/>
    <w:notTrueType/>
    <w:pitch w:val="fixed"/>
    <w:sig w:usb0="00000201" w:usb1="00000000" w:usb2="00000000" w:usb3="00000000" w:csb0="00000004" w:csb1="00000000"/>
  </w:font>
  <w:font w:name="@Arial Unicode MS">
    <w:altName w:val="@MS Mincho"/>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099567"/>
    </w:sdtPr>
    <w:sdtEndPr/>
    <w:sdtContent>
      <w:p w:rsidR="00AB4748" w:rsidRDefault="00AB4748" w:rsidP="001A13E8">
        <w:pPr>
          <w:pStyle w:val="ac"/>
          <w:jc w:val="center"/>
        </w:pPr>
        <w:r>
          <w:fldChar w:fldCharType="begin"/>
        </w:r>
        <w:r>
          <w:instrText>PAGE   \* MERGEFORMAT</w:instrText>
        </w:r>
        <w:r>
          <w:fldChar w:fldCharType="separate"/>
        </w:r>
        <w:r w:rsidR="006E0D4F">
          <w:rPr>
            <w:noProof/>
          </w:rPr>
          <w:t>2</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1972" w:rsidRDefault="00F21972">
      <w:pPr>
        <w:spacing w:after="0" w:line="240" w:lineRule="auto"/>
      </w:pPr>
      <w:r>
        <w:separator/>
      </w:r>
    </w:p>
  </w:footnote>
  <w:footnote w:type="continuationSeparator" w:id="0">
    <w:p w:rsidR="00F21972" w:rsidRDefault="00F2197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9008114"/>
    <w:lvl w:ilvl="0">
      <w:numFmt w:val="bullet"/>
      <w:lvlText w:val="*"/>
      <w:lvlJc w:val="left"/>
      <w:pPr>
        <w:ind w:left="0" w:firstLine="0"/>
      </w:pPr>
    </w:lvl>
  </w:abstractNum>
  <w:abstractNum w:abstractNumId="1">
    <w:nsid w:val="00000120"/>
    <w:multiLevelType w:val="hybridMultilevel"/>
    <w:tmpl w:val="2AA42BA2"/>
    <w:lvl w:ilvl="0" w:tplc="35FA4A7C">
      <w:start w:val="1"/>
      <w:numFmt w:val="bullet"/>
      <w:lvlText w:val="с"/>
      <w:lvlJc w:val="left"/>
    </w:lvl>
    <w:lvl w:ilvl="1" w:tplc="C928B776">
      <w:start w:val="1"/>
      <w:numFmt w:val="bullet"/>
      <w:lvlText w:val="-"/>
      <w:lvlJc w:val="left"/>
    </w:lvl>
    <w:lvl w:ilvl="2" w:tplc="A9EC4AD0">
      <w:numFmt w:val="decimal"/>
      <w:lvlText w:val=""/>
      <w:lvlJc w:val="left"/>
    </w:lvl>
    <w:lvl w:ilvl="3" w:tplc="99BC6EE6">
      <w:numFmt w:val="decimal"/>
      <w:lvlText w:val=""/>
      <w:lvlJc w:val="left"/>
    </w:lvl>
    <w:lvl w:ilvl="4" w:tplc="F112EC50">
      <w:numFmt w:val="decimal"/>
      <w:lvlText w:val=""/>
      <w:lvlJc w:val="left"/>
    </w:lvl>
    <w:lvl w:ilvl="5" w:tplc="49BC30CE">
      <w:numFmt w:val="decimal"/>
      <w:lvlText w:val=""/>
      <w:lvlJc w:val="left"/>
    </w:lvl>
    <w:lvl w:ilvl="6" w:tplc="97F88694">
      <w:numFmt w:val="decimal"/>
      <w:lvlText w:val=""/>
      <w:lvlJc w:val="left"/>
    </w:lvl>
    <w:lvl w:ilvl="7" w:tplc="7318F94E">
      <w:numFmt w:val="decimal"/>
      <w:lvlText w:val=""/>
      <w:lvlJc w:val="left"/>
    </w:lvl>
    <w:lvl w:ilvl="8" w:tplc="A73E6B8A">
      <w:numFmt w:val="decimal"/>
      <w:lvlText w:val=""/>
      <w:lvlJc w:val="left"/>
    </w:lvl>
  </w:abstractNum>
  <w:abstractNum w:abstractNumId="2">
    <w:nsid w:val="00000181"/>
    <w:multiLevelType w:val="multilevel"/>
    <w:tmpl w:val="00000180"/>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3">
    <w:nsid w:val="00000183"/>
    <w:multiLevelType w:val="multilevel"/>
    <w:tmpl w:val="00000182"/>
    <w:lvl w:ilvl="0">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1">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2">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3">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4">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5">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6">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7">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lvl w:ilvl="8">
      <w:start w:val="1"/>
      <w:numFmt w:val="decimal"/>
      <w:lvlText w:val="%1."/>
      <w:lvlJc w:val="left"/>
      <w:rPr>
        <w:rFonts w:ascii="Times New Roman" w:hAnsi="Times New Roman" w:cs="Times New Roman"/>
        <w:b w:val="0"/>
        <w:bCs w:val="0"/>
        <w:i w:val="0"/>
        <w:iCs w:val="0"/>
        <w:smallCaps w:val="0"/>
        <w:strike w:val="0"/>
        <w:color w:val="000000"/>
        <w:spacing w:val="3"/>
        <w:w w:val="100"/>
        <w:position w:val="0"/>
        <w:sz w:val="21"/>
        <w:szCs w:val="21"/>
        <w:u w:val="none"/>
      </w:rPr>
    </w:lvl>
  </w:abstractNum>
  <w:abstractNum w:abstractNumId="4">
    <w:nsid w:val="0000030A"/>
    <w:multiLevelType w:val="hybridMultilevel"/>
    <w:tmpl w:val="240C63B8"/>
    <w:lvl w:ilvl="0" w:tplc="1472A056">
      <w:start w:val="1"/>
      <w:numFmt w:val="bullet"/>
      <w:lvlText w:val="и"/>
      <w:lvlJc w:val="left"/>
    </w:lvl>
    <w:lvl w:ilvl="1" w:tplc="7C040EF6">
      <w:numFmt w:val="decimal"/>
      <w:lvlText w:val=""/>
      <w:lvlJc w:val="left"/>
    </w:lvl>
    <w:lvl w:ilvl="2" w:tplc="549C650C">
      <w:numFmt w:val="decimal"/>
      <w:lvlText w:val=""/>
      <w:lvlJc w:val="left"/>
    </w:lvl>
    <w:lvl w:ilvl="3" w:tplc="D97E7A66">
      <w:numFmt w:val="decimal"/>
      <w:lvlText w:val=""/>
      <w:lvlJc w:val="left"/>
    </w:lvl>
    <w:lvl w:ilvl="4" w:tplc="FA1EE014">
      <w:numFmt w:val="decimal"/>
      <w:lvlText w:val=""/>
      <w:lvlJc w:val="left"/>
    </w:lvl>
    <w:lvl w:ilvl="5" w:tplc="F29CE7BE">
      <w:numFmt w:val="decimal"/>
      <w:lvlText w:val=""/>
      <w:lvlJc w:val="left"/>
    </w:lvl>
    <w:lvl w:ilvl="6" w:tplc="EA1CC5FC">
      <w:numFmt w:val="decimal"/>
      <w:lvlText w:val=""/>
      <w:lvlJc w:val="left"/>
    </w:lvl>
    <w:lvl w:ilvl="7" w:tplc="EF22B2B8">
      <w:numFmt w:val="decimal"/>
      <w:lvlText w:val=""/>
      <w:lvlJc w:val="left"/>
    </w:lvl>
    <w:lvl w:ilvl="8" w:tplc="C6CE84F8">
      <w:numFmt w:val="decimal"/>
      <w:lvlText w:val=""/>
      <w:lvlJc w:val="left"/>
    </w:lvl>
  </w:abstractNum>
  <w:abstractNum w:abstractNumId="5">
    <w:nsid w:val="0000047E"/>
    <w:multiLevelType w:val="hybridMultilevel"/>
    <w:tmpl w:val="DCA4F89A"/>
    <w:lvl w:ilvl="0" w:tplc="C8A01F8C">
      <w:start w:val="1"/>
      <w:numFmt w:val="bullet"/>
      <w:lvlText w:val="в"/>
      <w:lvlJc w:val="left"/>
    </w:lvl>
    <w:lvl w:ilvl="1" w:tplc="A8E866EC">
      <w:start w:val="1"/>
      <w:numFmt w:val="bullet"/>
      <w:lvlText w:val="В"/>
      <w:lvlJc w:val="left"/>
    </w:lvl>
    <w:lvl w:ilvl="2" w:tplc="C0F88620">
      <w:numFmt w:val="decimal"/>
      <w:lvlText w:val=""/>
      <w:lvlJc w:val="left"/>
    </w:lvl>
    <w:lvl w:ilvl="3" w:tplc="04628B60">
      <w:numFmt w:val="decimal"/>
      <w:lvlText w:val=""/>
      <w:lvlJc w:val="left"/>
    </w:lvl>
    <w:lvl w:ilvl="4" w:tplc="76BA5B7A">
      <w:numFmt w:val="decimal"/>
      <w:lvlText w:val=""/>
      <w:lvlJc w:val="left"/>
    </w:lvl>
    <w:lvl w:ilvl="5" w:tplc="D0443E7C">
      <w:numFmt w:val="decimal"/>
      <w:lvlText w:val=""/>
      <w:lvlJc w:val="left"/>
    </w:lvl>
    <w:lvl w:ilvl="6" w:tplc="81D0A8FE">
      <w:numFmt w:val="decimal"/>
      <w:lvlText w:val=""/>
      <w:lvlJc w:val="left"/>
    </w:lvl>
    <w:lvl w:ilvl="7" w:tplc="9ACAA4EA">
      <w:numFmt w:val="decimal"/>
      <w:lvlText w:val=""/>
      <w:lvlJc w:val="left"/>
    </w:lvl>
    <w:lvl w:ilvl="8" w:tplc="33C46D5E">
      <w:numFmt w:val="decimal"/>
      <w:lvlText w:val=""/>
      <w:lvlJc w:val="left"/>
    </w:lvl>
  </w:abstractNum>
  <w:abstractNum w:abstractNumId="6">
    <w:nsid w:val="00000732"/>
    <w:multiLevelType w:val="hybridMultilevel"/>
    <w:tmpl w:val="05920B10"/>
    <w:lvl w:ilvl="0" w:tplc="CCF0C8E4">
      <w:start w:val="1"/>
      <w:numFmt w:val="bullet"/>
      <w:lvlText w:val="и"/>
      <w:lvlJc w:val="left"/>
    </w:lvl>
    <w:lvl w:ilvl="1" w:tplc="91CCD48E">
      <w:start w:val="1"/>
      <w:numFmt w:val="bullet"/>
      <w:lvlText w:val="В"/>
      <w:lvlJc w:val="left"/>
    </w:lvl>
    <w:lvl w:ilvl="2" w:tplc="FECEE14A">
      <w:numFmt w:val="decimal"/>
      <w:lvlText w:val=""/>
      <w:lvlJc w:val="left"/>
    </w:lvl>
    <w:lvl w:ilvl="3" w:tplc="756C336C">
      <w:numFmt w:val="decimal"/>
      <w:lvlText w:val=""/>
      <w:lvlJc w:val="left"/>
    </w:lvl>
    <w:lvl w:ilvl="4" w:tplc="FEDA9E3E">
      <w:numFmt w:val="decimal"/>
      <w:lvlText w:val=""/>
      <w:lvlJc w:val="left"/>
    </w:lvl>
    <w:lvl w:ilvl="5" w:tplc="1C9272C6">
      <w:numFmt w:val="decimal"/>
      <w:lvlText w:val=""/>
      <w:lvlJc w:val="left"/>
    </w:lvl>
    <w:lvl w:ilvl="6" w:tplc="75BC28EC">
      <w:numFmt w:val="decimal"/>
      <w:lvlText w:val=""/>
      <w:lvlJc w:val="left"/>
    </w:lvl>
    <w:lvl w:ilvl="7" w:tplc="3D460AD0">
      <w:numFmt w:val="decimal"/>
      <w:lvlText w:val=""/>
      <w:lvlJc w:val="left"/>
    </w:lvl>
    <w:lvl w:ilvl="8" w:tplc="41F0F3C4">
      <w:numFmt w:val="decimal"/>
      <w:lvlText w:val=""/>
      <w:lvlJc w:val="left"/>
    </w:lvl>
  </w:abstractNum>
  <w:abstractNum w:abstractNumId="7">
    <w:nsid w:val="00000822"/>
    <w:multiLevelType w:val="hybridMultilevel"/>
    <w:tmpl w:val="ED5A5056"/>
    <w:lvl w:ilvl="0" w:tplc="88D24C74">
      <w:start w:val="1"/>
      <w:numFmt w:val="bullet"/>
      <w:lvlText w:val="и"/>
      <w:lvlJc w:val="left"/>
    </w:lvl>
    <w:lvl w:ilvl="1" w:tplc="94BC9410">
      <w:numFmt w:val="decimal"/>
      <w:lvlText w:val=""/>
      <w:lvlJc w:val="left"/>
    </w:lvl>
    <w:lvl w:ilvl="2" w:tplc="C99AA0AC">
      <w:numFmt w:val="decimal"/>
      <w:lvlText w:val=""/>
      <w:lvlJc w:val="left"/>
    </w:lvl>
    <w:lvl w:ilvl="3" w:tplc="7D661706">
      <w:numFmt w:val="decimal"/>
      <w:lvlText w:val=""/>
      <w:lvlJc w:val="left"/>
    </w:lvl>
    <w:lvl w:ilvl="4" w:tplc="9F843ACA">
      <w:numFmt w:val="decimal"/>
      <w:lvlText w:val=""/>
      <w:lvlJc w:val="left"/>
    </w:lvl>
    <w:lvl w:ilvl="5" w:tplc="A08A7EFC">
      <w:numFmt w:val="decimal"/>
      <w:lvlText w:val=""/>
      <w:lvlJc w:val="left"/>
    </w:lvl>
    <w:lvl w:ilvl="6" w:tplc="17CAF672">
      <w:numFmt w:val="decimal"/>
      <w:lvlText w:val=""/>
      <w:lvlJc w:val="left"/>
    </w:lvl>
    <w:lvl w:ilvl="7" w:tplc="F384A6F6">
      <w:numFmt w:val="decimal"/>
      <w:lvlText w:val=""/>
      <w:lvlJc w:val="left"/>
    </w:lvl>
    <w:lvl w:ilvl="8" w:tplc="C3E495F6">
      <w:numFmt w:val="decimal"/>
      <w:lvlText w:val=""/>
      <w:lvlJc w:val="left"/>
    </w:lvl>
  </w:abstractNum>
  <w:abstractNum w:abstractNumId="8">
    <w:nsid w:val="00000902"/>
    <w:multiLevelType w:val="hybridMultilevel"/>
    <w:tmpl w:val="32F44CA6"/>
    <w:lvl w:ilvl="0" w:tplc="0EFAD014">
      <w:start w:val="1"/>
      <w:numFmt w:val="bullet"/>
      <w:lvlText w:val="С"/>
      <w:lvlJc w:val="left"/>
    </w:lvl>
    <w:lvl w:ilvl="1" w:tplc="085E5CDE">
      <w:start w:val="1"/>
      <w:numFmt w:val="bullet"/>
      <w:lvlText w:val="\endash "/>
      <w:lvlJc w:val="left"/>
    </w:lvl>
    <w:lvl w:ilvl="2" w:tplc="41E8D98C">
      <w:numFmt w:val="decimal"/>
      <w:lvlText w:val=""/>
      <w:lvlJc w:val="left"/>
    </w:lvl>
    <w:lvl w:ilvl="3" w:tplc="7FA2E6A2">
      <w:numFmt w:val="decimal"/>
      <w:lvlText w:val=""/>
      <w:lvlJc w:val="left"/>
    </w:lvl>
    <w:lvl w:ilvl="4" w:tplc="7DD26034">
      <w:numFmt w:val="decimal"/>
      <w:lvlText w:val=""/>
      <w:lvlJc w:val="left"/>
    </w:lvl>
    <w:lvl w:ilvl="5" w:tplc="440E31D4">
      <w:numFmt w:val="decimal"/>
      <w:lvlText w:val=""/>
      <w:lvlJc w:val="left"/>
    </w:lvl>
    <w:lvl w:ilvl="6" w:tplc="1A0CB3F4">
      <w:numFmt w:val="decimal"/>
      <w:lvlText w:val=""/>
      <w:lvlJc w:val="left"/>
    </w:lvl>
    <w:lvl w:ilvl="7" w:tplc="44642242">
      <w:numFmt w:val="decimal"/>
      <w:lvlText w:val=""/>
      <w:lvlJc w:val="left"/>
    </w:lvl>
    <w:lvl w:ilvl="8" w:tplc="838062B0">
      <w:numFmt w:val="decimal"/>
      <w:lvlText w:val=""/>
      <w:lvlJc w:val="left"/>
    </w:lvl>
  </w:abstractNum>
  <w:abstractNum w:abstractNumId="9">
    <w:nsid w:val="00000BDB"/>
    <w:multiLevelType w:val="hybridMultilevel"/>
    <w:tmpl w:val="BB7866C8"/>
    <w:lvl w:ilvl="0" w:tplc="9C365E56">
      <w:start w:val="1"/>
      <w:numFmt w:val="bullet"/>
      <w:lvlText w:val="и"/>
      <w:lvlJc w:val="left"/>
    </w:lvl>
    <w:lvl w:ilvl="1" w:tplc="66BE1408">
      <w:start w:val="1"/>
      <w:numFmt w:val="bullet"/>
      <w:lvlText w:val=""/>
      <w:lvlJc w:val="left"/>
    </w:lvl>
    <w:lvl w:ilvl="2" w:tplc="DA265D10">
      <w:numFmt w:val="decimal"/>
      <w:lvlText w:val=""/>
      <w:lvlJc w:val="left"/>
    </w:lvl>
    <w:lvl w:ilvl="3" w:tplc="BF244558">
      <w:numFmt w:val="decimal"/>
      <w:lvlText w:val=""/>
      <w:lvlJc w:val="left"/>
    </w:lvl>
    <w:lvl w:ilvl="4" w:tplc="C32CECC6">
      <w:numFmt w:val="decimal"/>
      <w:lvlText w:val=""/>
      <w:lvlJc w:val="left"/>
    </w:lvl>
    <w:lvl w:ilvl="5" w:tplc="040C99BE">
      <w:numFmt w:val="decimal"/>
      <w:lvlText w:val=""/>
      <w:lvlJc w:val="left"/>
    </w:lvl>
    <w:lvl w:ilvl="6" w:tplc="7F64B050">
      <w:numFmt w:val="decimal"/>
      <w:lvlText w:val=""/>
      <w:lvlJc w:val="left"/>
    </w:lvl>
    <w:lvl w:ilvl="7" w:tplc="8D3EE780">
      <w:numFmt w:val="decimal"/>
      <w:lvlText w:val=""/>
      <w:lvlJc w:val="left"/>
    </w:lvl>
    <w:lvl w:ilvl="8" w:tplc="9D928E8E">
      <w:numFmt w:val="decimal"/>
      <w:lvlText w:val=""/>
      <w:lvlJc w:val="left"/>
    </w:lvl>
  </w:abstractNum>
  <w:abstractNum w:abstractNumId="10">
    <w:nsid w:val="00000D66"/>
    <w:multiLevelType w:val="hybridMultilevel"/>
    <w:tmpl w:val="FA7AB534"/>
    <w:lvl w:ilvl="0" w:tplc="1CECDAF0">
      <w:start w:val="1"/>
      <w:numFmt w:val="bullet"/>
      <w:lvlText w:val="и"/>
      <w:lvlJc w:val="left"/>
    </w:lvl>
    <w:lvl w:ilvl="1" w:tplc="B706D39C">
      <w:start w:val="1"/>
      <w:numFmt w:val="bullet"/>
      <w:lvlText w:val="В"/>
      <w:lvlJc w:val="left"/>
    </w:lvl>
    <w:lvl w:ilvl="2" w:tplc="90849076">
      <w:numFmt w:val="decimal"/>
      <w:lvlText w:val=""/>
      <w:lvlJc w:val="left"/>
    </w:lvl>
    <w:lvl w:ilvl="3" w:tplc="7FF6808C">
      <w:numFmt w:val="decimal"/>
      <w:lvlText w:val=""/>
      <w:lvlJc w:val="left"/>
    </w:lvl>
    <w:lvl w:ilvl="4" w:tplc="E9E8FAFE">
      <w:numFmt w:val="decimal"/>
      <w:lvlText w:val=""/>
      <w:lvlJc w:val="left"/>
    </w:lvl>
    <w:lvl w:ilvl="5" w:tplc="70609E50">
      <w:numFmt w:val="decimal"/>
      <w:lvlText w:val=""/>
      <w:lvlJc w:val="left"/>
    </w:lvl>
    <w:lvl w:ilvl="6" w:tplc="EC2E32C2">
      <w:numFmt w:val="decimal"/>
      <w:lvlText w:val=""/>
      <w:lvlJc w:val="left"/>
    </w:lvl>
    <w:lvl w:ilvl="7" w:tplc="853CE14C">
      <w:numFmt w:val="decimal"/>
      <w:lvlText w:val=""/>
      <w:lvlJc w:val="left"/>
    </w:lvl>
    <w:lvl w:ilvl="8" w:tplc="D206A8CE">
      <w:numFmt w:val="decimal"/>
      <w:lvlText w:val=""/>
      <w:lvlJc w:val="left"/>
    </w:lvl>
  </w:abstractNum>
  <w:abstractNum w:abstractNumId="11">
    <w:nsid w:val="00000DDC"/>
    <w:multiLevelType w:val="hybridMultilevel"/>
    <w:tmpl w:val="9D86CF66"/>
    <w:lvl w:ilvl="0" w:tplc="055E2266">
      <w:start w:val="2"/>
      <w:numFmt w:val="decimal"/>
      <w:lvlText w:val="%1."/>
      <w:lvlJc w:val="left"/>
    </w:lvl>
    <w:lvl w:ilvl="1" w:tplc="EFDA0E28">
      <w:numFmt w:val="decimal"/>
      <w:lvlText w:val=""/>
      <w:lvlJc w:val="left"/>
    </w:lvl>
    <w:lvl w:ilvl="2" w:tplc="873A29EA">
      <w:numFmt w:val="decimal"/>
      <w:lvlText w:val=""/>
      <w:lvlJc w:val="left"/>
    </w:lvl>
    <w:lvl w:ilvl="3" w:tplc="557878CA">
      <w:numFmt w:val="decimal"/>
      <w:lvlText w:val=""/>
      <w:lvlJc w:val="left"/>
    </w:lvl>
    <w:lvl w:ilvl="4" w:tplc="451EF14C">
      <w:numFmt w:val="decimal"/>
      <w:lvlText w:val=""/>
      <w:lvlJc w:val="left"/>
    </w:lvl>
    <w:lvl w:ilvl="5" w:tplc="B7BE778C">
      <w:numFmt w:val="decimal"/>
      <w:lvlText w:val=""/>
      <w:lvlJc w:val="left"/>
    </w:lvl>
    <w:lvl w:ilvl="6" w:tplc="A510FD46">
      <w:numFmt w:val="decimal"/>
      <w:lvlText w:val=""/>
      <w:lvlJc w:val="left"/>
    </w:lvl>
    <w:lvl w:ilvl="7" w:tplc="F58CBF8C">
      <w:numFmt w:val="decimal"/>
      <w:lvlText w:val=""/>
      <w:lvlJc w:val="left"/>
    </w:lvl>
    <w:lvl w:ilvl="8" w:tplc="0BD8C982">
      <w:numFmt w:val="decimal"/>
      <w:lvlText w:val=""/>
      <w:lvlJc w:val="left"/>
    </w:lvl>
  </w:abstractNum>
  <w:abstractNum w:abstractNumId="12">
    <w:nsid w:val="00000FBF"/>
    <w:multiLevelType w:val="hybridMultilevel"/>
    <w:tmpl w:val="17324046"/>
    <w:lvl w:ilvl="0" w:tplc="1CF41A0E">
      <w:start w:val="1"/>
      <w:numFmt w:val="bullet"/>
      <w:lvlText w:val="и"/>
      <w:lvlJc w:val="left"/>
    </w:lvl>
    <w:lvl w:ilvl="1" w:tplc="CAE07150">
      <w:start w:val="1"/>
      <w:numFmt w:val="bullet"/>
      <w:lvlText w:val="К"/>
      <w:lvlJc w:val="left"/>
    </w:lvl>
    <w:lvl w:ilvl="2" w:tplc="9770098E">
      <w:numFmt w:val="decimal"/>
      <w:lvlText w:val=""/>
      <w:lvlJc w:val="left"/>
    </w:lvl>
    <w:lvl w:ilvl="3" w:tplc="EE62B380">
      <w:numFmt w:val="decimal"/>
      <w:lvlText w:val=""/>
      <w:lvlJc w:val="left"/>
    </w:lvl>
    <w:lvl w:ilvl="4" w:tplc="B9EC1E70">
      <w:numFmt w:val="decimal"/>
      <w:lvlText w:val=""/>
      <w:lvlJc w:val="left"/>
    </w:lvl>
    <w:lvl w:ilvl="5" w:tplc="37F418EA">
      <w:numFmt w:val="decimal"/>
      <w:lvlText w:val=""/>
      <w:lvlJc w:val="left"/>
    </w:lvl>
    <w:lvl w:ilvl="6" w:tplc="3368852E">
      <w:numFmt w:val="decimal"/>
      <w:lvlText w:val=""/>
      <w:lvlJc w:val="left"/>
    </w:lvl>
    <w:lvl w:ilvl="7" w:tplc="9F1C81A8">
      <w:numFmt w:val="decimal"/>
      <w:lvlText w:val=""/>
      <w:lvlJc w:val="left"/>
    </w:lvl>
    <w:lvl w:ilvl="8" w:tplc="69205F26">
      <w:numFmt w:val="decimal"/>
      <w:lvlText w:val=""/>
      <w:lvlJc w:val="left"/>
    </w:lvl>
  </w:abstractNum>
  <w:abstractNum w:abstractNumId="13">
    <w:nsid w:val="0000121F"/>
    <w:multiLevelType w:val="hybridMultilevel"/>
    <w:tmpl w:val="0846BFD4"/>
    <w:lvl w:ilvl="0" w:tplc="D9FE6652">
      <w:start w:val="1"/>
      <w:numFmt w:val="bullet"/>
      <w:lvlText w:val="с"/>
      <w:lvlJc w:val="left"/>
    </w:lvl>
    <w:lvl w:ilvl="1" w:tplc="CAE2F436">
      <w:start w:val="1"/>
      <w:numFmt w:val="bullet"/>
      <w:lvlText w:val="\endash "/>
      <w:lvlJc w:val="left"/>
    </w:lvl>
    <w:lvl w:ilvl="2" w:tplc="85FCB038">
      <w:numFmt w:val="decimal"/>
      <w:lvlText w:val=""/>
      <w:lvlJc w:val="left"/>
    </w:lvl>
    <w:lvl w:ilvl="3" w:tplc="E1D416A2">
      <w:numFmt w:val="decimal"/>
      <w:lvlText w:val=""/>
      <w:lvlJc w:val="left"/>
    </w:lvl>
    <w:lvl w:ilvl="4" w:tplc="82EE818A">
      <w:numFmt w:val="decimal"/>
      <w:lvlText w:val=""/>
      <w:lvlJc w:val="left"/>
    </w:lvl>
    <w:lvl w:ilvl="5" w:tplc="EBD02ECE">
      <w:numFmt w:val="decimal"/>
      <w:lvlText w:val=""/>
      <w:lvlJc w:val="left"/>
    </w:lvl>
    <w:lvl w:ilvl="6" w:tplc="01764FBA">
      <w:numFmt w:val="decimal"/>
      <w:lvlText w:val=""/>
      <w:lvlJc w:val="left"/>
    </w:lvl>
    <w:lvl w:ilvl="7" w:tplc="F550BADC">
      <w:numFmt w:val="decimal"/>
      <w:lvlText w:val=""/>
      <w:lvlJc w:val="left"/>
    </w:lvl>
    <w:lvl w:ilvl="8" w:tplc="0FD8371A">
      <w:numFmt w:val="decimal"/>
      <w:lvlText w:val=""/>
      <w:lvlJc w:val="left"/>
    </w:lvl>
  </w:abstractNum>
  <w:abstractNum w:abstractNumId="14">
    <w:nsid w:val="000013E9"/>
    <w:multiLevelType w:val="hybridMultilevel"/>
    <w:tmpl w:val="44EEBC9A"/>
    <w:lvl w:ilvl="0" w:tplc="09101E40">
      <w:start w:val="1"/>
      <w:numFmt w:val="bullet"/>
      <w:lvlText w:val="\endash "/>
      <w:lvlJc w:val="left"/>
    </w:lvl>
    <w:lvl w:ilvl="1" w:tplc="C6E865B6">
      <w:start w:val="1"/>
      <w:numFmt w:val="bullet"/>
      <w:lvlText w:val="В"/>
      <w:lvlJc w:val="left"/>
    </w:lvl>
    <w:lvl w:ilvl="2" w:tplc="53C03C1A">
      <w:numFmt w:val="decimal"/>
      <w:lvlText w:val=""/>
      <w:lvlJc w:val="left"/>
    </w:lvl>
    <w:lvl w:ilvl="3" w:tplc="38EE8E1C">
      <w:numFmt w:val="decimal"/>
      <w:lvlText w:val=""/>
      <w:lvlJc w:val="left"/>
    </w:lvl>
    <w:lvl w:ilvl="4" w:tplc="6762A50E">
      <w:numFmt w:val="decimal"/>
      <w:lvlText w:val=""/>
      <w:lvlJc w:val="left"/>
    </w:lvl>
    <w:lvl w:ilvl="5" w:tplc="A3DCB582">
      <w:numFmt w:val="decimal"/>
      <w:lvlText w:val=""/>
      <w:lvlJc w:val="left"/>
    </w:lvl>
    <w:lvl w:ilvl="6" w:tplc="DFF41216">
      <w:numFmt w:val="decimal"/>
      <w:lvlText w:val=""/>
      <w:lvlJc w:val="left"/>
    </w:lvl>
    <w:lvl w:ilvl="7" w:tplc="2E2A7ADE">
      <w:numFmt w:val="decimal"/>
      <w:lvlText w:val=""/>
      <w:lvlJc w:val="left"/>
    </w:lvl>
    <w:lvl w:ilvl="8" w:tplc="2ED6472A">
      <w:numFmt w:val="decimal"/>
      <w:lvlText w:val=""/>
      <w:lvlJc w:val="left"/>
    </w:lvl>
  </w:abstractNum>
  <w:abstractNum w:abstractNumId="15">
    <w:nsid w:val="00001649"/>
    <w:multiLevelType w:val="hybridMultilevel"/>
    <w:tmpl w:val="18AA7272"/>
    <w:lvl w:ilvl="0" w:tplc="0986DC72">
      <w:start w:val="1"/>
      <w:numFmt w:val="bullet"/>
      <w:lvlText w:val="‒"/>
      <w:lvlJc w:val="left"/>
    </w:lvl>
    <w:lvl w:ilvl="1" w:tplc="7B747888">
      <w:numFmt w:val="decimal"/>
      <w:lvlText w:val=""/>
      <w:lvlJc w:val="left"/>
    </w:lvl>
    <w:lvl w:ilvl="2" w:tplc="5F5CBAAC">
      <w:numFmt w:val="decimal"/>
      <w:lvlText w:val=""/>
      <w:lvlJc w:val="left"/>
    </w:lvl>
    <w:lvl w:ilvl="3" w:tplc="C862CDB4">
      <w:numFmt w:val="decimal"/>
      <w:lvlText w:val=""/>
      <w:lvlJc w:val="left"/>
    </w:lvl>
    <w:lvl w:ilvl="4" w:tplc="FF8AEB0A">
      <w:numFmt w:val="decimal"/>
      <w:lvlText w:val=""/>
      <w:lvlJc w:val="left"/>
    </w:lvl>
    <w:lvl w:ilvl="5" w:tplc="5DD41AB4">
      <w:numFmt w:val="decimal"/>
      <w:lvlText w:val=""/>
      <w:lvlJc w:val="left"/>
    </w:lvl>
    <w:lvl w:ilvl="6" w:tplc="C8168CF0">
      <w:numFmt w:val="decimal"/>
      <w:lvlText w:val=""/>
      <w:lvlJc w:val="left"/>
    </w:lvl>
    <w:lvl w:ilvl="7" w:tplc="70A83918">
      <w:numFmt w:val="decimal"/>
      <w:lvlText w:val=""/>
      <w:lvlJc w:val="left"/>
    </w:lvl>
    <w:lvl w:ilvl="8" w:tplc="963858B4">
      <w:numFmt w:val="decimal"/>
      <w:lvlText w:val=""/>
      <w:lvlJc w:val="left"/>
    </w:lvl>
  </w:abstractNum>
  <w:abstractNum w:abstractNumId="16">
    <w:nsid w:val="0000187E"/>
    <w:multiLevelType w:val="hybridMultilevel"/>
    <w:tmpl w:val="CD385DCA"/>
    <w:lvl w:ilvl="0" w:tplc="A40CEE0A">
      <w:start w:val="1"/>
      <w:numFmt w:val="bullet"/>
      <w:lvlText w:val="В"/>
      <w:lvlJc w:val="left"/>
    </w:lvl>
    <w:lvl w:ilvl="1" w:tplc="836A0E32">
      <w:numFmt w:val="decimal"/>
      <w:lvlText w:val=""/>
      <w:lvlJc w:val="left"/>
    </w:lvl>
    <w:lvl w:ilvl="2" w:tplc="DE9C8BC6">
      <w:numFmt w:val="decimal"/>
      <w:lvlText w:val=""/>
      <w:lvlJc w:val="left"/>
    </w:lvl>
    <w:lvl w:ilvl="3" w:tplc="D1B6BAD0">
      <w:numFmt w:val="decimal"/>
      <w:lvlText w:val=""/>
      <w:lvlJc w:val="left"/>
    </w:lvl>
    <w:lvl w:ilvl="4" w:tplc="667E7B00">
      <w:numFmt w:val="decimal"/>
      <w:lvlText w:val=""/>
      <w:lvlJc w:val="left"/>
    </w:lvl>
    <w:lvl w:ilvl="5" w:tplc="0CE62828">
      <w:numFmt w:val="decimal"/>
      <w:lvlText w:val=""/>
      <w:lvlJc w:val="left"/>
    </w:lvl>
    <w:lvl w:ilvl="6" w:tplc="060427DA">
      <w:numFmt w:val="decimal"/>
      <w:lvlText w:val=""/>
      <w:lvlJc w:val="left"/>
    </w:lvl>
    <w:lvl w:ilvl="7" w:tplc="2A0213E8">
      <w:numFmt w:val="decimal"/>
      <w:lvlText w:val=""/>
      <w:lvlJc w:val="left"/>
    </w:lvl>
    <w:lvl w:ilvl="8" w:tplc="1820FB72">
      <w:numFmt w:val="decimal"/>
      <w:lvlText w:val=""/>
      <w:lvlJc w:val="left"/>
    </w:lvl>
  </w:abstractNum>
  <w:abstractNum w:abstractNumId="17">
    <w:nsid w:val="00001A49"/>
    <w:multiLevelType w:val="hybridMultilevel"/>
    <w:tmpl w:val="8DCC7750"/>
    <w:lvl w:ilvl="0" w:tplc="BEC2A8FE">
      <w:start w:val="1"/>
      <w:numFmt w:val="bullet"/>
      <w:lvlText w:val="-"/>
      <w:lvlJc w:val="left"/>
    </w:lvl>
    <w:lvl w:ilvl="1" w:tplc="A1B4E970">
      <w:numFmt w:val="decimal"/>
      <w:lvlText w:val=""/>
      <w:lvlJc w:val="left"/>
    </w:lvl>
    <w:lvl w:ilvl="2" w:tplc="0F406354">
      <w:numFmt w:val="decimal"/>
      <w:lvlText w:val=""/>
      <w:lvlJc w:val="left"/>
    </w:lvl>
    <w:lvl w:ilvl="3" w:tplc="1AB87DDE">
      <w:numFmt w:val="decimal"/>
      <w:lvlText w:val=""/>
      <w:lvlJc w:val="left"/>
    </w:lvl>
    <w:lvl w:ilvl="4" w:tplc="38F22422">
      <w:numFmt w:val="decimal"/>
      <w:lvlText w:val=""/>
      <w:lvlJc w:val="left"/>
    </w:lvl>
    <w:lvl w:ilvl="5" w:tplc="953497B2">
      <w:numFmt w:val="decimal"/>
      <w:lvlText w:val=""/>
      <w:lvlJc w:val="left"/>
    </w:lvl>
    <w:lvl w:ilvl="6" w:tplc="32B6EA3C">
      <w:numFmt w:val="decimal"/>
      <w:lvlText w:val=""/>
      <w:lvlJc w:val="left"/>
    </w:lvl>
    <w:lvl w:ilvl="7" w:tplc="8536DD1E">
      <w:numFmt w:val="decimal"/>
      <w:lvlText w:val=""/>
      <w:lvlJc w:val="left"/>
    </w:lvl>
    <w:lvl w:ilvl="8" w:tplc="4D0AC688">
      <w:numFmt w:val="decimal"/>
      <w:lvlText w:val=""/>
      <w:lvlJc w:val="left"/>
    </w:lvl>
  </w:abstractNum>
  <w:abstractNum w:abstractNumId="18">
    <w:nsid w:val="000022CD"/>
    <w:multiLevelType w:val="hybridMultilevel"/>
    <w:tmpl w:val="729AEA7A"/>
    <w:lvl w:ilvl="0" w:tplc="0804CED0">
      <w:start w:val="1"/>
      <w:numFmt w:val="bullet"/>
      <w:lvlText w:val="В"/>
      <w:lvlJc w:val="left"/>
    </w:lvl>
    <w:lvl w:ilvl="1" w:tplc="8B467AF2">
      <w:numFmt w:val="decimal"/>
      <w:lvlText w:val=""/>
      <w:lvlJc w:val="left"/>
    </w:lvl>
    <w:lvl w:ilvl="2" w:tplc="F2E61CF4">
      <w:numFmt w:val="decimal"/>
      <w:lvlText w:val=""/>
      <w:lvlJc w:val="left"/>
    </w:lvl>
    <w:lvl w:ilvl="3" w:tplc="02E68004">
      <w:numFmt w:val="decimal"/>
      <w:lvlText w:val=""/>
      <w:lvlJc w:val="left"/>
    </w:lvl>
    <w:lvl w:ilvl="4" w:tplc="AC1C312C">
      <w:numFmt w:val="decimal"/>
      <w:lvlText w:val=""/>
      <w:lvlJc w:val="left"/>
    </w:lvl>
    <w:lvl w:ilvl="5" w:tplc="B2F6FEF6">
      <w:numFmt w:val="decimal"/>
      <w:lvlText w:val=""/>
      <w:lvlJc w:val="left"/>
    </w:lvl>
    <w:lvl w:ilvl="6" w:tplc="E9228250">
      <w:numFmt w:val="decimal"/>
      <w:lvlText w:val=""/>
      <w:lvlJc w:val="left"/>
    </w:lvl>
    <w:lvl w:ilvl="7" w:tplc="C8FAA16E">
      <w:numFmt w:val="decimal"/>
      <w:lvlText w:val=""/>
      <w:lvlJc w:val="left"/>
    </w:lvl>
    <w:lvl w:ilvl="8" w:tplc="A1BA04B0">
      <w:numFmt w:val="decimal"/>
      <w:lvlText w:val=""/>
      <w:lvlJc w:val="left"/>
    </w:lvl>
  </w:abstractNum>
  <w:abstractNum w:abstractNumId="19">
    <w:nsid w:val="000022EE"/>
    <w:multiLevelType w:val="hybridMultilevel"/>
    <w:tmpl w:val="40044DFC"/>
    <w:lvl w:ilvl="0" w:tplc="46C0A6A2">
      <w:start w:val="1"/>
      <w:numFmt w:val="bullet"/>
      <w:lvlText w:val="-"/>
      <w:lvlJc w:val="left"/>
    </w:lvl>
    <w:lvl w:ilvl="1" w:tplc="1A0A6830">
      <w:numFmt w:val="decimal"/>
      <w:lvlText w:val=""/>
      <w:lvlJc w:val="left"/>
    </w:lvl>
    <w:lvl w:ilvl="2" w:tplc="6BF0491A">
      <w:numFmt w:val="decimal"/>
      <w:lvlText w:val=""/>
      <w:lvlJc w:val="left"/>
    </w:lvl>
    <w:lvl w:ilvl="3" w:tplc="FC9A2DD8">
      <w:numFmt w:val="decimal"/>
      <w:lvlText w:val=""/>
      <w:lvlJc w:val="left"/>
    </w:lvl>
    <w:lvl w:ilvl="4" w:tplc="1C5E912E">
      <w:numFmt w:val="decimal"/>
      <w:lvlText w:val=""/>
      <w:lvlJc w:val="left"/>
    </w:lvl>
    <w:lvl w:ilvl="5" w:tplc="2E9EAE86">
      <w:numFmt w:val="decimal"/>
      <w:lvlText w:val=""/>
      <w:lvlJc w:val="left"/>
    </w:lvl>
    <w:lvl w:ilvl="6" w:tplc="F530EC28">
      <w:numFmt w:val="decimal"/>
      <w:lvlText w:val=""/>
      <w:lvlJc w:val="left"/>
    </w:lvl>
    <w:lvl w:ilvl="7" w:tplc="7C647812">
      <w:numFmt w:val="decimal"/>
      <w:lvlText w:val=""/>
      <w:lvlJc w:val="left"/>
    </w:lvl>
    <w:lvl w:ilvl="8" w:tplc="CC4C03C4">
      <w:numFmt w:val="decimal"/>
      <w:lvlText w:val=""/>
      <w:lvlJc w:val="left"/>
    </w:lvl>
  </w:abstractNum>
  <w:abstractNum w:abstractNumId="20">
    <w:nsid w:val="00002350"/>
    <w:multiLevelType w:val="hybridMultilevel"/>
    <w:tmpl w:val="627E0AC6"/>
    <w:lvl w:ilvl="0" w:tplc="A1EC5140">
      <w:start w:val="1"/>
      <w:numFmt w:val="bullet"/>
      <w:lvlText w:val="К"/>
      <w:lvlJc w:val="left"/>
    </w:lvl>
    <w:lvl w:ilvl="1" w:tplc="9118A852">
      <w:numFmt w:val="decimal"/>
      <w:lvlText w:val=""/>
      <w:lvlJc w:val="left"/>
    </w:lvl>
    <w:lvl w:ilvl="2" w:tplc="E89A1200">
      <w:numFmt w:val="decimal"/>
      <w:lvlText w:val=""/>
      <w:lvlJc w:val="left"/>
    </w:lvl>
    <w:lvl w:ilvl="3" w:tplc="FAAADD7C">
      <w:numFmt w:val="decimal"/>
      <w:lvlText w:val=""/>
      <w:lvlJc w:val="left"/>
    </w:lvl>
    <w:lvl w:ilvl="4" w:tplc="7354FCFC">
      <w:numFmt w:val="decimal"/>
      <w:lvlText w:val=""/>
      <w:lvlJc w:val="left"/>
    </w:lvl>
    <w:lvl w:ilvl="5" w:tplc="1A9E9006">
      <w:numFmt w:val="decimal"/>
      <w:lvlText w:val=""/>
      <w:lvlJc w:val="left"/>
    </w:lvl>
    <w:lvl w:ilvl="6" w:tplc="9D9E6518">
      <w:numFmt w:val="decimal"/>
      <w:lvlText w:val=""/>
      <w:lvlJc w:val="left"/>
    </w:lvl>
    <w:lvl w:ilvl="7" w:tplc="E880FCB6">
      <w:numFmt w:val="decimal"/>
      <w:lvlText w:val=""/>
      <w:lvlJc w:val="left"/>
    </w:lvl>
    <w:lvl w:ilvl="8" w:tplc="5AA6E74E">
      <w:numFmt w:val="decimal"/>
      <w:lvlText w:val=""/>
      <w:lvlJc w:val="left"/>
    </w:lvl>
  </w:abstractNum>
  <w:abstractNum w:abstractNumId="21">
    <w:nsid w:val="0000260D"/>
    <w:multiLevelType w:val="hybridMultilevel"/>
    <w:tmpl w:val="028866A4"/>
    <w:lvl w:ilvl="0" w:tplc="04849B3E">
      <w:start w:val="1"/>
      <w:numFmt w:val="bullet"/>
      <w:lvlText w:val="-"/>
      <w:lvlJc w:val="left"/>
    </w:lvl>
    <w:lvl w:ilvl="1" w:tplc="FF1C9DC8">
      <w:numFmt w:val="decimal"/>
      <w:lvlText w:val=""/>
      <w:lvlJc w:val="left"/>
    </w:lvl>
    <w:lvl w:ilvl="2" w:tplc="84120750">
      <w:numFmt w:val="decimal"/>
      <w:lvlText w:val=""/>
      <w:lvlJc w:val="left"/>
    </w:lvl>
    <w:lvl w:ilvl="3" w:tplc="01BA78EE">
      <w:numFmt w:val="decimal"/>
      <w:lvlText w:val=""/>
      <w:lvlJc w:val="left"/>
    </w:lvl>
    <w:lvl w:ilvl="4" w:tplc="A3DE10FC">
      <w:numFmt w:val="decimal"/>
      <w:lvlText w:val=""/>
      <w:lvlJc w:val="left"/>
    </w:lvl>
    <w:lvl w:ilvl="5" w:tplc="F59E56DE">
      <w:numFmt w:val="decimal"/>
      <w:lvlText w:val=""/>
      <w:lvlJc w:val="left"/>
    </w:lvl>
    <w:lvl w:ilvl="6" w:tplc="E0221874">
      <w:numFmt w:val="decimal"/>
      <w:lvlText w:val=""/>
      <w:lvlJc w:val="left"/>
    </w:lvl>
    <w:lvl w:ilvl="7" w:tplc="7584D316">
      <w:numFmt w:val="decimal"/>
      <w:lvlText w:val=""/>
      <w:lvlJc w:val="left"/>
    </w:lvl>
    <w:lvl w:ilvl="8" w:tplc="9C12FBE0">
      <w:numFmt w:val="decimal"/>
      <w:lvlText w:val=""/>
      <w:lvlJc w:val="left"/>
    </w:lvl>
  </w:abstractNum>
  <w:abstractNum w:abstractNumId="22">
    <w:nsid w:val="0000261E"/>
    <w:multiLevelType w:val="hybridMultilevel"/>
    <w:tmpl w:val="EDAEE004"/>
    <w:lvl w:ilvl="0" w:tplc="B694F99E">
      <w:start w:val="1"/>
      <w:numFmt w:val="bullet"/>
      <w:lvlText w:val=""/>
      <w:lvlJc w:val="left"/>
    </w:lvl>
    <w:lvl w:ilvl="1" w:tplc="BBA0982E">
      <w:start w:val="1"/>
      <w:numFmt w:val="bullet"/>
      <w:lvlText w:val="В"/>
      <w:lvlJc w:val="left"/>
    </w:lvl>
    <w:lvl w:ilvl="2" w:tplc="B97A2230">
      <w:numFmt w:val="decimal"/>
      <w:lvlText w:val=""/>
      <w:lvlJc w:val="left"/>
    </w:lvl>
    <w:lvl w:ilvl="3" w:tplc="E36AFE02">
      <w:numFmt w:val="decimal"/>
      <w:lvlText w:val=""/>
      <w:lvlJc w:val="left"/>
    </w:lvl>
    <w:lvl w:ilvl="4" w:tplc="42B442F0">
      <w:numFmt w:val="decimal"/>
      <w:lvlText w:val=""/>
      <w:lvlJc w:val="left"/>
    </w:lvl>
    <w:lvl w:ilvl="5" w:tplc="4EB4B814">
      <w:numFmt w:val="decimal"/>
      <w:lvlText w:val=""/>
      <w:lvlJc w:val="left"/>
    </w:lvl>
    <w:lvl w:ilvl="6" w:tplc="56845A8E">
      <w:numFmt w:val="decimal"/>
      <w:lvlText w:val=""/>
      <w:lvlJc w:val="left"/>
    </w:lvl>
    <w:lvl w:ilvl="7" w:tplc="93FEFF82">
      <w:numFmt w:val="decimal"/>
      <w:lvlText w:val=""/>
      <w:lvlJc w:val="left"/>
    </w:lvl>
    <w:lvl w:ilvl="8" w:tplc="BAD659CE">
      <w:numFmt w:val="decimal"/>
      <w:lvlText w:val=""/>
      <w:lvlJc w:val="left"/>
    </w:lvl>
  </w:abstractNum>
  <w:abstractNum w:abstractNumId="23">
    <w:nsid w:val="000026CA"/>
    <w:multiLevelType w:val="hybridMultilevel"/>
    <w:tmpl w:val="A37A2824"/>
    <w:lvl w:ilvl="0" w:tplc="57CC82F6">
      <w:start w:val="1"/>
      <w:numFmt w:val="bullet"/>
      <w:lvlText w:val=""/>
      <w:lvlJc w:val="left"/>
    </w:lvl>
    <w:lvl w:ilvl="1" w:tplc="BC545F80">
      <w:numFmt w:val="decimal"/>
      <w:lvlText w:val=""/>
      <w:lvlJc w:val="left"/>
    </w:lvl>
    <w:lvl w:ilvl="2" w:tplc="35D480F8">
      <w:numFmt w:val="decimal"/>
      <w:lvlText w:val=""/>
      <w:lvlJc w:val="left"/>
    </w:lvl>
    <w:lvl w:ilvl="3" w:tplc="43C2E6A4">
      <w:numFmt w:val="decimal"/>
      <w:lvlText w:val=""/>
      <w:lvlJc w:val="left"/>
    </w:lvl>
    <w:lvl w:ilvl="4" w:tplc="BBC87A64">
      <w:numFmt w:val="decimal"/>
      <w:lvlText w:val=""/>
      <w:lvlJc w:val="left"/>
    </w:lvl>
    <w:lvl w:ilvl="5" w:tplc="F5B27876">
      <w:numFmt w:val="decimal"/>
      <w:lvlText w:val=""/>
      <w:lvlJc w:val="left"/>
    </w:lvl>
    <w:lvl w:ilvl="6" w:tplc="E9585C1A">
      <w:numFmt w:val="decimal"/>
      <w:lvlText w:val=""/>
      <w:lvlJc w:val="left"/>
    </w:lvl>
    <w:lvl w:ilvl="7" w:tplc="D6C86DCA">
      <w:numFmt w:val="decimal"/>
      <w:lvlText w:val=""/>
      <w:lvlJc w:val="left"/>
    </w:lvl>
    <w:lvl w:ilvl="8" w:tplc="478E72F2">
      <w:numFmt w:val="decimal"/>
      <w:lvlText w:val=""/>
      <w:lvlJc w:val="left"/>
    </w:lvl>
  </w:abstractNum>
  <w:abstractNum w:abstractNumId="24">
    <w:nsid w:val="0000288F"/>
    <w:multiLevelType w:val="hybridMultilevel"/>
    <w:tmpl w:val="FED02808"/>
    <w:lvl w:ilvl="0" w:tplc="3E94133A">
      <w:start w:val="1"/>
      <w:numFmt w:val="bullet"/>
      <w:lvlText w:val="о"/>
      <w:lvlJc w:val="left"/>
    </w:lvl>
    <w:lvl w:ilvl="1" w:tplc="E342F832">
      <w:start w:val="3"/>
      <w:numFmt w:val="decimal"/>
      <w:lvlText w:val="%2."/>
      <w:lvlJc w:val="left"/>
    </w:lvl>
    <w:lvl w:ilvl="2" w:tplc="459CE8AA">
      <w:start w:val="1"/>
      <w:numFmt w:val="bullet"/>
      <w:lvlText w:val="В"/>
      <w:lvlJc w:val="left"/>
    </w:lvl>
    <w:lvl w:ilvl="3" w:tplc="6A7A46CC">
      <w:numFmt w:val="decimal"/>
      <w:lvlText w:val=""/>
      <w:lvlJc w:val="left"/>
    </w:lvl>
    <w:lvl w:ilvl="4" w:tplc="628C3280">
      <w:numFmt w:val="decimal"/>
      <w:lvlText w:val=""/>
      <w:lvlJc w:val="left"/>
    </w:lvl>
    <w:lvl w:ilvl="5" w:tplc="AC26DD48">
      <w:numFmt w:val="decimal"/>
      <w:lvlText w:val=""/>
      <w:lvlJc w:val="left"/>
    </w:lvl>
    <w:lvl w:ilvl="6" w:tplc="9948CEBE">
      <w:numFmt w:val="decimal"/>
      <w:lvlText w:val=""/>
      <w:lvlJc w:val="left"/>
    </w:lvl>
    <w:lvl w:ilvl="7" w:tplc="FDF67126">
      <w:numFmt w:val="decimal"/>
      <w:lvlText w:val=""/>
      <w:lvlJc w:val="left"/>
    </w:lvl>
    <w:lvl w:ilvl="8" w:tplc="4CA0246E">
      <w:numFmt w:val="decimal"/>
      <w:lvlText w:val=""/>
      <w:lvlJc w:val="left"/>
    </w:lvl>
  </w:abstractNum>
  <w:abstractNum w:abstractNumId="25">
    <w:nsid w:val="00002C49"/>
    <w:multiLevelType w:val="hybridMultilevel"/>
    <w:tmpl w:val="C7BADD80"/>
    <w:lvl w:ilvl="0" w:tplc="1AD6DC8A">
      <w:start w:val="1"/>
      <w:numFmt w:val="decimal"/>
      <w:lvlText w:val="%1."/>
      <w:lvlJc w:val="left"/>
    </w:lvl>
    <w:lvl w:ilvl="1" w:tplc="5D72778E">
      <w:numFmt w:val="decimal"/>
      <w:lvlText w:val=""/>
      <w:lvlJc w:val="left"/>
    </w:lvl>
    <w:lvl w:ilvl="2" w:tplc="EA2C4788">
      <w:numFmt w:val="decimal"/>
      <w:lvlText w:val=""/>
      <w:lvlJc w:val="left"/>
    </w:lvl>
    <w:lvl w:ilvl="3" w:tplc="90440A88">
      <w:numFmt w:val="decimal"/>
      <w:lvlText w:val=""/>
      <w:lvlJc w:val="left"/>
    </w:lvl>
    <w:lvl w:ilvl="4" w:tplc="526C771A">
      <w:numFmt w:val="decimal"/>
      <w:lvlText w:val=""/>
      <w:lvlJc w:val="left"/>
    </w:lvl>
    <w:lvl w:ilvl="5" w:tplc="BA389FB8">
      <w:numFmt w:val="decimal"/>
      <w:lvlText w:val=""/>
      <w:lvlJc w:val="left"/>
    </w:lvl>
    <w:lvl w:ilvl="6" w:tplc="DA4C4B64">
      <w:numFmt w:val="decimal"/>
      <w:lvlText w:val=""/>
      <w:lvlJc w:val="left"/>
    </w:lvl>
    <w:lvl w:ilvl="7" w:tplc="A9B4E396">
      <w:numFmt w:val="decimal"/>
      <w:lvlText w:val=""/>
      <w:lvlJc w:val="left"/>
    </w:lvl>
    <w:lvl w:ilvl="8" w:tplc="737CE300">
      <w:numFmt w:val="decimal"/>
      <w:lvlText w:val=""/>
      <w:lvlJc w:val="left"/>
    </w:lvl>
  </w:abstractNum>
  <w:abstractNum w:abstractNumId="26">
    <w:nsid w:val="00002CD6"/>
    <w:multiLevelType w:val="hybridMultilevel"/>
    <w:tmpl w:val="409613EE"/>
    <w:lvl w:ilvl="0" w:tplc="E14CA20C">
      <w:start w:val="1"/>
      <w:numFmt w:val="bullet"/>
      <w:lvlText w:val="и"/>
      <w:lvlJc w:val="left"/>
    </w:lvl>
    <w:lvl w:ilvl="1" w:tplc="3B8CF280">
      <w:numFmt w:val="decimal"/>
      <w:lvlText w:val=""/>
      <w:lvlJc w:val="left"/>
    </w:lvl>
    <w:lvl w:ilvl="2" w:tplc="A8208332">
      <w:numFmt w:val="decimal"/>
      <w:lvlText w:val=""/>
      <w:lvlJc w:val="left"/>
    </w:lvl>
    <w:lvl w:ilvl="3" w:tplc="942A8E10">
      <w:numFmt w:val="decimal"/>
      <w:lvlText w:val=""/>
      <w:lvlJc w:val="left"/>
    </w:lvl>
    <w:lvl w:ilvl="4" w:tplc="85883E62">
      <w:numFmt w:val="decimal"/>
      <w:lvlText w:val=""/>
      <w:lvlJc w:val="left"/>
    </w:lvl>
    <w:lvl w:ilvl="5" w:tplc="90627A86">
      <w:numFmt w:val="decimal"/>
      <w:lvlText w:val=""/>
      <w:lvlJc w:val="left"/>
    </w:lvl>
    <w:lvl w:ilvl="6" w:tplc="078AB5B2">
      <w:numFmt w:val="decimal"/>
      <w:lvlText w:val=""/>
      <w:lvlJc w:val="left"/>
    </w:lvl>
    <w:lvl w:ilvl="7" w:tplc="EADC7DA4">
      <w:numFmt w:val="decimal"/>
      <w:lvlText w:val=""/>
      <w:lvlJc w:val="left"/>
    </w:lvl>
    <w:lvl w:ilvl="8" w:tplc="672EDF76">
      <w:numFmt w:val="decimal"/>
      <w:lvlText w:val=""/>
      <w:lvlJc w:val="left"/>
    </w:lvl>
  </w:abstractNum>
  <w:abstractNum w:abstractNumId="27">
    <w:nsid w:val="00002F14"/>
    <w:multiLevelType w:val="hybridMultilevel"/>
    <w:tmpl w:val="94CE0B5A"/>
    <w:lvl w:ilvl="0" w:tplc="C25A8E0A">
      <w:start w:val="1"/>
      <w:numFmt w:val="bullet"/>
      <w:lvlText w:val="и"/>
      <w:lvlJc w:val="left"/>
    </w:lvl>
    <w:lvl w:ilvl="1" w:tplc="9B9C30BE">
      <w:start w:val="1"/>
      <w:numFmt w:val="bullet"/>
      <w:lvlText w:val="В"/>
      <w:lvlJc w:val="left"/>
    </w:lvl>
    <w:lvl w:ilvl="2" w:tplc="7386801C">
      <w:numFmt w:val="decimal"/>
      <w:lvlText w:val=""/>
      <w:lvlJc w:val="left"/>
    </w:lvl>
    <w:lvl w:ilvl="3" w:tplc="1E3EB4B6">
      <w:numFmt w:val="decimal"/>
      <w:lvlText w:val=""/>
      <w:lvlJc w:val="left"/>
    </w:lvl>
    <w:lvl w:ilvl="4" w:tplc="279CECA0">
      <w:numFmt w:val="decimal"/>
      <w:lvlText w:val=""/>
      <w:lvlJc w:val="left"/>
    </w:lvl>
    <w:lvl w:ilvl="5" w:tplc="5F9411BA">
      <w:numFmt w:val="decimal"/>
      <w:lvlText w:val=""/>
      <w:lvlJc w:val="left"/>
    </w:lvl>
    <w:lvl w:ilvl="6" w:tplc="48AA1E42">
      <w:numFmt w:val="decimal"/>
      <w:lvlText w:val=""/>
      <w:lvlJc w:val="left"/>
    </w:lvl>
    <w:lvl w:ilvl="7" w:tplc="51D6F480">
      <w:numFmt w:val="decimal"/>
      <w:lvlText w:val=""/>
      <w:lvlJc w:val="left"/>
    </w:lvl>
    <w:lvl w:ilvl="8" w:tplc="69A2DD08">
      <w:numFmt w:val="decimal"/>
      <w:lvlText w:val=""/>
      <w:lvlJc w:val="left"/>
    </w:lvl>
  </w:abstractNum>
  <w:abstractNum w:abstractNumId="28">
    <w:nsid w:val="0000301C"/>
    <w:multiLevelType w:val="hybridMultilevel"/>
    <w:tmpl w:val="95B4B412"/>
    <w:lvl w:ilvl="0" w:tplc="CB5E860C">
      <w:start w:val="1"/>
      <w:numFmt w:val="bullet"/>
      <w:lvlText w:val=""/>
      <w:lvlJc w:val="left"/>
    </w:lvl>
    <w:lvl w:ilvl="1" w:tplc="FBAA6CE8">
      <w:numFmt w:val="decimal"/>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29">
    <w:nsid w:val="0000323B"/>
    <w:multiLevelType w:val="hybridMultilevel"/>
    <w:tmpl w:val="BCF6BE08"/>
    <w:lvl w:ilvl="0" w:tplc="D4D8E540">
      <w:start w:val="1"/>
      <w:numFmt w:val="bullet"/>
      <w:lvlText w:val=""/>
      <w:lvlJc w:val="left"/>
    </w:lvl>
    <w:lvl w:ilvl="1" w:tplc="8796F5A2">
      <w:numFmt w:val="decimal"/>
      <w:lvlText w:val=""/>
      <w:lvlJc w:val="left"/>
    </w:lvl>
    <w:lvl w:ilvl="2" w:tplc="EF02AE14">
      <w:numFmt w:val="decimal"/>
      <w:lvlText w:val=""/>
      <w:lvlJc w:val="left"/>
    </w:lvl>
    <w:lvl w:ilvl="3" w:tplc="AE7C61D2">
      <w:numFmt w:val="decimal"/>
      <w:lvlText w:val=""/>
      <w:lvlJc w:val="left"/>
    </w:lvl>
    <w:lvl w:ilvl="4" w:tplc="3162E830">
      <w:numFmt w:val="decimal"/>
      <w:lvlText w:val=""/>
      <w:lvlJc w:val="left"/>
    </w:lvl>
    <w:lvl w:ilvl="5" w:tplc="2020DE6C">
      <w:numFmt w:val="decimal"/>
      <w:lvlText w:val=""/>
      <w:lvlJc w:val="left"/>
    </w:lvl>
    <w:lvl w:ilvl="6" w:tplc="529E0D86">
      <w:numFmt w:val="decimal"/>
      <w:lvlText w:val=""/>
      <w:lvlJc w:val="left"/>
    </w:lvl>
    <w:lvl w:ilvl="7" w:tplc="31969A48">
      <w:numFmt w:val="decimal"/>
      <w:lvlText w:val=""/>
      <w:lvlJc w:val="left"/>
    </w:lvl>
    <w:lvl w:ilvl="8" w:tplc="45425C3E">
      <w:numFmt w:val="decimal"/>
      <w:lvlText w:val=""/>
      <w:lvlJc w:val="left"/>
    </w:lvl>
  </w:abstractNum>
  <w:abstractNum w:abstractNumId="30">
    <w:nsid w:val="000032E6"/>
    <w:multiLevelType w:val="hybridMultilevel"/>
    <w:tmpl w:val="F32EE6E2"/>
    <w:lvl w:ilvl="0" w:tplc="3042D030">
      <w:start w:val="1"/>
      <w:numFmt w:val="bullet"/>
      <w:lvlText w:val="В"/>
      <w:lvlJc w:val="left"/>
    </w:lvl>
    <w:lvl w:ilvl="1" w:tplc="7ECAB3A8">
      <w:start w:val="1"/>
      <w:numFmt w:val="bullet"/>
      <w:lvlText w:val="В"/>
      <w:lvlJc w:val="left"/>
    </w:lvl>
    <w:lvl w:ilvl="2" w:tplc="C924158E">
      <w:numFmt w:val="decimal"/>
      <w:lvlText w:val=""/>
      <w:lvlJc w:val="left"/>
    </w:lvl>
    <w:lvl w:ilvl="3" w:tplc="46744892">
      <w:numFmt w:val="decimal"/>
      <w:lvlText w:val=""/>
      <w:lvlJc w:val="left"/>
    </w:lvl>
    <w:lvl w:ilvl="4" w:tplc="86747114">
      <w:numFmt w:val="decimal"/>
      <w:lvlText w:val=""/>
      <w:lvlJc w:val="left"/>
    </w:lvl>
    <w:lvl w:ilvl="5" w:tplc="7362F00A">
      <w:numFmt w:val="decimal"/>
      <w:lvlText w:val=""/>
      <w:lvlJc w:val="left"/>
    </w:lvl>
    <w:lvl w:ilvl="6" w:tplc="7200E19A">
      <w:numFmt w:val="decimal"/>
      <w:lvlText w:val=""/>
      <w:lvlJc w:val="left"/>
    </w:lvl>
    <w:lvl w:ilvl="7" w:tplc="5356725A">
      <w:numFmt w:val="decimal"/>
      <w:lvlText w:val=""/>
      <w:lvlJc w:val="left"/>
    </w:lvl>
    <w:lvl w:ilvl="8" w:tplc="7E286068">
      <w:numFmt w:val="decimal"/>
      <w:lvlText w:val=""/>
      <w:lvlJc w:val="left"/>
    </w:lvl>
  </w:abstractNum>
  <w:abstractNum w:abstractNumId="31">
    <w:nsid w:val="0000366B"/>
    <w:multiLevelType w:val="hybridMultilevel"/>
    <w:tmpl w:val="A1220154"/>
    <w:lvl w:ilvl="0" w:tplc="31B0A3AC">
      <w:start w:val="3"/>
      <w:numFmt w:val="decimal"/>
      <w:lvlText w:val="%1."/>
      <w:lvlJc w:val="left"/>
    </w:lvl>
    <w:lvl w:ilvl="1" w:tplc="9014D55C">
      <w:numFmt w:val="decimal"/>
      <w:lvlText w:val=""/>
      <w:lvlJc w:val="left"/>
    </w:lvl>
    <w:lvl w:ilvl="2" w:tplc="EBF01CF0">
      <w:numFmt w:val="decimal"/>
      <w:lvlText w:val=""/>
      <w:lvlJc w:val="left"/>
    </w:lvl>
    <w:lvl w:ilvl="3" w:tplc="A3E4D1FE">
      <w:numFmt w:val="decimal"/>
      <w:lvlText w:val=""/>
      <w:lvlJc w:val="left"/>
    </w:lvl>
    <w:lvl w:ilvl="4" w:tplc="955EB512">
      <w:numFmt w:val="decimal"/>
      <w:lvlText w:val=""/>
      <w:lvlJc w:val="left"/>
    </w:lvl>
    <w:lvl w:ilvl="5" w:tplc="FD182D9E">
      <w:numFmt w:val="decimal"/>
      <w:lvlText w:val=""/>
      <w:lvlJc w:val="left"/>
    </w:lvl>
    <w:lvl w:ilvl="6" w:tplc="80140E6C">
      <w:numFmt w:val="decimal"/>
      <w:lvlText w:val=""/>
      <w:lvlJc w:val="left"/>
    </w:lvl>
    <w:lvl w:ilvl="7" w:tplc="8E84C8A8">
      <w:numFmt w:val="decimal"/>
      <w:lvlText w:val=""/>
      <w:lvlJc w:val="left"/>
    </w:lvl>
    <w:lvl w:ilvl="8" w:tplc="738AF8EA">
      <w:numFmt w:val="decimal"/>
      <w:lvlText w:val=""/>
      <w:lvlJc w:val="left"/>
    </w:lvl>
  </w:abstractNum>
  <w:abstractNum w:abstractNumId="32">
    <w:nsid w:val="0000368E"/>
    <w:multiLevelType w:val="hybridMultilevel"/>
    <w:tmpl w:val="55367E66"/>
    <w:lvl w:ilvl="0" w:tplc="9BFC8A7E">
      <w:start w:val="1"/>
      <w:numFmt w:val="bullet"/>
      <w:lvlText w:val="в"/>
      <w:lvlJc w:val="left"/>
    </w:lvl>
    <w:lvl w:ilvl="1" w:tplc="939A134E">
      <w:start w:val="1"/>
      <w:numFmt w:val="bullet"/>
      <w:lvlText w:val="и"/>
      <w:lvlJc w:val="left"/>
    </w:lvl>
    <w:lvl w:ilvl="2" w:tplc="0E5C36D6">
      <w:numFmt w:val="decimal"/>
      <w:lvlText w:val=""/>
      <w:lvlJc w:val="left"/>
    </w:lvl>
    <w:lvl w:ilvl="3" w:tplc="39A4C83A">
      <w:numFmt w:val="decimal"/>
      <w:lvlText w:val=""/>
      <w:lvlJc w:val="left"/>
    </w:lvl>
    <w:lvl w:ilvl="4" w:tplc="D6B68F42">
      <w:numFmt w:val="decimal"/>
      <w:lvlText w:val=""/>
      <w:lvlJc w:val="left"/>
    </w:lvl>
    <w:lvl w:ilvl="5" w:tplc="80F826E8">
      <w:numFmt w:val="decimal"/>
      <w:lvlText w:val=""/>
      <w:lvlJc w:val="left"/>
    </w:lvl>
    <w:lvl w:ilvl="6" w:tplc="1D5A7C72">
      <w:numFmt w:val="decimal"/>
      <w:lvlText w:val=""/>
      <w:lvlJc w:val="left"/>
    </w:lvl>
    <w:lvl w:ilvl="7" w:tplc="C9509D2A">
      <w:numFmt w:val="decimal"/>
      <w:lvlText w:val=""/>
      <w:lvlJc w:val="left"/>
    </w:lvl>
    <w:lvl w:ilvl="8" w:tplc="FCE4392E">
      <w:numFmt w:val="decimal"/>
      <w:lvlText w:val=""/>
      <w:lvlJc w:val="left"/>
    </w:lvl>
  </w:abstractNum>
  <w:abstractNum w:abstractNumId="33">
    <w:nsid w:val="00003A61"/>
    <w:multiLevelType w:val="hybridMultilevel"/>
    <w:tmpl w:val="0B5AFA0E"/>
    <w:lvl w:ilvl="0" w:tplc="9E9A0B06">
      <w:start w:val="1"/>
      <w:numFmt w:val="bullet"/>
      <w:lvlText w:val="в"/>
      <w:lvlJc w:val="left"/>
    </w:lvl>
    <w:lvl w:ilvl="1" w:tplc="3B06AC84">
      <w:numFmt w:val="decimal"/>
      <w:lvlText w:val=""/>
      <w:lvlJc w:val="left"/>
    </w:lvl>
    <w:lvl w:ilvl="2" w:tplc="EEC0C682">
      <w:numFmt w:val="decimal"/>
      <w:lvlText w:val=""/>
      <w:lvlJc w:val="left"/>
    </w:lvl>
    <w:lvl w:ilvl="3" w:tplc="1D40617E">
      <w:numFmt w:val="decimal"/>
      <w:lvlText w:val=""/>
      <w:lvlJc w:val="left"/>
    </w:lvl>
    <w:lvl w:ilvl="4" w:tplc="7CBEFA26">
      <w:numFmt w:val="decimal"/>
      <w:lvlText w:val=""/>
      <w:lvlJc w:val="left"/>
    </w:lvl>
    <w:lvl w:ilvl="5" w:tplc="4ECEA716">
      <w:numFmt w:val="decimal"/>
      <w:lvlText w:val=""/>
      <w:lvlJc w:val="left"/>
    </w:lvl>
    <w:lvl w:ilvl="6" w:tplc="67CEAE48">
      <w:numFmt w:val="decimal"/>
      <w:lvlText w:val=""/>
      <w:lvlJc w:val="left"/>
    </w:lvl>
    <w:lvl w:ilvl="7" w:tplc="89EA3C30">
      <w:numFmt w:val="decimal"/>
      <w:lvlText w:val=""/>
      <w:lvlJc w:val="left"/>
    </w:lvl>
    <w:lvl w:ilvl="8" w:tplc="691E1DB0">
      <w:numFmt w:val="decimal"/>
      <w:lvlText w:val=""/>
      <w:lvlJc w:val="left"/>
    </w:lvl>
  </w:abstractNum>
  <w:abstractNum w:abstractNumId="34">
    <w:nsid w:val="00003A9E"/>
    <w:multiLevelType w:val="hybridMultilevel"/>
    <w:tmpl w:val="66204610"/>
    <w:lvl w:ilvl="0" w:tplc="68C0F82A">
      <w:start w:val="1"/>
      <w:numFmt w:val="bullet"/>
      <w:lvlText w:val="и"/>
      <w:lvlJc w:val="left"/>
    </w:lvl>
    <w:lvl w:ilvl="1" w:tplc="1C12471A">
      <w:numFmt w:val="decimal"/>
      <w:lvlText w:val=""/>
      <w:lvlJc w:val="left"/>
    </w:lvl>
    <w:lvl w:ilvl="2" w:tplc="1E2CC030">
      <w:numFmt w:val="decimal"/>
      <w:lvlText w:val=""/>
      <w:lvlJc w:val="left"/>
    </w:lvl>
    <w:lvl w:ilvl="3" w:tplc="6AF6F79C">
      <w:numFmt w:val="decimal"/>
      <w:lvlText w:val=""/>
      <w:lvlJc w:val="left"/>
    </w:lvl>
    <w:lvl w:ilvl="4" w:tplc="C046F3F0">
      <w:numFmt w:val="decimal"/>
      <w:lvlText w:val=""/>
      <w:lvlJc w:val="left"/>
    </w:lvl>
    <w:lvl w:ilvl="5" w:tplc="DD8AB640">
      <w:numFmt w:val="decimal"/>
      <w:lvlText w:val=""/>
      <w:lvlJc w:val="left"/>
    </w:lvl>
    <w:lvl w:ilvl="6" w:tplc="620CE45A">
      <w:numFmt w:val="decimal"/>
      <w:lvlText w:val=""/>
      <w:lvlJc w:val="left"/>
    </w:lvl>
    <w:lvl w:ilvl="7" w:tplc="CF94E2F0">
      <w:numFmt w:val="decimal"/>
      <w:lvlText w:val=""/>
      <w:lvlJc w:val="left"/>
    </w:lvl>
    <w:lvl w:ilvl="8" w:tplc="A970E17C">
      <w:numFmt w:val="decimal"/>
      <w:lvlText w:val=""/>
      <w:lvlJc w:val="left"/>
    </w:lvl>
  </w:abstractNum>
  <w:abstractNum w:abstractNumId="35">
    <w:nsid w:val="00003BF6"/>
    <w:multiLevelType w:val="hybridMultilevel"/>
    <w:tmpl w:val="534AA472"/>
    <w:lvl w:ilvl="0" w:tplc="55E0D69A">
      <w:start w:val="1"/>
      <w:numFmt w:val="bullet"/>
      <w:lvlText w:val="в"/>
      <w:lvlJc w:val="left"/>
    </w:lvl>
    <w:lvl w:ilvl="1" w:tplc="713C7826">
      <w:numFmt w:val="decimal"/>
      <w:lvlText w:val=""/>
      <w:lvlJc w:val="left"/>
    </w:lvl>
    <w:lvl w:ilvl="2" w:tplc="C8528764">
      <w:numFmt w:val="decimal"/>
      <w:lvlText w:val=""/>
      <w:lvlJc w:val="left"/>
    </w:lvl>
    <w:lvl w:ilvl="3" w:tplc="A4247AC8">
      <w:numFmt w:val="decimal"/>
      <w:lvlText w:val=""/>
      <w:lvlJc w:val="left"/>
    </w:lvl>
    <w:lvl w:ilvl="4" w:tplc="D730DF80">
      <w:numFmt w:val="decimal"/>
      <w:lvlText w:val=""/>
      <w:lvlJc w:val="left"/>
    </w:lvl>
    <w:lvl w:ilvl="5" w:tplc="D7A2F5E6">
      <w:numFmt w:val="decimal"/>
      <w:lvlText w:val=""/>
      <w:lvlJc w:val="left"/>
    </w:lvl>
    <w:lvl w:ilvl="6" w:tplc="F998EBCE">
      <w:numFmt w:val="decimal"/>
      <w:lvlText w:val=""/>
      <w:lvlJc w:val="left"/>
    </w:lvl>
    <w:lvl w:ilvl="7" w:tplc="DE0AE1EA">
      <w:numFmt w:val="decimal"/>
      <w:lvlText w:val=""/>
      <w:lvlJc w:val="left"/>
    </w:lvl>
    <w:lvl w:ilvl="8" w:tplc="58AC1A46">
      <w:numFmt w:val="decimal"/>
      <w:lvlText w:val=""/>
      <w:lvlJc w:val="left"/>
    </w:lvl>
  </w:abstractNum>
  <w:abstractNum w:abstractNumId="36">
    <w:nsid w:val="00003CD5"/>
    <w:multiLevelType w:val="hybridMultilevel"/>
    <w:tmpl w:val="A1001656"/>
    <w:lvl w:ilvl="0" w:tplc="5718A9F8">
      <w:start w:val="1"/>
      <w:numFmt w:val="bullet"/>
      <w:lvlText w:val="\endash "/>
      <w:lvlJc w:val="left"/>
    </w:lvl>
    <w:lvl w:ilvl="1" w:tplc="0C00D508">
      <w:numFmt w:val="decimal"/>
      <w:lvlText w:val=""/>
      <w:lvlJc w:val="left"/>
    </w:lvl>
    <w:lvl w:ilvl="2" w:tplc="1988F712">
      <w:numFmt w:val="decimal"/>
      <w:lvlText w:val=""/>
      <w:lvlJc w:val="left"/>
    </w:lvl>
    <w:lvl w:ilvl="3" w:tplc="0F5CAF26">
      <w:numFmt w:val="decimal"/>
      <w:lvlText w:val=""/>
      <w:lvlJc w:val="left"/>
    </w:lvl>
    <w:lvl w:ilvl="4" w:tplc="E28E0F2C">
      <w:numFmt w:val="decimal"/>
      <w:lvlText w:val=""/>
      <w:lvlJc w:val="left"/>
    </w:lvl>
    <w:lvl w:ilvl="5" w:tplc="7C2AC01E">
      <w:numFmt w:val="decimal"/>
      <w:lvlText w:val=""/>
      <w:lvlJc w:val="left"/>
    </w:lvl>
    <w:lvl w:ilvl="6" w:tplc="FAD0B502">
      <w:numFmt w:val="decimal"/>
      <w:lvlText w:val=""/>
      <w:lvlJc w:val="left"/>
    </w:lvl>
    <w:lvl w:ilvl="7" w:tplc="8572F754">
      <w:numFmt w:val="decimal"/>
      <w:lvlText w:val=""/>
      <w:lvlJc w:val="left"/>
    </w:lvl>
    <w:lvl w:ilvl="8" w:tplc="F5B82D06">
      <w:numFmt w:val="decimal"/>
      <w:lvlText w:val=""/>
      <w:lvlJc w:val="left"/>
    </w:lvl>
  </w:abstractNum>
  <w:abstractNum w:abstractNumId="37">
    <w:nsid w:val="00003CD6"/>
    <w:multiLevelType w:val="hybridMultilevel"/>
    <w:tmpl w:val="ABD0DCFE"/>
    <w:lvl w:ilvl="0" w:tplc="90A23AA4">
      <w:start w:val="1"/>
      <w:numFmt w:val="bullet"/>
      <w:lvlText w:val="У"/>
      <w:lvlJc w:val="left"/>
    </w:lvl>
    <w:lvl w:ilvl="1" w:tplc="F95A98A6">
      <w:numFmt w:val="decimal"/>
      <w:lvlText w:val=""/>
      <w:lvlJc w:val="left"/>
    </w:lvl>
    <w:lvl w:ilvl="2" w:tplc="9110B158">
      <w:numFmt w:val="decimal"/>
      <w:lvlText w:val=""/>
      <w:lvlJc w:val="left"/>
    </w:lvl>
    <w:lvl w:ilvl="3" w:tplc="F218142A">
      <w:numFmt w:val="decimal"/>
      <w:lvlText w:val=""/>
      <w:lvlJc w:val="left"/>
    </w:lvl>
    <w:lvl w:ilvl="4" w:tplc="E82A4580">
      <w:numFmt w:val="decimal"/>
      <w:lvlText w:val=""/>
      <w:lvlJc w:val="left"/>
    </w:lvl>
    <w:lvl w:ilvl="5" w:tplc="9CCE23F8">
      <w:numFmt w:val="decimal"/>
      <w:lvlText w:val=""/>
      <w:lvlJc w:val="left"/>
    </w:lvl>
    <w:lvl w:ilvl="6" w:tplc="57AE1016">
      <w:numFmt w:val="decimal"/>
      <w:lvlText w:val=""/>
      <w:lvlJc w:val="left"/>
    </w:lvl>
    <w:lvl w:ilvl="7" w:tplc="796EE85A">
      <w:numFmt w:val="decimal"/>
      <w:lvlText w:val=""/>
      <w:lvlJc w:val="left"/>
    </w:lvl>
    <w:lvl w:ilvl="8" w:tplc="81A2AB66">
      <w:numFmt w:val="decimal"/>
      <w:lvlText w:val=""/>
      <w:lvlJc w:val="left"/>
    </w:lvl>
  </w:abstractNum>
  <w:abstractNum w:abstractNumId="38">
    <w:nsid w:val="0000401D"/>
    <w:multiLevelType w:val="hybridMultilevel"/>
    <w:tmpl w:val="D980C35A"/>
    <w:lvl w:ilvl="0" w:tplc="C75A48E6">
      <w:start w:val="1"/>
      <w:numFmt w:val="bullet"/>
      <w:lvlText w:val="К"/>
      <w:lvlJc w:val="left"/>
    </w:lvl>
    <w:lvl w:ilvl="1" w:tplc="1382D9CC">
      <w:numFmt w:val="decimal"/>
      <w:lvlText w:val=""/>
      <w:lvlJc w:val="left"/>
    </w:lvl>
    <w:lvl w:ilvl="2" w:tplc="F8206E42">
      <w:numFmt w:val="decimal"/>
      <w:lvlText w:val=""/>
      <w:lvlJc w:val="left"/>
    </w:lvl>
    <w:lvl w:ilvl="3" w:tplc="4DC28AF0">
      <w:numFmt w:val="decimal"/>
      <w:lvlText w:val=""/>
      <w:lvlJc w:val="left"/>
    </w:lvl>
    <w:lvl w:ilvl="4" w:tplc="87404270">
      <w:numFmt w:val="decimal"/>
      <w:lvlText w:val=""/>
      <w:lvlJc w:val="left"/>
    </w:lvl>
    <w:lvl w:ilvl="5" w:tplc="52B0BA2E">
      <w:numFmt w:val="decimal"/>
      <w:lvlText w:val=""/>
      <w:lvlJc w:val="left"/>
    </w:lvl>
    <w:lvl w:ilvl="6" w:tplc="24402F60">
      <w:numFmt w:val="decimal"/>
      <w:lvlText w:val=""/>
      <w:lvlJc w:val="left"/>
    </w:lvl>
    <w:lvl w:ilvl="7" w:tplc="D954110A">
      <w:numFmt w:val="decimal"/>
      <w:lvlText w:val=""/>
      <w:lvlJc w:val="left"/>
    </w:lvl>
    <w:lvl w:ilvl="8" w:tplc="F258AF5A">
      <w:numFmt w:val="decimal"/>
      <w:lvlText w:val=""/>
      <w:lvlJc w:val="left"/>
    </w:lvl>
  </w:abstractNum>
  <w:abstractNum w:abstractNumId="39">
    <w:nsid w:val="0000422D"/>
    <w:multiLevelType w:val="hybridMultilevel"/>
    <w:tmpl w:val="1A86EBBA"/>
    <w:lvl w:ilvl="0" w:tplc="D428789C">
      <w:start w:val="1"/>
      <w:numFmt w:val="bullet"/>
      <w:lvlText w:val="с"/>
      <w:lvlJc w:val="left"/>
    </w:lvl>
    <w:lvl w:ilvl="1" w:tplc="8006F162">
      <w:numFmt w:val="decimal"/>
      <w:lvlText w:val=""/>
      <w:lvlJc w:val="left"/>
    </w:lvl>
    <w:lvl w:ilvl="2" w:tplc="E3A244EC">
      <w:numFmt w:val="decimal"/>
      <w:lvlText w:val=""/>
      <w:lvlJc w:val="left"/>
    </w:lvl>
    <w:lvl w:ilvl="3" w:tplc="66D68B90">
      <w:numFmt w:val="decimal"/>
      <w:lvlText w:val=""/>
      <w:lvlJc w:val="left"/>
    </w:lvl>
    <w:lvl w:ilvl="4" w:tplc="A204E6FE">
      <w:numFmt w:val="decimal"/>
      <w:lvlText w:val=""/>
      <w:lvlJc w:val="left"/>
    </w:lvl>
    <w:lvl w:ilvl="5" w:tplc="1EA04384">
      <w:numFmt w:val="decimal"/>
      <w:lvlText w:val=""/>
      <w:lvlJc w:val="left"/>
    </w:lvl>
    <w:lvl w:ilvl="6" w:tplc="8D6CFE38">
      <w:numFmt w:val="decimal"/>
      <w:lvlText w:val=""/>
      <w:lvlJc w:val="left"/>
    </w:lvl>
    <w:lvl w:ilvl="7" w:tplc="55680098">
      <w:numFmt w:val="decimal"/>
      <w:lvlText w:val=""/>
      <w:lvlJc w:val="left"/>
    </w:lvl>
    <w:lvl w:ilvl="8" w:tplc="353C8D14">
      <w:numFmt w:val="decimal"/>
      <w:lvlText w:val=""/>
      <w:lvlJc w:val="left"/>
    </w:lvl>
  </w:abstractNum>
  <w:abstractNum w:abstractNumId="40">
    <w:nsid w:val="00004657"/>
    <w:multiLevelType w:val="hybridMultilevel"/>
    <w:tmpl w:val="18AAA9EE"/>
    <w:lvl w:ilvl="0" w:tplc="8FD45D56">
      <w:start w:val="1"/>
      <w:numFmt w:val="decimal"/>
      <w:lvlText w:val="%1."/>
      <w:lvlJc w:val="left"/>
    </w:lvl>
    <w:lvl w:ilvl="1" w:tplc="16168DDE">
      <w:numFmt w:val="decimal"/>
      <w:lvlText w:val=""/>
      <w:lvlJc w:val="left"/>
    </w:lvl>
    <w:lvl w:ilvl="2" w:tplc="E6748964">
      <w:numFmt w:val="decimal"/>
      <w:lvlText w:val=""/>
      <w:lvlJc w:val="left"/>
    </w:lvl>
    <w:lvl w:ilvl="3" w:tplc="47D0623C">
      <w:numFmt w:val="decimal"/>
      <w:lvlText w:val=""/>
      <w:lvlJc w:val="left"/>
    </w:lvl>
    <w:lvl w:ilvl="4" w:tplc="FF228960">
      <w:numFmt w:val="decimal"/>
      <w:lvlText w:val=""/>
      <w:lvlJc w:val="left"/>
    </w:lvl>
    <w:lvl w:ilvl="5" w:tplc="956CD5C8">
      <w:numFmt w:val="decimal"/>
      <w:lvlText w:val=""/>
      <w:lvlJc w:val="left"/>
    </w:lvl>
    <w:lvl w:ilvl="6" w:tplc="D7A0BC5C">
      <w:numFmt w:val="decimal"/>
      <w:lvlText w:val=""/>
      <w:lvlJc w:val="left"/>
    </w:lvl>
    <w:lvl w:ilvl="7" w:tplc="8F96D8D0">
      <w:numFmt w:val="decimal"/>
      <w:lvlText w:val=""/>
      <w:lvlJc w:val="left"/>
    </w:lvl>
    <w:lvl w:ilvl="8" w:tplc="6352BCC8">
      <w:numFmt w:val="decimal"/>
      <w:lvlText w:val=""/>
      <w:lvlJc w:val="left"/>
    </w:lvl>
  </w:abstractNum>
  <w:abstractNum w:abstractNumId="41">
    <w:nsid w:val="0000489C"/>
    <w:multiLevelType w:val="hybridMultilevel"/>
    <w:tmpl w:val="9540209C"/>
    <w:lvl w:ilvl="0" w:tplc="824E56F8">
      <w:start w:val="1"/>
      <w:numFmt w:val="bullet"/>
      <w:lvlText w:val="В"/>
      <w:lvlJc w:val="left"/>
    </w:lvl>
    <w:lvl w:ilvl="1" w:tplc="D4EAD5EC">
      <w:numFmt w:val="decimal"/>
      <w:lvlText w:val=""/>
      <w:lvlJc w:val="left"/>
    </w:lvl>
    <w:lvl w:ilvl="2" w:tplc="7108BF96">
      <w:numFmt w:val="decimal"/>
      <w:lvlText w:val=""/>
      <w:lvlJc w:val="left"/>
    </w:lvl>
    <w:lvl w:ilvl="3" w:tplc="8B4C51F4">
      <w:numFmt w:val="decimal"/>
      <w:lvlText w:val=""/>
      <w:lvlJc w:val="left"/>
    </w:lvl>
    <w:lvl w:ilvl="4" w:tplc="5A189E28">
      <w:numFmt w:val="decimal"/>
      <w:lvlText w:val=""/>
      <w:lvlJc w:val="left"/>
    </w:lvl>
    <w:lvl w:ilvl="5" w:tplc="CDCA48D6">
      <w:numFmt w:val="decimal"/>
      <w:lvlText w:val=""/>
      <w:lvlJc w:val="left"/>
    </w:lvl>
    <w:lvl w:ilvl="6" w:tplc="D17E6C08">
      <w:numFmt w:val="decimal"/>
      <w:lvlText w:val=""/>
      <w:lvlJc w:val="left"/>
    </w:lvl>
    <w:lvl w:ilvl="7" w:tplc="01349746">
      <w:numFmt w:val="decimal"/>
      <w:lvlText w:val=""/>
      <w:lvlJc w:val="left"/>
    </w:lvl>
    <w:lvl w:ilvl="8" w:tplc="C66A6ECA">
      <w:numFmt w:val="decimal"/>
      <w:lvlText w:val=""/>
      <w:lvlJc w:val="left"/>
    </w:lvl>
  </w:abstractNum>
  <w:abstractNum w:abstractNumId="42">
    <w:nsid w:val="00004944"/>
    <w:multiLevelType w:val="hybridMultilevel"/>
    <w:tmpl w:val="6B1C73A4"/>
    <w:lvl w:ilvl="0" w:tplc="CAE2E95A">
      <w:start w:val="2"/>
      <w:numFmt w:val="decimal"/>
      <w:lvlText w:val="%1."/>
      <w:lvlJc w:val="left"/>
    </w:lvl>
    <w:lvl w:ilvl="1" w:tplc="D31A23E6">
      <w:numFmt w:val="decimal"/>
      <w:lvlText w:val=""/>
      <w:lvlJc w:val="left"/>
    </w:lvl>
    <w:lvl w:ilvl="2" w:tplc="B45CE556">
      <w:numFmt w:val="decimal"/>
      <w:lvlText w:val=""/>
      <w:lvlJc w:val="left"/>
    </w:lvl>
    <w:lvl w:ilvl="3" w:tplc="A76C8D70">
      <w:numFmt w:val="decimal"/>
      <w:lvlText w:val=""/>
      <w:lvlJc w:val="left"/>
    </w:lvl>
    <w:lvl w:ilvl="4" w:tplc="91307392">
      <w:numFmt w:val="decimal"/>
      <w:lvlText w:val=""/>
      <w:lvlJc w:val="left"/>
    </w:lvl>
    <w:lvl w:ilvl="5" w:tplc="073CDFFC">
      <w:numFmt w:val="decimal"/>
      <w:lvlText w:val=""/>
      <w:lvlJc w:val="left"/>
    </w:lvl>
    <w:lvl w:ilvl="6" w:tplc="70585CA6">
      <w:numFmt w:val="decimal"/>
      <w:lvlText w:val=""/>
      <w:lvlJc w:val="left"/>
    </w:lvl>
    <w:lvl w:ilvl="7" w:tplc="C660F59A">
      <w:numFmt w:val="decimal"/>
      <w:lvlText w:val=""/>
      <w:lvlJc w:val="left"/>
    </w:lvl>
    <w:lvl w:ilvl="8" w:tplc="C504D592">
      <w:numFmt w:val="decimal"/>
      <w:lvlText w:val=""/>
      <w:lvlJc w:val="left"/>
    </w:lvl>
  </w:abstractNum>
  <w:abstractNum w:abstractNumId="43">
    <w:nsid w:val="00004B40"/>
    <w:multiLevelType w:val="hybridMultilevel"/>
    <w:tmpl w:val="CE4E3D38"/>
    <w:lvl w:ilvl="0" w:tplc="14B49F10">
      <w:start w:val="1"/>
      <w:numFmt w:val="bullet"/>
      <w:lvlText w:val="В"/>
      <w:lvlJc w:val="left"/>
    </w:lvl>
    <w:lvl w:ilvl="1" w:tplc="9CB2EC84">
      <w:numFmt w:val="decimal"/>
      <w:lvlText w:val=""/>
      <w:lvlJc w:val="left"/>
    </w:lvl>
    <w:lvl w:ilvl="2" w:tplc="204ED2AC">
      <w:numFmt w:val="decimal"/>
      <w:lvlText w:val=""/>
      <w:lvlJc w:val="left"/>
    </w:lvl>
    <w:lvl w:ilvl="3" w:tplc="D250ECF4">
      <w:numFmt w:val="decimal"/>
      <w:lvlText w:val=""/>
      <w:lvlJc w:val="left"/>
    </w:lvl>
    <w:lvl w:ilvl="4" w:tplc="F96674C6">
      <w:numFmt w:val="decimal"/>
      <w:lvlText w:val=""/>
      <w:lvlJc w:val="left"/>
    </w:lvl>
    <w:lvl w:ilvl="5" w:tplc="4D3E9C2A">
      <w:numFmt w:val="decimal"/>
      <w:lvlText w:val=""/>
      <w:lvlJc w:val="left"/>
    </w:lvl>
    <w:lvl w:ilvl="6" w:tplc="97E0FFCA">
      <w:numFmt w:val="decimal"/>
      <w:lvlText w:val=""/>
      <w:lvlJc w:val="left"/>
    </w:lvl>
    <w:lvl w:ilvl="7" w:tplc="6E8A1F32">
      <w:numFmt w:val="decimal"/>
      <w:lvlText w:val=""/>
      <w:lvlJc w:val="left"/>
    </w:lvl>
    <w:lvl w:ilvl="8" w:tplc="0D585906">
      <w:numFmt w:val="decimal"/>
      <w:lvlText w:val=""/>
      <w:lvlJc w:val="left"/>
    </w:lvl>
  </w:abstractNum>
  <w:abstractNum w:abstractNumId="44">
    <w:nsid w:val="00004CAD"/>
    <w:multiLevelType w:val="hybridMultilevel"/>
    <w:tmpl w:val="29808CC0"/>
    <w:lvl w:ilvl="0" w:tplc="0FCE9EE6">
      <w:start w:val="2"/>
      <w:numFmt w:val="decimal"/>
      <w:lvlText w:val="%1."/>
      <w:lvlJc w:val="left"/>
    </w:lvl>
    <w:lvl w:ilvl="1" w:tplc="88187D44">
      <w:numFmt w:val="decimal"/>
      <w:lvlText w:val=""/>
      <w:lvlJc w:val="left"/>
    </w:lvl>
    <w:lvl w:ilvl="2" w:tplc="F9864600">
      <w:numFmt w:val="decimal"/>
      <w:lvlText w:val=""/>
      <w:lvlJc w:val="left"/>
    </w:lvl>
    <w:lvl w:ilvl="3" w:tplc="B9769930">
      <w:numFmt w:val="decimal"/>
      <w:lvlText w:val=""/>
      <w:lvlJc w:val="left"/>
    </w:lvl>
    <w:lvl w:ilvl="4" w:tplc="4008D7F0">
      <w:numFmt w:val="decimal"/>
      <w:lvlText w:val=""/>
      <w:lvlJc w:val="left"/>
    </w:lvl>
    <w:lvl w:ilvl="5" w:tplc="B642A816">
      <w:numFmt w:val="decimal"/>
      <w:lvlText w:val=""/>
      <w:lvlJc w:val="left"/>
    </w:lvl>
    <w:lvl w:ilvl="6" w:tplc="FBE2B310">
      <w:numFmt w:val="decimal"/>
      <w:lvlText w:val=""/>
      <w:lvlJc w:val="left"/>
    </w:lvl>
    <w:lvl w:ilvl="7" w:tplc="1DA24372">
      <w:numFmt w:val="decimal"/>
      <w:lvlText w:val=""/>
      <w:lvlJc w:val="left"/>
    </w:lvl>
    <w:lvl w:ilvl="8" w:tplc="CC544798">
      <w:numFmt w:val="decimal"/>
      <w:lvlText w:val=""/>
      <w:lvlJc w:val="left"/>
    </w:lvl>
  </w:abstractNum>
  <w:abstractNum w:abstractNumId="45">
    <w:nsid w:val="00004DF2"/>
    <w:multiLevelType w:val="hybridMultilevel"/>
    <w:tmpl w:val="0B4A84E8"/>
    <w:lvl w:ilvl="0" w:tplc="3036EFF8">
      <w:start w:val="2"/>
      <w:numFmt w:val="decimal"/>
      <w:lvlText w:val="%1."/>
      <w:lvlJc w:val="left"/>
    </w:lvl>
    <w:lvl w:ilvl="1" w:tplc="A5F2CF18">
      <w:numFmt w:val="decimal"/>
      <w:lvlText w:val=""/>
      <w:lvlJc w:val="left"/>
    </w:lvl>
    <w:lvl w:ilvl="2" w:tplc="4A2255BE">
      <w:numFmt w:val="decimal"/>
      <w:lvlText w:val=""/>
      <w:lvlJc w:val="left"/>
    </w:lvl>
    <w:lvl w:ilvl="3" w:tplc="E3749A4C">
      <w:numFmt w:val="decimal"/>
      <w:lvlText w:val=""/>
      <w:lvlJc w:val="left"/>
    </w:lvl>
    <w:lvl w:ilvl="4" w:tplc="D04449AE">
      <w:numFmt w:val="decimal"/>
      <w:lvlText w:val=""/>
      <w:lvlJc w:val="left"/>
    </w:lvl>
    <w:lvl w:ilvl="5" w:tplc="FF609DD8">
      <w:numFmt w:val="decimal"/>
      <w:lvlText w:val=""/>
      <w:lvlJc w:val="left"/>
    </w:lvl>
    <w:lvl w:ilvl="6" w:tplc="09CAE79C">
      <w:numFmt w:val="decimal"/>
      <w:lvlText w:val=""/>
      <w:lvlJc w:val="left"/>
    </w:lvl>
    <w:lvl w:ilvl="7" w:tplc="E152A0EA">
      <w:numFmt w:val="decimal"/>
      <w:lvlText w:val=""/>
      <w:lvlJc w:val="left"/>
    </w:lvl>
    <w:lvl w:ilvl="8" w:tplc="C26C23B0">
      <w:numFmt w:val="decimal"/>
      <w:lvlText w:val=""/>
      <w:lvlJc w:val="left"/>
    </w:lvl>
  </w:abstractNum>
  <w:abstractNum w:abstractNumId="46">
    <w:nsid w:val="00005422"/>
    <w:multiLevelType w:val="hybridMultilevel"/>
    <w:tmpl w:val="826A905A"/>
    <w:lvl w:ilvl="0" w:tplc="42E84174">
      <w:start w:val="3"/>
      <w:numFmt w:val="decimal"/>
      <w:lvlText w:val="%1."/>
      <w:lvlJc w:val="left"/>
    </w:lvl>
    <w:lvl w:ilvl="1" w:tplc="77546BE8">
      <w:numFmt w:val="decimal"/>
      <w:lvlText w:val=""/>
      <w:lvlJc w:val="left"/>
    </w:lvl>
    <w:lvl w:ilvl="2" w:tplc="45BC95CE">
      <w:numFmt w:val="decimal"/>
      <w:lvlText w:val=""/>
      <w:lvlJc w:val="left"/>
    </w:lvl>
    <w:lvl w:ilvl="3" w:tplc="83667320">
      <w:numFmt w:val="decimal"/>
      <w:lvlText w:val=""/>
      <w:lvlJc w:val="left"/>
    </w:lvl>
    <w:lvl w:ilvl="4" w:tplc="17940198">
      <w:numFmt w:val="decimal"/>
      <w:lvlText w:val=""/>
      <w:lvlJc w:val="left"/>
    </w:lvl>
    <w:lvl w:ilvl="5" w:tplc="65248720">
      <w:numFmt w:val="decimal"/>
      <w:lvlText w:val=""/>
      <w:lvlJc w:val="left"/>
    </w:lvl>
    <w:lvl w:ilvl="6" w:tplc="5BFEAAE8">
      <w:numFmt w:val="decimal"/>
      <w:lvlText w:val=""/>
      <w:lvlJc w:val="left"/>
    </w:lvl>
    <w:lvl w:ilvl="7" w:tplc="0D28252E">
      <w:numFmt w:val="decimal"/>
      <w:lvlText w:val=""/>
      <w:lvlJc w:val="left"/>
    </w:lvl>
    <w:lvl w:ilvl="8" w:tplc="B5D4F30A">
      <w:numFmt w:val="decimal"/>
      <w:lvlText w:val=""/>
      <w:lvlJc w:val="left"/>
    </w:lvl>
  </w:abstractNum>
  <w:abstractNum w:abstractNumId="47">
    <w:nsid w:val="000054DC"/>
    <w:multiLevelType w:val="hybridMultilevel"/>
    <w:tmpl w:val="A78C3644"/>
    <w:lvl w:ilvl="0" w:tplc="38D0094C">
      <w:start w:val="1"/>
      <w:numFmt w:val="bullet"/>
      <w:lvlText w:val="и"/>
      <w:lvlJc w:val="left"/>
    </w:lvl>
    <w:lvl w:ilvl="1" w:tplc="FB24190C">
      <w:start w:val="1"/>
      <w:numFmt w:val="bullet"/>
      <w:lvlText w:val="В"/>
      <w:lvlJc w:val="left"/>
    </w:lvl>
    <w:lvl w:ilvl="2" w:tplc="262CAE0C">
      <w:numFmt w:val="decimal"/>
      <w:lvlText w:val=""/>
      <w:lvlJc w:val="left"/>
    </w:lvl>
    <w:lvl w:ilvl="3" w:tplc="916A1FA4">
      <w:numFmt w:val="decimal"/>
      <w:lvlText w:val=""/>
      <w:lvlJc w:val="left"/>
    </w:lvl>
    <w:lvl w:ilvl="4" w:tplc="18909D4C">
      <w:numFmt w:val="decimal"/>
      <w:lvlText w:val=""/>
      <w:lvlJc w:val="left"/>
    </w:lvl>
    <w:lvl w:ilvl="5" w:tplc="0414C7DE">
      <w:numFmt w:val="decimal"/>
      <w:lvlText w:val=""/>
      <w:lvlJc w:val="left"/>
    </w:lvl>
    <w:lvl w:ilvl="6" w:tplc="19EA73CC">
      <w:numFmt w:val="decimal"/>
      <w:lvlText w:val=""/>
      <w:lvlJc w:val="left"/>
    </w:lvl>
    <w:lvl w:ilvl="7" w:tplc="DDA20988">
      <w:numFmt w:val="decimal"/>
      <w:lvlText w:val=""/>
      <w:lvlJc w:val="left"/>
    </w:lvl>
    <w:lvl w:ilvl="8" w:tplc="FD3C6AF2">
      <w:numFmt w:val="decimal"/>
      <w:lvlText w:val=""/>
      <w:lvlJc w:val="left"/>
    </w:lvl>
  </w:abstractNum>
  <w:abstractNum w:abstractNumId="48">
    <w:nsid w:val="000056AE"/>
    <w:multiLevelType w:val="hybridMultilevel"/>
    <w:tmpl w:val="829E60AC"/>
    <w:lvl w:ilvl="0" w:tplc="08422A2C">
      <w:start w:val="1"/>
      <w:numFmt w:val="bullet"/>
      <w:lvlText w:val="и"/>
      <w:lvlJc w:val="left"/>
    </w:lvl>
    <w:lvl w:ilvl="1" w:tplc="5E7E7A90">
      <w:start w:val="1"/>
      <w:numFmt w:val="bullet"/>
      <w:lvlText w:val=""/>
      <w:lvlJc w:val="left"/>
    </w:lvl>
    <w:lvl w:ilvl="2" w:tplc="455AF672">
      <w:numFmt w:val="decimal"/>
      <w:lvlText w:val=""/>
      <w:lvlJc w:val="left"/>
    </w:lvl>
    <w:lvl w:ilvl="3" w:tplc="139CBEDE">
      <w:numFmt w:val="decimal"/>
      <w:lvlText w:val=""/>
      <w:lvlJc w:val="left"/>
    </w:lvl>
    <w:lvl w:ilvl="4" w:tplc="CE029C7A">
      <w:numFmt w:val="decimal"/>
      <w:lvlText w:val=""/>
      <w:lvlJc w:val="left"/>
    </w:lvl>
    <w:lvl w:ilvl="5" w:tplc="91DC0C50">
      <w:numFmt w:val="decimal"/>
      <w:lvlText w:val=""/>
      <w:lvlJc w:val="left"/>
    </w:lvl>
    <w:lvl w:ilvl="6" w:tplc="C4F0DBEE">
      <w:numFmt w:val="decimal"/>
      <w:lvlText w:val=""/>
      <w:lvlJc w:val="left"/>
    </w:lvl>
    <w:lvl w:ilvl="7" w:tplc="B8AE97B8">
      <w:numFmt w:val="decimal"/>
      <w:lvlText w:val=""/>
      <w:lvlJc w:val="left"/>
    </w:lvl>
    <w:lvl w:ilvl="8" w:tplc="029EB45E">
      <w:numFmt w:val="decimal"/>
      <w:lvlText w:val=""/>
      <w:lvlJc w:val="left"/>
    </w:lvl>
  </w:abstractNum>
  <w:abstractNum w:abstractNumId="49">
    <w:nsid w:val="00005753"/>
    <w:multiLevelType w:val="hybridMultilevel"/>
    <w:tmpl w:val="86363CC0"/>
    <w:lvl w:ilvl="0" w:tplc="EB4AF920">
      <w:start w:val="1"/>
      <w:numFmt w:val="bullet"/>
      <w:lvlText w:val="и"/>
      <w:lvlJc w:val="left"/>
    </w:lvl>
    <w:lvl w:ilvl="1" w:tplc="D7986B4A">
      <w:start w:val="1"/>
      <w:numFmt w:val="bullet"/>
      <w:lvlText w:val="В"/>
      <w:lvlJc w:val="left"/>
    </w:lvl>
    <w:lvl w:ilvl="2" w:tplc="82BAA368">
      <w:numFmt w:val="decimal"/>
      <w:lvlText w:val=""/>
      <w:lvlJc w:val="left"/>
    </w:lvl>
    <w:lvl w:ilvl="3" w:tplc="4FD65DB8">
      <w:numFmt w:val="decimal"/>
      <w:lvlText w:val=""/>
      <w:lvlJc w:val="left"/>
    </w:lvl>
    <w:lvl w:ilvl="4" w:tplc="E528AC26">
      <w:numFmt w:val="decimal"/>
      <w:lvlText w:val=""/>
      <w:lvlJc w:val="left"/>
    </w:lvl>
    <w:lvl w:ilvl="5" w:tplc="ACD03EAE">
      <w:numFmt w:val="decimal"/>
      <w:lvlText w:val=""/>
      <w:lvlJc w:val="left"/>
    </w:lvl>
    <w:lvl w:ilvl="6" w:tplc="F13AC5E0">
      <w:numFmt w:val="decimal"/>
      <w:lvlText w:val=""/>
      <w:lvlJc w:val="left"/>
    </w:lvl>
    <w:lvl w:ilvl="7" w:tplc="A39874AE">
      <w:numFmt w:val="decimal"/>
      <w:lvlText w:val=""/>
      <w:lvlJc w:val="left"/>
    </w:lvl>
    <w:lvl w:ilvl="8" w:tplc="CAE8A01E">
      <w:numFmt w:val="decimal"/>
      <w:lvlText w:val=""/>
      <w:lvlJc w:val="left"/>
    </w:lvl>
  </w:abstractNum>
  <w:abstractNum w:abstractNumId="50">
    <w:nsid w:val="00005772"/>
    <w:multiLevelType w:val="hybridMultilevel"/>
    <w:tmpl w:val="D56C23F4"/>
    <w:lvl w:ilvl="0" w:tplc="B17EA5D6">
      <w:start w:val="1"/>
      <w:numFmt w:val="bullet"/>
      <w:lvlText w:val="к"/>
      <w:lvlJc w:val="left"/>
    </w:lvl>
    <w:lvl w:ilvl="1" w:tplc="74F20654">
      <w:start w:val="1"/>
      <w:numFmt w:val="bullet"/>
      <w:lvlText w:val="В"/>
      <w:lvlJc w:val="left"/>
    </w:lvl>
    <w:lvl w:ilvl="2" w:tplc="2586EE44">
      <w:start w:val="1"/>
      <w:numFmt w:val="bullet"/>
      <w:lvlText w:val="\endash "/>
      <w:lvlJc w:val="left"/>
    </w:lvl>
    <w:lvl w:ilvl="3" w:tplc="4AF4FC98">
      <w:numFmt w:val="decimal"/>
      <w:lvlText w:val=""/>
      <w:lvlJc w:val="left"/>
    </w:lvl>
    <w:lvl w:ilvl="4" w:tplc="F62A306A">
      <w:numFmt w:val="decimal"/>
      <w:lvlText w:val=""/>
      <w:lvlJc w:val="left"/>
    </w:lvl>
    <w:lvl w:ilvl="5" w:tplc="C9AEBD62">
      <w:numFmt w:val="decimal"/>
      <w:lvlText w:val=""/>
      <w:lvlJc w:val="left"/>
    </w:lvl>
    <w:lvl w:ilvl="6" w:tplc="F25EAAE2">
      <w:numFmt w:val="decimal"/>
      <w:lvlText w:val=""/>
      <w:lvlJc w:val="left"/>
    </w:lvl>
    <w:lvl w:ilvl="7" w:tplc="338E2B56">
      <w:numFmt w:val="decimal"/>
      <w:lvlText w:val=""/>
      <w:lvlJc w:val="left"/>
    </w:lvl>
    <w:lvl w:ilvl="8" w:tplc="D14C076A">
      <w:numFmt w:val="decimal"/>
      <w:lvlText w:val=""/>
      <w:lvlJc w:val="left"/>
    </w:lvl>
  </w:abstractNum>
  <w:abstractNum w:abstractNumId="51">
    <w:nsid w:val="00005878"/>
    <w:multiLevelType w:val="hybridMultilevel"/>
    <w:tmpl w:val="D2CEE416"/>
    <w:lvl w:ilvl="0" w:tplc="C0F4FF3C">
      <w:start w:val="1"/>
      <w:numFmt w:val="bullet"/>
      <w:lvlText w:val="и"/>
      <w:lvlJc w:val="left"/>
    </w:lvl>
    <w:lvl w:ilvl="1" w:tplc="65E22E58">
      <w:numFmt w:val="decimal"/>
      <w:lvlText w:val=""/>
      <w:lvlJc w:val="left"/>
    </w:lvl>
    <w:lvl w:ilvl="2" w:tplc="524ED2CA">
      <w:numFmt w:val="decimal"/>
      <w:lvlText w:val=""/>
      <w:lvlJc w:val="left"/>
    </w:lvl>
    <w:lvl w:ilvl="3" w:tplc="1A4C4584">
      <w:numFmt w:val="decimal"/>
      <w:lvlText w:val=""/>
      <w:lvlJc w:val="left"/>
    </w:lvl>
    <w:lvl w:ilvl="4" w:tplc="4B125776">
      <w:numFmt w:val="decimal"/>
      <w:lvlText w:val=""/>
      <w:lvlJc w:val="left"/>
    </w:lvl>
    <w:lvl w:ilvl="5" w:tplc="D1BE1EFE">
      <w:numFmt w:val="decimal"/>
      <w:lvlText w:val=""/>
      <w:lvlJc w:val="left"/>
    </w:lvl>
    <w:lvl w:ilvl="6" w:tplc="7CFEAABA">
      <w:numFmt w:val="decimal"/>
      <w:lvlText w:val=""/>
      <w:lvlJc w:val="left"/>
    </w:lvl>
    <w:lvl w:ilvl="7" w:tplc="34168CAC">
      <w:numFmt w:val="decimal"/>
      <w:lvlText w:val=""/>
      <w:lvlJc w:val="left"/>
    </w:lvl>
    <w:lvl w:ilvl="8" w:tplc="179AB6B8">
      <w:numFmt w:val="decimal"/>
      <w:lvlText w:val=""/>
      <w:lvlJc w:val="left"/>
    </w:lvl>
  </w:abstractNum>
  <w:abstractNum w:abstractNumId="52">
    <w:nsid w:val="00005CFD"/>
    <w:multiLevelType w:val="hybridMultilevel"/>
    <w:tmpl w:val="C51A0886"/>
    <w:lvl w:ilvl="0" w:tplc="4364AD96">
      <w:start w:val="1"/>
      <w:numFmt w:val="bullet"/>
      <w:lvlText w:val="к"/>
      <w:lvlJc w:val="left"/>
    </w:lvl>
    <w:lvl w:ilvl="1" w:tplc="C986BAAA">
      <w:start w:val="1"/>
      <w:numFmt w:val="bullet"/>
      <w:lvlText w:val="В"/>
      <w:lvlJc w:val="left"/>
    </w:lvl>
    <w:lvl w:ilvl="2" w:tplc="BF92DF3E">
      <w:start w:val="1"/>
      <w:numFmt w:val="bullet"/>
      <w:lvlText w:val="-"/>
      <w:lvlJc w:val="left"/>
    </w:lvl>
    <w:lvl w:ilvl="3" w:tplc="EB04B924">
      <w:numFmt w:val="decimal"/>
      <w:lvlText w:val=""/>
      <w:lvlJc w:val="left"/>
    </w:lvl>
    <w:lvl w:ilvl="4" w:tplc="3D62598C">
      <w:numFmt w:val="decimal"/>
      <w:lvlText w:val=""/>
      <w:lvlJc w:val="left"/>
    </w:lvl>
    <w:lvl w:ilvl="5" w:tplc="BCEEB036">
      <w:numFmt w:val="decimal"/>
      <w:lvlText w:val=""/>
      <w:lvlJc w:val="left"/>
    </w:lvl>
    <w:lvl w:ilvl="6" w:tplc="8E223F1C">
      <w:numFmt w:val="decimal"/>
      <w:lvlText w:val=""/>
      <w:lvlJc w:val="left"/>
    </w:lvl>
    <w:lvl w:ilvl="7" w:tplc="A3C66960">
      <w:numFmt w:val="decimal"/>
      <w:lvlText w:val=""/>
      <w:lvlJc w:val="left"/>
    </w:lvl>
    <w:lvl w:ilvl="8" w:tplc="F6026E18">
      <w:numFmt w:val="decimal"/>
      <w:lvlText w:val=""/>
      <w:lvlJc w:val="left"/>
    </w:lvl>
  </w:abstractNum>
  <w:abstractNum w:abstractNumId="53">
    <w:nsid w:val="00005E9D"/>
    <w:multiLevelType w:val="hybridMultilevel"/>
    <w:tmpl w:val="CF8E36E8"/>
    <w:lvl w:ilvl="0" w:tplc="CDE2DE80">
      <w:start w:val="1"/>
      <w:numFmt w:val="bullet"/>
      <w:lvlText w:val=""/>
      <w:lvlJc w:val="left"/>
    </w:lvl>
    <w:lvl w:ilvl="1" w:tplc="5A9EEA4E">
      <w:numFmt w:val="decimal"/>
      <w:lvlText w:val=""/>
      <w:lvlJc w:val="left"/>
    </w:lvl>
    <w:lvl w:ilvl="2" w:tplc="69D4483C">
      <w:numFmt w:val="decimal"/>
      <w:lvlText w:val=""/>
      <w:lvlJc w:val="left"/>
    </w:lvl>
    <w:lvl w:ilvl="3" w:tplc="A10E1E5C">
      <w:numFmt w:val="decimal"/>
      <w:lvlText w:val=""/>
      <w:lvlJc w:val="left"/>
    </w:lvl>
    <w:lvl w:ilvl="4" w:tplc="28F0F4C4">
      <w:numFmt w:val="decimal"/>
      <w:lvlText w:val=""/>
      <w:lvlJc w:val="left"/>
    </w:lvl>
    <w:lvl w:ilvl="5" w:tplc="CE9CBCB8">
      <w:numFmt w:val="decimal"/>
      <w:lvlText w:val=""/>
      <w:lvlJc w:val="left"/>
    </w:lvl>
    <w:lvl w:ilvl="6" w:tplc="83AE2DEE">
      <w:numFmt w:val="decimal"/>
      <w:lvlText w:val=""/>
      <w:lvlJc w:val="left"/>
    </w:lvl>
    <w:lvl w:ilvl="7" w:tplc="4B86E578">
      <w:numFmt w:val="decimal"/>
      <w:lvlText w:val=""/>
      <w:lvlJc w:val="left"/>
    </w:lvl>
    <w:lvl w:ilvl="8" w:tplc="F188A0AC">
      <w:numFmt w:val="decimal"/>
      <w:lvlText w:val=""/>
      <w:lvlJc w:val="left"/>
    </w:lvl>
  </w:abstractNum>
  <w:abstractNum w:abstractNumId="54">
    <w:nsid w:val="00005F32"/>
    <w:multiLevelType w:val="hybridMultilevel"/>
    <w:tmpl w:val="C3868844"/>
    <w:lvl w:ilvl="0" w:tplc="40765AA2">
      <w:start w:val="1"/>
      <w:numFmt w:val="bullet"/>
      <w:lvlText w:val="в"/>
      <w:lvlJc w:val="left"/>
    </w:lvl>
    <w:lvl w:ilvl="1" w:tplc="555E7148">
      <w:numFmt w:val="decimal"/>
      <w:lvlText w:val=""/>
      <w:lvlJc w:val="left"/>
    </w:lvl>
    <w:lvl w:ilvl="2" w:tplc="59160C04">
      <w:numFmt w:val="decimal"/>
      <w:lvlText w:val=""/>
      <w:lvlJc w:val="left"/>
    </w:lvl>
    <w:lvl w:ilvl="3" w:tplc="418E525A">
      <w:numFmt w:val="decimal"/>
      <w:lvlText w:val=""/>
      <w:lvlJc w:val="left"/>
    </w:lvl>
    <w:lvl w:ilvl="4" w:tplc="CFDCC308">
      <w:numFmt w:val="decimal"/>
      <w:lvlText w:val=""/>
      <w:lvlJc w:val="left"/>
    </w:lvl>
    <w:lvl w:ilvl="5" w:tplc="B3240E78">
      <w:numFmt w:val="decimal"/>
      <w:lvlText w:val=""/>
      <w:lvlJc w:val="left"/>
    </w:lvl>
    <w:lvl w:ilvl="6" w:tplc="85BE48B2">
      <w:numFmt w:val="decimal"/>
      <w:lvlText w:val=""/>
      <w:lvlJc w:val="left"/>
    </w:lvl>
    <w:lvl w:ilvl="7" w:tplc="312A7312">
      <w:numFmt w:val="decimal"/>
      <w:lvlText w:val=""/>
      <w:lvlJc w:val="left"/>
    </w:lvl>
    <w:lvl w:ilvl="8" w:tplc="E11ED58E">
      <w:numFmt w:val="decimal"/>
      <w:lvlText w:val=""/>
      <w:lvlJc w:val="left"/>
    </w:lvl>
  </w:abstractNum>
  <w:abstractNum w:abstractNumId="55">
    <w:nsid w:val="00005F49"/>
    <w:multiLevelType w:val="hybridMultilevel"/>
    <w:tmpl w:val="78D27A6C"/>
    <w:lvl w:ilvl="0" w:tplc="0B32CDEC">
      <w:start w:val="2"/>
      <w:numFmt w:val="decimal"/>
      <w:lvlText w:val="%1."/>
      <w:lvlJc w:val="left"/>
    </w:lvl>
    <w:lvl w:ilvl="1" w:tplc="84148FBC">
      <w:numFmt w:val="decimal"/>
      <w:lvlText w:val=""/>
      <w:lvlJc w:val="left"/>
    </w:lvl>
    <w:lvl w:ilvl="2" w:tplc="8102B936">
      <w:numFmt w:val="decimal"/>
      <w:lvlText w:val=""/>
      <w:lvlJc w:val="left"/>
    </w:lvl>
    <w:lvl w:ilvl="3" w:tplc="CD3A9F68">
      <w:numFmt w:val="decimal"/>
      <w:lvlText w:val=""/>
      <w:lvlJc w:val="left"/>
    </w:lvl>
    <w:lvl w:ilvl="4" w:tplc="DB70FBD6">
      <w:numFmt w:val="decimal"/>
      <w:lvlText w:val=""/>
      <w:lvlJc w:val="left"/>
    </w:lvl>
    <w:lvl w:ilvl="5" w:tplc="E8B28570">
      <w:numFmt w:val="decimal"/>
      <w:lvlText w:val=""/>
      <w:lvlJc w:val="left"/>
    </w:lvl>
    <w:lvl w:ilvl="6" w:tplc="812AB2CC">
      <w:numFmt w:val="decimal"/>
      <w:lvlText w:val=""/>
      <w:lvlJc w:val="left"/>
    </w:lvl>
    <w:lvl w:ilvl="7" w:tplc="DF5EAD36">
      <w:numFmt w:val="decimal"/>
      <w:lvlText w:val=""/>
      <w:lvlJc w:val="left"/>
    </w:lvl>
    <w:lvl w:ilvl="8" w:tplc="A4B8D846">
      <w:numFmt w:val="decimal"/>
      <w:lvlText w:val=""/>
      <w:lvlJc w:val="left"/>
    </w:lvl>
  </w:abstractNum>
  <w:abstractNum w:abstractNumId="56">
    <w:nsid w:val="00006172"/>
    <w:multiLevelType w:val="hybridMultilevel"/>
    <w:tmpl w:val="34922216"/>
    <w:lvl w:ilvl="0" w:tplc="EA02CEB6">
      <w:start w:val="1"/>
      <w:numFmt w:val="bullet"/>
      <w:lvlText w:val="В"/>
      <w:lvlJc w:val="left"/>
    </w:lvl>
    <w:lvl w:ilvl="1" w:tplc="B81A46AA">
      <w:numFmt w:val="decimal"/>
      <w:lvlText w:val=""/>
      <w:lvlJc w:val="left"/>
    </w:lvl>
    <w:lvl w:ilvl="2" w:tplc="6D802A42">
      <w:numFmt w:val="decimal"/>
      <w:lvlText w:val=""/>
      <w:lvlJc w:val="left"/>
    </w:lvl>
    <w:lvl w:ilvl="3" w:tplc="8730D0CE">
      <w:numFmt w:val="decimal"/>
      <w:lvlText w:val=""/>
      <w:lvlJc w:val="left"/>
    </w:lvl>
    <w:lvl w:ilvl="4" w:tplc="EDD2266C">
      <w:numFmt w:val="decimal"/>
      <w:lvlText w:val=""/>
      <w:lvlJc w:val="left"/>
    </w:lvl>
    <w:lvl w:ilvl="5" w:tplc="7982EB8A">
      <w:numFmt w:val="decimal"/>
      <w:lvlText w:val=""/>
      <w:lvlJc w:val="left"/>
    </w:lvl>
    <w:lvl w:ilvl="6" w:tplc="9CAE25E4">
      <w:numFmt w:val="decimal"/>
      <w:lvlText w:val=""/>
      <w:lvlJc w:val="left"/>
    </w:lvl>
    <w:lvl w:ilvl="7" w:tplc="ECC6EC48">
      <w:numFmt w:val="decimal"/>
      <w:lvlText w:val=""/>
      <w:lvlJc w:val="left"/>
    </w:lvl>
    <w:lvl w:ilvl="8" w:tplc="18E6AF4C">
      <w:numFmt w:val="decimal"/>
      <w:lvlText w:val=""/>
      <w:lvlJc w:val="left"/>
    </w:lvl>
  </w:abstractNum>
  <w:abstractNum w:abstractNumId="57">
    <w:nsid w:val="00006952"/>
    <w:multiLevelType w:val="hybridMultilevel"/>
    <w:tmpl w:val="4BEAD01E"/>
    <w:lvl w:ilvl="0" w:tplc="C36A4904">
      <w:start w:val="1"/>
      <w:numFmt w:val="bullet"/>
      <w:lvlText w:val=""/>
      <w:lvlJc w:val="left"/>
    </w:lvl>
    <w:lvl w:ilvl="1" w:tplc="86247F6A">
      <w:numFmt w:val="decimal"/>
      <w:lvlText w:val=""/>
      <w:lvlJc w:val="left"/>
    </w:lvl>
    <w:lvl w:ilvl="2" w:tplc="6B982332">
      <w:numFmt w:val="decimal"/>
      <w:lvlText w:val=""/>
      <w:lvlJc w:val="left"/>
    </w:lvl>
    <w:lvl w:ilvl="3" w:tplc="AAF4D1AA">
      <w:numFmt w:val="decimal"/>
      <w:lvlText w:val=""/>
      <w:lvlJc w:val="left"/>
    </w:lvl>
    <w:lvl w:ilvl="4" w:tplc="FF52A5E2">
      <w:numFmt w:val="decimal"/>
      <w:lvlText w:val=""/>
      <w:lvlJc w:val="left"/>
    </w:lvl>
    <w:lvl w:ilvl="5" w:tplc="6AA0042A">
      <w:numFmt w:val="decimal"/>
      <w:lvlText w:val=""/>
      <w:lvlJc w:val="left"/>
    </w:lvl>
    <w:lvl w:ilvl="6" w:tplc="3A4834AA">
      <w:numFmt w:val="decimal"/>
      <w:lvlText w:val=""/>
      <w:lvlJc w:val="left"/>
    </w:lvl>
    <w:lvl w:ilvl="7" w:tplc="D5B05BCC">
      <w:numFmt w:val="decimal"/>
      <w:lvlText w:val=""/>
      <w:lvlJc w:val="left"/>
    </w:lvl>
    <w:lvl w:ilvl="8" w:tplc="35EE4D5A">
      <w:numFmt w:val="decimal"/>
      <w:lvlText w:val=""/>
      <w:lvlJc w:val="left"/>
    </w:lvl>
  </w:abstractNum>
  <w:abstractNum w:abstractNumId="58">
    <w:nsid w:val="00006AD6"/>
    <w:multiLevelType w:val="hybridMultilevel"/>
    <w:tmpl w:val="3BDCEC6E"/>
    <w:lvl w:ilvl="0" w:tplc="F57076C8">
      <w:start w:val="1"/>
      <w:numFmt w:val="bullet"/>
      <w:lvlText w:val="в"/>
      <w:lvlJc w:val="left"/>
    </w:lvl>
    <w:lvl w:ilvl="1" w:tplc="3440DE9C">
      <w:numFmt w:val="decimal"/>
      <w:lvlText w:val=""/>
      <w:lvlJc w:val="left"/>
    </w:lvl>
    <w:lvl w:ilvl="2" w:tplc="BE4AD04A">
      <w:numFmt w:val="decimal"/>
      <w:lvlText w:val=""/>
      <w:lvlJc w:val="left"/>
    </w:lvl>
    <w:lvl w:ilvl="3" w:tplc="293C5E9A">
      <w:numFmt w:val="decimal"/>
      <w:lvlText w:val=""/>
      <w:lvlJc w:val="left"/>
    </w:lvl>
    <w:lvl w:ilvl="4" w:tplc="CC86C302">
      <w:numFmt w:val="decimal"/>
      <w:lvlText w:val=""/>
      <w:lvlJc w:val="left"/>
    </w:lvl>
    <w:lvl w:ilvl="5" w:tplc="D13C84C8">
      <w:numFmt w:val="decimal"/>
      <w:lvlText w:val=""/>
      <w:lvlJc w:val="left"/>
    </w:lvl>
    <w:lvl w:ilvl="6" w:tplc="52F88494">
      <w:numFmt w:val="decimal"/>
      <w:lvlText w:val=""/>
      <w:lvlJc w:val="left"/>
    </w:lvl>
    <w:lvl w:ilvl="7" w:tplc="84F05F5C">
      <w:numFmt w:val="decimal"/>
      <w:lvlText w:val=""/>
      <w:lvlJc w:val="left"/>
    </w:lvl>
    <w:lvl w:ilvl="8" w:tplc="C1C657CE">
      <w:numFmt w:val="decimal"/>
      <w:lvlText w:val=""/>
      <w:lvlJc w:val="left"/>
    </w:lvl>
  </w:abstractNum>
  <w:abstractNum w:abstractNumId="59">
    <w:nsid w:val="00006B36"/>
    <w:multiLevelType w:val="hybridMultilevel"/>
    <w:tmpl w:val="246A4C4E"/>
    <w:lvl w:ilvl="0" w:tplc="D534CB96">
      <w:start w:val="1"/>
      <w:numFmt w:val="bullet"/>
      <w:lvlText w:val="в"/>
      <w:lvlJc w:val="left"/>
    </w:lvl>
    <w:lvl w:ilvl="1" w:tplc="CA4676FA">
      <w:start w:val="1"/>
      <w:numFmt w:val="bullet"/>
      <w:lvlText w:val="В"/>
      <w:lvlJc w:val="left"/>
    </w:lvl>
    <w:lvl w:ilvl="2" w:tplc="BE2C2A08">
      <w:numFmt w:val="decimal"/>
      <w:lvlText w:val=""/>
      <w:lvlJc w:val="left"/>
    </w:lvl>
    <w:lvl w:ilvl="3" w:tplc="E6782750">
      <w:numFmt w:val="decimal"/>
      <w:lvlText w:val=""/>
      <w:lvlJc w:val="left"/>
    </w:lvl>
    <w:lvl w:ilvl="4" w:tplc="B30C6F50">
      <w:numFmt w:val="decimal"/>
      <w:lvlText w:val=""/>
      <w:lvlJc w:val="left"/>
    </w:lvl>
    <w:lvl w:ilvl="5" w:tplc="F0381B16">
      <w:numFmt w:val="decimal"/>
      <w:lvlText w:val=""/>
      <w:lvlJc w:val="left"/>
    </w:lvl>
    <w:lvl w:ilvl="6" w:tplc="5D8C4572">
      <w:numFmt w:val="decimal"/>
      <w:lvlText w:val=""/>
      <w:lvlJc w:val="left"/>
    </w:lvl>
    <w:lvl w:ilvl="7" w:tplc="B6E622F2">
      <w:numFmt w:val="decimal"/>
      <w:lvlText w:val=""/>
      <w:lvlJc w:val="left"/>
    </w:lvl>
    <w:lvl w:ilvl="8" w:tplc="15F23E3A">
      <w:numFmt w:val="decimal"/>
      <w:lvlText w:val=""/>
      <w:lvlJc w:val="left"/>
    </w:lvl>
  </w:abstractNum>
  <w:abstractNum w:abstractNumId="60">
    <w:nsid w:val="00006B72"/>
    <w:multiLevelType w:val="hybridMultilevel"/>
    <w:tmpl w:val="A7C26F50"/>
    <w:lvl w:ilvl="0" w:tplc="D5082BCE">
      <w:start w:val="1"/>
      <w:numFmt w:val="bullet"/>
      <w:lvlText w:val="у"/>
      <w:lvlJc w:val="left"/>
    </w:lvl>
    <w:lvl w:ilvl="1" w:tplc="F64C7344">
      <w:numFmt w:val="decimal"/>
      <w:lvlText w:val=""/>
      <w:lvlJc w:val="left"/>
    </w:lvl>
    <w:lvl w:ilvl="2" w:tplc="95B0FCDE">
      <w:numFmt w:val="decimal"/>
      <w:lvlText w:val=""/>
      <w:lvlJc w:val="left"/>
    </w:lvl>
    <w:lvl w:ilvl="3" w:tplc="6548F776">
      <w:numFmt w:val="decimal"/>
      <w:lvlText w:val=""/>
      <w:lvlJc w:val="left"/>
    </w:lvl>
    <w:lvl w:ilvl="4" w:tplc="EBF47ADC">
      <w:numFmt w:val="decimal"/>
      <w:lvlText w:val=""/>
      <w:lvlJc w:val="left"/>
    </w:lvl>
    <w:lvl w:ilvl="5" w:tplc="E33AB75A">
      <w:numFmt w:val="decimal"/>
      <w:lvlText w:val=""/>
      <w:lvlJc w:val="left"/>
    </w:lvl>
    <w:lvl w:ilvl="6" w:tplc="743A77EA">
      <w:numFmt w:val="decimal"/>
      <w:lvlText w:val=""/>
      <w:lvlJc w:val="left"/>
    </w:lvl>
    <w:lvl w:ilvl="7" w:tplc="C0ECAF96">
      <w:numFmt w:val="decimal"/>
      <w:lvlText w:val=""/>
      <w:lvlJc w:val="left"/>
    </w:lvl>
    <w:lvl w:ilvl="8" w:tplc="80B2B158">
      <w:numFmt w:val="decimal"/>
      <w:lvlText w:val=""/>
      <w:lvlJc w:val="left"/>
    </w:lvl>
  </w:abstractNum>
  <w:abstractNum w:abstractNumId="61">
    <w:nsid w:val="00006B89"/>
    <w:multiLevelType w:val="hybridMultilevel"/>
    <w:tmpl w:val="485E8E9A"/>
    <w:lvl w:ilvl="0" w:tplc="374EFDA4">
      <w:start w:val="1"/>
      <w:numFmt w:val="bullet"/>
      <w:lvlText w:val="и"/>
      <w:lvlJc w:val="left"/>
    </w:lvl>
    <w:lvl w:ilvl="1" w:tplc="22D0E1CE">
      <w:numFmt w:val="decimal"/>
      <w:lvlText w:val=""/>
      <w:lvlJc w:val="left"/>
    </w:lvl>
    <w:lvl w:ilvl="2" w:tplc="3ECC8FCA">
      <w:numFmt w:val="decimal"/>
      <w:lvlText w:val=""/>
      <w:lvlJc w:val="left"/>
    </w:lvl>
    <w:lvl w:ilvl="3" w:tplc="A798E77C">
      <w:numFmt w:val="decimal"/>
      <w:lvlText w:val=""/>
      <w:lvlJc w:val="left"/>
    </w:lvl>
    <w:lvl w:ilvl="4" w:tplc="1932131C">
      <w:numFmt w:val="decimal"/>
      <w:lvlText w:val=""/>
      <w:lvlJc w:val="left"/>
    </w:lvl>
    <w:lvl w:ilvl="5" w:tplc="81C041EA">
      <w:numFmt w:val="decimal"/>
      <w:lvlText w:val=""/>
      <w:lvlJc w:val="left"/>
    </w:lvl>
    <w:lvl w:ilvl="6" w:tplc="4198ECC4">
      <w:numFmt w:val="decimal"/>
      <w:lvlText w:val=""/>
      <w:lvlJc w:val="left"/>
    </w:lvl>
    <w:lvl w:ilvl="7" w:tplc="E1006278">
      <w:numFmt w:val="decimal"/>
      <w:lvlText w:val=""/>
      <w:lvlJc w:val="left"/>
    </w:lvl>
    <w:lvl w:ilvl="8" w:tplc="1882A862">
      <w:numFmt w:val="decimal"/>
      <w:lvlText w:val=""/>
      <w:lvlJc w:val="left"/>
    </w:lvl>
  </w:abstractNum>
  <w:abstractNum w:abstractNumId="62">
    <w:nsid w:val="00006BFC"/>
    <w:multiLevelType w:val="hybridMultilevel"/>
    <w:tmpl w:val="B6C642B8"/>
    <w:lvl w:ilvl="0" w:tplc="DFD0F3EA">
      <w:start w:val="1"/>
      <w:numFmt w:val="bullet"/>
      <w:lvlText w:val="В"/>
      <w:lvlJc w:val="left"/>
    </w:lvl>
    <w:lvl w:ilvl="1" w:tplc="FE4EC506">
      <w:numFmt w:val="decimal"/>
      <w:lvlText w:val=""/>
      <w:lvlJc w:val="left"/>
    </w:lvl>
    <w:lvl w:ilvl="2" w:tplc="1998399A">
      <w:numFmt w:val="decimal"/>
      <w:lvlText w:val=""/>
      <w:lvlJc w:val="left"/>
    </w:lvl>
    <w:lvl w:ilvl="3" w:tplc="3AE4B326">
      <w:numFmt w:val="decimal"/>
      <w:lvlText w:val=""/>
      <w:lvlJc w:val="left"/>
    </w:lvl>
    <w:lvl w:ilvl="4" w:tplc="3F0052FC">
      <w:numFmt w:val="decimal"/>
      <w:lvlText w:val=""/>
      <w:lvlJc w:val="left"/>
    </w:lvl>
    <w:lvl w:ilvl="5" w:tplc="1C626580">
      <w:numFmt w:val="decimal"/>
      <w:lvlText w:val=""/>
      <w:lvlJc w:val="left"/>
    </w:lvl>
    <w:lvl w:ilvl="6" w:tplc="7EECC0D8">
      <w:numFmt w:val="decimal"/>
      <w:lvlText w:val=""/>
      <w:lvlJc w:val="left"/>
    </w:lvl>
    <w:lvl w:ilvl="7" w:tplc="C02E19A2">
      <w:numFmt w:val="decimal"/>
      <w:lvlText w:val=""/>
      <w:lvlJc w:val="left"/>
    </w:lvl>
    <w:lvl w:ilvl="8" w:tplc="AC0CC53A">
      <w:numFmt w:val="decimal"/>
      <w:lvlText w:val=""/>
      <w:lvlJc w:val="left"/>
    </w:lvl>
  </w:abstractNum>
  <w:abstractNum w:abstractNumId="63">
    <w:nsid w:val="00006C69"/>
    <w:multiLevelType w:val="hybridMultilevel"/>
    <w:tmpl w:val="A810DAFA"/>
    <w:lvl w:ilvl="0" w:tplc="6AD4DEF8">
      <w:start w:val="1"/>
      <w:numFmt w:val="bullet"/>
      <w:lvlText w:val="о"/>
      <w:lvlJc w:val="left"/>
    </w:lvl>
    <w:lvl w:ilvl="1" w:tplc="55CE412A">
      <w:start w:val="1"/>
      <w:numFmt w:val="decimal"/>
      <w:lvlText w:val="%2."/>
      <w:lvlJc w:val="left"/>
    </w:lvl>
    <w:lvl w:ilvl="2" w:tplc="63A87C46">
      <w:start w:val="1"/>
      <w:numFmt w:val="bullet"/>
      <w:lvlText w:val="В"/>
      <w:lvlJc w:val="left"/>
    </w:lvl>
    <w:lvl w:ilvl="3" w:tplc="03EA6F5E">
      <w:numFmt w:val="decimal"/>
      <w:lvlText w:val=""/>
      <w:lvlJc w:val="left"/>
    </w:lvl>
    <w:lvl w:ilvl="4" w:tplc="E916ABAA">
      <w:numFmt w:val="decimal"/>
      <w:lvlText w:val=""/>
      <w:lvlJc w:val="left"/>
    </w:lvl>
    <w:lvl w:ilvl="5" w:tplc="3F26F4E2">
      <w:numFmt w:val="decimal"/>
      <w:lvlText w:val=""/>
      <w:lvlJc w:val="left"/>
    </w:lvl>
    <w:lvl w:ilvl="6" w:tplc="4CDC2004">
      <w:numFmt w:val="decimal"/>
      <w:lvlText w:val=""/>
      <w:lvlJc w:val="left"/>
    </w:lvl>
    <w:lvl w:ilvl="7" w:tplc="7E1EA1B8">
      <w:numFmt w:val="decimal"/>
      <w:lvlText w:val=""/>
      <w:lvlJc w:val="left"/>
    </w:lvl>
    <w:lvl w:ilvl="8" w:tplc="AE64C6D2">
      <w:numFmt w:val="decimal"/>
      <w:lvlText w:val=""/>
      <w:lvlJc w:val="left"/>
    </w:lvl>
  </w:abstractNum>
  <w:abstractNum w:abstractNumId="64">
    <w:nsid w:val="000071F0"/>
    <w:multiLevelType w:val="hybridMultilevel"/>
    <w:tmpl w:val="8D325828"/>
    <w:lvl w:ilvl="0" w:tplc="6CD82E94">
      <w:start w:val="1"/>
      <w:numFmt w:val="bullet"/>
      <w:lvlText w:val="в"/>
      <w:lvlJc w:val="left"/>
    </w:lvl>
    <w:lvl w:ilvl="1" w:tplc="56AA4B56">
      <w:start w:val="1"/>
      <w:numFmt w:val="bullet"/>
      <w:lvlText w:val="В"/>
      <w:lvlJc w:val="left"/>
    </w:lvl>
    <w:lvl w:ilvl="2" w:tplc="96D28FFE">
      <w:numFmt w:val="decimal"/>
      <w:lvlText w:val=""/>
      <w:lvlJc w:val="left"/>
    </w:lvl>
    <w:lvl w:ilvl="3" w:tplc="9FFE536A">
      <w:numFmt w:val="decimal"/>
      <w:lvlText w:val=""/>
      <w:lvlJc w:val="left"/>
    </w:lvl>
    <w:lvl w:ilvl="4" w:tplc="65E0A7FE">
      <w:numFmt w:val="decimal"/>
      <w:lvlText w:val=""/>
      <w:lvlJc w:val="left"/>
    </w:lvl>
    <w:lvl w:ilvl="5" w:tplc="34087234">
      <w:numFmt w:val="decimal"/>
      <w:lvlText w:val=""/>
      <w:lvlJc w:val="left"/>
    </w:lvl>
    <w:lvl w:ilvl="6" w:tplc="97CCDDFC">
      <w:numFmt w:val="decimal"/>
      <w:lvlText w:val=""/>
      <w:lvlJc w:val="left"/>
    </w:lvl>
    <w:lvl w:ilvl="7" w:tplc="B276CD16">
      <w:numFmt w:val="decimal"/>
      <w:lvlText w:val=""/>
      <w:lvlJc w:val="left"/>
    </w:lvl>
    <w:lvl w:ilvl="8" w:tplc="5C941EF8">
      <w:numFmt w:val="decimal"/>
      <w:lvlText w:val=""/>
      <w:lvlJc w:val="left"/>
    </w:lvl>
  </w:abstractNum>
  <w:abstractNum w:abstractNumId="65">
    <w:nsid w:val="000072AE"/>
    <w:multiLevelType w:val="hybridMultilevel"/>
    <w:tmpl w:val="2D989978"/>
    <w:lvl w:ilvl="0" w:tplc="02B662F0">
      <w:start w:val="1"/>
      <w:numFmt w:val="bullet"/>
      <w:lvlText w:val="‒"/>
      <w:lvlJc w:val="left"/>
    </w:lvl>
    <w:lvl w:ilvl="1" w:tplc="319A46EC">
      <w:numFmt w:val="decimal"/>
      <w:lvlText w:val=""/>
      <w:lvlJc w:val="left"/>
    </w:lvl>
    <w:lvl w:ilvl="2" w:tplc="43EE4DC0">
      <w:numFmt w:val="decimal"/>
      <w:lvlText w:val=""/>
      <w:lvlJc w:val="left"/>
    </w:lvl>
    <w:lvl w:ilvl="3" w:tplc="253E3F1C">
      <w:numFmt w:val="decimal"/>
      <w:lvlText w:val=""/>
      <w:lvlJc w:val="left"/>
    </w:lvl>
    <w:lvl w:ilvl="4" w:tplc="8436B2B6">
      <w:numFmt w:val="decimal"/>
      <w:lvlText w:val=""/>
      <w:lvlJc w:val="left"/>
    </w:lvl>
    <w:lvl w:ilvl="5" w:tplc="6F74218A">
      <w:numFmt w:val="decimal"/>
      <w:lvlText w:val=""/>
      <w:lvlJc w:val="left"/>
    </w:lvl>
    <w:lvl w:ilvl="6" w:tplc="0A60760A">
      <w:numFmt w:val="decimal"/>
      <w:lvlText w:val=""/>
      <w:lvlJc w:val="left"/>
    </w:lvl>
    <w:lvl w:ilvl="7" w:tplc="BF4A2B60">
      <w:numFmt w:val="decimal"/>
      <w:lvlText w:val=""/>
      <w:lvlJc w:val="left"/>
    </w:lvl>
    <w:lvl w:ilvl="8" w:tplc="6144CF10">
      <w:numFmt w:val="decimal"/>
      <w:lvlText w:val=""/>
      <w:lvlJc w:val="left"/>
    </w:lvl>
  </w:abstractNum>
  <w:abstractNum w:abstractNumId="66">
    <w:nsid w:val="000073DA"/>
    <w:multiLevelType w:val="hybridMultilevel"/>
    <w:tmpl w:val="670EDE56"/>
    <w:lvl w:ilvl="0" w:tplc="18F0220C">
      <w:start w:val="1"/>
      <w:numFmt w:val="bullet"/>
      <w:lvlText w:val="и"/>
      <w:lvlJc w:val="left"/>
    </w:lvl>
    <w:lvl w:ilvl="1" w:tplc="ABA2D6BA">
      <w:start w:val="1"/>
      <w:numFmt w:val="bullet"/>
      <w:lvlText w:val="\endash "/>
      <w:lvlJc w:val="left"/>
    </w:lvl>
    <w:lvl w:ilvl="2" w:tplc="547C8CB2">
      <w:numFmt w:val="decimal"/>
      <w:lvlText w:val=""/>
      <w:lvlJc w:val="left"/>
    </w:lvl>
    <w:lvl w:ilvl="3" w:tplc="2998FAC0">
      <w:numFmt w:val="decimal"/>
      <w:lvlText w:val=""/>
      <w:lvlJc w:val="left"/>
    </w:lvl>
    <w:lvl w:ilvl="4" w:tplc="61C6866E">
      <w:numFmt w:val="decimal"/>
      <w:lvlText w:val=""/>
      <w:lvlJc w:val="left"/>
    </w:lvl>
    <w:lvl w:ilvl="5" w:tplc="B98CB6A6">
      <w:numFmt w:val="decimal"/>
      <w:lvlText w:val=""/>
      <w:lvlJc w:val="left"/>
    </w:lvl>
    <w:lvl w:ilvl="6" w:tplc="77544348">
      <w:numFmt w:val="decimal"/>
      <w:lvlText w:val=""/>
      <w:lvlJc w:val="left"/>
    </w:lvl>
    <w:lvl w:ilvl="7" w:tplc="924E58A2">
      <w:numFmt w:val="decimal"/>
      <w:lvlText w:val=""/>
      <w:lvlJc w:val="left"/>
    </w:lvl>
    <w:lvl w:ilvl="8" w:tplc="DA50B096">
      <w:numFmt w:val="decimal"/>
      <w:lvlText w:val=""/>
      <w:lvlJc w:val="left"/>
    </w:lvl>
  </w:abstractNum>
  <w:abstractNum w:abstractNumId="67">
    <w:nsid w:val="0000759A"/>
    <w:multiLevelType w:val="hybridMultilevel"/>
    <w:tmpl w:val="20A24E5E"/>
    <w:lvl w:ilvl="0" w:tplc="BD447632">
      <w:start w:val="1"/>
      <w:numFmt w:val="bullet"/>
      <w:lvlText w:val="-"/>
      <w:lvlJc w:val="left"/>
    </w:lvl>
    <w:lvl w:ilvl="1" w:tplc="C7663EFC">
      <w:numFmt w:val="decimal"/>
      <w:lvlText w:val=""/>
      <w:lvlJc w:val="left"/>
    </w:lvl>
    <w:lvl w:ilvl="2" w:tplc="D53A8D80">
      <w:numFmt w:val="decimal"/>
      <w:lvlText w:val=""/>
      <w:lvlJc w:val="left"/>
    </w:lvl>
    <w:lvl w:ilvl="3" w:tplc="E0C44B30">
      <w:numFmt w:val="decimal"/>
      <w:lvlText w:val=""/>
      <w:lvlJc w:val="left"/>
    </w:lvl>
    <w:lvl w:ilvl="4" w:tplc="C71294AA">
      <w:numFmt w:val="decimal"/>
      <w:lvlText w:val=""/>
      <w:lvlJc w:val="left"/>
    </w:lvl>
    <w:lvl w:ilvl="5" w:tplc="CAFCA014">
      <w:numFmt w:val="decimal"/>
      <w:lvlText w:val=""/>
      <w:lvlJc w:val="left"/>
    </w:lvl>
    <w:lvl w:ilvl="6" w:tplc="B712DA50">
      <w:numFmt w:val="decimal"/>
      <w:lvlText w:val=""/>
      <w:lvlJc w:val="left"/>
    </w:lvl>
    <w:lvl w:ilvl="7" w:tplc="A9E2CB86">
      <w:numFmt w:val="decimal"/>
      <w:lvlText w:val=""/>
      <w:lvlJc w:val="left"/>
    </w:lvl>
    <w:lvl w:ilvl="8" w:tplc="4F526B56">
      <w:numFmt w:val="decimal"/>
      <w:lvlText w:val=""/>
      <w:lvlJc w:val="left"/>
    </w:lvl>
  </w:abstractNum>
  <w:abstractNum w:abstractNumId="68">
    <w:nsid w:val="000075EF"/>
    <w:multiLevelType w:val="hybridMultilevel"/>
    <w:tmpl w:val="08E6CEEA"/>
    <w:lvl w:ilvl="0" w:tplc="5D98FD5C">
      <w:start w:val="1"/>
      <w:numFmt w:val="bullet"/>
      <w:lvlText w:val="к"/>
      <w:lvlJc w:val="left"/>
    </w:lvl>
    <w:lvl w:ilvl="1" w:tplc="5C50C538">
      <w:start w:val="1"/>
      <w:numFmt w:val="bullet"/>
      <w:lvlText w:val="В"/>
      <w:lvlJc w:val="left"/>
    </w:lvl>
    <w:lvl w:ilvl="2" w:tplc="7A7ECAA4">
      <w:numFmt w:val="decimal"/>
      <w:lvlText w:val=""/>
      <w:lvlJc w:val="left"/>
    </w:lvl>
    <w:lvl w:ilvl="3" w:tplc="870084A6">
      <w:numFmt w:val="decimal"/>
      <w:lvlText w:val=""/>
      <w:lvlJc w:val="left"/>
    </w:lvl>
    <w:lvl w:ilvl="4" w:tplc="5BA6783C">
      <w:numFmt w:val="decimal"/>
      <w:lvlText w:val=""/>
      <w:lvlJc w:val="left"/>
    </w:lvl>
    <w:lvl w:ilvl="5" w:tplc="188E79A8">
      <w:numFmt w:val="decimal"/>
      <w:lvlText w:val=""/>
      <w:lvlJc w:val="left"/>
    </w:lvl>
    <w:lvl w:ilvl="6" w:tplc="B778FDEC">
      <w:numFmt w:val="decimal"/>
      <w:lvlText w:val=""/>
      <w:lvlJc w:val="left"/>
    </w:lvl>
    <w:lvl w:ilvl="7" w:tplc="09F8DFDA">
      <w:numFmt w:val="decimal"/>
      <w:lvlText w:val=""/>
      <w:lvlJc w:val="left"/>
    </w:lvl>
    <w:lvl w:ilvl="8" w:tplc="49104CE4">
      <w:numFmt w:val="decimal"/>
      <w:lvlText w:val=""/>
      <w:lvlJc w:val="left"/>
    </w:lvl>
  </w:abstractNum>
  <w:abstractNum w:abstractNumId="69">
    <w:nsid w:val="0000797D"/>
    <w:multiLevelType w:val="hybridMultilevel"/>
    <w:tmpl w:val="D368DCD6"/>
    <w:lvl w:ilvl="0" w:tplc="9ACCFB4A">
      <w:start w:val="1"/>
      <w:numFmt w:val="bullet"/>
      <w:lvlText w:val="В"/>
      <w:lvlJc w:val="left"/>
    </w:lvl>
    <w:lvl w:ilvl="1" w:tplc="D0FE2F54">
      <w:start w:val="1"/>
      <w:numFmt w:val="bullet"/>
      <w:lvlText w:val="В"/>
      <w:lvlJc w:val="left"/>
    </w:lvl>
    <w:lvl w:ilvl="2" w:tplc="13F63436">
      <w:numFmt w:val="decimal"/>
      <w:lvlText w:val=""/>
      <w:lvlJc w:val="left"/>
    </w:lvl>
    <w:lvl w:ilvl="3" w:tplc="46743196">
      <w:numFmt w:val="decimal"/>
      <w:lvlText w:val=""/>
      <w:lvlJc w:val="left"/>
    </w:lvl>
    <w:lvl w:ilvl="4" w:tplc="B4EA21BC">
      <w:numFmt w:val="decimal"/>
      <w:lvlText w:val=""/>
      <w:lvlJc w:val="left"/>
    </w:lvl>
    <w:lvl w:ilvl="5" w:tplc="9C7E3512">
      <w:numFmt w:val="decimal"/>
      <w:lvlText w:val=""/>
      <w:lvlJc w:val="left"/>
    </w:lvl>
    <w:lvl w:ilvl="6" w:tplc="827A120C">
      <w:numFmt w:val="decimal"/>
      <w:lvlText w:val=""/>
      <w:lvlJc w:val="left"/>
    </w:lvl>
    <w:lvl w:ilvl="7" w:tplc="AD5C4BF0">
      <w:numFmt w:val="decimal"/>
      <w:lvlText w:val=""/>
      <w:lvlJc w:val="left"/>
    </w:lvl>
    <w:lvl w:ilvl="8" w:tplc="A3EC2964">
      <w:numFmt w:val="decimal"/>
      <w:lvlText w:val=""/>
      <w:lvlJc w:val="left"/>
    </w:lvl>
  </w:abstractNum>
  <w:abstractNum w:abstractNumId="70">
    <w:nsid w:val="0000798B"/>
    <w:multiLevelType w:val="hybridMultilevel"/>
    <w:tmpl w:val="C844533C"/>
    <w:lvl w:ilvl="0" w:tplc="894A77BA">
      <w:start w:val="1"/>
      <w:numFmt w:val="bullet"/>
      <w:lvlText w:val="п."/>
      <w:lvlJc w:val="left"/>
    </w:lvl>
    <w:lvl w:ilvl="1" w:tplc="895AD3E8">
      <w:start w:val="1"/>
      <w:numFmt w:val="bullet"/>
      <w:lvlText w:val="В"/>
      <w:lvlJc w:val="left"/>
    </w:lvl>
    <w:lvl w:ilvl="2" w:tplc="19CE5D44">
      <w:start w:val="1"/>
      <w:numFmt w:val="bullet"/>
      <w:lvlText w:val="\endash "/>
      <w:lvlJc w:val="left"/>
    </w:lvl>
    <w:lvl w:ilvl="3" w:tplc="70587F4C">
      <w:start w:val="1"/>
      <w:numFmt w:val="bullet"/>
      <w:lvlText w:val="\endash "/>
      <w:lvlJc w:val="left"/>
    </w:lvl>
    <w:lvl w:ilvl="4" w:tplc="29E803DC">
      <w:numFmt w:val="decimal"/>
      <w:lvlText w:val=""/>
      <w:lvlJc w:val="left"/>
    </w:lvl>
    <w:lvl w:ilvl="5" w:tplc="8C6C815A">
      <w:numFmt w:val="decimal"/>
      <w:lvlText w:val=""/>
      <w:lvlJc w:val="left"/>
    </w:lvl>
    <w:lvl w:ilvl="6" w:tplc="FD3A5176">
      <w:numFmt w:val="decimal"/>
      <w:lvlText w:val=""/>
      <w:lvlJc w:val="left"/>
    </w:lvl>
    <w:lvl w:ilvl="7" w:tplc="AD1A4FFA">
      <w:numFmt w:val="decimal"/>
      <w:lvlText w:val=""/>
      <w:lvlJc w:val="left"/>
    </w:lvl>
    <w:lvl w:ilvl="8" w:tplc="9EE0A06E">
      <w:numFmt w:val="decimal"/>
      <w:lvlText w:val=""/>
      <w:lvlJc w:val="left"/>
    </w:lvl>
  </w:abstractNum>
  <w:abstractNum w:abstractNumId="71">
    <w:nsid w:val="00007F96"/>
    <w:multiLevelType w:val="hybridMultilevel"/>
    <w:tmpl w:val="C0C851A2"/>
    <w:lvl w:ilvl="0" w:tplc="0F6627C2">
      <w:start w:val="1"/>
      <w:numFmt w:val="bullet"/>
      <w:lvlText w:val="в"/>
      <w:lvlJc w:val="left"/>
    </w:lvl>
    <w:lvl w:ilvl="1" w:tplc="BD56FDC6">
      <w:start w:val="2"/>
      <w:numFmt w:val="decimal"/>
      <w:lvlText w:val="%2."/>
      <w:lvlJc w:val="left"/>
    </w:lvl>
    <w:lvl w:ilvl="2" w:tplc="2392FC24">
      <w:numFmt w:val="decimal"/>
      <w:lvlText w:val=""/>
      <w:lvlJc w:val="left"/>
    </w:lvl>
    <w:lvl w:ilvl="3" w:tplc="A3B61EB2">
      <w:numFmt w:val="decimal"/>
      <w:lvlText w:val=""/>
      <w:lvlJc w:val="left"/>
    </w:lvl>
    <w:lvl w:ilvl="4" w:tplc="FED2848E">
      <w:numFmt w:val="decimal"/>
      <w:lvlText w:val=""/>
      <w:lvlJc w:val="left"/>
    </w:lvl>
    <w:lvl w:ilvl="5" w:tplc="B19AEE04">
      <w:numFmt w:val="decimal"/>
      <w:lvlText w:val=""/>
      <w:lvlJc w:val="left"/>
    </w:lvl>
    <w:lvl w:ilvl="6" w:tplc="BB983D12">
      <w:numFmt w:val="decimal"/>
      <w:lvlText w:val=""/>
      <w:lvlJc w:val="left"/>
    </w:lvl>
    <w:lvl w:ilvl="7" w:tplc="49E67C46">
      <w:numFmt w:val="decimal"/>
      <w:lvlText w:val=""/>
      <w:lvlJc w:val="left"/>
    </w:lvl>
    <w:lvl w:ilvl="8" w:tplc="1AC8DAC4">
      <w:numFmt w:val="decimal"/>
      <w:lvlText w:val=""/>
      <w:lvlJc w:val="left"/>
    </w:lvl>
  </w:abstractNum>
  <w:abstractNum w:abstractNumId="72">
    <w:nsid w:val="00007FF5"/>
    <w:multiLevelType w:val="hybridMultilevel"/>
    <w:tmpl w:val="3ECC6DA2"/>
    <w:lvl w:ilvl="0" w:tplc="37308226">
      <w:start w:val="1"/>
      <w:numFmt w:val="decimal"/>
      <w:lvlText w:val="%1)"/>
      <w:lvlJc w:val="left"/>
    </w:lvl>
    <w:lvl w:ilvl="1" w:tplc="5336919C">
      <w:numFmt w:val="decimal"/>
      <w:lvlText w:val=""/>
      <w:lvlJc w:val="left"/>
    </w:lvl>
    <w:lvl w:ilvl="2" w:tplc="96BC2E54">
      <w:numFmt w:val="decimal"/>
      <w:lvlText w:val=""/>
      <w:lvlJc w:val="left"/>
    </w:lvl>
    <w:lvl w:ilvl="3" w:tplc="DA1AC7A2">
      <w:numFmt w:val="decimal"/>
      <w:lvlText w:val=""/>
      <w:lvlJc w:val="left"/>
    </w:lvl>
    <w:lvl w:ilvl="4" w:tplc="3E8CCF3C">
      <w:numFmt w:val="decimal"/>
      <w:lvlText w:val=""/>
      <w:lvlJc w:val="left"/>
    </w:lvl>
    <w:lvl w:ilvl="5" w:tplc="D6BC714C">
      <w:numFmt w:val="decimal"/>
      <w:lvlText w:val=""/>
      <w:lvlJc w:val="left"/>
    </w:lvl>
    <w:lvl w:ilvl="6" w:tplc="ED489D1C">
      <w:numFmt w:val="decimal"/>
      <w:lvlText w:val=""/>
      <w:lvlJc w:val="left"/>
    </w:lvl>
    <w:lvl w:ilvl="7" w:tplc="CFB6FB3E">
      <w:numFmt w:val="decimal"/>
      <w:lvlText w:val=""/>
      <w:lvlJc w:val="left"/>
    </w:lvl>
    <w:lvl w:ilvl="8" w:tplc="01CEA9D6">
      <w:numFmt w:val="decimal"/>
      <w:lvlText w:val=""/>
      <w:lvlJc w:val="left"/>
    </w:lvl>
  </w:abstractNum>
  <w:abstractNum w:abstractNumId="73">
    <w:nsid w:val="01420003"/>
    <w:multiLevelType w:val="hybridMultilevel"/>
    <w:tmpl w:val="CFD4845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4">
    <w:nsid w:val="021C1A3A"/>
    <w:multiLevelType w:val="hybridMultilevel"/>
    <w:tmpl w:val="C0A4CC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026F7C23"/>
    <w:multiLevelType w:val="multilevel"/>
    <w:tmpl w:val="9BE06B26"/>
    <w:lvl w:ilvl="0">
      <w:start w:val="1"/>
      <w:numFmt w:val="bullet"/>
      <w:lvlText w:val=""/>
      <w:lvlJc w:val="left"/>
      <w:pPr>
        <w:tabs>
          <w:tab w:val="num" w:pos="720"/>
        </w:tabs>
        <w:ind w:left="720" w:hanging="360"/>
      </w:pPr>
      <w:rPr>
        <w:rFonts w:ascii="Wingdings" w:hAnsi="Wingdings" w:hint="default"/>
        <w:sz w:val="20"/>
      </w:rPr>
    </w:lvl>
    <w:lvl w:ilvl="1">
      <w:numFmt w:val="bullet"/>
      <w:lvlText w:val=""/>
      <w:lvlJc w:val="left"/>
      <w:pPr>
        <w:ind w:left="1440" w:hanging="360"/>
      </w:pPr>
      <w:rPr>
        <w:rFonts w:ascii="Symbol" w:eastAsiaTheme="minorHAnsi" w:hAnsi="Symbol"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02B74677"/>
    <w:multiLevelType w:val="hybridMultilevel"/>
    <w:tmpl w:val="58144D1A"/>
    <w:lvl w:ilvl="0" w:tplc="04849B3E">
      <w:start w:val="1"/>
      <w:numFmt w:val="bullet"/>
      <w:lvlText w:val="-"/>
      <w:lvlJc w:val="left"/>
      <w:pPr>
        <w:ind w:left="720" w:hanging="360"/>
      </w:pPr>
    </w:lvl>
    <w:lvl w:ilvl="1" w:tplc="04849B3E">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02F40A25"/>
    <w:multiLevelType w:val="hybridMultilevel"/>
    <w:tmpl w:val="D8EECC18"/>
    <w:lvl w:ilvl="0" w:tplc="A1BE65C0">
      <w:numFmt w:val="bullet"/>
      <w:lvlText w:val="•"/>
      <w:lvlJc w:val="left"/>
      <w:pPr>
        <w:tabs>
          <w:tab w:val="num" w:pos="720"/>
        </w:tabs>
        <w:ind w:left="720" w:hanging="36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05774B3B"/>
    <w:multiLevelType w:val="hybridMultilevel"/>
    <w:tmpl w:val="94CE2FC0"/>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9">
    <w:nsid w:val="06575D1C"/>
    <w:multiLevelType w:val="multilevel"/>
    <w:tmpl w:val="450A218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06EC36DC"/>
    <w:multiLevelType w:val="hybridMultilevel"/>
    <w:tmpl w:val="C99AB39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07771D31"/>
    <w:multiLevelType w:val="hybridMultilevel"/>
    <w:tmpl w:val="2DA4553E"/>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079C2278"/>
    <w:multiLevelType w:val="multilevel"/>
    <w:tmpl w:val="FEFA4F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0E6C0912"/>
    <w:multiLevelType w:val="hybridMultilevel"/>
    <w:tmpl w:val="3E9A2A18"/>
    <w:lvl w:ilvl="0" w:tplc="0419000F">
      <w:start w:val="1"/>
      <w:numFmt w:val="decimal"/>
      <w:lvlText w:val="%1."/>
      <w:lvlJc w:val="left"/>
    </w:lvl>
    <w:lvl w:ilvl="1" w:tplc="D30C14FE">
      <w:numFmt w:val="decimal"/>
      <w:lvlText w:val=""/>
      <w:lvlJc w:val="left"/>
    </w:lvl>
    <w:lvl w:ilvl="2" w:tplc="A616444E">
      <w:numFmt w:val="decimal"/>
      <w:lvlText w:val=""/>
      <w:lvlJc w:val="left"/>
    </w:lvl>
    <w:lvl w:ilvl="3" w:tplc="F2229ED8">
      <w:numFmt w:val="decimal"/>
      <w:lvlText w:val=""/>
      <w:lvlJc w:val="left"/>
    </w:lvl>
    <w:lvl w:ilvl="4" w:tplc="4836A388">
      <w:numFmt w:val="decimal"/>
      <w:lvlText w:val=""/>
      <w:lvlJc w:val="left"/>
    </w:lvl>
    <w:lvl w:ilvl="5" w:tplc="26061324">
      <w:numFmt w:val="decimal"/>
      <w:lvlText w:val=""/>
      <w:lvlJc w:val="left"/>
    </w:lvl>
    <w:lvl w:ilvl="6" w:tplc="9C9457DC">
      <w:numFmt w:val="decimal"/>
      <w:lvlText w:val=""/>
      <w:lvlJc w:val="left"/>
    </w:lvl>
    <w:lvl w:ilvl="7" w:tplc="0AA00918">
      <w:numFmt w:val="decimal"/>
      <w:lvlText w:val=""/>
      <w:lvlJc w:val="left"/>
    </w:lvl>
    <w:lvl w:ilvl="8" w:tplc="5C6286AA">
      <w:numFmt w:val="decimal"/>
      <w:lvlText w:val=""/>
      <w:lvlJc w:val="left"/>
    </w:lvl>
  </w:abstractNum>
  <w:abstractNum w:abstractNumId="84">
    <w:nsid w:val="0EE06507"/>
    <w:multiLevelType w:val="hybridMultilevel"/>
    <w:tmpl w:val="EEAE3B0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07915C6"/>
    <w:multiLevelType w:val="hybridMultilevel"/>
    <w:tmpl w:val="1CE8430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11D9727D"/>
    <w:multiLevelType w:val="hybridMultilevel"/>
    <w:tmpl w:val="ECDE8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11F061CB"/>
    <w:multiLevelType w:val="hybridMultilevel"/>
    <w:tmpl w:val="DD1AB3EC"/>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8">
    <w:nsid w:val="12494162"/>
    <w:multiLevelType w:val="hybridMultilevel"/>
    <w:tmpl w:val="22EE8E6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4A12A76"/>
    <w:multiLevelType w:val="hybridMultilevel"/>
    <w:tmpl w:val="3DBEED1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16AB461B"/>
    <w:multiLevelType w:val="hybridMultilevel"/>
    <w:tmpl w:val="73BEAA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18CE5F5E"/>
    <w:multiLevelType w:val="multilevel"/>
    <w:tmpl w:val="CE344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19D819E8"/>
    <w:multiLevelType w:val="multilevel"/>
    <w:tmpl w:val="C9C07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nsid w:val="1B9716E6"/>
    <w:multiLevelType w:val="hybridMultilevel"/>
    <w:tmpl w:val="377A90E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C5067CD"/>
    <w:multiLevelType w:val="hybridMultilevel"/>
    <w:tmpl w:val="DCD694D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95">
    <w:nsid w:val="1E224037"/>
    <w:multiLevelType w:val="multilevel"/>
    <w:tmpl w:val="7526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1ECF2D60"/>
    <w:multiLevelType w:val="multilevel"/>
    <w:tmpl w:val="DC7AC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21630CC4"/>
    <w:multiLevelType w:val="hybridMultilevel"/>
    <w:tmpl w:val="E7AA0DB2"/>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21EB76BF"/>
    <w:multiLevelType w:val="hybridMultilevel"/>
    <w:tmpl w:val="ACA6E772"/>
    <w:lvl w:ilvl="0" w:tplc="04849B3E">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99">
    <w:nsid w:val="227A55A7"/>
    <w:multiLevelType w:val="hybridMultilevel"/>
    <w:tmpl w:val="5D308EAA"/>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23540A66"/>
    <w:multiLevelType w:val="hybridMultilevel"/>
    <w:tmpl w:val="47E0C646"/>
    <w:lvl w:ilvl="0" w:tplc="04849B3E">
      <w:start w:val="1"/>
      <w:numFmt w:val="bullet"/>
      <w:lvlText w:val="-"/>
      <w:lvlJc w:val="left"/>
      <w:pPr>
        <w:ind w:left="1440" w:hanging="360"/>
      </w:p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1">
    <w:nsid w:val="24661DC6"/>
    <w:multiLevelType w:val="hybridMultilevel"/>
    <w:tmpl w:val="BEFA0A8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nsid w:val="2661186A"/>
    <w:multiLevelType w:val="hybridMultilevel"/>
    <w:tmpl w:val="BAE43DFC"/>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3">
    <w:nsid w:val="26694F6D"/>
    <w:multiLevelType w:val="hybridMultilevel"/>
    <w:tmpl w:val="B87ABC8E"/>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04">
    <w:nsid w:val="278A0B23"/>
    <w:multiLevelType w:val="hybridMultilevel"/>
    <w:tmpl w:val="FB12652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B0526D4"/>
    <w:multiLevelType w:val="hybridMultilevel"/>
    <w:tmpl w:val="B8F4FA50"/>
    <w:lvl w:ilvl="0" w:tplc="04849B3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2C82403E"/>
    <w:multiLevelType w:val="hybridMultilevel"/>
    <w:tmpl w:val="AAB4459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3DD5849"/>
    <w:multiLevelType w:val="multilevel"/>
    <w:tmpl w:val="3D6486C8"/>
    <w:lvl w:ilvl="0">
      <w:start w:val="1"/>
      <w:numFmt w:val="bullet"/>
      <w:lvlText w:val="-"/>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nsid w:val="34A73B94"/>
    <w:multiLevelType w:val="multilevel"/>
    <w:tmpl w:val="C83E73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624375E"/>
    <w:multiLevelType w:val="hybridMultilevel"/>
    <w:tmpl w:val="BEB267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66F0E84"/>
    <w:multiLevelType w:val="hybridMultilevel"/>
    <w:tmpl w:val="41D611D4"/>
    <w:lvl w:ilvl="0" w:tplc="0419000F">
      <w:start w:val="1"/>
      <w:numFmt w:val="decimal"/>
      <w:lvlText w:val="%1."/>
      <w:lvlJc w:val="left"/>
    </w:lvl>
    <w:lvl w:ilvl="1" w:tplc="7D38359C">
      <w:numFmt w:val="decimal"/>
      <w:lvlText w:val=""/>
      <w:lvlJc w:val="left"/>
    </w:lvl>
    <w:lvl w:ilvl="2" w:tplc="0A0CCA1E">
      <w:numFmt w:val="decimal"/>
      <w:lvlText w:val=""/>
      <w:lvlJc w:val="left"/>
    </w:lvl>
    <w:lvl w:ilvl="3" w:tplc="9C2A62A8">
      <w:numFmt w:val="decimal"/>
      <w:lvlText w:val=""/>
      <w:lvlJc w:val="left"/>
    </w:lvl>
    <w:lvl w:ilvl="4" w:tplc="62AE1A0C">
      <w:numFmt w:val="decimal"/>
      <w:lvlText w:val=""/>
      <w:lvlJc w:val="left"/>
    </w:lvl>
    <w:lvl w:ilvl="5" w:tplc="7F8A4D76">
      <w:numFmt w:val="decimal"/>
      <w:lvlText w:val=""/>
      <w:lvlJc w:val="left"/>
    </w:lvl>
    <w:lvl w:ilvl="6" w:tplc="09D4558A">
      <w:numFmt w:val="decimal"/>
      <w:lvlText w:val=""/>
      <w:lvlJc w:val="left"/>
    </w:lvl>
    <w:lvl w:ilvl="7" w:tplc="1CF0730C">
      <w:numFmt w:val="decimal"/>
      <w:lvlText w:val=""/>
      <w:lvlJc w:val="left"/>
    </w:lvl>
    <w:lvl w:ilvl="8" w:tplc="F094F3DA">
      <w:numFmt w:val="decimal"/>
      <w:lvlText w:val=""/>
      <w:lvlJc w:val="left"/>
    </w:lvl>
  </w:abstractNum>
  <w:abstractNum w:abstractNumId="111">
    <w:nsid w:val="38DB74C3"/>
    <w:multiLevelType w:val="hybridMultilevel"/>
    <w:tmpl w:val="6D445B8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9733388"/>
    <w:multiLevelType w:val="multilevel"/>
    <w:tmpl w:val="36BC45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397C7C90"/>
    <w:multiLevelType w:val="hybridMultilevel"/>
    <w:tmpl w:val="F37808C0"/>
    <w:lvl w:ilvl="0" w:tplc="04849B3E">
      <w:start w:val="1"/>
      <w:numFmt w:val="bullet"/>
      <w:lvlText w:val="-"/>
      <w:lvlJc w:val="left"/>
      <w:pPr>
        <w:ind w:left="720" w:hanging="360"/>
      </w:p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A86673D"/>
    <w:multiLevelType w:val="multilevel"/>
    <w:tmpl w:val="C9C07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nsid w:val="3B80559E"/>
    <w:multiLevelType w:val="hybridMultilevel"/>
    <w:tmpl w:val="CDBE68D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E2D148C"/>
    <w:multiLevelType w:val="multilevel"/>
    <w:tmpl w:val="EB78DB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40943654"/>
    <w:multiLevelType w:val="hybridMultilevel"/>
    <w:tmpl w:val="DFAA19A2"/>
    <w:lvl w:ilvl="0" w:tplc="70BC73D0">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422A17EB"/>
    <w:multiLevelType w:val="hybridMultilevel"/>
    <w:tmpl w:val="8FA2D238"/>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19">
    <w:nsid w:val="438F016A"/>
    <w:multiLevelType w:val="multilevel"/>
    <w:tmpl w:val="E84A1EE6"/>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45FB6C0B"/>
    <w:multiLevelType w:val="multilevel"/>
    <w:tmpl w:val="1C0C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461422DE"/>
    <w:multiLevelType w:val="hybridMultilevel"/>
    <w:tmpl w:val="A5E6EC42"/>
    <w:lvl w:ilvl="0" w:tplc="0419000F">
      <w:start w:val="1"/>
      <w:numFmt w:val="decimal"/>
      <w:lvlText w:val="%1."/>
      <w:lvlJc w:val="left"/>
    </w:lvl>
    <w:lvl w:ilvl="1" w:tplc="9014D55C">
      <w:numFmt w:val="decimal"/>
      <w:lvlText w:val=""/>
      <w:lvlJc w:val="left"/>
    </w:lvl>
    <w:lvl w:ilvl="2" w:tplc="EBF01CF0">
      <w:numFmt w:val="decimal"/>
      <w:lvlText w:val=""/>
      <w:lvlJc w:val="left"/>
    </w:lvl>
    <w:lvl w:ilvl="3" w:tplc="A3E4D1FE">
      <w:numFmt w:val="decimal"/>
      <w:lvlText w:val=""/>
      <w:lvlJc w:val="left"/>
    </w:lvl>
    <w:lvl w:ilvl="4" w:tplc="955EB512">
      <w:numFmt w:val="decimal"/>
      <w:lvlText w:val=""/>
      <w:lvlJc w:val="left"/>
    </w:lvl>
    <w:lvl w:ilvl="5" w:tplc="FD182D9E">
      <w:numFmt w:val="decimal"/>
      <w:lvlText w:val=""/>
      <w:lvlJc w:val="left"/>
    </w:lvl>
    <w:lvl w:ilvl="6" w:tplc="80140E6C">
      <w:numFmt w:val="decimal"/>
      <w:lvlText w:val=""/>
      <w:lvlJc w:val="left"/>
    </w:lvl>
    <w:lvl w:ilvl="7" w:tplc="8E84C8A8">
      <w:numFmt w:val="decimal"/>
      <w:lvlText w:val=""/>
      <w:lvlJc w:val="left"/>
    </w:lvl>
    <w:lvl w:ilvl="8" w:tplc="738AF8EA">
      <w:numFmt w:val="decimal"/>
      <w:lvlText w:val=""/>
      <w:lvlJc w:val="left"/>
    </w:lvl>
  </w:abstractNum>
  <w:abstractNum w:abstractNumId="122">
    <w:nsid w:val="463B047B"/>
    <w:multiLevelType w:val="hybridMultilevel"/>
    <w:tmpl w:val="24E0F3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4853518D"/>
    <w:multiLevelType w:val="hybridMultilevel"/>
    <w:tmpl w:val="CBCCD420"/>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24">
    <w:nsid w:val="49A92964"/>
    <w:multiLevelType w:val="hybridMultilevel"/>
    <w:tmpl w:val="1F545C52"/>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C7F62C3"/>
    <w:multiLevelType w:val="hybridMultilevel"/>
    <w:tmpl w:val="37762AAC"/>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4D433876"/>
    <w:multiLevelType w:val="multilevel"/>
    <w:tmpl w:val="89261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4D5D2DDA"/>
    <w:multiLevelType w:val="hybridMultilevel"/>
    <w:tmpl w:val="9D4E3FF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DC54916"/>
    <w:multiLevelType w:val="hybridMultilevel"/>
    <w:tmpl w:val="3126FCF4"/>
    <w:lvl w:ilvl="0" w:tplc="04849B3E">
      <w:start w:val="1"/>
      <w:numFmt w:val="bullet"/>
      <w:lvlText w:val="-"/>
      <w:lvlJc w:val="left"/>
      <w:pPr>
        <w:ind w:left="720" w:hanging="360"/>
      </w:pPr>
    </w:lvl>
    <w:lvl w:ilvl="1" w:tplc="04849B3E">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DFF7412"/>
    <w:multiLevelType w:val="hybridMultilevel"/>
    <w:tmpl w:val="72E4F5EE"/>
    <w:lvl w:ilvl="0" w:tplc="A1BE65C0">
      <w:start w:val="65535"/>
      <w:numFmt w:val="bullet"/>
      <w:lvlText w:val="•"/>
      <w:legacy w:legacy="1" w:legacySpace="0" w:legacyIndent="365"/>
      <w:lvlJc w:val="left"/>
      <w:rPr>
        <w:rFonts w:ascii="Times New Roman" w:hAnsi="Times New Roman" w:cs="Times New Roman" w:hint="default"/>
      </w:rPr>
    </w:lvl>
    <w:lvl w:ilvl="1" w:tplc="04190003" w:tentative="1">
      <w:start w:val="1"/>
      <w:numFmt w:val="bullet"/>
      <w:lvlText w:val="o"/>
      <w:lvlJc w:val="left"/>
      <w:pPr>
        <w:tabs>
          <w:tab w:val="num" w:pos="1930"/>
        </w:tabs>
        <w:ind w:left="1930" w:hanging="360"/>
      </w:pPr>
      <w:rPr>
        <w:rFonts w:ascii="Courier New" w:hAnsi="Courier New" w:cs="Courier New" w:hint="default"/>
      </w:rPr>
    </w:lvl>
    <w:lvl w:ilvl="2" w:tplc="04190005" w:tentative="1">
      <w:start w:val="1"/>
      <w:numFmt w:val="bullet"/>
      <w:lvlText w:val=""/>
      <w:lvlJc w:val="left"/>
      <w:pPr>
        <w:tabs>
          <w:tab w:val="num" w:pos="2650"/>
        </w:tabs>
        <w:ind w:left="2650" w:hanging="360"/>
      </w:pPr>
      <w:rPr>
        <w:rFonts w:ascii="Wingdings" w:hAnsi="Wingdings" w:hint="default"/>
      </w:rPr>
    </w:lvl>
    <w:lvl w:ilvl="3" w:tplc="04190001" w:tentative="1">
      <w:start w:val="1"/>
      <w:numFmt w:val="bullet"/>
      <w:lvlText w:val=""/>
      <w:lvlJc w:val="left"/>
      <w:pPr>
        <w:tabs>
          <w:tab w:val="num" w:pos="3370"/>
        </w:tabs>
        <w:ind w:left="3370" w:hanging="360"/>
      </w:pPr>
      <w:rPr>
        <w:rFonts w:ascii="Symbol" w:hAnsi="Symbol" w:hint="default"/>
      </w:rPr>
    </w:lvl>
    <w:lvl w:ilvl="4" w:tplc="04190003" w:tentative="1">
      <w:start w:val="1"/>
      <w:numFmt w:val="bullet"/>
      <w:lvlText w:val="o"/>
      <w:lvlJc w:val="left"/>
      <w:pPr>
        <w:tabs>
          <w:tab w:val="num" w:pos="4090"/>
        </w:tabs>
        <w:ind w:left="4090" w:hanging="360"/>
      </w:pPr>
      <w:rPr>
        <w:rFonts w:ascii="Courier New" w:hAnsi="Courier New" w:cs="Courier New" w:hint="default"/>
      </w:rPr>
    </w:lvl>
    <w:lvl w:ilvl="5" w:tplc="04190005" w:tentative="1">
      <w:start w:val="1"/>
      <w:numFmt w:val="bullet"/>
      <w:lvlText w:val=""/>
      <w:lvlJc w:val="left"/>
      <w:pPr>
        <w:tabs>
          <w:tab w:val="num" w:pos="4810"/>
        </w:tabs>
        <w:ind w:left="4810" w:hanging="360"/>
      </w:pPr>
      <w:rPr>
        <w:rFonts w:ascii="Wingdings" w:hAnsi="Wingdings" w:hint="default"/>
      </w:rPr>
    </w:lvl>
    <w:lvl w:ilvl="6" w:tplc="04190001" w:tentative="1">
      <w:start w:val="1"/>
      <w:numFmt w:val="bullet"/>
      <w:lvlText w:val=""/>
      <w:lvlJc w:val="left"/>
      <w:pPr>
        <w:tabs>
          <w:tab w:val="num" w:pos="5530"/>
        </w:tabs>
        <w:ind w:left="5530" w:hanging="360"/>
      </w:pPr>
      <w:rPr>
        <w:rFonts w:ascii="Symbol" w:hAnsi="Symbol" w:hint="default"/>
      </w:rPr>
    </w:lvl>
    <w:lvl w:ilvl="7" w:tplc="04190003" w:tentative="1">
      <w:start w:val="1"/>
      <w:numFmt w:val="bullet"/>
      <w:lvlText w:val="o"/>
      <w:lvlJc w:val="left"/>
      <w:pPr>
        <w:tabs>
          <w:tab w:val="num" w:pos="6250"/>
        </w:tabs>
        <w:ind w:left="6250" w:hanging="360"/>
      </w:pPr>
      <w:rPr>
        <w:rFonts w:ascii="Courier New" w:hAnsi="Courier New" w:cs="Courier New" w:hint="default"/>
      </w:rPr>
    </w:lvl>
    <w:lvl w:ilvl="8" w:tplc="04190005" w:tentative="1">
      <w:start w:val="1"/>
      <w:numFmt w:val="bullet"/>
      <w:lvlText w:val=""/>
      <w:lvlJc w:val="left"/>
      <w:pPr>
        <w:tabs>
          <w:tab w:val="num" w:pos="6970"/>
        </w:tabs>
        <w:ind w:left="6970" w:hanging="360"/>
      </w:pPr>
      <w:rPr>
        <w:rFonts w:ascii="Wingdings" w:hAnsi="Wingdings" w:hint="default"/>
      </w:rPr>
    </w:lvl>
  </w:abstractNum>
  <w:abstractNum w:abstractNumId="130">
    <w:nsid w:val="4F3A21CF"/>
    <w:multiLevelType w:val="multilevel"/>
    <w:tmpl w:val="7E26D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nsid w:val="4FE019DF"/>
    <w:multiLevelType w:val="multilevel"/>
    <w:tmpl w:val="718695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4FE96613"/>
    <w:multiLevelType w:val="hybridMultilevel"/>
    <w:tmpl w:val="59A0DF20"/>
    <w:lvl w:ilvl="0" w:tplc="0419000F">
      <w:start w:val="1"/>
      <w:numFmt w:val="decimal"/>
      <w:lvlText w:val="%1."/>
      <w:lvlJc w:val="left"/>
    </w:lvl>
    <w:lvl w:ilvl="1" w:tplc="B3900FFE">
      <w:numFmt w:val="decimal"/>
      <w:lvlText w:val=""/>
      <w:lvlJc w:val="left"/>
    </w:lvl>
    <w:lvl w:ilvl="2" w:tplc="DDEC41F6">
      <w:numFmt w:val="decimal"/>
      <w:lvlText w:val=""/>
      <w:lvlJc w:val="left"/>
    </w:lvl>
    <w:lvl w:ilvl="3" w:tplc="D75A1710">
      <w:numFmt w:val="decimal"/>
      <w:lvlText w:val=""/>
      <w:lvlJc w:val="left"/>
    </w:lvl>
    <w:lvl w:ilvl="4" w:tplc="2B8AB6AA">
      <w:numFmt w:val="decimal"/>
      <w:lvlText w:val=""/>
      <w:lvlJc w:val="left"/>
    </w:lvl>
    <w:lvl w:ilvl="5" w:tplc="4C8CFFA4">
      <w:numFmt w:val="decimal"/>
      <w:lvlText w:val=""/>
      <w:lvlJc w:val="left"/>
    </w:lvl>
    <w:lvl w:ilvl="6" w:tplc="04C8CBC4">
      <w:numFmt w:val="decimal"/>
      <w:lvlText w:val=""/>
      <w:lvlJc w:val="left"/>
    </w:lvl>
    <w:lvl w:ilvl="7" w:tplc="B718A15C">
      <w:numFmt w:val="decimal"/>
      <w:lvlText w:val=""/>
      <w:lvlJc w:val="left"/>
    </w:lvl>
    <w:lvl w:ilvl="8" w:tplc="AE34B12C">
      <w:numFmt w:val="decimal"/>
      <w:lvlText w:val=""/>
      <w:lvlJc w:val="left"/>
    </w:lvl>
  </w:abstractNum>
  <w:abstractNum w:abstractNumId="133">
    <w:nsid w:val="50FE5494"/>
    <w:multiLevelType w:val="hybridMultilevel"/>
    <w:tmpl w:val="04102F48"/>
    <w:lvl w:ilvl="0" w:tplc="04849B3E">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4">
    <w:nsid w:val="511018B9"/>
    <w:multiLevelType w:val="hybridMultilevel"/>
    <w:tmpl w:val="2D24264A"/>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52DD3104"/>
    <w:multiLevelType w:val="multilevel"/>
    <w:tmpl w:val="64F6BD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nsid w:val="54185EB2"/>
    <w:multiLevelType w:val="hybridMultilevel"/>
    <w:tmpl w:val="2F66A998"/>
    <w:lvl w:ilvl="0" w:tplc="0419000F">
      <w:start w:val="1"/>
      <w:numFmt w:val="decimal"/>
      <w:lvlText w:val="%1."/>
      <w:lvlJc w:val="left"/>
    </w:lvl>
    <w:lvl w:ilvl="1" w:tplc="017AF8CA">
      <w:numFmt w:val="decimal"/>
      <w:lvlText w:val=""/>
      <w:lvlJc w:val="left"/>
    </w:lvl>
    <w:lvl w:ilvl="2" w:tplc="26C005F8">
      <w:numFmt w:val="decimal"/>
      <w:lvlText w:val=""/>
      <w:lvlJc w:val="left"/>
    </w:lvl>
    <w:lvl w:ilvl="3" w:tplc="515454EE">
      <w:numFmt w:val="decimal"/>
      <w:lvlText w:val=""/>
      <w:lvlJc w:val="left"/>
    </w:lvl>
    <w:lvl w:ilvl="4" w:tplc="92F2EA04">
      <w:numFmt w:val="decimal"/>
      <w:lvlText w:val=""/>
      <w:lvlJc w:val="left"/>
    </w:lvl>
    <w:lvl w:ilvl="5" w:tplc="24B8182E">
      <w:numFmt w:val="decimal"/>
      <w:lvlText w:val=""/>
      <w:lvlJc w:val="left"/>
    </w:lvl>
    <w:lvl w:ilvl="6" w:tplc="10FC13E4">
      <w:numFmt w:val="decimal"/>
      <w:lvlText w:val=""/>
      <w:lvlJc w:val="left"/>
    </w:lvl>
    <w:lvl w:ilvl="7" w:tplc="628C0E84">
      <w:numFmt w:val="decimal"/>
      <w:lvlText w:val=""/>
      <w:lvlJc w:val="left"/>
    </w:lvl>
    <w:lvl w:ilvl="8" w:tplc="2766BD0A">
      <w:numFmt w:val="decimal"/>
      <w:lvlText w:val=""/>
      <w:lvlJc w:val="left"/>
    </w:lvl>
  </w:abstractNum>
  <w:abstractNum w:abstractNumId="137">
    <w:nsid w:val="55AD1F30"/>
    <w:multiLevelType w:val="multilevel"/>
    <w:tmpl w:val="402AF0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8">
    <w:nsid w:val="55FB3879"/>
    <w:multiLevelType w:val="multilevel"/>
    <w:tmpl w:val="6C84A4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nsid w:val="56693F41"/>
    <w:multiLevelType w:val="hybridMultilevel"/>
    <w:tmpl w:val="C8EC91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56C9163C"/>
    <w:multiLevelType w:val="multilevel"/>
    <w:tmpl w:val="641E5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56CC189E"/>
    <w:multiLevelType w:val="hybridMultilevel"/>
    <w:tmpl w:val="33FE019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7B0458E"/>
    <w:multiLevelType w:val="multilevel"/>
    <w:tmpl w:val="1C0C66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57DE2BD8"/>
    <w:multiLevelType w:val="multilevel"/>
    <w:tmpl w:val="E84A1EE6"/>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584213AC"/>
    <w:multiLevelType w:val="hybridMultilevel"/>
    <w:tmpl w:val="BB66D2CC"/>
    <w:lvl w:ilvl="0" w:tplc="CB5E860C">
      <w:start w:val="1"/>
      <w:numFmt w:val="bullet"/>
      <w:lvlText w:val=""/>
      <w:lvlJc w:val="left"/>
    </w:lvl>
    <w:lvl w:ilvl="1" w:tplc="04849B3E">
      <w:start w:val="1"/>
      <w:numFmt w:val="bullet"/>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145">
    <w:nsid w:val="598D48B6"/>
    <w:multiLevelType w:val="hybridMultilevel"/>
    <w:tmpl w:val="51FCA846"/>
    <w:lvl w:ilvl="0" w:tplc="04849B3E">
      <w:start w:val="1"/>
      <w:numFmt w:val="bullet"/>
      <w:lvlText w:val="-"/>
      <w:lvlJc w:val="left"/>
      <w:pPr>
        <w:ind w:left="1004" w:hanging="360"/>
      </w:p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46">
    <w:nsid w:val="5B191B1A"/>
    <w:multiLevelType w:val="multilevel"/>
    <w:tmpl w:val="BA689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5B725F90"/>
    <w:multiLevelType w:val="hybridMultilevel"/>
    <w:tmpl w:val="DE6C87B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5C602A06"/>
    <w:multiLevelType w:val="hybridMultilevel"/>
    <w:tmpl w:val="C94059C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5FED44AE"/>
    <w:multiLevelType w:val="hybridMultilevel"/>
    <w:tmpl w:val="F80A565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02C402F"/>
    <w:multiLevelType w:val="hybridMultilevel"/>
    <w:tmpl w:val="2DC660A2"/>
    <w:lvl w:ilvl="0" w:tplc="CB5E860C">
      <w:start w:val="1"/>
      <w:numFmt w:val="bullet"/>
      <w:lvlText w:val=""/>
      <w:lvlJc w:val="left"/>
    </w:lvl>
    <w:lvl w:ilvl="1" w:tplc="04849B3E">
      <w:start w:val="1"/>
      <w:numFmt w:val="bullet"/>
      <w:lvlText w:val="-"/>
      <w:lvlJc w:val="left"/>
    </w:lvl>
    <w:lvl w:ilvl="2" w:tplc="953CB92E">
      <w:numFmt w:val="decimal"/>
      <w:lvlText w:val=""/>
      <w:lvlJc w:val="left"/>
    </w:lvl>
    <w:lvl w:ilvl="3" w:tplc="A030FEBC">
      <w:numFmt w:val="decimal"/>
      <w:lvlText w:val=""/>
      <w:lvlJc w:val="left"/>
    </w:lvl>
    <w:lvl w:ilvl="4" w:tplc="265618C4">
      <w:numFmt w:val="decimal"/>
      <w:lvlText w:val=""/>
      <w:lvlJc w:val="left"/>
    </w:lvl>
    <w:lvl w:ilvl="5" w:tplc="96B41266">
      <w:numFmt w:val="decimal"/>
      <w:lvlText w:val=""/>
      <w:lvlJc w:val="left"/>
    </w:lvl>
    <w:lvl w:ilvl="6" w:tplc="1BB69728">
      <w:numFmt w:val="decimal"/>
      <w:lvlText w:val=""/>
      <w:lvlJc w:val="left"/>
    </w:lvl>
    <w:lvl w:ilvl="7" w:tplc="5F78E5F8">
      <w:numFmt w:val="decimal"/>
      <w:lvlText w:val=""/>
      <w:lvlJc w:val="left"/>
    </w:lvl>
    <w:lvl w:ilvl="8" w:tplc="12545EB4">
      <w:numFmt w:val="decimal"/>
      <w:lvlText w:val=""/>
      <w:lvlJc w:val="left"/>
    </w:lvl>
  </w:abstractNum>
  <w:abstractNum w:abstractNumId="151">
    <w:nsid w:val="62FA4A52"/>
    <w:multiLevelType w:val="hybridMultilevel"/>
    <w:tmpl w:val="E716B574"/>
    <w:lvl w:ilvl="0" w:tplc="A1BE65C0">
      <w:start w:val="65535"/>
      <w:numFmt w:val="bullet"/>
      <w:lvlText w:val="•"/>
      <w:legacy w:legacy="1" w:legacySpace="0" w:legacyIndent="365"/>
      <w:lvlJc w:val="left"/>
      <w:rPr>
        <w:rFonts w:ascii="Times New Roman" w:hAnsi="Times New Roman" w:cs="Times New Roman" w:hint="default"/>
      </w:rPr>
    </w:lvl>
    <w:lvl w:ilvl="1" w:tplc="04190003" w:tentative="1">
      <w:start w:val="1"/>
      <w:numFmt w:val="bullet"/>
      <w:lvlText w:val="o"/>
      <w:lvlJc w:val="left"/>
      <w:pPr>
        <w:tabs>
          <w:tab w:val="num" w:pos="1725"/>
        </w:tabs>
        <w:ind w:left="1725" w:hanging="360"/>
      </w:pPr>
      <w:rPr>
        <w:rFonts w:ascii="Courier New" w:hAnsi="Courier New" w:cs="Courier New" w:hint="default"/>
      </w:rPr>
    </w:lvl>
    <w:lvl w:ilvl="2" w:tplc="04190005" w:tentative="1">
      <w:start w:val="1"/>
      <w:numFmt w:val="bullet"/>
      <w:lvlText w:val=""/>
      <w:lvlJc w:val="left"/>
      <w:pPr>
        <w:tabs>
          <w:tab w:val="num" w:pos="2445"/>
        </w:tabs>
        <w:ind w:left="2445" w:hanging="360"/>
      </w:pPr>
      <w:rPr>
        <w:rFonts w:ascii="Wingdings" w:hAnsi="Wingdings" w:hint="default"/>
      </w:rPr>
    </w:lvl>
    <w:lvl w:ilvl="3" w:tplc="04190001" w:tentative="1">
      <w:start w:val="1"/>
      <w:numFmt w:val="bullet"/>
      <w:lvlText w:val=""/>
      <w:lvlJc w:val="left"/>
      <w:pPr>
        <w:tabs>
          <w:tab w:val="num" w:pos="3165"/>
        </w:tabs>
        <w:ind w:left="3165" w:hanging="360"/>
      </w:pPr>
      <w:rPr>
        <w:rFonts w:ascii="Symbol" w:hAnsi="Symbol" w:hint="default"/>
      </w:rPr>
    </w:lvl>
    <w:lvl w:ilvl="4" w:tplc="04190003" w:tentative="1">
      <w:start w:val="1"/>
      <w:numFmt w:val="bullet"/>
      <w:lvlText w:val="o"/>
      <w:lvlJc w:val="left"/>
      <w:pPr>
        <w:tabs>
          <w:tab w:val="num" w:pos="3885"/>
        </w:tabs>
        <w:ind w:left="3885" w:hanging="360"/>
      </w:pPr>
      <w:rPr>
        <w:rFonts w:ascii="Courier New" w:hAnsi="Courier New" w:cs="Courier New" w:hint="default"/>
      </w:rPr>
    </w:lvl>
    <w:lvl w:ilvl="5" w:tplc="04190005" w:tentative="1">
      <w:start w:val="1"/>
      <w:numFmt w:val="bullet"/>
      <w:lvlText w:val=""/>
      <w:lvlJc w:val="left"/>
      <w:pPr>
        <w:tabs>
          <w:tab w:val="num" w:pos="4605"/>
        </w:tabs>
        <w:ind w:left="4605" w:hanging="360"/>
      </w:pPr>
      <w:rPr>
        <w:rFonts w:ascii="Wingdings" w:hAnsi="Wingdings" w:hint="default"/>
      </w:rPr>
    </w:lvl>
    <w:lvl w:ilvl="6" w:tplc="04190001" w:tentative="1">
      <w:start w:val="1"/>
      <w:numFmt w:val="bullet"/>
      <w:lvlText w:val=""/>
      <w:lvlJc w:val="left"/>
      <w:pPr>
        <w:tabs>
          <w:tab w:val="num" w:pos="5325"/>
        </w:tabs>
        <w:ind w:left="5325" w:hanging="360"/>
      </w:pPr>
      <w:rPr>
        <w:rFonts w:ascii="Symbol" w:hAnsi="Symbol" w:hint="default"/>
      </w:rPr>
    </w:lvl>
    <w:lvl w:ilvl="7" w:tplc="04190003" w:tentative="1">
      <w:start w:val="1"/>
      <w:numFmt w:val="bullet"/>
      <w:lvlText w:val="o"/>
      <w:lvlJc w:val="left"/>
      <w:pPr>
        <w:tabs>
          <w:tab w:val="num" w:pos="6045"/>
        </w:tabs>
        <w:ind w:left="6045" w:hanging="360"/>
      </w:pPr>
      <w:rPr>
        <w:rFonts w:ascii="Courier New" w:hAnsi="Courier New" w:cs="Courier New" w:hint="default"/>
      </w:rPr>
    </w:lvl>
    <w:lvl w:ilvl="8" w:tplc="04190005" w:tentative="1">
      <w:start w:val="1"/>
      <w:numFmt w:val="bullet"/>
      <w:lvlText w:val=""/>
      <w:lvlJc w:val="left"/>
      <w:pPr>
        <w:tabs>
          <w:tab w:val="num" w:pos="6765"/>
        </w:tabs>
        <w:ind w:left="6765" w:hanging="360"/>
      </w:pPr>
      <w:rPr>
        <w:rFonts w:ascii="Wingdings" w:hAnsi="Wingdings" w:hint="default"/>
      </w:rPr>
    </w:lvl>
  </w:abstractNum>
  <w:abstractNum w:abstractNumId="152">
    <w:nsid w:val="65A526DA"/>
    <w:multiLevelType w:val="multilevel"/>
    <w:tmpl w:val="45600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62E4849"/>
    <w:multiLevelType w:val="hybridMultilevel"/>
    <w:tmpl w:val="1F44D1A0"/>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67156E39"/>
    <w:multiLevelType w:val="multilevel"/>
    <w:tmpl w:val="7FCA00D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883424A"/>
    <w:multiLevelType w:val="multilevel"/>
    <w:tmpl w:val="B82C25B0"/>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6A1C0CA6"/>
    <w:multiLevelType w:val="multilevel"/>
    <w:tmpl w:val="B6BA6F98"/>
    <w:lvl w:ilvl="0">
      <w:start w:val="1"/>
      <w:numFmt w:val="bullet"/>
      <w:lvlText w:val="-"/>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A60294E"/>
    <w:multiLevelType w:val="multilevel"/>
    <w:tmpl w:val="186EAB1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8">
    <w:nsid w:val="6B920DAC"/>
    <w:multiLevelType w:val="hybridMultilevel"/>
    <w:tmpl w:val="6F72EC22"/>
    <w:lvl w:ilvl="0" w:tplc="DF6823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6BF9724B"/>
    <w:multiLevelType w:val="hybridMultilevel"/>
    <w:tmpl w:val="E6F8623A"/>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6D076636"/>
    <w:multiLevelType w:val="hybridMultilevel"/>
    <w:tmpl w:val="0AB62CA2"/>
    <w:lvl w:ilvl="0" w:tplc="04849B3E">
      <w:start w:val="1"/>
      <w:numFmt w:val="bullet"/>
      <w:lvlText w:val="-"/>
      <w:lvlJc w:val="left"/>
      <w:pPr>
        <w:ind w:left="1004" w:hanging="360"/>
      </w:pPr>
    </w:lvl>
    <w:lvl w:ilvl="1" w:tplc="04849B3E">
      <w:start w:val="1"/>
      <w:numFmt w:val="bullet"/>
      <w:lvlText w:val="-"/>
      <w:lvlJc w:val="left"/>
      <w:pPr>
        <w:ind w:left="1724" w:hanging="360"/>
      </w:pPr>
      <w:rPr>
        <w:rFonts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1">
    <w:nsid w:val="705078F9"/>
    <w:multiLevelType w:val="hybridMultilevel"/>
    <w:tmpl w:val="8A021188"/>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7461708F"/>
    <w:multiLevelType w:val="hybridMultilevel"/>
    <w:tmpl w:val="B744266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nsid w:val="74C87405"/>
    <w:multiLevelType w:val="hybridMultilevel"/>
    <w:tmpl w:val="64C079DA"/>
    <w:lvl w:ilvl="0" w:tplc="1436B98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4">
    <w:nsid w:val="77FA0DCB"/>
    <w:multiLevelType w:val="hybridMultilevel"/>
    <w:tmpl w:val="9BBE62CE"/>
    <w:lvl w:ilvl="0" w:tplc="04849B3E">
      <w:start w:val="1"/>
      <w:numFmt w:val="bullet"/>
      <w:lvlText w:val="-"/>
      <w:lvlJc w:val="left"/>
      <w:pPr>
        <w:ind w:left="720" w:hanging="360"/>
      </w:p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8A8287D"/>
    <w:multiLevelType w:val="hybridMultilevel"/>
    <w:tmpl w:val="0FC0B7C8"/>
    <w:lvl w:ilvl="0" w:tplc="04849B3E">
      <w:start w:val="1"/>
      <w:numFmt w:val="bullet"/>
      <w:lvlText w:val="-"/>
      <w:lvlJc w:val="left"/>
      <w:pPr>
        <w:ind w:left="1080" w:hanging="360"/>
      </w:p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6">
    <w:nsid w:val="7979599E"/>
    <w:multiLevelType w:val="multilevel"/>
    <w:tmpl w:val="A11E8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nsid w:val="7CC44675"/>
    <w:multiLevelType w:val="multilevel"/>
    <w:tmpl w:val="7DA23B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8">
    <w:nsid w:val="7FA82029"/>
    <w:multiLevelType w:val="hybridMultilevel"/>
    <w:tmpl w:val="FFD68264"/>
    <w:lvl w:ilvl="0" w:tplc="75885B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5"/>
  </w:num>
  <w:num w:numId="2">
    <w:abstractNumId w:val="11"/>
  </w:num>
  <w:num w:numId="3">
    <w:abstractNumId w:val="44"/>
  </w:num>
  <w:num w:numId="4">
    <w:abstractNumId w:val="45"/>
  </w:num>
  <w:num w:numId="5">
    <w:abstractNumId w:val="42"/>
  </w:num>
  <w:num w:numId="6">
    <w:abstractNumId w:val="31"/>
  </w:num>
  <w:num w:numId="7">
    <w:abstractNumId w:val="46"/>
  </w:num>
  <w:num w:numId="8">
    <w:abstractNumId w:val="7"/>
  </w:num>
  <w:num w:numId="9">
    <w:abstractNumId w:val="70"/>
  </w:num>
  <w:num w:numId="10">
    <w:abstractNumId w:val="13"/>
  </w:num>
  <w:num w:numId="11">
    <w:abstractNumId w:val="66"/>
  </w:num>
  <w:num w:numId="12">
    <w:abstractNumId w:val="23"/>
  </w:num>
  <w:num w:numId="13">
    <w:abstractNumId w:val="8"/>
  </w:num>
  <w:num w:numId="14">
    <w:abstractNumId w:val="50"/>
  </w:num>
  <w:num w:numId="15">
    <w:abstractNumId w:val="131"/>
  </w:num>
  <w:num w:numId="16">
    <w:abstractNumId w:val="166"/>
  </w:num>
  <w:num w:numId="17">
    <w:abstractNumId w:val="140"/>
  </w:num>
  <w:num w:numId="18">
    <w:abstractNumId w:val="130"/>
  </w:num>
  <w:num w:numId="19">
    <w:abstractNumId w:val="16"/>
  </w:num>
  <w:num w:numId="20">
    <w:abstractNumId w:val="14"/>
  </w:num>
  <w:num w:numId="21">
    <w:abstractNumId w:val="49"/>
  </w:num>
  <w:num w:numId="22">
    <w:abstractNumId w:val="37"/>
  </w:num>
  <w:num w:numId="23">
    <w:abstractNumId w:val="12"/>
  </w:num>
  <w:num w:numId="24">
    <w:abstractNumId w:val="27"/>
  </w:num>
  <w:num w:numId="25">
    <w:abstractNumId w:val="58"/>
  </w:num>
  <w:num w:numId="26">
    <w:abstractNumId w:val="5"/>
  </w:num>
  <w:num w:numId="27">
    <w:abstractNumId w:val="39"/>
  </w:num>
  <w:num w:numId="28">
    <w:abstractNumId w:val="47"/>
  </w:num>
  <w:num w:numId="29">
    <w:abstractNumId w:val="32"/>
  </w:num>
  <w:num w:numId="30">
    <w:abstractNumId w:val="10"/>
  </w:num>
  <w:num w:numId="31">
    <w:abstractNumId w:val="68"/>
  </w:num>
  <w:num w:numId="32">
    <w:abstractNumId w:val="40"/>
  </w:num>
  <w:num w:numId="33">
    <w:abstractNumId w:val="25"/>
  </w:num>
  <w:num w:numId="34">
    <w:abstractNumId w:val="63"/>
  </w:num>
  <w:num w:numId="35">
    <w:abstractNumId w:val="24"/>
  </w:num>
  <w:num w:numId="36">
    <w:abstractNumId w:val="33"/>
  </w:num>
  <w:num w:numId="37">
    <w:abstractNumId w:val="18"/>
  </w:num>
  <w:num w:numId="38">
    <w:abstractNumId w:val="22"/>
  </w:num>
  <w:num w:numId="39">
    <w:abstractNumId w:val="53"/>
  </w:num>
  <w:num w:numId="40">
    <w:abstractNumId w:val="41"/>
  </w:num>
  <w:num w:numId="41">
    <w:abstractNumId w:val="56"/>
  </w:num>
  <w:num w:numId="42">
    <w:abstractNumId w:val="60"/>
  </w:num>
  <w:num w:numId="43">
    <w:abstractNumId w:val="30"/>
  </w:num>
  <w:num w:numId="44">
    <w:abstractNumId w:val="38"/>
  </w:num>
  <w:num w:numId="45">
    <w:abstractNumId w:val="64"/>
  </w:num>
  <w:num w:numId="46">
    <w:abstractNumId w:val="62"/>
  </w:num>
  <w:num w:numId="47">
    <w:abstractNumId w:val="71"/>
  </w:num>
  <w:num w:numId="48">
    <w:abstractNumId w:val="72"/>
  </w:num>
  <w:num w:numId="49">
    <w:abstractNumId w:val="29"/>
  </w:num>
  <w:num w:numId="50">
    <w:abstractNumId w:val="21"/>
  </w:num>
  <w:num w:numId="51">
    <w:abstractNumId w:val="61"/>
  </w:num>
  <w:num w:numId="52">
    <w:abstractNumId w:val="4"/>
  </w:num>
  <w:num w:numId="53">
    <w:abstractNumId w:val="28"/>
  </w:num>
  <w:num w:numId="54">
    <w:abstractNumId w:val="9"/>
  </w:num>
  <w:num w:numId="55">
    <w:abstractNumId w:val="48"/>
  </w:num>
  <w:num w:numId="56">
    <w:abstractNumId w:val="6"/>
  </w:num>
  <w:num w:numId="57">
    <w:abstractNumId w:val="1"/>
  </w:num>
  <w:num w:numId="58">
    <w:abstractNumId w:val="67"/>
  </w:num>
  <w:num w:numId="59">
    <w:abstractNumId w:val="20"/>
  </w:num>
  <w:num w:numId="60">
    <w:abstractNumId w:val="19"/>
  </w:num>
  <w:num w:numId="61">
    <w:abstractNumId w:val="43"/>
  </w:num>
  <w:num w:numId="62">
    <w:abstractNumId w:val="51"/>
  </w:num>
  <w:num w:numId="63">
    <w:abstractNumId w:val="59"/>
  </w:num>
  <w:num w:numId="64">
    <w:abstractNumId w:val="52"/>
  </w:num>
  <w:num w:numId="65">
    <w:abstractNumId w:val="17"/>
  </w:num>
  <w:num w:numId="66">
    <w:abstractNumId w:val="54"/>
  </w:num>
  <w:num w:numId="67">
    <w:abstractNumId w:val="35"/>
  </w:num>
  <w:num w:numId="68">
    <w:abstractNumId w:val="34"/>
  </w:num>
  <w:num w:numId="69">
    <w:abstractNumId w:val="69"/>
  </w:num>
  <w:num w:numId="70">
    <w:abstractNumId w:val="163"/>
  </w:num>
  <w:num w:numId="71">
    <w:abstractNumId w:val="136"/>
  </w:num>
  <w:num w:numId="72">
    <w:abstractNumId w:val="90"/>
  </w:num>
  <w:num w:numId="73">
    <w:abstractNumId w:val="83"/>
  </w:num>
  <w:num w:numId="74">
    <w:abstractNumId w:val="121"/>
  </w:num>
  <w:num w:numId="75">
    <w:abstractNumId w:val="110"/>
  </w:num>
  <w:num w:numId="76">
    <w:abstractNumId w:val="139"/>
  </w:num>
  <w:num w:numId="77">
    <w:abstractNumId w:val="132"/>
  </w:num>
  <w:num w:numId="78">
    <w:abstractNumId w:val="36"/>
  </w:num>
  <w:num w:numId="79">
    <w:abstractNumId w:val="26"/>
  </w:num>
  <w:num w:numId="80">
    <w:abstractNumId w:val="65"/>
  </w:num>
  <w:num w:numId="81">
    <w:abstractNumId w:val="57"/>
  </w:num>
  <w:num w:numId="82">
    <w:abstractNumId w:val="15"/>
  </w:num>
  <w:num w:numId="83">
    <w:abstractNumId w:val="122"/>
  </w:num>
  <w:num w:numId="84">
    <w:abstractNumId w:val="152"/>
  </w:num>
  <w:num w:numId="85">
    <w:abstractNumId w:val="146"/>
  </w:num>
  <w:num w:numId="86">
    <w:abstractNumId w:val="126"/>
  </w:num>
  <w:num w:numId="87">
    <w:abstractNumId w:val="96"/>
  </w:num>
  <w:num w:numId="88">
    <w:abstractNumId w:val="142"/>
  </w:num>
  <w:num w:numId="89">
    <w:abstractNumId w:val="95"/>
  </w:num>
  <w:num w:numId="90">
    <w:abstractNumId w:val="109"/>
  </w:num>
  <w:num w:numId="91">
    <w:abstractNumId w:val="120"/>
  </w:num>
  <w:num w:numId="92">
    <w:abstractNumId w:val="137"/>
  </w:num>
  <w:num w:numId="93">
    <w:abstractNumId w:val="135"/>
  </w:num>
  <w:num w:numId="94">
    <w:abstractNumId w:val="82"/>
  </w:num>
  <w:num w:numId="95">
    <w:abstractNumId w:val="104"/>
  </w:num>
  <w:num w:numId="96">
    <w:abstractNumId w:val="149"/>
  </w:num>
  <w:num w:numId="97">
    <w:abstractNumId w:val="108"/>
  </w:num>
  <w:num w:numId="98">
    <w:abstractNumId w:val="167"/>
  </w:num>
  <w:num w:numId="99">
    <w:abstractNumId w:val="155"/>
  </w:num>
  <w:num w:numId="100">
    <w:abstractNumId w:val="156"/>
  </w:num>
  <w:num w:numId="101">
    <w:abstractNumId w:val="112"/>
  </w:num>
  <w:num w:numId="102">
    <w:abstractNumId w:val="114"/>
  </w:num>
  <w:num w:numId="103">
    <w:abstractNumId w:val="124"/>
  </w:num>
  <w:num w:numId="104">
    <w:abstractNumId w:val="91"/>
  </w:num>
  <w:num w:numId="105">
    <w:abstractNumId w:val="84"/>
  </w:num>
  <w:num w:numId="106">
    <w:abstractNumId w:val="73"/>
  </w:num>
  <w:num w:numId="107">
    <w:abstractNumId w:val="103"/>
  </w:num>
  <w:num w:numId="108">
    <w:abstractNumId w:val="94"/>
  </w:num>
  <w:num w:numId="109">
    <w:abstractNumId w:val="123"/>
  </w:num>
  <w:num w:numId="110">
    <w:abstractNumId w:val="153"/>
  </w:num>
  <w:num w:numId="111">
    <w:abstractNumId w:val="161"/>
  </w:num>
  <w:num w:numId="112">
    <w:abstractNumId w:val="127"/>
  </w:num>
  <w:num w:numId="113">
    <w:abstractNumId w:val="115"/>
  </w:num>
  <w:num w:numId="114">
    <w:abstractNumId w:val="125"/>
  </w:num>
  <w:num w:numId="115">
    <w:abstractNumId w:val="118"/>
  </w:num>
  <w:num w:numId="116">
    <w:abstractNumId w:val="145"/>
  </w:num>
  <w:num w:numId="117">
    <w:abstractNumId w:val="93"/>
  </w:num>
  <w:num w:numId="118">
    <w:abstractNumId w:val="119"/>
  </w:num>
  <w:num w:numId="119">
    <w:abstractNumId w:val="143"/>
  </w:num>
  <w:num w:numId="120">
    <w:abstractNumId w:val="165"/>
  </w:num>
  <w:num w:numId="121">
    <w:abstractNumId w:val="133"/>
  </w:num>
  <w:num w:numId="122">
    <w:abstractNumId w:val="98"/>
  </w:num>
  <w:num w:numId="123">
    <w:abstractNumId w:val="79"/>
  </w:num>
  <w:num w:numId="124">
    <w:abstractNumId w:val="141"/>
  </w:num>
  <w:num w:numId="125">
    <w:abstractNumId w:val="154"/>
  </w:num>
  <w:num w:numId="126">
    <w:abstractNumId w:val="138"/>
  </w:num>
  <w:num w:numId="127">
    <w:abstractNumId w:val="75"/>
  </w:num>
  <w:num w:numId="128">
    <w:abstractNumId w:val="116"/>
  </w:num>
  <w:num w:numId="129">
    <w:abstractNumId w:val="87"/>
  </w:num>
  <w:num w:numId="130">
    <w:abstractNumId w:val="89"/>
  </w:num>
  <w:num w:numId="131">
    <w:abstractNumId w:val="160"/>
  </w:num>
  <w:num w:numId="132">
    <w:abstractNumId w:val="88"/>
  </w:num>
  <w:num w:numId="133">
    <w:abstractNumId w:val="148"/>
  </w:num>
  <w:num w:numId="134">
    <w:abstractNumId w:val="97"/>
  </w:num>
  <w:num w:numId="135">
    <w:abstractNumId w:val="147"/>
  </w:num>
  <w:num w:numId="136">
    <w:abstractNumId w:val="100"/>
  </w:num>
  <w:num w:numId="137">
    <w:abstractNumId w:val="144"/>
  </w:num>
  <w:num w:numId="138">
    <w:abstractNumId w:val="99"/>
  </w:num>
  <w:num w:numId="139">
    <w:abstractNumId w:val="150"/>
  </w:num>
  <w:num w:numId="140">
    <w:abstractNumId w:val="85"/>
  </w:num>
  <w:num w:numId="141">
    <w:abstractNumId w:val="159"/>
  </w:num>
  <w:num w:numId="142">
    <w:abstractNumId w:val="164"/>
  </w:num>
  <w:num w:numId="143">
    <w:abstractNumId w:val="78"/>
  </w:num>
  <w:num w:numId="144">
    <w:abstractNumId w:val="102"/>
  </w:num>
  <w:num w:numId="145">
    <w:abstractNumId w:val="105"/>
  </w:num>
  <w:num w:numId="146">
    <w:abstractNumId w:val="128"/>
  </w:num>
  <w:num w:numId="147">
    <w:abstractNumId w:val="2"/>
  </w:num>
  <w:num w:numId="148">
    <w:abstractNumId w:val="3"/>
  </w:num>
  <w:num w:numId="149">
    <w:abstractNumId w:val="113"/>
  </w:num>
  <w:num w:numId="150">
    <w:abstractNumId w:val="76"/>
  </w:num>
  <w:num w:numId="151">
    <w:abstractNumId w:val="0"/>
    <w:lvlOverride w:ilvl="0">
      <w:lvl w:ilvl="0">
        <w:start w:val="65535"/>
        <w:numFmt w:val="bullet"/>
        <w:lvlText w:val="•"/>
        <w:legacy w:legacy="1" w:legacySpace="0" w:legacyIndent="365"/>
        <w:lvlJc w:val="left"/>
        <w:rPr>
          <w:rFonts w:ascii="Times New Roman" w:hAnsi="Times New Roman" w:cs="Times New Roman" w:hint="default"/>
        </w:rPr>
      </w:lvl>
    </w:lvlOverride>
  </w:num>
  <w:num w:numId="152">
    <w:abstractNumId w:val="151"/>
  </w:num>
  <w:num w:numId="153">
    <w:abstractNumId w:val="168"/>
  </w:num>
  <w:num w:numId="154">
    <w:abstractNumId w:val="134"/>
  </w:num>
  <w:num w:numId="155">
    <w:abstractNumId w:val="81"/>
  </w:num>
  <w:num w:numId="156">
    <w:abstractNumId w:val="0"/>
    <w:lvlOverride w:ilvl="0">
      <w:lvl w:ilvl="0">
        <w:numFmt w:val="bullet"/>
        <w:lvlText w:val="•"/>
        <w:legacy w:legacy="1" w:legacySpace="0" w:legacyIndent="211"/>
        <w:lvlJc w:val="left"/>
        <w:pPr>
          <w:ind w:left="0" w:firstLine="0"/>
        </w:pPr>
        <w:rPr>
          <w:rFonts w:ascii="Times New Roman" w:hAnsi="Times New Roman" w:cs="Times New Roman" w:hint="default"/>
        </w:rPr>
      </w:lvl>
    </w:lvlOverride>
  </w:num>
  <w:num w:numId="157">
    <w:abstractNumId w:val="129"/>
  </w:num>
  <w:num w:numId="158">
    <w:abstractNumId w:val="77"/>
  </w:num>
  <w:num w:numId="159">
    <w:abstractNumId w:val="74"/>
  </w:num>
  <w:num w:numId="160">
    <w:abstractNumId w:val="117"/>
  </w:num>
  <w:num w:numId="161">
    <w:abstractNumId w:val="86"/>
  </w:num>
  <w:num w:numId="162">
    <w:abstractNumId w:val="106"/>
  </w:num>
  <w:num w:numId="163">
    <w:abstractNumId w:val="162"/>
  </w:num>
  <w:num w:numId="164">
    <w:abstractNumId w:val="101"/>
  </w:num>
  <w:num w:numId="165">
    <w:abstractNumId w:val="92"/>
  </w:num>
  <w:num w:numId="166">
    <w:abstractNumId w:val="158"/>
  </w:num>
  <w:num w:numId="167">
    <w:abstractNumId w:val="157"/>
  </w:num>
  <w:num w:numId="168">
    <w:abstractNumId w:val="107"/>
  </w:num>
  <w:num w:numId="169">
    <w:abstractNumId w:val="111"/>
  </w:num>
  <w:num w:numId="170">
    <w:abstractNumId w:val="80"/>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2291"/>
    <w:rsid w:val="000123CF"/>
    <w:rsid w:val="00015F01"/>
    <w:rsid w:val="00031A4D"/>
    <w:rsid w:val="00085750"/>
    <w:rsid w:val="00086269"/>
    <w:rsid w:val="00096E13"/>
    <w:rsid w:val="000A125A"/>
    <w:rsid w:val="000E74A4"/>
    <w:rsid w:val="000F74FF"/>
    <w:rsid w:val="001034D2"/>
    <w:rsid w:val="001129FC"/>
    <w:rsid w:val="00115BC8"/>
    <w:rsid w:val="00117882"/>
    <w:rsid w:val="00125093"/>
    <w:rsid w:val="001A13E8"/>
    <w:rsid w:val="001A5A18"/>
    <w:rsid w:val="001C1DDE"/>
    <w:rsid w:val="001F6D32"/>
    <w:rsid w:val="002205DB"/>
    <w:rsid w:val="00221033"/>
    <w:rsid w:val="002247CD"/>
    <w:rsid w:val="002422CE"/>
    <w:rsid w:val="00247026"/>
    <w:rsid w:val="00270458"/>
    <w:rsid w:val="00276FF1"/>
    <w:rsid w:val="00285394"/>
    <w:rsid w:val="002A74B4"/>
    <w:rsid w:val="002B73AC"/>
    <w:rsid w:val="002D061B"/>
    <w:rsid w:val="002E2CDA"/>
    <w:rsid w:val="002E3166"/>
    <w:rsid w:val="002F51AB"/>
    <w:rsid w:val="002F7CE5"/>
    <w:rsid w:val="003127A6"/>
    <w:rsid w:val="003179BB"/>
    <w:rsid w:val="00365258"/>
    <w:rsid w:val="003753F2"/>
    <w:rsid w:val="003B7CEC"/>
    <w:rsid w:val="003E7EDB"/>
    <w:rsid w:val="003F014A"/>
    <w:rsid w:val="003F1789"/>
    <w:rsid w:val="004010A7"/>
    <w:rsid w:val="0040372D"/>
    <w:rsid w:val="00415D3E"/>
    <w:rsid w:val="00432EB8"/>
    <w:rsid w:val="0043768A"/>
    <w:rsid w:val="00460974"/>
    <w:rsid w:val="0046453F"/>
    <w:rsid w:val="00480167"/>
    <w:rsid w:val="004A7A82"/>
    <w:rsid w:val="004B3EB9"/>
    <w:rsid w:val="004C655B"/>
    <w:rsid w:val="004F0B7A"/>
    <w:rsid w:val="00500CBC"/>
    <w:rsid w:val="00513D84"/>
    <w:rsid w:val="00514214"/>
    <w:rsid w:val="0052459C"/>
    <w:rsid w:val="00524C88"/>
    <w:rsid w:val="00533B19"/>
    <w:rsid w:val="00544307"/>
    <w:rsid w:val="00551DC8"/>
    <w:rsid w:val="00561F10"/>
    <w:rsid w:val="005819DE"/>
    <w:rsid w:val="00583E9D"/>
    <w:rsid w:val="005C1A30"/>
    <w:rsid w:val="00653CD1"/>
    <w:rsid w:val="006D225C"/>
    <w:rsid w:val="006D7D3A"/>
    <w:rsid w:val="006E0D4F"/>
    <w:rsid w:val="006E6C0F"/>
    <w:rsid w:val="006F4CFC"/>
    <w:rsid w:val="006F74AC"/>
    <w:rsid w:val="0071592B"/>
    <w:rsid w:val="00721536"/>
    <w:rsid w:val="0072535F"/>
    <w:rsid w:val="007278C7"/>
    <w:rsid w:val="00734A02"/>
    <w:rsid w:val="00750F73"/>
    <w:rsid w:val="007745A2"/>
    <w:rsid w:val="00782FF9"/>
    <w:rsid w:val="007907DF"/>
    <w:rsid w:val="0080369F"/>
    <w:rsid w:val="00824C3F"/>
    <w:rsid w:val="00873E59"/>
    <w:rsid w:val="00877A4D"/>
    <w:rsid w:val="00893EE5"/>
    <w:rsid w:val="008A0FD6"/>
    <w:rsid w:val="008D4B1E"/>
    <w:rsid w:val="008D4BF4"/>
    <w:rsid w:val="008D5501"/>
    <w:rsid w:val="008E6113"/>
    <w:rsid w:val="00905224"/>
    <w:rsid w:val="009235AF"/>
    <w:rsid w:val="009250C2"/>
    <w:rsid w:val="00926AEE"/>
    <w:rsid w:val="00937CA2"/>
    <w:rsid w:val="00957BDA"/>
    <w:rsid w:val="0097170D"/>
    <w:rsid w:val="00980851"/>
    <w:rsid w:val="00981038"/>
    <w:rsid w:val="009A6816"/>
    <w:rsid w:val="009A69FE"/>
    <w:rsid w:val="009D2291"/>
    <w:rsid w:val="00A14110"/>
    <w:rsid w:val="00A35BD8"/>
    <w:rsid w:val="00A62602"/>
    <w:rsid w:val="00A62A95"/>
    <w:rsid w:val="00A76D51"/>
    <w:rsid w:val="00AB4748"/>
    <w:rsid w:val="00AD657E"/>
    <w:rsid w:val="00AF6364"/>
    <w:rsid w:val="00B0333E"/>
    <w:rsid w:val="00B277F1"/>
    <w:rsid w:val="00B3544C"/>
    <w:rsid w:val="00B53E93"/>
    <w:rsid w:val="00B55596"/>
    <w:rsid w:val="00B8337E"/>
    <w:rsid w:val="00B954FC"/>
    <w:rsid w:val="00BF7188"/>
    <w:rsid w:val="00C15F86"/>
    <w:rsid w:val="00C41BE9"/>
    <w:rsid w:val="00C56F41"/>
    <w:rsid w:val="00C57D85"/>
    <w:rsid w:val="00C66706"/>
    <w:rsid w:val="00C91918"/>
    <w:rsid w:val="00C92D7F"/>
    <w:rsid w:val="00CD4BE0"/>
    <w:rsid w:val="00D047B2"/>
    <w:rsid w:val="00D071CE"/>
    <w:rsid w:val="00D2032D"/>
    <w:rsid w:val="00D22326"/>
    <w:rsid w:val="00D32D69"/>
    <w:rsid w:val="00D40264"/>
    <w:rsid w:val="00D766F0"/>
    <w:rsid w:val="00DA1155"/>
    <w:rsid w:val="00DB2AAD"/>
    <w:rsid w:val="00DC0A60"/>
    <w:rsid w:val="00DD73A7"/>
    <w:rsid w:val="00DF1CA8"/>
    <w:rsid w:val="00DF5DC1"/>
    <w:rsid w:val="00E33735"/>
    <w:rsid w:val="00EA4A60"/>
    <w:rsid w:val="00EB6BE0"/>
    <w:rsid w:val="00EC2EE5"/>
    <w:rsid w:val="00ED3A75"/>
    <w:rsid w:val="00ED43E5"/>
    <w:rsid w:val="00ED7EAD"/>
    <w:rsid w:val="00EE4E3A"/>
    <w:rsid w:val="00F20699"/>
    <w:rsid w:val="00F21972"/>
    <w:rsid w:val="00F22CBA"/>
    <w:rsid w:val="00F85C75"/>
    <w:rsid w:val="00F93AFE"/>
    <w:rsid w:val="00FA0F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750"/>
  </w:style>
  <w:style w:type="paragraph" w:styleId="1">
    <w:name w:val="heading 1"/>
    <w:basedOn w:val="a"/>
    <w:next w:val="a"/>
    <w:link w:val="11"/>
    <w:uiPriority w:val="9"/>
    <w:qFormat/>
    <w:rsid w:val="00524C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styleId="3">
    <w:name w:val="heading 3"/>
    <w:basedOn w:val="a"/>
    <w:next w:val="a"/>
    <w:link w:val="30"/>
    <w:uiPriority w:val="9"/>
    <w:semiHidden/>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styleId="4">
    <w:name w:val="heading 4"/>
    <w:basedOn w:val="a"/>
    <w:next w:val="a"/>
    <w:link w:val="40"/>
    <w:uiPriority w:val="9"/>
    <w:semiHidden/>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524C88"/>
    <w:pPr>
      <w:keepNext/>
      <w:keepLines/>
      <w:spacing w:before="480" w:after="0"/>
      <w:outlineLvl w:val="0"/>
    </w:pPr>
    <w:rPr>
      <w:rFonts w:ascii="Times New Roman" w:eastAsia="Times New Roman" w:hAnsi="Times New Roman" w:cs="Times New Roman"/>
      <w:b/>
      <w:bCs/>
      <w:color w:val="000000"/>
      <w:sz w:val="24"/>
      <w:szCs w:val="28"/>
    </w:rPr>
  </w:style>
  <w:style w:type="paragraph" w:customStyle="1" w:styleId="21">
    <w:name w:val="Заголовок 21"/>
    <w:basedOn w:val="a"/>
    <w:next w:val="a"/>
    <w:uiPriority w:val="9"/>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customStyle="1" w:styleId="31">
    <w:name w:val="Заголовок 31"/>
    <w:basedOn w:val="a"/>
    <w:next w:val="a"/>
    <w:uiPriority w:val="9"/>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customStyle="1" w:styleId="41">
    <w:name w:val="Заголовок 41"/>
    <w:basedOn w:val="a"/>
    <w:next w:val="a"/>
    <w:uiPriority w:val="9"/>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paragraph" w:styleId="a3">
    <w:name w:val="Normal (Web)"/>
    <w:basedOn w:val="a"/>
    <w:uiPriority w:val="99"/>
    <w:unhideWhenUsed/>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24C88"/>
    <w:rPr>
      <w:b/>
      <w:bCs/>
    </w:rPr>
  </w:style>
  <w:style w:type="character" w:customStyle="1" w:styleId="apple-converted-space">
    <w:name w:val="apple-converted-space"/>
    <w:basedOn w:val="a0"/>
    <w:rsid w:val="00524C88"/>
  </w:style>
  <w:style w:type="paragraph" w:styleId="a5">
    <w:name w:val="List Paragraph"/>
    <w:basedOn w:val="a"/>
    <w:uiPriority w:val="34"/>
    <w:qFormat/>
    <w:rsid w:val="00524C88"/>
    <w:pPr>
      <w:ind w:left="720"/>
      <w:contextualSpacing/>
    </w:pPr>
  </w:style>
  <w:style w:type="character" w:styleId="a6">
    <w:name w:val="Hyperlink"/>
    <w:basedOn w:val="a0"/>
    <w:uiPriority w:val="99"/>
    <w:unhideWhenUsed/>
    <w:rsid w:val="00524C88"/>
    <w:rPr>
      <w:color w:val="0000FF"/>
      <w:u w:val="single"/>
    </w:rPr>
  </w:style>
  <w:style w:type="paragraph" w:customStyle="1" w:styleId="12">
    <w:name w:val="Основной текст1"/>
    <w:basedOn w:val="a"/>
    <w:rsid w:val="00524C88"/>
    <w:pPr>
      <w:widowControl w:val="0"/>
      <w:shd w:val="clear" w:color="auto" w:fill="FFFFFF"/>
      <w:spacing w:after="0" w:line="317" w:lineRule="exact"/>
    </w:pPr>
    <w:rPr>
      <w:rFonts w:ascii="Times New Roman" w:eastAsia="Times New Roman" w:hAnsi="Times New Roman" w:cs="Times New Roman"/>
      <w:color w:val="000000"/>
      <w:sz w:val="27"/>
      <w:szCs w:val="27"/>
      <w:lang w:eastAsia="ru-RU"/>
    </w:rPr>
  </w:style>
  <w:style w:type="table" w:customStyle="1" w:styleId="13">
    <w:name w:val="Сетка таблицы1"/>
    <w:basedOn w:val="a1"/>
    <w:next w:val="a7"/>
    <w:uiPriority w:val="59"/>
    <w:rsid w:val="00524C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524C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4C88"/>
    <w:rPr>
      <w:rFonts w:ascii="Tahoma" w:hAnsi="Tahoma" w:cs="Tahoma"/>
      <w:sz w:val="16"/>
      <w:szCs w:val="16"/>
    </w:rPr>
  </w:style>
  <w:style w:type="table" w:customStyle="1" w:styleId="111">
    <w:name w:val="Сетка таблицы11"/>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24C8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24C88"/>
  </w:style>
  <w:style w:type="paragraph" w:styleId="ac">
    <w:name w:val="footer"/>
    <w:basedOn w:val="a"/>
    <w:link w:val="ad"/>
    <w:uiPriority w:val="99"/>
    <w:unhideWhenUsed/>
    <w:rsid w:val="00524C8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24C88"/>
  </w:style>
  <w:style w:type="paragraph" w:customStyle="1" w:styleId="c39">
    <w:name w:val="c39"/>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24C88"/>
  </w:style>
  <w:style w:type="paragraph" w:customStyle="1" w:styleId="c8">
    <w:name w:val="c8"/>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24C88"/>
  </w:style>
  <w:style w:type="paragraph" w:customStyle="1" w:styleId="c27">
    <w:name w:val="c27"/>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rsid w:val="00524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524C88"/>
    <w:pPr>
      <w:spacing w:after="0" w:line="240" w:lineRule="auto"/>
    </w:pPr>
    <w:rPr>
      <w:rFonts w:ascii="Times New Roman" w:eastAsia="Times New Roman" w:hAnsi="Times New Roman" w:cs="Times New Roman"/>
      <w:sz w:val="24"/>
      <w:szCs w:val="24"/>
      <w:lang w:eastAsia="ru-RU"/>
    </w:rPr>
  </w:style>
  <w:style w:type="character" w:customStyle="1" w:styleId="ae">
    <w:name w:val="А_основной Знак"/>
    <w:link w:val="af"/>
    <w:locked/>
    <w:rsid w:val="00524C88"/>
    <w:rPr>
      <w:rFonts w:ascii="Calibri" w:eastAsia="Calibri" w:hAnsi="Calibri"/>
      <w:sz w:val="28"/>
      <w:szCs w:val="28"/>
    </w:rPr>
  </w:style>
  <w:style w:type="paragraph" w:customStyle="1" w:styleId="af">
    <w:name w:val="А_основной"/>
    <w:basedOn w:val="a"/>
    <w:link w:val="ae"/>
    <w:rsid w:val="00524C88"/>
    <w:pPr>
      <w:spacing w:after="0" w:line="360" w:lineRule="auto"/>
      <w:ind w:firstLine="454"/>
      <w:jc w:val="both"/>
    </w:pPr>
    <w:rPr>
      <w:rFonts w:ascii="Calibri" w:eastAsia="Calibri" w:hAnsi="Calibri"/>
      <w:sz w:val="28"/>
      <w:szCs w:val="28"/>
    </w:rPr>
  </w:style>
  <w:style w:type="character" w:customStyle="1" w:styleId="dash041e005f0431005f044b005f0447005f043d005f044b005f0439005f005fchar1char1">
    <w:name w:val="dash041e_005f0431_005f044b_005f0447_005f043d_005f044b_005f0439_005f_005fchar1__char1"/>
    <w:rsid w:val="00524C88"/>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10"/>
    <w:uiPriority w:val="9"/>
    <w:rsid w:val="00524C88"/>
    <w:rPr>
      <w:rFonts w:ascii="Times New Roman" w:eastAsia="Times New Roman" w:hAnsi="Times New Roman" w:cs="Times New Roman"/>
      <w:b/>
      <w:bCs/>
      <w:color w:val="000000"/>
      <w:sz w:val="24"/>
      <w:szCs w:val="28"/>
    </w:rPr>
  </w:style>
  <w:style w:type="character" w:customStyle="1" w:styleId="11">
    <w:name w:val="Заголовок 1 Знак1"/>
    <w:basedOn w:val="a0"/>
    <w:link w:val="1"/>
    <w:uiPriority w:val="9"/>
    <w:rsid w:val="00524C88"/>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524C88"/>
    <w:pPr>
      <w:outlineLvl w:val="9"/>
    </w:pPr>
    <w:rPr>
      <w:rFonts w:ascii="Times New Roman" w:hAnsi="Times New Roman"/>
      <w:color w:val="000000"/>
      <w:sz w:val="24"/>
      <w:lang w:eastAsia="ru-RU"/>
    </w:rPr>
  </w:style>
  <w:style w:type="paragraph" w:styleId="14">
    <w:name w:val="toc 1"/>
    <w:basedOn w:val="a"/>
    <w:next w:val="a"/>
    <w:autoRedefine/>
    <w:uiPriority w:val="39"/>
    <w:unhideWhenUsed/>
    <w:qFormat/>
    <w:rsid w:val="00524C88"/>
    <w:pPr>
      <w:spacing w:after="100"/>
    </w:pPr>
  </w:style>
  <w:style w:type="paragraph" w:styleId="23">
    <w:name w:val="toc 2"/>
    <w:basedOn w:val="a"/>
    <w:next w:val="a"/>
    <w:autoRedefine/>
    <w:uiPriority w:val="39"/>
    <w:unhideWhenUsed/>
    <w:qFormat/>
    <w:rsid w:val="00524C88"/>
    <w:pPr>
      <w:spacing w:after="100"/>
      <w:ind w:left="220"/>
    </w:pPr>
  </w:style>
  <w:style w:type="character" w:customStyle="1" w:styleId="20">
    <w:name w:val="Заголовок 2 Знак"/>
    <w:basedOn w:val="a0"/>
    <w:link w:val="2"/>
    <w:uiPriority w:val="9"/>
    <w:rsid w:val="00524C88"/>
    <w:rPr>
      <w:rFonts w:ascii="Times New Roman" w:eastAsia="Times New Roman" w:hAnsi="Times New Roman" w:cs="Times New Roman"/>
      <w:b/>
      <w:bCs/>
      <w:color w:val="000000"/>
      <w:sz w:val="24"/>
      <w:szCs w:val="26"/>
    </w:rPr>
  </w:style>
  <w:style w:type="paragraph" w:customStyle="1" w:styleId="310">
    <w:name w:val="Оглавление 31"/>
    <w:basedOn w:val="a"/>
    <w:next w:val="a"/>
    <w:autoRedefine/>
    <w:uiPriority w:val="39"/>
    <w:unhideWhenUsed/>
    <w:qFormat/>
    <w:rsid w:val="00524C88"/>
    <w:pPr>
      <w:spacing w:after="100"/>
      <w:ind w:left="440"/>
    </w:pPr>
    <w:rPr>
      <w:rFonts w:eastAsia="Times New Roman"/>
      <w:lang w:eastAsia="ru-RU"/>
    </w:rPr>
  </w:style>
  <w:style w:type="character" w:customStyle="1" w:styleId="30">
    <w:name w:val="Заголовок 3 Знак"/>
    <w:basedOn w:val="a0"/>
    <w:link w:val="3"/>
    <w:uiPriority w:val="9"/>
    <w:rsid w:val="00524C88"/>
    <w:rPr>
      <w:rFonts w:ascii="Times New Roman" w:eastAsia="Times New Roman" w:hAnsi="Times New Roman" w:cs="Times New Roman"/>
      <w:b/>
      <w:bCs/>
      <w:color w:val="000000"/>
      <w:sz w:val="24"/>
    </w:rPr>
  </w:style>
  <w:style w:type="character" w:customStyle="1" w:styleId="40">
    <w:name w:val="Заголовок 4 Знак"/>
    <w:basedOn w:val="a0"/>
    <w:link w:val="4"/>
    <w:uiPriority w:val="9"/>
    <w:rsid w:val="00524C88"/>
    <w:rPr>
      <w:rFonts w:ascii="Times New Roman" w:eastAsia="Times New Roman" w:hAnsi="Times New Roman" w:cs="Times New Roman"/>
      <w:b/>
      <w:bCs/>
      <w:iCs/>
      <w:color w:val="000000"/>
      <w:sz w:val="24"/>
    </w:rPr>
  </w:style>
  <w:style w:type="paragraph" w:customStyle="1" w:styleId="af1">
    <w:name w:val="Новый"/>
    <w:basedOn w:val="a"/>
    <w:rsid w:val="00524C88"/>
    <w:pPr>
      <w:spacing w:after="0" w:line="360" w:lineRule="auto"/>
      <w:ind w:firstLine="454"/>
      <w:jc w:val="both"/>
    </w:pPr>
    <w:rPr>
      <w:rFonts w:ascii="Times New Roman" w:eastAsia="Times New Roman" w:hAnsi="Times New Roman" w:cs="Times New Roman"/>
      <w:sz w:val="28"/>
      <w:szCs w:val="24"/>
      <w:lang w:eastAsia="ru-RU"/>
    </w:rPr>
  </w:style>
  <w:style w:type="table" w:styleId="a7">
    <w:name w:val="Table Grid"/>
    <w:basedOn w:val="a1"/>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524C88"/>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524C88"/>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524C88"/>
    <w:rPr>
      <w:rFonts w:asciiTheme="majorHAnsi" w:eastAsiaTheme="majorEastAsia" w:hAnsiTheme="majorHAnsi" w:cstheme="majorBidi"/>
      <w:b/>
      <w:bCs/>
      <w:i/>
      <w:iCs/>
      <w:color w:val="4F81BD" w:themeColor="accent1"/>
    </w:rPr>
  </w:style>
  <w:style w:type="paragraph" w:styleId="32">
    <w:name w:val="toc 3"/>
    <w:basedOn w:val="a"/>
    <w:next w:val="a"/>
    <w:autoRedefine/>
    <w:uiPriority w:val="39"/>
    <w:unhideWhenUsed/>
    <w:rsid w:val="00824C3F"/>
    <w:pPr>
      <w:spacing w:after="100"/>
      <w:ind w:left="440"/>
    </w:pPr>
  </w:style>
  <w:style w:type="paragraph" w:styleId="42">
    <w:name w:val="toc 4"/>
    <w:basedOn w:val="a"/>
    <w:next w:val="a"/>
    <w:autoRedefine/>
    <w:uiPriority w:val="39"/>
    <w:unhideWhenUsed/>
    <w:rsid w:val="00824C3F"/>
    <w:pPr>
      <w:spacing w:after="100" w:line="259" w:lineRule="auto"/>
      <w:ind w:left="660"/>
    </w:pPr>
    <w:rPr>
      <w:rFonts w:eastAsiaTheme="minorEastAsia"/>
      <w:lang w:eastAsia="ru-RU"/>
    </w:rPr>
  </w:style>
  <w:style w:type="paragraph" w:styleId="5">
    <w:name w:val="toc 5"/>
    <w:basedOn w:val="a"/>
    <w:next w:val="a"/>
    <w:autoRedefine/>
    <w:uiPriority w:val="39"/>
    <w:unhideWhenUsed/>
    <w:rsid w:val="00824C3F"/>
    <w:pPr>
      <w:spacing w:after="100" w:line="259" w:lineRule="auto"/>
      <w:ind w:left="880"/>
    </w:pPr>
    <w:rPr>
      <w:rFonts w:eastAsiaTheme="minorEastAsia"/>
      <w:lang w:eastAsia="ru-RU"/>
    </w:rPr>
  </w:style>
  <w:style w:type="paragraph" w:styleId="6">
    <w:name w:val="toc 6"/>
    <w:basedOn w:val="a"/>
    <w:next w:val="a"/>
    <w:autoRedefine/>
    <w:uiPriority w:val="39"/>
    <w:unhideWhenUsed/>
    <w:rsid w:val="00824C3F"/>
    <w:pPr>
      <w:spacing w:after="100" w:line="259" w:lineRule="auto"/>
      <w:ind w:left="1100"/>
    </w:pPr>
    <w:rPr>
      <w:rFonts w:eastAsiaTheme="minorEastAsia"/>
      <w:lang w:eastAsia="ru-RU"/>
    </w:rPr>
  </w:style>
  <w:style w:type="paragraph" w:styleId="7">
    <w:name w:val="toc 7"/>
    <w:basedOn w:val="a"/>
    <w:next w:val="a"/>
    <w:autoRedefine/>
    <w:uiPriority w:val="39"/>
    <w:unhideWhenUsed/>
    <w:rsid w:val="00824C3F"/>
    <w:pPr>
      <w:spacing w:after="100" w:line="259" w:lineRule="auto"/>
      <w:ind w:left="1320"/>
    </w:pPr>
    <w:rPr>
      <w:rFonts w:eastAsiaTheme="minorEastAsia"/>
      <w:lang w:eastAsia="ru-RU"/>
    </w:rPr>
  </w:style>
  <w:style w:type="paragraph" w:styleId="8">
    <w:name w:val="toc 8"/>
    <w:basedOn w:val="a"/>
    <w:next w:val="a"/>
    <w:autoRedefine/>
    <w:uiPriority w:val="39"/>
    <w:unhideWhenUsed/>
    <w:rsid w:val="00824C3F"/>
    <w:pPr>
      <w:spacing w:after="100" w:line="259" w:lineRule="auto"/>
      <w:ind w:left="1540"/>
    </w:pPr>
    <w:rPr>
      <w:rFonts w:eastAsiaTheme="minorEastAsia"/>
      <w:lang w:eastAsia="ru-RU"/>
    </w:rPr>
  </w:style>
  <w:style w:type="paragraph" w:styleId="9">
    <w:name w:val="toc 9"/>
    <w:basedOn w:val="a"/>
    <w:next w:val="a"/>
    <w:autoRedefine/>
    <w:uiPriority w:val="39"/>
    <w:unhideWhenUsed/>
    <w:rsid w:val="00824C3F"/>
    <w:pPr>
      <w:spacing w:after="100" w:line="259" w:lineRule="auto"/>
      <w:ind w:left="1760"/>
    </w:pPr>
    <w:rPr>
      <w:rFonts w:eastAsiaTheme="minorEastAsia"/>
      <w:lang w:eastAsia="ru-RU"/>
    </w:rPr>
  </w:style>
  <w:style w:type="table" w:customStyle="1" w:styleId="33">
    <w:name w:val="Сетка таблицы3"/>
    <w:basedOn w:val="a1"/>
    <w:next w:val="a7"/>
    <w:rsid w:val="003753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7"/>
    <w:rsid w:val="008D4B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0pt">
    <w:name w:val="Основной текст + Интервал 0 pt"/>
    <w:basedOn w:val="a0"/>
    <w:uiPriority w:val="99"/>
    <w:rsid w:val="00CD4BE0"/>
    <w:rPr>
      <w:rFonts w:ascii="Times New Roman" w:hAnsi="Times New Roman" w:cs="Times New Roman"/>
      <w:spacing w:val="3"/>
      <w:sz w:val="21"/>
      <w:szCs w:val="21"/>
      <w:shd w:val="clear" w:color="auto" w:fill="FFFFFF"/>
    </w:rPr>
  </w:style>
  <w:style w:type="paragraph" w:styleId="af2">
    <w:name w:val="Body Text"/>
    <w:basedOn w:val="a"/>
    <w:link w:val="af3"/>
    <w:uiPriority w:val="99"/>
    <w:rsid w:val="00CD4BE0"/>
    <w:pPr>
      <w:widowControl w:val="0"/>
      <w:shd w:val="clear" w:color="auto" w:fill="FFFFFF"/>
      <w:spacing w:before="240" w:after="0" w:line="250" w:lineRule="exact"/>
      <w:ind w:hanging="1360"/>
      <w:jc w:val="center"/>
    </w:pPr>
    <w:rPr>
      <w:rFonts w:ascii="Times New Roman" w:eastAsia="Times New Roman" w:hAnsi="Times New Roman" w:cs="Times New Roman"/>
      <w:spacing w:val="2"/>
      <w:sz w:val="21"/>
      <w:szCs w:val="21"/>
      <w:lang w:eastAsia="ru-RU"/>
    </w:rPr>
  </w:style>
  <w:style w:type="character" w:customStyle="1" w:styleId="af3">
    <w:name w:val="Основной текст Знак"/>
    <w:basedOn w:val="a0"/>
    <w:link w:val="af2"/>
    <w:uiPriority w:val="99"/>
    <w:rsid w:val="00CD4BE0"/>
    <w:rPr>
      <w:rFonts w:ascii="Times New Roman" w:eastAsia="Times New Roman" w:hAnsi="Times New Roman" w:cs="Times New Roman"/>
      <w:spacing w:val="2"/>
      <w:sz w:val="21"/>
      <w:szCs w:val="21"/>
      <w:shd w:val="clear" w:color="auto" w:fill="FFFFFF"/>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85750"/>
  </w:style>
  <w:style w:type="paragraph" w:styleId="1">
    <w:name w:val="heading 1"/>
    <w:basedOn w:val="a"/>
    <w:next w:val="a"/>
    <w:link w:val="11"/>
    <w:uiPriority w:val="9"/>
    <w:qFormat/>
    <w:rsid w:val="00524C8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styleId="3">
    <w:name w:val="heading 3"/>
    <w:basedOn w:val="a"/>
    <w:next w:val="a"/>
    <w:link w:val="30"/>
    <w:uiPriority w:val="9"/>
    <w:semiHidden/>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styleId="4">
    <w:name w:val="heading 4"/>
    <w:basedOn w:val="a"/>
    <w:next w:val="a"/>
    <w:link w:val="40"/>
    <w:uiPriority w:val="9"/>
    <w:semiHidden/>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0">
    <w:name w:val="Заголовок 11"/>
    <w:basedOn w:val="a"/>
    <w:next w:val="a"/>
    <w:link w:val="10"/>
    <w:uiPriority w:val="9"/>
    <w:qFormat/>
    <w:rsid w:val="00524C88"/>
    <w:pPr>
      <w:keepNext/>
      <w:keepLines/>
      <w:spacing w:before="480" w:after="0"/>
      <w:outlineLvl w:val="0"/>
    </w:pPr>
    <w:rPr>
      <w:rFonts w:ascii="Times New Roman" w:eastAsia="Times New Roman" w:hAnsi="Times New Roman" w:cs="Times New Roman"/>
      <w:b/>
      <w:bCs/>
      <w:color w:val="000000"/>
      <w:sz w:val="24"/>
      <w:szCs w:val="28"/>
    </w:rPr>
  </w:style>
  <w:style w:type="paragraph" w:customStyle="1" w:styleId="21">
    <w:name w:val="Заголовок 21"/>
    <w:basedOn w:val="a"/>
    <w:next w:val="a"/>
    <w:uiPriority w:val="9"/>
    <w:unhideWhenUsed/>
    <w:qFormat/>
    <w:rsid w:val="00524C88"/>
    <w:pPr>
      <w:keepNext/>
      <w:keepLines/>
      <w:spacing w:before="200" w:after="0"/>
      <w:outlineLvl w:val="1"/>
    </w:pPr>
    <w:rPr>
      <w:rFonts w:ascii="Times New Roman" w:eastAsia="Times New Roman" w:hAnsi="Times New Roman" w:cs="Times New Roman"/>
      <w:b/>
      <w:bCs/>
      <w:color w:val="000000"/>
      <w:sz w:val="24"/>
      <w:szCs w:val="26"/>
    </w:rPr>
  </w:style>
  <w:style w:type="paragraph" w:customStyle="1" w:styleId="31">
    <w:name w:val="Заголовок 31"/>
    <w:basedOn w:val="a"/>
    <w:next w:val="a"/>
    <w:uiPriority w:val="9"/>
    <w:unhideWhenUsed/>
    <w:qFormat/>
    <w:rsid w:val="00524C88"/>
    <w:pPr>
      <w:keepNext/>
      <w:keepLines/>
      <w:spacing w:before="200" w:after="0"/>
      <w:outlineLvl w:val="2"/>
    </w:pPr>
    <w:rPr>
      <w:rFonts w:ascii="Times New Roman" w:eastAsia="Times New Roman" w:hAnsi="Times New Roman" w:cs="Times New Roman"/>
      <w:b/>
      <w:bCs/>
      <w:color w:val="000000"/>
      <w:sz w:val="24"/>
    </w:rPr>
  </w:style>
  <w:style w:type="paragraph" w:customStyle="1" w:styleId="41">
    <w:name w:val="Заголовок 41"/>
    <w:basedOn w:val="a"/>
    <w:next w:val="a"/>
    <w:uiPriority w:val="9"/>
    <w:unhideWhenUsed/>
    <w:qFormat/>
    <w:rsid w:val="00524C88"/>
    <w:pPr>
      <w:keepNext/>
      <w:keepLines/>
      <w:spacing w:before="200" w:after="0"/>
      <w:outlineLvl w:val="3"/>
    </w:pPr>
    <w:rPr>
      <w:rFonts w:ascii="Times New Roman" w:eastAsia="Times New Roman" w:hAnsi="Times New Roman" w:cs="Times New Roman"/>
      <w:b/>
      <w:bCs/>
      <w:iCs/>
      <w:color w:val="000000"/>
      <w:sz w:val="24"/>
    </w:rPr>
  </w:style>
  <w:style w:type="paragraph" w:styleId="a3">
    <w:name w:val="Normal (Web)"/>
    <w:basedOn w:val="a"/>
    <w:uiPriority w:val="99"/>
    <w:unhideWhenUsed/>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524C88"/>
    <w:rPr>
      <w:b/>
      <w:bCs/>
    </w:rPr>
  </w:style>
  <w:style w:type="character" w:customStyle="1" w:styleId="apple-converted-space">
    <w:name w:val="apple-converted-space"/>
    <w:basedOn w:val="a0"/>
    <w:rsid w:val="00524C88"/>
  </w:style>
  <w:style w:type="paragraph" w:styleId="a5">
    <w:name w:val="List Paragraph"/>
    <w:basedOn w:val="a"/>
    <w:uiPriority w:val="34"/>
    <w:qFormat/>
    <w:rsid w:val="00524C88"/>
    <w:pPr>
      <w:ind w:left="720"/>
      <w:contextualSpacing/>
    </w:pPr>
  </w:style>
  <w:style w:type="character" w:styleId="a6">
    <w:name w:val="Hyperlink"/>
    <w:basedOn w:val="a0"/>
    <w:uiPriority w:val="99"/>
    <w:unhideWhenUsed/>
    <w:rsid w:val="00524C88"/>
    <w:rPr>
      <w:color w:val="0000FF"/>
      <w:u w:val="single"/>
    </w:rPr>
  </w:style>
  <w:style w:type="paragraph" w:customStyle="1" w:styleId="12">
    <w:name w:val="Основной текст1"/>
    <w:basedOn w:val="a"/>
    <w:rsid w:val="00524C88"/>
    <w:pPr>
      <w:widowControl w:val="0"/>
      <w:shd w:val="clear" w:color="auto" w:fill="FFFFFF"/>
      <w:spacing w:after="0" w:line="317" w:lineRule="exact"/>
    </w:pPr>
    <w:rPr>
      <w:rFonts w:ascii="Times New Roman" w:eastAsia="Times New Roman" w:hAnsi="Times New Roman" w:cs="Times New Roman"/>
      <w:color w:val="000000"/>
      <w:sz w:val="27"/>
      <w:szCs w:val="27"/>
      <w:lang w:eastAsia="ru-RU"/>
    </w:rPr>
  </w:style>
  <w:style w:type="table" w:customStyle="1" w:styleId="13">
    <w:name w:val="Сетка таблицы1"/>
    <w:basedOn w:val="a1"/>
    <w:next w:val="a7"/>
    <w:uiPriority w:val="59"/>
    <w:rsid w:val="00524C8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8">
    <w:name w:val="Balloon Text"/>
    <w:basedOn w:val="a"/>
    <w:link w:val="a9"/>
    <w:uiPriority w:val="99"/>
    <w:semiHidden/>
    <w:unhideWhenUsed/>
    <w:rsid w:val="00524C8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524C88"/>
    <w:rPr>
      <w:rFonts w:ascii="Tahoma" w:hAnsi="Tahoma" w:cs="Tahoma"/>
      <w:sz w:val="16"/>
      <w:szCs w:val="16"/>
    </w:rPr>
  </w:style>
  <w:style w:type="table" w:customStyle="1" w:styleId="111">
    <w:name w:val="Сетка таблицы11"/>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basedOn w:val="a1"/>
    <w:next w:val="a7"/>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unhideWhenUsed/>
    <w:rsid w:val="00524C88"/>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524C88"/>
  </w:style>
  <w:style w:type="paragraph" w:styleId="ac">
    <w:name w:val="footer"/>
    <w:basedOn w:val="a"/>
    <w:link w:val="ad"/>
    <w:uiPriority w:val="99"/>
    <w:unhideWhenUsed/>
    <w:rsid w:val="00524C88"/>
    <w:pPr>
      <w:tabs>
        <w:tab w:val="center" w:pos="4677"/>
        <w:tab w:val="right" w:pos="9355"/>
      </w:tabs>
      <w:spacing w:after="0" w:line="240" w:lineRule="auto"/>
    </w:pPr>
  </w:style>
  <w:style w:type="character" w:customStyle="1" w:styleId="ad">
    <w:name w:val="Нижний колонтитул Знак"/>
    <w:basedOn w:val="a0"/>
    <w:link w:val="ac"/>
    <w:uiPriority w:val="99"/>
    <w:rsid w:val="00524C88"/>
  </w:style>
  <w:style w:type="paragraph" w:customStyle="1" w:styleId="c39">
    <w:name w:val="c39"/>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524C88"/>
  </w:style>
  <w:style w:type="paragraph" w:customStyle="1" w:styleId="c8">
    <w:name w:val="c8"/>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524C88"/>
  </w:style>
  <w:style w:type="paragraph" w:customStyle="1" w:styleId="c27">
    <w:name w:val="c27"/>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5">
    <w:name w:val="c5"/>
    <w:basedOn w:val="a"/>
    <w:rsid w:val="00524C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rsid w:val="00524C88"/>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
    <w:rsid w:val="00524C88"/>
    <w:pPr>
      <w:spacing w:after="0" w:line="240" w:lineRule="auto"/>
    </w:pPr>
    <w:rPr>
      <w:rFonts w:ascii="Times New Roman" w:eastAsia="Times New Roman" w:hAnsi="Times New Roman" w:cs="Times New Roman"/>
      <w:sz w:val="24"/>
      <w:szCs w:val="24"/>
      <w:lang w:eastAsia="ru-RU"/>
    </w:rPr>
  </w:style>
  <w:style w:type="character" w:customStyle="1" w:styleId="ae">
    <w:name w:val="А_основной Знак"/>
    <w:link w:val="af"/>
    <w:locked/>
    <w:rsid w:val="00524C88"/>
    <w:rPr>
      <w:rFonts w:ascii="Calibri" w:eastAsia="Calibri" w:hAnsi="Calibri"/>
      <w:sz w:val="28"/>
      <w:szCs w:val="28"/>
    </w:rPr>
  </w:style>
  <w:style w:type="paragraph" w:customStyle="1" w:styleId="af">
    <w:name w:val="А_основной"/>
    <w:basedOn w:val="a"/>
    <w:link w:val="ae"/>
    <w:rsid w:val="00524C88"/>
    <w:pPr>
      <w:spacing w:after="0" w:line="360" w:lineRule="auto"/>
      <w:ind w:firstLine="454"/>
      <w:jc w:val="both"/>
    </w:pPr>
    <w:rPr>
      <w:rFonts w:ascii="Calibri" w:eastAsia="Calibri" w:hAnsi="Calibri"/>
      <w:sz w:val="28"/>
      <w:szCs w:val="28"/>
    </w:rPr>
  </w:style>
  <w:style w:type="character" w:customStyle="1" w:styleId="dash041e005f0431005f044b005f0447005f043d005f044b005f0439005f005fchar1char1">
    <w:name w:val="dash041e_005f0431_005f044b_005f0447_005f043d_005f044b_005f0439_005f_005fchar1__char1"/>
    <w:rsid w:val="00524C88"/>
    <w:rPr>
      <w:rFonts w:ascii="Times New Roman" w:hAnsi="Times New Roman" w:cs="Times New Roman" w:hint="default"/>
      <w:strike w:val="0"/>
      <w:dstrike w:val="0"/>
      <w:sz w:val="24"/>
      <w:szCs w:val="24"/>
      <w:u w:val="none"/>
      <w:effect w:val="none"/>
    </w:rPr>
  </w:style>
  <w:style w:type="character" w:customStyle="1" w:styleId="10">
    <w:name w:val="Заголовок 1 Знак"/>
    <w:basedOn w:val="a0"/>
    <w:link w:val="110"/>
    <w:uiPriority w:val="9"/>
    <w:rsid w:val="00524C88"/>
    <w:rPr>
      <w:rFonts w:ascii="Times New Roman" w:eastAsia="Times New Roman" w:hAnsi="Times New Roman" w:cs="Times New Roman"/>
      <w:b/>
      <w:bCs/>
      <w:color w:val="000000"/>
      <w:sz w:val="24"/>
      <w:szCs w:val="28"/>
    </w:rPr>
  </w:style>
  <w:style w:type="character" w:customStyle="1" w:styleId="11">
    <w:name w:val="Заголовок 1 Знак1"/>
    <w:basedOn w:val="a0"/>
    <w:link w:val="1"/>
    <w:uiPriority w:val="9"/>
    <w:rsid w:val="00524C88"/>
    <w:rPr>
      <w:rFonts w:asciiTheme="majorHAnsi" w:eastAsiaTheme="majorEastAsia" w:hAnsiTheme="majorHAnsi" w:cstheme="majorBidi"/>
      <w:b/>
      <w:bCs/>
      <w:color w:val="365F91" w:themeColor="accent1" w:themeShade="BF"/>
      <w:sz w:val="28"/>
      <w:szCs w:val="28"/>
    </w:rPr>
  </w:style>
  <w:style w:type="paragraph" w:styleId="af0">
    <w:name w:val="TOC Heading"/>
    <w:basedOn w:val="1"/>
    <w:next w:val="a"/>
    <w:uiPriority w:val="39"/>
    <w:semiHidden/>
    <w:unhideWhenUsed/>
    <w:qFormat/>
    <w:rsid w:val="00524C88"/>
    <w:pPr>
      <w:outlineLvl w:val="9"/>
    </w:pPr>
    <w:rPr>
      <w:rFonts w:ascii="Times New Roman" w:hAnsi="Times New Roman"/>
      <w:color w:val="000000"/>
      <w:sz w:val="24"/>
      <w:lang w:eastAsia="ru-RU"/>
    </w:rPr>
  </w:style>
  <w:style w:type="paragraph" w:styleId="14">
    <w:name w:val="toc 1"/>
    <w:basedOn w:val="a"/>
    <w:next w:val="a"/>
    <w:autoRedefine/>
    <w:uiPriority w:val="39"/>
    <w:unhideWhenUsed/>
    <w:qFormat/>
    <w:rsid w:val="00524C88"/>
    <w:pPr>
      <w:spacing w:after="100"/>
    </w:pPr>
  </w:style>
  <w:style w:type="paragraph" w:styleId="23">
    <w:name w:val="toc 2"/>
    <w:basedOn w:val="a"/>
    <w:next w:val="a"/>
    <w:autoRedefine/>
    <w:uiPriority w:val="39"/>
    <w:unhideWhenUsed/>
    <w:qFormat/>
    <w:rsid w:val="00524C88"/>
    <w:pPr>
      <w:spacing w:after="100"/>
      <w:ind w:left="220"/>
    </w:pPr>
  </w:style>
  <w:style w:type="character" w:customStyle="1" w:styleId="20">
    <w:name w:val="Заголовок 2 Знак"/>
    <w:basedOn w:val="a0"/>
    <w:link w:val="2"/>
    <w:uiPriority w:val="9"/>
    <w:rsid w:val="00524C88"/>
    <w:rPr>
      <w:rFonts w:ascii="Times New Roman" w:eastAsia="Times New Roman" w:hAnsi="Times New Roman" w:cs="Times New Roman"/>
      <w:b/>
      <w:bCs/>
      <w:color w:val="000000"/>
      <w:sz w:val="24"/>
      <w:szCs w:val="26"/>
    </w:rPr>
  </w:style>
  <w:style w:type="paragraph" w:customStyle="1" w:styleId="310">
    <w:name w:val="Оглавление 31"/>
    <w:basedOn w:val="a"/>
    <w:next w:val="a"/>
    <w:autoRedefine/>
    <w:uiPriority w:val="39"/>
    <w:unhideWhenUsed/>
    <w:qFormat/>
    <w:rsid w:val="00524C88"/>
    <w:pPr>
      <w:spacing w:after="100"/>
      <w:ind w:left="440"/>
    </w:pPr>
    <w:rPr>
      <w:rFonts w:eastAsia="Times New Roman"/>
      <w:lang w:eastAsia="ru-RU"/>
    </w:rPr>
  </w:style>
  <w:style w:type="character" w:customStyle="1" w:styleId="30">
    <w:name w:val="Заголовок 3 Знак"/>
    <w:basedOn w:val="a0"/>
    <w:link w:val="3"/>
    <w:uiPriority w:val="9"/>
    <w:rsid w:val="00524C88"/>
    <w:rPr>
      <w:rFonts w:ascii="Times New Roman" w:eastAsia="Times New Roman" w:hAnsi="Times New Roman" w:cs="Times New Roman"/>
      <w:b/>
      <w:bCs/>
      <w:color w:val="000000"/>
      <w:sz w:val="24"/>
    </w:rPr>
  </w:style>
  <w:style w:type="character" w:customStyle="1" w:styleId="40">
    <w:name w:val="Заголовок 4 Знак"/>
    <w:basedOn w:val="a0"/>
    <w:link w:val="4"/>
    <w:uiPriority w:val="9"/>
    <w:rsid w:val="00524C88"/>
    <w:rPr>
      <w:rFonts w:ascii="Times New Roman" w:eastAsia="Times New Roman" w:hAnsi="Times New Roman" w:cs="Times New Roman"/>
      <w:b/>
      <w:bCs/>
      <w:iCs/>
      <w:color w:val="000000"/>
      <w:sz w:val="24"/>
    </w:rPr>
  </w:style>
  <w:style w:type="paragraph" w:customStyle="1" w:styleId="af1">
    <w:name w:val="Новый"/>
    <w:basedOn w:val="a"/>
    <w:rsid w:val="00524C88"/>
    <w:pPr>
      <w:spacing w:after="0" w:line="360" w:lineRule="auto"/>
      <w:ind w:firstLine="454"/>
      <w:jc w:val="both"/>
    </w:pPr>
    <w:rPr>
      <w:rFonts w:ascii="Times New Roman" w:eastAsia="Times New Roman" w:hAnsi="Times New Roman" w:cs="Times New Roman"/>
      <w:sz w:val="28"/>
      <w:szCs w:val="24"/>
      <w:lang w:eastAsia="ru-RU"/>
    </w:rPr>
  </w:style>
  <w:style w:type="table" w:styleId="a7">
    <w:name w:val="Table Grid"/>
    <w:basedOn w:val="a1"/>
    <w:uiPriority w:val="59"/>
    <w:rsid w:val="00524C8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0">
    <w:name w:val="Заголовок 2 Знак1"/>
    <w:basedOn w:val="a0"/>
    <w:uiPriority w:val="9"/>
    <w:semiHidden/>
    <w:rsid w:val="00524C88"/>
    <w:rPr>
      <w:rFonts w:asciiTheme="majorHAnsi" w:eastAsiaTheme="majorEastAsia" w:hAnsiTheme="majorHAnsi" w:cstheme="majorBidi"/>
      <w:b/>
      <w:bCs/>
      <w:color w:val="4F81BD" w:themeColor="accent1"/>
      <w:sz w:val="26"/>
      <w:szCs w:val="26"/>
    </w:rPr>
  </w:style>
  <w:style w:type="character" w:customStyle="1" w:styleId="311">
    <w:name w:val="Заголовок 3 Знак1"/>
    <w:basedOn w:val="a0"/>
    <w:uiPriority w:val="9"/>
    <w:semiHidden/>
    <w:rsid w:val="00524C88"/>
    <w:rPr>
      <w:rFonts w:asciiTheme="majorHAnsi" w:eastAsiaTheme="majorEastAsia" w:hAnsiTheme="majorHAnsi" w:cstheme="majorBidi"/>
      <w:b/>
      <w:bCs/>
      <w:color w:val="4F81BD" w:themeColor="accent1"/>
    </w:rPr>
  </w:style>
  <w:style w:type="character" w:customStyle="1" w:styleId="410">
    <w:name w:val="Заголовок 4 Знак1"/>
    <w:basedOn w:val="a0"/>
    <w:uiPriority w:val="9"/>
    <w:semiHidden/>
    <w:rsid w:val="00524C88"/>
    <w:rPr>
      <w:rFonts w:asciiTheme="majorHAnsi" w:eastAsiaTheme="majorEastAsia" w:hAnsiTheme="majorHAnsi" w:cstheme="majorBidi"/>
      <w:b/>
      <w:bCs/>
      <w:i/>
      <w:iCs/>
      <w:color w:val="4F81BD" w:themeColor="accent1"/>
    </w:rPr>
  </w:style>
  <w:style w:type="paragraph" w:styleId="32">
    <w:name w:val="toc 3"/>
    <w:basedOn w:val="a"/>
    <w:next w:val="a"/>
    <w:autoRedefine/>
    <w:uiPriority w:val="39"/>
    <w:unhideWhenUsed/>
    <w:rsid w:val="00824C3F"/>
    <w:pPr>
      <w:spacing w:after="100"/>
      <w:ind w:left="440"/>
    </w:pPr>
  </w:style>
  <w:style w:type="paragraph" w:styleId="42">
    <w:name w:val="toc 4"/>
    <w:basedOn w:val="a"/>
    <w:next w:val="a"/>
    <w:autoRedefine/>
    <w:uiPriority w:val="39"/>
    <w:unhideWhenUsed/>
    <w:rsid w:val="00824C3F"/>
    <w:pPr>
      <w:spacing w:after="100" w:line="259" w:lineRule="auto"/>
      <w:ind w:left="660"/>
    </w:pPr>
    <w:rPr>
      <w:rFonts w:eastAsiaTheme="minorEastAsia"/>
      <w:lang w:eastAsia="ru-RU"/>
    </w:rPr>
  </w:style>
  <w:style w:type="paragraph" w:styleId="5">
    <w:name w:val="toc 5"/>
    <w:basedOn w:val="a"/>
    <w:next w:val="a"/>
    <w:autoRedefine/>
    <w:uiPriority w:val="39"/>
    <w:unhideWhenUsed/>
    <w:rsid w:val="00824C3F"/>
    <w:pPr>
      <w:spacing w:after="100" w:line="259" w:lineRule="auto"/>
      <w:ind w:left="880"/>
    </w:pPr>
    <w:rPr>
      <w:rFonts w:eastAsiaTheme="minorEastAsia"/>
      <w:lang w:eastAsia="ru-RU"/>
    </w:rPr>
  </w:style>
  <w:style w:type="paragraph" w:styleId="6">
    <w:name w:val="toc 6"/>
    <w:basedOn w:val="a"/>
    <w:next w:val="a"/>
    <w:autoRedefine/>
    <w:uiPriority w:val="39"/>
    <w:unhideWhenUsed/>
    <w:rsid w:val="00824C3F"/>
    <w:pPr>
      <w:spacing w:after="100" w:line="259" w:lineRule="auto"/>
      <w:ind w:left="1100"/>
    </w:pPr>
    <w:rPr>
      <w:rFonts w:eastAsiaTheme="minorEastAsia"/>
      <w:lang w:eastAsia="ru-RU"/>
    </w:rPr>
  </w:style>
  <w:style w:type="paragraph" w:styleId="7">
    <w:name w:val="toc 7"/>
    <w:basedOn w:val="a"/>
    <w:next w:val="a"/>
    <w:autoRedefine/>
    <w:uiPriority w:val="39"/>
    <w:unhideWhenUsed/>
    <w:rsid w:val="00824C3F"/>
    <w:pPr>
      <w:spacing w:after="100" w:line="259" w:lineRule="auto"/>
      <w:ind w:left="1320"/>
    </w:pPr>
    <w:rPr>
      <w:rFonts w:eastAsiaTheme="minorEastAsia"/>
      <w:lang w:eastAsia="ru-RU"/>
    </w:rPr>
  </w:style>
  <w:style w:type="paragraph" w:styleId="8">
    <w:name w:val="toc 8"/>
    <w:basedOn w:val="a"/>
    <w:next w:val="a"/>
    <w:autoRedefine/>
    <w:uiPriority w:val="39"/>
    <w:unhideWhenUsed/>
    <w:rsid w:val="00824C3F"/>
    <w:pPr>
      <w:spacing w:after="100" w:line="259" w:lineRule="auto"/>
      <w:ind w:left="1540"/>
    </w:pPr>
    <w:rPr>
      <w:rFonts w:eastAsiaTheme="minorEastAsia"/>
      <w:lang w:eastAsia="ru-RU"/>
    </w:rPr>
  </w:style>
  <w:style w:type="paragraph" w:styleId="9">
    <w:name w:val="toc 9"/>
    <w:basedOn w:val="a"/>
    <w:next w:val="a"/>
    <w:autoRedefine/>
    <w:uiPriority w:val="39"/>
    <w:unhideWhenUsed/>
    <w:rsid w:val="00824C3F"/>
    <w:pPr>
      <w:spacing w:after="100" w:line="259" w:lineRule="auto"/>
      <w:ind w:left="1760"/>
    </w:pPr>
    <w:rPr>
      <w:rFonts w:eastAsiaTheme="minorEastAsia"/>
      <w:lang w:eastAsia="ru-RU"/>
    </w:rPr>
  </w:style>
  <w:style w:type="table" w:customStyle="1" w:styleId="33">
    <w:name w:val="Сетка таблицы3"/>
    <w:basedOn w:val="a1"/>
    <w:next w:val="a7"/>
    <w:rsid w:val="003753F2"/>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1"/>
    <w:next w:val="a7"/>
    <w:rsid w:val="008D4BF4"/>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0pt">
    <w:name w:val="Основной текст + Интервал 0 pt"/>
    <w:basedOn w:val="a0"/>
    <w:uiPriority w:val="99"/>
    <w:rsid w:val="00CD4BE0"/>
    <w:rPr>
      <w:rFonts w:ascii="Times New Roman" w:hAnsi="Times New Roman" w:cs="Times New Roman"/>
      <w:spacing w:val="3"/>
      <w:sz w:val="21"/>
      <w:szCs w:val="21"/>
      <w:shd w:val="clear" w:color="auto" w:fill="FFFFFF"/>
    </w:rPr>
  </w:style>
  <w:style w:type="paragraph" w:styleId="af2">
    <w:name w:val="Body Text"/>
    <w:basedOn w:val="a"/>
    <w:link w:val="af3"/>
    <w:uiPriority w:val="99"/>
    <w:rsid w:val="00CD4BE0"/>
    <w:pPr>
      <w:widowControl w:val="0"/>
      <w:shd w:val="clear" w:color="auto" w:fill="FFFFFF"/>
      <w:spacing w:before="240" w:after="0" w:line="250" w:lineRule="exact"/>
      <w:ind w:hanging="1360"/>
      <w:jc w:val="center"/>
    </w:pPr>
    <w:rPr>
      <w:rFonts w:ascii="Times New Roman" w:eastAsia="Times New Roman" w:hAnsi="Times New Roman" w:cs="Times New Roman"/>
      <w:spacing w:val="2"/>
      <w:sz w:val="21"/>
      <w:szCs w:val="21"/>
      <w:lang w:eastAsia="ru-RU"/>
    </w:rPr>
  </w:style>
  <w:style w:type="character" w:customStyle="1" w:styleId="af3">
    <w:name w:val="Основной текст Знак"/>
    <w:basedOn w:val="a0"/>
    <w:link w:val="af2"/>
    <w:uiPriority w:val="99"/>
    <w:rsid w:val="00CD4BE0"/>
    <w:rPr>
      <w:rFonts w:ascii="Times New Roman" w:eastAsia="Times New Roman" w:hAnsi="Times New Roman" w:cs="Times New Roman"/>
      <w:spacing w:val="2"/>
      <w:sz w:val="21"/>
      <w:szCs w:val="21"/>
      <w:shd w:val="clear" w:color="auto" w:fill="FFFFFF"/>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5087373">
      <w:bodyDiv w:val="1"/>
      <w:marLeft w:val="0"/>
      <w:marRight w:val="0"/>
      <w:marTop w:val="0"/>
      <w:marBottom w:val="0"/>
      <w:divBdr>
        <w:top w:val="none" w:sz="0" w:space="0" w:color="auto"/>
        <w:left w:val="none" w:sz="0" w:space="0" w:color="auto"/>
        <w:bottom w:val="none" w:sz="0" w:space="0" w:color="auto"/>
        <w:right w:val="none" w:sz="0" w:space="0" w:color="auto"/>
      </w:divBdr>
    </w:div>
    <w:div w:id="468984234">
      <w:bodyDiv w:val="1"/>
      <w:marLeft w:val="0"/>
      <w:marRight w:val="0"/>
      <w:marTop w:val="0"/>
      <w:marBottom w:val="0"/>
      <w:divBdr>
        <w:top w:val="none" w:sz="0" w:space="0" w:color="auto"/>
        <w:left w:val="none" w:sz="0" w:space="0" w:color="auto"/>
        <w:bottom w:val="none" w:sz="0" w:space="0" w:color="auto"/>
        <w:right w:val="none" w:sz="0" w:space="0" w:color="auto"/>
      </w:divBdr>
    </w:div>
    <w:div w:id="584724487">
      <w:bodyDiv w:val="1"/>
      <w:marLeft w:val="0"/>
      <w:marRight w:val="0"/>
      <w:marTop w:val="0"/>
      <w:marBottom w:val="0"/>
      <w:divBdr>
        <w:top w:val="none" w:sz="0" w:space="0" w:color="auto"/>
        <w:left w:val="none" w:sz="0" w:space="0" w:color="auto"/>
        <w:bottom w:val="none" w:sz="0" w:space="0" w:color="auto"/>
        <w:right w:val="none" w:sz="0" w:space="0" w:color="auto"/>
      </w:divBdr>
    </w:div>
    <w:div w:id="615872798">
      <w:bodyDiv w:val="1"/>
      <w:marLeft w:val="0"/>
      <w:marRight w:val="0"/>
      <w:marTop w:val="0"/>
      <w:marBottom w:val="0"/>
      <w:divBdr>
        <w:top w:val="none" w:sz="0" w:space="0" w:color="auto"/>
        <w:left w:val="none" w:sz="0" w:space="0" w:color="auto"/>
        <w:bottom w:val="none" w:sz="0" w:space="0" w:color="auto"/>
        <w:right w:val="none" w:sz="0" w:space="0" w:color="auto"/>
      </w:divBdr>
    </w:div>
    <w:div w:id="665326145">
      <w:bodyDiv w:val="1"/>
      <w:marLeft w:val="0"/>
      <w:marRight w:val="0"/>
      <w:marTop w:val="0"/>
      <w:marBottom w:val="0"/>
      <w:divBdr>
        <w:top w:val="none" w:sz="0" w:space="0" w:color="auto"/>
        <w:left w:val="none" w:sz="0" w:space="0" w:color="auto"/>
        <w:bottom w:val="none" w:sz="0" w:space="0" w:color="auto"/>
        <w:right w:val="none" w:sz="0" w:space="0" w:color="auto"/>
      </w:divBdr>
    </w:div>
    <w:div w:id="720977262">
      <w:bodyDiv w:val="1"/>
      <w:marLeft w:val="0"/>
      <w:marRight w:val="0"/>
      <w:marTop w:val="0"/>
      <w:marBottom w:val="0"/>
      <w:divBdr>
        <w:top w:val="none" w:sz="0" w:space="0" w:color="auto"/>
        <w:left w:val="none" w:sz="0" w:space="0" w:color="auto"/>
        <w:bottom w:val="none" w:sz="0" w:space="0" w:color="auto"/>
        <w:right w:val="none" w:sz="0" w:space="0" w:color="auto"/>
      </w:divBdr>
    </w:div>
    <w:div w:id="747074333">
      <w:bodyDiv w:val="1"/>
      <w:marLeft w:val="0"/>
      <w:marRight w:val="0"/>
      <w:marTop w:val="0"/>
      <w:marBottom w:val="0"/>
      <w:divBdr>
        <w:top w:val="none" w:sz="0" w:space="0" w:color="auto"/>
        <w:left w:val="none" w:sz="0" w:space="0" w:color="auto"/>
        <w:bottom w:val="none" w:sz="0" w:space="0" w:color="auto"/>
        <w:right w:val="none" w:sz="0" w:space="0" w:color="auto"/>
      </w:divBdr>
    </w:div>
    <w:div w:id="914365981">
      <w:bodyDiv w:val="1"/>
      <w:marLeft w:val="0"/>
      <w:marRight w:val="0"/>
      <w:marTop w:val="0"/>
      <w:marBottom w:val="0"/>
      <w:divBdr>
        <w:top w:val="none" w:sz="0" w:space="0" w:color="auto"/>
        <w:left w:val="none" w:sz="0" w:space="0" w:color="auto"/>
        <w:bottom w:val="none" w:sz="0" w:space="0" w:color="auto"/>
        <w:right w:val="none" w:sz="0" w:space="0" w:color="auto"/>
      </w:divBdr>
    </w:div>
    <w:div w:id="918949271">
      <w:bodyDiv w:val="1"/>
      <w:marLeft w:val="0"/>
      <w:marRight w:val="0"/>
      <w:marTop w:val="0"/>
      <w:marBottom w:val="0"/>
      <w:divBdr>
        <w:top w:val="none" w:sz="0" w:space="0" w:color="auto"/>
        <w:left w:val="none" w:sz="0" w:space="0" w:color="auto"/>
        <w:bottom w:val="none" w:sz="0" w:space="0" w:color="auto"/>
        <w:right w:val="none" w:sz="0" w:space="0" w:color="auto"/>
      </w:divBdr>
    </w:div>
    <w:div w:id="982461614">
      <w:bodyDiv w:val="1"/>
      <w:marLeft w:val="0"/>
      <w:marRight w:val="0"/>
      <w:marTop w:val="0"/>
      <w:marBottom w:val="0"/>
      <w:divBdr>
        <w:top w:val="none" w:sz="0" w:space="0" w:color="auto"/>
        <w:left w:val="none" w:sz="0" w:space="0" w:color="auto"/>
        <w:bottom w:val="none" w:sz="0" w:space="0" w:color="auto"/>
        <w:right w:val="none" w:sz="0" w:space="0" w:color="auto"/>
      </w:divBdr>
    </w:div>
    <w:div w:id="1291938683">
      <w:bodyDiv w:val="1"/>
      <w:marLeft w:val="0"/>
      <w:marRight w:val="0"/>
      <w:marTop w:val="0"/>
      <w:marBottom w:val="0"/>
      <w:divBdr>
        <w:top w:val="none" w:sz="0" w:space="0" w:color="auto"/>
        <w:left w:val="none" w:sz="0" w:space="0" w:color="auto"/>
        <w:bottom w:val="none" w:sz="0" w:space="0" w:color="auto"/>
        <w:right w:val="none" w:sz="0" w:space="0" w:color="auto"/>
      </w:divBdr>
    </w:div>
    <w:div w:id="1654867889">
      <w:bodyDiv w:val="1"/>
      <w:marLeft w:val="0"/>
      <w:marRight w:val="0"/>
      <w:marTop w:val="0"/>
      <w:marBottom w:val="0"/>
      <w:divBdr>
        <w:top w:val="none" w:sz="0" w:space="0" w:color="auto"/>
        <w:left w:val="none" w:sz="0" w:space="0" w:color="auto"/>
        <w:bottom w:val="none" w:sz="0" w:space="0" w:color="auto"/>
        <w:right w:val="none" w:sz="0" w:space="0" w:color="auto"/>
      </w:divBdr>
    </w:div>
    <w:div w:id="1817070558">
      <w:bodyDiv w:val="1"/>
      <w:marLeft w:val="0"/>
      <w:marRight w:val="0"/>
      <w:marTop w:val="0"/>
      <w:marBottom w:val="0"/>
      <w:divBdr>
        <w:top w:val="none" w:sz="0" w:space="0" w:color="auto"/>
        <w:left w:val="none" w:sz="0" w:space="0" w:color="auto"/>
        <w:bottom w:val="none" w:sz="0" w:space="0" w:color="auto"/>
        <w:right w:val="none" w:sz="0" w:space="0" w:color="auto"/>
      </w:divBdr>
    </w:div>
    <w:div w:id="188501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pandia.ru/text/category/obrazovatelmznaya_deyatelmznostmz/" TargetMode="External"/><Relationship Id="rId18" Type="http://schemas.openxmlformats.org/officeDocument/2006/relationships/diagramLayout" Target="diagrams/layout1.xml"/><Relationship Id="rId26" Type="http://schemas.openxmlformats.org/officeDocument/2006/relationships/image" Target="media/image6.pn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yperlink" Target="https://pandia.ru/text/category/kulmztura_rechi/" TargetMode="External"/><Relationship Id="rId17" Type="http://schemas.openxmlformats.org/officeDocument/2006/relationships/diagramData" Target="diagrams/data1.xm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pandia.ru/text/category/koll/" TargetMode="External"/><Relationship Id="rId20" Type="http://schemas.openxmlformats.org/officeDocument/2006/relationships/diagramColors" Target="diagrams/colors1.xm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pandia.ru/text/category/vneurochnaya_deyatelmznostmz/"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pandia.ru/text/category/spravochnaya_literatura/"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diagramQuickStyle" Target="diagrams/quickStyle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pandia.ru/text/category/nauchnaya_i_nauchno_populyarnaya_literatura/" TargetMode="Externa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0880D7-AE6B-451E-A405-0AD536B883CE}" type="doc">
      <dgm:prSet loTypeId="urn:microsoft.com/office/officeart/2005/8/layout/orgChart1" loCatId="hierarchy" qsTypeId="urn:microsoft.com/office/officeart/2005/8/quickstyle/simple1" qsCatId="simple" csTypeId="urn:microsoft.com/office/officeart/2005/8/colors/accent0_2" csCatId="mainScheme" phldr="1"/>
      <dgm:spPr/>
      <dgm:t>
        <a:bodyPr/>
        <a:lstStyle/>
        <a:p>
          <a:endParaRPr lang="ru-RU"/>
        </a:p>
      </dgm:t>
    </dgm:pt>
    <dgm:pt modelId="{EFB51DE4-532F-440D-8EDE-E00E67F05386}">
      <dgm:prSet phldrT="[Текст]" custT="1"/>
      <dgm:spPr/>
      <dgm:t>
        <a:bodyPr/>
        <a:lstStyle/>
        <a:p>
          <a:r>
            <a:rPr lang="ru-RU" sz="1100">
              <a:solidFill>
                <a:sysClr val="windowText" lastClr="000000"/>
              </a:solidFill>
              <a:latin typeface="Times New Roman" panose="02020603050405020304" pitchFamily="18" charset="0"/>
              <a:cs typeface="Times New Roman" panose="02020603050405020304" pitchFamily="18" charset="0"/>
            </a:rPr>
            <a:t>Формирование экологической культуры, здорового и безопасного образа жизни</a:t>
          </a:r>
        </a:p>
      </dgm:t>
    </dgm:pt>
    <dgm:pt modelId="{AB31308A-8ABA-4091-87AD-50FA35886E65}" type="parTrans" cxnId="{CB638195-0FBD-4E90-AA6F-A440E1F50A7F}">
      <dgm:prSet/>
      <dgm:spPr/>
      <dgm:t>
        <a:bodyPr/>
        <a:lstStyle/>
        <a:p>
          <a:endParaRPr lang="ru-RU"/>
        </a:p>
      </dgm:t>
    </dgm:pt>
    <dgm:pt modelId="{9FE43FEF-0648-4020-9DAB-07B75F3F065A}" type="sibTrans" cxnId="{CB638195-0FBD-4E90-AA6F-A440E1F50A7F}">
      <dgm:prSet/>
      <dgm:spPr/>
      <dgm:t>
        <a:bodyPr/>
        <a:lstStyle/>
        <a:p>
          <a:endParaRPr lang="ru-RU"/>
        </a:p>
      </dgm:t>
    </dgm:pt>
    <dgm:pt modelId="{E82658C7-11B0-40F8-B30E-731F5B6ACD96}">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Безопасная инфраструктура ОО</a:t>
          </a:r>
        </a:p>
      </dgm:t>
    </dgm:pt>
    <dgm:pt modelId="{C1F62E9D-8D5B-47D3-A9CA-47F210BF0D85}" type="parTrans" cxnId="{DA40736F-FFC7-4DDA-BAEF-321166BD635F}">
      <dgm:prSet/>
      <dgm:spPr/>
      <dgm:t>
        <a:bodyPr/>
        <a:lstStyle/>
        <a:p>
          <a:endParaRPr lang="ru-RU"/>
        </a:p>
      </dgm:t>
    </dgm:pt>
    <dgm:pt modelId="{E5F35DE3-0570-4101-B487-DB1834037EE8}" type="sibTrans" cxnId="{DA40736F-FFC7-4DDA-BAEF-321166BD635F}">
      <dgm:prSet/>
      <dgm:spPr/>
      <dgm:t>
        <a:bodyPr/>
        <a:lstStyle/>
        <a:p>
          <a:endParaRPr lang="ru-RU"/>
        </a:p>
      </dgm:t>
    </dgm:pt>
    <dgm:pt modelId="{418A427D-4C8F-4A2D-817B-714D8172E0EA}">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Организация учебной и внеучебной деятельности</a:t>
          </a:r>
        </a:p>
      </dgm:t>
    </dgm:pt>
    <dgm:pt modelId="{C7857803-A14E-4103-8C7F-22FE7715B5A5}" type="parTrans" cxnId="{36F285CF-248C-4E8B-9EC4-11CD8D52D85C}">
      <dgm:prSet/>
      <dgm:spPr/>
      <dgm:t>
        <a:bodyPr/>
        <a:lstStyle/>
        <a:p>
          <a:endParaRPr lang="ru-RU"/>
        </a:p>
      </dgm:t>
    </dgm:pt>
    <dgm:pt modelId="{0375A425-157D-4AD5-B7D2-0CE9EEC184F7}" type="sibTrans" cxnId="{36F285CF-248C-4E8B-9EC4-11CD8D52D85C}">
      <dgm:prSet/>
      <dgm:spPr/>
      <dgm:t>
        <a:bodyPr/>
        <a:lstStyle/>
        <a:p>
          <a:endParaRPr lang="ru-RU"/>
        </a:p>
      </dgm:t>
    </dgm:pt>
    <dgm:pt modelId="{F15844EF-EF13-4F94-8968-ABDFB432B792}">
      <dgm:prSet phldrT="[Текст]"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Организация физкультурно-оздоровительной работы</a:t>
          </a:r>
        </a:p>
      </dgm:t>
    </dgm:pt>
    <dgm:pt modelId="{B19BC8FA-59EB-4349-B0E6-1CE29FD066DD}" type="parTrans" cxnId="{53D65CFD-156C-490C-B70C-FA12EF66FEDC}">
      <dgm:prSet/>
      <dgm:spPr/>
      <dgm:t>
        <a:bodyPr/>
        <a:lstStyle/>
        <a:p>
          <a:endParaRPr lang="ru-RU"/>
        </a:p>
      </dgm:t>
    </dgm:pt>
    <dgm:pt modelId="{02CB211F-9985-4AB0-8BF6-483B374C6B81}" type="sibTrans" cxnId="{53D65CFD-156C-490C-B70C-FA12EF66FEDC}">
      <dgm:prSet/>
      <dgm:spPr/>
      <dgm:t>
        <a:bodyPr/>
        <a:lstStyle/>
        <a:p>
          <a:endParaRPr lang="ru-RU"/>
        </a:p>
      </dgm:t>
    </dgm:pt>
    <dgm:pt modelId="{2CA1A787-6B7B-452E-932B-B141D58DA457}">
      <dgm:prSet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Реализация дополнительных образовательных программ</a:t>
          </a:r>
        </a:p>
      </dgm:t>
    </dgm:pt>
    <dgm:pt modelId="{99E766F3-E9C4-4581-8C9C-DE18F6D6840B}" type="parTrans" cxnId="{0950C25C-3D86-4889-8408-D62DE4F51DCB}">
      <dgm:prSet/>
      <dgm:spPr/>
      <dgm:t>
        <a:bodyPr/>
        <a:lstStyle/>
        <a:p>
          <a:endParaRPr lang="ru-RU"/>
        </a:p>
      </dgm:t>
    </dgm:pt>
    <dgm:pt modelId="{7CC82B1B-6601-4945-99D9-6F130072F7E7}" type="sibTrans" cxnId="{0950C25C-3D86-4889-8408-D62DE4F51DCB}">
      <dgm:prSet/>
      <dgm:spPr/>
      <dgm:t>
        <a:bodyPr/>
        <a:lstStyle/>
        <a:p>
          <a:endParaRPr lang="ru-RU"/>
        </a:p>
      </dgm:t>
    </dgm:pt>
    <dgm:pt modelId="{F96E0A33-20A8-4A3A-B7A6-26C192BC98CB}">
      <dgm:prSet custT="1"/>
      <dgm:spPr/>
      <dgm:t>
        <a:bodyPr/>
        <a:lstStyle/>
        <a:p>
          <a:r>
            <a:rPr lang="ru-RU" sz="1050">
              <a:solidFill>
                <a:sysClr val="windowText" lastClr="000000"/>
              </a:solidFill>
              <a:latin typeface="Times New Roman" panose="02020603050405020304" pitchFamily="18" charset="0"/>
              <a:cs typeface="Times New Roman" panose="02020603050405020304" pitchFamily="18" charset="0"/>
            </a:rPr>
            <a:t>Работа с родителями (законными представителями)</a:t>
          </a:r>
        </a:p>
      </dgm:t>
    </dgm:pt>
    <dgm:pt modelId="{60CC7EEE-1C44-46E1-B6A2-43AD87041176}" type="parTrans" cxnId="{D373E893-CA71-4F9C-93E8-4184DBB41D0A}">
      <dgm:prSet/>
      <dgm:spPr/>
      <dgm:t>
        <a:bodyPr/>
        <a:lstStyle/>
        <a:p>
          <a:endParaRPr lang="ru-RU"/>
        </a:p>
      </dgm:t>
    </dgm:pt>
    <dgm:pt modelId="{9AA5C1A3-0893-4075-A391-83CAA8FBFCC9}" type="sibTrans" cxnId="{D373E893-CA71-4F9C-93E8-4184DBB41D0A}">
      <dgm:prSet/>
      <dgm:spPr/>
      <dgm:t>
        <a:bodyPr/>
        <a:lstStyle/>
        <a:p>
          <a:endParaRPr lang="ru-RU"/>
        </a:p>
      </dgm:t>
    </dgm:pt>
    <dgm:pt modelId="{B824EF2D-EF57-45D2-B201-DEDE565ECA68}" type="pres">
      <dgm:prSet presAssocID="{750880D7-AE6B-451E-A405-0AD536B883CE}" presName="hierChild1" presStyleCnt="0">
        <dgm:presLayoutVars>
          <dgm:orgChart val="1"/>
          <dgm:chPref val="1"/>
          <dgm:dir/>
          <dgm:animOne val="branch"/>
          <dgm:animLvl val="lvl"/>
          <dgm:resizeHandles/>
        </dgm:presLayoutVars>
      </dgm:prSet>
      <dgm:spPr/>
      <dgm:t>
        <a:bodyPr/>
        <a:lstStyle/>
        <a:p>
          <a:endParaRPr lang="ru-RU"/>
        </a:p>
      </dgm:t>
    </dgm:pt>
    <dgm:pt modelId="{11BE3566-DD3A-4752-8E25-DF18DC5AC6F2}" type="pres">
      <dgm:prSet presAssocID="{EFB51DE4-532F-440D-8EDE-E00E67F05386}" presName="hierRoot1" presStyleCnt="0">
        <dgm:presLayoutVars>
          <dgm:hierBranch val="init"/>
        </dgm:presLayoutVars>
      </dgm:prSet>
      <dgm:spPr/>
    </dgm:pt>
    <dgm:pt modelId="{54C174E9-2F6F-4405-ACB9-F933B8AD345F}" type="pres">
      <dgm:prSet presAssocID="{EFB51DE4-532F-440D-8EDE-E00E67F05386}" presName="rootComposite1" presStyleCnt="0"/>
      <dgm:spPr/>
    </dgm:pt>
    <dgm:pt modelId="{9ECAA6BA-DC52-4FD5-AB41-1936E1B6AEE1}" type="pres">
      <dgm:prSet presAssocID="{EFB51DE4-532F-440D-8EDE-E00E67F05386}" presName="rootText1" presStyleLbl="node0" presStyleIdx="0" presStyleCnt="1" custScaleX="164561" custScaleY="149234" custLinFactNeighborY="-94035">
        <dgm:presLayoutVars>
          <dgm:chPref val="3"/>
        </dgm:presLayoutVars>
      </dgm:prSet>
      <dgm:spPr/>
      <dgm:t>
        <a:bodyPr/>
        <a:lstStyle/>
        <a:p>
          <a:endParaRPr lang="ru-RU"/>
        </a:p>
      </dgm:t>
    </dgm:pt>
    <dgm:pt modelId="{3ACF7B9C-65EB-4B54-8C59-A05F8F34A2D5}" type="pres">
      <dgm:prSet presAssocID="{EFB51DE4-532F-440D-8EDE-E00E67F05386}" presName="rootConnector1" presStyleLbl="node1" presStyleIdx="0" presStyleCnt="0"/>
      <dgm:spPr/>
      <dgm:t>
        <a:bodyPr/>
        <a:lstStyle/>
        <a:p>
          <a:endParaRPr lang="ru-RU"/>
        </a:p>
      </dgm:t>
    </dgm:pt>
    <dgm:pt modelId="{5434E7C3-719B-40CF-A29A-2211FA591785}" type="pres">
      <dgm:prSet presAssocID="{EFB51DE4-532F-440D-8EDE-E00E67F05386}" presName="hierChild2" presStyleCnt="0"/>
      <dgm:spPr/>
    </dgm:pt>
    <dgm:pt modelId="{92B13939-BAA6-48B1-AD43-7154487549DD}" type="pres">
      <dgm:prSet presAssocID="{C1F62E9D-8D5B-47D3-A9CA-47F210BF0D85}" presName="Name37" presStyleLbl="parChTrans1D2" presStyleIdx="0" presStyleCnt="5"/>
      <dgm:spPr/>
      <dgm:t>
        <a:bodyPr/>
        <a:lstStyle/>
        <a:p>
          <a:endParaRPr lang="ru-RU"/>
        </a:p>
      </dgm:t>
    </dgm:pt>
    <dgm:pt modelId="{4356E9BD-F171-45B7-9821-565121A1AD9D}" type="pres">
      <dgm:prSet presAssocID="{E82658C7-11B0-40F8-B30E-731F5B6ACD96}" presName="hierRoot2" presStyleCnt="0">
        <dgm:presLayoutVars>
          <dgm:hierBranch val="init"/>
        </dgm:presLayoutVars>
      </dgm:prSet>
      <dgm:spPr/>
    </dgm:pt>
    <dgm:pt modelId="{74A5744B-4AED-465D-BDD4-1C4F41E88DCB}" type="pres">
      <dgm:prSet presAssocID="{E82658C7-11B0-40F8-B30E-731F5B6ACD96}" presName="rootComposite" presStyleCnt="0"/>
      <dgm:spPr/>
    </dgm:pt>
    <dgm:pt modelId="{E6331DDB-793C-4794-88AC-245F62101D70}" type="pres">
      <dgm:prSet presAssocID="{E82658C7-11B0-40F8-B30E-731F5B6ACD96}" presName="rootText" presStyleLbl="node2" presStyleIdx="0" presStyleCnt="5" custScaleX="111478" custScaleY="96236">
        <dgm:presLayoutVars>
          <dgm:chPref val="3"/>
        </dgm:presLayoutVars>
      </dgm:prSet>
      <dgm:spPr/>
      <dgm:t>
        <a:bodyPr/>
        <a:lstStyle/>
        <a:p>
          <a:endParaRPr lang="ru-RU"/>
        </a:p>
      </dgm:t>
    </dgm:pt>
    <dgm:pt modelId="{5AE06653-4DB1-42CB-A856-2D9929B22651}" type="pres">
      <dgm:prSet presAssocID="{E82658C7-11B0-40F8-B30E-731F5B6ACD96}" presName="rootConnector" presStyleLbl="node2" presStyleIdx="0" presStyleCnt="5"/>
      <dgm:spPr/>
      <dgm:t>
        <a:bodyPr/>
        <a:lstStyle/>
        <a:p>
          <a:endParaRPr lang="ru-RU"/>
        </a:p>
      </dgm:t>
    </dgm:pt>
    <dgm:pt modelId="{A0F91698-22CA-49C8-9E26-55D70281BF91}" type="pres">
      <dgm:prSet presAssocID="{E82658C7-11B0-40F8-B30E-731F5B6ACD96}" presName="hierChild4" presStyleCnt="0"/>
      <dgm:spPr/>
    </dgm:pt>
    <dgm:pt modelId="{17EE506A-9761-4D51-8892-4B299B9AF306}" type="pres">
      <dgm:prSet presAssocID="{E82658C7-11B0-40F8-B30E-731F5B6ACD96}" presName="hierChild5" presStyleCnt="0"/>
      <dgm:spPr/>
    </dgm:pt>
    <dgm:pt modelId="{E8420448-95E7-4250-B43A-1416012E095C}" type="pres">
      <dgm:prSet presAssocID="{C7857803-A14E-4103-8C7F-22FE7715B5A5}" presName="Name37" presStyleLbl="parChTrans1D2" presStyleIdx="1" presStyleCnt="5"/>
      <dgm:spPr/>
      <dgm:t>
        <a:bodyPr/>
        <a:lstStyle/>
        <a:p>
          <a:endParaRPr lang="ru-RU"/>
        </a:p>
      </dgm:t>
    </dgm:pt>
    <dgm:pt modelId="{82F3971B-35AA-4945-827C-3E7BDA2B8362}" type="pres">
      <dgm:prSet presAssocID="{418A427D-4C8F-4A2D-817B-714D8172E0EA}" presName="hierRoot2" presStyleCnt="0">
        <dgm:presLayoutVars>
          <dgm:hierBranch val="init"/>
        </dgm:presLayoutVars>
      </dgm:prSet>
      <dgm:spPr/>
    </dgm:pt>
    <dgm:pt modelId="{19CB128B-F41C-4007-92EB-225CD3FF09AF}" type="pres">
      <dgm:prSet presAssocID="{418A427D-4C8F-4A2D-817B-714D8172E0EA}" presName="rootComposite" presStyleCnt="0"/>
      <dgm:spPr/>
    </dgm:pt>
    <dgm:pt modelId="{CC4F673E-A5C7-4B9A-9FC1-826BC202B3F3}" type="pres">
      <dgm:prSet presAssocID="{418A427D-4C8F-4A2D-817B-714D8172E0EA}" presName="rootText" presStyleLbl="node2" presStyleIdx="1" presStyleCnt="5" custScaleY="109914">
        <dgm:presLayoutVars>
          <dgm:chPref val="3"/>
        </dgm:presLayoutVars>
      </dgm:prSet>
      <dgm:spPr/>
      <dgm:t>
        <a:bodyPr/>
        <a:lstStyle/>
        <a:p>
          <a:endParaRPr lang="ru-RU"/>
        </a:p>
      </dgm:t>
    </dgm:pt>
    <dgm:pt modelId="{F6123A38-3AA3-4D38-BD82-CDB0BFC0E81D}" type="pres">
      <dgm:prSet presAssocID="{418A427D-4C8F-4A2D-817B-714D8172E0EA}" presName="rootConnector" presStyleLbl="node2" presStyleIdx="1" presStyleCnt="5"/>
      <dgm:spPr/>
      <dgm:t>
        <a:bodyPr/>
        <a:lstStyle/>
        <a:p>
          <a:endParaRPr lang="ru-RU"/>
        </a:p>
      </dgm:t>
    </dgm:pt>
    <dgm:pt modelId="{976F3C7E-4F95-4203-815D-E0AA8C25546B}" type="pres">
      <dgm:prSet presAssocID="{418A427D-4C8F-4A2D-817B-714D8172E0EA}" presName="hierChild4" presStyleCnt="0"/>
      <dgm:spPr/>
    </dgm:pt>
    <dgm:pt modelId="{9502A2D0-2D46-469C-BB12-62FA868566E8}" type="pres">
      <dgm:prSet presAssocID="{418A427D-4C8F-4A2D-817B-714D8172E0EA}" presName="hierChild5" presStyleCnt="0"/>
      <dgm:spPr/>
    </dgm:pt>
    <dgm:pt modelId="{C410AFC0-CF6B-40A4-9E98-AFA759C459B4}" type="pres">
      <dgm:prSet presAssocID="{B19BC8FA-59EB-4349-B0E6-1CE29FD066DD}" presName="Name37" presStyleLbl="parChTrans1D2" presStyleIdx="2" presStyleCnt="5"/>
      <dgm:spPr/>
      <dgm:t>
        <a:bodyPr/>
        <a:lstStyle/>
        <a:p>
          <a:endParaRPr lang="ru-RU"/>
        </a:p>
      </dgm:t>
    </dgm:pt>
    <dgm:pt modelId="{9448C7FC-B11B-4195-981E-82633817136B}" type="pres">
      <dgm:prSet presAssocID="{F15844EF-EF13-4F94-8968-ABDFB432B792}" presName="hierRoot2" presStyleCnt="0">
        <dgm:presLayoutVars>
          <dgm:hierBranch val="init"/>
        </dgm:presLayoutVars>
      </dgm:prSet>
      <dgm:spPr/>
    </dgm:pt>
    <dgm:pt modelId="{F0FB3815-D85A-4290-B76D-D09193E9CE8C}" type="pres">
      <dgm:prSet presAssocID="{F15844EF-EF13-4F94-8968-ABDFB432B792}" presName="rootComposite" presStyleCnt="0"/>
      <dgm:spPr/>
    </dgm:pt>
    <dgm:pt modelId="{F39A61AA-4ADE-448A-89BE-D17544EB7FC8}" type="pres">
      <dgm:prSet presAssocID="{F15844EF-EF13-4F94-8968-ABDFB432B792}" presName="rootText" presStyleLbl="node2" presStyleIdx="2" presStyleCnt="5" custScaleX="112106" custScaleY="121770">
        <dgm:presLayoutVars>
          <dgm:chPref val="3"/>
        </dgm:presLayoutVars>
      </dgm:prSet>
      <dgm:spPr/>
      <dgm:t>
        <a:bodyPr/>
        <a:lstStyle/>
        <a:p>
          <a:endParaRPr lang="ru-RU"/>
        </a:p>
      </dgm:t>
    </dgm:pt>
    <dgm:pt modelId="{A10F26A7-4C21-4221-9810-B1D0C8C74AD2}" type="pres">
      <dgm:prSet presAssocID="{F15844EF-EF13-4F94-8968-ABDFB432B792}" presName="rootConnector" presStyleLbl="node2" presStyleIdx="2" presStyleCnt="5"/>
      <dgm:spPr/>
      <dgm:t>
        <a:bodyPr/>
        <a:lstStyle/>
        <a:p>
          <a:endParaRPr lang="ru-RU"/>
        </a:p>
      </dgm:t>
    </dgm:pt>
    <dgm:pt modelId="{6C9FE851-E9C3-47F4-BB58-30F42DF54569}" type="pres">
      <dgm:prSet presAssocID="{F15844EF-EF13-4F94-8968-ABDFB432B792}" presName="hierChild4" presStyleCnt="0"/>
      <dgm:spPr/>
    </dgm:pt>
    <dgm:pt modelId="{C337B180-ACAF-4F98-9D53-EB8DC3D5D6BB}" type="pres">
      <dgm:prSet presAssocID="{F15844EF-EF13-4F94-8968-ABDFB432B792}" presName="hierChild5" presStyleCnt="0"/>
      <dgm:spPr/>
    </dgm:pt>
    <dgm:pt modelId="{08DC3C93-1E4F-4E11-9E96-73F77E5403D6}" type="pres">
      <dgm:prSet presAssocID="{99E766F3-E9C4-4581-8C9C-DE18F6D6840B}" presName="Name37" presStyleLbl="parChTrans1D2" presStyleIdx="3" presStyleCnt="5"/>
      <dgm:spPr/>
      <dgm:t>
        <a:bodyPr/>
        <a:lstStyle/>
        <a:p>
          <a:endParaRPr lang="ru-RU"/>
        </a:p>
      </dgm:t>
    </dgm:pt>
    <dgm:pt modelId="{CDE468D0-26DC-4503-A68C-86DE6ED9D09D}" type="pres">
      <dgm:prSet presAssocID="{2CA1A787-6B7B-452E-932B-B141D58DA457}" presName="hierRoot2" presStyleCnt="0">
        <dgm:presLayoutVars>
          <dgm:hierBranch val="init"/>
        </dgm:presLayoutVars>
      </dgm:prSet>
      <dgm:spPr/>
    </dgm:pt>
    <dgm:pt modelId="{A42B36F8-A8A6-4755-9728-890997C153AB}" type="pres">
      <dgm:prSet presAssocID="{2CA1A787-6B7B-452E-932B-B141D58DA457}" presName="rootComposite" presStyleCnt="0"/>
      <dgm:spPr/>
    </dgm:pt>
    <dgm:pt modelId="{4A95A1DE-0DB0-4042-928F-B357492BDD69}" type="pres">
      <dgm:prSet presAssocID="{2CA1A787-6B7B-452E-932B-B141D58DA457}" presName="rootText" presStyleLbl="node2" presStyleIdx="3" presStyleCnt="5" custScaleX="119004" custScaleY="117442">
        <dgm:presLayoutVars>
          <dgm:chPref val="3"/>
        </dgm:presLayoutVars>
      </dgm:prSet>
      <dgm:spPr/>
      <dgm:t>
        <a:bodyPr/>
        <a:lstStyle/>
        <a:p>
          <a:endParaRPr lang="ru-RU"/>
        </a:p>
      </dgm:t>
    </dgm:pt>
    <dgm:pt modelId="{10C4ED78-BD04-403A-8E36-65E5D5369B0D}" type="pres">
      <dgm:prSet presAssocID="{2CA1A787-6B7B-452E-932B-B141D58DA457}" presName="rootConnector" presStyleLbl="node2" presStyleIdx="3" presStyleCnt="5"/>
      <dgm:spPr/>
      <dgm:t>
        <a:bodyPr/>
        <a:lstStyle/>
        <a:p>
          <a:endParaRPr lang="ru-RU"/>
        </a:p>
      </dgm:t>
    </dgm:pt>
    <dgm:pt modelId="{55F0A60C-DF36-42E0-903C-F294384F3F14}" type="pres">
      <dgm:prSet presAssocID="{2CA1A787-6B7B-452E-932B-B141D58DA457}" presName="hierChild4" presStyleCnt="0"/>
      <dgm:spPr/>
    </dgm:pt>
    <dgm:pt modelId="{C3C4B621-3246-4B8C-BCDC-7D80F30DF82F}" type="pres">
      <dgm:prSet presAssocID="{2CA1A787-6B7B-452E-932B-B141D58DA457}" presName="hierChild5" presStyleCnt="0"/>
      <dgm:spPr/>
    </dgm:pt>
    <dgm:pt modelId="{B2E5493D-02D2-4352-9C03-BC3D58830803}" type="pres">
      <dgm:prSet presAssocID="{60CC7EEE-1C44-46E1-B6A2-43AD87041176}" presName="Name37" presStyleLbl="parChTrans1D2" presStyleIdx="4" presStyleCnt="5"/>
      <dgm:spPr/>
      <dgm:t>
        <a:bodyPr/>
        <a:lstStyle/>
        <a:p>
          <a:endParaRPr lang="ru-RU"/>
        </a:p>
      </dgm:t>
    </dgm:pt>
    <dgm:pt modelId="{2BC57DE9-14A1-4C98-93B4-B61957B4CAF9}" type="pres">
      <dgm:prSet presAssocID="{F96E0A33-20A8-4A3A-B7A6-26C192BC98CB}" presName="hierRoot2" presStyleCnt="0">
        <dgm:presLayoutVars>
          <dgm:hierBranch val="init"/>
        </dgm:presLayoutVars>
      </dgm:prSet>
      <dgm:spPr/>
    </dgm:pt>
    <dgm:pt modelId="{9F703F82-AE8E-4CD7-BC8B-1B1955AB1277}" type="pres">
      <dgm:prSet presAssocID="{F96E0A33-20A8-4A3A-B7A6-26C192BC98CB}" presName="rootComposite" presStyleCnt="0"/>
      <dgm:spPr/>
    </dgm:pt>
    <dgm:pt modelId="{223CB53B-78A9-411F-8A57-4F04CB3C23A4}" type="pres">
      <dgm:prSet presAssocID="{F96E0A33-20A8-4A3A-B7A6-26C192BC98CB}" presName="rootText" presStyleLbl="node2" presStyleIdx="4" presStyleCnt="5" custScaleX="117975" custScaleY="151321">
        <dgm:presLayoutVars>
          <dgm:chPref val="3"/>
        </dgm:presLayoutVars>
      </dgm:prSet>
      <dgm:spPr/>
      <dgm:t>
        <a:bodyPr/>
        <a:lstStyle/>
        <a:p>
          <a:endParaRPr lang="ru-RU"/>
        </a:p>
      </dgm:t>
    </dgm:pt>
    <dgm:pt modelId="{0CDAA1B9-5E13-4028-8205-EC385A9E6ABB}" type="pres">
      <dgm:prSet presAssocID="{F96E0A33-20A8-4A3A-B7A6-26C192BC98CB}" presName="rootConnector" presStyleLbl="node2" presStyleIdx="4" presStyleCnt="5"/>
      <dgm:spPr/>
      <dgm:t>
        <a:bodyPr/>
        <a:lstStyle/>
        <a:p>
          <a:endParaRPr lang="ru-RU"/>
        </a:p>
      </dgm:t>
    </dgm:pt>
    <dgm:pt modelId="{B9A9C670-1481-4F19-98AD-98C1000DE38B}" type="pres">
      <dgm:prSet presAssocID="{F96E0A33-20A8-4A3A-B7A6-26C192BC98CB}" presName="hierChild4" presStyleCnt="0"/>
      <dgm:spPr/>
    </dgm:pt>
    <dgm:pt modelId="{A72F11DB-AE39-498F-B2DC-E5162227C8C6}" type="pres">
      <dgm:prSet presAssocID="{F96E0A33-20A8-4A3A-B7A6-26C192BC98CB}" presName="hierChild5" presStyleCnt="0"/>
      <dgm:spPr/>
    </dgm:pt>
    <dgm:pt modelId="{1E9D5463-D830-42A8-A773-128954118CDB}" type="pres">
      <dgm:prSet presAssocID="{EFB51DE4-532F-440D-8EDE-E00E67F05386}" presName="hierChild3" presStyleCnt="0"/>
      <dgm:spPr/>
    </dgm:pt>
  </dgm:ptLst>
  <dgm:cxnLst>
    <dgm:cxn modelId="{8BE1FAB9-6C9D-4F08-9A23-FFB1F264CDE2}" type="presOf" srcId="{EFB51DE4-532F-440D-8EDE-E00E67F05386}" destId="{3ACF7B9C-65EB-4B54-8C59-A05F8F34A2D5}" srcOrd="1" destOrd="0" presId="urn:microsoft.com/office/officeart/2005/8/layout/orgChart1"/>
    <dgm:cxn modelId="{4660CE5F-0CB6-4282-A596-87DBEEB07BA1}" type="presOf" srcId="{E82658C7-11B0-40F8-B30E-731F5B6ACD96}" destId="{E6331DDB-793C-4794-88AC-245F62101D70}" srcOrd="0" destOrd="0" presId="urn:microsoft.com/office/officeart/2005/8/layout/orgChart1"/>
    <dgm:cxn modelId="{A8C4FBDD-FF48-486C-9A19-EC579D3ED34C}" type="presOf" srcId="{99E766F3-E9C4-4581-8C9C-DE18F6D6840B}" destId="{08DC3C93-1E4F-4E11-9E96-73F77E5403D6}" srcOrd="0" destOrd="0" presId="urn:microsoft.com/office/officeart/2005/8/layout/orgChart1"/>
    <dgm:cxn modelId="{E18903AF-3F0E-46D3-ADD9-5F97EBF1BAA6}" type="presOf" srcId="{60CC7EEE-1C44-46E1-B6A2-43AD87041176}" destId="{B2E5493D-02D2-4352-9C03-BC3D58830803}" srcOrd="0" destOrd="0" presId="urn:microsoft.com/office/officeart/2005/8/layout/orgChart1"/>
    <dgm:cxn modelId="{38DC81DD-FD62-4098-B31E-138E96CB6583}" type="presOf" srcId="{418A427D-4C8F-4A2D-817B-714D8172E0EA}" destId="{F6123A38-3AA3-4D38-BD82-CDB0BFC0E81D}" srcOrd="1" destOrd="0" presId="urn:microsoft.com/office/officeart/2005/8/layout/orgChart1"/>
    <dgm:cxn modelId="{71CDBBC9-49B8-4452-B168-80E6DE09AED3}" type="presOf" srcId="{F15844EF-EF13-4F94-8968-ABDFB432B792}" destId="{A10F26A7-4C21-4221-9810-B1D0C8C74AD2}" srcOrd="1" destOrd="0" presId="urn:microsoft.com/office/officeart/2005/8/layout/orgChart1"/>
    <dgm:cxn modelId="{CB638195-0FBD-4E90-AA6F-A440E1F50A7F}" srcId="{750880D7-AE6B-451E-A405-0AD536B883CE}" destId="{EFB51DE4-532F-440D-8EDE-E00E67F05386}" srcOrd="0" destOrd="0" parTransId="{AB31308A-8ABA-4091-87AD-50FA35886E65}" sibTransId="{9FE43FEF-0648-4020-9DAB-07B75F3F065A}"/>
    <dgm:cxn modelId="{96EA34F7-8206-4C2E-9BE2-C0B11482B1F3}" type="presOf" srcId="{C7857803-A14E-4103-8C7F-22FE7715B5A5}" destId="{E8420448-95E7-4250-B43A-1416012E095C}" srcOrd="0" destOrd="0" presId="urn:microsoft.com/office/officeart/2005/8/layout/orgChart1"/>
    <dgm:cxn modelId="{0B0F5DBC-3817-40A2-97B4-D72E080265B6}" type="presOf" srcId="{750880D7-AE6B-451E-A405-0AD536B883CE}" destId="{B824EF2D-EF57-45D2-B201-DEDE565ECA68}" srcOrd="0" destOrd="0" presId="urn:microsoft.com/office/officeart/2005/8/layout/orgChart1"/>
    <dgm:cxn modelId="{86C5612E-32A5-47EC-A838-C666C46C37E0}" type="presOf" srcId="{F15844EF-EF13-4F94-8968-ABDFB432B792}" destId="{F39A61AA-4ADE-448A-89BE-D17544EB7FC8}" srcOrd="0" destOrd="0" presId="urn:microsoft.com/office/officeart/2005/8/layout/orgChart1"/>
    <dgm:cxn modelId="{90003071-48FB-41D8-8B62-067B4A157A04}" type="presOf" srcId="{F96E0A33-20A8-4A3A-B7A6-26C192BC98CB}" destId="{223CB53B-78A9-411F-8A57-4F04CB3C23A4}" srcOrd="0" destOrd="0" presId="urn:microsoft.com/office/officeart/2005/8/layout/orgChart1"/>
    <dgm:cxn modelId="{3E9829A2-9150-4C0C-8C8E-C71235DAE79E}" type="presOf" srcId="{E82658C7-11B0-40F8-B30E-731F5B6ACD96}" destId="{5AE06653-4DB1-42CB-A856-2D9929B22651}" srcOrd="1" destOrd="0" presId="urn:microsoft.com/office/officeart/2005/8/layout/orgChart1"/>
    <dgm:cxn modelId="{53D65CFD-156C-490C-B70C-FA12EF66FEDC}" srcId="{EFB51DE4-532F-440D-8EDE-E00E67F05386}" destId="{F15844EF-EF13-4F94-8968-ABDFB432B792}" srcOrd="2" destOrd="0" parTransId="{B19BC8FA-59EB-4349-B0E6-1CE29FD066DD}" sibTransId="{02CB211F-9985-4AB0-8BF6-483B374C6B81}"/>
    <dgm:cxn modelId="{F75FC13F-5B76-4920-941F-1F1B631676C3}" type="presOf" srcId="{C1F62E9D-8D5B-47D3-A9CA-47F210BF0D85}" destId="{92B13939-BAA6-48B1-AD43-7154487549DD}" srcOrd="0" destOrd="0" presId="urn:microsoft.com/office/officeart/2005/8/layout/orgChart1"/>
    <dgm:cxn modelId="{F4E09A5E-DE15-43BF-8EF3-EE01F1EAEE10}" type="presOf" srcId="{EFB51DE4-532F-440D-8EDE-E00E67F05386}" destId="{9ECAA6BA-DC52-4FD5-AB41-1936E1B6AEE1}" srcOrd="0" destOrd="0" presId="urn:microsoft.com/office/officeart/2005/8/layout/orgChart1"/>
    <dgm:cxn modelId="{5A6F9FF9-CF67-49C6-A54E-3ECE22AC7644}" type="presOf" srcId="{2CA1A787-6B7B-452E-932B-B141D58DA457}" destId="{4A95A1DE-0DB0-4042-928F-B357492BDD69}" srcOrd="0" destOrd="0" presId="urn:microsoft.com/office/officeart/2005/8/layout/orgChart1"/>
    <dgm:cxn modelId="{54E10428-5FF2-4B7C-9E1A-F47FBFA968CC}" type="presOf" srcId="{F96E0A33-20A8-4A3A-B7A6-26C192BC98CB}" destId="{0CDAA1B9-5E13-4028-8205-EC385A9E6ABB}" srcOrd="1" destOrd="0" presId="urn:microsoft.com/office/officeart/2005/8/layout/orgChart1"/>
    <dgm:cxn modelId="{D373E893-CA71-4F9C-93E8-4184DBB41D0A}" srcId="{EFB51DE4-532F-440D-8EDE-E00E67F05386}" destId="{F96E0A33-20A8-4A3A-B7A6-26C192BC98CB}" srcOrd="4" destOrd="0" parTransId="{60CC7EEE-1C44-46E1-B6A2-43AD87041176}" sibTransId="{9AA5C1A3-0893-4075-A391-83CAA8FBFCC9}"/>
    <dgm:cxn modelId="{0950C25C-3D86-4889-8408-D62DE4F51DCB}" srcId="{EFB51DE4-532F-440D-8EDE-E00E67F05386}" destId="{2CA1A787-6B7B-452E-932B-B141D58DA457}" srcOrd="3" destOrd="0" parTransId="{99E766F3-E9C4-4581-8C9C-DE18F6D6840B}" sibTransId="{7CC82B1B-6601-4945-99D9-6F130072F7E7}"/>
    <dgm:cxn modelId="{05E404E3-96DE-4BFC-AB99-DE1DAB281D62}" type="presOf" srcId="{418A427D-4C8F-4A2D-817B-714D8172E0EA}" destId="{CC4F673E-A5C7-4B9A-9FC1-826BC202B3F3}" srcOrd="0" destOrd="0" presId="urn:microsoft.com/office/officeart/2005/8/layout/orgChart1"/>
    <dgm:cxn modelId="{36F285CF-248C-4E8B-9EC4-11CD8D52D85C}" srcId="{EFB51DE4-532F-440D-8EDE-E00E67F05386}" destId="{418A427D-4C8F-4A2D-817B-714D8172E0EA}" srcOrd="1" destOrd="0" parTransId="{C7857803-A14E-4103-8C7F-22FE7715B5A5}" sibTransId="{0375A425-157D-4AD5-B7D2-0CE9EEC184F7}"/>
    <dgm:cxn modelId="{DA40736F-FFC7-4DDA-BAEF-321166BD635F}" srcId="{EFB51DE4-532F-440D-8EDE-E00E67F05386}" destId="{E82658C7-11B0-40F8-B30E-731F5B6ACD96}" srcOrd="0" destOrd="0" parTransId="{C1F62E9D-8D5B-47D3-A9CA-47F210BF0D85}" sibTransId="{E5F35DE3-0570-4101-B487-DB1834037EE8}"/>
    <dgm:cxn modelId="{29763F40-EB52-4502-A52D-2A26B95DDA12}" type="presOf" srcId="{B19BC8FA-59EB-4349-B0E6-1CE29FD066DD}" destId="{C410AFC0-CF6B-40A4-9E98-AFA759C459B4}" srcOrd="0" destOrd="0" presId="urn:microsoft.com/office/officeart/2005/8/layout/orgChart1"/>
    <dgm:cxn modelId="{B4D2732A-A97B-4140-9DC7-62741F842387}" type="presOf" srcId="{2CA1A787-6B7B-452E-932B-B141D58DA457}" destId="{10C4ED78-BD04-403A-8E36-65E5D5369B0D}" srcOrd="1" destOrd="0" presId="urn:microsoft.com/office/officeart/2005/8/layout/orgChart1"/>
    <dgm:cxn modelId="{12C88BD7-3491-42B5-BE74-38C46DD79A2C}" type="presParOf" srcId="{B824EF2D-EF57-45D2-B201-DEDE565ECA68}" destId="{11BE3566-DD3A-4752-8E25-DF18DC5AC6F2}" srcOrd="0" destOrd="0" presId="urn:microsoft.com/office/officeart/2005/8/layout/orgChart1"/>
    <dgm:cxn modelId="{7F334133-38F9-48C3-8049-0A701F22AD3D}" type="presParOf" srcId="{11BE3566-DD3A-4752-8E25-DF18DC5AC6F2}" destId="{54C174E9-2F6F-4405-ACB9-F933B8AD345F}" srcOrd="0" destOrd="0" presId="urn:microsoft.com/office/officeart/2005/8/layout/orgChart1"/>
    <dgm:cxn modelId="{1F7A55FA-E8A9-4D43-BCC4-044C8395CD5F}" type="presParOf" srcId="{54C174E9-2F6F-4405-ACB9-F933B8AD345F}" destId="{9ECAA6BA-DC52-4FD5-AB41-1936E1B6AEE1}" srcOrd="0" destOrd="0" presId="urn:microsoft.com/office/officeart/2005/8/layout/orgChart1"/>
    <dgm:cxn modelId="{F6EFD327-57C5-442A-85C0-6D78432BF63D}" type="presParOf" srcId="{54C174E9-2F6F-4405-ACB9-F933B8AD345F}" destId="{3ACF7B9C-65EB-4B54-8C59-A05F8F34A2D5}" srcOrd="1" destOrd="0" presId="urn:microsoft.com/office/officeart/2005/8/layout/orgChart1"/>
    <dgm:cxn modelId="{A2E46C8F-2D60-4E33-8863-5A5CB1C57293}" type="presParOf" srcId="{11BE3566-DD3A-4752-8E25-DF18DC5AC6F2}" destId="{5434E7C3-719B-40CF-A29A-2211FA591785}" srcOrd="1" destOrd="0" presId="urn:microsoft.com/office/officeart/2005/8/layout/orgChart1"/>
    <dgm:cxn modelId="{4DA95D18-2A55-4B8A-81AA-C15F58988118}" type="presParOf" srcId="{5434E7C3-719B-40CF-A29A-2211FA591785}" destId="{92B13939-BAA6-48B1-AD43-7154487549DD}" srcOrd="0" destOrd="0" presId="urn:microsoft.com/office/officeart/2005/8/layout/orgChart1"/>
    <dgm:cxn modelId="{3054583B-5297-45F0-B50A-694FCB371C5F}" type="presParOf" srcId="{5434E7C3-719B-40CF-A29A-2211FA591785}" destId="{4356E9BD-F171-45B7-9821-565121A1AD9D}" srcOrd="1" destOrd="0" presId="urn:microsoft.com/office/officeart/2005/8/layout/orgChart1"/>
    <dgm:cxn modelId="{5C4E8132-D692-4EE0-B39D-CA4F2B6B5FF1}" type="presParOf" srcId="{4356E9BD-F171-45B7-9821-565121A1AD9D}" destId="{74A5744B-4AED-465D-BDD4-1C4F41E88DCB}" srcOrd="0" destOrd="0" presId="urn:microsoft.com/office/officeart/2005/8/layout/orgChart1"/>
    <dgm:cxn modelId="{D558A7CF-3DD1-4D33-A7FD-2BFD4256A7A1}" type="presParOf" srcId="{74A5744B-4AED-465D-BDD4-1C4F41E88DCB}" destId="{E6331DDB-793C-4794-88AC-245F62101D70}" srcOrd="0" destOrd="0" presId="urn:microsoft.com/office/officeart/2005/8/layout/orgChart1"/>
    <dgm:cxn modelId="{A8D02315-4A9B-4213-B9FB-9BEA939E1F76}" type="presParOf" srcId="{74A5744B-4AED-465D-BDD4-1C4F41E88DCB}" destId="{5AE06653-4DB1-42CB-A856-2D9929B22651}" srcOrd="1" destOrd="0" presId="urn:microsoft.com/office/officeart/2005/8/layout/orgChart1"/>
    <dgm:cxn modelId="{2D668A90-CB93-47A8-935F-4EEB2D8E651D}" type="presParOf" srcId="{4356E9BD-F171-45B7-9821-565121A1AD9D}" destId="{A0F91698-22CA-49C8-9E26-55D70281BF91}" srcOrd="1" destOrd="0" presId="urn:microsoft.com/office/officeart/2005/8/layout/orgChart1"/>
    <dgm:cxn modelId="{73A604EC-6CB6-4AA5-86C6-AA18DE4C8018}" type="presParOf" srcId="{4356E9BD-F171-45B7-9821-565121A1AD9D}" destId="{17EE506A-9761-4D51-8892-4B299B9AF306}" srcOrd="2" destOrd="0" presId="urn:microsoft.com/office/officeart/2005/8/layout/orgChart1"/>
    <dgm:cxn modelId="{A2B6309F-C8AD-411A-9F12-ADA8F67D2C1A}" type="presParOf" srcId="{5434E7C3-719B-40CF-A29A-2211FA591785}" destId="{E8420448-95E7-4250-B43A-1416012E095C}" srcOrd="2" destOrd="0" presId="urn:microsoft.com/office/officeart/2005/8/layout/orgChart1"/>
    <dgm:cxn modelId="{25FB916B-3436-46E7-9558-480F1CC2DD26}" type="presParOf" srcId="{5434E7C3-719B-40CF-A29A-2211FA591785}" destId="{82F3971B-35AA-4945-827C-3E7BDA2B8362}" srcOrd="3" destOrd="0" presId="urn:microsoft.com/office/officeart/2005/8/layout/orgChart1"/>
    <dgm:cxn modelId="{ADF72CF1-CDC7-4B82-86C9-7D2C27D13926}" type="presParOf" srcId="{82F3971B-35AA-4945-827C-3E7BDA2B8362}" destId="{19CB128B-F41C-4007-92EB-225CD3FF09AF}" srcOrd="0" destOrd="0" presId="urn:microsoft.com/office/officeart/2005/8/layout/orgChart1"/>
    <dgm:cxn modelId="{CD19E267-DF69-49DD-A9ED-60EF7A6C529F}" type="presParOf" srcId="{19CB128B-F41C-4007-92EB-225CD3FF09AF}" destId="{CC4F673E-A5C7-4B9A-9FC1-826BC202B3F3}" srcOrd="0" destOrd="0" presId="urn:microsoft.com/office/officeart/2005/8/layout/orgChart1"/>
    <dgm:cxn modelId="{90102BD6-93E4-4FDC-893B-59A37B27DC74}" type="presParOf" srcId="{19CB128B-F41C-4007-92EB-225CD3FF09AF}" destId="{F6123A38-3AA3-4D38-BD82-CDB0BFC0E81D}" srcOrd="1" destOrd="0" presId="urn:microsoft.com/office/officeart/2005/8/layout/orgChart1"/>
    <dgm:cxn modelId="{83D4C37F-CC67-4BBF-A01C-AEBD9DFF20FB}" type="presParOf" srcId="{82F3971B-35AA-4945-827C-3E7BDA2B8362}" destId="{976F3C7E-4F95-4203-815D-E0AA8C25546B}" srcOrd="1" destOrd="0" presId="urn:microsoft.com/office/officeart/2005/8/layout/orgChart1"/>
    <dgm:cxn modelId="{1F4CC243-F2F6-43A8-94CB-CE5099B2373C}" type="presParOf" srcId="{82F3971B-35AA-4945-827C-3E7BDA2B8362}" destId="{9502A2D0-2D46-469C-BB12-62FA868566E8}" srcOrd="2" destOrd="0" presId="urn:microsoft.com/office/officeart/2005/8/layout/orgChart1"/>
    <dgm:cxn modelId="{E132FA9C-4853-499A-A816-BECE6C8622DC}" type="presParOf" srcId="{5434E7C3-719B-40CF-A29A-2211FA591785}" destId="{C410AFC0-CF6B-40A4-9E98-AFA759C459B4}" srcOrd="4" destOrd="0" presId="urn:microsoft.com/office/officeart/2005/8/layout/orgChart1"/>
    <dgm:cxn modelId="{7DF78BE4-2022-43A4-AB7C-3BA89F65405E}" type="presParOf" srcId="{5434E7C3-719B-40CF-A29A-2211FA591785}" destId="{9448C7FC-B11B-4195-981E-82633817136B}" srcOrd="5" destOrd="0" presId="urn:microsoft.com/office/officeart/2005/8/layout/orgChart1"/>
    <dgm:cxn modelId="{8BACBE27-C757-416B-A40E-ECBF732738E7}" type="presParOf" srcId="{9448C7FC-B11B-4195-981E-82633817136B}" destId="{F0FB3815-D85A-4290-B76D-D09193E9CE8C}" srcOrd="0" destOrd="0" presId="urn:microsoft.com/office/officeart/2005/8/layout/orgChart1"/>
    <dgm:cxn modelId="{D842B2E8-622C-48EC-A39C-7A7BDAE9D963}" type="presParOf" srcId="{F0FB3815-D85A-4290-B76D-D09193E9CE8C}" destId="{F39A61AA-4ADE-448A-89BE-D17544EB7FC8}" srcOrd="0" destOrd="0" presId="urn:microsoft.com/office/officeart/2005/8/layout/orgChart1"/>
    <dgm:cxn modelId="{CEC5B6DC-B6D8-4AEA-A722-8B146A9F1417}" type="presParOf" srcId="{F0FB3815-D85A-4290-B76D-D09193E9CE8C}" destId="{A10F26A7-4C21-4221-9810-B1D0C8C74AD2}" srcOrd="1" destOrd="0" presId="urn:microsoft.com/office/officeart/2005/8/layout/orgChart1"/>
    <dgm:cxn modelId="{496F3216-CA10-4E05-A34B-5E13EF98E063}" type="presParOf" srcId="{9448C7FC-B11B-4195-981E-82633817136B}" destId="{6C9FE851-E9C3-47F4-BB58-30F42DF54569}" srcOrd="1" destOrd="0" presId="urn:microsoft.com/office/officeart/2005/8/layout/orgChart1"/>
    <dgm:cxn modelId="{CF982783-9AF8-4318-8C76-698E1C233CA6}" type="presParOf" srcId="{9448C7FC-B11B-4195-981E-82633817136B}" destId="{C337B180-ACAF-4F98-9D53-EB8DC3D5D6BB}" srcOrd="2" destOrd="0" presId="urn:microsoft.com/office/officeart/2005/8/layout/orgChart1"/>
    <dgm:cxn modelId="{9B0E14FA-7547-41D8-8DA6-AFF7156B55C8}" type="presParOf" srcId="{5434E7C3-719B-40CF-A29A-2211FA591785}" destId="{08DC3C93-1E4F-4E11-9E96-73F77E5403D6}" srcOrd="6" destOrd="0" presId="urn:microsoft.com/office/officeart/2005/8/layout/orgChart1"/>
    <dgm:cxn modelId="{E592936B-839D-4F26-AD81-614D12B01DAF}" type="presParOf" srcId="{5434E7C3-719B-40CF-A29A-2211FA591785}" destId="{CDE468D0-26DC-4503-A68C-86DE6ED9D09D}" srcOrd="7" destOrd="0" presId="urn:microsoft.com/office/officeart/2005/8/layout/orgChart1"/>
    <dgm:cxn modelId="{9FAA5003-7AE6-4485-A21F-882C2A9D37F9}" type="presParOf" srcId="{CDE468D0-26DC-4503-A68C-86DE6ED9D09D}" destId="{A42B36F8-A8A6-4755-9728-890997C153AB}" srcOrd="0" destOrd="0" presId="urn:microsoft.com/office/officeart/2005/8/layout/orgChart1"/>
    <dgm:cxn modelId="{88E515CD-E023-46A1-8B73-0BA77BBC47FD}" type="presParOf" srcId="{A42B36F8-A8A6-4755-9728-890997C153AB}" destId="{4A95A1DE-0DB0-4042-928F-B357492BDD69}" srcOrd="0" destOrd="0" presId="urn:microsoft.com/office/officeart/2005/8/layout/orgChart1"/>
    <dgm:cxn modelId="{CF7638C5-625C-454F-BC65-38FF3B777E2C}" type="presParOf" srcId="{A42B36F8-A8A6-4755-9728-890997C153AB}" destId="{10C4ED78-BD04-403A-8E36-65E5D5369B0D}" srcOrd="1" destOrd="0" presId="urn:microsoft.com/office/officeart/2005/8/layout/orgChart1"/>
    <dgm:cxn modelId="{256ACF1C-0508-4909-A1AC-B90CCAA42E54}" type="presParOf" srcId="{CDE468D0-26DC-4503-A68C-86DE6ED9D09D}" destId="{55F0A60C-DF36-42E0-903C-F294384F3F14}" srcOrd="1" destOrd="0" presId="urn:microsoft.com/office/officeart/2005/8/layout/orgChart1"/>
    <dgm:cxn modelId="{AEF31BFC-9584-4F2C-B08F-C7F2AF914B07}" type="presParOf" srcId="{CDE468D0-26DC-4503-A68C-86DE6ED9D09D}" destId="{C3C4B621-3246-4B8C-BCDC-7D80F30DF82F}" srcOrd="2" destOrd="0" presId="urn:microsoft.com/office/officeart/2005/8/layout/orgChart1"/>
    <dgm:cxn modelId="{4253411F-6A21-4238-BDB7-45370256A5D7}" type="presParOf" srcId="{5434E7C3-719B-40CF-A29A-2211FA591785}" destId="{B2E5493D-02D2-4352-9C03-BC3D58830803}" srcOrd="8" destOrd="0" presId="urn:microsoft.com/office/officeart/2005/8/layout/orgChart1"/>
    <dgm:cxn modelId="{5BC2AD08-4318-493D-A36D-A7FD0744BEB9}" type="presParOf" srcId="{5434E7C3-719B-40CF-A29A-2211FA591785}" destId="{2BC57DE9-14A1-4C98-93B4-B61957B4CAF9}" srcOrd="9" destOrd="0" presId="urn:microsoft.com/office/officeart/2005/8/layout/orgChart1"/>
    <dgm:cxn modelId="{4A61BD38-A193-4735-83BD-03AD58DC1638}" type="presParOf" srcId="{2BC57DE9-14A1-4C98-93B4-B61957B4CAF9}" destId="{9F703F82-AE8E-4CD7-BC8B-1B1955AB1277}" srcOrd="0" destOrd="0" presId="urn:microsoft.com/office/officeart/2005/8/layout/orgChart1"/>
    <dgm:cxn modelId="{794FD7E1-A3BD-4FA7-91FF-4143A5992DF5}" type="presParOf" srcId="{9F703F82-AE8E-4CD7-BC8B-1B1955AB1277}" destId="{223CB53B-78A9-411F-8A57-4F04CB3C23A4}" srcOrd="0" destOrd="0" presId="urn:microsoft.com/office/officeart/2005/8/layout/orgChart1"/>
    <dgm:cxn modelId="{6FA758EA-D2D8-43B2-AC70-17D920ECAD68}" type="presParOf" srcId="{9F703F82-AE8E-4CD7-BC8B-1B1955AB1277}" destId="{0CDAA1B9-5E13-4028-8205-EC385A9E6ABB}" srcOrd="1" destOrd="0" presId="urn:microsoft.com/office/officeart/2005/8/layout/orgChart1"/>
    <dgm:cxn modelId="{C00C50B7-3A12-4EC0-914F-1CB5B7C3A63A}" type="presParOf" srcId="{2BC57DE9-14A1-4C98-93B4-B61957B4CAF9}" destId="{B9A9C670-1481-4F19-98AD-98C1000DE38B}" srcOrd="1" destOrd="0" presId="urn:microsoft.com/office/officeart/2005/8/layout/orgChart1"/>
    <dgm:cxn modelId="{D43EEAFA-FAEF-4F66-9323-4DAB287BAB45}" type="presParOf" srcId="{2BC57DE9-14A1-4C98-93B4-B61957B4CAF9}" destId="{A72F11DB-AE39-498F-B2DC-E5162227C8C6}" srcOrd="2" destOrd="0" presId="urn:microsoft.com/office/officeart/2005/8/layout/orgChart1"/>
    <dgm:cxn modelId="{97A20CEE-F2A0-466E-B59B-02077310CAB5}" type="presParOf" srcId="{11BE3566-DD3A-4752-8E25-DF18DC5AC6F2}" destId="{1E9D5463-D830-42A8-A773-128954118CDB}"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E5493D-02D2-4352-9C03-BC3D58830803}">
      <dsp:nvSpPr>
        <dsp:cNvPr id="0" name=""/>
        <dsp:cNvSpPr/>
      </dsp:nvSpPr>
      <dsp:spPr>
        <a:xfrm>
          <a:off x="3076574" y="711785"/>
          <a:ext cx="2511610" cy="412098"/>
        </a:xfrm>
        <a:custGeom>
          <a:avLst/>
          <a:gdLst/>
          <a:ahLst/>
          <a:cxnLst/>
          <a:rect l="0" t="0" r="0" b="0"/>
          <a:pathLst>
            <a:path>
              <a:moveTo>
                <a:pt x="0" y="0"/>
              </a:moveTo>
              <a:lnTo>
                <a:pt x="0" y="311937"/>
              </a:lnTo>
              <a:lnTo>
                <a:pt x="2511610" y="311937"/>
              </a:lnTo>
              <a:lnTo>
                <a:pt x="251161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DC3C93-1E4F-4E11-9E96-73F77E5403D6}">
      <dsp:nvSpPr>
        <dsp:cNvPr id="0" name=""/>
        <dsp:cNvSpPr/>
      </dsp:nvSpPr>
      <dsp:spPr>
        <a:xfrm>
          <a:off x="3076574" y="711785"/>
          <a:ext cx="1180994" cy="412098"/>
        </a:xfrm>
        <a:custGeom>
          <a:avLst/>
          <a:gdLst/>
          <a:ahLst/>
          <a:cxnLst/>
          <a:rect l="0" t="0" r="0" b="0"/>
          <a:pathLst>
            <a:path>
              <a:moveTo>
                <a:pt x="0" y="0"/>
              </a:moveTo>
              <a:lnTo>
                <a:pt x="0" y="311937"/>
              </a:lnTo>
              <a:lnTo>
                <a:pt x="1180994" y="311937"/>
              </a:lnTo>
              <a:lnTo>
                <a:pt x="1180994"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410AFC0-CF6B-40A4-9E98-AFA759C459B4}">
      <dsp:nvSpPr>
        <dsp:cNvPr id="0" name=""/>
        <dsp:cNvSpPr/>
      </dsp:nvSpPr>
      <dsp:spPr>
        <a:xfrm>
          <a:off x="2954945" y="711785"/>
          <a:ext cx="121629" cy="412098"/>
        </a:xfrm>
        <a:custGeom>
          <a:avLst/>
          <a:gdLst/>
          <a:ahLst/>
          <a:cxnLst/>
          <a:rect l="0" t="0" r="0" b="0"/>
          <a:pathLst>
            <a:path>
              <a:moveTo>
                <a:pt x="121629" y="0"/>
              </a:moveTo>
              <a:lnTo>
                <a:pt x="121629" y="311937"/>
              </a:lnTo>
              <a:lnTo>
                <a:pt x="0" y="311937"/>
              </a:lnTo>
              <a:lnTo>
                <a:pt x="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420448-95E7-4250-B43A-1416012E095C}">
      <dsp:nvSpPr>
        <dsp:cNvPr id="0" name=""/>
        <dsp:cNvSpPr/>
      </dsp:nvSpPr>
      <dsp:spPr>
        <a:xfrm>
          <a:off x="1742963" y="711785"/>
          <a:ext cx="1333611" cy="412098"/>
        </a:xfrm>
        <a:custGeom>
          <a:avLst/>
          <a:gdLst/>
          <a:ahLst/>
          <a:cxnLst/>
          <a:rect l="0" t="0" r="0" b="0"/>
          <a:pathLst>
            <a:path>
              <a:moveTo>
                <a:pt x="1333611" y="0"/>
              </a:moveTo>
              <a:lnTo>
                <a:pt x="1333611" y="311937"/>
              </a:lnTo>
              <a:lnTo>
                <a:pt x="0" y="311937"/>
              </a:lnTo>
              <a:lnTo>
                <a:pt x="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B13939-BAA6-48B1-AD43-7154487549DD}">
      <dsp:nvSpPr>
        <dsp:cNvPr id="0" name=""/>
        <dsp:cNvSpPr/>
      </dsp:nvSpPr>
      <dsp:spPr>
        <a:xfrm>
          <a:off x="533976" y="711785"/>
          <a:ext cx="2542598" cy="412098"/>
        </a:xfrm>
        <a:custGeom>
          <a:avLst/>
          <a:gdLst/>
          <a:ahLst/>
          <a:cxnLst/>
          <a:rect l="0" t="0" r="0" b="0"/>
          <a:pathLst>
            <a:path>
              <a:moveTo>
                <a:pt x="2542598" y="0"/>
              </a:moveTo>
              <a:lnTo>
                <a:pt x="2542598" y="311937"/>
              </a:lnTo>
              <a:lnTo>
                <a:pt x="0" y="311937"/>
              </a:lnTo>
              <a:lnTo>
                <a:pt x="0" y="412098"/>
              </a:lnTo>
            </a:path>
          </a:pathLst>
        </a:custGeom>
        <a:noFill/>
        <a:ln w="25400" cap="flat" cmpd="sng" algn="ctr">
          <a:solidFill>
            <a:schemeClr val="dk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ECAA6BA-DC52-4FD5-AB41-1936E1B6AEE1}">
      <dsp:nvSpPr>
        <dsp:cNvPr id="0" name=""/>
        <dsp:cNvSpPr/>
      </dsp:nvSpPr>
      <dsp:spPr>
        <a:xfrm>
          <a:off x="2291686" y="0"/>
          <a:ext cx="1569777" cy="711785"/>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latin typeface="Times New Roman" panose="02020603050405020304" pitchFamily="18" charset="0"/>
              <a:cs typeface="Times New Roman" panose="02020603050405020304" pitchFamily="18" charset="0"/>
            </a:rPr>
            <a:t>Формирование экологической культуры, здорового и безопасного образа жизни</a:t>
          </a:r>
        </a:p>
      </dsp:txBody>
      <dsp:txXfrm>
        <a:off x="2291686" y="0"/>
        <a:ext cx="1569777" cy="711785"/>
      </dsp:txXfrm>
    </dsp:sp>
    <dsp:sp modelId="{E6331DDB-793C-4794-88AC-245F62101D70}">
      <dsp:nvSpPr>
        <dsp:cNvPr id="0" name=""/>
        <dsp:cNvSpPr/>
      </dsp:nvSpPr>
      <dsp:spPr>
        <a:xfrm>
          <a:off x="2272" y="1123884"/>
          <a:ext cx="1063409" cy="459006"/>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Безопасная инфраструктура ОО</a:t>
          </a:r>
        </a:p>
      </dsp:txBody>
      <dsp:txXfrm>
        <a:off x="2272" y="1123884"/>
        <a:ext cx="1063409" cy="459006"/>
      </dsp:txXfrm>
    </dsp:sp>
    <dsp:sp modelId="{CC4F673E-A5C7-4B9A-9FC1-826BC202B3F3}">
      <dsp:nvSpPr>
        <dsp:cNvPr id="0" name=""/>
        <dsp:cNvSpPr/>
      </dsp:nvSpPr>
      <dsp:spPr>
        <a:xfrm>
          <a:off x="1266004" y="1123884"/>
          <a:ext cx="953918" cy="524244"/>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Организация учебной и внеучебной деятельности</a:t>
          </a:r>
        </a:p>
      </dsp:txBody>
      <dsp:txXfrm>
        <a:off x="1266004" y="1123884"/>
        <a:ext cx="953918" cy="524244"/>
      </dsp:txXfrm>
    </dsp:sp>
    <dsp:sp modelId="{F39A61AA-4ADE-448A-89BE-D17544EB7FC8}">
      <dsp:nvSpPr>
        <dsp:cNvPr id="0" name=""/>
        <dsp:cNvSpPr/>
      </dsp:nvSpPr>
      <dsp:spPr>
        <a:xfrm>
          <a:off x="2420245" y="1123884"/>
          <a:ext cx="1069399" cy="580793"/>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Организация физкультурно-оздоровительной работы</a:t>
          </a:r>
        </a:p>
      </dsp:txBody>
      <dsp:txXfrm>
        <a:off x="2420245" y="1123884"/>
        <a:ext cx="1069399" cy="580793"/>
      </dsp:txXfrm>
    </dsp:sp>
    <dsp:sp modelId="{4A95A1DE-0DB0-4042-928F-B357492BDD69}">
      <dsp:nvSpPr>
        <dsp:cNvPr id="0" name=""/>
        <dsp:cNvSpPr/>
      </dsp:nvSpPr>
      <dsp:spPr>
        <a:xfrm>
          <a:off x="3689968" y="1123884"/>
          <a:ext cx="1135201" cy="560150"/>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Реализация дополнительных образовательных программ</a:t>
          </a:r>
        </a:p>
      </dsp:txBody>
      <dsp:txXfrm>
        <a:off x="3689968" y="1123884"/>
        <a:ext cx="1135201" cy="560150"/>
      </dsp:txXfrm>
    </dsp:sp>
    <dsp:sp modelId="{223CB53B-78A9-411F-8A57-4F04CB3C23A4}">
      <dsp:nvSpPr>
        <dsp:cNvPr id="0" name=""/>
        <dsp:cNvSpPr/>
      </dsp:nvSpPr>
      <dsp:spPr>
        <a:xfrm>
          <a:off x="5025492" y="1123884"/>
          <a:ext cx="1125385" cy="721739"/>
        </a:xfrm>
        <a:prstGeom prst="rect">
          <a:avLst/>
        </a:prstGeom>
        <a:solidFill>
          <a:schemeClr val="lt1">
            <a:hueOff val="0"/>
            <a:satOff val="0"/>
            <a:lumOff val="0"/>
            <a:alphaOff val="0"/>
          </a:schemeClr>
        </a:solidFill>
        <a:ln w="25400" cap="flat" cmpd="sng" algn="ctr">
          <a:solidFill>
            <a:schemeClr val="dk2">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ru-RU" sz="1050" kern="1200">
              <a:solidFill>
                <a:sysClr val="windowText" lastClr="000000"/>
              </a:solidFill>
              <a:latin typeface="Times New Roman" panose="02020603050405020304" pitchFamily="18" charset="0"/>
              <a:cs typeface="Times New Roman" panose="02020603050405020304" pitchFamily="18" charset="0"/>
            </a:rPr>
            <a:t>Работа с родителями (законными представителями)</a:t>
          </a:r>
        </a:p>
      </dsp:txBody>
      <dsp:txXfrm>
        <a:off x="5025492" y="1123884"/>
        <a:ext cx="1125385" cy="72173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50660D-6DDB-4A1A-A35A-8684EEAA5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1492</TotalTime>
  <Pages>227</Pages>
  <Words>96547</Words>
  <Characters>550324</Characters>
  <Application>Microsoft Office Word</Application>
  <DocSecurity>0</DocSecurity>
  <Lines>4586</Lines>
  <Paragraphs>1291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2019-07-25T07:54:00Z</cp:lastPrinted>
  <dcterms:created xsi:type="dcterms:W3CDTF">2019-06-11T10:32:00Z</dcterms:created>
  <dcterms:modified xsi:type="dcterms:W3CDTF">2019-07-25T14:36:00Z</dcterms:modified>
</cp:coreProperties>
</file>