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751C7A" w:rsidP="00524C8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6105525" cy="8705850"/>
            <wp:effectExtent l="19050" t="0" r="9525" b="0"/>
            <wp:docPr id="3" name="Рисунок 1" descr="C:\Users\Администратор\Pictures\ControlCenter4\Scan\CCI2110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Pictures\ControlCenter4\Scan\CCI21102020.jpg"/>
                    <pic:cNvPicPr>
                      <a:picLocks noChangeAspect="1" noChangeArrowheads="1"/>
                    </pic:cNvPicPr>
                  </pic:nvPicPr>
                  <pic:blipFill>
                    <a:blip r:embed="rId8" cstate="print"/>
                    <a:srcRect/>
                    <a:stretch>
                      <a:fillRect/>
                    </a:stretch>
                  </pic:blipFill>
                  <pic:spPr bwMode="auto">
                    <a:xfrm>
                      <a:off x="0" y="0"/>
                      <a:ext cx="6105525" cy="8705850"/>
                    </a:xfrm>
                    <a:prstGeom prst="rect">
                      <a:avLst/>
                    </a:prstGeom>
                    <a:noFill/>
                    <a:ln w="9525">
                      <a:noFill/>
                      <a:miter lim="800000"/>
                      <a:headEnd/>
                      <a:tailEnd/>
                    </a:ln>
                  </pic:spPr>
                </pic:pic>
              </a:graphicData>
            </a:graphic>
          </wp:inline>
        </w:drawing>
      </w:r>
    </w:p>
    <w:sdt>
      <w:sdtPr>
        <w:rPr>
          <w:rFonts w:ascii="Times New Roman" w:eastAsia="Calibri" w:hAnsi="Times New Roman" w:cs="Times New Roman"/>
          <w:sz w:val="24"/>
          <w:szCs w:val="24"/>
        </w:rPr>
        <w:id w:val="-1460712108"/>
        <w:docPartObj>
          <w:docPartGallery w:val="Table of Contents"/>
          <w:docPartUnique/>
        </w:docPartObj>
      </w:sdtPr>
      <w:sdtContent>
        <w:p w:rsidR="00524C88" w:rsidRPr="008D4B1E" w:rsidRDefault="00524C88" w:rsidP="00524C88">
          <w:pPr>
            <w:keepNext/>
            <w:keepLines/>
            <w:spacing w:before="480" w:after="0"/>
            <w:jc w:val="center"/>
            <w:rPr>
              <w:rFonts w:ascii="Times New Roman" w:eastAsia="Times New Roman" w:hAnsi="Times New Roman" w:cs="Times New Roman"/>
              <w:b/>
              <w:bCs/>
              <w:sz w:val="24"/>
              <w:szCs w:val="24"/>
              <w:lang w:eastAsia="ru-RU"/>
            </w:rPr>
          </w:pPr>
          <w:r w:rsidRPr="008D4B1E">
            <w:rPr>
              <w:rFonts w:ascii="Times New Roman" w:eastAsia="Times New Roman" w:hAnsi="Times New Roman" w:cs="Times New Roman"/>
              <w:b/>
              <w:bCs/>
              <w:sz w:val="24"/>
              <w:szCs w:val="24"/>
              <w:lang w:eastAsia="ru-RU"/>
            </w:rPr>
            <w:t>Содержание</w:t>
          </w:r>
        </w:p>
        <w:p w:rsidR="00524C88" w:rsidRPr="008D4B1E" w:rsidRDefault="00524C88" w:rsidP="00524C88">
          <w:pPr>
            <w:tabs>
              <w:tab w:val="right" w:leader="dot" w:pos="9749"/>
            </w:tabs>
            <w:spacing w:after="10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rPr>
            <w:t>1.ЦЕЛЕВОЙ РАЗДЕЛ</w:t>
          </w:r>
          <w:r w:rsidRPr="008D4B1E">
            <w:rPr>
              <w:rFonts w:ascii="Times New Roman" w:eastAsia="Calibri" w:hAnsi="Times New Roman" w:cs="Times New Roman"/>
              <w:noProof/>
              <w:webHidden/>
              <w:sz w:val="24"/>
              <w:szCs w:val="24"/>
            </w:rPr>
            <w:tab/>
          </w:r>
          <w:r w:rsidR="00247026" w:rsidRPr="008D4B1E">
            <w:rPr>
              <w:rFonts w:ascii="Times New Roman" w:eastAsia="Calibri" w:hAnsi="Times New Roman" w:cs="Times New Roman"/>
              <w:noProof/>
              <w:webHidden/>
              <w:sz w:val="24"/>
              <w:szCs w:val="24"/>
            </w:rPr>
            <w:t>6</w:t>
          </w:r>
        </w:p>
        <w:p w:rsidR="00524C88" w:rsidRPr="008D4B1E" w:rsidRDefault="00524C88" w:rsidP="00524C88">
          <w:pPr>
            <w:tabs>
              <w:tab w:val="left" w:pos="880"/>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rPr>
            <w:t>1.1.</w:t>
          </w:r>
          <w:r w:rsidRPr="008D4B1E">
            <w:rPr>
              <w:rFonts w:ascii="Times New Roman" w:eastAsia="Times New Roman" w:hAnsi="Times New Roman" w:cs="Times New Roman"/>
              <w:noProof/>
              <w:sz w:val="24"/>
              <w:szCs w:val="24"/>
              <w:lang w:eastAsia="ru-RU"/>
            </w:rPr>
            <w:tab/>
          </w:r>
          <w:r w:rsidRPr="008D4B1E">
            <w:rPr>
              <w:rFonts w:ascii="Times New Roman" w:eastAsia="Times New Roman" w:hAnsi="Times New Roman" w:cs="Times New Roman"/>
              <w:noProof/>
              <w:sz w:val="24"/>
              <w:szCs w:val="24"/>
              <w:u w:val="single"/>
            </w:rPr>
            <w:t>Пояснительная записка</w:t>
          </w:r>
          <w:r w:rsidRPr="008D4B1E">
            <w:rPr>
              <w:rFonts w:ascii="Times New Roman" w:eastAsia="Calibri" w:hAnsi="Times New Roman" w:cs="Times New Roman"/>
              <w:noProof/>
              <w:webHidden/>
              <w:sz w:val="24"/>
              <w:szCs w:val="24"/>
            </w:rPr>
            <w:tab/>
          </w:r>
          <w:r w:rsidR="00247026" w:rsidRPr="008D4B1E">
            <w:rPr>
              <w:rFonts w:ascii="Times New Roman" w:eastAsia="Calibri" w:hAnsi="Times New Roman" w:cs="Times New Roman"/>
              <w:noProof/>
              <w:webHidden/>
              <w:sz w:val="24"/>
              <w:szCs w:val="24"/>
            </w:rPr>
            <w:t>6</w:t>
          </w:r>
        </w:p>
        <w:p w:rsidR="00524C88" w:rsidRPr="008D4B1E" w:rsidRDefault="00524C88" w:rsidP="00524C88">
          <w:pPr>
            <w:tabs>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rPr>
            <w:t>1.2.Планируемые результаты освоения обучающимися основной образовательной программы</w:t>
          </w:r>
          <w:r w:rsidRPr="008D4B1E">
            <w:rPr>
              <w:rFonts w:ascii="Times New Roman" w:eastAsia="Calibri" w:hAnsi="Times New Roman" w:cs="Times New Roman"/>
              <w:noProof/>
              <w:webHidden/>
              <w:sz w:val="24"/>
              <w:szCs w:val="24"/>
            </w:rPr>
            <w:tab/>
          </w:r>
          <w:r w:rsidR="00247026" w:rsidRPr="008D4B1E">
            <w:rPr>
              <w:rFonts w:ascii="Times New Roman" w:eastAsia="Calibri" w:hAnsi="Times New Roman" w:cs="Times New Roman"/>
              <w:noProof/>
              <w:webHidden/>
              <w:sz w:val="24"/>
              <w:szCs w:val="24"/>
            </w:rPr>
            <w:t>12</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1.2.1. Формирование универсальных учебных действий</w:t>
          </w:r>
          <w:r w:rsidRPr="008D4B1E">
            <w:rPr>
              <w:rFonts w:ascii="Times New Roman" w:eastAsia="Times New Roman" w:hAnsi="Times New Roman" w:cs="Times New Roman"/>
              <w:noProof/>
              <w:webHidden/>
              <w:sz w:val="24"/>
              <w:szCs w:val="24"/>
              <w:lang w:eastAsia="ru-RU"/>
            </w:rPr>
            <w:tab/>
          </w:r>
          <w:r w:rsidR="00824C3F" w:rsidRPr="008D4B1E">
            <w:rPr>
              <w:rFonts w:ascii="Times New Roman" w:eastAsia="Times New Roman" w:hAnsi="Times New Roman" w:cs="Times New Roman"/>
              <w:noProof/>
              <w:webHidden/>
              <w:sz w:val="24"/>
              <w:szCs w:val="24"/>
              <w:lang w:eastAsia="ru-RU"/>
            </w:rPr>
            <w:t>14</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1.2.2. Русский язык</w:t>
          </w:r>
          <w:r w:rsidRPr="008D4B1E">
            <w:rPr>
              <w:rFonts w:ascii="Times New Roman" w:eastAsia="Times New Roman" w:hAnsi="Times New Roman" w:cs="Times New Roman"/>
              <w:noProof/>
              <w:webHidden/>
              <w:sz w:val="24"/>
              <w:szCs w:val="24"/>
              <w:lang w:eastAsia="ru-RU"/>
            </w:rPr>
            <w:tab/>
          </w:r>
          <w:r w:rsidR="000E74A4" w:rsidRPr="008D4B1E">
            <w:rPr>
              <w:rFonts w:ascii="Times New Roman" w:eastAsia="Times New Roman" w:hAnsi="Times New Roman" w:cs="Times New Roman"/>
              <w:noProof/>
              <w:webHidden/>
              <w:sz w:val="24"/>
              <w:szCs w:val="24"/>
              <w:lang w:eastAsia="ru-RU"/>
            </w:rPr>
            <w:t>21</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 xml:space="preserve">1.2.3. </w:t>
          </w:r>
          <w:r w:rsidR="00824C3F" w:rsidRPr="008D4B1E">
            <w:rPr>
              <w:rFonts w:ascii="Times New Roman" w:eastAsia="Times New Roman" w:hAnsi="Times New Roman" w:cs="Times New Roman"/>
              <w:noProof/>
              <w:sz w:val="24"/>
              <w:szCs w:val="24"/>
              <w:u w:val="single"/>
              <w:lang w:eastAsia="ru-RU"/>
            </w:rPr>
            <w:t>Родной язык</w:t>
          </w:r>
          <w:r w:rsidRPr="008D4B1E">
            <w:rPr>
              <w:rFonts w:ascii="Times New Roman" w:eastAsia="Times New Roman" w:hAnsi="Times New Roman" w:cs="Times New Roman"/>
              <w:noProof/>
              <w:webHidden/>
              <w:sz w:val="24"/>
              <w:szCs w:val="24"/>
              <w:lang w:eastAsia="ru-RU"/>
            </w:rPr>
            <w:tab/>
          </w:r>
          <w:r w:rsidR="00824C3F" w:rsidRPr="008D4B1E">
            <w:rPr>
              <w:rFonts w:ascii="Times New Roman" w:eastAsia="Times New Roman" w:hAnsi="Times New Roman" w:cs="Times New Roman"/>
              <w:noProof/>
              <w:webHidden/>
              <w:sz w:val="24"/>
              <w:szCs w:val="24"/>
              <w:lang w:eastAsia="ru-RU"/>
            </w:rPr>
            <w:t>24</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 xml:space="preserve">1.2.4. </w:t>
          </w:r>
          <w:r w:rsidR="00824C3F" w:rsidRPr="008D4B1E">
            <w:rPr>
              <w:rFonts w:ascii="Times New Roman" w:eastAsia="Times New Roman" w:hAnsi="Times New Roman" w:cs="Times New Roman"/>
              <w:noProof/>
              <w:sz w:val="24"/>
              <w:szCs w:val="24"/>
              <w:u w:val="single"/>
              <w:lang w:eastAsia="ru-RU"/>
            </w:rPr>
            <w:t>Литературное чтение</w:t>
          </w:r>
          <w:r w:rsidRPr="008D4B1E">
            <w:rPr>
              <w:rFonts w:ascii="Times New Roman" w:eastAsia="Times New Roman" w:hAnsi="Times New Roman" w:cs="Times New Roman"/>
              <w:noProof/>
              <w:webHidden/>
              <w:sz w:val="24"/>
              <w:szCs w:val="24"/>
              <w:lang w:eastAsia="ru-RU"/>
            </w:rPr>
            <w:tab/>
          </w:r>
          <w:r w:rsidR="00824C3F" w:rsidRPr="008D4B1E">
            <w:rPr>
              <w:rFonts w:ascii="Times New Roman" w:eastAsia="Times New Roman" w:hAnsi="Times New Roman" w:cs="Times New Roman"/>
              <w:noProof/>
              <w:webHidden/>
              <w:sz w:val="24"/>
              <w:szCs w:val="24"/>
              <w:lang w:eastAsia="ru-RU"/>
            </w:rPr>
            <w:t>25</w:t>
          </w:r>
        </w:p>
        <w:p w:rsidR="00824C3F" w:rsidRPr="008D4B1E" w:rsidRDefault="00824C3F"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lang w:eastAsia="ru-RU"/>
            </w:rPr>
            <w:t>1.2.5.</w:t>
          </w:r>
          <w:r w:rsidR="00415D3E" w:rsidRPr="008D4B1E">
            <w:rPr>
              <w:rFonts w:ascii="Times New Roman" w:eastAsia="Times New Roman" w:hAnsi="Times New Roman" w:cs="Times New Roman"/>
              <w:noProof/>
              <w:sz w:val="24"/>
              <w:szCs w:val="24"/>
              <w:lang w:eastAsia="ru-RU"/>
            </w:rPr>
            <w:t>Литературное чтение на родном языке</w:t>
          </w:r>
          <w:r w:rsidRPr="008D4B1E">
            <w:rPr>
              <w:rFonts w:ascii="Times New Roman" w:eastAsia="Times New Roman" w:hAnsi="Times New Roman" w:cs="Times New Roman"/>
              <w:noProof/>
              <w:sz w:val="24"/>
              <w:szCs w:val="24"/>
              <w:lang w:eastAsia="ru-RU"/>
            </w:rPr>
            <w:t>………………………</w:t>
          </w:r>
          <w:r w:rsidR="008D4B1E">
            <w:rPr>
              <w:rFonts w:ascii="Times New Roman" w:eastAsia="Times New Roman" w:hAnsi="Times New Roman" w:cs="Times New Roman"/>
              <w:noProof/>
              <w:sz w:val="24"/>
              <w:szCs w:val="24"/>
              <w:lang w:eastAsia="ru-RU"/>
            </w:rPr>
            <w:t>…</w:t>
          </w:r>
          <w:r w:rsidRPr="008D4B1E">
            <w:rPr>
              <w:rFonts w:ascii="Times New Roman" w:eastAsia="Times New Roman" w:hAnsi="Times New Roman" w:cs="Times New Roman"/>
              <w:noProof/>
              <w:sz w:val="24"/>
              <w:szCs w:val="24"/>
              <w:lang w:eastAsia="ru-RU"/>
            </w:rPr>
            <w:t>………………… ..</w:t>
          </w:r>
          <w:r w:rsidR="00415D3E" w:rsidRPr="008D4B1E">
            <w:rPr>
              <w:rFonts w:ascii="Times New Roman" w:eastAsia="Times New Roman" w:hAnsi="Times New Roman" w:cs="Times New Roman"/>
              <w:noProof/>
              <w:sz w:val="24"/>
              <w:szCs w:val="24"/>
              <w:lang w:eastAsia="ru-RU"/>
            </w:rPr>
            <w:t>28</w:t>
          </w:r>
        </w:p>
        <w:p w:rsidR="00415D3E" w:rsidRPr="008D4B1E" w:rsidRDefault="00415D3E"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lang w:eastAsia="ru-RU"/>
            </w:rPr>
            <w:t>1.2.6. Иностранный язык (английский) ……………………………………………….……29</w:t>
          </w:r>
        </w:p>
        <w:p w:rsidR="00524C88" w:rsidRPr="008D4B1E" w:rsidRDefault="00415D3E" w:rsidP="00524C88">
          <w:pPr>
            <w:tabs>
              <w:tab w:val="left" w:pos="1320"/>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1.2.7</w:t>
          </w:r>
          <w:r w:rsidR="00524C88" w:rsidRPr="008D4B1E">
            <w:rPr>
              <w:rFonts w:ascii="Times New Roman" w:eastAsia="Times New Roman" w:hAnsi="Times New Roman" w:cs="Times New Roman"/>
              <w:noProof/>
              <w:sz w:val="24"/>
              <w:szCs w:val="24"/>
              <w:u w:val="single"/>
              <w:lang w:eastAsia="ru-RU"/>
            </w:rPr>
            <w:t>.</w:t>
          </w:r>
          <w:r w:rsidR="00524C88" w:rsidRPr="008D4B1E">
            <w:rPr>
              <w:rFonts w:ascii="Times New Roman" w:eastAsia="Times New Roman" w:hAnsi="Times New Roman" w:cs="Times New Roman"/>
              <w:noProof/>
              <w:sz w:val="24"/>
              <w:szCs w:val="24"/>
              <w:lang w:eastAsia="ru-RU"/>
            </w:rPr>
            <w:tab/>
          </w:r>
          <w:r w:rsidRPr="008D4B1E">
            <w:rPr>
              <w:rFonts w:ascii="Times New Roman" w:eastAsia="Times New Roman" w:hAnsi="Times New Roman" w:cs="Times New Roman"/>
              <w:noProof/>
              <w:sz w:val="24"/>
              <w:szCs w:val="24"/>
              <w:u w:val="single"/>
              <w:lang w:eastAsia="ru-RU"/>
            </w:rPr>
            <w:t>Математика</w:t>
          </w:r>
          <w:r w:rsidR="00524C88" w:rsidRPr="008D4B1E">
            <w:rPr>
              <w:rFonts w:ascii="Times New Roman" w:eastAsia="Times New Roman" w:hAnsi="Times New Roman" w:cs="Times New Roman"/>
              <w:noProof/>
              <w:webHidden/>
              <w:sz w:val="24"/>
              <w:szCs w:val="24"/>
              <w:lang w:eastAsia="ru-RU"/>
            </w:rPr>
            <w:tab/>
          </w:r>
          <w:r w:rsidRPr="008D4B1E">
            <w:rPr>
              <w:rFonts w:ascii="Times New Roman" w:eastAsia="Times New Roman" w:hAnsi="Times New Roman" w:cs="Times New Roman"/>
              <w:noProof/>
              <w:webHidden/>
              <w:sz w:val="24"/>
              <w:szCs w:val="24"/>
              <w:lang w:eastAsia="ru-RU"/>
            </w:rPr>
            <w:t>32</w:t>
          </w:r>
        </w:p>
        <w:p w:rsidR="00524C88" w:rsidRPr="008D4B1E" w:rsidRDefault="00415D3E"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1.2.8</w:t>
          </w:r>
          <w:r w:rsidR="00524C88" w:rsidRPr="008D4B1E">
            <w:rPr>
              <w:rFonts w:ascii="Times New Roman" w:eastAsia="Times New Roman" w:hAnsi="Times New Roman" w:cs="Times New Roman"/>
              <w:noProof/>
              <w:sz w:val="24"/>
              <w:szCs w:val="24"/>
              <w:u w:val="single"/>
              <w:lang w:eastAsia="ru-RU"/>
            </w:rPr>
            <w:t xml:space="preserve">. </w:t>
          </w:r>
          <w:r w:rsidRPr="008D4B1E">
            <w:rPr>
              <w:rFonts w:ascii="Times New Roman" w:eastAsia="Times New Roman" w:hAnsi="Times New Roman" w:cs="Times New Roman"/>
              <w:noProof/>
              <w:sz w:val="24"/>
              <w:szCs w:val="24"/>
              <w:u w:val="single"/>
              <w:lang w:eastAsia="ru-RU"/>
            </w:rPr>
            <w:t>Окружающий мир</w:t>
          </w:r>
          <w:r w:rsidR="00524C88" w:rsidRPr="008D4B1E">
            <w:rPr>
              <w:rFonts w:ascii="Times New Roman" w:eastAsia="Times New Roman" w:hAnsi="Times New Roman" w:cs="Times New Roman"/>
              <w:noProof/>
              <w:webHidden/>
              <w:sz w:val="24"/>
              <w:szCs w:val="24"/>
              <w:lang w:eastAsia="ru-RU"/>
            </w:rPr>
            <w:tab/>
          </w:r>
          <w:r w:rsidRPr="008D4B1E">
            <w:rPr>
              <w:rFonts w:ascii="Times New Roman" w:eastAsia="Times New Roman" w:hAnsi="Times New Roman" w:cs="Times New Roman"/>
              <w:noProof/>
              <w:webHidden/>
              <w:sz w:val="24"/>
              <w:szCs w:val="24"/>
              <w:lang w:eastAsia="ru-RU"/>
            </w:rPr>
            <w:t>34</w:t>
          </w:r>
        </w:p>
        <w:p w:rsidR="00524C88" w:rsidRPr="008D4B1E" w:rsidRDefault="00415D3E"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1.2.9</w:t>
          </w:r>
          <w:r w:rsidR="00524C88" w:rsidRPr="008D4B1E">
            <w:rPr>
              <w:rFonts w:ascii="Times New Roman" w:eastAsia="Times New Roman" w:hAnsi="Times New Roman" w:cs="Times New Roman"/>
              <w:noProof/>
              <w:sz w:val="24"/>
              <w:szCs w:val="24"/>
              <w:u w:val="single"/>
              <w:lang w:eastAsia="ru-RU"/>
            </w:rPr>
            <w:t xml:space="preserve">. </w:t>
          </w:r>
          <w:r w:rsidRPr="008D4B1E">
            <w:rPr>
              <w:rFonts w:ascii="Times New Roman" w:eastAsia="Times New Roman" w:hAnsi="Times New Roman" w:cs="Times New Roman"/>
              <w:noProof/>
              <w:sz w:val="24"/>
              <w:szCs w:val="24"/>
              <w:u w:val="single"/>
              <w:lang w:eastAsia="ru-RU"/>
            </w:rPr>
            <w:t>Изобразительное искусство</w:t>
          </w:r>
          <w:r w:rsidR="00524C88" w:rsidRPr="008D4B1E">
            <w:rPr>
              <w:rFonts w:ascii="Times New Roman" w:eastAsia="Times New Roman" w:hAnsi="Times New Roman" w:cs="Times New Roman"/>
              <w:noProof/>
              <w:webHidden/>
              <w:sz w:val="24"/>
              <w:szCs w:val="24"/>
              <w:lang w:eastAsia="ru-RU"/>
            </w:rPr>
            <w:tab/>
          </w:r>
          <w:r w:rsidRPr="008D4B1E">
            <w:rPr>
              <w:rFonts w:ascii="Times New Roman" w:eastAsia="Times New Roman" w:hAnsi="Times New Roman" w:cs="Times New Roman"/>
              <w:noProof/>
              <w:webHidden/>
              <w:sz w:val="24"/>
              <w:szCs w:val="24"/>
              <w:lang w:eastAsia="ru-RU"/>
            </w:rPr>
            <w:t>36</w:t>
          </w:r>
        </w:p>
        <w:p w:rsidR="00524C88" w:rsidRPr="008D4B1E" w:rsidRDefault="00415D3E"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1.2.10</w:t>
          </w:r>
          <w:r w:rsidR="00524C88" w:rsidRPr="008D4B1E">
            <w:rPr>
              <w:rFonts w:ascii="Times New Roman" w:eastAsia="Times New Roman" w:hAnsi="Times New Roman" w:cs="Times New Roman"/>
              <w:noProof/>
              <w:sz w:val="24"/>
              <w:szCs w:val="24"/>
              <w:u w:val="single"/>
              <w:lang w:eastAsia="ru-RU"/>
            </w:rPr>
            <w:t xml:space="preserve">. </w:t>
          </w:r>
          <w:r w:rsidRPr="008D4B1E">
            <w:rPr>
              <w:rFonts w:ascii="Times New Roman" w:eastAsia="Times New Roman" w:hAnsi="Times New Roman" w:cs="Times New Roman"/>
              <w:noProof/>
              <w:sz w:val="24"/>
              <w:szCs w:val="24"/>
              <w:u w:val="single"/>
              <w:lang w:eastAsia="ru-RU"/>
            </w:rPr>
            <w:t>Музыка</w:t>
          </w:r>
          <w:r w:rsidR="00524C88" w:rsidRPr="008D4B1E">
            <w:rPr>
              <w:rFonts w:ascii="Times New Roman" w:eastAsia="Times New Roman" w:hAnsi="Times New Roman" w:cs="Times New Roman"/>
              <w:noProof/>
              <w:webHidden/>
              <w:sz w:val="24"/>
              <w:szCs w:val="24"/>
              <w:lang w:eastAsia="ru-RU"/>
            </w:rPr>
            <w:tab/>
          </w:r>
          <w:r w:rsidRPr="008D4B1E">
            <w:rPr>
              <w:rFonts w:ascii="Times New Roman" w:eastAsia="Times New Roman" w:hAnsi="Times New Roman" w:cs="Times New Roman"/>
              <w:noProof/>
              <w:webHidden/>
              <w:sz w:val="24"/>
              <w:szCs w:val="24"/>
              <w:lang w:eastAsia="ru-RU"/>
            </w:rPr>
            <w:t>39</w:t>
          </w:r>
        </w:p>
        <w:p w:rsidR="00524C88" w:rsidRPr="008D4B1E" w:rsidRDefault="00415D3E"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1.2.11</w:t>
          </w:r>
          <w:r w:rsidR="00524C88" w:rsidRPr="008D4B1E">
            <w:rPr>
              <w:rFonts w:ascii="Times New Roman" w:eastAsia="Times New Roman" w:hAnsi="Times New Roman" w:cs="Times New Roman"/>
              <w:noProof/>
              <w:sz w:val="24"/>
              <w:szCs w:val="24"/>
              <w:u w:val="single"/>
              <w:lang w:eastAsia="ru-RU"/>
            </w:rPr>
            <w:t xml:space="preserve">. </w:t>
          </w:r>
          <w:r w:rsidRPr="008D4B1E">
            <w:rPr>
              <w:rFonts w:ascii="Times New Roman" w:eastAsia="Times New Roman" w:hAnsi="Times New Roman" w:cs="Times New Roman"/>
              <w:noProof/>
              <w:sz w:val="24"/>
              <w:szCs w:val="24"/>
              <w:u w:val="single"/>
              <w:lang w:eastAsia="ru-RU"/>
            </w:rPr>
            <w:t>Технология</w:t>
          </w:r>
          <w:r w:rsidR="00524C88" w:rsidRPr="008D4B1E">
            <w:rPr>
              <w:rFonts w:ascii="Times New Roman" w:eastAsia="Times New Roman" w:hAnsi="Times New Roman" w:cs="Times New Roman"/>
              <w:noProof/>
              <w:webHidden/>
              <w:sz w:val="24"/>
              <w:szCs w:val="24"/>
              <w:lang w:eastAsia="ru-RU"/>
            </w:rPr>
            <w:tab/>
          </w:r>
          <w:r w:rsidRPr="008D4B1E">
            <w:rPr>
              <w:rFonts w:ascii="Times New Roman" w:eastAsia="Times New Roman" w:hAnsi="Times New Roman" w:cs="Times New Roman"/>
              <w:noProof/>
              <w:webHidden/>
              <w:sz w:val="24"/>
              <w:szCs w:val="24"/>
              <w:lang w:eastAsia="ru-RU"/>
            </w:rPr>
            <w:t>41</w:t>
          </w:r>
        </w:p>
        <w:p w:rsidR="00415D3E" w:rsidRPr="008D4B1E" w:rsidRDefault="00415D3E"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lang w:eastAsia="ru-RU"/>
            </w:rPr>
            <w:t>1.2.12. Физическая культура ………………………………………………………</w:t>
          </w:r>
          <w:r w:rsidR="008D4B1E">
            <w:rPr>
              <w:rFonts w:ascii="Times New Roman" w:eastAsia="Times New Roman" w:hAnsi="Times New Roman" w:cs="Times New Roman"/>
              <w:noProof/>
              <w:sz w:val="24"/>
              <w:szCs w:val="24"/>
              <w:lang w:eastAsia="ru-RU"/>
            </w:rPr>
            <w:t>..</w:t>
          </w:r>
          <w:r w:rsidR="001A34E2">
            <w:rPr>
              <w:rFonts w:ascii="Times New Roman" w:eastAsia="Times New Roman" w:hAnsi="Times New Roman" w:cs="Times New Roman"/>
              <w:noProof/>
              <w:sz w:val="24"/>
              <w:szCs w:val="24"/>
              <w:lang w:eastAsia="ru-RU"/>
            </w:rPr>
            <w:t>……...44</w:t>
          </w:r>
        </w:p>
        <w:p w:rsidR="00524C88" w:rsidRPr="008D4B1E" w:rsidRDefault="00415D3E"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1.2.13</w:t>
          </w:r>
          <w:r w:rsidR="00524C88" w:rsidRPr="008D4B1E">
            <w:rPr>
              <w:rFonts w:ascii="Times New Roman" w:eastAsia="Times New Roman" w:hAnsi="Times New Roman" w:cs="Times New Roman"/>
              <w:noProof/>
              <w:sz w:val="24"/>
              <w:szCs w:val="24"/>
              <w:u w:val="single"/>
              <w:lang w:eastAsia="ru-RU"/>
            </w:rPr>
            <w:t>.Основы религиозных культур и светской этики</w:t>
          </w:r>
          <w:r w:rsidR="00524C88" w:rsidRPr="008D4B1E">
            <w:rPr>
              <w:rFonts w:ascii="Times New Roman" w:eastAsia="Times New Roman" w:hAnsi="Times New Roman" w:cs="Times New Roman"/>
              <w:noProof/>
              <w:webHidden/>
              <w:sz w:val="24"/>
              <w:szCs w:val="24"/>
              <w:lang w:eastAsia="ru-RU"/>
            </w:rPr>
            <w:tab/>
          </w:r>
          <w:r w:rsidR="008D4B1E">
            <w:rPr>
              <w:rFonts w:ascii="Times New Roman" w:eastAsia="Times New Roman" w:hAnsi="Times New Roman" w:cs="Times New Roman"/>
              <w:noProof/>
              <w:webHidden/>
              <w:sz w:val="24"/>
              <w:szCs w:val="24"/>
              <w:lang w:eastAsia="ru-RU"/>
            </w:rPr>
            <w:t>45</w:t>
          </w:r>
        </w:p>
        <w:p w:rsidR="00524C88" w:rsidRPr="008D4B1E" w:rsidRDefault="00524C88" w:rsidP="00524C88">
          <w:pPr>
            <w:tabs>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rPr>
            <w:t>1.3. Система оценки достижения планируемых результатов освоения основной образовательной программы</w:t>
          </w:r>
          <w:r w:rsidRPr="008D4B1E">
            <w:rPr>
              <w:rFonts w:ascii="Times New Roman" w:eastAsia="Calibri" w:hAnsi="Times New Roman" w:cs="Times New Roman"/>
              <w:noProof/>
              <w:webHidden/>
              <w:sz w:val="24"/>
              <w:szCs w:val="24"/>
            </w:rPr>
            <w:tab/>
          </w:r>
          <w:r w:rsidR="00415D3E" w:rsidRPr="008D4B1E">
            <w:rPr>
              <w:rFonts w:ascii="Times New Roman" w:eastAsia="Calibri" w:hAnsi="Times New Roman" w:cs="Times New Roman"/>
              <w:noProof/>
              <w:webHidden/>
              <w:sz w:val="24"/>
              <w:szCs w:val="24"/>
            </w:rPr>
            <w:t>46</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1.3.1. Общие положения</w:t>
          </w:r>
          <w:r w:rsidRPr="008D4B1E">
            <w:rPr>
              <w:rFonts w:ascii="Times New Roman" w:eastAsia="Times New Roman" w:hAnsi="Times New Roman" w:cs="Times New Roman"/>
              <w:noProof/>
              <w:webHidden/>
              <w:sz w:val="24"/>
              <w:szCs w:val="24"/>
              <w:lang w:eastAsia="ru-RU"/>
            </w:rPr>
            <w:tab/>
          </w:r>
          <w:r w:rsidR="008D4B1E" w:rsidRPr="008D4B1E">
            <w:rPr>
              <w:rFonts w:ascii="Times New Roman" w:eastAsia="Times New Roman" w:hAnsi="Times New Roman" w:cs="Times New Roman"/>
              <w:noProof/>
              <w:webHidden/>
              <w:sz w:val="24"/>
              <w:szCs w:val="24"/>
              <w:lang w:eastAsia="ru-RU"/>
            </w:rPr>
            <w:t>46</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1.3.2. Особенности оценки личностных, метапредметных и предметных результатов</w:t>
          </w:r>
          <w:r w:rsidRPr="008D4B1E">
            <w:rPr>
              <w:rFonts w:ascii="Times New Roman" w:eastAsia="Times New Roman" w:hAnsi="Times New Roman" w:cs="Times New Roman"/>
              <w:noProof/>
              <w:webHidden/>
              <w:sz w:val="24"/>
              <w:szCs w:val="24"/>
              <w:lang w:eastAsia="ru-RU"/>
            </w:rPr>
            <w:tab/>
          </w:r>
          <w:r w:rsidR="00824C3F" w:rsidRPr="008D4B1E">
            <w:rPr>
              <w:rFonts w:ascii="Times New Roman" w:eastAsia="Times New Roman" w:hAnsi="Times New Roman" w:cs="Times New Roman"/>
              <w:noProof/>
              <w:webHidden/>
              <w:sz w:val="24"/>
              <w:szCs w:val="24"/>
              <w:lang w:eastAsia="ru-RU"/>
            </w:rPr>
            <w:t>48</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1.3.3. Портфель достижений как инструмент оценки динамики индивидуальных образовательных достижений</w:t>
          </w:r>
          <w:r w:rsidRPr="008D4B1E">
            <w:rPr>
              <w:rFonts w:ascii="Times New Roman" w:eastAsia="Times New Roman" w:hAnsi="Times New Roman" w:cs="Times New Roman"/>
              <w:noProof/>
              <w:webHidden/>
              <w:sz w:val="24"/>
              <w:szCs w:val="24"/>
              <w:lang w:eastAsia="ru-RU"/>
            </w:rPr>
            <w:tab/>
          </w:r>
          <w:r w:rsidR="008D4B1E">
            <w:rPr>
              <w:rFonts w:ascii="Times New Roman" w:eastAsia="Times New Roman" w:hAnsi="Times New Roman" w:cs="Times New Roman"/>
              <w:noProof/>
              <w:webHidden/>
              <w:sz w:val="24"/>
              <w:szCs w:val="24"/>
              <w:lang w:eastAsia="ru-RU"/>
            </w:rPr>
            <w:t>5</w:t>
          </w:r>
          <w:r w:rsidR="001A34E2">
            <w:rPr>
              <w:rFonts w:ascii="Times New Roman" w:eastAsia="Times New Roman" w:hAnsi="Times New Roman" w:cs="Times New Roman"/>
              <w:noProof/>
              <w:webHidden/>
              <w:sz w:val="24"/>
              <w:szCs w:val="24"/>
              <w:lang w:eastAsia="ru-RU"/>
            </w:rPr>
            <w:t>6</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1.3.4. Итоговая оценка выпускника</w:t>
          </w:r>
          <w:r w:rsidRPr="008D4B1E">
            <w:rPr>
              <w:rFonts w:ascii="Times New Roman" w:eastAsia="Times New Roman" w:hAnsi="Times New Roman" w:cs="Times New Roman"/>
              <w:noProof/>
              <w:webHidden/>
              <w:sz w:val="24"/>
              <w:szCs w:val="24"/>
              <w:lang w:eastAsia="ru-RU"/>
            </w:rPr>
            <w:tab/>
          </w:r>
          <w:r w:rsidR="008D4B1E">
            <w:rPr>
              <w:rFonts w:ascii="Times New Roman" w:eastAsia="Times New Roman" w:hAnsi="Times New Roman" w:cs="Times New Roman"/>
              <w:noProof/>
              <w:webHidden/>
              <w:sz w:val="24"/>
              <w:szCs w:val="24"/>
              <w:lang w:eastAsia="ru-RU"/>
            </w:rPr>
            <w:t>5</w:t>
          </w:r>
          <w:r w:rsidR="001A34E2">
            <w:rPr>
              <w:rFonts w:ascii="Times New Roman" w:eastAsia="Times New Roman" w:hAnsi="Times New Roman" w:cs="Times New Roman"/>
              <w:noProof/>
              <w:webHidden/>
              <w:sz w:val="24"/>
              <w:szCs w:val="24"/>
              <w:lang w:eastAsia="ru-RU"/>
            </w:rPr>
            <w:t>7</w:t>
          </w:r>
        </w:p>
        <w:p w:rsidR="00524C88" w:rsidRPr="008D4B1E" w:rsidRDefault="008D4B1E" w:rsidP="00524C88">
          <w:pPr>
            <w:tabs>
              <w:tab w:val="right" w:leader="dot" w:pos="9749"/>
            </w:tabs>
            <w:spacing w:after="100"/>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u w:val="single"/>
            </w:rPr>
            <w:t>2</w:t>
          </w:r>
          <w:r w:rsidR="00524C88" w:rsidRPr="008D4B1E">
            <w:rPr>
              <w:rFonts w:ascii="Times New Roman" w:eastAsia="Times New Roman" w:hAnsi="Times New Roman" w:cs="Times New Roman"/>
              <w:noProof/>
              <w:sz w:val="24"/>
              <w:szCs w:val="24"/>
              <w:u w:val="single"/>
            </w:rPr>
            <w:t>. Содержательный раздел</w:t>
          </w:r>
          <w:r w:rsidR="00524C88" w:rsidRPr="008D4B1E">
            <w:rPr>
              <w:rFonts w:ascii="Times New Roman" w:eastAsia="Calibri" w:hAnsi="Times New Roman" w:cs="Times New Roman"/>
              <w:noProof/>
              <w:webHidden/>
              <w:sz w:val="24"/>
              <w:szCs w:val="24"/>
            </w:rPr>
            <w:tab/>
          </w:r>
          <w:r>
            <w:rPr>
              <w:rFonts w:ascii="Times New Roman" w:eastAsia="Calibri" w:hAnsi="Times New Roman" w:cs="Times New Roman"/>
              <w:noProof/>
              <w:webHidden/>
              <w:sz w:val="24"/>
              <w:szCs w:val="24"/>
            </w:rPr>
            <w:t>5</w:t>
          </w:r>
          <w:r w:rsidR="001A34E2">
            <w:rPr>
              <w:rFonts w:ascii="Times New Roman" w:eastAsia="Calibri" w:hAnsi="Times New Roman" w:cs="Times New Roman"/>
              <w:noProof/>
              <w:webHidden/>
              <w:sz w:val="24"/>
              <w:szCs w:val="24"/>
            </w:rPr>
            <w:t>9</w:t>
          </w:r>
        </w:p>
        <w:p w:rsidR="00524C88" w:rsidRPr="008D4B1E" w:rsidRDefault="00524C88" w:rsidP="00524C88">
          <w:pPr>
            <w:tabs>
              <w:tab w:val="left" w:pos="880"/>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rPr>
            <w:t>2.1.</w:t>
          </w:r>
          <w:r w:rsidR="008D4B1E">
            <w:rPr>
              <w:rFonts w:ascii="Times New Roman" w:eastAsia="Times New Roman" w:hAnsi="Times New Roman" w:cs="Times New Roman"/>
              <w:noProof/>
              <w:sz w:val="24"/>
              <w:szCs w:val="24"/>
              <w:u w:val="single"/>
              <w:lang w:eastAsia="ru-RU"/>
            </w:rPr>
            <w:t xml:space="preserve"> </w:t>
          </w:r>
          <w:r w:rsidRPr="008D4B1E">
            <w:rPr>
              <w:rFonts w:ascii="Times New Roman" w:eastAsia="Times New Roman" w:hAnsi="Times New Roman" w:cs="Times New Roman"/>
              <w:noProof/>
              <w:sz w:val="24"/>
              <w:szCs w:val="24"/>
              <w:u w:val="single"/>
            </w:rPr>
            <w:t>Программа формирования у обучающихся универсальных учебных действий</w:t>
          </w:r>
          <w:r w:rsidRPr="008D4B1E">
            <w:rPr>
              <w:rFonts w:ascii="Times New Roman" w:eastAsia="Calibri" w:hAnsi="Times New Roman" w:cs="Times New Roman"/>
              <w:noProof/>
              <w:webHidden/>
              <w:sz w:val="24"/>
              <w:szCs w:val="24"/>
            </w:rPr>
            <w:tab/>
          </w:r>
          <w:r w:rsidR="008D4B1E">
            <w:rPr>
              <w:rFonts w:ascii="Times New Roman" w:eastAsia="Calibri" w:hAnsi="Times New Roman" w:cs="Times New Roman"/>
              <w:noProof/>
              <w:webHidden/>
              <w:sz w:val="24"/>
              <w:szCs w:val="24"/>
            </w:rPr>
            <w:t>5</w:t>
          </w:r>
          <w:r w:rsidR="001A34E2">
            <w:rPr>
              <w:rFonts w:ascii="Times New Roman" w:eastAsia="Calibri" w:hAnsi="Times New Roman" w:cs="Times New Roman"/>
              <w:noProof/>
              <w:webHidden/>
              <w:sz w:val="24"/>
              <w:szCs w:val="24"/>
            </w:rPr>
            <w:t>9</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2.1.1. Ценностные ориентиры начального общего образования</w:t>
          </w:r>
          <w:r w:rsidRPr="008D4B1E">
            <w:rPr>
              <w:rFonts w:ascii="Times New Roman" w:eastAsia="Times New Roman" w:hAnsi="Times New Roman" w:cs="Times New Roman"/>
              <w:noProof/>
              <w:webHidden/>
              <w:sz w:val="24"/>
              <w:szCs w:val="24"/>
              <w:lang w:eastAsia="ru-RU"/>
            </w:rPr>
            <w:tab/>
          </w:r>
          <w:r w:rsidR="008D4B1E">
            <w:rPr>
              <w:rFonts w:ascii="Times New Roman" w:eastAsia="Times New Roman" w:hAnsi="Times New Roman" w:cs="Times New Roman"/>
              <w:noProof/>
              <w:webHidden/>
              <w:sz w:val="24"/>
              <w:szCs w:val="24"/>
              <w:lang w:eastAsia="ru-RU"/>
            </w:rPr>
            <w:t>59</w:t>
          </w:r>
        </w:p>
        <w:p w:rsidR="00524C88" w:rsidRDefault="008D4B1E" w:rsidP="008D4B1E">
          <w:pPr>
            <w:spacing w:after="0" w:line="360" w:lineRule="auto"/>
            <w:ind w:left="284" w:right="-22"/>
            <w:contextualSpacing/>
            <w:jc w:val="both"/>
            <w:rPr>
              <w:rFonts w:ascii="Times New Roman" w:eastAsia="Times New Roman" w:hAnsi="Times New Roman" w:cs="Times New Roman"/>
              <w:noProof/>
              <w:webHidden/>
              <w:sz w:val="24"/>
              <w:szCs w:val="24"/>
              <w:lang w:eastAsia="ru-RU"/>
            </w:rPr>
          </w:pPr>
          <w:r>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u w:val="single"/>
              <w:lang w:eastAsia="ru-RU"/>
            </w:rPr>
            <w:t xml:space="preserve"> </w:t>
          </w:r>
          <w:r w:rsidR="00524C88" w:rsidRPr="008D4B1E">
            <w:rPr>
              <w:rFonts w:ascii="Times New Roman" w:eastAsia="Times New Roman" w:hAnsi="Times New Roman" w:cs="Times New Roman"/>
              <w:noProof/>
              <w:sz w:val="24"/>
              <w:szCs w:val="24"/>
              <w:u w:val="single"/>
              <w:lang w:eastAsia="ru-RU"/>
            </w:rPr>
            <w:t>2.1.2. Характеристика универсальных учебных действий при получении</w:t>
          </w:r>
          <w:r w:rsidRPr="008D4B1E">
            <w:rPr>
              <w:rFonts w:ascii="Times New Roman" w:eastAsia="Times New Roman" w:hAnsi="Times New Roman" w:cs="Times New Roman"/>
              <w:b/>
              <w:bCs/>
              <w:sz w:val="24"/>
              <w:szCs w:val="24"/>
            </w:rPr>
            <w:t xml:space="preserve"> </w:t>
          </w:r>
          <w:r w:rsidRPr="008D4B1E">
            <w:rPr>
              <w:rFonts w:ascii="Times New Roman" w:eastAsia="Times New Roman" w:hAnsi="Times New Roman" w:cs="Times New Roman"/>
              <w:bCs/>
              <w:sz w:val="24"/>
              <w:szCs w:val="24"/>
              <w:u w:val="single"/>
            </w:rPr>
            <w:t xml:space="preserve">начального </w:t>
          </w:r>
          <w:r>
            <w:rPr>
              <w:rFonts w:ascii="Times New Roman" w:eastAsia="Times New Roman" w:hAnsi="Times New Roman" w:cs="Times New Roman"/>
              <w:bCs/>
              <w:sz w:val="24"/>
              <w:szCs w:val="24"/>
              <w:u w:val="single"/>
            </w:rPr>
            <w:t xml:space="preserve"> </w:t>
          </w:r>
          <w:r w:rsidRPr="008D4B1E">
            <w:rPr>
              <w:rFonts w:ascii="Times New Roman" w:eastAsia="Times New Roman" w:hAnsi="Times New Roman" w:cs="Times New Roman"/>
              <w:bCs/>
              <w:sz w:val="24"/>
              <w:szCs w:val="24"/>
              <w:u w:val="single"/>
            </w:rPr>
            <w:t>общего образования</w:t>
          </w:r>
          <w:r>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rPr>
            <w:t>……………………………………………………………</w:t>
          </w:r>
          <w:r>
            <w:rPr>
              <w:rFonts w:ascii="Times New Roman" w:eastAsia="Times New Roman" w:hAnsi="Times New Roman" w:cs="Times New Roman"/>
              <w:noProof/>
              <w:webHidden/>
              <w:sz w:val="24"/>
              <w:szCs w:val="24"/>
              <w:lang w:eastAsia="ru-RU"/>
            </w:rPr>
            <w:t>………………6</w:t>
          </w:r>
          <w:r w:rsidR="00030E7A">
            <w:rPr>
              <w:rFonts w:ascii="Times New Roman" w:eastAsia="Times New Roman" w:hAnsi="Times New Roman" w:cs="Times New Roman"/>
              <w:noProof/>
              <w:webHidden/>
              <w:sz w:val="24"/>
              <w:szCs w:val="24"/>
              <w:lang w:eastAsia="ru-RU"/>
            </w:rPr>
            <w:t>1</w:t>
          </w:r>
        </w:p>
        <w:p w:rsidR="00524C88" w:rsidRPr="008D4B1E" w:rsidRDefault="00524C88" w:rsidP="008D4B1E">
          <w:pPr>
            <w:tabs>
              <w:tab w:val="right" w:leader="dot" w:pos="9749"/>
            </w:tabs>
            <w:spacing w:after="100" w:line="360" w:lineRule="auto"/>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2.1.3. Связь универсальных учебных действий с содержанием учебных предметов</w:t>
          </w:r>
          <w:r w:rsidRPr="008D4B1E">
            <w:rPr>
              <w:rFonts w:ascii="Times New Roman" w:eastAsia="Times New Roman" w:hAnsi="Times New Roman" w:cs="Times New Roman"/>
              <w:noProof/>
              <w:webHidden/>
              <w:sz w:val="24"/>
              <w:szCs w:val="24"/>
              <w:lang w:eastAsia="ru-RU"/>
            </w:rPr>
            <w:tab/>
          </w:r>
          <w:r w:rsidR="008D4B1E">
            <w:rPr>
              <w:rFonts w:ascii="Times New Roman" w:eastAsia="Times New Roman" w:hAnsi="Times New Roman" w:cs="Times New Roman"/>
              <w:noProof/>
              <w:webHidden/>
              <w:sz w:val="24"/>
              <w:szCs w:val="24"/>
              <w:lang w:eastAsia="ru-RU"/>
            </w:rPr>
            <w:t>6</w:t>
          </w:r>
          <w:r w:rsidR="00030E7A">
            <w:rPr>
              <w:rFonts w:ascii="Times New Roman" w:eastAsia="Times New Roman" w:hAnsi="Times New Roman" w:cs="Times New Roman"/>
              <w:noProof/>
              <w:webHidden/>
              <w:sz w:val="24"/>
              <w:szCs w:val="24"/>
              <w:lang w:eastAsia="ru-RU"/>
            </w:rPr>
            <w:t>4</w:t>
          </w:r>
        </w:p>
        <w:p w:rsidR="008D4B1E" w:rsidRDefault="008D4B1E" w:rsidP="008D4B1E">
          <w:pPr>
            <w:contextualSpacing/>
            <w:jc w:val="both"/>
            <w:rPr>
              <w:rFonts w:ascii="Times New Roman" w:hAnsi="Times New Roman"/>
              <w:sz w:val="24"/>
              <w:szCs w:val="24"/>
            </w:rPr>
          </w:pPr>
          <w:r w:rsidRPr="008D4B1E">
            <w:rPr>
              <w:rFonts w:ascii="Times New Roman" w:eastAsia="Times New Roman" w:hAnsi="Times New Roman" w:cs="Times New Roman"/>
              <w:noProof/>
              <w:sz w:val="24"/>
              <w:szCs w:val="24"/>
              <w:lang w:eastAsia="ru-RU"/>
            </w:rPr>
            <w:t xml:space="preserve">       </w:t>
          </w:r>
          <w:r w:rsidRPr="00F93AFE">
            <w:rPr>
              <w:rFonts w:ascii="Times New Roman" w:hAnsi="Times New Roman" w:cs="Times New Roman"/>
              <w:color w:val="000000"/>
              <w:sz w:val="24"/>
              <w:szCs w:val="24"/>
              <w:u w:val="single"/>
              <w:shd w:val="clear" w:color="auto" w:fill="FFFFFF"/>
            </w:rPr>
            <w:t xml:space="preserve">2.1.4. </w:t>
          </w:r>
          <w:r w:rsidRPr="00F93AFE">
            <w:rPr>
              <w:rFonts w:ascii="Times New Roman" w:hAnsi="Times New Roman"/>
              <w:sz w:val="24"/>
              <w:szCs w:val="24"/>
              <w:u w:val="single"/>
            </w:rPr>
            <w:t xml:space="preserve">Типовые задачи формирования УУД при переходе </w:t>
          </w:r>
          <w:proofErr w:type="gramStart"/>
          <w:r w:rsidRPr="00F93AFE">
            <w:rPr>
              <w:rFonts w:ascii="Times New Roman" w:hAnsi="Times New Roman"/>
              <w:sz w:val="24"/>
              <w:szCs w:val="24"/>
              <w:u w:val="single"/>
            </w:rPr>
            <w:t>от</w:t>
          </w:r>
          <w:proofErr w:type="gramEnd"/>
          <w:r w:rsidRPr="00F93AFE">
            <w:rPr>
              <w:rFonts w:ascii="Times New Roman" w:hAnsi="Times New Roman"/>
              <w:sz w:val="24"/>
              <w:szCs w:val="24"/>
              <w:u w:val="single"/>
            </w:rPr>
            <w:t xml:space="preserve"> дошкольного к начальному общему образованию</w:t>
          </w:r>
          <w:r>
            <w:rPr>
              <w:rFonts w:ascii="Times New Roman" w:hAnsi="Times New Roman"/>
              <w:sz w:val="24"/>
              <w:szCs w:val="24"/>
            </w:rPr>
            <w:t>………………………………………………………………………</w:t>
          </w:r>
          <w:r w:rsidR="00F93AFE">
            <w:rPr>
              <w:rFonts w:ascii="Times New Roman" w:hAnsi="Times New Roman"/>
              <w:sz w:val="24"/>
              <w:szCs w:val="24"/>
            </w:rPr>
            <w:t>….</w:t>
          </w:r>
          <w:r>
            <w:rPr>
              <w:rFonts w:ascii="Times New Roman" w:hAnsi="Times New Roman"/>
              <w:sz w:val="24"/>
              <w:szCs w:val="24"/>
            </w:rPr>
            <w:t>…</w:t>
          </w:r>
          <w:r w:rsidR="00030E7A">
            <w:rPr>
              <w:rFonts w:ascii="Times New Roman" w:hAnsi="Times New Roman"/>
              <w:sz w:val="24"/>
              <w:szCs w:val="24"/>
            </w:rPr>
            <w:t>74</w:t>
          </w:r>
        </w:p>
        <w:p w:rsidR="00DF5DC1" w:rsidRPr="008D4B1E" w:rsidRDefault="00DF5DC1" w:rsidP="008D4B1E">
          <w:pPr>
            <w:contextualSpacing/>
            <w:jc w:val="both"/>
            <w:rPr>
              <w:rFonts w:ascii="Times New Roman" w:hAnsi="Times New Roman"/>
              <w:sz w:val="24"/>
              <w:szCs w:val="24"/>
            </w:rPr>
          </w:pPr>
          <w:r>
            <w:rPr>
              <w:rFonts w:ascii="Times New Roman" w:hAnsi="Times New Roman"/>
              <w:sz w:val="24"/>
              <w:szCs w:val="24"/>
            </w:rPr>
            <w:t xml:space="preserve">       2.1.5. </w:t>
          </w:r>
          <w:r w:rsidRPr="00DF5DC1">
            <w:rPr>
              <w:rFonts w:ascii="Times New Roman" w:hAnsi="Times New Roman" w:cs="Times New Roman"/>
              <w:bCs/>
              <w:color w:val="000000"/>
              <w:sz w:val="24"/>
              <w:szCs w:val="24"/>
              <w:u w:val="single"/>
              <w:shd w:val="clear" w:color="auto" w:fill="FFFFFF"/>
            </w:rPr>
            <w:t xml:space="preserve">Обеспечение преемственности программы формирования универсальных учебных действий при переходе </w:t>
          </w:r>
          <w:proofErr w:type="gramStart"/>
          <w:r w:rsidRPr="00DF5DC1">
            <w:rPr>
              <w:rFonts w:ascii="Times New Roman" w:hAnsi="Times New Roman" w:cs="Times New Roman"/>
              <w:bCs/>
              <w:color w:val="000000"/>
              <w:sz w:val="24"/>
              <w:szCs w:val="24"/>
              <w:u w:val="single"/>
              <w:shd w:val="clear" w:color="auto" w:fill="FFFFFF"/>
            </w:rPr>
            <w:t>от</w:t>
          </w:r>
          <w:proofErr w:type="gramEnd"/>
          <w:r w:rsidRPr="00DF5DC1">
            <w:rPr>
              <w:rFonts w:ascii="Times New Roman" w:hAnsi="Times New Roman" w:cs="Times New Roman"/>
              <w:bCs/>
              <w:color w:val="000000"/>
              <w:sz w:val="24"/>
              <w:szCs w:val="24"/>
              <w:u w:val="single"/>
              <w:shd w:val="clear" w:color="auto" w:fill="FFFFFF"/>
            </w:rPr>
            <w:t xml:space="preserve"> дошкольного к начальному  общему образованию</w:t>
          </w:r>
          <w:r w:rsidRPr="00DF5DC1">
            <w:rPr>
              <w:rFonts w:ascii="Times New Roman" w:hAnsi="Times New Roman" w:cs="Times New Roman"/>
              <w:bCs/>
              <w:color w:val="000000"/>
              <w:sz w:val="24"/>
              <w:szCs w:val="24"/>
              <w:shd w:val="clear" w:color="auto" w:fill="FFFFFF"/>
            </w:rPr>
            <w:t>………………</w:t>
          </w:r>
          <w:r w:rsidR="00030E7A">
            <w:rPr>
              <w:rFonts w:ascii="Times New Roman" w:hAnsi="Times New Roman" w:cs="Times New Roman"/>
              <w:bCs/>
              <w:color w:val="000000"/>
              <w:sz w:val="24"/>
              <w:szCs w:val="24"/>
              <w:shd w:val="clear" w:color="auto" w:fill="FFFFFF"/>
            </w:rPr>
            <w:t>84</w:t>
          </w:r>
          <w:r w:rsidRPr="00DF5DC1">
            <w:rPr>
              <w:rFonts w:ascii="Times New Roman" w:hAnsi="Times New Roman" w:cs="Times New Roman"/>
              <w:color w:val="000000"/>
              <w:sz w:val="24"/>
              <w:szCs w:val="24"/>
              <w:u w:val="single"/>
            </w:rPr>
            <w:br/>
          </w:r>
        </w:p>
        <w:p w:rsidR="00524C88" w:rsidRPr="008D4B1E" w:rsidRDefault="00DF5DC1" w:rsidP="008D4B1E">
          <w:pPr>
            <w:tabs>
              <w:tab w:val="right" w:leader="dot" w:pos="9749"/>
            </w:tabs>
            <w:spacing w:after="100" w:line="360" w:lineRule="auto"/>
            <w:ind w:left="440"/>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u w:val="single"/>
              <w:lang w:eastAsia="ru-RU"/>
            </w:rPr>
            <w:lastRenderedPageBreak/>
            <w:t>2.1.6</w:t>
          </w:r>
          <w:r w:rsidR="008D4B1E">
            <w:rPr>
              <w:rFonts w:ascii="Times New Roman" w:eastAsia="Times New Roman" w:hAnsi="Times New Roman" w:cs="Times New Roman"/>
              <w:noProof/>
              <w:sz w:val="24"/>
              <w:szCs w:val="24"/>
              <w:u w:val="single"/>
              <w:lang w:eastAsia="ru-RU"/>
            </w:rPr>
            <w:t xml:space="preserve">. </w:t>
          </w:r>
          <w:proofErr w:type="gramStart"/>
          <w:r w:rsidR="00524C88" w:rsidRPr="008D4B1E">
            <w:rPr>
              <w:rFonts w:ascii="Times New Roman" w:eastAsia="Times New Roman" w:hAnsi="Times New Roman" w:cs="Times New Roman"/>
              <w:noProof/>
              <w:sz w:val="24"/>
              <w:szCs w:val="24"/>
              <w:u w:val="single"/>
              <w:lang w:eastAsia="ru-RU"/>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00524C88" w:rsidRPr="008D4B1E">
            <w:rPr>
              <w:rFonts w:ascii="Times New Roman" w:eastAsia="Times New Roman" w:hAnsi="Times New Roman" w:cs="Times New Roman"/>
              <w:noProof/>
              <w:webHidden/>
              <w:sz w:val="24"/>
              <w:szCs w:val="24"/>
              <w:lang w:eastAsia="ru-RU"/>
            </w:rPr>
            <w:tab/>
          </w:r>
          <w:r>
            <w:rPr>
              <w:rFonts w:ascii="Times New Roman" w:eastAsia="Times New Roman" w:hAnsi="Times New Roman" w:cs="Times New Roman"/>
              <w:noProof/>
              <w:webHidden/>
              <w:sz w:val="24"/>
              <w:szCs w:val="24"/>
              <w:lang w:eastAsia="ru-RU"/>
            </w:rPr>
            <w:t>9</w:t>
          </w:r>
          <w:r w:rsidR="00030E7A">
            <w:rPr>
              <w:rFonts w:ascii="Times New Roman" w:eastAsia="Times New Roman" w:hAnsi="Times New Roman" w:cs="Times New Roman"/>
              <w:noProof/>
              <w:webHidden/>
              <w:sz w:val="24"/>
              <w:szCs w:val="24"/>
              <w:lang w:eastAsia="ru-RU"/>
            </w:rPr>
            <w:t>7</w:t>
          </w:r>
          <w:proofErr w:type="gramEnd"/>
        </w:p>
        <w:p w:rsidR="00524C88" w:rsidRPr="008D4B1E" w:rsidRDefault="00DF5DC1" w:rsidP="00524C88">
          <w:pPr>
            <w:tabs>
              <w:tab w:val="right" w:leader="dot" w:pos="9749"/>
            </w:tabs>
            <w:spacing w:after="100"/>
            <w:ind w:left="440"/>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u w:val="single"/>
              <w:lang w:eastAsia="ru-RU"/>
            </w:rPr>
            <w:t>2.1.7</w:t>
          </w:r>
          <w:r w:rsidR="00524C88" w:rsidRPr="008D4B1E">
            <w:rPr>
              <w:rFonts w:ascii="Times New Roman" w:eastAsia="Times New Roman" w:hAnsi="Times New Roman" w:cs="Times New Roman"/>
              <w:noProof/>
              <w:sz w:val="24"/>
              <w:szCs w:val="24"/>
              <w:u w:val="single"/>
              <w:lang w:eastAsia="ru-RU"/>
            </w:rPr>
            <w:t>. Условия, обеспечивающие развитие универсальных учебных действий у обучающихся</w:t>
          </w:r>
          <w:r w:rsidR="00524C88" w:rsidRPr="008D4B1E">
            <w:rPr>
              <w:rFonts w:ascii="Times New Roman" w:eastAsia="Times New Roman" w:hAnsi="Times New Roman" w:cs="Times New Roman"/>
              <w:noProof/>
              <w:webHidden/>
              <w:sz w:val="24"/>
              <w:szCs w:val="24"/>
              <w:lang w:eastAsia="ru-RU"/>
            </w:rPr>
            <w:tab/>
          </w:r>
          <w:r>
            <w:rPr>
              <w:rFonts w:ascii="Times New Roman" w:eastAsia="Times New Roman" w:hAnsi="Times New Roman" w:cs="Times New Roman"/>
              <w:noProof/>
              <w:webHidden/>
              <w:sz w:val="24"/>
              <w:szCs w:val="24"/>
              <w:lang w:eastAsia="ru-RU"/>
            </w:rPr>
            <w:t>9</w:t>
          </w:r>
          <w:r w:rsidR="00030E7A">
            <w:rPr>
              <w:rFonts w:ascii="Times New Roman" w:eastAsia="Times New Roman" w:hAnsi="Times New Roman" w:cs="Times New Roman"/>
              <w:noProof/>
              <w:webHidden/>
              <w:sz w:val="24"/>
              <w:szCs w:val="24"/>
              <w:lang w:eastAsia="ru-RU"/>
            </w:rPr>
            <w:t>9</w:t>
          </w:r>
        </w:p>
        <w:p w:rsidR="00524C88" w:rsidRPr="008D4B1E" w:rsidRDefault="00DF5DC1" w:rsidP="00524C88">
          <w:pPr>
            <w:tabs>
              <w:tab w:val="right" w:leader="dot" w:pos="9749"/>
            </w:tabs>
            <w:spacing w:after="100"/>
            <w:ind w:left="440"/>
            <w:rPr>
              <w:rFonts w:ascii="Times New Roman" w:eastAsia="Times New Roman" w:hAnsi="Times New Roman" w:cs="Times New Roman"/>
              <w:noProof/>
              <w:sz w:val="24"/>
              <w:szCs w:val="24"/>
              <w:lang w:eastAsia="ru-RU"/>
            </w:rPr>
          </w:pPr>
          <w:r w:rsidRPr="00365258">
            <w:rPr>
              <w:rFonts w:ascii="Times New Roman" w:eastAsia="Times New Roman" w:hAnsi="Times New Roman" w:cs="Times New Roman"/>
              <w:noProof/>
              <w:sz w:val="24"/>
              <w:szCs w:val="24"/>
              <w:u w:val="single"/>
              <w:lang w:eastAsia="ru-RU"/>
            </w:rPr>
            <w:t>2.1.8</w:t>
          </w:r>
          <w:r w:rsidR="00524C88" w:rsidRPr="00365258">
            <w:rPr>
              <w:rFonts w:ascii="Times New Roman" w:eastAsia="Times New Roman" w:hAnsi="Times New Roman" w:cs="Times New Roman"/>
              <w:noProof/>
              <w:sz w:val="24"/>
              <w:szCs w:val="24"/>
              <w:u w:val="single"/>
              <w:lang w:eastAsia="ru-RU"/>
            </w:rPr>
            <w:t>. Методика и инструментарий оценки успешности освоения и применения обучающимися универсальных учебных действий.</w:t>
          </w:r>
          <w:r w:rsidR="00524C88" w:rsidRPr="008D4B1E">
            <w:rPr>
              <w:rFonts w:ascii="Times New Roman" w:eastAsia="Times New Roman" w:hAnsi="Times New Roman" w:cs="Times New Roman"/>
              <w:noProof/>
              <w:webHidden/>
              <w:sz w:val="24"/>
              <w:szCs w:val="24"/>
              <w:lang w:eastAsia="ru-RU"/>
            </w:rPr>
            <w:tab/>
          </w:r>
          <w:r w:rsidR="00030E7A">
            <w:rPr>
              <w:rFonts w:ascii="Times New Roman" w:eastAsia="Times New Roman" w:hAnsi="Times New Roman" w:cs="Times New Roman"/>
              <w:noProof/>
              <w:webHidden/>
              <w:sz w:val="24"/>
              <w:szCs w:val="24"/>
              <w:lang w:eastAsia="ru-RU"/>
            </w:rPr>
            <w:t>100</w:t>
          </w:r>
        </w:p>
        <w:p w:rsidR="00524C88" w:rsidRPr="008D4B1E" w:rsidRDefault="00524C88" w:rsidP="00524C88">
          <w:pPr>
            <w:tabs>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rPr>
            <w:t>2.2.   Программы отдельных учебных предметов, курсов</w:t>
          </w:r>
          <w:r w:rsidRPr="008D4B1E">
            <w:rPr>
              <w:rFonts w:ascii="Times New Roman" w:eastAsia="Calibri" w:hAnsi="Times New Roman" w:cs="Times New Roman"/>
              <w:noProof/>
              <w:webHidden/>
              <w:sz w:val="24"/>
              <w:szCs w:val="24"/>
            </w:rPr>
            <w:tab/>
          </w:r>
          <w:r w:rsidR="00030E7A">
            <w:rPr>
              <w:rFonts w:ascii="Times New Roman" w:eastAsia="Calibri" w:hAnsi="Times New Roman" w:cs="Times New Roman"/>
              <w:noProof/>
              <w:webHidden/>
              <w:sz w:val="24"/>
              <w:szCs w:val="24"/>
            </w:rPr>
            <w:t>101</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2.2.1. Общие положения</w:t>
          </w:r>
          <w:r w:rsidRPr="008D4B1E">
            <w:rPr>
              <w:rFonts w:ascii="Times New Roman" w:eastAsia="Times New Roman" w:hAnsi="Times New Roman" w:cs="Times New Roman"/>
              <w:noProof/>
              <w:webHidden/>
              <w:sz w:val="24"/>
              <w:szCs w:val="24"/>
              <w:lang w:eastAsia="ru-RU"/>
            </w:rPr>
            <w:tab/>
          </w:r>
          <w:r w:rsidR="00030E7A">
            <w:rPr>
              <w:rFonts w:ascii="Times New Roman" w:eastAsia="Times New Roman" w:hAnsi="Times New Roman" w:cs="Times New Roman"/>
              <w:noProof/>
              <w:webHidden/>
              <w:sz w:val="24"/>
              <w:szCs w:val="24"/>
              <w:lang w:eastAsia="ru-RU"/>
            </w:rPr>
            <w:t>101</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2.2.2. Основное содержание учебных предметов</w:t>
          </w:r>
          <w:r w:rsidRPr="008D4B1E">
            <w:rPr>
              <w:rFonts w:ascii="Times New Roman" w:eastAsia="Times New Roman" w:hAnsi="Times New Roman" w:cs="Times New Roman"/>
              <w:noProof/>
              <w:webHidden/>
              <w:sz w:val="24"/>
              <w:szCs w:val="24"/>
              <w:lang w:eastAsia="ru-RU"/>
            </w:rPr>
            <w:tab/>
          </w:r>
          <w:r w:rsidR="00365258">
            <w:rPr>
              <w:rFonts w:ascii="Times New Roman" w:eastAsia="Times New Roman" w:hAnsi="Times New Roman" w:cs="Times New Roman"/>
              <w:noProof/>
              <w:webHidden/>
              <w:sz w:val="24"/>
              <w:szCs w:val="24"/>
              <w:lang w:eastAsia="ru-RU"/>
            </w:rPr>
            <w:t>10</w:t>
          </w:r>
          <w:r w:rsidR="00030E7A">
            <w:rPr>
              <w:rFonts w:ascii="Times New Roman" w:eastAsia="Times New Roman" w:hAnsi="Times New Roman" w:cs="Times New Roman"/>
              <w:noProof/>
              <w:webHidden/>
              <w:sz w:val="24"/>
              <w:szCs w:val="24"/>
              <w:lang w:eastAsia="ru-RU"/>
            </w:rPr>
            <w:t>6</w:t>
          </w:r>
        </w:p>
        <w:p w:rsidR="00524C88" w:rsidRPr="008D4B1E" w:rsidRDefault="00524C88" w:rsidP="00524C88">
          <w:pPr>
            <w:tabs>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rPr>
            <w:t>2.3. Программа духовно-нравственного воспитания, развития обучающихся при получении начального общего образования</w:t>
          </w:r>
          <w:r w:rsidRPr="008D4B1E">
            <w:rPr>
              <w:rFonts w:ascii="Times New Roman" w:eastAsia="Calibri" w:hAnsi="Times New Roman" w:cs="Times New Roman"/>
              <w:noProof/>
              <w:webHidden/>
              <w:sz w:val="24"/>
              <w:szCs w:val="24"/>
            </w:rPr>
            <w:tab/>
          </w:r>
          <w:r w:rsidR="00247026" w:rsidRPr="008D4B1E">
            <w:rPr>
              <w:rFonts w:ascii="Times New Roman" w:eastAsia="Calibri" w:hAnsi="Times New Roman" w:cs="Times New Roman"/>
              <w:noProof/>
              <w:webHidden/>
              <w:sz w:val="24"/>
              <w:szCs w:val="24"/>
            </w:rPr>
            <w:t>12</w:t>
          </w:r>
          <w:r w:rsidR="00030E7A">
            <w:rPr>
              <w:rFonts w:ascii="Times New Roman" w:eastAsia="Calibri" w:hAnsi="Times New Roman" w:cs="Times New Roman"/>
              <w:noProof/>
              <w:webHidden/>
              <w:sz w:val="24"/>
              <w:szCs w:val="24"/>
            </w:rPr>
            <w:t>9</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2.3.1.Цель и задачи духовно-нравственного развития, воспитания и</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социализации обучающихся</w:t>
          </w:r>
          <w:r w:rsidRPr="008D4B1E">
            <w:rPr>
              <w:rFonts w:ascii="Times New Roman" w:eastAsia="Times New Roman" w:hAnsi="Times New Roman" w:cs="Times New Roman"/>
              <w:noProof/>
              <w:webHidden/>
              <w:sz w:val="24"/>
              <w:szCs w:val="24"/>
              <w:lang w:eastAsia="ru-RU"/>
            </w:rPr>
            <w:tab/>
          </w:r>
          <w:r w:rsidR="00247026" w:rsidRPr="00B0333E">
            <w:rPr>
              <w:rFonts w:ascii="Times New Roman" w:eastAsia="Times New Roman" w:hAnsi="Times New Roman" w:cs="Times New Roman"/>
              <w:noProof/>
              <w:webHidden/>
              <w:sz w:val="24"/>
              <w:szCs w:val="24"/>
              <w:lang w:eastAsia="ru-RU"/>
            </w:rPr>
            <w:t>12</w:t>
          </w:r>
          <w:r w:rsidR="00030E7A">
            <w:rPr>
              <w:rFonts w:ascii="Times New Roman" w:eastAsia="Times New Roman" w:hAnsi="Times New Roman" w:cs="Times New Roman"/>
              <w:noProof/>
              <w:webHidden/>
              <w:sz w:val="24"/>
              <w:szCs w:val="24"/>
              <w:lang w:eastAsia="ru-RU"/>
            </w:rPr>
            <w:t>9</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2.3.2.Основные направления и ценностные основы духовно-нравственного развития, воспитания и социализации обучающихся</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B0333E">
            <w:rPr>
              <w:rFonts w:ascii="Times New Roman" w:eastAsia="Times New Roman" w:hAnsi="Times New Roman" w:cs="Times New Roman"/>
              <w:noProof/>
              <w:webHidden/>
              <w:sz w:val="24"/>
              <w:szCs w:val="24"/>
              <w:lang w:eastAsia="ru-RU"/>
            </w:rPr>
            <w:t>3</w:t>
          </w:r>
          <w:r w:rsidR="00030E7A">
            <w:rPr>
              <w:rFonts w:ascii="Times New Roman" w:eastAsia="Times New Roman" w:hAnsi="Times New Roman" w:cs="Times New Roman"/>
              <w:noProof/>
              <w:webHidden/>
              <w:sz w:val="24"/>
              <w:szCs w:val="24"/>
              <w:lang w:eastAsia="ru-RU"/>
            </w:rPr>
            <w:t>1</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2.3.3. Основное содержание духовно-нравственного развития, воспитания и социализации обучающихся</w:t>
          </w:r>
          <w:r w:rsidRPr="008D4B1E">
            <w:rPr>
              <w:rFonts w:ascii="Times New Roman" w:eastAsia="Calibri" w:hAnsi="Times New Roman" w:cs="Times New Roman"/>
              <w:i/>
              <w:iCs/>
              <w:noProof/>
              <w:sz w:val="24"/>
              <w:szCs w:val="24"/>
              <w:u w:val="single"/>
              <w:lang w:eastAsia="ru-RU"/>
            </w:rPr>
            <w:t>.</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B0333E">
            <w:rPr>
              <w:rFonts w:ascii="Times New Roman" w:eastAsia="Times New Roman" w:hAnsi="Times New Roman" w:cs="Times New Roman"/>
              <w:noProof/>
              <w:webHidden/>
              <w:sz w:val="24"/>
              <w:szCs w:val="24"/>
              <w:lang w:eastAsia="ru-RU"/>
            </w:rPr>
            <w:t>3</w:t>
          </w:r>
          <w:r w:rsidR="00030E7A">
            <w:rPr>
              <w:rFonts w:ascii="Times New Roman" w:eastAsia="Times New Roman" w:hAnsi="Times New Roman" w:cs="Times New Roman"/>
              <w:noProof/>
              <w:webHidden/>
              <w:sz w:val="24"/>
              <w:szCs w:val="24"/>
              <w:lang w:eastAsia="ru-RU"/>
            </w:rPr>
            <w:t>2</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2.3.4. Виды деятельности и формы занятий с обучающимися</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B0333E">
            <w:rPr>
              <w:rFonts w:ascii="Times New Roman" w:eastAsia="Times New Roman" w:hAnsi="Times New Roman" w:cs="Times New Roman"/>
              <w:noProof/>
              <w:webHidden/>
              <w:sz w:val="24"/>
              <w:szCs w:val="24"/>
              <w:lang w:eastAsia="ru-RU"/>
            </w:rPr>
            <w:t>3</w:t>
          </w:r>
          <w:r w:rsidR="00030E7A">
            <w:rPr>
              <w:rFonts w:ascii="Times New Roman" w:eastAsia="Times New Roman" w:hAnsi="Times New Roman" w:cs="Times New Roman"/>
              <w:noProof/>
              <w:webHidden/>
              <w:sz w:val="24"/>
              <w:szCs w:val="24"/>
              <w:lang w:eastAsia="ru-RU"/>
            </w:rPr>
            <w:t>5</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2.3.5.Модель организации работы по духовно-нравственному развитию,</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воспитанию и социализации обучающихся</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030E7A">
            <w:rPr>
              <w:rFonts w:ascii="Times New Roman" w:eastAsia="Times New Roman" w:hAnsi="Times New Roman" w:cs="Times New Roman"/>
              <w:noProof/>
              <w:webHidden/>
              <w:sz w:val="24"/>
              <w:szCs w:val="24"/>
              <w:lang w:eastAsia="ru-RU"/>
            </w:rPr>
            <w:t>40</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2.3.6.Описание форм и методов организации социально значимой деятельности обучающихся</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B0333E">
            <w:rPr>
              <w:rFonts w:ascii="Times New Roman" w:eastAsia="Times New Roman" w:hAnsi="Times New Roman" w:cs="Times New Roman"/>
              <w:noProof/>
              <w:webHidden/>
              <w:sz w:val="24"/>
              <w:szCs w:val="24"/>
              <w:lang w:eastAsia="ru-RU"/>
            </w:rPr>
            <w:t>4</w:t>
          </w:r>
          <w:r w:rsidR="00030E7A">
            <w:rPr>
              <w:rFonts w:ascii="Times New Roman" w:eastAsia="Times New Roman" w:hAnsi="Times New Roman" w:cs="Times New Roman"/>
              <w:noProof/>
              <w:webHidden/>
              <w:sz w:val="24"/>
              <w:szCs w:val="24"/>
              <w:lang w:eastAsia="ru-RU"/>
            </w:rPr>
            <w:t>3</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2.3.7. Описание основных технологий взаимодействия и сотрудничества субъектов воспитательной деятельности и социальных институтов</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B0333E">
            <w:rPr>
              <w:rFonts w:ascii="Times New Roman" w:eastAsia="Times New Roman" w:hAnsi="Times New Roman" w:cs="Times New Roman"/>
              <w:noProof/>
              <w:webHidden/>
              <w:sz w:val="24"/>
              <w:szCs w:val="24"/>
              <w:lang w:eastAsia="ru-RU"/>
            </w:rPr>
            <w:t>4</w:t>
          </w:r>
          <w:r w:rsidR="00030E7A">
            <w:rPr>
              <w:rFonts w:ascii="Times New Roman" w:eastAsia="Times New Roman" w:hAnsi="Times New Roman" w:cs="Times New Roman"/>
              <w:noProof/>
              <w:webHidden/>
              <w:sz w:val="24"/>
              <w:szCs w:val="24"/>
              <w:lang w:eastAsia="ru-RU"/>
            </w:rPr>
            <w:t>4</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 xml:space="preserve">2.3.8. </w:t>
          </w:r>
          <w:proofErr w:type="gramStart"/>
          <w:r w:rsidRPr="008D4B1E">
            <w:rPr>
              <w:rFonts w:ascii="Times New Roman" w:eastAsia="Times New Roman" w:hAnsi="Times New Roman" w:cs="Times New Roman"/>
              <w:noProof/>
              <w:sz w:val="24"/>
              <w:szCs w:val="24"/>
              <w:u w:val="single"/>
              <w:lang w:eastAsia="ru-RU"/>
            </w:rPr>
            <w:t>Описание форм и методов формирования у обучающихся экологической культуры, культуры здорового и безопасного образа жизни, включая мероприятия</w:t>
          </w:r>
          <w:proofErr w:type="gramEnd"/>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по обучению правилам безопасного поведения на дорогах</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14</w:t>
          </w:r>
          <w:r w:rsidR="00030E7A">
            <w:rPr>
              <w:rFonts w:ascii="Times New Roman" w:eastAsia="Times New Roman" w:hAnsi="Times New Roman" w:cs="Times New Roman"/>
              <w:noProof/>
              <w:webHidden/>
              <w:sz w:val="24"/>
              <w:szCs w:val="24"/>
              <w:lang w:eastAsia="ru-RU"/>
            </w:rPr>
            <w:t>7</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2.3.9.Описание форм и методов повышения педагогической культуры родителей (законных представителей) обучающихся</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14</w:t>
          </w:r>
          <w:r w:rsidR="00030E7A">
            <w:rPr>
              <w:rFonts w:ascii="Times New Roman" w:eastAsia="Times New Roman" w:hAnsi="Times New Roman" w:cs="Times New Roman"/>
              <w:noProof/>
              <w:webHidden/>
              <w:sz w:val="24"/>
              <w:szCs w:val="24"/>
              <w:lang w:eastAsia="ru-RU"/>
            </w:rPr>
            <w:t>8</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2.3.10. Планируемые результаты</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030E7A">
            <w:rPr>
              <w:rFonts w:ascii="Times New Roman" w:eastAsia="Times New Roman" w:hAnsi="Times New Roman" w:cs="Times New Roman"/>
              <w:noProof/>
              <w:webHidden/>
              <w:sz w:val="24"/>
              <w:szCs w:val="24"/>
              <w:lang w:eastAsia="ru-RU"/>
            </w:rPr>
            <w:t>49</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B0333E">
            <w:rPr>
              <w:rFonts w:ascii="Times New Roman" w:eastAsia="Times New Roman" w:hAnsi="Times New Roman" w:cs="Times New Roman"/>
              <w:noProof/>
              <w:webHidden/>
              <w:sz w:val="24"/>
              <w:szCs w:val="24"/>
              <w:lang w:eastAsia="ru-RU"/>
            </w:rPr>
            <w:t>5</w:t>
          </w:r>
          <w:r w:rsidR="00030E7A">
            <w:rPr>
              <w:rFonts w:ascii="Times New Roman" w:eastAsia="Times New Roman" w:hAnsi="Times New Roman" w:cs="Times New Roman"/>
              <w:noProof/>
              <w:webHidden/>
              <w:sz w:val="24"/>
              <w:szCs w:val="24"/>
              <w:lang w:eastAsia="ru-RU"/>
            </w:rPr>
            <w:t>3</w:t>
          </w:r>
        </w:p>
        <w:p w:rsidR="00524C88" w:rsidRPr="008D4B1E" w:rsidRDefault="00524C88" w:rsidP="00524C88">
          <w:pPr>
            <w:tabs>
              <w:tab w:val="left" w:pos="880"/>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rPr>
            <w:t>2.4.</w:t>
          </w:r>
          <w:r w:rsidRPr="008D4B1E">
            <w:rPr>
              <w:rFonts w:ascii="Times New Roman" w:eastAsia="Times New Roman" w:hAnsi="Times New Roman" w:cs="Times New Roman"/>
              <w:noProof/>
              <w:sz w:val="24"/>
              <w:szCs w:val="24"/>
              <w:lang w:eastAsia="ru-RU"/>
            </w:rPr>
            <w:tab/>
          </w:r>
          <w:r w:rsidRPr="008D4B1E">
            <w:rPr>
              <w:rFonts w:ascii="Times New Roman" w:eastAsia="Times New Roman" w:hAnsi="Times New Roman" w:cs="Times New Roman"/>
              <w:noProof/>
              <w:sz w:val="24"/>
              <w:szCs w:val="24"/>
              <w:u w:val="single"/>
            </w:rPr>
            <w:t>Программа формирования экологической культуры, здорового и безопасного</w:t>
          </w:r>
        </w:p>
        <w:p w:rsidR="00524C88" w:rsidRPr="008D4B1E" w:rsidRDefault="00524C88" w:rsidP="00524C88">
          <w:pPr>
            <w:tabs>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rPr>
            <w:t>образа жизни</w:t>
          </w:r>
          <w:r w:rsidRPr="008D4B1E">
            <w:rPr>
              <w:rFonts w:ascii="Times New Roman" w:eastAsia="Calibri" w:hAnsi="Times New Roman" w:cs="Times New Roman"/>
              <w:noProof/>
              <w:webHidden/>
              <w:sz w:val="24"/>
              <w:szCs w:val="24"/>
            </w:rPr>
            <w:tab/>
          </w:r>
          <w:r w:rsidR="00B0333E" w:rsidRPr="00C15F86">
            <w:rPr>
              <w:rFonts w:ascii="Times New Roman" w:eastAsia="Calibri" w:hAnsi="Times New Roman" w:cs="Times New Roman"/>
              <w:noProof/>
              <w:webHidden/>
              <w:sz w:val="24"/>
              <w:szCs w:val="24"/>
            </w:rPr>
            <w:t>15</w:t>
          </w:r>
          <w:r w:rsidR="00030E7A">
            <w:rPr>
              <w:rFonts w:ascii="Times New Roman" w:eastAsia="Calibri" w:hAnsi="Times New Roman" w:cs="Times New Roman"/>
              <w:noProof/>
              <w:webHidden/>
              <w:sz w:val="24"/>
              <w:szCs w:val="24"/>
            </w:rPr>
            <w:t>6</w:t>
          </w:r>
        </w:p>
        <w:p w:rsidR="00524C88" w:rsidRPr="008D4B1E" w:rsidRDefault="00524C88" w:rsidP="00A76D51">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2.4.1. Цели и задачи формирования экологической культуры, здорового и безопасного образа жизни</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030E7A">
            <w:rPr>
              <w:rFonts w:ascii="Times New Roman" w:eastAsia="Times New Roman" w:hAnsi="Times New Roman" w:cs="Times New Roman"/>
              <w:noProof/>
              <w:webHidden/>
              <w:sz w:val="24"/>
              <w:szCs w:val="24"/>
              <w:lang w:eastAsia="ru-RU"/>
            </w:rPr>
            <w:t>58</w:t>
          </w:r>
        </w:p>
        <w:p w:rsidR="00524C88" w:rsidRPr="008D4B1E" w:rsidRDefault="00524C88" w:rsidP="00030E7A">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lastRenderedPageBreak/>
            <w:t>2.4.</w:t>
          </w:r>
          <w:r w:rsidR="00030E7A">
            <w:rPr>
              <w:rFonts w:ascii="Times New Roman" w:eastAsia="Times New Roman" w:hAnsi="Times New Roman" w:cs="Times New Roman"/>
              <w:noProof/>
              <w:sz w:val="24"/>
              <w:szCs w:val="24"/>
              <w:u w:val="single"/>
              <w:lang w:eastAsia="ru-RU"/>
            </w:rPr>
            <w:t>2.Ценностные ориентиры и п</w:t>
          </w:r>
          <w:r w:rsidRPr="008D4B1E">
            <w:rPr>
              <w:rFonts w:ascii="Times New Roman" w:eastAsia="Times New Roman" w:hAnsi="Times New Roman" w:cs="Times New Roman"/>
              <w:noProof/>
              <w:sz w:val="24"/>
              <w:szCs w:val="24"/>
              <w:u w:val="single"/>
              <w:lang w:eastAsia="ru-RU"/>
            </w:rPr>
            <w:t>ринципы программы формирования э</w:t>
          </w:r>
          <w:r w:rsidR="00030E7A">
            <w:rPr>
              <w:rFonts w:ascii="Times New Roman" w:eastAsia="Times New Roman" w:hAnsi="Times New Roman" w:cs="Times New Roman"/>
              <w:noProof/>
              <w:sz w:val="24"/>
              <w:szCs w:val="24"/>
              <w:u w:val="single"/>
              <w:lang w:eastAsia="ru-RU"/>
            </w:rPr>
            <w:t xml:space="preserve">кологической культуры, здорового </w:t>
          </w:r>
          <w:r w:rsidRPr="008D4B1E">
            <w:rPr>
              <w:rFonts w:ascii="Times New Roman" w:eastAsia="Times New Roman" w:hAnsi="Times New Roman" w:cs="Times New Roman"/>
              <w:noProof/>
              <w:sz w:val="24"/>
              <w:szCs w:val="24"/>
              <w:u w:val="single"/>
              <w:lang w:eastAsia="ru-RU"/>
            </w:rPr>
            <w:t>безопасного образа жизни</w:t>
          </w:r>
          <w:r w:rsidRPr="008D4B1E">
            <w:rPr>
              <w:rFonts w:ascii="Times New Roman" w:eastAsia="Times New Roman" w:hAnsi="Times New Roman" w:cs="Times New Roman"/>
              <w:noProof/>
              <w:webHidden/>
              <w:sz w:val="24"/>
              <w:szCs w:val="24"/>
              <w:lang w:eastAsia="ru-RU"/>
            </w:rPr>
            <w:tab/>
          </w:r>
          <w:r w:rsidR="002247CD">
            <w:rPr>
              <w:rFonts w:ascii="Times New Roman" w:eastAsia="Times New Roman" w:hAnsi="Times New Roman" w:cs="Times New Roman"/>
              <w:noProof/>
              <w:webHidden/>
              <w:sz w:val="24"/>
              <w:szCs w:val="24"/>
              <w:lang w:eastAsia="ru-RU"/>
            </w:rPr>
            <w:t>1</w:t>
          </w:r>
          <w:r w:rsidR="00030E7A">
            <w:rPr>
              <w:rFonts w:ascii="Times New Roman" w:eastAsia="Times New Roman" w:hAnsi="Times New Roman" w:cs="Times New Roman"/>
              <w:noProof/>
              <w:webHidden/>
              <w:sz w:val="24"/>
              <w:szCs w:val="24"/>
              <w:lang w:eastAsia="ru-RU"/>
            </w:rPr>
            <w:t>59</w:t>
          </w:r>
        </w:p>
        <w:p w:rsidR="002247CD" w:rsidRPr="002247CD" w:rsidRDefault="002247CD" w:rsidP="002247CD">
          <w:pPr>
            <w:spacing w:after="0" w:line="240" w:lineRule="auto"/>
            <w:ind w:right="-819"/>
            <w:contextualSpacing/>
            <w:rPr>
              <w:rFonts w:ascii="Times New Roman" w:eastAsia="Calibri" w:hAnsi="Times New Roman" w:cs="Times New Roman"/>
              <w:sz w:val="24"/>
              <w:szCs w:val="24"/>
              <w:u w:val="single"/>
            </w:rPr>
          </w:pPr>
          <w:r w:rsidRPr="002247C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r w:rsidRPr="002247CD">
            <w:rPr>
              <w:rFonts w:ascii="Times New Roman" w:eastAsia="Times New Roman" w:hAnsi="Times New Roman" w:cs="Times New Roman"/>
              <w:bCs/>
              <w:sz w:val="24"/>
              <w:szCs w:val="24"/>
              <w:u w:val="single"/>
            </w:rPr>
            <w:t>2.4.3.Формирование экологической культуры младших школьников</w:t>
          </w:r>
          <w:r w:rsidRPr="002247CD">
            <w:rPr>
              <w:rFonts w:ascii="Times New Roman" w:eastAsia="Times New Roman" w:hAnsi="Times New Roman" w:cs="Times New Roman"/>
              <w:bCs/>
              <w:sz w:val="24"/>
              <w:szCs w:val="24"/>
            </w:rPr>
            <w:t>……………………</w:t>
          </w:r>
          <w:r w:rsidR="00030E7A">
            <w:rPr>
              <w:rFonts w:ascii="Times New Roman" w:eastAsia="Times New Roman" w:hAnsi="Times New Roman" w:cs="Times New Roman"/>
              <w:bCs/>
              <w:sz w:val="24"/>
              <w:szCs w:val="24"/>
            </w:rPr>
            <w:t>..161</w:t>
          </w:r>
        </w:p>
        <w:p w:rsidR="002F51AB" w:rsidRPr="002F51AB" w:rsidRDefault="002F51AB" w:rsidP="002F51AB">
          <w:pPr>
            <w:tabs>
              <w:tab w:val="left" w:pos="916"/>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spacing w:line="240" w:lineRule="auto"/>
            <w:ind w:right="158"/>
            <w:jc w:val="both"/>
            <w:rPr>
              <w:rFonts w:ascii="Times New Roman" w:eastAsia="Calibri" w:hAnsi="Times New Roman" w:cs="Times New Roman"/>
              <w:iCs/>
              <w:sz w:val="24"/>
              <w:szCs w:val="24"/>
            </w:rPr>
          </w:pPr>
          <w:r w:rsidRPr="002F51AB">
            <w:rPr>
              <w:rFonts w:ascii="Times New Roman" w:eastAsia="Times New Roman" w:hAnsi="Times New Roman" w:cs="Times New Roman"/>
              <w:noProof/>
              <w:sz w:val="24"/>
              <w:szCs w:val="24"/>
              <w:lang w:eastAsia="ru-RU"/>
            </w:rPr>
            <w:t xml:space="preserve">       </w:t>
          </w:r>
          <w:r w:rsidRPr="002F51AB">
            <w:rPr>
              <w:rFonts w:ascii="Times New Roman" w:eastAsia="Times New Roman" w:hAnsi="Times New Roman" w:cs="Times New Roman"/>
              <w:bCs/>
              <w:color w:val="000000"/>
              <w:sz w:val="24"/>
              <w:szCs w:val="24"/>
              <w:u w:val="single"/>
            </w:rPr>
            <w:t xml:space="preserve">2.4.4. </w:t>
          </w:r>
          <w:r w:rsidRPr="002F51AB">
            <w:rPr>
              <w:rFonts w:ascii="Times New Roman" w:eastAsia="Calibri" w:hAnsi="Times New Roman" w:cs="Times New Roman"/>
              <w:iCs/>
              <w:sz w:val="24"/>
              <w:szCs w:val="24"/>
              <w:u w:val="single"/>
            </w:rPr>
            <w:t xml:space="preserve">Модель организации работы, планируемые результаты, виды деятельности и формы занятий  с </w:t>
          </w:r>
          <w:proofErr w:type="gramStart"/>
          <w:r w:rsidRPr="002F51AB">
            <w:rPr>
              <w:rFonts w:ascii="Times New Roman" w:eastAsia="Calibri" w:hAnsi="Times New Roman" w:cs="Times New Roman"/>
              <w:iCs/>
              <w:sz w:val="24"/>
              <w:szCs w:val="24"/>
              <w:u w:val="single"/>
            </w:rPr>
            <w:t>обучающимися</w:t>
          </w:r>
          <w:proofErr w:type="gramEnd"/>
          <w:r w:rsidRPr="002F51AB">
            <w:rPr>
              <w:rFonts w:ascii="Times New Roman" w:eastAsia="Calibri" w:hAnsi="Times New Roman" w:cs="Times New Roman"/>
              <w:iCs/>
              <w:sz w:val="24"/>
              <w:szCs w:val="24"/>
              <w:u w:val="single"/>
            </w:rPr>
            <w:t xml:space="preserve">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употребления психоактивных веществ, профилактике детского дорожно-транспортного травматизма</w:t>
          </w:r>
          <w:r w:rsidRPr="002F51AB">
            <w:rPr>
              <w:rFonts w:ascii="Times New Roman" w:eastAsia="Calibri" w:hAnsi="Times New Roman" w:cs="Times New Roman"/>
              <w:iCs/>
              <w:sz w:val="24"/>
              <w:szCs w:val="24"/>
            </w:rPr>
            <w:t xml:space="preserve">……………   …………….. </w:t>
          </w:r>
          <w:r w:rsidR="00030E7A" w:rsidRPr="00030E7A">
            <w:rPr>
              <w:rFonts w:ascii="Times New Roman" w:eastAsia="Calibri" w:hAnsi="Times New Roman" w:cs="Times New Roman"/>
              <w:iCs/>
              <w:sz w:val="24"/>
              <w:szCs w:val="24"/>
            </w:rPr>
            <w:t>164</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2.4.5.Совместная деятельность образовательного учреждения, семьи и общественности по формированию экологической культуры, здорового и безопасного образа жизни</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030E7A">
            <w:rPr>
              <w:rFonts w:ascii="Times New Roman" w:eastAsia="Times New Roman" w:hAnsi="Times New Roman" w:cs="Times New Roman"/>
              <w:noProof/>
              <w:webHidden/>
              <w:sz w:val="24"/>
              <w:szCs w:val="24"/>
              <w:lang w:eastAsia="ru-RU"/>
            </w:rPr>
            <w:t>75</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2.4.6.Планируемые результаты формирования экологической культуры, здорового безопасного образа жизни:</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030E7A">
            <w:rPr>
              <w:rFonts w:ascii="Times New Roman" w:eastAsia="Times New Roman" w:hAnsi="Times New Roman" w:cs="Times New Roman"/>
              <w:noProof/>
              <w:webHidden/>
              <w:sz w:val="24"/>
              <w:szCs w:val="24"/>
              <w:lang w:eastAsia="ru-RU"/>
            </w:rPr>
            <w:t>76</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2.4.7.Оценка эффективности реализации программы</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030E7A">
            <w:rPr>
              <w:rFonts w:ascii="Times New Roman" w:eastAsia="Times New Roman" w:hAnsi="Times New Roman" w:cs="Times New Roman"/>
              <w:noProof/>
              <w:webHidden/>
              <w:sz w:val="24"/>
              <w:szCs w:val="24"/>
              <w:lang w:eastAsia="ru-RU"/>
            </w:rPr>
            <w:t>77</w:t>
          </w:r>
        </w:p>
        <w:p w:rsidR="00524C88" w:rsidRPr="008D4B1E" w:rsidRDefault="00524C88" w:rsidP="00524C88">
          <w:pPr>
            <w:tabs>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Calibri" w:hAnsi="Times New Roman" w:cs="Times New Roman"/>
              <w:noProof/>
              <w:sz w:val="24"/>
              <w:szCs w:val="24"/>
              <w:u w:val="single"/>
              <w:lang w:eastAsia="ru-RU"/>
            </w:rPr>
            <w:t>2.5. Программа коррекционной работы</w:t>
          </w:r>
          <w:r w:rsidRPr="008D4B1E">
            <w:rPr>
              <w:rFonts w:ascii="Times New Roman" w:eastAsia="Calibri" w:hAnsi="Times New Roman" w:cs="Times New Roman"/>
              <w:noProof/>
              <w:webHidden/>
              <w:sz w:val="24"/>
              <w:szCs w:val="24"/>
            </w:rPr>
            <w:tab/>
          </w:r>
          <w:r w:rsidR="00030E7A">
            <w:rPr>
              <w:rFonts w:ascii="Times New Roman" w:eastAsia="Calibri" w:hAnsi="Times New Roman" w:cs="Times New Roman"/>
              <w:noProof/>
              <w:webHidden/>
              <w:sz w:val="24"/>
              <w:szCs w:val="24"/>
            </w:rPr>
            <w:t>17</w:t>
          </w:r>
          <w:r w:rsidR="00247026" w:rsidRPr="008D4B1E">
            <w:rPr>
              <w:rFonts w:ascii="Times New Roman" w:eastAsia="Calibri" w:hAnsi="Times New Roman" w:cs="Times New Roman"/>
              <w:noProof/>
              <w:webHidden/>
              <w:sz w:val="24"/>
              <w:szCs w:val="24"/>
            </w:rPr>
            <w:t>7</w:t>
          </w:r>
        </w:p>
        <w:p w:rsidR="00524C88" w:rsidRPr="008D4B1E" w:rsidRDefault="00524C88" w:rsidP="00524C88">
          <w:pPr>
            <w:tabs>
              <w:tab w:val="right" w:leader="dot" w:pos="9749"/>
            </w:tabs>
            <w:spacing w:after="10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3.ОРГАНИЗАЦИОННЫЙ РАЗДЕЛ</w:t>
          </w:r>
          <w:r w:rsidRPr="008D4B1E">
            <w:rPr>
              <w:rFonts w:ascii="Times New Roman" w:eastAsia="Calibri" w:hAnsi="Times New Roman" w:cs="Times New Roman"/>
              <w:noProof/>
              <w:webHidden/>
              <w:sz w:val="24"/>
              <w:szCs w:val="24"/>
            </w:rPr>
            <w:tab/>
          </w:r>
          <w:r w:rsidR="00247026" w:rsidRPr="008D4B1E">
            <w:rPr>
              <w:rFonts w:ascii="Times New Roman" w:eastAsia="Calibri" w:hAnsi="Times New Roman" w:cs="Times New Roman"/>
              <w:noProof/>
              <w:webHidden/>
              <w:sz w:val="24"/>
              <w:szCs w:val="24"/>
            </w:rPr>
            <w:t>1</w:t>
          </w:r>
          <w:r w:rsidR="00030E7A">
            <w:rPr>
              <w:rFonts w:ascii="Times New Roman" w:eastAsia="Calibri" w:hAnsi="Times New Roman" w:cs="Times New Roman"/>
              <w:noProof/>
              <w:webHidden/>
              <w:sz w:val="24"/>
              <w:szCs w:val="24"/>
            </w:rPr>
            <w:t>85</w:t>
          </w:r>
        </w:p>
        <w:p w:rsidR="00524C88" w:rsidRPr="008D4B1E" w:rsidRDefault="00524C88" w:rsidP="00524C88">
          <w:pPr>
            <w:tabs>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3.1.Учебный план</w:t>
          </w:r>
          <w:r w:rsidRPr="008D4B1E">
            <w:rPr>
              <w:rFonts w:ascii="Times New Roman" w:eastAsia="Calibri" w:hAnsi="Times New Roman" w:cs="Times New Roman"/>
              <w:noProof/>
              <w:webHidden/>
              <w:sz w:val="24"/>
              <w:szCs w:val="24"/>
            </w:rPr>
            <w:tab/>
          </w:r>
          <w:r w:rsidR="00247026" w:rsidRPr="008D4B1E">
            <w:rPr>
              <w:rFonts w:ascii="Times New Roman" w:eastAsia="Calibri" w:hAnsi="Times New Roman" w:cs="Times New Roman"/>
              <w:noProof/>
              <w:webHidden/>
              <w:sz w:val="24"/>
              <w:szCs w:val="24"/>
            </w:rPr>
            <w:t>1</w:t>
          </w:r>
          <w:r w:rsidR="00030E7A">
            <w:rPr>
              <w:rFonts w:ascii="Times New Roman" w:eastAsia="Calibri" w:hAnsi="Times New Roman" w:cs="Times New Roman"/>
              <w:noProof/>
              <w:webHidden/>
              <w:sz w:val="24"/>
              <w:szCs w:val="24"/>
            </w:rPr>
            <w:t>85</w:t>
          </w:r>
        </w:p>
        <w:p w:rsidR="00524C88" w:rsidRPr="008D4B1E" w:rsidRDefault="00524C88" w:rsidP="00524C88">
          <w:pPr>
            <w:tabs>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3.2 Календарный учебный график</w:t>
          </w:r>
          <w:r w:rsidRPr="008D4B1E">
            <w:rPr>
              <w:rFonts w:ascii="Times New Roman" w:eastAsia="Calibri" w:hAnsi="Times New Roman" w:cs="Times New Roman"/>
              <w:noProof/>
              <w:webHidden/>
              <w:sz w:val="24"/>
              <w:szCs w:val="24"/>
            </w:rPr>
            <w:tab/>
          </w:r>
          <w:r w:rsidR="00030E7A">
            <w:rPr>
              <w:rFonts w:ascii="Times New Roman" w:eastAsia="Calibri" w:hAnsi="Times New Roman" w:cs="Times New Roman"/>
              <w:noProof/>
              <w:webHidden/>
              <w:sz w:val="24"/>
              <w:szCs w:val="24"/>
            </w:rPr>
            <w:t>18</w:t>
          </w:r>
          <w:r w:rsidR="00247026" w:rsidRPr="008D4B1E">
            <w:rPr>
              <w:rFonts w:ascii="Times New Roman" w:eastAsia="Calibri" w:hAnsi="Times New Roman" w:cs="Times New Roman"/>
              <w:noProof/>
              <w:webHidden/>
              <w:sz w:val="24"/>
              <w:szCs w:val="24"/>
            </w:rPr>
            <w:t>8</w:t>
          </w:r>
        </w:p>
        <w:p w:rsidR="00524C88" w:rsidRPr="008D4B1E" w:rsidRDefault="00524C88" w:rsidP="00524C88">
          <w:pPr>
            <w:tabs>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3.3 План внеурочной деятельности</w:t>
          </w:r>
          <w:r w:rsidRPr="008D4B1E">
            <w:rPr>
              <w:rFonts w:ascii="Times New Roman" w:eastAsia="Calibri" w:hAnsi="Times New Roman" w:cs="Times New Roman"/>
              <w:noProof/>
              <w:webHidden/>
              <w:sz w:val="24"/>
              <w:szCs w:val="24"/>
            </w:rPr>
            <w:tab/>
          </w:r>
          <w:r w:rsidR="00247026" w:rsidRPr="008D4B1E">
            <w:rPr>
              <w:rFonts w:ascii="Times New Roman" w:eastAsia="Calibri" w:hAnsi="Times New Roman" w:cs="Times New Roman"/>
              <w:noProof/>
              <w:webHidden/>
              <w:sz w:val="24"/>
              <w:szCs w:val="24"/>
            </w:rPr>
            <w:t>1</w:t>
          </w:r>
          <w:r w:rsidR="00030E7A">
            <w:rPr>
              <w:rFonts w:ascii="Times New Roman" w:eastAsia="Calibri" w:hAnsi="Times New Roman" w:cs="Times New Roman"/>
              <w:noProof/>
              <w:webHidden/>
              <w:sz w:val="24"/>
              <w:szCs w:val="24"/>
            </w:rPr>
            <w:t>90</w:t>
          </w:r>
        </w:p>
        <w:p w:rsidR="00524C88" w:rsidRPr="008D4B1E" w:rsidRDefault="00524C88" w:rsidP="00524C88">
          <w:pPr>
            <w:tabs>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3.4 Система условий реализации основной образовательной программы</w:t>
          </w:r>
          <w:r w:rsidRPr="008D4B1E">
            <w:rPr>
              <w:rFonts w:ascii="Times New Roman" w:eastAsia="Calibri" w:hAnsi="Times New Roman" w:cs="Times New Roman"/>
              <w:noProof/>
              <w:webHidden/>
              <w:sz w:val="24"/>
              <w:szCs w:val="24"/>
            </w:rPr>
            <w:tab/>
          </w:r>
          <w:r w:rsidR="00030E7A">
            <w:rPr>
              <w:rFonts w:ascii="Times New Roman" w:eastAsia="Calibri" w:hAnsi="Times New Roman" w:cs="Times New Roman"/>
              <w:noProof/>
              <w:webHidden/>
              <w:sz w:val="24"/>
              <w:szCs w:val="24"/>
            </w:rPr>
            <w:t>19</w:t>
          </w:r>
          <w:r w:rsidR="00247026" w:rsidRPr="008D4B1E">
            <w:rPr>
              <w:rFonts w:ascii="Times New Roman" w:eastAsia="Calibri" w:hAnsi="Times New Roman" w:cs="Times New Roman"/>
              <w:noProof/>
              <w:webHidden/>
              <w:sz w:val="24"/>
              <w:szCs w:val="24"/>
            </w:rPr>
            <w:t>8</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3.4.1 Кадровые условия реализации основной образовательной программы</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030E7A">
            <w:rPr>
              <w:rFonts w:ascii="Times New Roman" w:eastAsia="Times New Roman" w:hAnsi="Times New Roman" w:cs="Times New Roman"/>
              <w:noProof/>
              <w:webHidden/>
              <w:sz w:val="24"/>
              <w:szCs w:val="24"/>
              <w:lang w:eastAsia="ru-RU"/>
            </w:rPr>
            <w:t>98</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3.4.2 Психолого-педагогические условия реализации основной образовательной программы</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2</w:t>
          </w:r>
          <w:r w:rsidR="00030E7A">
            <w:rPr>
              <w:rFonts w:ascii="Times New Roman" w:eastAsia="Times New Roman" w:hAnsi="Times New Roman" w:cs="Times New Roman"/>
              <w:noProof/>
              <w:webHidden/>
              <w:sz w:val="24"/>
              <w:szCs w:val="24"/>
              <w:lang w:eastAsia="ru-RU"/>
            </w:rPr>
            <w:t>10</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3.4.3 Материально-технические условия реализации основной образовательной программы</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2</w:t>
          </w:r>
          <w:r w:rsidR="00030E7A">
            <w:rPr>
              <w:rFonts w:ascii="Times New Roman" w:eastAsia="Times New Roman" w:hAnsi="Times New Roman" w:cs="Times New Roman"/>
              <w:noProof/>
              <w:webHidden/>
              <w:sz w:val="24"/>
              <w:szCs w:val="24"/>
              <w:lang w:eastAsia="ru-RU"/>
            </w:rPr>
            <w:t>11</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3.4.4 Программно-методическое обеспечение начального общего образования</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21</w:t>
          </w:r>
          <w:r w:rsidR="00030E7A">
            <w:rPr>
              <w:rFonts w:ascii="Times New Roman" w:eastAsia="Times New Roman" w:hAnsi="Times New Roman" w:cs="Times New Roman"/>
              <w:noProof/>
              <w:webHidden/>
              <w:sz w:val="24"/>
              <w:szCs w:val="24"/>
              <w:lang w:eastAsia="ru-RU"/>
            </w:rPr>
            <w:t>3</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3.4.5 Информационно-методические условия реализации основной образовательной программы</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21</w:t>
          </w:r>
          <w:r w:rsidR="00030E7A">
            <w:rPr>
              <w:rFonts w:ascii="Times New Roman" w:eastAsia="Times New Roman" w:hAnsi="Times New Roman" w:cs="Times New Roman"/>
              <w:noProof/>
              <w:webHidden/>
              <w:sz w:val="24"/>
              <w:szCs w:val="24"/>
              <w:lang w:eastAsia="ru-RU"/>
            </w:rPr>
            <w:t>4</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3.4.6. Механизмы достижения целевых ориентиров в системе условий</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21</w:t>
          </w:r>
          <w:r w:rsidR="00030E7A">
            <w:rPr>
              <w:rFonts w:ascii="Times New Roman" w:eastAsia="Times New Roman" w:hAnsi="Times New Roman" w:cs="Times New Roman"/>
              <w:noProof/>
              <w:webHidden/>
              <w:sz w:val="24"/>
              <w:szCs w:val="24"/>
              <w:lang w:eastAsia="ru-RU"/>
            </w:rPr>
            <w:t>8</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3.4.7 План-график («Дорожная карта») мероприятий МБОУ Марфинская   сош</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2</w:t>
          </w:r>
          <w:r w:rsidR="00030E7A">
            <w:rPr>
              <w:rFonts w:ascii="Times New Roman" w:eastAsia="Times New Roman" w:hAnsi="Times New Roman" w:cs="Times New Roman"/>
              <w:noProof/>
              <w:webHidden/>
              <w:sz w:val="24"/>
              <w:szCs w:val="24"/>
              <w:lang w:eastAsia="ru-RU"/>
            </w:rPr>
            <w:t>19</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3.4.8. Контроль за состоянием системы условий реализации ООП НОО</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22</w:t>
          </w:r>
          <w:r w:rsidR="00030E7A">
            <w:rPr>
              <w:rFonts w:ascii="Times New Roman" w:eastAsia="Times New Roman" w:hAnsi="Times New Roman" w:cs="Times New Roman"/>
              <w:noProof/>
              <w:webHidden/>
              <w:sz w:val="24"/>
              <w:szCs w:val="24"/>
              <w:lang w:eastAsia="ru-RU"/>
            </w:rPr>
            <w:t>2</w:t>
          </w:r>
        </w:p>
        <w:p w:rsidR="00524C88" w:rsidRPr="008D4B1E" w:rsidRDefault="002E330E" w:rsidP="00524C88">
          <w:pPr>
            <w:rPr>
              <w:rFonts w:ascii="Times New Roman" w:eastAsia="Calibri" w:hAnsi="Times New Roman" w:cs="Times New Roman"/>
              <w:sz w:val="24"/>
              <w:szCs w:val="24"/>
            </w:rPr>
          </w:pPr>
        </w:p>
      </w:sdtContent>
    </w:sdt>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br w:type="page"/>
      </w:r>
    </w:p>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lastRenderedPageBreak/>
        <w:t>ОБЩИЕ ПОЛОЖЕНИЯ</w:t>
      </w:r>
    </w:p>
    <w:p w:rsidR="00524C88" w:rsidRPr="00A76D51" w:rsidRDefault="00524C88" w:rsidP="000E74A4">
      <w:pPr>
        <w:spacing w:after="0" w:line="240" w:lineRule="auto"/>
        <w:ind w:firstLine="284"/>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Основная образовательная программа начального общего образования МБОУ Марфинской сош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w:t>
      </w:r>
      <w:proofErr w:type="gramEnd"/>
      <w:r w:rsidRPr="00A76D51">
        <w:rPr>
          <w:rFonts w:ascii="Times New Roman" w:eastAsia="Times New Roman" w:hAnsi="Times New Roman" w:cs="Times New Roman"/>
          <w:sz w:val="24"/>
          <w:szCs w:val="24"/>
        </w:rPr>
        <w:t xml:space="preserve">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Основой для разработки образовательной программы являются следующие нормативные документы: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Федеральный закон «Об образовании в Российской Федерации» (от 29.12.2012 года №273 –ФЗ);</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Примерная основная образовательная программа начального общего образования, одобренная Федеральным учебно-методическим объединением по общему образованию (протокол заседания от 08.04.2015 №1/15);</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Федеральный государственный образовательный стандарт начального общего образования (Приказ Министерства образования и науки РФ № 363 от 06. 10.2009 зарегистрирован Министерством юстиции РФ 22.12.2009, рег. № 17785 «Об утверждении</w:t>
      </w:r>
      <w:proofErr w:type="gramEnd"/>
    </w:p>
    <w:p w:rsidR="00524C88" w:rsidRPr="00A76D51" w:rsidRDefault="00524C88" w:rsidP="00561F10">
      <w:pPr>
        <w:numPr>
          <w:ilvl w:val="0"/>
          <w:numId w:val="8"/>
        </w:numPr>
        <w:tabs>
          <w:tab w:val="left" w:pos="562"/>
        </w:tabs>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введении</w:t>
      </w:r>
      <w:proofErr w:type="gramEnd"/>
      <w:r w:rsidRPr="00A76D51">
        <w:rPr>
          <w:rFonts w:ascii="Times New Roman" w:eastAsia="Times New Roman" w:hAnsi="Times New Roman" w:cs="Times New Roman"/>
          <w:sz w:val="24"/>
          <w:szCs w:val="24"/>
        </w:rPr>
        <w:t xml:space="preserve">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Приказ Министерства образования и науки Российской Федерации от 18 мая 2015 г. № 507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Приказ Минобрнауки России от 31.03.2014 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Санитарно-эпидемиологические правила "Гигиенические требования к условиям обучения в общеобразовательных учреждениях. СанПиН 2.4.2.2821-10", утвержденные постановлением Главного государственного санитарного врача Российской Федерации 29 декабря 2010 года N 189;</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Приказ Министерства образования и науки Российской Федерации от 4 октября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2010 года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 xml:space="preserve">Приказ Министерства образования и науки Российской Федерации (Минобрнауки России) от 28 декабря 2010 г. № 2106 г. «Об утверждении федеральных требований к образовательным учреждениям в части охраны здоровья обучающихся, воспитанников»; Концептуальные положения УМК </w:t>
      </w:r>
      <w:r w:rsidRPr="00A76D51">
        <w:rPr>
          <w:rFonts w:ascii="Times New Roman" w:eastAsia="Times New Roman" w:hAnsi="Times New Roman" w:cs="Times New Roman"/>
          <w:i/>
          <w:iCs/>
          <w:sz w:val="24"/>
          <w:szCs w:val="24"/>
        </w:rPr>
        <w:t>«Школа России»,</w:t>
      </w:r>
      <w:r w:rsidRPr="00A76D51">
        <w:rPr>
          <w:rFonts w:ascii="Times New Roman" w:eastAsia="Times New Roman" w:hAnsi="Times New Roman" w:cs="Times New Roman"/>
          <w:sz w:val="24"/>
          <w:szCs w:val="24"/>
        </w:rPr>
        <w:t xml:space="preserve"> реализующего фундаментальное ядро содержания современного общего начального образования (базовые национальные ценности, программные элементы научного знания, универсальные учебные действия) </w:t>
      </w:r>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lang w:eastAsia="ru-RU"/>
        </w:rPr>
        <w:t xml:space="preserve">Устав муниципального бюджетного общеобразовательного учреждения Марфинской средней общеобразовательной школы (новая редакция), утвержденный приказом отдела образования Администрации </w:t>
      </w:r>
      <w:proofErr w:type="gramStart"/>
      <w:r w:rsidRPr="00A76D51">
        <w:rPr>
          <w:rFonts w:ascii="Times New Roman" w:eastAsia="Times New Roman" w:hAnsi="Times New Roman" w:cs="Times New Roman"/>
          <w:sz w:val="24"/>
          <w:szCs w:val="24"/>
          <w:lang w:eastAsia="ru-RU"/>
        </w:rPr>
        <w:t>Матвеево-Курганского</w:t>
      </w:r>
      <w:proofErr w:type="gramEnd"/>
      <w:r w:rsidRPr="00A76D51">
        <w:rPr>
          <w:rFonts w:ascii="Times New Roman" w:eastAsia="Times New Roman" w:hAnsi="Times New Roman" w:cs="Times New Roman"/>
          <w:sz w:val="24"/>
          <w:szCs w:val="24"/>
          <w:lang w:eastAsia="ru-RU"/>
        </w:rPr>
        <w:t xml:space="preserve"> района от 15.12.2014 №455.</w:t>
      </w:r>
    </w:p>
    <w:p w:rsidR="00524C88" w:rsidRPr="00A76D51" w:rsidRDefault="00524C88" w:rsidP="00524C88">
      <w:pPr>
        <w:spacing w:after="0" w:line="240" w:lineRule="auto"/>
        <w:contextualSpacing/>
        <w:jc w:val="both"/>
        <w:rPr>
          <w:rFonts w:ascii="Times New Roman" w:eastAsia="Calibri" w:hAnsi="Times New Roman" w:cs="Times New Roman"/>
          <w:color w:val="FF0000"/>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color w:val="FF0000"/>
          <w:sz w:val="24"/>
          <w:szCs w:val="24"/>
        </w:rPr>
      </w:pPr>
      <w:r w:rsidRPr="00A76D51">
        <w:rPr>
          <w:rFonts w:ascii="Times New Roman" w:eastAsia="Times New Roman" w:hAnsi="Times New Roman" w:cs="Times New Roman"/>
          <w:sz w:val="24"/>
          <w:szCs w:val="24"/>
        </w:rPr>
        <w:t xml:space="preserve">Программа развития муниципального бюджетного общеобразовательного учреждения Марфинской средней общеобразовательной школы </w:t>
      </w:r>
      <w:proofErr w:type="gramStart"/>
      <w:r w:rsidRPr="00A76D51">
        <w:rPr>
          <w:rFonts w:ascii="Times New Roman" w:eastAsia="Times New Roman" w:hAnsi="Times New Roman" w:cs="Times New Roman"/>
          <w:sz w:val="24"/>
          <w:szCs w:val="24"/>
        </w:rPr>
        <w:t>Матвеево-Курганского</w:t>
      </w:r>
      <w:proofErr w:type="gramEnd"/>
      <w:r w:rsidRPr="00A76D51">
        <w:rPr>
          <w:rFonts w:ascii="Times New Roman" w:eastAsia="Times New Roman" w:hAnsi="Times New Roman" w:cs="Times New Roman"/>
          <w:sz w:val="24"/>
          <w:szCs w:val="24"/>
        </w:rPr>
        <w:t xml:space="preserve"> района Ростовской области на </w:t>
      </w:r>
      <w:r w:rsidR="007207F4" w:rsidRPr="007207F4">
        <w:rPr>
          <w:rFonts w:ascii="Times New Roman" w:eastAsia="Times New Roman" w:hAnsi="Times New Roman" w:cs="Times New Roman"/>
          <w:sz w:val="24"/>
          <w:szCs w:val="24"/>
        </w:rPr>
        <w:t>2020-20</w:t>
      </w:r>
      <w:r w:rsidR="007207F4">
        <w:rPr>
          <w:rFonts w:ascii="Times New Roman" w:eastAsia="Times New Roman" w:hAnsi="Times New Roman" w:cs="Times New Roman"/>
          <w:sz w:val="24"/>
          <w:szCs w:val="24"/>
        </w:rPr>
        <w:t>25</w:t>
      </w:r>
      <w:r w:rsidRPr="00A76D51">
        <w:rPr>
          <w:rFonts w:ascii="Times New Roman" w:eastAsia="Times New Roman" w:hAnsi="Times New Roman" w:cs="Times New Roman"/>
          <w:sz w:val="24"/>
          <w:szCs w:val="24"/>
        </w:rPr>
        <w:t xml:space="preserve"> годы.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Содержание основной образова</w:t>
      </w:r>
      <w:bookmarkStart w:id="0" w:name="_GoBack"/>
      <w:r w:rsidRPr="00A76D51">
        <w:rPr>
          <w:rFonts w:ascii="Times New Roman" w:eastAsia="Times New Roman" w:hAnsi="Times New Roman" w:cs="Times New Roman"/>
          <w:sz w:val="24"/>
          <w:szCs w:val="24"/>
        </w:rPr>
        <w:t>т</w:t>
      </w:r>
      <w:bookmarkEnd w:id="0"/>
      <w:r w:rsidRPr="00A76D51">
        <w:rPr>
          <w:rFonts w:ascii="Times New Roman" w:eastAsia="Times New Roman" w:hAnsi="Times New Roman" w:cs="Times New Roman"/>
          <w:sz w:val="24"/>
          <w:szCs w:val="24"/>
        </w:rPr>
        <w:t>ельной программы образовательной организации отражает требования ФГОС НОО и содержит три основных раздела: целевой, содержательный и организационный.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Целевой </w:t>
      </w:r>
      <w:r w:rsidRPr="00A76D51">
        <w:rPr>
          <w:rFonts w:ascii="Times New Roman" w:eastAsia="Times New Roman" w:hAnsi="Times New Roman" w:cs="Times New Roman"/>
          <w:sz w:val="24"/>
          <w:szCs w:val="24"/>
        </w:rPr>
        <w:t>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НОО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Целевой раздел включает:</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–пояснительную записку;</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планируемые результаты освоения </w:t>
      </w:r>
      <w:proofErr w:type="gramStart"/>
      <w:r w:rsidRPr="00A76D51">
        <w:rPr>
          <w:rFonts w:ascii="Times New Roman" w:eastAsia="Times New Roman" w:hAnsi="Times New Roman" w:cs="Times New Roman"/>
          <w:sz w:val="24"/>
          <w:szCs w:val="24"/>
        </w:rPr>
        <w:t>обучающимися</w:t>
      </w:r>
      <w:proofErr w:type="gramEnd"/>
      <w:r w:rsidRPr="00A76D51">
        <w:rPr>
          <w:rFonts w:ascii="Times New Roman" w:eastAsia="Times New Roman" w:hAnsi="Times New Roman" w:cs="Times New Roman"/>
          <w:sz w:val="24"/>
          <w:szCs w:val="24"/>
        </w:rPr>
        <w:t xml:space="preserve"> основной образовательной программы;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систему </w:t>
      </w:r>
      <w:proofErr w:type="gramStart"/>
      <w:r w:rsidRPr="00A76D51">
        <w:rPr>
          <w:rFonts w:ascii="Times New Roman" w:eastAsia="Times New Roman" w:hAnsi="Times New Roman" w:cs="Times New Roman"/>
          <w:sz w:val="24"/>
          <w:szCs w:val="24"/>
        </w:rPr>
        <w:t>оценки достижения планируемых результатов освоения основной образовательной программы</w:t>
      </w:r>
      <w:proofErr w:type="gramEnd"/>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Содержательный </w:t>
      </w:r>
      <w:r w:rsidRPr="00A76D51">
        <w:rPr>
          <w:rFonts w:ascii="Times New Roman" w:eastAsia="Times New Roman" w:hAnsi="Times New Roman" w:cs="Times New Roman"/>
          <w:sz w:val="24"/>
          <w:szCs w:val="24"/>
        </w:rPr>
        <w:t>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программу формирования универсальных учебных действий </w:t>
      </w:r>
      <w:proofErr w:type="gramStart"/>
      <w:r w:rsidRPr="00A76D51">
        <w:rPr>
          <w:rFonts w:ascii="Times New Roman" w:eastAsia="Times New Roman" w:hAnsi="Times New Roman" w:cs="Times New Roman"/>
          <w:sz w:val="24"/>
          <w:szCs w:val="24"/>
        </w:rPr>
        <w:t>у</w:t>
      </w:r>
      <w:proofErr w:type="gramEnd"/>
      <w:r w:rsidRPr="00A76D51">
        <w:rPr>
          <w:rFonts w:ascii="Times New Roman" w:eastAsia="Times New Roman" w:hAnsi="Times New Roman" w:cs="Times New Roman"/>
          <w:sz w:val="24"/>
          <w:szCs w:val="24"/>
        </w:rPr>
        <w:t xml:space="preserve"> обучающихся;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–программы отдельных учебных предметов, курсов;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–программу духовно-нравственного развития, воспитания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программу формирования экологической культуры, здорового и безопасного образа жизни;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–программу коррекционной работы.</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Организационный </w:t>
      </w:r>
      <w:r w:rsidRPr="00A76D51">
        <w:rPr>
          <w:rFonts w:ascii="Times New Roman" w:eastAsia="Times New Roman" w:hAnsi="Times New Roman" w:cs="Times New Roman"/>
          <w:sz w:val="24"/>
          <w:szCs w:val="24"/>
        </w:rPr>
        <w:t>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Организационный раздел включает:</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–учебный план начального общего образования;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–план внеурочной деятельности;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–календарный учебный график;</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систему условий реализации основной образовательной программы в соответствии с требованиями ФГОС НОО.</w:t>
      </w:r>
    </w:p>
    <w:p w:rsidR="00524C88" w:rsidRPr="00A76D51" w:rsidRDefault="00524C88" w:rsidP="00524C88">
      <w:pPr>
        <w:keepNext/>
        <w:keepLines/>
        <w:spacing w:before="480" w:after="0"/>
        <w:outlineLvl w:val="0"/>
        <w:rPr>
          <w:rFonts w:ascii="Times New Roman" w:eastAsia="Times New Roman" w:hAnsi="Times New Roman" w:cs="Times New Roman"/>
          <w:b/>
          <w:bCs/>
          <w:color w:val="000000"/>
          <w:sz w:val="24"/>
          <w:szCs w:val="24"/>
        </w:rPr>
      </w:pPr>
      <w:bookmarkStart w:id="1" w:name="_Toc536170492"/>
      <w:r w:rsidRPr="00A76D51">
        <w:rPr>
          <w:rFonts w:ascii="Times New Roman" w:eastAsia="Times New Roman" w:hAnsi="Times New Roman" w:cs="Times New Roman"/>
          <w:b/>
          <w:bCs/>
          <w:color w:val="000000"/>
          <w:sz w:val="24"/>
          <w:szCs w:val="24"/>
        </w:rPr>
        <w:t>1.ЦЕЛЕВОЙ РАЗДЕЛ</w:t>
      </w:r>
      <w:bookmarkEnd w:id="1"/>
    </w:p>
    <w:p w:rsidR="00524C88" w:rsidRPr="00A76D51" w:rsidRDefault="00524C88" w:rsidP="00524C88">
      <w:pPr>
        <w:keepNext/>
        <w:keepLines/>
        <w:spacing w:before="200" w:after="0"/>
        <w:outlineLvl w:val="1"/>
        <w:rPr>
          <w:rFonts w:ascii="Times New Roman" w:eastAsia="Times New Roman" w:hAnsi="Times New Roman" w:cs="Times New Roman"/>
          <w:b/>
          <w:bCs/>
          <w:color w:val="000000"/>
          <w:sz w:val="24"/>
          <w:szCs w:val="24"/>
        </w:rPr>
      </w:pPr>
      <w:bookmarkStart w:id="2" w:name="_Toc536170493"/>
      <w:r w:rsidRPr="00A76D51">
        <w:rPr>
          <w:rFonts w:ascii="Times New Roman" w:eastAsia="Times New Roman" w:hAnsi="Times New Roman" w:cs="Times New Roman"/>
          <w:b/>
          <w:bCs/>
          <w:color w:val="000000"/>
          <w:sz w:val="24"/>
          <w:szCs w:val="24"/>
        </w:rPr>
        <w:t>1.1.</w:t>
      </w:r>
      <w:r w:rsidRPr="00A76D51">
        <w:rPr>
          <w:rFonts w:ascii="Times New Roman" w:eastAsia="Times New Roman" w:hAnsi="Times New Roman" w:cs="Times New Roman"/>
          <w:b/>
          <w:bCs/>
          <w:color w:val="000000"/>
          <w:sz w:val="24"/>
          <w:szCs w:val="24"/>
        </w:rPr>
        <w:tab/>
        <w:t>Пояснительная записка</w:t>
      </w:r>
      <w:bookmarkEnd w:id="2"/>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Цель реализации </w:t>
      </w:r>
      <w:r w:rsidRPr="00A76D51">
        <w:rPr>
          <w:rFonts w:ascii="Times New Roman" w:eastAsia="Times New Roman" w:hAnsi="Times New Roman" w:cs="Times New Roman"/>
          <w:sz w:val="24"/>
          <w:szCs w:val="24"/>
        </w:rPr>
        <w:t>основной образовательной программы начального общего образования — обеспечение выполнения требований ФГОС НОО.</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Достижение поставленной цели </w:t>
      </w:r>
      <w:r w:rsidRPr="00A76D51">
        <w:rPr>
          <w:rFonts w:ascii="Times New Roman" w:eastAsia="Times New Roman" w:hAnsi="Times New Roman" w:cs="Times New Roman"/>
          <w:sz w:val="24"/>
          <w:szCs w:val="24"/>
        </w:rPr>
        <w:t xml:space="preserve">при разработке и реализации МБОУ Марфинской сош основной образовательной программы начального общего образования </w:t>
      </w:r>
      <w:r w:rsidRPr="00A76D51">
        <w:rPr>
          <w:rFonts w:ascii="Times New Roman" w:eastAsia="Times New Roman" w:hAnsi="Times New Roman" w:cs="Times New Roman"/>
          <w:b/>
          <w:bCs/>
          <w:sz w:val="24"/>
          <w:szCs w:val="24"/>
        </w:rPr>
        <w:t>предусматривает решение следующих основных задач</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становление и развитие личности в её индивидуальности, самобытности, уникальности и неповторимости;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обеспечение преемственности начального общего и основного общего образования;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обеспечение доступности получения качественного начального общего образования;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организация интеллектуальных и творческих соревнований, научно-технического творчества и проектно-исследовательской деятельности;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использование в образовательной деятельности современных образовательных технологий деятельностного типа;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предоставление </w:t>
      </w:r>
      <w:proofErr w:type="gramStart"/>
      <w:r w:rsidRPr="00A76D51">
        <w:rPr>
          <w:rFonts w:ascii="Times New Roman" w:eastAsia="Times New Roman" w:hAnsi="Times New Roman" w:cs="Times New Roman"/>
          <w:sz w:val="24"/>
          <w:szCs w:val="24"/>
        </w:rPr>
        <w:t>обучающимся</w:t>
      </w:r>
      <w:proofErr w:type="gramEnd"/>
      <w:r w:rsidRPr="00A76D51">
        <w:rPr>
          <w:rFonts w:ascii="Times New Roman" w:eastAsia="Times New Roman" w:hAnsi="Times New Roman" w:cs="Times New Roman"/>
          <w:sz w:val="24"/>
          <w:szCs w:val="24"/>
        </w:rPr>
        <w:t xml:space="preserve"> возможности для эффективной самостоятельной работы;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включение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 xml:space="preserve"> в процессы познания и преобразования внешкольной социальной среды Ростовской области, Матвеево-Курганского района, с. Марфинка.</w:t>
      </w:r>
    </w:p>
    <w:p w:rsidR="00524C88" w:rsidRPr="00A76D51" w:rsidRDefault="00524C88" w:rsidP="00561F10">
      <w:pPr>
        <w:numPr>
          <w:ilvl w:val="1"/>
          <w:numId w:val="9"/>
        </w:numPr>
        <w:spacing w:after="0" w:line="240" w:lineRule="auto"/>
        <w:ind w:firstLine="426"/>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основе реализации основной образовательной программы лежит системно-деятельностный подход, который предполагает:</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–переход к стратегии социального проектирования и конструирования </w:t>
      </w:r>
      <w:proofErr w:type="gramStart"/>
      <w:r w:rsidRPr="00A76D51">
        <w:rPr>
          <w:rFonts w:ascii="Times New Roman" w:eastAsia="Times New Roman" w:hAnsi="Times New Roman" w:cs="Times New Roman"/>
          <w:sz w:val="24"/>
          <w:szCs w:val="24"/>
        </w:rPr>
        <w:t>на</w:t>
      </w:r>
      <w:proofErr w:type="gramEnd"/>
    </w:p>
    <w:p w:rsidR="00524C88" w:rsidRPr="00A76D51" w:rsidRDefault="00524C88" w:rsidP="00524C88">
      <w:pPr>
        <w:tabs>
          <w:tab w:val="left" w:pos="1180"/>
          <w:tab w:val="left" w:pos="2540"/>
          <w:tab w:val="left" w:pos="4000"/>
          <w:tab w:val="left" w:pos="4360"/>
          <w:tab w:val="left" w:pos="5760"/>
          <w:tab w:val="left" w:pos="7340"/>
          <w:tab w:val="left" w:pos="912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основе</w:t>
      </w:r>
      <w:r w:rsidRPr="00A76D51">
        <w:rPr>
          <w:rFonts w:ascii="Times New Roman" w:eastAsia="Times New Roman" w:hAnsi="Times New Roman" w:cs="Times New Roman"/>
          <w:sz w:val="24"/>
          <w:szCs w:val="24"/>
        </w:rPr>
        <w:tab/>
        <w:t>разработки</w:t>
      </w:r>
      <w:r w:rsidRPr="00A76D51">
        <w:rPr>
          <w:rFonts w:ascii="Times New Roman" w:eastAsia="Times New Roman" w:hAnsi="Times New Roman" w:cs="Times New Roman"/>
          <w:sz w:val="24"/>
          <w:szCs w:val="24"/>
        </w:rPr>
        <w:tab/>
        <w:t>содержания</w:t>
      </w:r>
      <w:r w:rsidRPr="00A76D51">
        <w:rPr>
          <w:rFonts w:ascii="Times New Roman" w:eastAsia="Times New Roman" w:hAnsi="Times New Roman" w:cs="Times New Roman"/>
          <w:sz w:val="24"/>
          <w:szCs w:val="24"/>
        </w:rPr>
        <w:tab/>
        <w:t>и</w:t>
      </w:r>
      <w:r w:rsidRPr="00A76D51">
        <w:rPr>
          <w:rFonts w:ascii="Times New Roman" w:eastAsia="Times New Roman" w:hAnsi="Times New Roman" w:cs="Times New Roman"/>
          <w:sz w:val="24"/>
          <w:szCs w:val="24"/>
        </w:rPr>
        <w:tab/>
        <w:t>технологий</w:t>
      </w:r>
      <w:r w:rsidRPr="00A76D51">
        <w:rPr>
          <w:rFonts w:ascii="Times New Roman" w:eastAsia="Times New Roman" w:hAnsi="Times New Roman" w:cs="Times New Roman"/>
          <w:sz w:val="24"/>
          <w:szCs w:val="24"/>
        </w:rPr>
        <w:tab/>
        <w:t>образования,</w:t>
      </w:r>
      <w:r w:rsidRPr="00A76D51">
        <w:rPr>
          <w:rFonts w:ascii="Times New Roman" w:eastAsia="Times New Roman" w:hAnsi="Times New Roman" w:cs="Times New Roman"/>
          <w:sz w:val="24"/>
          <w:szCs w:val="24"/>
        </w:rPr>
        <w:tab/>
        <w:t>определяющих</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пути</w:t>
      </w:r>
    </w:p>
    <w:p w:rsidR="00524C88" w:rsidRPr="00A76D51" w:rsidRDefault="00524C88" w:rsidP="00524C88">
      <w:pPr>
        <w:tabs>
          <w:tab w:val="left" w:pos="3980"/>
          <w:tab w:val="left" w:pos="5360"/>
          <w:tab w:val="left" w:pos="6360"/>
          <w:tab w:val="left" w:pos="7880"/>
          <w:tab w:val="left" w:pos="948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 способы достижения социально</w:t>
      </w:r>
      <w:r w:rsidRPr="00A76D51">
        <w:rPr>
          <w:rFonts w:ascii="Times New Roman" w:eastAsia="Times New Roman" w:hAnsi="Times New Roman" w:cs="Times New Roman"/>
          <w:sz w:val="24"/>
          <w:szCs w:val="24"/>
        </w:rPr>
        <w:tab/>
        <w:t>желаемого</w:t>
      </w:r>
      <w:r w:rsidRPr="00A76D51">
        <w:rPr>
          <w:rFonts w:ascii="Times New Roman" w:eastAsia="Times New Roman" w:hAnsi="Times New Roman" w:cs="Times New Roman"/>
          <w:sz w:val="24"/>
          <w:szCs w:val="24"/>
        </w:rPr>
        <w:tab/>
        <w:t>уровня</w:t>
      </w:r>
      <w:r w:rsidRPr="00A76D51">
        <w:rPr>
          <w:rFonts w:ascii="Times New Roman" w:eastAsia="Times New Roman" w:hAnsi="Times New Roman" w:cs="Times New Roman"/>
          <w:sz w:val="24"/>
          <w:szCs w:val="24"/>
        </w:rPr>
        <w:tab/>
        <w:t>(результата)</w:t>
      </w:r>
      <w:r w:rsidRPr="00A76D51">
        <w:rPr>
          <w:rFonts w:ascii="Times New Roman" w:eastAsia="Times New Roman" w:hAnsi="Times New Roman" w:cs="Times New Roman"/>
          <w:sz w:val="24"/>
          <w:szCs w:val="24"/>
        </w:rPr>
        <w:tab/>
        <w:t>личностного</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познавательного развития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обеспечение преемственности дошкольного, начального общего, основного общего, среднего общего и профессионального образования;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 и детей с ОВЗ</w:t>
      </w:r>
      <w:proofErr w:type="gramStart"/>
      <w:r w:rsidRPr="00A76D51">
        <w:rPr>
          <w:rFonts w:ascii="Times New Roman" w:eastAsia="Times New Roman" w:hAnsi="Times New Roman" w:cs="Times New Roman"/>
          <w:sz w:val="24"/>
          <w:szCs w:val="24"/>
        </w:rPr>
        <w:t xml:space="preserve"> )</w:t>
      </w:r>
      <w:proofErr w:type="gramEnd"/>
      <w:r w:rsidRPr="00A76D51">
        <w:rPr>
          <w:rFonts w:ascii="Times New Roman" w:eastAsia="Times New Roman" w:hAnsi="Times New Roman" w:cs="Times New Roman"/>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Основная образовательная программа формируется с учётом особенностей уровня начального общего образования как фундамента всего последующего обучения. Начальная школа — особый этап в жизни ребёнка, связанный: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 изменением при поступлении в школу ведущей деятельности ребёнка —</w:t>
      </w:r>
    </w:p>
    <w:p w:rsidR="00524C88" w:rsidRPr="00A76D51" w:rsidRDefault="00524C88" w:rsidP="00561F10">
      <w:pPr>
        <w:numPr>
          <w:ilvl w:val="0"/>
          <w:numId w:val="10"/>
        </w:numPr>
        <w:tabs>
          <w:tab w:val="left" w:pos="476"/>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переходом к учебной деятельности (при сохранении значимости игровой), имеющей общественный характер и являющейся социальной по содержанию;</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524C88" w:rsidRPr="00A76D51" w:rsidRDefault="00524C88" w:rsidP="00524C88">
      <w:pPr>
        <w:tabs>
          <w:tab w:val="left" w:pos="1660"/>
          <w:tab w:val="left" w:pos="2220"/>
          <w:tab w:val="left" w:pos="4340"/>
          <w:tab w:val="left" w:pos="4920"/>
          <w:tab w:val="left" w:pos="6520"/>
          <w:tab w:val="left" w:pos="7580"/>
          <w:tab w:val="left" w:pos="878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с</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формированием</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у</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школьника</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основ</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умения</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учиться</w:t>
      </w:r>
    </w:p>
    <w:p w:rsidR="00524C88" w:rsidRPr="00A76D51" w:rsidRDefault="00524C88" w:rsidP="00561F10">
      <w:pPr>
        <w:numPr>
          <w:ilvl w:val="0"/>
          <w:numId w:val="11"/>
        </w:numPr>
        <w:tabs>
          <w:tab w:val="left" w:pos="476"/>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с изменением при этом самооценки ребёнка, которая приобретает черты адекватности и рефлексивности;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с моральным развитием, которое существенным образом связано с характером сотрудничества </w:t>
      </w:r>
      <w:proofErr w:type="gramStart"/>
      <w:r w:rsidRPr="00A76D51">
        <w:rPr>
          <w:rFonts w:ascii="Times New Roman" w:eastAsia="Times New Roman" w:hAnsi="Times New Roman" w:cs="Times New Roman"/>
          <w:sz w:val="24"/>
          <w:szCs w:val="24"/>
        </w:rPr>
        <w:t>со</w:t>
      </w:r>
      <w:proofErr w:type="gramEnd"/>
      <w:r w:rsidRPr="00A76D51">
        <w:rPr>
          <w:rFonts w:ascii="Times New Roman" w:eastAsia="Times New Roman" w:hAnsi="Times New Roman" w:cs="Times New Roman"/>
          <w:sz w:val="24"/>
          <w:szCs w:val="24"/>
        </w:rPr>
        <w:t xml:space="preserve"> взрослыми и сверстниками, общением и межличностными отношениями дружбы, становлением основ гражданской идентичности и мировоззрения.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Учитываются также </w:t>
      </w:r>
      <w:proofErr w:type="gramStart"/>
      <w:r w:rsidRPr="00A76D51">
        <w:rPr>
          <w:rFonts w:ascii="Times New Roman" w:eastAsia="Times New Roman" w:hAnsi="Times New Roman" w:cs="Times New Roman"/>
          <w:sz w:val="24"/>
          <w:szCs w:val="24"/>
        </w:rPr>
        <w:t>характерные</w:t>
      </w:r>
      <w:proofErr w:type="gramEnd"/>
      <w:r w:rsidRPr="00A76D51">
        <w:rPr>
          <w:rFonts w:ascii="Times New Roman" w:eastAsia="Times New Roman" w:hAnsi="Times New Roman" w:cs="Times New Roman"/>
          <w:sz w:val="24"/>
          <w:szCs w:val="24"/>
        </w:rPr>
        <w:t xml:space="preserve"> для младшего школьного возраста (от 6,5 до 11 лет):</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524C88" w:rsidRPr="00A76D51" w:rsidRDefault="00524C88" w:rsidP="00524C88">
      <w:pPr>
        <w:spacing w:after="0" w:line="240" w:lineRule="auto"/>
        <w:ind w:firstLine="567"/>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общего образования.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МБОУ Марфинская  сош реализует образовательную деятельность на уровне начального общего образования посредством УМК «Школа России».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УМК «Школа России» построена таким образом, что все его важнейшие компоненты: предметное содержание, дидактическое обеспечение, методическое сопровождение и художественн</w:t>
      </w:r>
      <w:proofErr w:type="gramStart"/>
      <w:r w:rsidRPr="00A76D51">
        <w:rPr>
          <w:rFonts w:ascii="Times New Roman" w:eastAsia="Calibri" w:hAnsi="Times New Roman" w:cs="Times New Roman"/>
          <w:sz w:val="24"/>
          <w:szCs w:val="24"/>
        </w:rPr>
        <w:t>о-</w:t>
      </w:r>
      <w:proofErr w:type="gramEnd"/>
      <w:r w:rsidRPr="00A76D51">
        <w:rPr>
          <w:rFonts w:ascii="Times New Roman" w:eastAsia="Calibri" w:hAnsi="Times New Roman" w:cs="Times New Roman"/>
          <w:sz w:val="24"/>
          <w:szCs w:val="24"/>
        </w:rPr>
        <w:t xml:space="preserve"> 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её структуре и содержанию, отражённые в ФГОС.</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Методологической основой комплекса является системно-деятельностный подход. В этой связи учебники позволяют включить детей в деятельность, строить процесс обучения как двусторонний: </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обучение как средство формирования универсальных учебных действий и личностных качеств младших школьников, </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обучение как цель - получение знаний в соответствии с требованиями к результатам освоения основной образовательной программы.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 УМК «Школа России» прошёл государственно-общественную экспертизу и </w:t>
      </w:r>
      <w:proofErr w:type="gramStart"/>
      <w:r w:rsidRPr="00A76D51">
        <w:rPr>
          <w:rFonts w:ascii="Times New Roman" w:eastAsia="Calibri" w:hAnsi="Times New Roman" w:cs="Times New Roman"/>
          <w:sz w:val="24"/>
          <w:szCs w:val="24"/>
        </w:rPr>
        <w:t>рекомендован</w:t>
      </w:r>
      <w:proofErr w:type="gramEnd"/>
      <w:r w:rsidRPr="00A76D51">
        <w:rPr>
          <w:rFonts w:ascii="Times New Roman" w:eastAsia="Calibri" w:hAnsi="Times New Roman" w:cs="Times New Roman"/>
          <w:sz w:val="24"/>
          <w:szCs w:val="24"/>
        </w:rPr>
        <w:t xml:space="preserve"> к использованию в образовании по ФГОС НОО.</w:t>
      </w:r>
    </w:p>
    <w:p w:rsidR="00524C88" w:rsidRPr="00A76D51" w:rsidRDefault="00524C88" w:rsidP="00524C88">
      <w:pPr>
        <w:spacing w:after="0" w:line="240" w:lineRule="auto"/>
        <w:contextualSpacing/>
        <w:jc w:val="center"/>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Средствами УМК «Школа России» осуществляется решение следующих задач:</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Задачи реализации образовательной программы «Школа России»:</w:t>
      </w:r>
    </w:p>
    <w:p w:rsidR="00524C88" w:rsidRPr="00A76D51" w:rsidRDefault="00524C88" w:rsidP="00561F10">
      <w:pPr>
        <w:numPr>
          <w:ilvl w:val="0"/>
          <w:numId w:val="15"/>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Достижение личностных результатов учащихся:</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-готовность и способность </w:t>
      </w:r>
      <w:proofErr w:type="gramStart"/>
      <w:r w:rsidRPr="00A76D51">
        <w:rPr>
          <w:rFonts w:ascii="Times New Roman" w:eastAsia="Times New Roman" w:hAnsi="Times New Roman" w:cs="Times New Roman"/>
          <w:color w:val="000000"/>
          <w:sz w:val="24"/>
          <w:szCs w:val="24"/>
          <w:lang w:eastAsia="ru-RU"/>
        </w:rPr>
        <w:t>обучающихся</w:t>
      </w:r>
      <w:proofErr w:type="gramEnd"/>
      <w:r w:rsidRPr="00A76D51">
        <w:rPr>
          <w:rFonts w:ascii="Times New Roman" w:eastAsia="Times New Roman" w:hAnsi="Times New Roman" w:cs="Times New Roman"/>
          <w:color w:val="000000"/>
          <w:sz w:val="24"/>
          <w:szCs w:val="24"/>
          <w:lang w:eastAsia="ru-RU"/>
        </w:rPr>
        <w:t xml:space="preserve"> к саморазвитию;</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-сформированность мотивации  к обучению и познанию;</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-осмысление и принятие основных базовых ценностей.</w:t>
      </w:r>
    </w:p>
    <w:p w:rsidR="00524C88" w:rsidRPr="00A76D51" w:rsidRDefault="00524C88" w:rsidP="00561F10">
      <w:pPr>
        <w:numPr>
          <w:ilvl w:val="0"/>
          <w:numId w:val="15"/>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Достижение метапредметных результатов обучающихся:</w:t>
      </w:r>
    </w:p>
    <w:p w:rsidR="00524C88" w:rsidRPr="00A76D51" w:rsidRDefault="00524C88" w:rsidP="00561F10">
      <w:pPr>
        <w:numPr>
          <w:ilvl w:val="0"/>
          <w:numId w:val="15"/>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Освоение универсальных учебных действий (регулятивных, познавательных, коммуникативных).</w:t>
      </w:r>
    </w:p>
    <w:p w:rsidR="00524C88" w:rsidRPr="00A76D51" w:rsidRDefault="00524C88" w:rsidP="00561F10">
      <w:pPr>
        <w:numPr>
          <w:ilvl w:val="0"/>
          <w:numId w:val="15"/>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Достижение предметных результатов:</w:t>
      </w:r>
    </w:p>
    <w:p w:rsidR="00524C88" w:rsidRPr="00A76D51" w:rsidRDefault="00524C88" w:rsidP="00561F10">
      <w:pPr>
        <w:numPr>
          <w:ilvl w:val="0"/>
          <w:numId w:val="15"/>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Ведущие целевые установки УМК  «Школа России»</w:t>
      </w:r>
      <w:r w:rsidRPr="00A76D51">
        <w:rPr>
          <w:rFonts w:ascii="Times New Roman" w:eastAsia="Times New Roman" w:hAnsi="Times New Roman" w:cs="Times New Roman"/>
          <w:color w:val="000000"/>
          <w:sz w:val="24"/>
          <w:szCs w:val="24"/>
          <w:lang w:eastAsia="ru-RU"/>
        </w:rPr>
        <w:br/>
        <w:t>УМК</w:t>
      </w:r>
      <w:r w:rsidRPr="00A76D51">
        <w:rPr>
          <w:rFonts w:ascii="Times New Roman" w:eastAsia="Times New Roman" w:hAnsi="Times New Roman" w:cs="Times New Roman"/>
          <w:b/>
          <w:bCs/>
          <w:color w:val="000000"/>
          <w:sz w:val="24"/>
          <w:szCs w:val="24"/>
          <w:lang w:eastAsia="ru-RU"/>
        </w:rPr>
        <w:t>  </w:t>
      </w:r>
      <w:r w:rsidRPr="00A76D51">
        <w:rPr>
          <w:rFonts w:ascii="Times New Roman" w:eastAsia="Times New Roman" w:hAnsi="Times New Roman" w:cs="Times New Roman"/>
          <w:color w:val="000000"/>
          <w:sz w:val="24"/>
          <w:szCs w:val="24"/>
          <w:lang w:eastAsia="ru-RU"/>
        </w:rPr>
        <w:t>«Школа России»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 и способствуют:</w:t>
      </w:r>
    </w:p>
    <w:p w:rsidR="00524C88" w:rsidRPr="00A76D51" w:rsidRDefault="00524C88" w:rsidP="00561F10">
      <w:pPr>
        <w:numPr>
          <w:ilvl w:val="0"/>
          <w:numId w:val="16"/>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Реализации идеологической  основы ФГОС — Концепции духовно-нравственного развития и воспитания личности гражданина России.</w:t>
      </w:r>
    </w:p>
    <w:p w:rsidR="00524C88" w:rsidRPr="00A76D51" w:rsidRDefault="00524C88" w:rsidP="00561F10">
      <w:pPr>
        <w:numPr>
          <w:ilvl w:val="0"/>
          <w:numId w:val="17"/>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Достижению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К числу </w:t>
      </w:r>
      <w:r w:rsidRPr="00A76D51">
        <w:rPr>
          <w:rFonts w:ascii="Times New Roman" w:eastAsia="Times New Roman" w:hAnsi="Times New Roman" w:cs="Times New Roman"/>
          <w:b/>
          <w:color w:val="000000"/>
          <w:sz w:val="24"/>
          <w:szCs w:val="24"/>
          <w:lang w:eastAsia="ru-RU"/>
        </w:rPr>
        <w:t>планируемых результатов</w:t>
      </w:r>
      <w:r w:rsidRPr="00A76D51">
        <w:rPr>
          <w:rFonts w:ascii="Times New Roman" w:eastAsia="Times New Roman" w:hAnsi="Times New Roman" w:cs="Times New Roman"/>
          <w:color w:val="000000"/>
          <w:sz w:val="24"/>
          <w:szCs w:val="24"/>
          <w:lang w:eastAsia="ru-RU"/>
        </w:rPr>
        <w:t xml:space="preserve"> освоения основной образовательной программы отнесены:</w:t>
      </w:r>
    </w:p>
    <w:p w:rsidR="00524C88" w:rsidRPr="00A76D51" w:rsidRDefault="00524C88" w:rsidP="00561F10">
      <w:pPr>
        <w:numPr>
          <w:ilvl w:val="0"/>
          <w:numId w:val="18"/>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личностные результаты — готовность и способность обучающихся к саморазвитию, сформированностью мотивации к учению и познанию, ценностно-смысловые установки выпускников начальной школы, отражающие их индивидуально личностные позиции, социальные компетентности, личностные качества; сформированность основ российской, гражданской идентичности;</w:t>
      </w:r>
    </w:p>
    <w:p w:rsidR="00524C88" w:rsidRPr="00A76D51" w:rsidRDefault="00524C88" w:rsidP="00561F10">
      <w:pPr>
        <w:numPr>
          <w:ilvl w:val="0"/>
          <w:numId w:val="18"/>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метапредметные результаты — освоенные </w:t>
      </w:r>
      <w:proofErr w:type="gramStart"/>
      <w:r w:rsidRPr="00A76D51">
        <w:rPr>
          <w:rFonts w:ascii="Times New Roman" w:eastAsia="Times New Roman" w:hAnsi="Times New Roman" w:cs="Times New Roman"/>
          <w:color w:val="000000"/>
          <w:sz w:val="24"/>
          <w:szCs w:val="24"/>
          <w:lang w:eastAsia="ru-RU"/>
        </w:rPr>
        <w:t>обучающимися</w:t>
      </w:r>
      <w:proofErr w:type="gramEnd"/>
      <w:r w:rsidRPr="00A76D51">
        <w:rPr>
          <w:rFonts w:ascii="Times New Roman" w:eastAsia="Times New Roman" w:hAnsi="Times New Roman" w:cs="Times New Roman"/>
          <w:color w:val="000000"/>
          <w:sz w:val="24"/>
          <w:szCs w:val="24"/>
          <w:lang w:eastAsia="ru-RU"/>
        </w:rPr>
        <w:t xml:space="preserve"> универсальные учебные действия (познавательные, регулятивные и коммуникативные);</w:t>
      </w:r>
    </w:p>
    <w:p w:rsidR="00524C88" w:rsidRPr="00A76D51" w:rsidRDefault="00524C88" w:rsidP="00561F10">
      <w:pPr>
        <w:numPr>
          <w:ilvl w:val="0"/>
          <w:numId w:val="18"/>
        </w:numPr>
        <w:shd w:val="clear" w:color="auto" w:fill="FFFFFF"/>
        <w:spacing w:after="0" w:line="240" w:lineRule="auto"/>
        <w:contextualSpacing/>
        <w:rPr>
          <w:rFonts w:ascii="Times New Roman" w:eastAsia="Times New Roman" w:hAnsi="Times New Roman" w:cs="Times New Roman"/>
          <w:color w:val="000000"/>
          <w:sz w:val="24"/>
          <w:szCs w:val="24"/>
          <w:lang w:eastAsia="ru-RU"/>
        </w:rPr>
      </w:pPr>
      <w:proofErr w:type="gramStart"/>
      <w:r w:rsidRPr="00A76D51">
        <w:rPr>
          <w:rFonts w:ascii="Times New Roman" w:eastAsia="Times New Roman" w:hAnsi="Times New Roman" w:cs="Times New Roman"/>
          <w:color w:val="000000"/>
          <w:sz w:val="24"/>
          <w:szCs w:val="24"/>
          <w:lang w:eastAsia="ru-RU"/>
        </w:rP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roofErr w:type="gramEnd"/>
    </w:p>
    <w:p w:rsidR="00524C88" w:rsidRPr="00A76D51" w:rsidRDefault="00524C88" w:rsidP="00524C88">
      <w:pPr>
        <w:shd w:val="clear" w:color="auto" w:fill="FFFFFF"/>
        <w:spacing w:after="0" w:line="240" w:lineRule="auto"/>
        <w:ind w:firstLine="567"/>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Личностные результаты формируются за счёт </w:t>
      </w:r>
      <w:proofErr w:type="gramStart"/>
      <w:r w:rsidRPr="00A76D51">
        <w:rPr>
          <w:rFonts w:ascii="Times New Roman" w:eastAsia="Times New Roman" w:hAnsi="Times New Roman" w:cs="Times New Roman"/>
          <w:color w:val="000000"/>
          <w:sz w:val="24"/>
          <w:szCs w:val="24"/>
          <w:lang w:eastAsia="ru-RU"/>
        </w:rPr>
        <w:t>реализации</w:t>
      </w:r>
      <w:proofErr w:type="gramEnd"/>
      <w:r w:rsidRPr="00A76D51">
        <w:rPr>
          <w:rFonts w:ascii="Times New Roman" w:eastAsia="Times New Roman" w:hAnsi="Times New Roman" w:cs="Times New Roman"/>
          <w:color w:val="000000"/>
          <w:sz w:val="24"/>
          <w:szCs w:val="24"/>
          <w:lang w:eastAsia="ru-RU"/>
        </w:rPr>
        <w:t xml:space="preserve"> как программ отдельных учебных предметов, так и программы духовнонравственного развития и воспитания обучающихся, программы формирования экологической культуры, здорового и безопасного образа жизни.</w:t>
      </w:r>
    </w:p>
    <w:p w:rsidR="00524C88" w:rsidRPr="00A76D51" w:rsidRDefault="00524C88" w:rsidP="00524C88">
      <w:pPr>
        <w:shd w:val="clear" w:color="auto" w:fill="FFFFFF"/>
        <w:spacing w:after="0" w:line="240" w:lineRule="auto"/>
        <w:ind w:firstLine="567"/>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p>
    <w:p w:rsidR="00524C88" w:rsidRPr="00A76D51" w:rsidRDefault="00524C88" w:rsidP="00524C88">
      <w:pPr>
        <w:shd w:val="clear" w:color="auto" w:fill="FFFFFF"/>
        <w:spacing w:after="0" w:line="240" w:lineRule="auto"/>
        <w:ind w:firstLine="567"/>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 основе реализации основной образовательной программы лежит системно-деятельностный подход, который предполагает:</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обеспечение преемственности дошкольного, начального общего, основного общего образования;</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Основная образовательная программа начального общего образования предусматривает:</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выявление и развитие способностей обучающихся, в том числе одарённых детей, через систему клубов, секций, кружков, организацию общественно полезной деятельности</w:t>
      </w:r>
      <w:proofErr w:type="gramStart"/>
      <w:r w:rsidRPr="00A76D51">
        <w:rPr>
          <w:rFonts w:ascii="Times New Roman" w:eastAsia="Times New Roman" w:hAnsi="Times New Roman" w:cs="Times New Roman"/>
          <w:color w:val="000000"/>
          <w:sz w:val="24"/>
          <w:szCs w:val="24"/>
          <w:lang w:eastAsia="ru-RU"/>
        </w:rPr>
        <w:t>,в</w:t>
      </w:r>
      <w:proofErr w:type="gramEnd"/>
      <w:r w:rsidRPr="00A76D51">
        <w:rPr>
          <w:rFonts w:ascii="Times New Roman" w:eastAsia="Times New Roman" w:hAnsi="Times New Roman" w:cs="Times New Roman"/>
          <w:color w:val="000000"/>
          <w:sz w:val="24"/>
          <w:szCs w:val="24"/>
          <w:lang w:eastAsia="ru-RU"/>
        </w:rPr>
        <w:t xml:space="preserve"> том числе социальной практики, с использованием возможностей школы дополнительного образования детей;</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организацию интеллектуальных и творческих соревнований, научнотехнического творчества и проектноисследовательской деятельности;</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использование в образовательном процессе современных образовательных технологий деятельностного типа;</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возможность эффективной самостоятельной работы обучающихся при поддержке педагогических работников;</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включение </w:t>
      </w:r>
      <w:proofErr w:type="gramStart"/>
      <w:r w:rsidRPr="00A76D51">
        <w:rPr>
          <w:rFonts w:ascii="Times New Roman" w:eastAsia="Times New Roman" w:hAnsi="Times New Roman" w:cs="Times New Roman"/>
          <w:color w:val="000000"/>
          <w:sz w:val="24"/>
          <w:szCs w:val="24"/>
          <w:lang w:eastAsia="ru-RU"/>
        </w:rPr>
        <w:t>обучающихся</w:t>
      </w:r>
      <w:proofErr w:type="gramEnd"/>
      <w:r w:rsidRPr="00A76D51">
        <w:rPr>
          <w:rFonts w:ascii="Times New Roman" w:eastAsia="Times New Roman" w:hAnsi="Times New Roman" w:cs="Times New Roman"/>
          <w:color w:val="000000"/>
          <w:sz w:val="24"/>
          <w:szCs w:val="24"/>
          <w:lang w:eastAsia="ru-RU"/>
        </w:rPr>
        <w:t xml:space="preserve"> в процессы познания и преобразования внешкольной социальной среды для приобретения опыта реального управления и действия.</w:t>
      </w:r>
    </w:p>
    <w:p w:rsidR="00524C88" w:rsidRPr="00A76D51" w:rsidRDefault="00524C88" w:rsidP="00524C88">
      <w:pPr>
        <w:spacing w:after="0" w:line="240" w:lineRule="auto"/>
        <w:ind w:right="-19"/>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Принципы, сформулированные на основе особенностей УМК «Школа России»:</w:t>
      </w:r>
    </w:p>
    <w:p w:rsidR="00524C88" w:rsidRPr="00A76D51" w:rsidRDefault="00524C88" w:rsidP="00561F10">
      <w:pPr>
        <w:numPr>
          <w:ilvl w:val="0"/>
          <w:numId w:val="12"/>
        </w:numPr>
        <w:tabs>
          <w:tab w:val="left" w:pos="82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принцип развития учащихся, который в рамках каждого учебного предмета за счёт особой организации деятельности детей предполагает целенаправленное совершенствование различных сторон личности;</w:t>
      </w:r>
    </w:p>
    <w:p w:rsidR="00524C88" w:rsidRPr="00A76D51" w:rsidRDefault="00524C88" w:rsidP="00561F10">
      <w:pPr>
        <w:numPr>
          <w:ilvl w:val="0"/>
          <w:numId w:val="12"/>
        </w:numPr>
        <w:tabs>
          <w:tab w:val="left" w:pos="82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принцип культуросообразности, согласно которому освоение предметного содержания осуществляется на более широком фоне знакомства учащихся (в определённых пределах) с миром культуры, с элементами социально-исторического опыта людей;</w:t>
      </w:r>
    </w:p>
    <w:p w:rsidR="00524C88" w:rsidRPr="00A76D51" w:rsidRDefault="00524C88" w:rsidP="00561F10">
      <w:pPr>
        <w:numPr>
          <w:ilvl w:val="0"/>
          <w:numId w:val="12"/>
        </w:numPr>
        <w:tabs>
          <w:tab w:val="left" w:pos="82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принцип целостности содержания, в соответствии с которым обеспечивается органичное слияние изученного и вновь изучаемого материала, постепенное расширение уже имеющегося у учащихся личного опыта, установление в сознании детей связей между различными курсами;</w:t>
      </w:r>
    </w:p>
    <w:p w:rsidR="00524C88" w:rsidRPr="00A76D51" w:rsidRDefault="00524C88" w:rsidP="00561F10">
      <w:pPr>
        <w:numPr>
          <w:ilvl w:val="0"/>
          <w:numId w:val="12"/>
        </w:numPr>
        <w:tabs>
          <w:tab w:val="left" w:pos="82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принцип спиралевидности, в соответствии с которым формирование у учащихся предметных и метапредметных умений происходит последовательно, постепенно, но при этом не строго линейно.</w:t>
      </w:r>
    </w:p>
    <w:p w:rsidR="00D071CE" w:rsidRDefault="00D071CE" w:rsidP="00524C88">
      <w:pPr>
        <w:spacing w:after="0"/>
        <w:rPr>
          <w:rFonts w:ascii="Times New Roman" w:eastAsia="Calibri" w:hAnsi="Times New Roman" w:cs="Times New Roman"/>
          <w:b/>
          <w:sz w:val="24"/>
          <w:szCs w:val="24"/>
        </w:rPr>
      </w:pPr>
    </w:p>
    <w:p w:rsidR="00524C88" w:rsidRPr="00D071CE" w:rsidRDefault="00524C88" w:rsidP="00524C88">
      <w:pPr>
        <w:spacing w:after="0"/>
        <w:rPr>
          <w:rFonts w:ascii="Times New Roman" w:eastAsia="Calibri" w:hAnsi="Times New Roman" w:cs="Times New Roman"/>
          <w:b/>
          <w:sz w:val="24"/>
          <w:szCs w:val="24"/>
        </w:rPr>
      </w:pPr>
      <w:r w:rsidRPr="00D071CE">
        <w:rPr>
          <w:rFonts w:ascii="Times New Roman" w:eastAsia="Calibri" w:hAnsi="Times New Roman" w:cs="Times New Roman"/>
          <w:b/>
          <w:sz w:val="24"/>
          <w:szCs w:val="24"/>
        </w:rPr>
        <w:t>Общие подходы к организации внеурочной деятельности</w:t>
      </w:r>
    </w:p>
    <w:p w:rsidR="00524C88" w:rsidRPr="00D071CE" w:rsidRDefault="00524C88" w:rsidP="00D071CE">
      <w:pPr>
        <w:spacing w:after="0"/>
        <w:ind w:firstLine="284"/>
        <w:jc w:val="both"/>
        <w:rPr>
          <w:rFonts w:ascii="Times New Roman" w:eastAsia="Calibri" w:hAnsi="Times New Roman" w:cs="Times New Roman"/>
          <w:sz w:val="24"/>
          <w:szCs w:val="24"/>
        </w:rPr>
      </w:pPr>
      <w:r w:rsidRPr="00D071CE">
        <w:rPr>
          <w:rFonts w:ascii="Times New Roman" w:eastAsia="Calibri" w:hAnsi="Times New Roman" w:cs="Times New Roman"/>
          <w:sz w:val="24"/>
          <w:szCs w:val="24"/>
        </w:rPr>
        <w:t>На основании ФГОС НОО на внеурочную деятель</w:t>
      </w:r>
      <w:r w:rsidR="00D071CE">
        <w:rPr>
          <w:rFonts w:ascii="Times New Roman" w:eastAsia="Calibri" w:hAnsi="Times New Roman" w:cs="Times New Roman"/>
          <w:sz w:val="24"/>
          <w:szCs w:val="24"/>
        </w:rPr>
        <w:t xml:space="preserve">ность в школе отводится до 1284 </w:t>
      </w:r>
      <w:r w:rsidRPr="00D071CE">
        <w:rPr>
          <w:rFonts w:ascii="Times New Roman" w:eastAsia="Calibri" w:hAnsi="Times New Roman" w:cs="Times New Roman"/>
          <w:sz w:val="24"/>
          <w:szCs w:val="24"/>
        </w:rPr>
        <w:t xml:space="preserve">часа за 4 года обучения. </w:t>
      </w:r>
    </w:p>
    <w:p w:rsidR="00524C88" w:rsidRPr="00D071CE" w:rsidRDefault="00524C88" w:rsidP="0052459C">
      <w:pPr>
        <w:spacing w:after="0"/>
        <w:ind w:firstLine="284"/>
        <w:jc w:val="both"/>
        <w:rPr>
          <w:rFonts w:ascii="Times New Roman" w:eastAsia="Calibri" w:hAnsi="Times New Roman" w:cs="Times New Roman"/>
          <w:sz w:val="24"/>
          <w:szCs w:val="24"/>
        </w:rPr>
      </w:pPr>
      <w:r w:rsidRPr="00D071CE">
        <w:rPr>
          <w:rFonts w:ascii="Times New Roman" w:eastAsia="Calibri" w:hAnsi="Times New Roman" w:cs="Times New Roman"/>
          <w:sz w:val="24"/>
          <w:szCs w:val="24"/>
        </w:rPr>
        <w:t>Под  внеурочной  деятельностью  в  рамках  реали</w:t>
      </w:r>
      <w:r w:rsidR="00D071CE">
        <w:rPr>
          <w:rFonts w:ascii="Times New Roman" w:eastAsia="Calibri" w:hAnsi="Times New Roman" w:cs="Times New Roman"/>
          <w:sz w:val="24"/>
          <w:szCs w:val="24"/>
        </w:rPr>
        <w:t xml:space="preserve">зации  ФГОС  следует  понимать </w:t>
      </w:r>
      <w:r w:rsidRPr="00D071CE">
        <w:rPr>
          <w:rFonts w:ascii="Times New Roman" w:eastAsia="Calibri" w:hAnsi="Times New Roman" w:cs="Times New Roman"/>
          <w:sz w:val="24"/>
          <w:szCs w:val="24"/>
        </w:rPr>
        <w:t xml:space="preserve">образовательную деятельность, осуществляемую в формах, отличных </w:t>
      </w:r>
      <w:proofErr w:type="gramStart"/>
      <w:r w:rsidRPr="00D071CE">
        <w:rPr>
          <w:rFonts w:ascii="Times New Roman" w:eastAsia="Calibri" w:hAnsi="Times New Roman" w:cs="Times New Roman"/>
          <w:sz w:val="24"/>
          <w:szCs w:val="24"/>
        </w:rPr>
        <w:t>от</w:t>
      </w:r>
      <w:proofErr w:type="gramEnd"/>
      <w:r w:rsidRPr="00D071CE">
        <w:rPr>
          <w:rFonts w:ascii="Times New Roman" w:eastAsia="Calibri" w:hAnsi="Times New Roman" w:cs="Times New Roman"/>
          <w:sz w:val="24"/>
          <w:szCs w:val="24"/>
        </w:rPr>
        <w:t xml:space="preserve"> классно-урочной, </w:t>
      </w:r>
    </w:p>
    <w:p w:rsidR="00524C88" w:rsidRPr="00D071CE" w:rsidRDefault="00524C88" w:rsidP="00D071CE">
      <w:pPr>
        <w:spacing w:after="0"/>
        <w:jc w:val="both"/>
        <w:rPr>
          <w:rFonts w:ascii="Times New Roman" w:eastAsia="Calibri" w:hAnsi="Times New Roman" w:cs="Times New Roman"/>
          <w:sz w:val="24"/>
          <w:szCs w:val="24"/>
        </w:rPr>
      </w:pPr>
      <w:r w:rsidRPr="00D071CE">
        <w:rPr>
          <w:rFonts w:ascii="Times New Roman" w:eastAsia="Calibri" w:hAnsi="Times New Roman" w:cs="Times New Roman"/>
          <w:sz w:val="24"/>
          <w:szCs w:val="24"/>
        </w:rPr>
        <w:t xml:space="preserve">и </w:t>
      </w:r>
      <w:proofErr w:type="gramStart"/>
      <w:r w:rsidRPr="00D071CE">
        <w:rPr>
          <w:rFonts w:ascii="Times New Roman" w:eastAsia="Calibri" w:hAnsi="Times New Roman" w:cs="Times New Roman"/>
          <w:sz w:val="24"/>
          <w:szCs w:val="24"/>
        </w:rPr>
        <w:t>направленную</w:t>
      </w:r>
      <w:proofErr w:type="gramEnd"/>
      <w:r w:rsidRPr="00D071CE">
        <w:rPr>
          <w:rFonts w:ascii="Times New Roman" w:eastAsia="Calibri" w:hAnsi="Times New Roman" w:cs="Times New Roman"/>
          <w:sz w:val="24"/>
          <w:szCs w:val="24"/>
        </w:rPr>
        <w:t xml:space="preserve"> на достижение планируемых результатов освоения ООП НОО. </w:t>
      </w:r>
    </w:p>
    <w:p w:rsidR="00524C88" w:rsidRPr="00D071CE" w:rsidRDefault="00524C88" w:rsidP="0052459C">
      <w:pPr>
        <w:spacing w:after="0"/>
        <w:ind w:firstLine="284"/>
        <w:jc w:val="both"/>
        <w:rPr>
          <w:rFonts w:ascii="Times New Roman" w:eastAsia="Calibri" w:hAnsi="Times New Roman" w:cs="Times New Roman"/>
          <w:sz w:val="24"/>
          <w:szCs w:val="24"/>
        </w:rPr>
      </w:pPr>
      <w:r w:rsidRPr="00D071CE">
        <w:rPr>
          <w:rFonts w:ascii="Times New Roman" w:eastAsia="Calibri" w:hAnsi="Times New Roman" w:cs="Times New Roman"/>
          <w:sz w:val="24"/>
          <w:szCs w:val="24"/>
        </w:rPr>
        <w:lastRenderedPageBreak/>
        <w:t>Внеурочная  деятельность,  как  и  деятельность  о</w:t>
      </w:r>
      <w:r w:rsidR="00D071CE">
        <w:rPr>
          <w:rFonts w:ascii="Times New Roman" w:eastAsia="Calibri" w:hAnsi="Times New Roman" w:cs="Times New Roman"/>
          <w:sz w:val="24"/>
          <w:szCs w:val="24"/>
        </w:rPr>
        <w:t xml:space="preserve">бучающихся  в  рамках  уроков, </w:t>
      </w:r>
      <w:r w:rsidRPr="00D071CE">
        <w:rPr>
          <w:rFonts w:ascii="Times New Roman" w:eastAsia="Calibri" w:hAnsi="Times New Roman" w:cs="Times New Roman"/>
          <w:sz w:val="24"/>
          <w:szCs w:val="24"/>
        </w:rPr>
        <w:t>направлена  на  достижение  результатов  освоения  основной  образовательной  программы начального  общего  образования.  Но  в  первую  очередь  –  это  достижение  личностных  и метапредметных  результатов.  Это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w:t>
      </w:r>
    </w:p>
    <w:p w:rsidR="00524C88" w:rsidRPr="0052459C" w:rsidRDefault="00524C88" w:rsidP="00524C88">
      <w:pPr>
        <w:spacing w:after="0"/>
        <w:rPr>
          <w:rFonts w:ascii="Times New Roman" w:eastAsia="Calibri" w:hAnsi="Times New Roman" w:cs="Times New Roman"/>
          <w:b/>
          <w:sz w:val="24"/>
          <w:szCs w:val="24"/>
        </w:rPr>
      </w:pPr>
      <w:r w:rsidRPr="0052459C">
        <w:rPr>
          <w:rFonts w:ascii="Times New Roman" w:eastAsia="Calibri" w:hAnsi="Times New Roman" w:cs="Times New Roman"/>
          <w:b/>
          <w:sz w:val="24"/>
          <w:szCs w:val="24"/>
        </w:rPr>
        <w:t>1. Задачи внеурочной деятельности: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обеспечить благоприятную адаптацию ребенка в школе;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xml:space="preserve">- оптимизировать учебную нагрузку </w:t>
      </w:r>
      <w:proofErr w:type="gramStart"/>
      <w:r w:rsidRPr="00D071CE">
        <w:rPr>
          <w:rFonts w:ascii="Times New Roman" w:eastAsia="Calibri" w:hAnsi="Times New Roman" w:cs="Times New Roman"/>
          <w:sz w:val="24"/>
          <w:szCs w:val="24"/>
        </w:rPr>
        <w:t>обучающихся</w:t>
      </w:r>
      <w:proofErr w:type="gramEnd"/>
      <w:r w:rsidRPr="00D071CE">
        <w:rPr>
          <w:rFonts w:ascii="Times New Roman" w:eastAsia="Calibri" w:hAnsi="Times New Roman" w:cs="Times New Roman"/>
          <w:sz w:val="24"/>
          <w:szCs w:val="24"/>
        </w:rPr>
        <w:t>;</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улучшить условия для развития ребенка;</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xml:space="preserve">- учесть возрастные и индивидуальные особенности </w:t>
      </w:r>
      <w:proofErr w:type="gramStart"/>
      <w:r w:rsidRPr="00D071CE">
        <w:rPr>
          <w:rFonts w:ascii="Times New Roman" w:eastAsia="Calibri" w:hAnsi="Times New Roman" w:cs="Times New Roman"/>
          <w:sz w:val="24"/>
          <w:szCs w:val="24"/>
        </w:rPr>
        <w:t>обучающегося</w:t>
      </w:r>
      <w:proofErr w:type="gramEnd"/>
      <w:r w:rsidRPr="00D071CE">
        <w:rPr>
          <w:rFonts w:ascii="Times New Roman" w:eastAsia="Calibri" w:hAnsi="Times New Roman" w:cs="Times New Roman"/>
          <w:sz w:val="24"/>
          <w:szCs w:val="24"/>
        </w:rPr>
        <w:t>;</w:t>
      </w:r>
    </w:p>
    <w:p w:rsidR="00524C88" w:rsidRPr="0052459C" w:rsidRDefault="00524C88" w:rsidP="00524C88">
      <w:pPr>
        <w:spacing w:after="0"/>
        <w:rPr>
          <w:rFonts w:ascii="Times New Roman" w:eastAsia="Calibri" w:hAnsi="Times New Roman" w:cs="Times New Roman"/>
          <w:b/>
          <w:sz w:val="24"/>
          <w:szCs w:val="24"/>
        </w:rPr>
      </w:pPr>
      <w:r w:rsidRPr="0052459C">
        <w:rPr>
          <w:rFonts w:ascii="Times New Roman" w:eastAsia="Calibri" w:hAnsi="Times New Roman" w:cs="Times New Roman"/>
          <w:b/>
          <w:sz w:val="24"/>
          <w:szCs w:val="24"/>
        </w:rPr>
        <w:t>2. Основные принципы организации внеурочной деятельности: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-учёт возрастных особенностей;</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-сочетание индивидуальных и коллективных форм работы;</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-связь теории с практикой;</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-доступность и наглядность;</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-включение в активную жизненную позицию;</w:t>
      </w:r>
    </w:p>
    <w:p w:rsidR="00524C88" w:rsidRPr="0052459C" w:rsidRDefault="00524C88" w:rsidP="00524C88">
      <w:pPr>
        <w:spacing w:after="0"/>
        <w:rPr>
          <w:rFonts w:ascii="Times New Roman" w:eastAsia="Calibri" w:hAnsi="Times New Roman" w:cs="Times New Roman"/>
          <w:b/>
          <w:sz w:val="24"/>
          <w:szCs w:val="24"/>
        </w:rPr>
      </w:pPr>
      <w:r w:rsidRPr="0052459C">
        <w:rPr>
          <w:rFonts w:ascii="Times New Roman" w:eastAsia="Calibri" w:hAnsi="Times New Roman" w:cs="Times New Roman"/>
          <w:b/>
          <w:sz w:val="24"/>
          <w:szCs w:val="24"/>
        </w:rPr>
        <w:t>3. Виды внеурочной деятельности: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Познавательная;</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Игровая;</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Досугово-развлекательная деятельность;</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Спортивно-оздоровительная деятельность;</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Туристско-краеведческая деятельность;</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Художественное творчество;</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Социальное творчество (социально преобразовательная деятельность);</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Проблемно-ценностное общение.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Все виды внеурочной деятельности ориентированы на воспитательные результаты.</w:t>
      </w:r>
    </w:p>
    <w:p w:rsidR="00524C88" w:rsidRPr="0052459C" w:rsidRDefault="00524C88" w:rsidP="00524C88">
      <w:pPr>
        <w:spacing w:after="0"/>
        <w:rPr>
          <w:rFonts w:ascii="Times New Roman" w:eastAsia="Calibri" w:hAnsi="Times New Roman" w:cs="Times New Roman"/>
          <w:b/>
          <w:sz w:val="24"/>
          <w:szCs w:val="24"/>
        </w:rPr>
      </w:pPr>
      <w:r w:rsidRPr="0052459C">
        <w:rPr>
          <w:rFonts w:ascii="Times New Roman" w:eastAsia="Calibri" w:hAnsi="Times New Roman" w:cs="Times New Roman"/>
          <w:b/>
          <w:sz w:val="24"/>
          <w:szCs w:val="24"/>
        </w:rPr>
        <w:t>4. Внеурочная деятельность организуется по направлениям развития</w:t>
      </w:r>
    </w:p>
    <w:p w:rsidR="00524C88" w:rsidRPr="0052459C" w:rsidRDefault="00524C88" w:rsidP="00524C88">
      <w:pPr>
        <w:spacing w:after="0"/>
        <w:rPr>
          <w:rFonts w:ascii="Times New Roman" w:eastAsia="Calibri" w:hAnsi="Times New Roman" w:cs="Times New Roman"/>
          <w:b/>
          <w:sz w:val="24"/>
          <w:szCs w:val="24"/>
        </w:rPr>
      </w:pPr>
      <w:r w:rsidRPr="0052459C">
        <w:rPr>
          <w:rFonts w:ascii="Times New Roman" w:eastAsia="Calibri" w:hAnsi="Times New Roman" w:cs="Times New Roman"/>
          <w:b/>
          <w:sz w:val="24"/>
          <w:szCs w:val="24"/>
        </w:rPr>
        <w:t>личности: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спортивно-оздоровительное,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духовно-нравственное,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социальное,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общеинтеллектуальное,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общекультурное.</w:t>
      </w:r>
    </w:p>
    <w:p w:rsidR="00524C88" w:rsidRPr="0052459C" w:rsidRDefault="00524C88" w:rsidP="00524C88">
      <w:pPr>
        <w:spacing w:after="0"/>
        <w:rPr>
          <w:rFonts w:ascii="Times New Roman" w:eastAsia="Calibri" w:hAnsi="Times New Roman" w:cs="Times New Roman"/>
          <w:b/>
          <w:sz w:val="24"/>
          <w:szCs w:val="24"/>
        </w:rPr>
      </w:pPr>
      <w:r w:rsidRPr="0052459C">
        <w:rPr>
          <w:rFonts w:ascii="Times New Roman" w:eastAsia="Calibri" w:hAnsi="Times New Roman" w:cs="Times New Roman"/>
          <w:b/>
          <w:sz w:val="24"/>
          <w:szCs w:val="24"/>
        </w:rPr>
        <w:t xml:space="preserve">5. Формы внеурочной деятельности школы организуются </w:t>
      </w:r>
      <w:proofErr w:type="gramStart"/>
      <w:r w:rsidRPr="0052459C">
        <w:rPr>
          <w:rFonts w:ascii="Times New Roman" w:eastAsia="Calibri" w:hAnsi="Times New Roman" w:cs="Times New Roman"/>
          <w:b/>
          <w:sz w:val="24"/>
          <w:szCs w:val="24"/>
        </w:rPr>
        <w:t>по</w:t>
      </w:r>
      <w:proofErr w:type="gramEnd"/>
      <w:r w:rsidRPr="0052459C">
        <w:rPr>
          <w:rFonts w:ascii="Times New Roman" w:eastAsia="Calibri" w:hAnsi="Times New Roman" w:cs="Times New Roman"/>
          <w:b/>
          <w:sz w:val="24"/>
          <w:szCs w:val="24"/>
        </w:rPr>
        <w:t xml:space="preserve"> основным</w:t>
      </w:r>
    </w:p>
    <w:p w:rsidR="00524C88" w:rsidRPr="0052459C" w:rsidRDefault="00524C88" w:rsidP="00524C88">
      <w:pPr>
        <w:spacing w:after="0"/>
        <w:rPr>
          <w:rFonts w:ascii="Times New Roman" w:eastAsia="Calibri" w:hAnsi="Times New Roman" w:cs="Times New Roman"/>
          <w:b/>
          <w:sz w:val="24"/>
          <w:szCs w:val="24"/>
        </w:rPr>
      </w:pPr>
      <w:r w:rsidRPr="0052459C">
        <w:rPr>
          <w:rFonts w:ascii="Times New Roman" w:eastAsia="Calibri" w:hAnsi="Times New Roman" w:cs="Times New Roman"/>
          <w:b/>
          <w:sz w:val="24"/>
          <w:szCs w:val="24"/>
        </w:rPr>
        <w:t>направлениям:</w:t>
      </w:r>
    </w:p>
    <w:p w:rsidR="00524C88" w:rsidRPr="0052459C" w:rsidRDefault="00524C88" w:rsidP="00524C88">
      <w:pPr>
        <w:spacing w:after="0"/>
        <w:rPr>
          <w:rFonts w:ascii="Times New Roman" w:eastAsia="Calibri" w:hAnsi="Times New Roman" w:cs="Times New Roman"/>
          <w:b/>
          <w:i/>
          <w:sz w:val="24"/>
          <w:szCs w:val="24"/>
        </w:rPr>
      </w:pPr>
      <w:r w:rsidRPr="0052459C">
        <w:rPr>
          <w:rFonts w:ascii="Times New Roman" w:eastAsia="Calibri" w:hAnsi="Times New Roman" w:cs="Times New Roman"/>
          <w:b/>
          <w:i/>
          <w:sz w:val="24"/>
          <w:szCs w:val="24"/>
        </w:rPr>
        <w:t>5.1. Общеинтеллектуальное: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1) Месячник знаний (предметные внеклассные мероприятия);</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2) Библиотечные уроки;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3) Конкурсы, экскурсии, олимпиады, конференции, деловые и ролевые игры;</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4) Участие в поисково-исследовательских конференциях на уровне школы,</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района, области;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xml:space="preserve">5) Деятельность школьного научного общества </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lastRenderedPageBreak/>
        <w:t xml:space="preserve"> 6) Проектная деятельность;</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7) Выпуски классных тематических газет;</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8) Работа школьной газеты.</w:t>
      </w:r>
    </w:p>
    <w:p w:rsidR="00524C88" w:rsidRPr="0052459C" w:rsidRDefault="00524C88" w:rsidP="00524C88">
      <w:pPr>
        <w:spacing w:after="0"/>
        <w:rPr>
          <w:rFonts w:ascii="Times New Roman" w:eastAsia="Calibri" w:hAnsi="Times New Roman" w:cs="Times New Roman"/>
          <w:b/>
          <w:i/>
          <w:sz w:val="24"/>
          <w:szCs w:val="24"/>
        </w:rPr>
      </w:pPr>
      <w:r w:rsidRPr="0052459C">
        <w:rPr>
          <w:rFonts w:ascii="Times New Roman" w:eastAsia="Calibri" w:hAnsi="Times New Roman" w:cs="Times New Roman"/>
          <w:b/>
          <w:i/>
          <w:sz w:val="24"/>
          <w:szCs w:val="24"/>
        </w:rPr>
        <w:t>5.2. Спортивно-оздоровительное: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1) Организация походов, экскурсий, «Дней здоровья», подвижных игр,</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«Весёлых стартов», внутришкольных спортивных соревнований;</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2) Проведение бесед по охране здоровья, профилактике травматизма 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употреблению ПАВ, о здоровом образе жизни;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3) Применение на уроках игровых моментов, физкультминуток;</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4) Участие в районных и городских спортивных соревнованиях;</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5) Проведение тематических классных часов и бесед;</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6) Организация работы пришкольной площадки спортивно-оздоровительной направленности в каникулярный период.</w:t>
      </w:r>
    </w:p>
    <w:p w:rsidR="00524C88" w:rsidRPr="0052459C" w:rsidRDefault="00524C88" w:rsidP="00524C88">
      <w:pPr>
        <w:spacing w:after="0"/>
        <w:rPr>
          <w:rFonts w:ascii="Times New Roman" w:eastAsia="Calibri" w:hAnsi="Times New Roman" w:cs="Times New Roman"/>
          <w:b/>
          <w:i/>
          <w:sz w:val="24"/>
          <w:szCs w:val="24"/>
        </w:rPr>
      </w:pPr>
      <w:r w:rsidRPr="0052459C">
        <w:rPr>
          <w:rFonts w:ascii="Times New Roman" w:eastAsia="Calibri" w:hAnsi="Times New Roman" w:cs="Times New Roman"/>
          <w:b/>
          <w:i/>
          <w:sz w:val="24"/>
          <w:szCs w:val="24"/>
        </w:rPr>
        <w:t>5.3. Социальное: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1) Беседы, экскурсии, целевые прогулки, ролевые игры, наблюдения, опыты;</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2) Практикумы, конкурсы, сюжетно-ролевая игра, игра-путешествие;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3) Участие в творческих конкурсах, в акциях.</w:t>
      </w:r>
    </w:p>
    <w:p w:rsidR="00524C88" w:rsidRPr="0052459C" w:rsidRDefault="00524C88" w:rsidP="00524C88">
      <w:pPr>
        <w:spacing w:after="0"/>
        <w:rPr>
          <w:rFonts w:ascii="Times New Roman" w:eastAsia="Calibri" w:hAnsi="Times New Roman" w:cs="Times New Roman"/>
          <w:b/>
          <w:i/>
          <w:sz w:val="24"/>
          <w:szCs w:val="24"/>
        </w:rPr>
      </w:pPr>
      <w:r w:rsidRPr="0052459C">
        <w:rPr>
          <w:rFonts w:ascii="Times New Roman" w:eastAsia="Calibri" w:hAnsi="Times New Roman" w:cs="Times New Roman"/>
          <w:b/>
          <w:i/>
          <w:sz w:val="24"/>
          <w:szCs w:val="24"/>
        </w:rPr>
        <w:t>5.4. Духовно-нравственное: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1) Проведение "Уроков мужества";</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2) Участие в сельских и районных митингах, посвященных Дню Победы 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xml:space="preserve">памятным датам в истории  </w:t>
      </w:r>
      <w:proofErr w:type="gramStart"/>
      <w:r w:rsidRPr="00D071CE">
        <w:rPr>
          <w:rFonts w:ascii="Times New Roman" w:eastAsia="Calibri" w:hAnsi="Times New Roman" w:cs="Times New Roman"/>
          <w:sz w:val="24"/>
          <w:szCs w:val="24"/>
        </w:rPr>
        <w:t>Матвеево-Курганского</w:t>
      </w:r>
      <w:proofErr w:type="gramEnd"/>
      <w:r w:rsidRPr="00D071CE">
        <w:rPr>
          <w:rFonts w:ascii="Times New Roman" w:eastAsia="Calibri" w:hAnsi="Times New Roman" w:cs="Times New Roman"/>
          <w:sz w:val="24"/>
          <w:szCs w:val="24"/>
        </w:rPr>
        <w:t xml:space="preserve"> района и Ростовской области;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3) Встречи с ветеранами труда и с теми, кто в годы Войны были детьми и с людьми, добившимися высоких результатов в жизни;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4) Фестиваль патриотической песни;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5) Выставки рисунков;</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6) Проведение тематических классных часов о лучших человеческих качествах, толерантности, межэтнической терпимости;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7) Участие в концертах для участников Войны;</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8) Участие в акции "Письмо солдату";</w:t>
      </w:r>
    </w:p>
    <w:p w:rsidR="00524C88" w:rsidRPr="0052459C" w:rsidRDefault="00524C88" w:rsidP="00524C88">
      <w:pPr>
        <w:spacing w:after="0"/>
        <w:rPr>
          <w:rFonts w:ascii="Times New Roman" w:eastAsia="Calibri" w:hAnsi="Times New Roman" w:cs="Times New Roman"/>
          <w:b/>
          <w:i/>
          <w:sz w:val="24"/>
          <w:szCs w:val="24"/>
        </w:rPr>
      </w:pPr>
      <w:r w:rsidRPr="0052459C">
        <w:rPr>
          <w:rFonts w:ascii="Times New Roman" w:eastAsia="Calibri" w:hAnsi="Times New Roman" w:cs="Times New Roman"/>
          <w:b/>
          <w:i/>
          <w:sz w:val="24"/>
          <w:szCs w:val="24"/>
        </w:rPr>
        <w:t>5.5. Общекультурное: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1) Организация экскурсий в музеи, посещения выставок, театров, кинотеатров,</w:t>
      </w:r>
      <w:r w:rsidR="00AD657E">
        <w:rPr>
          <w:rFonts w:ascii="Times New Roman" w:eastAsia="Calibri" w:hAnsi="Times New Roman" w:cs="Times New Roman"/>
          <w:sz w:val="24"/>
          <w:szCs w:val="24"/>
        </w:rPr>
        <w:t xml:space="preserve"> </w:t>
      </w:r>
      <w:r w:rsidRPr="00D071CE">
        <w:rPr>
          <w:rFonts w:ascii="Times New Roman" w:eastAsia="Calibri" w:hAnsi="Times New Roman" w:cs="Times New Roman"/>
          <w:sz w:val="24"/>
          <w:szCs w:val="24"/>
        </w:rPr>
        <w:t>библиотек поселения, района;</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2) Проведение тематических классных часов по эстетике внешнего вида</w:t>
      </w:r>
      <w:r w:rsidR="00AD657E">
        <w:rPr>
          <w:rFonts w:ascii="Times New Roman" w:eastAsia="Calibri" w:hAnsi="Times New Roman" w:cs="Times New Roman"/>
          <w:sz w:val="24"/>
          <w:szCs w:val="24"/>
        </w:rPr>
        <w:t xml:space="preserve"> </w:t>
      </w:r>
      <w:r w:rsidRPr="00D071CE">
        <w:rPr>
          <w:rFonts w:ascii="Times New Roman" w:eastAsia="Calibri" w:hAnsi="Times New Roman" w:cs="Times New Roman"/>
          <w:sz w:val="24"/>
          <w:szCs w:val="24"/>
        </w:rPr>
        <w:t>ученика, культуре поведения и речи;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3) Организация выставок детских рисунков, поделок и творческих работ</w:t>
      </w:r>
      <w:r w:rsidR="00AD657E">
        <w:rPr>
          <w:rFonts w:ascii="Times New Roman" w:eastAsia="Calibri" w:hAnsi="Times New Roman" w:cs="Times New Roman"/>
          <w:sz w:val="24"/>
          <w:szCs w:val="24"/>
        </w:rPr>
        <w:t xml:space="preserve"> </w:t>
      </w:r>
      <w:r w:rsidRPr="00D071CE">
        <w:rPr>
          <w:rFonts w:ascii="Times New Roman" w:eastAsia="Calibri" w:hAnsi="Times New Roman" w:cs="Times New Roman"/>
          <w:sz w:val="24"/>
          <w:szCs w:val="24"/>
        </w:rPr>
        <w:t>учащихся на школьном и районном уровне;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4)  Участие в традиционных общешкольных праздниках и мероприятиях.</w:t>
      </w:r>
    </w:p>
    <w:p w:rsidR="00824C3F" w:rsidRDefault="00BA150E" w:rsidP="00824C3F">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5)</w:t>
      </w:r>
      <w:r w:rsidR="00524C88" w:rsidRPr="00D071CE">
        <w:rPr>
          <w:rFonts w:ascii="Times New Roman" w:eastAsia="Calibri" w:hAnsi="Times New Roman" w:cs="Times New Roman"/>
          <w:sz w:val="24"/>
          <w:szCs w:val="24"/>
        </w:rPr>
        <w:t xml:space="preserve"> Участие в концертах и других праздничных мероприятиях школьного и районного уровня.</w:t>
      </w:r>
      <w:bookmarkStart w:id="3" w:name="_Toc536170494"/>
    </w:p>
    <w:p w:rsidR="00824C3F" w:rsidRDefault="00524C88" w:rsidP="00824C3F">
      <w:pPr>
        <w:spacing w:after="0"/>
        <w:rPr>
          <w:rFonts w:ascii="Times New Roman" w:eastAsia="Calibri" w:hAnsi="Times New Roman" w:cs="Times New Roman"/>
          <w:sz w:val="24"/>
          <w:szCs w:val="24"/>
        </w:rPr>
      </w:pPr>
      <w:r w:rsidRPr="00A76D51">
        <w:rPr>
          <w:rFonts w:ascii="Times New Roman" w:eastAsia="Times New Roman" w:hAnsi="Times New Roman" w:cs="Times New Roman"/>
          <w:b/>
          <w:bCs/>
          <w:color w:val="000000"/>
          <w:sz w:val="24"/>
          <w:szCs w:val="24"/>
        </w:rPr>
        <w:t>1.2.</w:t>
      </w:r>
      <w:r w:rsidR="00D071CE">
        <w:rPr>
          <w:rFonts w:ascii="Times New Roman" w:eastAsia="Times New Roman" w:hAnsi="Times New Roman" w:cs="Times New Roman"/>
          <w:b/>
          <w:bCs/>
          <w:color w:val="000000"/>
          <w:sz w:val="24"/>
          <w:szCs w:val="24"/>
        </w:rPr>
        <w:t xml:space="preserve"> </w:t>
      </w:r>
      <w:r w:rsidRPr="00A76D51">
        <w:rPr>
          <w:rFonts w:ascii="Times New Roman" w:eastAsia="Times New Roman" w:hAnsi="Times New Roman" w:cs="Times New Roman"/>
          <w:b/>
          <w:bCs/>
          <w:color w:val="000000"/>
          <w:sz w:val="24"/>
          <w:szCs w:val="24"/>
        </w:rPr>
        <w:t xml:space="preserve">Планируемые результаты освоения </w:t>
      </w:r>
      <w:proofErr w:type="gramStart"/>
      <w:r w:rsidRPr="00A76D51">
        <w:rPr>
          <w:rFonts w:ascii="Times New Roman" w:eastAsia="Times New Roman" w:hAnsi="Times New Roman" w:cs="Times New Roman"/>
          <w:b/>
          <w:bCs/>
          <w:color w:val="000000"/>
          <w:sz w:val="24"/>
          <w:szCs w:val="24"/>
        </w:rPr>
        <w:t>обучающимися</w:t>
      </w:r>
      <w:proofErr w:type="gramEnd"/>
      <w:r w:rsidRPr="00A76D51">
        <w:rPr>
          <w:rFonts w:ascii="Times New Roman" w:eastAsia="Times New Roman" w:hAnsi="Times New Roman" w:cs="Times New Roman"/>
          <w:b/>
          <w:bCs/>
          <w:color w:val="000000"/>
          <w:sz w:val="24"/>
          <w:szCs w:val="24"/>
        </w:rPr>
        <w:t xml:space="preserve"> основной образовательной программы</w:t>
      </w:r>
      <w:bookmarkEnd w:id="3"/>
    </w:p>
    <w:p w:rsidR="008632E1" w:rsidRDefault="00980851" w:rsidP="008632E1">
      <w:pPr>
        <w:spacing w:after="0"/>
        <w:ind w:firstLine="284"/>
        <w:rPr>
          <w:rFonts w:ascii="Times New Roman" w:eastAsia="Calibri" w:hAnsi="Times New Roman" w:cs="Times New Roman"/>
          <w:sz w:val="24"/>
          <w:szCs w:val="24"/>
        </w:rPr>
      </w:pPr>
      <w:r w:rsidRPr="00980851">
        <w:rPr>
          <w:rFonts w:ascii="Times New Roman" w:hAnsi="Times New Roman" w:cs="Times New Roman"/>
          <w:color w:val="000000"/>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proofErr w:type="gramStart"/>
      <w:r w:rsidRPr="00980851">
        <w:rPr>
          <w:rFonts w:ascii="Times New Roman" w:hAnsi="Times New Roman" w:cs="Times New Roman"/>
          <w:color w:val="000000"/>
          <w:sz w:val="24"/>
          <w:szCs w:val="24"/>
        </w:rPr>
        <w:t>Стандарта</w:t>
      </w:r>
      <w:proofErr w:type="gramEnd"/>
      <w:r w:rsidRPr="00980851">
        <w:rPr>
          <w:rFonts w:ascii="Times New Roman" w:hAnsi="Times New Roman" w:cs="Times New Roman"/>
          <w:color w:val="000000"/>
          <w:sz w:val="24"/>
          <w:szCs w:val="24"/>
        </w:rPr>
        <w:t xml:space="preserve"> к результатам обучающихся, освоивших основную образовательную программу. Они представляют собой систему обобщённых личностно ориентированных целей образования</w:t>
      </w:r>
      <w:r w:rsidRPr="00980851">
        <w:rPr>
          <w:rFonts w:ascii="Times New Roman" w:hAnsi="Times New Roman" w:cs="Times New Roman"/>
          <w:b/>
          <w:bCs/>
          <w:i/>
          <w:iCs/>
          <w:color w:val="000000"/>
          <w:sz w:val="24"/>
          <w:szCs w:val="24"/>
        </w:rPr>
        <w:t xml:space="preserve">, </w:t>
      </w:r>
      <w:r w:rsidRPr="00980851">
        <w:rPr>
          <w:rFonts w:ascii="Times New Roman" w:hAnsi="Times New Roman" w:cs="Times New Roman"/>
          <w:color w:val="000000"/>
          <w:sz w:val="24"/>
          <w:szCs w:val="24"/>
        </w:rPr>
        <w:t xml:space="preserve">допускающих дальнейшее уточнение и </w:t>
      </w:r>
      <w:r w:rsidRPr="00980851">
        <w:rPr>
          <w:rFonts w:ascii="Times New Roman" w:hAnsi="Times New Roman" w:cs="Times New Roman"/>
          <w:color w:val="000000"/>
          <w:sz w:val="24"/>
          <w:szCs w:val="24"/>
        </w:rPr>
        <w:lastRenderedPageBreak/>
        <w:t xml:space="preserve">конкретизацию, что обеспечивает определение и выявление всех составляющих планируемых результатов, подлежащих формированию и оценке. </w:t>
      </w:r>
    </w:p>
    <w:p w:rsidR="008632E1" w:rsidRDefault="00980851" w:rsidP="008632E1">
      <w:pPr>
        <w:spacing w:after="0"/>
        <w:ind w:firstLine="284"/>
        <w:rPr>
          <w:rFonts w:ascii="Times New Roman" w:eastAsia="Calibri" w:hAnsi="Times New Roman" w:cs="Times New Roman"/>
          <w:sz w:val="24"/>
          <w:szCs w:val="24"/>
        </w:rPr>
      </w:pPr>
      <w:r w:rsidRPr="00AF6364">
        <w:rPr>
          <w:rFonts w:ascii="Times New Roman" w:hAnsi="Times New Roman" w:cs="Times New Roman"/>
          <w:b/>
          <w:i/>
          <w:color w:val="000000"/>
          <w:sz w:val="24"/>
          <w:szCs w:val="24"/>
        </w:rPr>
        <w:t xml:space="preserve">Планируемые результаты: </w:t>
      </w:r>
    </w:p>
    <w:p w:rsidR="008632E1" w:rsidRDefault="00980851" w:rsidP="008632E1">
      <w:pPr>
        <w:spacing w:after="0"/>
        <w:ind w:firstLine="284"/>
        <w:rPr>
          <w:rFonts w:ascii="Times New Roman" w:eastAsia="Calibri" w:hAnsi="Times New Roman" w:cs="Times New Roman"/>
          <w:sz w:val="24"/>
          <w:szCs w:val="24"/>
        </w:rPr>
      </w:pPr>
      <w:r w:rsidRPr="00980851">
        <w:rPr>
          <w:rFonts w:ascii="Times New Roman" w:hAnsi="Times New Roman" w:cs="Times New Roman"/>
          <w:color w:val="000000"/>
          <w:sz w:val="24"/>
          <w:szCs w:val="24"/>
        </w:rPr>
        <w:t xml:space="preserve">•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 </w:t>
      </w:r>
    </w:p>
    <w:p w:rsidR="008632E1" w:rsidRDefault="00980851" w:rsidP="008632E1">
      <w:pPr>
        <w:spacing w:after="0"/>
        <w:ind w:firstLine="284"/>
        <w:rPr>
          <w:rFonts w:ascii="Times New Roman" w:eastAsia="Calibri" w:hAnsi="Times New Roman" w:cs="Times New Roman"/>
          <w:sz w:val="24"/>
          <w:szCs w:val="24"/>
        </w:rPr>
      </w:pPr>
      <w:r w:rsidRPr="00980851">
        <w:rPr>
          <w:rFonts w:ascii="Times New Roman" w:hAnsi="Times New Roman" w:cs="Times New Roman"/>
          <w:color w:val="000000"/>
          <w:sz w:val="24"/>
          <w:szCs w:val="24"/>
        </w:rPr>
        <w:t>•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8632E1" w:rsidRDefault="00980851" w:rsidP="008632E1">
      <w:pPr>
        <w:spacing w:after="0"/>
        <w:ind w:firstLine="284"/>
        <w:rPr>
          <w:rFonts w:ascii="Times New Roman" w:eastAsia="Calibri" w:hAnsi="Times New Roman" w:cs="Times New Roman"/>
          <w:sz w:val="24"/>
          <w:szCs w:val="24"/>
        </w:rPr>
      </w:pPr>
      <w:proofErr w:type="gramStart"/>
      <w:r w:rsidRPr="00980851">
        <w:rPr>
          <w:rFonts w:ascii="Times New Roman" w:hAnsi="Times New Roman" w:cs="Times New Roman"/>
          <w:color w:val="000000"/>
          <w:sz w:val="24"/>
          <w:szCs w:val="24"/>
        </w:rPr>
        <w:t>В соответствии с системно-деятельностным подходом содержание планируемых результатов описывается и характеризуется нами как обобщённые способы действий с учебным материалом, позволяющие обучающимся успешно решать учебные и учебно</w:t>
      </w:r>
      <w:r w:rsidR="00AF6364">
        <w:rPr>
          <w:rFonts w:ascii="Times New Roman" w:hAnsi="Times New Roman" w:cs="Times New Roman"/>
          <w:color w:val="000000"/>
          <w:sz w:val="24"/>
          <w:szCs w:val="24"/>
        </w:rPr>
        <w:t xml:space="preserve"> </w:t>
      </w:r>
      <w:r w:rsidRPr="00980851">
        <w:rPr>
          <w:rFonts w:ascii="Times New Roman" w:hAnsi="Times New Roman" w:cs="Times New Roman"/>
          <w:color w:val="000000"/>
          <w:sz w:val="24"/>
          <w:szCs w:val="24"/>
        </w:rPr>
        <w:t>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w:t>
      </w:r>
      <w:r>
        <w:rPr>
          <w:rFonts w:ascii="Times New Roman" w:hAnsi="Times New Roman" w:cs="Times New Roman"/>
          <w:color w:val="000000"/>
          <w:sz w:val="24"/>
          <w:szCs w:val="24"/>
        </w:rPr>
        <w:t xml:space="preserve"> жизненным ситуациям.</w:t>
      </w:r>
      <w:proofErr w:type="gramEnd"/>
    </w:p>
    <w:p w:rsidR="008632E1" w:rsidRDefault="00980851" w:rsidP="008632E1">
      <w:pPr>
        <w:spacing w:after="0"/>
        <w:ind w:firstLine="284"/>
        <w:rPr>
          <w:rFonts w:ascii="Times New Roman" w:eastAsia="Calibri" w:hAnsi="Times New Roman" w:cs="Times New Roman"/>
          <w:sz w:val="24"/>
          <w:szCs w:val="24"/>
        </w:rPr>
      </w:pPr>
      <w:r w:rsidRPr="00AF6364">
        <w:rPr>
          <w:rFonts w:ascii="Times New Roman" w:hAnsi="Times New Roman" w:cs="Times New Roman"/>
          <w:b/>
          <w:i/>
          <w:color w:val="000000"/>
          <w:sz w:val="24"/>
          <w:szCs w:val="24"/>
        </w:rPr>
        <w:t>Структура планируемых результатов</w:t>
      </w:r>
      <w:r w:rsidRPr="00AF6364">
        <w:rPr>
          <w:rFonts w:ascii="Times New Roman" w:hAnsi="Times New Roman" w:cs="Times New Roman"/>
          <w:color w:val="000000"/>
          <w:sz w:val="24"/>
          <w:szCs w:val="24"/>
        </w:rPr>
        <w:t xml:space="preserve"> учитывает необходимость: </w:t>
      </w:r>
    </w:p>
    <w:p w:rsidR="008632E1" w:rsidRDefault="008632E1" w:rsidP="008632E1">
      <w:pPr>
        <w:spacing w:after="0"/>
        <w:ind w:firstLine="284"/>
        <w:rPr>
          <w:rFonts w:ascii="Times New Roman" w:eastAsia="Calibri" w:hAnsi="Times New Roman" w:cs="Times New Roman"/>
          <w:sz w:val="24"/>
          <w:szCs w:val="24"/>
        </w:rPr>
      </w:pPr>
      <w:r>
        <w:rPr>
          <w:rFonts w:ascii="Times New Roman" w:eastAsia="Calibri" w:hAnsi="Times New Roman" w:cs="Times New Roman"/>
          <w:sz w:val="24"/>
          <w:szCs w:val="24"/>
        </w:rPr>
        <w:t>-</w:t>
      </w:r>
      <w:r w:rsidR="00980851" w:rsidRPr="008632E1">
        <w:rPr>
          <w:rFonts w:ascii="Times New Roman" w:hAnsi="Times New Roman" w:cs="Times New Roman"/>
          <w:color w:val="000000"/>
          <w:sz w:val="24"/>
          <w:szCs w:val="24"/>
        </w:rPr>
        <w:t xml:space="preserve">определения динамики развития </w:t>
      </w:r>
      <w:proofErr w:type="gramStart"/>
      <w:r w:rsidR="00980851" w:rsidRPr="008632E1">
        <w:rPr>
          <w:rFonts w:ascii="Times New Roman" w:hAnsi="Times New Roman" w:cs="Times New Roman"/>
          <w:color w:val="000000"/>
          <w:sz w:val="24"/>
          <w:szCs w:val="24"/>
        </w:rPr>
        <w:t>обучающихся</w:t>
      </w:r>
      <w:proofErr w:type="gramEnd"/>
      <w:r w:rsidR="00980851" w:rsidRPr="008632E1">
        <w:rPr>
          <w:rFonts w:ascii="Times New Roman" w:hAnsi="Times New Roman" w:cs="Times New Roman"/>
          <w:color w:val="000000"/>
          <w:sz w:val="24"/>
          <w:szCs w:val="24"/>
        </w:rPr>
        <w:t xml:space="preserve"> на основе выделения достигнутого уровня развития и ближайшей перспективы — зоны ближайшего развития ребёнка; </w:t>
      </w:r>
    </w:p>
    <w:p w:rsidR="008632E1" w:rsidRDefault="008632E1" w:rsidP="008632E1">
      <w:pPr>
        <w:spacing w:after="0"/>
        <w:ind w:firstLine="284"/>
        <w:rPr>
          <w:rFonts w:ascii="Times New Roman" w:eastAsia="Calibri" w:hAnsi="Times New Roman" w:cs="Times New Roman"/>
          <w:sz w:val="24"/>
          <w:szCs w:val="24"/>
        </w:rPr>
      </w:pPr>
      <w:r>
        <w:rPr>
          <w:rFonts w:ascii="Times New Roman" w:eastAsia="Calibri" w:hAnsi="Times New Roman" w:cs="Times New Roman"/>
          <w:sz w:val="24"/>
          <w:szCs w:val="24"/>
        </w:rPr>
        <w:t>-</w:t>
      </w:r>
      <w:r w:rsidR="00980851" w:rsidRPr="008632E1">
        <w:rPr>
          <w:rFonts w:ascii="Times New Roman" w:hAnsi="Times New Roman" w:cs="Times New Roman"/>
          <w:color w:val="000000"/>
          <w:sz w:val="24"/>
          <w:szCs w:val="24"/>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 </w:t>
      </w:r>
    </w:p>
    <w:p w:rsidR="008632E1" w:rsidRDefault="008632E1" w:rsidP="008632E1">
      <w:pPr>
        <w:spacing w:after="0"/>
        <w:ind w:firstLine="284"/>
        <w:rPr>
          <w:rFonts w:ascii="Times New Roman" w:eastAsia="Calibri" w:hAnsi="Times New Roman" w:cs="Times New Roman"/>
          <w:sz w:val="24"/>
          <w:szCs w:val="24"/>
        </w:rPr>
      </w:pPr>
      <w:r>
        <w:rPr>
          <w:rFonts w:ascii="Times New Roman" w:eastAsia="Calibri" w:hAnsi="Times New Roman" w:cs="Times New Roman"/>
          <w:sz w:val="24"/>
          <w:szCs w:val="24"/>
        </w:rPr>
        <w:t>-</w:t>
      </w:r>
      <w:r w:rsidR="00980851" w:rsidRPr="008632E1">
        <w:rPr>
          <w:rFonts w:ascii="Times New Roman" w:hAnsi="Times New Roman" w:cs="Times New Roman"/>
          <w:color w:val="000000"/>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8632E1" w:rsidRDefault="00980851" w:rsidP="008632E1">
      <w:pPr>
        <w:keepNext/>
        <w:keepLines/>
        <w:spacing w:after="0" w:line="240" w:lineRule="auto"/>
        <w:ind w:left="142" w:firstLine="207"/>
        <w:jc w:val="both"/>
        <w:outlineLvl w:val="1"/>
        <w:rPr>
          <w:rFonts w:ascii="Times New Roman" w:hAnsi="Times New Roman" w:cs="Times New Roman"/>
          <w:color w:val="000000"/>
          <w:sz w:val="24"/>
          <w:szCs w:val="24"/>
        </w:rPr>
      </w:pPr>
      <w:r w:rsidRPr="00980851">
        <w:rPr>
          <w:rFonts w:ascii="Times New Roman" w:hAnsi="Times New Roman" w:cs="Times New Roman"/>
          <w:color w:val="000000"/>
          <w:sz w:val="24"/>
          <w:szCs w:val="24"/>
        </w:rPr>
        <w:t xml:space="preserve">Цели-ориентиры определяют ведущие целевые установки и основные ожидаемые результаты изучения данной учебной программы. Они описывают основной вклад данной программы в развитие личности обучающихся, в развитие их способностей; отражают общие цели образования. 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 </w:t>
      </w:r>
      <w:proofErr w:type="gramStart"/>
      <w:r w:rsidRPr="00980851">
        <w:rPr>
          <w:rFonts w:ascii="Times New Roman" w:hAnsi="Times New Roman" w:cs="Times New Roman"/>
          <w:color w:val="000000"/>
          <w:sz w:val="24"/>
          <w:szCs w:val="24"/>
        </w:rPr>
        <w:t>Цели, характеризующие систему учебных действий в отношении опорного учебного материала приводятся</w:t>
      </w:r>
      <w:proofErr w:type="gramEnd"/>
      <w:r w:rsidRPr="00980851">
        <w:rPr>
          <w:rFonts w:ascii="Times New Roman" w:hAnsi="Times New Roman" w:cs="Times New Roman"/>
          <w:color w:val="000000"/>
          <w:sz w:val="24"/>
          <w:szCs w:val="24"/>
        </w:rPr>
        <w:t xml:space="preserve"> в блоках «Выпускник научится» к каждому разделу учебной программы. Они ориентируют пользователя в том, какой уровень освоения опорного учебного материала ожидается от выпускников.</w:t>
      </w:r>
      <w:r w:rsidR="008632E1" w:rsidRPr="008632E1">
        <w:rPr>
          <w:rFonts w:ascii="Times New Roman" w:hAnsi="Times New Roman" w:cs="Times New Roman"/>
          <w:color w:val="000000"/>
          <w:sz w:val="24"/>
          <w:szCs w:val="24"/>
        </w:rPr>
        <w:t xml:space="preserve"> </w:t>
      </w:r>
    </w:p>
    <w:p w:rsidR="008632E1" w:rsidRDefault="008632E1" w:rsidP="008632E1">
      <w:pPr>
        <w:keepNext/>
        <w:keepLines/>
        <w:spacing w:after="0" w:line="240" w:lineRule="auto"/>
        <w:ind w:left="142" w:firstLine="207"/>
        <w:jc w:val="both"/>
        <w:outlineLvl w:val="1"/>
        <w:rPr>
          <w:rFonts w:ascii="Times New Roman" w:hAnsi="Times New Roman" w:cs="Times New Roman"/>
          <w:color w:val="000000"/>
          <w:sz w:val="24"/>
          <w:szCs w:val="24"/>
        </w:rPr>
      </w:pPr>
      <w:r w:rsidRPr="00980851">
        <w:rPr>
          <w:rFonts w:ascii="Times New Roman" w:hAnsi="Times New Roman" w:cs="Times New Roman"/>
          <w:color w:val="000000"/>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 портфолио учащегося, так и по итогам её освоения с помощью комплексной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w:t>
      </w:r>
      <w:proofErr w:type="gramStart"/>
      <w:r w:rsidRPr="00980851">
        <w:rPr>
          <w:rFonts w:ascii="Times New Roman" w:hAnsi="Times New Roman" w:cs="Times New Roman"/>
          <w:color w:val="000000"/>
          <w:sz w:val="24"/>
          <w:szCs w:val="24"/>
        </w:rPr>
        <w:t>обучающимися</w:t>
      </w:r>
      <w:proofErr w:type="gramEnd"/>
      <w:r w:rsidRPr="00980851">
        <w:rPr>
          <w:rFonts w:ascii="Times New Roman" w:hAnsi="Times New Roman" w:cs="Times New Roman"/>
          <w:color w:val="000000"/>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следующую ступень обучения.</w:t>
      </w:r>
      <w:r w:rsidRPr="008632E1">
        <w:rPr>
          <w:rFonts w:ascii="Times New Roman" w:hAnsi="Times New Roman" w:cs="Times New Roman"/>
          <w:color w:val="000000"/>
          <w:sz w:val="24"/>
          <w:szCs w:val="24"/>
        </w:rPr>
        <w:t xml:space="preserve"> </w:t>
      </w:r>
    </w:p>
    <w:p w:rsidR="008632E1" w:rsidRDefault="008632E1" w:rsidP="008632E1">
      <w:pPr>
        <w:spacing w:after="0"/>
        <w:ind w:firstLine="284"/>
        <w:rPr>
          <w:rFonts w:ascii="Times New Roman" w:eastAsia="Calibri" w:hAnsi="Times New Roman" w:cs="Times New Roman"/>
          <w:sz w:val="24"/>
          <w:szCs w:val="24"/>
        </w:rPr>
      </w:pPr>
    </w:p>
    <w:p w:rsidR="008632E1" w:rsidRDefault="008632E1" w:rsidP="008632E1">
      <w:pPr>
        <w:keepNext/>
        <w:keepLines/>
        <w:spacing w:after="0" w:line="240" w:lineRule="auto"/>
        <w:ind w:left="142" w:firstLine="207"/>
        <w:jc w:val="both"/>
        <w:outlineLvl w:val="1"/>
        <w:rPr>
          <w:rFonts w:ascii="Times New Roman" w:hAnsi="Times New Roman" w:cs="Times New Roman"/>
          <w:color w:val="000000"/>
          <w:sz w:val="24"/>
          <w:szCs w:val="24"/>
        </w:rPr>
      </w:pPr>
      <w:r w:rsidRPr="00AF6364">
        <w:rPr>
          <w:rFonts w:ascii="Times New Roman" w:hAnsi="Times New Roman" w:cs="Times New Roman"/>
          <w:color w:val="000000"/>
          <w:sz w:val="24"/>
          <w:szCs w:val="24"/>
        </w:rPr>
        <w:lastRenderedPageBreak/>
        <w:t xml:space="preserve">Цели, характеризующие систему учебных действий в отношении знаний, умений, </w:t>
      </w:r>
      <w:proofErr w:type="gramStart"/>
      <w:r w:rsidRPr="00AF6364">
        <w:rPr>
          <w:rFonts w:ascii="Times New Roman" w:hAnsi="Times New Roman" w:cs="Times New Roman"/>
          <w:color w:val="000000"/>
          <w:sz w:val="24"/>
          <w:szCs w:val="24"/>
        </w:rPr>
        <w:t>навыков, расширяющих и углубляющих опорную систему или выступающих как пропедевтика для дальнейшего изучения данного предмета приводятся</w:t>
      </w:r>
      <w:proofErr w:type="gramEnd"/>
      <w:r w:rsidRPr="00AF6364">
        <w:rPr>
          <w:rFonts w:ascii="Times New Roman" w:hAnsi="Times New Roman" w:cs="Times New Roman"/>
          <w:color w:val="000000"/>
          <w:sz w:val="24"/>
          <w:szCs w:val="24"/>
        </w:rPr>
        <w:t xml:space="preserve"> в блоках «Выпускник получит возможность научиться» к каждому разделу примерной программы учебного предмета и </w:t>
      </w:r>
      <w:r w:rsidRPr="00AF6364">
        <w:rPr>
          <w:rFonts w:ascii="Times New Roman" w:hAnsi="Times New Roman" w:cs="Times New Roman"/>
          <w:i/>
          <w:iCs/>
          <w:color w:val="000000"/>
          <w:sz w:val="24"/>
          <w:szCs w:val="24"/>
        </w:rPr>
        <w:t>выделяются курсивом</w:t>
      </w:r>
      <w:r w:rsidRPr="00AF6364">
        <w:rPr>
          <w:rFonts w:ascii="Times New Roman" w:hAnsi="Times New Roman" w:cs="Times New Roman"/>
          <w:color w:val="000000"/>
          <w:sz w:val="24"/>
          <w:szCs w:val="24"/>
        </w:rPr>
        <w:t xml:space="preserve">.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w:t>
      </w:r>
      <w:proofErr w:type="gramStart"/>
      <w:r w:rsidRPr="00AF6364">
        <w:rPr>
          <w:rFonts w:ascii="Times New Roman" w:hAnsi="Times New Roman" w:cs="Times New Roman"/>
          <w:color w:val="000000"/>
          <w:sz w:val="24"/>
          <w:szCs w:val="24"/>
        </w:rPr>
        <w:t>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w:t>
      </w:r>
      <w:proofErr w:type="gramEnd"/>
      <w:r w:rsidRPr="00AF6364">
        <w:rPr>
          <w:rFonts w:ascii="Times New Roman" w:hAnsi="Times New Roman" w:cs="Times New Roman"/>
          <w:color w:val="000000"/>
          <w:sz w:val="24"/>
          <w:szCs w:val="24"/>
        </w:rPr>
        <w:t xml:space="preserve">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включаются в материалы итогового контроля. Основные цели такого включения — предоставить возможность </w:t>
      </w:r>
      <w:proofErr w:type="gramStart"/>
      <w:r w:rsidRPr="00AF6364">
        <w:rPr>
          <w:rFonts w:ascii="Times New Roman" w:hAnsi="Times New Roman" w:cs="Times New Roman"/>
          <w:color w:val="000000"/>
          <w:sz w:val="24"/>
          <w:szCs w:val="24"/>
        </w:rPr>
        <w:t>обучающимся</w:t>
      </w:r>
      <w:proofErr w:type="gramEnd"/>
      <w:r w:rsidRPr="00AF6364">
        <w:rPr>
          <w:rFonts w:ascii="Times New Roman" w:hAnsi="Times New Roman" w:cs="Times New Roman"/>
          <w:color w:val="000000"/>
          <w:sz w:val="24"/>
          <w:szCs w:val="24"/>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w:t>
      </w:r>
    </w:p>
    <w:p w:rsidR="008632E1" w:rsidRDefault="008632E1" w:rsidP="008632E1">
      <w:pPr>
        <w:keepNext/>
        <w:keepLines/>
        <w:spacing w:after="0" w:line="240" w:lineRule="auto"/>
        <w:ind w:left="142" w:firstLine="207"/>
        <w:jc w:val="both"/>
        <w:outlineLvl w:val="1"/>
        <w:rPr>
          <w:rFonts w:ascii="Times New Roman" w:hAnsi="Times New Roman" w:cs="Times New Roman"/>
          <w:color w:val="000000"/>
          <w:sz w:val="24"/>
          <w:szCs w:val="24"/>
        </w:rPr>
      </w:pPr>
      <w:r w:rsidRPr="00AF6364">
        <w:rPr>
          <w:rFonts w:ascii="Times New Roman" w:hAnsi="Times New Roman" w:cs="Times New Roman"/>
          <w:color w:val="000000"/>
          <w:sz w:val="24"/>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w:t>
      </w:r>
    </w:p>
    <w:p w:rsidR="008632E1" w:rsidRDefault="008632E1" w:rsidP="008632E1">
      <w:pPr>
        <w:keepNext/>
        <w:keepLines/>
        <w:spacing w:after="0" w:line="240" w:lineRule="auto"/>
        <w:ind w:left="142" w:firstLine="207"/>
        <w:jc w:val="both"/>
        <w:outlineLvl w:val="1"/>
        <w:rPr>
          <w:rFonts w:ascii="Times New Roman" w:hAnsi="Times New Roman" w:cs="Times New Roman"/>
          <w:color w:val="000000"/>
          <w:sz w:val="24"/>
          <w:szCs w:val="24"/>
        </w:rPr>
      </w:pPr>
      <w:r w:rsidRPr="00AF6364">
        <w:rPr>
          <w:rFonts w:ascii="Times New Roman" w:hAnsi="Times New Roman" w:cs="Times New Roman"/>
          <w:color w:val="000000"/>
          <w:sz w:val="24"/>
          <w:szCs w:val="24"/>
        </w:rPr>
        <w:t xml:space="preserve">К числу планируемых результатов освоения основной образовательной программы нашей школы отнесены: </w:t>
      </w:r>
    </w:p>
    <w:p w:rsidR="008632E1" w:rsidRDefault="008632E1" w:rsidP="008632E1">
      <w:pPr>
        <w:keepNext/>
        <w:keepLines/>
        <w:spacing w:after="0" w:line="240" w:lineRule="auto"/>
        <w:ind w:left="142" w:firstLine="207"/>
        <w:jc w:val="both"/>
        <w:outlineLvl w:val="1"/>
        <w:rPr>
          <w:rFonts w:ascii="Times New Roman" w:hAnsi="Times New Roman" w:cs="Times New Roman"/>
          <w:color w:val="000000"/>
          <w:sz w:val="24"/>
          <w:szCs w:val="24"/>
        </w:rPr>
      </w:pPr>
      <w:r w:rsidRPr="00AF6364">
        <w:rPr>
          <w:rFonts w:ascii="Times New Roman" w:hAnsi="Times New Roman" w:cs="Times New Roman"/>
          <w:color w:val="000000"/>
          <w:sz w:val="24"/>
          <w:szCs w:val="24"/>
        </w:rPr>
        <w:t xml:space="preserve">• 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8632E1" w:rsidRDefault="008632E1" w:rsidP="008632E1">
      <w:pPr>
        <w:keepNext/>
        <w:keepLines/>
        <w:spacing w:after="0" w:line="240" w:lineRule="auto"/>
        <w:ind w:left="142" w:firstLine="207"/>
        <w:jc w:val="both"/>
        <w:outlineLvl w:val="1"/>
        <w:rPr>
          <w:rFonts w:ascii="Times New Roman" w:hAnsi="Times New Roman" w:cs="Times New Roman"/>
          <w:color w:val="000000"/>
          <w:sz w:val="24"/>
          <w:szCs w:val="24"/>
        </w:rPr>
      </w:pPr>
      <w:r w:rsidRPr="00AF6364">
        <w:rPr>
          <w:rFonts w:ascii="Times New Roman" w:hAnsi="Times New Roman" w:cs="Times New Roman"/>
          <w:color w:val="000000"/>
          <w:sz w:val="24"/>
          <w:szCs w:val="24"/>
        </w:rPr>
        <w:t xml:space="preserve">• метапредметные результаты — освоенные </w:t>
      </w:r>
      <w:proofErr w:type="gramStart"/>
      <w:r w:rsidRPr="00AF6364">
        <w:rPr>
          <w:rFonts w:ascii="Times New Roman" w:hAnsi="Times New Roman" w:cs="Times New Roman"/>
          <w:color w:val="000000"/>
          <w:sz w:val="24"/>
          <w:szCs w:val="24"/>
        </w:rPr>
        <w:t>обучающимися</w:t>
      </w:r>
      <w:proofErr w:type="gramEnd"/>
      <w:r w:rsidRPr="00AF6364">
        <w:rPr>
          <w:rFonts w:ascii="Times New Roman" w:hAnsi="Times New Roman" w:cs="Times New Roman"/>
          <w:color w:val="000000"/>
          <w:sz w:val="24"/>
          <w:szCs w:val="24"/>
        </w:rPr>
        <w:t xml:space="preserve"> универсальные учебные действия (познавательные, регулятивные и коммуникативные);</w:t>
      </w:r>
    </w:p>
    <w:p w:rsidR="00980851" w:rsidRPr="008632E1" w:rsidRDefault="008632E1" w:rsidP="008632E1">
      <w:pPr>
        <w:keepNext/>
        <w:keepLines/>
        <w:spacing w:after="0" w:line="240" w:lineRule="auto"/>
        <w:ind w:left="142" w:firstLine="207"/>
        <w:jc w:val="both"/>
        <w:outlineLvl w:val="1"/>
        <w:rPr>
          <w:rFonts w:ascii="Times New Roman" w:hAnsi="Times New Roman" w:cs="Times New Roman"/>
          <w:color w:val="000000"/>
          <w:sz w:val="24"/>
          <w:szCs w:val="24"/>
        </w:rPr>
      </w:pPr>
      <w:r w:rsidRPr="00AF6364">
        <w:rPr>
          <w:rFonts w:ascii="Times New Roman" w:hAnsi="Times New Roman" w:cs="Times New Roman"/>
          <w:color w:val="000000"/>
          <w:sz w:val="24"/>
          <w:szCs w:val="24"/>
        </w:rPr>
        <w:t xml:space="preserve"> </w:t>
      </w:r>
      <w:proofErr w:type="gramStart"/>
      <w:r w:rsidRPr="00AF6364">
        <w:rPr>
          <w:rFonts w:ascii="Times New Roman" w:hAnsi="Times New Roman" w:cs="Times New Roman"/>
          <w:color w:val="000000"/>
          <w:sz w:val="24"/>
          <w:szCs w:val="24"/>
        </w:rPr>
        <w:t xml:space="preserve">• 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 </w:t>
      </w:r>
      <w:proofErr w:type="gramEnd"/>
    </w:p>
    <w:p w:rsidR="00AF6364" w:rsidRDefault="00AF6364" w:rsidP="00AF6364">
      <w:pPr>
        <w:keepNext/>
        <w:keepLines/>
        <w:spacing w:after="0" w:line="240" w:lineRule="auto"/>
        <w:ind w:left="142" w:firstLine="207"/>
        <w:jc w:val="both"/>
        <w:outlineLvl w:val="1"/>
        <w:rPr>
          <w:rFonts w:ascii="Times New Roman" w:hAnsi="Times New Roman" w:cs="Times New Roman"/>
          <w:color w:val="000000"/>
          <w:sz w:val="24"/>
          <w:szCs w:val="24"/>
        </w:rPr>
      </w:pPr>
      <w:r w:rsidRPr="00AF6364">
        <w:rPr>
          <w:rFonts w:ascii="Times New Roman" w:hAnsi="Times New Roman" w:cs="Times New Roman"/>
          <w:color w:val="000000"/>
          <w:sz w:val="24"/>
          <w:szCs w:val="24"/>
        </w:rPr>
        <w:t xml:space="preserve">На ступени начального общего образования установлены планируемые результаты освоения: </w:t>
      </w:r>
    </w:p>
    <w:p w:rsidR="00AF6364" w:rsidRDefault="00AF6364" w:rsidP="00AF6364">
      <w:pPr>
        <w:keepNext/>
        <w:keepLines/>
        <w:spacing w:after="0" w:line="240" w:lineRule="auto"/>
        <w:ind w:left="142" w:firstLine="207"/>
        <w:jc w:val="both"/>
        <w:outlineLvl w:val="1"/>
        <w:rPr>
          <w:rFonts w:ascii="Times New Roman" w:hAnsi="Times New Roman" w:cs="Times New Roman"/>
          <w:color w:val="000000"/>
          <w:sz w:val="24"/>
          <w:szCs w:val="24"/>
        </w:rPr>
      </w:pPr>
      <w:r w:rsidRPr="00AF6364">
        <w:rPr>
          <w:rFonts w:ascii="Times New Roman" w:hAnsi="Times New Roman" w:cs="Times New Roman"/>
          <w:color w:val="000000"/>
          <w:sz w:val="24"/>
          <w:szCs w:val="24"/>
        </w:rPr>
        <w:t>• междисциплинарной программы «Формирование универсальных учебных действий»,</w:t>
      </w:r>
      <w:r w:rsidRPr="00AF6364">
        <w:rPr>
          <w:color w:val="000000"/>
        </w:rPr>
        <w:t xml:space="preserve"> </w:t>
      </w:r>
      <w:r w:rsidRPr="00AF6364">
        <w:rPr>
          <w:rFonts w:ascii="Times New Roman" w:hAnsi="Times New Roman" w:cs="Times New Roman"/>
          <w:color w:val="000000"/>
          <w:sz w:val="24"/>
          <w:szCs w:val="24"/>
        </w:rPr>
        <w:t xml:space="preserve">а также её разделов «Чтение. Работа с текстом» и «Формирование ИКТ-компетентности </w:t>
      </w:r>
      <w:proofErr w:type="gramStart"/>
      <w:r w:rsidRPr="00AF6364">
        <w:rPr>
          <w:rFonts w:ascii="Times New Roman" w:hAnsi="Times New Roman" w:cs="Times New Roman"/>
          <w:color w:val="000000"/>
          <w:sz w:val="24"/>
          <w:szCs w:val="24"/>
        </w:rPr>
        <w:t>обучающихся</w:t>
      </w:r>
      <w:proofErr w:type="gramEnd"/>
      <w:r w:rsidRPr="00AF6364">
        <w:rPr>
          <w:rFonts w:ascii="Times New Roman" w:hAnsi="Times New Roman" w:cs="Times New Roman"/>
          <w:color w:val="000000"/>
          <w:sz w:val="24"/>
          <w:szCs w:val="24"/>
        </w:rPr>
        <w:t xml:space="preserve">»; </w:t>
      </w:r>
    </w:p>
    <w:p w:rsidR="00AD657E" w:rsidRPr="008632E1" w:rsidRDefault="00AF6364" w:rsidP="008632E1">
      <w:pPr>
        <w:keepNext/>
        <w:keepLines/>
        <w:spacing w:after="0" w:line="240" w:lineRule="auto"/>
        <w:ind w:left="142" w:firstLine="142"/>
        <w:jc w:val="both"/>
        <w:outlineLvl w:val="1"/>
        <w:rPr>
          <w:rFonts w:ascii="Times New Roman" w:hAnsi="Times New Roman" w:cs="Times New Roman"/>
          <w:color w:val="000000"/>
          <w:sz w:val="24"/>
          <w:szCs w:val="24"/>
        </w:rPr>
      </w:pPr>
      <w:proofErr w:type="gramStart"/>
      <w:r w:rsidRPr="00AF6364">
        <w:rPr>
          <w:rFonts w:ascii="Times New Roman" w:hAnsi="Times New Roman" w:cs="Times New Roman"/>
          <w:color w:val="000000"/>
          <w:sz w:val="24"/>
          <w:szCs w:val="24"/>
        </w:rPr>
        <w:t>• программ по всем учебным предметам — «Русский язык», «Родной язык», «Литературное чтение», «Литературное чтение на родном языке», «Иностранный язык», «Математика и информатика», «Окружающий мир», «Основы духовно-нравственной культуры народов России», «Изобразительное искусство», «Музыка», «Технология»,</w:t>
      </w:r>
      <w:r w:rsidRPr="00AF6364">
        <w:rPr>
          <w:color w:val="000000"/>
        </w:rPr>
        <w:t xml:space="preserve"> </w:t>
      </w:r>
      <w:r w:rsidRPr="00AF6364">
        <w:rPr>
          <w:rFonts w:ascii="Times New Roman" w:hAnsi="Times New Roman" w:cs="Times New Roman"/>
          <w:color w:val="000000"/>
          <w:sz w:val="24"/>
          <w:szCs w:val="24"/>
        </w:rPr>
        <w:t>«Физическая культура»</w:t>
      </w:r>
      <w:r>
        <w:rPr>
          <w:rFonts w:ascii="Times New Roman" w:hAnsi="Times New Roman" w:cs="Times New Roman"/>
          <w:color w:val="000000"/>
          <w:sz w:val="24"/>
          <w:szCs w:val="24"/>
        </w:rPr>
        <w:t>.</w:t>
      </w:r>
      <w:bookmarkStart w:id="4" w:name="_Toc536170495"/>
      <w:proofErr w:type="gramEnd"/>
    </w:p>
    <w:p w:rsidR="00524C88" w:rsidRPr="00A76D51" w:rsidRDefault="00524C88" w:rsidP="00AF6364">
      <w:pPr>
        <w:keepNext/>
        <w:keepLines/>
        <w:spacing w:before="200" w:after="0"/>
        <w:outlineLvl w:val="2"/>
        <w:rPr>
          <w:rFonts w:ascii="Times New Roman" w:eastAsia="Times New Roman" w:hAnsi="Times New Roman" w:cs="Times New Roman"/>
          <w:sz w:val="24"/>
          <w:szCs w:val="24"/>
        </w:rPr>
      </w:pPr>
      <w:r w:rsidRPr="00A76D51">
        <w:rPr>
          <w:rFonts w:ascii="Times New Roman" w:eastAsia="Times New Roman" w:hAnsi="Times New Roman" w:cs="Times New Roman"/>
          <w:b/>
          <w:bCs/>
          <w:color w:val="000000"/>
          <w:sz w:val="24"/>
          <w:szCs w:val="24"/>
        </w:rPr>
        <w:t>1.2.1. Формирование универсальных учебных действий</w:t>
      </w:r>
      <w:bookmarkEnd w:id="4"/>
      <w:r w:rsidR="00AF6364">
        <w:rPr>
          <w:rFonts w:ascii="Times New Roman" w:eastAsia="Times New Roman" w:hAnsi="Times New Roman" w:cs="Times New Roman"/>
          <w:b/>
          <w:bCs/>
          <w:color w:val="000000"/>
          <w:sz w:val="24"/>
          <w:szCs w:val="24"/>
        </w:rPr>
        <w:t xml:space="preserve"> (далее УУД) </w:t>
      </w:r>
      <w:r w:rsidRPr="00A76D51">
        <w:rPr>
          <w:rFonts w:ascii="Times New Roman" w:eastAsia="Times New Roman" w:hAnsi="Times New Roman" w:cs="Times New Roman"/>
          <w:sz w:val="24"/>
          <w:szCs w:val="24"/>
        </w:rPr>
        <w:t>(личностные и метапредметные результаты)</w:t>
      </w:r>
    </w:p>
    <w:p w:rsidR="00524C88" w:rsidRPr="00A76D51" w:rsidRDefault="00524C88" w:rsidP="00AF6364">
      <w:pPr>
        <w:tabs>
          <w:tab w:val="left" w:pos="0"/>
        </w:tabs>
        <w:spacing w:after="0" w:line="240" w:lineRule="auto"/>
        <w:ind w:firstLine="142"/>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В результате изучения всех без исключения предметов при получении начального общего образования у выпускников будут сформированы личностные, регулятивные, </w:t>
      </w:r>
      <w:r w:rsidRPr="00A76D51">
        <w:rPr>
          <w:rFonts w:ascii="Times New Roman" w:eastAsia="Times New Roman" w:hAnsi="Times New Roman" w:cs="Times New Roman"/>
          <w:sz w:val="24"/>
          <w:szCs w:val="24"/>
        </w:rPr>
        <w:lastRenderedPageBreak/>
        <w:t>познавательные и коммуникативные универсальные учебные действия как основа умения учиться.</w:t>
      </w:r>
    </w:p>
    <w:p w:rsidR="00524C88" w:rsidRPr="00A76D51" w:rsidRDefault="00524C88" w:rsidP="00524C88">
      <w:pPr>
        <w:spacing w:line="240" w:lineRule="auto"/>
        <w:ind w:right="3760"/>
        <w:contextualSpacing/>
        <w:jc w:val="both"/>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Личностные универсальные учебные действия</w:t>
      </w:r>
    </w:p>
    <w:p w:rsidR="00524C88" w:rsidRPr="00AF6364" w:rsidRDefault="00524C88" w:rsidP="00524C88">
      <w:pPr>
        <w:spacing w:line="240" w:lineRule="auto"/>
        <w:ind w:right="3760"/>
        <w:contextualSpacing/>
        <w:jc w:val="both"/>
        <w:rPr>
          <w:rFonts w:ascii="Times New Roman" w:eastAsia="Times New Roman" w:hAnsi="Times New Roman" w:cs="Times New Roman"/>
          <w:i/>
          <w:sz w:val="24"/>
          <w:szCs w:val="24"/>
        </w:rPr>
      </w:pPr>
      <w:r w:rsidRPr="00A76D51">
        <w:rPr>
          <w:rFonts w:ascii="Times New Roman" w:eastAsia="Times New Roman" w:hAnsi="Times New Roman" w:cs="Times New Roman"/>
          <w:b/>
          <w:bCs/>
          <w:sz w:val="24"/>
          <w:szCs w:val="24"/>
        </w:rPr>
        <w:t xml:space="preserve"> </w:t>
      </w:r>
      <w:r w:rsidRPr="00AF6364">
        <w:rPr>
          <w:rFonts w:ascii="Times New Roman" w:eastAsia="Times New Roman" w:hAnsi="Times New Roman" w:cs="Times New Roman"/>
          <w:b/>
          <w:bCs/>
          <w:i/>
          <w:sz w:val="24"/>
          <w:szCs w:val="24"/>
        </w:rPr>
        <w:t>У выпускника будут сформированы:</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широкая мотивационная основа учебной деятельности, включающая социальные, учебно-познавательные и внешние мотивы;</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учебно-познавательный интерес к новому учебному материалу и способам решения новой задачи;</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–способность к оценке своей учебной деятельности;</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ориентация в нравственном содержании и </w:t>
      </w:r>
      <w:proofErr w:type="gramStart"/>
      <w:r w:rsidRPr="00A76D51">
        <w:rPr>
          <w:rFonts w:ascii="Times New Roman" w:eastAsia="Times New Roman" w:hAnsi="Times New Roman" w:cs="Times New Roman"/>
          <w:sz w:val="24"/>
          <w:szCs w:val="24"/>
        </w:rPr>
        <w:t>смысле</w:t>
      </w:r>
      <w:proofErr w:type="gramEnd"/>
      <w:r w:rsidRPr="00A76D51">
        <w:rPr>
          <w:rFonts w:ascii="Times New Roman" w:eastAsia="Times New Roman" w:hAnsi="Times New Roman" w:cs="Times New Roman"/>
          <w:sz w:val="24"/>
          <w:szCs w:val="24"/>
        </w:rPr>
        <w:t xml:space="preserve"> как собственных поступков, так и поступков окружающих людей;</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–знание основных моральных норм и ориентация на их выполнение;</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развитие этических чувств — стыда, вины, совести как регуляторов морального поведения; понимание чу</w:t>
      </w:r>
      <w:proofErr w:type="gramStart"/>
      <w:r w:rsidRPr="00A76D51">
        <w:rPr>
          <w:rFonts w:ascii="Times New Roman" w:eastAsia="Times New Roman" w:hAnsi="Times New Roman" w:cs="Times New Roman"/>
          <w:sz w:val="24"/>
          <w:szCs w:val="24"/>
        </w:rPr>
        <w:t>вств др</w:t>
      </w:r>
      <w:proofErr w:type="gramEnd"/>
      <w:r w:rsidRPr="00A76D51">
        <w:rPr>
          <w:rFonts w:ascii="Times New Roman" w:eastAsia="Times New Roman" w:hAnsi="Times New Roman" w:cs="Times New Roman"/>
          <w:sz w:val="24"/>
          <w:szCs w:val="24"/>
        </w:rPr>
        <w:t>угих людей и сопереживание им;</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–установка на здоровый образ жизни;</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чувство прекрасного и эстетические чувства на основе знакомства с мировой и отечественной художественной культурой.</w:t>
      </w:r>
    </w:p>
    <w:p w:rsidR="00524C88" w:rsidRPr="00AF6364" w:rsidRDefault="00524C88" w:rsidP="00524C88">
      <w:pPr>
        <w:spacing w:after="0" w:line="240" w:lineRule="auto"/>
        <w:contextualSpacing/>
        <w:jc w:val="both"/>
        <w:rPr>
          <w:rFonts w:ascii="Times New Roman" w:eastAsia="Times New Roman" w:hAnsi="Times New Roman" w:cs="Times New Roman"/>
          <w:i/>
          <w:sz w:val="24"/>
          <w:szCs w:val="24"/>
        </w:rPr>
      </w:pPr>
      <w:r w:rsidRPr="00AF6364">
        <w:rPr>
          <w:rFonts w:ascii="Times New Roman" w:eastAsia="Times New Roman" w:hAnsi="Times New Roman" w:cs="Times New Roman"/>
          <w:b/>
          <w:bCs/>
          <w:i/>
          <w:sz w:val="24"/>
          <w:szCs w:val="24"/>
        </w:rPr>
        <w:t>Выпускник получит возможность для формирования:</w:t>
      </w:r>
    </w:p>
    <w:p w:rsidR="00524C88" w:rsidRPr="00A76D51" w:rsidRDefault="00524C88" w:rsidP="00524C88">
      <w:pPr>
        <w:spacing w:after="0" w:line="240" w:lineRule="auto"/>
        <w:contextualSpacing/>
        <w:jc w:val="both"/>
        <w:rPr>
          <w:rFonts w:ascii="Times New Roman" w:eastAsia="Times New Roman" w:hAnsi="Times New Roman" w:cs="Times New Roman"/>
          <w:i/>
          <w:sz w:val="24"/>
          <w:szCs w:val="24"/>
        </w:rPr>
      </w:pPr>
      <w:r w:rsidRPr="00A76D51">
        <w:rPr>
          <w:rFonts w:ascii="Times New Roman" w:eastAsia="Times New Roman" w:hAnsi="Times New Roman" w:cs="Times New Roman"/>
          <w:i/>
          <w:sz w:val="24"/>
          <w:szCs w:val="24"/>
        </w:rPr>
        <w:t>–</w:t>
      </w:r>
      <w:r w:rsidRPr="00A76D51">
        <w:rPr>
          <w:rFonts w:ascii="Times New Roman" w:eastAsia="Times New Roman" w:hAnsi="Times New Roman" w:cs="Times New Roman"/>
          <w:i/>
          <w:iCs/>
          <w:sz w:val="24"/>
          <w:szCs w:val="24"/>
        </w:rPr>
        <w:t>внутренней позиции обучающегося на уровне положительного отношения</w:t>
      </w:r>
      <w:r w:rsidRPr="00A76D51">
        <w:rPr>
          <w:rFonts w:ascii="Times New Roman" w:eastAsia="Times New Roman" w:hAnsi="Times New Roman" w:cs="Times New Roman"/>
          <w:i/>
          <w:sz w:val="24"/>
          <w:szCs w:val="24"/>
        </w:rPr>
        <w:t xml:space="preserve"> к </w:t>
      </w:r>
      <w:r w:rsidRPr="00A76D51">
        <w:rPr>
          <w:rFonts w:ascii="Times New Roman" w:eastAsia="Times New Roman" w:hAnsi="Times New Roman" w:cs="Times New Roman"/>
          <w:i/>
          <w:iCs/>
          <w:sz w:val="24"/>
          <w:szCs w:val="24"/>
        </w:rPr>
        <w:t>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524C88" w:rsidRPr="00A76D51" w:rsidRDefault="00524C88" w:rsidP="00524C88">
      <w:pPr>
        <w:spacing w:after="0" w:line="240" w:lineRule="auto"/>
        <w:contextualSpacing/>
        <w:jc w:val="both"/>
        <w:rPr>
          <w:rFonts w:ascii="Times New Roman" w:eastAsia="Times New Roman" w:hAnsi="Times New Roman" w:cs="Times New Roman"/>
          <w:i/>
          <w:iCs/>
          <w:sz w:val="24"/>
          <w:szCs w:val="24"/>
        </w:rPr>
      </w:pPr>
      <w:r w:rsidRPr="00A76D51">
        <w:rPr>
          <w:rFonts w:ascii="Times New Roman" w:eastAsia="Times New Roman" w:hAnsi="Times New Roman" w:cs="Times New Roman"/>
          <w:i/>
          <w:sz w:val="24"/>
          <w:szCs w:val="24"/>
        </w:rPr>
        <w:t>–</w:t>
      </w:r>
      <w:r w:rsidRPr="00A76D51">
        <w:rPr>
          <w:rFonts w:ascii="Times New Roman" w:eastAsia="Times New Roman" w:hAnsi="Times New Roman" w:cs="Times New Roman"/>
          <w:i/>
          <w:iCs/>
          <w:sz w:val="24"/>
          <w:szCs w:val="24"/>
        </w:rPr>
        <w:t>выраженной устойчивой учебно­познавательной мотивации ученика</w:t>
      </w:r>
    </w:p>
    <w:p w:rsidR="00524C88" w:rsidRPr="00A76D51" w:rsidRDefault="00524C88" w:rsidP="00524C88">
      <w:pPr>
        <w:spacing w:after="0" w:line="240" w:lineRule="auto"/>
        <w:contextualSpacing/>
        <w:jc w:val="both"/>
        <w:rPr>
          <w:rFonts w:ascii="Times New Roman" w:eastAsia="Calibri" w:hAnsi="Times New Roman" w:cs="Times New Roman"/>
          <w:i/>
          <w:sz w:val="24"/>
          <w:szCs w:val="24"/>
        </w:rPr>
      </w:pPr>
      <w:r w:rsidRPr="00A76D51">
        <w:rPr>
          <w:rFonts w:ascii="Times New Roman" w:eastAsia="Times New Roman" w:hAnsi="Times New Roman" w:cs="Times New Roman"/>
          <w:i/>
          <w:sz w:val="24"/>
          <w:szCs w:val="24"/>
        </w:rPr>
        <w:t xml:space="preserve">– </w:t>
      </w:r>
      <w:r w:rsidRPr="00A76D51">
        <w:rPr>
          <w:rFonts w:ascii="Times New Roman" w:eastAsia="Times New Roman" w:hAnsi="Times New Roman" w:cs="Times New Roman"/>
          <w:i/>
          <w:iCs/>
          <w:sz w:val="24"/>
          <w:szCs w:val="24"/>
        </w:rPr>
        <w:t>устойчивого учебно­познавательного интереса к новым общим способам решения задач;</w:t>
      </w:r>
    </w:p>
    <w:p w:rsidR="00524C88" w:rsidRPr="00A76D51" w:rsidRDefault="00524C88" w:rsidP="00524C88">
      <w:pPr>
        <w:spacing w:after="0" w:line="240" w:lineRule="auto"/>
        <w:ind w:right="20"/>
        <w:contextualSpacing/>
        <w:jc w:val="both"/>
        <w:rPr>
          <w:rFonts w:ascii="Times New Roman" w:eastAsia="Calibri" w:hAnsi="Times New Roman" w:cs="Times New Roman"/>
          <w:i/>
          <w:sz w:val="24"/>
          <w:szCs w:val="24"/>
        </w:rPr>
      </w:pPr>
      <w:r w:rsidRPr="00A76D51">
        <w:rPr>
          <w:rFonts w:ascii="Times New Roman" w:eastAsia="Times New Roman" w:hAnsi="Times New Roman" w:cs="Times New Roman"/>
          <w:i/>
          <w:sz w:val="24"/>
          <w:szCs w:val="24"/>
        </w:rPr>
        <w:t xml:space="preserve">– </w:t>
      </w:r>
      <w:r w:rsidRPr="00A76D51">
        <w:rPr>
          <w:rFonts w:ascii="Times New Roman" w:eastAsia="Times New Roman" w:hAnsi="Times New Roman" w:cs="Times New Roman"/>
          <w:i/>
          <w:iCs/>
          <w:sz w:val="24"/>
          <w:szCs w:val="24"/>
        </w:rPr>
        <w:t>адекватного понимания причин успешности/неуспешности учебной деятельности;</w:t>
      </w:r>
    </w:p>
    <w:p w:rsidR="00524C88" w:rsidRPr="00A76D51" w:rsidRDefault="00524C88" w:rsidP="00524C88">
      <w:pPr>
        <w:spacing w:after="0" w:line="240" w:lineRule="auto"/>
        <w:ind w:right="20"/>
        <w:contextualSpacing/>
        <w:jc w:val="both"/>
        <w:rPr>
          <w:rFonts w:ascii="Times New Roman" w:eastAsia="Calibri" w:hAnsi="Times New Roman" w:cs="Times New Roman"/>
          <w:i/>
          <w:sz w:val="24"/>
          <w:szCs w:val="24"/>
        </w:rPr>
      </w:pPr>
      <w:r w:rsidRPr="00A76D51">
        <w:rPr>
          <w:rFonts w:ascii="Times New Roman" w:eastAsia="Times New Roman" w:hAnsi="Times New Roman" w:cs="Times New Roman"/>
          <w:i/>
          <w:sz w:val="24"/>
          <w:szCs w:val="24"/>
        </w:rPr>
        <w:t xml:space="preserve">– </w:t>
      </w:r>
      <w:r w:rsidRPr="00A76D51">
        <w:rPr>
          <w:rFonts w:ascii="Times New Roman" w:eastAsia="Times New Roman" w:hAnsi="Times New Roman" w:cs="Times New Roman"/>
          <w:i/>
          <w:iCs/>
          <w:sz w:val="24"/>
          <w:szCs w:val="24"/>
        </w:rPr>
        <w:t>положительной адекватной дифференцированной самооценки на основекритерия успешности реализации социальной роли «хорошего ученика»;</w:t>
      </w:r>
    </w:p>
    <w:p w:rsidR="00524C88" w:rsidRPr="00A76D51" w:rsidRDefault="00524C88" w:rsidP="00524C88">
      <w:pPr>
        <w:spacing w:after="0" w:line="240" w:lineRule="auto"/>
        <w:ind w:right="20"/>
        <w:contextualSpacing/>
        <w:jc w:val="both"/>
        <w:rPr>
          <w:rFonts w:ascii="Times New Roman" w:eastAsia="Calibri" w:hAnsi="Times New Roman" w:cs="Times New Roman"/>
          <w:i/>
          <w:sz w:val="24"/>
          <w:szCs w:val="24"/>
        </w:rPr>
      </w:pPr>
      <w:r w:rsidRPr="00A76D51">
        <w:rPr>
          <w:rFonts w:ascii="Times New Roman" w:eastAsia="Times New Roman" w:hAnsi="Times New Roman" w:cs="Times New Roman"/>
          <w:i/>
          <w:sz w:val="24"/>
          <w:szCs w:val="24"/>
        </w:rPr>
        <w:t xml:space="preserve">– </w:t>
      </w:r>
      <w:r w:rsidRPr="00A76D51">
        <w:rPr>
          <w:rFonts w:ascii="Times New Roman" w:eastAsia="Times New Roman" w:hAnsi="Times New Roman" w:cs="Times New Roman"/>
          <w:i/>
          <w:iCs/>
          <w:sz w:val="24"/>
          <w:szCs w:val="24"/>
        </w:rPr>
        <w:t>компетентности в реализации основ гражданской идентичности впоступках и деятельности;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установки на здоровый образ жизни и реализации её в реальном поведении и поступках;</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осознанных устойчивых эстетических предпочтений и ориентации на искусство как значимую сферу человеческой жизни;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эмпатии как осознанного понимания чу</w:t>
      </w:r>
      <w:proofErr w:type="gramStart"/>
      <w:r w:rsidRPr="00A76D51">
        <w:rPr>
          <w:rFonts w:ascii="Times New Roman" w:eastAsia="Times New Roman" w:hAnsi="Times New Roman" w:cs="Times New Roman"/>
          <w:i/>
          <w:iCs/>
          <w:sz w:val="24"/>
          <w:szCs w:val="24"/>
        </w:rPr>
        <w:t>вств др</w:t>
      </w:r>
      <w:proofErr w:type="gramEnd"/>
      <w:r w:rsidRPr="00A76D51">
        <w:rPr>
          <w:rFonts w:ascii="Times New Roman" w:eastAsia="Times New Roman" w:hAnsi="Times New Roman" w:cs="Times New Roman"/>
          <w:i/>
          <w:iCs/>
          <w:sz w:val="24"/>
          <w:szCs w:val="24"/>
        </w:rPr>
        <w:t>угих людей и сопереживанияим, выражающихся в поступках, направленных на помощь другим и обеспечение их благополучия.</w:t>
      </w:r>
    </w:p>
    <w:p w:rsidR="00524C88" w:rsidRPr="00AF6364" w:rsidRDefault="00524C88" w:rsidP="00524C88">
      <w:pPr>
        <w:spacing w:after="0" w:line="240" w:lineRule="auto"/>
        <w:ind w:right="3580"/>
        <w:contextualSpacing/>
        <w:jc w:val="both"/>
        <w:rPr>
          <w:rFonts w:ascii="Times New Roman" w:eastAsia="Calibri" w:hAnsi="Times New Roman" w:cs="Times New Roman"/>
          <w:i/>
          <w:sz w:val="24"/>
          <w:szCs w:val="24"/>
        </w:rPr>
      </w:pPr>
      <w:r w:rsidRPr="00A76D51">
        <w:rPr>
          <w:rFonts w:ascii="Times New Roman" w:eastAsia="Times New Roman" w:hAnsi="Times New Roman" w:cs="Times New Roman"/>
          <w:b/>
          <w:bCs/>
          <w:sz w:val="24"/>
          <w:szCs w:val="24"/>
        </w:rPr>
        <w:t xml:space="preserve">Регулятивные универсальные учебные действия </w:t>
      </w:r>
      <w:r w:rsidRPr="00AF6364">
        <w:rPr>
          <w:rFonts w:ascii="Times New Roman" w:eastAsia="Times New Roman" w:hAnsi="Times New Roman" w:cs="Times New Roman"/>
          <w:b/>
          <w:bCs/>
          <w:i/>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–принимать и сохранять учебную задачу;</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 учитывать выделенные учителем ориентиры действия в новом учебном материале в сотрудничестве с учителем;</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планировать свои действия в соответствии с поставленной задачей и условиями её реализации, в том числе во внутреннем плане;</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учитывать установленные правила в планировании и контроле способа решения;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–осуществлять итоговый и пошаговый контроль по результату;</w:t>
      </w:r>
    </w:p>
    <w:p w:rsidR="00524C88" w:rsidRPr="00A76D51" w:rsidRDefault="00524C88" w:rsidP="00524C88">
      <w:pPr>
        <w:spacing w:after="0" w:line="240" w:lineRule="auto"/>
        <w:ind w:right="4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адекватно воспринимать предложения и оценку учителей, товарищей, родителей и других людей;</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–различать способ и результат действия;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524C88" w:rsidRPr="00AF6364" w:rsidRDefault="00524C88" w:rsidP="00524C88">
      <w:pPr>
        <w:spacing w:after="0" w:line="240" w:lineRule="auto"/>
        <w:contextualSpacing/>
        <w:jc w:val="both"/>
        <w:rPr>
          <w:rFonts w:ascii="Times New Roman" w:eastAsia="Calibri" w:hAnsi="Times New Roman" w:cs="Times New Roman"/>
          <w:i/>
          <w:sz w:val="24"/>
          <w:szCs w:val="24"/>
        </w:rPr>
      </w:pPr>
      <w:r w:rsidRPr="00AF6364">
        <w:rPr>
          <w:rFonts w:ascii="Times New Roman" w:eastAsia="Times New Roman" w:hAnsi="Times New Roman" w:cs="Times New Roman"/>
          <w:b/>
          <w:bCs/>
          <w:i/>
          <w:sz w:val="24"/>
          <w:szCs w:val="24"/>
        </w:rPr>
        <w:t>Выпускник получит возможность научиться:</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w:t>
      </w:r>
      <w:r w:rsidRPr="00AF6364">
        <w:rPr>
          <w:rFonts w:ascii="Times New Roman" w:eastAsia="Times New Roman" w:hAnsi="Times New Roman" w:cs="Times New Roman"/>
          <w:iCs/>
          <w:sz w:val="24"/>
          <w:szCs w:val="24"/>
        </w:rPr>
        <w:t>в сотрудничестве с учителем ставить новые учебные задачи;</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w:t>
      </w:r>
      <w:r w:rsidRPr="00AF6364">
        <w:rPr>
          <w:rFonts w:ascii="Times New Roman" w:eastAsia="Times New Roman" w:hAnsi="Times New Roman" w:cs="Times New Roman"/>
          <w:iCs/>
          <w:sz w:val="24"/>
          <w:szCs w:val="24"/>
        </w:rPr>
        <w:t xml:space="preserve">преобразовывать практическую задачу </w:t>
      </w:r>
      <w:proofErr w:type="gramStart"/>
      <w:r w:rsidRPr="00AF6364">
        <w:rPr>
          <w:rFonts w:ascii="Times New Roman" w:eastAsia="Times New Roman" w:hAnsi="Times New Roman" w:cs="Times New Roman"/>
          <w:iCs/>
          <w:sz w:val="24"/>
          <w:szCs w:val="24"/>
        </w:rPr>
        <w:t>в</w:t>
      </w:r>
      <w:proofErr w:type="gramEnd"/>
      <w:r w:rsidRPr="00AF6364">
        <w:rPr>
          <w:rFonts w:ascii="Times New Roman" w:eastAsia="Times New Roman" w:hAnsi="Times New Roman" w:cs="Times New Roman"/>
          <w:iCs/>
          <w:sz w:val="24"/>
          <w:szCs w:val="24"/>
        </w:rPr>
        <w:t xml:space="preserve"> познавательную;</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w:t>
      </w:r>
      <w:r w:rsidRPr="00AF6364">
        <w:rPr>
          <w:rFonts w:ascii="Times New Roman" w:eastAsia="Times New Roman" w:hAnsi="Times New Roman" w:cs="Times New Roman"/>
          <w:iCs/>
          <w:sz w:val="24"/>
          <w:szCs w:val="24"/>
        </w:rPr>
        <w:t>проявлять познавательную инициативу в учебном сотрудничестве;</w:t>
      </w:r>
    </w:p>
    <w:p w:rsidR="00524C88" w:rsidRPr="00AF6364" w:rsidRDefault="00524C88" w:rsidP="00524C88">
      <w:pPr>
        <w:spacing w:after="0" w:line="240" w:lineRule="auto"/>
        <w:ind w:right="20"/>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самостоятельно учитывать выделенные учителем ориентиры действия в новом учебном материале;</w:t>
      </w:r>
    </w:p>
    <w:p w:rsidR="00524C88" w:rsidRPr="00AF6364" w:rsidRDefault="00524C88" w:rsidP="00524C88">
      <w:pPr>
        <w:spacing w:after="0" w:line="240" w:lineRule="auto"/>
        <w:ind w:right="20"/>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524C88" w:rsidRPr="00AF6364" w:rsidRDefault="00524C88" w:rsidP="00524C88">
      <w:pPr>
        <w:spacing w:after="0" w:line="240" w:lineRule="auto"/>
        <w:contextualSpacing/>
        <w:jc w:val="both"/>
        <w:rPr>
          <w:rFonts w:ascii="Times New Roman" w:eastAsia="Times New Roman" w:hAnsi="Times New Roman" w:cs="Times New Roman"/>
          <w:iCs/>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 xml:space="preserve">самостоятельно оценивать правильность выполнения действия и вносить необходимые коррективы в </w:t>
      </w:r>
      <w:proofErr w:type="gramStart"/>
      <w:r w:rsidRPr="00AF6364">
        <w:rPr>
          <w:rFonts w:ascii="Times New Roman" w:eastAsia="Times New Roman" w:hAnsi="Times New Roman" w:cs="Times New Roman"/>
          <w:iCs/>
          <w:sz w:val="24"/>
          <w:szCs w:val="24"/>
        </w:rPr>
        <w:t>исполнение</w:t>
      </w:r>
      <w:proofErr w:type="gramEnd"/>
      <w:r w:rsidRPr="00AF6364">
        <w:rPr>
          <w:rFonts w:ascii="Times New Roman" w:eastAsia="Times New Roman" w:hAnsi="Times New Roman" w:cs="Times New Roman"/>
          <w:iCs/>
          <w:sz w:val="24"/>
          <w:szCs w:val="24"/>
        </w:rPr>
        <w:t xml:space="preserve"> как по ходу его реализации, так и в конце действия.</w:t>
      </w:r>
    </w:p>
    <w:p w:rsidR="00524C88" w:rsidRPr="00AF6364" w:rsidRDefault="00524C88" w:rsidP="00524C88">
      <w:pPr>
        <w:spacing w:after="0" w:line="240" w:lineRule="auto"/>
        <w:ind w:right="3300"/>
        <w:contextualSpacing/>
        <w:jc w:val="both"/>
        <w:rPr>
          <w:rFonts w:ascii="Times New Roman" w:eastAsia="Calibri" w:hAnsi="Times New Roman" w:cs="Times New Roman"/>
          <w:i/>
          <w:sz w:val="24"/>
          <w:szCs w:val="24"/>
        </w:rPr>
      </w:pPr>
      <w:r w:rsidRPr="00A76D51">
        <w:rPr>
          <w:rFonts w:ascii="Times New Roman" w:eastAsia="Times New Roman" w:hAnsi="Times New Roman" w:cs="Times New Roman"/>
          <w:b/>
          <w:bCs/>
          <w:sz w:val="24"/>
          <w:szCs w:val="24"/>
        </w:rPr>
        <w:t xml:space="preserve">Познавательные универсальные учебные действия </w:t>
      </w:r>
      <w:r w:rsidRPr="00AF6364">
        <w:rPr>
          <w:rFonts w:ascii="Times New Roman" w:eastAsia="Times New Roman" w:hAnsi="Times New Roman" w:cs="Times New Roman"/>
          <w:b/>
          <w:bCs/>
          <w:i/>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осуществлять запись (фиксацию) выборочной информации об окружающем мире и о себе самом, в том числе с помощью инструментов ИКТ;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использовать знаково-символические средства, в том числе модели (включая виртуальные) и схемы (включая концептуальные), для решения задач;</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i/>
          <w:iCs/>
          <w:sz w:val="24"/>
          <w:szCs w:val="24"/>
        </w:rPr>
        <w:t>проявлять познавательную инициативу в учебном сотрудничестве;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–строить сообщения в устной и письменной форме;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–ориентироваться на разнообразие способов решения задач;</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осуществлять анализ объектов с выделением существенных и несущественных признаков;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–осуществлять синтез как составление целого из частей;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проводить сравнение, сериацию и классификацию по заданным критериям;</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–устанавливать причинно-следственные связи в изучаемом круге явлений;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строить рассуждения в форме связи простых суждений об объекте, его строении, свойствах и связях;</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осуществлять подведение под понятие на основе распознавания объектов, выделения существенных признаков и их синтеза;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–устанавливать аналогии;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–владеть рядом общих приёмов решения задач.</w:t>
      </w:r>
    </w:p>
    <w:p w:rsidR="00524C88" w:rsidRPr="00AF6364" w:rsidRDefault="00524C88" w:rsidP="00524C88">
      <w:pPr>
        <w:spacing w:after="0" w:line="240" w:lineRule="auto"/>
        <w:contextualSpacing/>
        <w:jc w:val="both"/>
        <w:rPr>
          <w:rFonts w:ascii="Times New Roman" w:eastAsia="Calibri" w:hAnsi="Times New Roman" w:cs="Times New Roman"/>
          <w:i/>
          <w:sz w:val="24"/>
          <w:szCs w:val="24"/>
        </w:rPr>
      </w:pPr>
      <w:r w:rsidRPr="00AF6364">
        <w:rPr>
          <w:rFonts w:ascii="Times New Roman" w:eastAsia="Times New Roman" w:hAnsi="Times New Roman" w:cs="Times New Roman"/>
          <w:b/>
          <w:bCs/>
          <w:i/>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 xml:space="preserve">– </w:t>
      </w:r>
      <w:r w:rsidRPr="00A76D51">
        <w:rPr>
          <w:rFonts w:ascii="Times New Roman" w:eastAsia="Times New Roman" w:hAnsi="Times New Roman" w:cs="Times New Roman"/>
          <w:i/>
          <w:iCs/>
          <w:sz w:val="24"/>
          <w:szCs w:val="24"/>
        </w:rPr>
        <w:t>осуществлять расширенный поиск информации с использованием ресурсов библиотек и сети Интернет;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записывать, фиксировать информацию об окружающем мире с помощью инструментов ИКТ;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i/>
          <w:iCs/>
          <w:sz w:val="24"/>
          <w:szCs w:val="24"/>
        </w:rPr>
        <w:t>создавать и преобразовывать модели и схемы для решения задач;</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i/>
          <w:iCs/>
          <w:sz w:val="24"/>
          <w:szCs w:val="24"/>
        </w:rPr>
        <w:t>осознанно и произвольно строить сообщения в устной и письменной форме;</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осуществлять выбор наиболее эффективных способов решения задач в зависимости от конкретных условий;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осуществлять синтез как составление целого из частей, самостоятельно достраивая и восполняя недостающие компоненты;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осуществлять сравнение, сериацию и классификацию</w:t>
      </w:r>
      <w:proofErr w:type="gramStart"/>
      <w:r w:rsidRPr="00A76D51">
        <w:rPr>
          <w:rFonts w:ascii="Times New Roman" w:eastAsia="Times New Roman" w:hAnsi="Times New Roman" w:cs="Times New Roman"/>
          <w:i/>
          <w:iCs/>
          <w:sz w:val="24"/>
          <w:szCs w:val="24"/>
        </w:rPr>
        <w:t xml:space="preserve"> ,</w:t>
      </w:r>
      <w:proofErr w:type="gramEnd"/>
      <w:r w:rsidRPr="00A76D51">
        <w:rPr>
          <w:rFonts w:ascii="Times New Roman" w:eastAsia="Times New Roman" w:hAnsi="Times New Roman" w:cs="Times New Roman"/>
          <w:i/>
          <w:iCs/>
          <w:sz w:val="24"/>
          <w:szCs w:val="24"/>
        </w:rPr>
        <w:t>самостоятельно выбирая основания и критерии для указанных логических операций;</w:t>
      </w:r>
    </w:p>
    <w:p w:rsidR="00524C88" w:rsidRPr="00A76D51" w:rsidRDefault="00524C88" w:rsidP="00524C88">
      <w:pPr>
        <w:spacing w:after="0" w:line="240" w:lineRule="auto"/>
        <w:contextualSpacing/>
        <w:jc w:val="both"/>
        <w:rPr>
          <w:rFonts w:ascii="Times New Roman" w:eastAsia="Times New Roman" w:hAnsi="Times New Roman" w:cs="Times New Roman"/>
          <w:i/>
          <w:iCs/>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строить логическое рассуждение, включающее установление причинно ­ следственных связей;</w:t>
      </w:r>
      <w:proofErr w:type="gramStart"/>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i/>
          <w:iCs/>
          <w:sz w:val="24"/>
          <w:szCs w:val="24"/>
        </w:rPr>
        <w:t>п</w:t>
      </w:r>
      <w:proofErr w:type="gramEnd"/>
      <w:r w:rsidRPr="00A76D51">
        <w:rPr>
          <w:rFonts w:ascii="Times New Roman" w:eastAsia="Times New Roman" w:hAnsi="Times New Roman" w:cs="Times New Roman"/>
          <w:i/>
          <w:iCs/>
          <w:sz w:val="24"/>
          <w:szCs w:val="24"/>
        </w:rPr>
        <w:t>роизвольно и осознанно владеть общими приёмами решения задач.</w:t>
      </w:r>
    </w:p>
    <w:p w:rsidR="00AF6364" w:rsidRDefault="00524C88" w:rsidP="00524C88">
      <w:pPr>
        <w:spacing w:after="0" w:line="240" w:lineRule="auto"/>
        <w:contextualSpacing/>
        <w:jc w:val="both"/>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 xml:space="preserve">Коммуникативные универсальные учебные действия </w:t>
      </w:r>
    </w:p>
    <w:p w:rsidR="00524C88" w:rsidRPr="00AF6364" w:rsidRDefault="00524C88" w:rsidP="00524C88">
      <w:pPr>
        <w:spacing w:after="0" w:line="240" w:lineRule="auto"/>
        <w:contextualSpacing/>
        <w:jc w:val="both"/>
        <w:rPr>
          <w:rFonts w:ascii="Times New Roman" w:eastAsia="Calibri" w:hAnsi="Times New Roman" w:cs="Times New Roman"/>
          <w:i/>
          <w:sz w:val="24"/>
          <w:szCs w:val="24"/>
        </w:rPr>
      </w:pPr>
      <w:r w:rsidRPr="00AF6364">
        <w:rPr>
          <w:rFonts w:ascii="Times New Roman" w:eastAsia="Times New Roman" w:hAnsi="Times New Roman" w:cs="Times New Roman"/>
          <w:b/>
          <w:bCs/>
          <w:i/>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формой коммуникации, </w:t>
      </w:r>
      <w:proofErr w:type="gramStart"/>
      <w:r w:rsidRPr="00A76D51">
        <w:rPr>
          <w:rFonts w:ascii="Times New Roman" w:eastAsia="Times New Roman" w:hAnsi="Times New Roman" w:cs="Times New Roman"/>
          <w:sz w:val="24"/>
          <w:szCs w:val="24"/>
        </w:rPr>
        <w:t>используя</w:t>
      </w:r>
      <w:proofErr w:type="gramEnd"/>
      <w:r w:rsidRPr="00A76D51">
        <w:rPr>
          <w:rFonts w:ascii="Times New Roman" w:eastAsia="Times New Roman" w:hAnsi="Times New Roman" w:cs="Times New Roman"/>
          <w:sz w:val="24"/>
          <w:szCs w:val="24"/>
        </w:rPr>
        <w:t xml:space="preserve"> в том числе средства и инструменты ИКТ и дистанционного общения;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допускать возможность существования у людей различных точек зрения, в том числе не совпадающих с его </w:t>
      </w:r>
      <w:proofErr w:type="gramStart"/>
      <w:r w:rsidRPr="00A76D51">
        <w:rPr>
          <w:rFonts w:ascii="Times New Roman" w:eastAsia="Times New Roman" w:hAnsi="Times New Roman" w:cs="Times New Roman"/>
          <w:sz w:val="24"/>
          <w:szCs w:val="24"/>
        </w:rPr>
        <w:t>собственной</w:t>
      </w:r>
      <w:proofErr w:type="gramEnd"/>
      <w:r w:rsidRPr="00A76D51">
        <w:rPr>
          <w:rFonts w:ascii="Times New Roman" w:eastAsia="Times New Roman" w:hAnsi="Times New Roman" w:cs="Times New Roman"/>
          <w:sz w:val="24"/>
          <w:szCs w:val="24"/>
        </w:rPr>
        <w:t>, и ориентироваться на позицию партнёра в общении и взаимодействии;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учитывать разные мнения и стремиться к координации различных позиций в сотрудничестве;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–формулировать собственное мнение и позицию;</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договариваться и приходить к общему решению в совместной деятельности, в том числе в ситуации столкновения интересов;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строить понятные для партнёра высказывания, учитывающие, что партнёр знает и видит, а что нет;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–задавать вопросы;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–контролировать действия партнёра;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–использовать речь для регуляции своего действия;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524C88" w:rsidRPr="00AF6364" w:rsidRDefault="00524C88" w:rsidP="00524C88">
      <w:pPr>
        <w:spacing w:after="0" w:line="240" w:lineRule="auto"/>
        <w:contextualSpacing/>
        <w:jc w:val="both"/>
        <w:rPr>
          <w:rFonts w:ascii="Times New Roman" w:eastAsia="Calibri" w:hAnsi="Times New Roman" w:cs="Times New Roman"/>
          <w:i/>
          <w:sz w:val="24"/>
          <w:szCs w:val="24"/>
        </w:rPr>
      </w:pPr>
      <w:r w:rsidRPr="00AF6364">
        <w:rPr>
          <w:rFonts w:ascii="Times New Roman" w:eastAsia="Times New Roman" w:hAnsi="Times New Roman" w:cs="Times New Roman"/>
          <w:b/>
          <w:bCs/>
          <w:i/>
          <w:sz w:val="24"/>
          <w:szCs w:val="24"/>
        </w:rPr>
        <w:t>Выпускник получит возможность научиться:</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 xml:space="preserve">учитывать и координировать в сотрудничестве позиции других людей, отличные </w:t>
      </w:r>
      <w:proofErr w:type="gramStart"/>
      <w:r w:rsidRPr="00AF6364">
        <w:rPr>
          <w:rFonts w:ascii="Times New Roman" w:eastAsia="Times New Roman" w:hAnsi="Times New Roman" w:cs="Times New Roman"/>
          <w:iCs/>
          <w:sz w:val="24"/>
          <w:szCs w:val="24"/>
        </w:rPr>
        <w:t>от</w:t>
      </w:r>
      <w:proofErr w:type="gramEnd"/>
      <w:r w:rsidRPr="00AF6364">
        <w:rPr>
          <w:rFonts w:ascii="Times New Roman" w:eastAsia="Times New Roman" w:hAnsi="Times New Roman" w:cs="Times New Roman"/>
          <w:iCs/>
          <w:sz w:val="24"/>
          <w:szCs w:val="24"/>
        </w:rPr>
        <w:t xml:space="preserve"> собственной;</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учитывать разные мнения и интересы и обосновывать собственную позицию;</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w:t>
      </w:r>
      <w:r w:rsidRPr="00AF6364">
        <w:rPr>
          <w:rFonts w:ascii="Times New Roman" w:eastAsia="Times New Roman" w:hAnsi="Times New Roman" w:cs="Times New Roman"/>
          <w:iCs/>
          <w:sz w:val="24"/>
          <w:szCs w:val="24"/>
        </w:rPr>
        <w:t>понимать относительность мнений и подходов к решению проблемы;</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продуктивно содействовать разрешению конфликтов на основе учёта интересов и позиций всех участников;</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задавать вопросы, необходимые для организации собственной деятельности и сотрудничества с партнёром;</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осуществлять взаимный контроль и оказывать в сотрудничестве необходимую взаимопомощь;</w:t>
      </w:r>
    </w:p>
    <w:p w:rsidR="00524C88" w:rsidRPr="00AF6364" w:rsidRDefault="00524C88" w:rsidP="00524C88">
      <w:pPr>
        <w:spacing w:after="0" w:line="240" w:lineRule="auto"/>
        <w:contextualSpacing/>
        <w:jc w:val="both"/>
        <w:rPr>
          <w:rFonts w:ascii="Times New Roman" w:eastAsia="Times New Roman"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AF6364">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keepNext/>
        <w:keepLines/>
        <w:spacing w:before="200" w:after="0"/>
        <w:outlineLvl w:val="3"/>
        <w:rPr>
          <w:rFonts w:ascii="Times New Roman" w:eastAsia="Times New Roman" w:hAnsi="Times New Roman" w:cs="Times New Roman"/>
          <w:b/>
          <w:bCs/>
          <w:i/>
          <w:iCs/>
          <w:color w:val="000000"/>
          <w:sz w:val="24"/>
          <w:szCs w:val="24"/>
        </w:rPr>
      </w:pPr>
      <w:r w:rsidRPr="00A76D51">
        <w:rPr>
          <w:rFonts w:ascii="Times New Roman" w:eastAsia="Times New Roman" w:hAnsi="Times New Roman" w:cs="Times New Roman"/>
          <w:b/>
          <w:bCs/>
          <w:i/>
          <w:iCs/>
          <w:color w:val="000000"/>
          <w:sz w:val="24"/>
          <w:szCs w:val="24"/>
        </w:rPr>
        <w:lastRenderedPageBreak/>
        <w:t>1.2.1.1.</w:t>
      </w:r>
      <w:r w:rsidRPr="00A76D51">
        <w:rPr>
          <w:rFonts w:ascii="Times New Roman" w:eastAsia="Times New Roman" w:hAnsi="Times New Roman" w:cs="Times New Roman"/>
          <w:b/>
          <w:bCs/>
          <w:i/>
          <w:iCs/>
          <w:color w:val="000000"/>
          <w:sz w:val="24"/>
          <w:szCs w:val="24"/>
        </w:rPr>
        <w:tab/>
        <w:t>Чтение. Работа с текстом (метапредметные результаты)</w:t>
      </w:r>
    </w:p>
    <w:p w:rsidR="00524C88" w:rsidRPr="00A76D51" w:rsidRDefault="00524C88" w:rsidP="00561F10">
      <w:pPr>
        <w:numPr>
          <w:ilvl w:val="0"/>
          <w:numId w:val="19"/>
        </w:numPr>
        <w:tabs>
          <w:tab w:val="left" w:pos="1254"/>
        </w:tabs>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результате изучения всех без исключения учебных предметов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roofErr w:type="gramEnd"/>
      <w:r w:rsidRPr="00A76D51">
        <w:rPr>
          <w:rFonts w:ascii="Times New Roman" w:eastAsia="Times New Roman" w:hAnsi="Times New Roman" w:cs="Times New Roman"/>
          <w:sz w:val="24"/>
          <w:szCs w:val="24"/>
        </w:rPr>
        <w:t xml:space="preserve">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524C88" w:rsidRPr="00A76D51" w:rsidRDefault="001A13E8" w:rsidP="00524C88">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 xml:space="preserve">Выпускники получат возможность научиться </w:t>
      </w:r>
      <w:proofErr w:type="gramStart"/>
      <w:r w:rsidR="00524C88" w:rsidRPr="00A76D51">
        <w:rPr>
          <w:rFonts w:ascii="Times New Roman" w:eastAsia="Times New Roman" w:hAnsi="Times New Roman" w:cs="Times New Roman"/>
          <w:sz w:val="24"/>
          <w:szCs w:val="24"/>
        </w:rPr>
        <w:t>самостоятельно</w:t>
      </w:r>
      <w:proofErr w:type="gramEnd"/>
      <w:r w:rsidR="00524C88" w:rsidRPr="00A76D51">
        <w:rPr>
          <w:rFonts w:ascii="Times New Roman" w:eastAsia="Times New Roman" w:hAnsi="Times New Roman" w:cs="Times New Roman"/>
          <w:sz w:val="24"/>
          <w:szCs w:val="24"/>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524C88" w:rsidRPr="00AF6364" w:rsidRDefault="00524C88" w:rsidP="00524C88">
      <w:pPr>
        <w:spacing w:after="0" w:line="240" w:lineRule="auto"/>
        <w:ind w:right="1760"/>
        <w:contextualSpacing/>
        <w:rPr>
          <w:rFonts w:ascii="Times New Roman" w:eastAsia="Calibri" w:hAnsi="Times New Roman" w:cs="Times New Roman"/>
          <w:i/>
          <w:sz w:val="24"/>
          <w:szCs w:val="24"/>
        </w:rPr>
      </w:pPr>
      <w:r w:rsidRPr="00A76D51">
        <w:rPr>
          <w:rFonts w:ascii="Times New Roman" w:eastAsia="Times New Roman" w:hAnsi="Times New Roman" w:cs="Times New Roman"/>
          <w:b/>
          <w:bCs/>
          <w:sz w:val="24"/>
          <w:szCs w:val="24"/>
        </w:rPr>
        <w:t xml:space="preserve">Работа с текстом: поиск информации и понимание </w:t>
      </w:r>
      <w:proofErr w:type="gramStart"/>
      <w:r w:rsidRPr="00A76D51">
        <w:rPr>
          <w:rFonts w:ascii="Times New Roman" w:eastAsia="Times New Roman" w:hAnsi="Times New Roman" w:cs="Times New Roman"/>
          <w:b/>
          <w:bCs/>
          <w:sz w:val="24"/>
          <w:szCs w:val="24"/>
        </w:rPr>
        <w:t>прочитанного</w:t>
      </w:r>
      <w:proofErr w:type="gramEnd"/>
      <w:r w:rsidRPr="00A76D51">
        <w:rPr>
          <w:rFonts w:ascii="Times New Roman" w:eastAsia="Times New Roman" w:hAnsi="Times New Roman" w:cs="Times New Roman"/>
          <w:b/>
          <w:bCs/>
          <w:sz w:val="24"/>
          <w:szCs w:val="24"/>
        </w:rPr>
        <w:t xml:space="preserve"> </w:t>
      </w:r>
      <w:r w:rsidRPr="00AF6364">
        <w:rPr>
          <w:rFonts w:ascii="Times New Roman" w:eastAsia="Times New Roman" w:hAnsi="Times New Roman" w:cs="Times New Roman"/>
          <w:b/>
          <w:bCs/>
          <w:i/>
          <w:sz w:val="24"/>
          <w:szCs w:val="24"/>
        </w:rPr>
        <w:t>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–находить в тексте конкретные сведения, факты, заданные в явном виде;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–определять тему и главную мысль текста;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–делить тексты на смысловые части, составлять план текста;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сравнивать между собой объекты, описанные в тексте, выделяя 2— 3 </w:t>
      </w:r>
      <w:proofErr w:type="gramStart"/>
      <w:r w:rsidRPr="00A76D51">
        <w:rPr>
          <w:rFonts w:ascii="Times New Roman" w:eastAsia="Times New Roman" w:hAnsi="Times New Roman" w:cs="Times New Roman"/>
          <w:sz w:val="24"/>
          <w:szCs w:val="24"/>
        </w:rPr>
        <w:t>существенных</w:t>
      </w:r>
      <w:proofErr w:type="gramEnd"/>
      <w:r w:rsidRPr="00A76D51">
        <w:rPr>
          <w:rFonts w:ascii="Times New Roman" w:eastAsia="Times New Roman" w:hAnsi="Times New Roman" w:cs="Times New Roman"/>
          <w:sz w:val="24"/>
          <w:szCs w:val="24"/>
        </w:rPr>
        <w:t xml:space="preserve"> признака;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понимать информацию, представленную разными способами: словесно, в виде таблицы, схемы, диаграммы;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понимать текст, опираясь не только на содержащуюся в нём информацию, но и на жанр, структуру, выразительные средства текста;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использовать различные виды чтения: ознакомительное, изучающее, поисковое, выбирать нужный вид чтения в соответствии с целью чтения;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–ориентироваться в соответствующих возрасту словарях и справочниках.</w:t>
      </w:r>
    </w:p>
    <w:p w:rsidR="00524C88" w:rsidRPr="00AF6364" w:rsidRDefault="00524C88" w:rsidP="00524C88">
      <w:pPr>
        <w:spacing w:after="0" w:line="240" w:lineRule="auto"/>
        <w:contextualSpacing/>
        <w:rPr>
          <w:rFonts w:ascii="Times New Roman" w:eastAsia="Calibri" w:hAnsi="Times New Roman" w:cs="Times New Roman"/>
          <w:i/>
          <w:sz w:val="24"/>
          <w:szCs w:val="24"/>
        </w:rPr>
      </w:pPr>
      <w:r w:rsidRPr="00AF6364">
        <w:rPr>
          <w:rFonts w:ascii="Times New Roman" w:eastAsia="Times New Roman" w:hAnsi="Times New Roman" w:cs="Times New Roman"/>
          <w:b/>
          <w:bCs/>
          <w:i/>
          <w:sz w:val="24"/>
          <w:szCs w:val="24"/>
        </w:rPr>
        <w:t>Выпускник получит возможность научиться:</w:t>
      </w:r>
    </w:p>
    <w:p w:rsidR="00524C88" w:rsidRPr="00AF6364" w:rsidRDefault="00524C88" w:rsidP="00524C88">
      <w:pPr>
        <w:spacing w:after="0" w:line="240" w:lineRule="auto"/>
        <w:contextualSpacing/>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использовать формальные элементы текст</w:t>
      </w:r>
      <w:proofErr w:type="gramStart"/>
      <w:r w:rsidRPr="00AF6364">
        <w:rPr>
          <w:rFonts w:ascii="Times New Roman" w:eastAsia="Times New Roman" w:hAnsi="Times New Roman" w:cs="Times New Roman"/>
          <w:iCs/>
          <w:sz w:val="24"/>
          <w:szCs w:val="24"/>
        </w:rPr>
        <w:t>а(</w:t>
      </w:r>
      <w:proofErr w:type="gramEnd"/>
      <w:r w:rsidRPr="00AF6364">
        <w:rPr>
          <w:rFonts w:ascii="Times New Roman" w:eastAsia="Times New Roman" w:hAnsi="Times New Roman" w:cs="Times New Roman"/>
          <w:iCs/>
          <w:sz w:val="24"/>
          <w:szCs w:val="24"/>
        </w:rPr>
        <w:t>например, подзаголовки, сноски) для поиска нужной информации;</w:t>
      </w:r>
    </w:p>
    <w:p w:rsidR="00524C88" w:rsidRPr="00AF6364" w:rsidRDefault="00524C88" w:rsidP="00524C88">
      <w:pPr>
        <w:spacing w:after="0" w:line="240" w:lineRule="auto"/>
        <w:contextualSpacing/>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w:t>
      </w:r>
      <w:r w:rsidRPr="00AF6364">
        <w:rPr>
          <w:rFonts w:ascii="Times New Roman" w:eastAsia="Times New Roman" w:hAnsi="Times New Roman" w:cs="Times New Roman"/>
          <w:iCs/>
          <w:sz w:val="24"/>
          <w:szCs w:val="24"/>
        </w:rPr>
        <w:t>работать с несколькими источниками информации;</w:t>
      </w:r>
    </w:p>
    <w:p w:rsidR="00524C88" w:rsidRPr="00AF6364" w:rsidRDefault="00524C88" w:rsidP="00524C88">
      <w:pPr>
        <w:spacing w:after="0" w:line="240" w:lineRule="auto"/>
        <w:contextualSpacing/>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w:t>
      </w:r>
      <w:r w:rsidRPr="00AF6364">
        <w:rPr>
          <w:rFonts w:ascii="Times New Roman" w:eastAsia="Times New Roman" w:hAnsi="Times New Roman" w:cs="Times New Roman"/>
          <w:iCs/>
          <w:sz w:val="24"/>
          <w:szCs w:val="24"/>
        </w:rPr>
        <w:t>сопоставлять информацию, полученную из нескольких источников.</w:t>
      </w:r>
    </w:p>
    <w:p w:rsidR="00524C88" w:rsidRPr="00AF6364" w:rsidRDefault="00524C88" w:rsidP="00524C88">
      <w:pPr>
        <w:spacing w:after="0" w:line="240" w:lineRule="auto"/>
        <w:ind w:right="1820"/>
        <w:contextualSpacing/>
        <w:rPr>
          <w:rFonts w:ascii="Times New Roman" w:eastAsia="Calibri" w:hAnsi="Times New Roman" w:cs="Times New Roman"/>
          <w:b/>
          <w:i/>
          <w:sz w:val="24"/>
          <w:szCs w:val="24"/>
        </w:rPr>
      </w:pPr>
      <w:r w:rsidRPr="00A76D51">
        <w:rPr>
          <w:rFonts w:ascii="Times New Roman" w:eastAsia="Times New Roman" w:hAnsi="Times New Roman" w:cs="Times New Roman"/>
          <w:b/>
          <w:bCs/>
          <w:sz w:val="24"/>
          <w:szCs w:val="24"/>
        </w:rPr>
        <w:t xml:space="preserve">Работа с текстом: преобразование и интерпретация информации </w:t>
      </w:r>
      <w:r w:rsidRPr="00AF6364">
        <w:rPr>
          <w:rFonts w:ascii="Times New Roman" w:eastAsia="Times New Roman" w:hAnsi="Times New Roman" w:cs="Times New Roman"/>
          <w:b/>
          <w:bCs/>
          <w:i/>
          <w:sz w:val="24"/>
          <w:szCs w:val="24"/>
        </w:rPr>
        <w:t>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–пересказывать текст подробно и сжато, устно и письменно;</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соотносить факты с общей идеей текста, устанавливать простые связи, не показанные в тексте напрямую;</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формулировать несложные выводы, основываясь на тексте; находить аргументы, подтверждающие вывод;</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сопоставлять и обобщать содержащуюся в разных частях текста информацию;</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составлять на основании текста небольшое монологическое высказывание, отвечая на поставленный вопрос.</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lastRenderedPageBreak/>
        <w:t>В</w:t>
      </w:r>
      <w:r w:rsidRPr="00AF6364">
        <w:rPr>
          <w:rFonts w:ascii="Times New Roman" w:eastAsia="Times New Roman" w:hAnsi="Times New Roman" w:cs="Times New Roman"/>
          <w:b/>
          <w:bCs/>
          <w:i/>
          <w:sz w:val="24"/>
          <w:szCs w:val="24"/>
        </w:rPr>
        <w:t>ыпускник получит возможность научиться:</w:t>
      </w:r>
    </w:p>
    <w:p w:rsidR="00524C88" w:rsidRPr="00AF6364" w:rsidRDefault="00524C88" w:rsidP="00524C88">
      <w:pPr>
        <w:spacing w:after="0" w:line="240" w:lineRule="auto"/>
        <w:contextualSpacing/>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делать выписки из прочитанных текстов с учётом цели их дальнейшего использования;</w:t>
      </w:r>
    </w:p>
    <w:p w:rsidR="00524C88" w:rsidRPr="00AF6364" w:rsidRDefault="00524C88" w:rsidP="00524C88">
      <w:pPr>
        <w:spacing w:after="0" w:line="240" w:lineRule="auto"/>
        <w:contextualSpacing/>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 xml:space="preserve">составлять небольшие письменные аннотации к тексту, отзывы о </w:t>
      </w:r>
      <w:proofErr w:type="gramStart"/>
      <w:r w:rsidRPr="00AF6364">
        <w:rPr>
          <w:rFonts w:ascii="Times New Roman" w:eastAsia="Times New Roman" w:hAnsi="Times New Roman" w:cs="Times New Roman"/>
          <w:iCs/>
          <w:sz w:val="24"/>
          <w:szCs w:val="24"/>
        </w:rPr>
        <w:t>проч</w:t>
      </w:r>
      <w:r w:rsidRPr="00AF6364">
        <w:rPr>
          <w:rFonts w:ascii="Times New Roman" w:eastAsia="Times New Roman" w:hAnsi="Times New Roman" w:cs="Times New Roman"/>
          <w:sz w:val="24"/>
          <w:szCs w:val="24"/>
        </w:rPr>
        <w:t>итанном</w:t>
      </w:r>
      <w:proofErr w:type="gramEnd"/>
      <w:r w:rsidRPr="00AF6364">
        <w:rPr>
          <w:rFonts w:ascii="Times New Roman" w:eastAsia="Times New Roman" w:hAnsi="Times New Roman" w:cs="Times New Roman"/>
          <w:sz w:val="24"/>
          <w:szCs w:val="24"/>
        </w:rPr>
        <w:t>.</w:t>
      </w:r>
    </w:p>
    <w:p w:rsidR="00524C88" w:rsidRPr="00AF6364" w:rsidRDefault="00524C88" w:rsidP="00524C88">
      <w:pPr>
        <w:spacing w:after="0" w:line="240" w:lineRule="auto"/>
        <w:ind w:right="4700"/>
        <w:contextualSpacing/>
        <w:rPr>
          <w:rFonts w:ascii="Times New Roman" w:eastAsia="Calibri" w:hAnsi="Times New Roman" w:cs="Times New Roman"/>
          <w:i/>
          <w:sz w:val="24"/>
          <w:szCs w:val="24"/>
        </w:rPr>
      </w:pPr>
      <w:r w:rsidRPr="00A76D51">
        <w:rPr>
          <w:rFonts w:ascii="Times New Roman" w:eastAsia="Times New Roman" w:hAnsi="Times New Roman" w:cs="Times New Roman"/>
          <w:b/>
          <w:bCs/>
          <w:sz w:val="24"/>
          <w:szCs w:val="24"/>
        </w:rPr>
        <w:t xml:space="preserve">Работа с текстом: оценка информации </w:t>
      </w:r>
      <w:r w:rsidRPr="00AF6364">
        <w:rPr>
          <w:rFonts w:ascii="Times New Roman" w:eastAsia="Times New Roman" w:hAnsi="Times New Roman" w:cs="Times New Roman"/>
          <w:b/>
          <w:bCs/>
          <w:i/>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 высказывать оценочные суждения и свою т</w:t>
      </w:r>
      <w:r w:rsidR="001A13E8">
        <w:rPr>
          <w:rFonts w:ascii="Times New Roman" w:eastAsia="Times New Roman" w:hAnsi="Times New Roman" w:cs="Times New Roman"/>
          <w:sz w:val="24"/>
          <w:szCs w:val="24"/>
        </w:rPr>
        <w:t>очку зрения о прочитанном текст</w:t>
      </w:r>
      <w:r w:rsidR="001A13E8">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 xml:space="preserve">– оценивать содержание, языковые особенности и структуру текста; определять место и роль иллюстративного ряда в тексте; </w:t>
      </w:r>
      <w:r w:rsidR="00107A45">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 xml:space="preserve"> –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участвовать в учебном диалоге при обсуждении прочитанного или прослушанного текста.</w:t>
      </w:r>
    </w:p>
    <w:p w:rsidR="00524C88" w:rsidRPr="00AF6364" w:rsidRDefault="00524C88" w:rsidP="00524C88">
      <w:pPr>
        <w:spacing w:after="0" w:line="240" w:lineRule="auto"/>
        <w:contextualSpacing/>
        <w:rPr>
          <w:rFonts w:ascii="Times New Roman" w:eastAsia="Calibri" w:hAnsi="Times New Roman" w:cs="Times New Roman"/>
          <w:i/>
          <w:sz w:val="24"/>
          <w:szCs w:val="24"/>
        </w:rPr>
      </w:pPr>
      <w:r w:rsidRPr="00AF6364">
        <w:rPr>
          <w:rFonts w:ascii="Times New Roman" w:eastAsia="Times New Roman" w:hAnsi="Times New Roman" w:cs="Times New Roman"/>
          <w:b/>
          <w:bCs/>
          <w:i/>
          <w:sz w:val="24"/>
          <w:szCs w:val="24"/>
        </w:rPr>
        <w:t>Выпускник получит возможность научиться:</w:t>
      </w:r>
    </w:p>
    <w:p w:rsidR="00524C88" w:rsidRPr="00AF6364" w:rsidRDefault="00524C88" w:rsidP="00524C88">
      <w:pPr>
        <w:spacing w:after="0" w:line="240" w:lineRule="auto"/>
        <w:contextualSpacing/>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w:t>
      </w:r>
      <w:r w:rsidRPr="00AF6364">
        <w:rPr>
          <w:rFonts w:ascii="Times New Roman" w:eastAsia="Times New Roman" w:hAnsi="Times New Roman" w:cs="Times New Roman"/>
          <w:iCs/>
          <w:sz w:val="24"/>
          <w:szCs w:val="24"/>
        </w:rPr>
        <w:t>сопоставлять различные точки зрения;</w:t>
      </w:r>
    </w:p>
    <w:p w:rsidR="00524C88" w:rsidRPr="00AF6364" w:rsidRDefault="00524C88" w:rsidP="00524C88">
      <w:pPr>
        <w:spacing w:after="0" w:line="240" w:lineRule="auto"/>
        <w:contextualSpacing/>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w:t>
      </w:r>
      <w:r w:rsidRPr="00AF6364">
        <w:rPr>
          <w:rFonts w:ascii="Times New Roman" w:eastAsia="Times New Roman" w:hAnsi="Times New Roman" w:cs="Times New Roman"/>
          <w:iCs/>
          <w:sz w:val="24"/>
          <w:szCs w:val="24"/>
        </w:rPr>
        <w:t>соотносить позицию автора с собственной точкой зрения;</w:t>
      </w:r>
    </w:p>
    <w:p w:rsidR="00524C88" w:rsidRPr="00AF6364" w:rsidRDefault="00524C88" w:rsidP="00524C88">
      <w:pPr>
        <w:spacing w:after="0" w:line="240" w:lineRule="auto"/>
        <w:contextualSpacing/>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в процессе работы с одним или несколькими источниками выявлять</w:t>
      </w:r>
      <w:r w:rsidR="00AF6364">
        <w:rPr>
          <w:rFonts w:ascii="Times New Roman" w:eastAsia="Times New Roman" w:hAnsi="Times New Roman" w:cs="Times New Roman"/>
          <w:iCs/>
          <w:sz w:val="24"/>
          <w:szCs w:val="24"/>
        </w:rPr>
        <w:t xml:space="preserve"> </w:t>
      </w:r>
      <w:r w:rsidRPr="00AF6364">
        <w:rPr>
          <w:rFonts w:ascii="Times New Roman" w:eastAsia="Times New Roman" w:hAnsi="Times New Roman" w:cs="Times New Roman"/>
          <w:iCs/>
          <w:sz w:val="24"/>
          <w:szCs w:val="24"/>
        </w:rPr>
        <w:t>достоверную противоречивую) информацию.</w:t>
      </w:r>
    </w:p>
    <w:p w:rsidR="00524C88" w:rsidRPr="00A76D51" w:rsidRDefault="00524C88" w:rsidP="00524C88">
      <w:pPr>
        <w:keepNext/>
        <w:keepLines/>
        <w:spacing w:before="200" w:after="0"/>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 xml:space="preserve">1.2.1.2. Формирование ИКТ-компетентности </w:t>
      </w:r>
      <w:proofErr w:type="gramStart"/>
      <w:r w:rsidRPr="00A76D51">
        <w:rPr>
          <w:rFonts w:ascii="Times New Roman" w:eastAsia="Times New Roman" w:hAnsi="Times New Roman" w:cs="Times New Roman"/>
          <w:b/>
          <w:bCs/>
          <w:iCs/>
          <w:color w:val="000000"/>
          <w:sz w:val="24"/>
          <w:szCs w:val="24"/>
        </w:rPr>
        <w:t>обучающихся</w:t>
      </w:r>
      <w:proofErr w:type="gramEnd"/>
      <w:r w:rsidRPr="00A76D51">
        <w:rPr>
          <w:rFonts w:ascii="Times New Roman" w:eastAsia="Times New Roman" w:hAnsi="Times New Roman" w:cs="Times New Roman"/>
          <w:b/>
          <w:bCs/>
          <w:iCs/>
          <w:color w:val="000000"/>
          <w:sz w:val="24"/>
          <w:szCs w:val="24"/>
        </w:rPr>
        <w:t xml:space="preserve"> (метапредметные результаты)</w:t>
      </w:r>
    </w:p>
    <w:p w:rsidR="00524C88" w:rsidRPr="00A76D51" w:rsidRDefault="00524C88" w:rsidP="00561F10">
      <w:pPr>
        <w:numPr>
          <w:ilvl w:val="1"/>
          <w:numId w:val="20"/>
        </w:numPr>
        <w:tabs>
          <w:tab w:val="left" w:pos="1268"/>
        </w:tabs>
        <w:spacing w:after="0" w:line="240" w:lineRule="auto"/>
        <w:ind w:firstLine="284"/>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результате</w:t>
      </w:r>
      <w:proofErr w:type="gramEnd"/>
      <w:r w:rsidRPr="00A76D51">
        <w:rPr>
          <w:rFonts w:ascii="Times New Roman" w:eastAsia="Times New Roman" w:hAnsi="Times New Roman" w:cs="Times New Roman"/>
          <w:sz w:val="24"/>
          <w:szCs w:val="24"/>
        </w:rPr>
        <w:t xml:space="preserve"> изучения </w:t>
      </w:r>
      <w:r w:rsidRPr="000E74A4">
        <w:rPr>
          <w:rFonts w:ascii="Times New Roman" w:eastAsia="Times New Roman" w:hAnsi="Times New Roman" w:cs="Times New Roman"/>
          <w:b/>
          <w:sz w:val="24"/>
          <w:szCs w:val="24"/>
        </w:rPr>
        <w:t>всех без исключения предметов</w:t>
      </w:r>
      <w:r w:rsidRPr="00A76D51">
        <w:rPr>
          <w:rFonts w:ascii="Times New Roman" w:eastAsia="Times New Roman" w:hAnsi="Times New Roman" w:cs="Times New Roman"/>
          <w:sz w:val="24"/>
          <w:szCs w:val="24"/>
        </w:rPr>
        <w:t xml:space="preserve">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524C88" w:rsidRPr="00A76D51" w:rsidRDefault="00524C88" w:rsidP="000E74A4">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524C88" w:rsidRPr="00A76D51" w:rsidRDefault="00524C88" w:rsidP="000E74A4">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524C88" w:rsidRPr="00A76D51" w:rsidRDefault="00524C88" w:rsidP="000E74A4">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524C88" w:rsidRPr="00A76D51" w:rsidRDefault="00524C88" w:rsidP="000E74A4">
      <w:pPr>
        <w:spacing w:line="240" w:lineRule="auto"/>
        <w:ind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Они научатся планировать, проектировать и моделировать процессы в простых учебных и практических ситуациях.</w:t>
      </w:r>
    </w:p>
    <w:p w:rsidR="00524C88" w:rsidRPr="00A76D51" w:rsidRDefault="00524C88" w:rsidP="00561F10">
      <w:pPr>
        <w:numPr>
          <w:ilvl w:val="1"/>
          <w:numId w:val="20"/>
        </w:numPr>
        <w:tabs>
          <w:tab w:val="left" w:pos="1254"/>
        </w:tabs>
        <w:spacing w:after="0" w:line="240" w:lineRule="auto"/>
        <w:ind w:firstLine="284"/>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524C88" w:rsidRPr="000E74A4" w:rsidRDefault="00524C88" w:rsidP="00524C88">
      <w:pPr>
        <w:spacing w:line="240" w:lineRule="auto"/>
        <w:ind w:right="1880"/>
        <w:contextualSpacing/>
        <w:rPr>
          <w:rFonts w:ascii="Times New Roman" w:eastAsia="Times New Roman" w:hAnsi="Times New Roman" w:cs="Times New Roman"/>
          <w:b/>
          <w:i/>
          <w:sz w:val="24"/>
          <w:szCs w:val="24"/>
        </w:rPr>
      </w:pPr>
      <w:r w:rsidRPr="00A76D51">
        <w:rPr>
          <w:rFonts w:ascii="Times New Roman" w:eastAsia="Times New Roman" w:hAnsi="Times New Roman" w:cs="Times New Roman"/>
          <w:b/>
          <w:bCs/>
          <w:sz w:val="24"/>
          <w:szCs w:val="24"/>
        </w:rPr>
        <w:t xml:space="preserve">Знакомство со средствами ИКТ, гигиена работы с компьютером </w:t>
      </w:r>
      <w:r w:rsidRPr="000E74A4">
        <w:rPr>
          <w:rFonts w:ascii="Times New Roman" w:eastAsia="Times New Roman" w:hAnsi="Times New Roman" w:cs="Times New Roman"/>
          <w:b/>
          <w:bCs/>
          <w:i/>
          <w:sz w:val="24"/>
          <w:szCs w:val="24"/>
        </w:rPr>
        <w:t>Выпускник научится:</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организовывать систему папок для хранения собственной информации в компьютере.</w:t>
      </w:r>
    </w:p>
    <w:p w:rsidR="000E74A4" w:rsidRDefault="000E74A4" w:rsidP="00524C88">
      <w:pPr>
        <w:spacing w:line="240" w:lineRule="auto"/>
        <w:contextualSpacing/>
        <w:rPr>
          <w:rFonts w:ascii="Times New Roman" w:eastAsia="Times New Roman" w:hAnsi="Times New Roman" w:cs="Times New Roman"/>
          <w:b/>
          <w:bCs/>
          <w:sz w:val="24"/>
          <w:szCs w:val="24"/>
        </w:rPr>
      </w:pPr>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Технология ввода информации в компьютер: ввод текста, запись звука, изображения, цифровых данных</w:t>
      </w:r>
    </w:p>
    <w:p w:rsidR="00524C88" w:rsidRPr="000E74A4" w:rsidRDefault="00524C88" w:rsidP="00524C88">
      <w:pPr>
        <w:spacing w:after="0" w:line="240" w:lineRule="auto"/>
        <w:contextualSpacing/>
        <w:rPr>
          <w:rFonts w:ascii="Times New Roman" w:eastAsia="Times New Roman" w:hAnsi="Times New Roman" w:cs="Times New Roman"/>
          <w:b/>
          <w:i/>
          <w:sz w:val="24"/>
          <w:szCs w:val="24"/>
        </w:rPr>
      </w:pPr>
      <w:r w:rsidRPr="000E74A4">
        <w:rPr>
          <w:rFonts w:ascii="Times New Roman" w:eastAsia="Times New Roman" w:hAnsi="Times New Roman" w:cs="Times New Roman"/>
          <w:b/>
          <w:bCs/>
          <w:i/>
          <w:sz w:val="24"/>
          <w:szCs w:val="24"/>
        </w:rPr>
        <w:lastRenderedPageBreak/>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вводить информацию в компьютер с использованием различных технических средств (фото- и видеокамеры, микрофона и т. 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–рисовать (создавать простые изображения) на графическом планшете;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–сканировать рисунки и тексты.</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0E74A4">
        <w:rPr>
          <w:rFonts w:ascii="Times New Roman" w:eastAsia="Times New Roman" w:hAnsi="Times New Roman" w:cs="Times New Roman"/>
          <w:b/>
          <w:bCs/>
          <w:i/>
          <w:sz w:val="24"/>
          <w:szCs w:val="24"/>
        </w:rPr>
        <w:t>Выпускник получит возможность научиться</w:t>
      </w:r>
      <w:r w:rsidRPr="00A76D51">
        <w:rPr>
          <w:rFonts w:ascii="Times New Roman" w:eastAsia="Times New Roman" w:hAnsi="Times New Roman" w:cs="Times New Roman"/>
          <w:b/>
          <w:bCs/>
          <w:sz w:val="24"/>
          <w:szCs w:val="24"/>
        </w:rPr>
        <w:t xml:space="preserve"> </w:t>
      </w:r>
      <w:r w:rsidRPr="00A76D51">
        <w:rPr>
          <w:rFonts w:ascii="Times New Roman" w:eastAsia="Times New Roman" w:hAnsi="Times New Roman" w:cs="Times New Roman"/>
          <w:i/>
          <w:iCs/>
          <w:sz w:val="24"/>
          <w:szCs w:val="24"/>
        </w:rPr>
        <w:t>использовать программураспознавания сканированного текста на русском языке</w:t>
      </w:r>
      <w:r w:rsidRPr="00A76D51">
        <w:rPr>
          <w:rFonts w:ascii="Times New Roman" w:eastAsia="Times New Roman" w:hAnsi="Times New Roman" w:cs="Times New Roman"/>
          <w:sz w:val="24"/>
          <w:szCs w:val="24"/>
        </w:rPr>
        <w:t>.</w:t>
      </w:r>
    </w:p>
    <w:p w:rsidR="000E74A4" w:rsidRDefault="000E74A4"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Обработка и поиск информации</w:t>
      </w:r>
    </w:p>
    <w:p w:rsidR="00524C88" w:rsidRPr="000E74A4" w:rsidRDefault="00524C88" w:rsidP="00524C88">
      <w:pPr>
        <w:spacing w:after="0" w:line="240" w:lineRule="auto"/>
        <w:contextualSpacing/>
        <w:rPr>
          <w:rFonts w:ascii="Times New Roman" w:eastAsia="Calibri" w:hAnsi="Times New Roman" w:cs="Times New Roman"/>
          <w:i/>
          <w:sz w:val="24"/>
          <w:szCs w:val="24"/>
        </w:rPr>
      </w:pPr>
      <w:r w:rsidRPr="000E74A4">
        <w:rPr>
          <w:rFonts w:ascii="Times New Roman" w:eastAsia="Times New Roman" w:hAnsi="Times New Roman" w:cs="Times New Roman"/>
          <w:b/>
          <w:bCs/>
          <w:i/>
          <w:sz w:val="24"/>
          <w:szCs w:val="24"/>
        </w:rPr>
        <w:t>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собирать числовые данные в </w:t>
      </w:r>
      <w:proofErr w:type="gramStart"/>
      <w:r w:rsidRPr="00A76D51">
        <w:rPr>
          <w:rFonts w:ascii="Times New Roman" w:eastAsia="Times New Roman" w:hAnsi="Times New Roman" w:cs="Times New Roman"/>
          <w:sz w:val="24"/>
          <w:szCs w:val="24"/>
        </w:rPr>
        <w:t>естественно-научных</w:t>
      </w:r>
      <w:proofErr w:type="gramEnd"/>
      <w:r w:rsidRPr="00A76D51">
        <w:rPr>
          <w:rFonts w:ascii="Times New Roman" w:eastAsia="Times New Roman" w:hAnsi="Times New Roman" w:cs="Times New Roman"/>
          <w:sz w:val="24"/>
          <w:szCs w:val="24"/>
        </w:rPr>
        <w:t xml:space="preserve"> наблюдениях и экспериментах, используя цифровые датчики, камеру, микрофон и другие средства ИКТ, а также в ходе опроса людей;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524C88" w:rsidRPr="00A76D51" w:rsidRDefault="00524C88" w:rsidP="000E74A4">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w:t>
      </w:r>
      <w:r w:rsidR="000E74A4">
        <w:rPr>
          <w:rFonts w:ascii="Times New Roman" w:eastAsia="Times New Roman" w:hAnsi="Times New Roman" w:cs="Times New Roman"/>
          <w:sz w:val="24"/>
          <w:szCs w:val="24"/>
        </w:rPr>
        <w:t xml:space="preserve"> с </w:t>
      </w:r>
      <w:r w:rsidRPr="00A76D51">
        <w:rPr>
          <w:rFonts w:ascii="Times New Roman" w:eastAsia="Times New Roman" w:hAnsi="Times New Roman" w:cs="Times New Roman"/>
          <w:sz w:val="24"/>
          <w:szCs w:val="24"/>
        </w:rPr>
        <w:t>использованием ссылок);</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–заполнять учебные базы данных.</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0E74A4">
        <w:rPr>
          <w:rFonts w:ascii="Times New Roman" w:eastAsia="Times New Roman" w:hAnsi="Times New Roman" w:cs="Times New Roman"/>
          <w:b/>
          <w:bCs/>
          <w:i/>
          <w:sz w:val="24"/>
          <w:szCs w:val="24"/>
        </w:rPr>
        <w:t>Выпускник получит возможность</w:t>
      </w:r>
      <w:r w:rsidRPr="00A76D51">
        <w:rPr>
          <w:rFonts w:ascii="Times New Roman" w:eastAsia="Times New Roman" w:hAnsi="Times New Roman" w:cs="Times New Roman"/>
          <w:b/>
          <w:bCs/>
          <w:sz w:val="24"/>
          <w:szCs w:val="24"/>
        </w:rPr>
        <w:t xml:space="preserve"> </w:t>
      </w:r>
      <w:r w:rsidRPr="00A76D51">
        <w:rPr>
          <w:rFonts w:ascii="Times New Roman" w:eastAsia="Times New Roman" w:hAnsi="Times New Roman" w:cs="Times New Roman"/>
          <w:i/>
          <w:iCs/>
          <w:sz w:val="24"/>
          <w:szCs w:val="24"/>
        </w:rPr>
        <w:t xml:space="preserve">научиться </w:t>
      </w:r>
      <w:proofErr w:type="gramStart"/>
      <w:r w:rsidRPr="00A76D51">
        <w:rPr>
          <w:rFonts w:ascii="Times New Roman" w:eastAsia="Times New Roman" w:hAnsi="Times New Roman" w:cs="Times New Roman"/>
          <w:i/>
          <w:iCs/>
          <w:sz w:val="24"/>
          <w:szCs w:val="24"/>
        </w:rPr>
        <w:t>грамотно</w:t>
      </w:r>
      <w:proofErr w:type="gramEnd"/>
      <w:r w:rsidRPr="00A76D51">
        <w:rPr>
          <w:rFonts w:ascii="Times New Roman" w:eastAsia="Times New Roman" w:hAnsi="Times New Roman" w:cs="Times New Roman"/>
          <w:i/>
          <w:iCs/>
          <w:sz w:val="24"/>
          <w:szCs w:val="24"/>
        </w:rPr>
        <w:t xml:space="preserve"> формулировать запросыпри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0E74A4" w:rsidRDefault="000E74A4" w:rsidP="00524C88">
      <w:pPr>
        <w:spacing w:line="240" w:lineRule="auto"/>
        <w:contextualSpacing/>
        <w:rPr>
          <w:rFonts w:ascii="Times New Roman" w:eastAsia="Times New Roman" w:hAnsi="Times New Roman" w:cs="Times New Roman"/>
          <w:b/>
          <w:bCs/>
          <w:sz w:val="24"/>
          <w:szCs w:val="24"/>
        </w:rPr>
      </w:pPr>
    </w:p>
    <w:p w:rsidR="00524C88" w:rsidRPr="00A76D51" w:rsidRDefault="00524C88" w:rsidP="00524C88">
      <w:pPr>
        <w:spacing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 xml:space="preserve">Создание, представление и передача сообщений </w:t>
      </w:r>
    </w:p>
    <w:p w:rsidR="00524C88" w:rsidRPr="000E74A4" w:rsidRDefault="00524C88" w:rsidP="00524C88">
      <w:pPr>
        <w:spacing w:line="240" w:lineRule="auto"/>
        <w:contextualSpacing/>
        <w:rPr>
          <w:rFonts w:ascii="Times New Roman" w:eastAsia="Calibri" w:hAnsi="Times New Roman" w:cs="Times New Roman"/>
          <w:i/>
          <w:sz w:val="24"/>
          <w:szCs w:val="24"/>
        </w:rPr>
      </w:pPr>
      <w:r w:rsidRPr="000E74A4">
        <w:rPr>
          <w:rFonts w:ascii="Times New Roman" w:eastAsia="Times New Roman" w:hAnsi="Times New Roman" w:cs="Times New Roman"/>
          <w:b/>
          <w:bCs/>
          <w:i/>
          <w:sz w:val="24"/>
          <w:szCs w:val="24"/>
        </w:rPr>
        <w:t>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создавать текстовые сообщения с использованием средств ИКТ, редактировать, оформлять и сохранять их;</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–создавать простые схемы, диаграммы, планы и пр.;</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размещать сообщение в информационной образовательной среде образовательной организации;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524C88" w:rsidRPr="000E74A4" w:rsidRDefault="00524C88" w:rsidP="00524C88">
      <w:pPr>
        <w:spacing w:after="0" w:line="240" w:lineRule="auto"/>
        <w:contextualSpacing/>
        <w:rPr>
          <w:rFonts w:ascii="Times New Roman" w:eastAsia="Calibri" w:hAnsi="Times New Roman" w:cs="Times New Roman"/>
          <w:i/>
          <w:sz w:val="24"/>
          <w:szCs w:val="24"/>
        </w:rPr>
      </w:pPr>
      <w:r w:rsidRPr="000E74A4">
        <w:rPr>
          <w:rFonts w:ascii="Times New Roman" w:eastAsia="Times New Roman" w:hAnsi="Times New Roman" w:cs="Times New Roman"/>
          <w:b/>
          <w:bCs/>
          <w:i/>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i/>
          <w:iCs/>
          <w:sz w:val="24"/>
          <w:szCs w:val="24"/>
        </w:rPr>
        <w:t>представлять данные;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 xml:space="preserve">– </w:t>
      </w:r>
      <w:r w:rsidRPr="00A76D51">
        <w:rPr>
          <w:rFonts w:ascii="Times New Roman" w:eastAsia="Times New Roman" w:hAnsi="Times New Roman" w:cs="Times New Roman"/>
          <w:i/>
          <w:iCs/>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0E74A4" w:rsidRDefault="000E74A4" w:rsidP="00524C88">
      <w:pPr>
        <w:spacing w:after="0" w:line="240" w:lineRule="auto"/>
        <w:ind w:right="2740"/>
        <w:contextualSpacing/>
        <w:rPr>
          <w:rFonts w:ascii="Times New Roman" w:eastAsia="Times New Roman" w:hAnsi="Times New Roman" w:cs="Times New Roman"/>
          <w:b/>
          <w:bCs/>
          <w:sz w:val="24"/>
          <w:szCs w:val="24"/>
        </w:rPr>
      </w:pPr>
    </w:p>
    <w:p w:rsidR="00524C88" w:rsidRPr="000E74A4" w:rsidRDefault="00524C88" w:rsidP="00524C88">
      <w:pPr>
        <w:spacing w:after="0" w:line="240" w:lineRule="auto"/>
        <w:ind w:right="2740"/>
        <w:contextualSpacing/>
        <w:rPr>
          <w:rFonts w:ascii="Times New Roman" w:eastAsia="Calibri" w:hAnsi="Times New Roman" w:cs="Times New Roman"/>
          <w:i/>
          <w:sz w:val="24"/>
          <w:szCs w:val="24"/>
        </w:rPr>
      </w:pPr>
      <w:r w:rsidRPr="00A76D51">
        <w:rPr>
          <w:rFonts w:ascii="Times New Roman" w:eastAsia="Times New Roman" w:hAnsi="Times New Roman" w:cs="Times New Roman"/>
          <w:b/>
          <w:bCs/>
          <w:sz w:val="24"/>
          <w:szCs w:val="24"/>
        </w:rPr>
        <w:t xml:space="preserve">Планирование деятельности, управление и организация </w:t>
      </w:r>
      <w:r w:rsidRPr="000E74A4">
        <w:rPr>
          <w:rFonts w:ascii="Times New Roman" w:eastAsia="Times New Roman" w:hAnsi="Times New Roman" w:cs="Times New Roman"/>
          <w:b/>
          <w:bCs/>
          <w:i/>
          <w:sz w:val="24"/>
          <w:szCs w:val="24"/>
        </w:rPr>
        <w:t>Выпускник научится:</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создавать движущиеся модели и управлять ими в компьютерно управляемых средах (создание простейших роботов);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–определять   последовательность   выполнения   действий,   составлять</w:t>
      </w:r>
    </w:p>
    <w:p w:rsidR="00524C88" w:rsidRPr="00A76D51" w:rsidRDefault="00524C88" w:rsidP="00524C88">
      <w:pPr>
        <w:tabs>
          <w:tab w:val="left" w:pos="1720"/>
          <w:tab w:val="left" w:pos="2920"/>
          <w:tab w:val="left" w:pos="4400"/>
          <w:tab w:val="left" w:pos="4780"/>
          <w:tab w:val="left" w:pos="6100"/>
          <w:tab w:val="left" w:pos="7360"/>
          <w:tab w:val="left" w:pos="844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инструкции</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(простые</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алгоритмы)</w:t>
      </w:r>
      <w:r w:rsidRPr="00A76D51">
        <w:rPr>
          <w:rFonts w:ascii="Times New Roman" w:eastAsia="Times New Roman" w:hAnsi="Times New Roman" w:cs="Times New Roman"/>
          <w:sz w:val="24"/>
          <w:szCs w:val="24"/>
        </w:rPr>
        <w:tab/>
        <w:t>в</w:t>
      </w:r>
      <w:r w:rsidRPr="00A76D51">
        <w:rPr>
          <w:rFonts w:ascii="Times New Roman" w:eastAsia="Times New Roman" w:hAnsi="Times New Roman" w:cs="Times New Roman"/>
          <w:sz w:val="24"/>
          <w:szCs w:val="24"/>
        </w:rPr>
        <w:tab/>
        <w:t>несколько</w:t>
      </w:r>
      <w:r w:rsidRPr="00A76D51">
        <w:rPr>
          <w:rFonts w:ascii="Times New Roman" w:eastAsia="Times New Roman" w:hAnsi="Times New Roman" w:cs="Times New Roman"/>
          <w:sz w:val="24"/>
          <w:szCs w:val="24"/>
        </w:rPr>
        <w:tab/>
        <w:t>действий,</w:t>
      </w:r>
      <w:r w:rsidRPr="00A76D51">
        <w:rPr>
          <w:rFonts w:ascii="Times New Roman" w:eastAsia="Times New Roman" w:hAnsi="Times New Roman" w:cs="Times New Roman"/>
          <w:sz w:val="24"/>
          <w:szCs w:val="24"/>
        </w:rPr>
        <w:tab/>
        <w:t>строить</w:t>
      </w:r>
      <w:r w:rsidRPr="00A76D51">
        <w:rPr>
          <w:rFonts w:ascii="Times New Roman" w:eastAsia="Times New Roman" w:hAnsi="Times New Roman" w:cs="Times New Roman"/>
          <w:sz w:val="24"/>
          <w:szCs w:val="24"/>
        </w:rPr>
        <w:tab/>
        <w:t>программы</w:t>
      </w:r>
    </w:p>
    <w:p w:rsidR="00524C88" w:rsidRPr="00A76D51" w:rsidRDefault="00524C88" w:rsidP="00524C88">
      <w:pPr>
        <w:tabs>
          <w:tab w:val="left" w:pos="764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для компьютерного исполнителя с использованием конструкций</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последовательного</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выполнения и повторения;</w:t>
      </w:r>
    </w:p>
    <w:p w:rsidR="00524C88" w:rsidRPr="00A76D51" w:rsidRDefault="00524C88" w:rsidP="000E74A4">
      <w:pPr>
        <w:tabs>
          <w:tab w:val="left" w:pos="166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–планировать несложные исследования объектов и процессов внешнего</w:t>
      </w:r>
      <w:r w:rsidR="000E74A4">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мира.</w:t>
      </w:r>
    </w:p>
    <w:p w:rsidR="00524C88" w:rsidRPr="000E74A4" w:rsidRDefault="00524C88" w:rsidP="00524C88">
      <w:pPr>
        <w:spacing w:after="0" w:line="240" w:lineRule="auto"/>
        <w:contextualSpacing/>
        <w:rPr>
          <w:rFonts w:ascii="Times New Roman" w:eastAsia="Calibri" w:hAnsi="Times New Roman" w:cs="Times New Roman"/>
          <w:i/>
          <w:sz w:val="24"/>
          <w:szCs w:val="24"/>
        </w:rPr>
      </w:pPr>
      <w:r w:rsidRPr="000E74A4">
        <w:rPr>
          <w:rFonts w:ascii="Times New Roman" w:eastAsia="Times New Roman" w:hAnsi="Times New Roman" w:cs="Times New Roman"/>
          <w:b/>
          <w:bCs/>
          <w:i/>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i/>
          <w:iCs/>
          <w:sz w:val="24"/>
          <w:szCs w:val="24"/>
        </w:rPr>
        <w:t>моделировать объекты и процессы реального мира.</w:t>
      </w:r>
    </w:p>
    <w:p w:rsidR="000E74A4" w:rsidRDefault="000E74A4" w:rsidP="00524C88">
      <w:pPr>
        <w:rPr>
          <w:rFonts w:ascii="Times New Roman" w:eastAsia="Times New Roman" w:hAnsi="Times New Roman" w:cs="Times New Roman"/>
          <w:b/>
          <w:bCs/>
          <w:sz w:val="24"/>
          <w:szCs w:val="24"/>
        </w:rPr>
      </w:pPr>
    </w:p>
    <w:p w:rsidR="00524C88" w:rsidRPr="00A76D51" w:rsidRDefault="00524C88" w:rsidP="00524C88">
      <w:pPr>
        <w:rPr>
          <w:rFonts w:ascii="Times New Roman" w:eastAsia="Calibri" w:hAnsi="Times New Roman" w:cs="Times New Roman"/>
          <w:b/>
          <w:sz w:val="24"/>
          <w:szCs w:val="24"/>
        </w:rPr>
      </w:pPr>
      <w:r w:rsidRPr="00A76D51">
        <w:rPr>
          <w:rFonts w:ascii="Times New Roman" w:eastAsia="Times New Roman" w:hAnsi="Times New Roman" w:cs="Times New Roman"/>
          <w:b/>
          <w:bCs/>
          <w:sz w:val="24"/>
          <w:szCs w:val="24"/>
        </w:rPr>
        <w:t>Планируемые результаты и содержание</w:t>
      </w:r>
      <w:r w:rsidRPr="00A76D51">
        <w:rPr>
          <w:rFonts w:ascii="Times New Roman" w:eastAsia="Calibri" w:hAnsi="Times New Roman" w:cs="Times New Roman"/>
          <w:sz w:val="24"/>
          <w:szCs w:val="24"/>
        </w:rPr>
        <w:t xml:space="preserve"> </w:t>
      </w:r>
      <w:r w:rsidRPr="00A76D51">
        <w:rPr>
          <w:rFonts w:ascii="Times New Roman" w:eastAsia="Calibri" w:hAnsi="Times New Roman" w:cs="Times New Roman"/>
          <w:b/>
          <w:sz w:val="24"/>
          <w:szCs w:val="24"/>
        </w:rPr>
        <w:t>образовательной области «Филология» на уровне начального общего образования</w:t>
      </w: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5" w:name="_Toc536170496"/>
      <w:r w:rsidRPr="00A76D51">
        <w:rPr>
          <w:rFonts w:ascii="Times New Roman" w:eastAsia="Times New Roman" w:hAnsi="Times New Roman" w:cs="Times New Roman"/>
          <w:b/>
          <w:bCs/>
          <w:color w:val="000000"/>
          <w:sz w:val="24"/>
          <w:szCs w:val="24"/>
        </w:rPr>
        <w:t>1.2.2. Русский язык</w:t>
      </w:r>
      <w:bookmarkEnd w:id="5"/>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В результате изучения курса русского </w:t>
      </w:r>
      <w:proofErr w:type="gramStart"/>
      <w:r w:rsidRPr="00A76D51">
        <w:rPr>
          <w:rFonts w:ascii="Times New Roman" w:eastAsia="Times New Roman" w:hAnsi="Times New Roman" w:cs="Times New Roman"/>
          <w:sz w:val="24"/>
          <w:szCs w:val="24"/>
        </w:rPr>
        <w:t>языка</w:t>
      </w:r>
      <w:proofErr w:type="gramEnd"/>
      <w:r w:rsidRPr="00A76D51">
        <w:rPr>
          <w:rFonts w:ascii="Times New Roman" w:eastAsia="Times New Roman" w:hAnsi="Times New Roman" w:cs="Times New Roman"/>
          <w:sz w:val="24"/>
          <w:szCs w:val="24"/>
        </w:rPr>
        <w:t xml:space="preserve">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524C88" w:rsidRPr="00A76D51" w:rsidRDefault="00524C88" w:rsidP="00561F10">
      <w:pPr>
        <w:numPr>
          <w:ilvl w:val="1"/>
          <w:numId w:val="21"/>
        </w:numPr>
        <w:tabs>
          <w:tab w:val="left" w:pos="1225"/>
        </w:tabs>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roofErr w:type="gramEnd"/>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A76D51">
        <w:rPr>
          <w:rFonts w:ascii="Times New Roman" w:eastAsia="Times New Roman" w:hAnsi="Times New Roman" w:cs="Times New Roman"/>
          <w:sz w:val="24"/>
          <w:szCs w:val="24"/>
        </w:rPr>
        <w:t>дств дл</w:t>
      </w:r>
      <w:proofErr w:type="gramEnd"/>
      <w:r w:rsidRPr="00A76D51">
        <w:rPr>
          <w:rFonts w:ascii="Times New Roman" w:eastAsia="Times New Roman" w:hAnsi="Times New Roman" w:cs="Times New Roman"/>
          <w:sz w:val="24"/>
          <w:szCs w:val="24"/>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w:t>
      </w:r>
    </w:p>
    <w:p w:rsidR="00524C88" w:rsidRPr="00A76D51" w:rsidRDefault="00524C88" w:rsidP="00561F10">
      <w:pPr>
        <w:numPr>
          <w:ilvl w:val="0"/>
          <w:numId w:val="21"/>
        </w:numPr>
        <w:tabs>
          <w:tab w:val="left" w:pos="46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позиции, умение задавать вопросы.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Выпускник на уровне начального общего образования: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-научится осознавать безошибочное письмо как одно из проявлений собственного уровня культуры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A76D51">
        <w:rPr>
          <w:rFonts w:ascii="Times New Roman" w:eastAsia="Times New Roman" w:hAnsi="Times New Roman" w:cs="Times New Roman"/>
          <w:sz w:val="24"/>
          <w:szCs w:val="24"/>
        </w:rPr>
        <w:t>написанное</w:t>
      </w:r>
      <w:proofErr w:type="gramEnd"/>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w:t>
      </w:r>
      <w:r w:rsidRPr="00A76D51">
        <w:rPr>
          <w:rFonts w:ascii="Times New Roman" w:eastAsia="Times New Roman" w:hAnsi="Times New Roman" w:cs="Times New Roman"/>
          <w:sz w:val="24"/>
          <w:szCs w:val="24"/>
        </w:rPr>
        <w:lastRenderedPageBreak/>
        <w:t>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tabs>
          <w:tab w:val="left" w:pos="1446"/>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Содержательная линия «Система языка»</w:t>
      </w:r>
    </w:p>
    <w:p w:rsidR="00524C88" w:rsidRPr="00A76D51" w:rsidRDefault="00524C88" w:rsidP="00524C88">
      <w:pPr>
        <w:spacing w:after="0" w:line="240" w:lineRule="auto"/>
        <w:ind w:right="5600"/>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Раздел «Фонетика и графика» Выпускник научится: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–различать звуки и буквы;</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Выпускник получит возможность научиться </w:t>
      </w:r>
      <w:r w:rsidRPr="00A76D51">
        <w:rPr>
          <w:rFonts w:ascii="Times New Roman" w:eastAsia="Times New Roman" w:hAnsi="Times New Roman" w:cs="Times New Roman"/>
          <w:sz w:val="24"/>
          <w:szCs w:val="24"/>
        </w:rPr>
        <w:t>пользоваться русским алфавитом наоснове знания последовательности букв в нем для упорядочивания слов и поиска необходимой информации в различных словарях и справочниках.</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Раздел «Орфоэпия»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524C88" w:rsidRPr="00A76D51" w:rsidRDefault="00524C88" w:rsidP="00524C88">
      <w:pPr>
        <w:spacing w:after="0" w:line="240" w:lineRule="auto"/>
        <w:ind w:right="496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Раздел «Состав слова (морфемика)» Выпускник научится: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различать изменяемые и неизменяемые слова;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различать родственные (однокоренные) слова и формы слова;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находить в словах с однозначно выделяемыми морфемами окончание, корень, приставку, суффикс.</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использовать результаты выполненного морфемного анализа для решения орфографических и/или речевых задач.</w:t>
      </w:r>
    </w:p>
    <w:p w:rsidR="00524C88" w:rsidRPr="00A76D51" w:rsidRDefault="00524C88" w:rsidP="00524C88">
      <w:pPr>
        <w:spacing w:after="0" w:line="240" w:lineRule="auto"/>
        <w:ind w:right="6500"/>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Раздел «Лексика» Выпускник научится: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выявлять слова, значение которых требует уточнения;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определять значение слова по тексту или уточнять с помощью толкового словаря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подбирать синонимы для устранения повторов в тексте.</w:t>
      </w:r>
      <w:r w:rsidR="001A13E8">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i/>
          <w:iCs/>
          <w:sz w:val="24"/>
          <w:szCs w:val="24"/>
        </w:rPr>
        <w:t>подбирать антонимы для точной характеристики предметов при их сравнении; различать употребление в тексте слов в прямом и переносном значении (простые</w:t>
      </w:r>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случаи);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оценивать уместность использования слов в тексте;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Times New Roman" w:hAnsi="Times New Roman" w:cs="Times New Roman"/>
          <w:i/>
          <w:iCs/>
          <w:sz w:val="24"/>
          <w:szCs w:val="24"/>
        </w:rPr>
      </w:pPr>
      <w:r w:rsidRPr="00A76D51">
        <w:rPr>
          <w:rFonts w:ascii="Times New Roman" w:eastAsia="Times New Roman" w:hAnsi="Times New Roman" w:cs="Times New Roman"/>
          <w:i/>
          <w:iCs/>
          <w:sz w:val="24"/>
          <w:szCs w:val="24"/>
        </w:rPr>
        <w:t xml:space="preserve">выбирать слова из ряда </w:t>
      </w:r>
      <w:proofErr w:type="gramStart"/>
      <w:r w:rsidRPr="00A76D51">
        <w:rPr>
          <w:rFonts w:ascii="Times New Roman" w:eastAsia="Times New Roman" w:hAnsi="Times New Roman" w:cs="Times New Roman"/>
          <w:i/>
          <w:iCs/>
          <w:sz w:val="24"/>
          <w:szCs w:val="24"/>
        </w:rPr>
        <w:t>предложенных</w:t>
      </w:r>
      <w:proofErr w:type="gramEnd"/>
      <w:r w:rsidRPr="00A76D51">
        <w:rPr>
          <w:rFonts w:ascii="Times New Roman" w:eastAsia="Times New Roman" w:hAnsi="Times New Roman" w:cs="Times New Roman"/>
          <w:i/>
          <w:iCs/>
          <w:sz w:val="24"/>
          <w:szCs w:val="24"/>
        </w:rPr>
        <w:t xml:space="preserve"> для успешного решения коммуникативной задачи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Раздел «Морфология»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-распознавать грамматические признаки слов;</w:t>
      </w:r>
    </w:p>
    <w:p w:rsidR="00524C88" w:rsidRPr="00A76D51" w:rsidRDefault="00524C88" w:rsidP="00524C88">
      <w:pPr>
        <w:tabs>
          <w:tab w:val="left" w:pos="0"/>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A76D51">
        <w:rPr>
          <w:rFonts w:ascii="Times New Roman" w:eastAsia="Times New Roman" w:hAnsi="Times New Roman" w:cs="Times New Roman"/>
          <w:b/>
          <w:bCs/>
          <w:i/>
          <w:iCs/>
          <w:sz w:val="24"/>
          <w:szCs w:val="24"/>
        </w:rPr>
        <w:t>и</w:t>
      </w:r>
      <w:proofErr w:type="gramStart"/>
      <w:r w:rsidRPr="00A76D51">
        <w:rPr>
          <w:rFonts w:ascii="Times New Roman" w:eastAsia="Times New Roman" w:hAnsi="Times New Roman" w:cs="Times New Roman"/>
          <w:b/>
          <w:bCs/>
          <w:i/>
          <w:iCs/>
          <w:sz w:val="24"/>
          <w:szCs w:val="24"/>
        </w:rPr>
        <w:t>,а</w:t>
      </w:r>
      <w:proofErr w:type="gramEnd"/>
      <w:r w:rsidRPr="00A76D51">
        <w:rPr>
          <w:rFonts w:ascii="Times New Roman" w:eastAsia="Times New Roman" w:hAnsi="Times New Roman" w:cs="Times New Roman"/>
          <w:b/>
          <w:bCs/>
          <w:i/>
          <w:iCs/>
          <w:sz w:val="24"/>
          <w:szCs w:val="24"/>
        </w:rPr>
        <w:t>,но,</w:t>
      </w:r>
      <w:r w:rsidRPr="00A76D51">
        <w:rPr>
          <w:rFonts w:ascii="Times New Roman" w:eastAsia="Times New Roman" w:hAnsi="Times New Roman" w:cs="Times New Roman"/>
          <w:i/>
          <w:iCs/>
          <w:sz w:val="24"/>
          <w:szCs w:val="24"/>
        </w:rPr>
        <w:t xml:space="preserve"> частицу </w:t>
      </w:r>
      <w:r w:rsidRPr="00A76D51">
        <w:rPr>
          <w:rFonts w:ascii="Times New Roman" w:eastAsia="Times New Roman" w:hAnsi="Times New Roman" w:cs="Times New Roman"/>
          <w:b/>
          <w:bCs/>
          <w:i/>
          <w:iCs/>
          <w:sz w:val="24"/>
          <w:szCs w:val="24"/>
        </w:rPr>
        <w:t>не</w:t>
      </w:r>
      <w:r w:rsidRPr="00A76D51">
        <w:rPr>
          <w:rFonts w:ascii="Times New Roman" w:eastAsia="Times New Roman" w:hAnsi="Times New Roman" w:cs="Times New Roman"/>
          <w:i/>
          <w:iCs/>
          <w:sz w:val="24"/>
          <w:szCs w:val="24"/>
        </w:rPr>
        <w:t xml:space="preserve"> при глаголах.</w:t>
      </w:r>
    </w:p>
    <w:p w:rsidR="00524C88" w:rsidRPr="00A76D51" w:rsidRDefault="00524C88" w:rsidP="00524C88">
      <w:pPr>
        <w:spacing w:after="0" w:line="240" w:lineRule="auto"/>
        <w:ind w:right="650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Раздел «Синтаксис» Выпускник научится: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различать предложение, словосочетание, слово;</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устанавливать при помощи смысловых вопросов связь между словами в словосочетании и предложении;</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классифицировать предложения по цели высказывания, находить повествовательные/побудительные/вопросительные предложения;</w:t>
      </w:r>
    </w:p>
    <w:p w:rsidR="00524C88" w:rsidRPr="00A76D51" w:rsidRDefault="00524C88" w:rsidP="00524C88">
      <w:pPr>
        <w:spacing w:after="0" w:line="240" w:lineRule="auto"/>
        <w:ind w:right="44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определять восклицательную/невосклицательную интонацию предложения; находить главные и второстепенные (без деления на виды) члены предложения; выделять предложения с однородными членами.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 xml:space="preserve">различать второстепенные члены предложения </w:t>
      </w:r>
      <w:proofErr w:type="gramStart"/>
      <w:r w:rsidRPr="00A76D51">
        <w:rPr>
          <w:rFonts w:ascii="Times New Roman" w:eastAsia="Times New Roman" w:hAnsi="Times New Roman" w:cs="Times New Roman"/>
          <w:i/>
          <w:iCs/>
          <w:sz w:val="24"/>
          <w:szCs w:val="24"/>
        </w:rPr>
        <w:t>—о</w:t>
      </w:r>
      <w:proofErr w:type="gramEnd"/>
      <w:r w:rsidRPr="00A76D51">
        <w:rPr>
          <w:rFonts w:ascii="Times New Roman" w:eastAsia="Times New Roman" w:hAnsi="Times New Roman" w:cs="Times New Roman"/>
          <w:i/>
          <w:iCs/>
          <w:sz w:val="24"/>
          <w:szCs w:val="24"/>
        </w:rPr>
        <w:t>пределения, дополнения, обстоятельства;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различать простые и сложные предложения.</w:t>
      </w:r>
    </w:p>
    <w:p w:rsidR="00524C88" w:rsidRPr="00A76D51" w:rsidRDefault="00524C88" w:rsidP="00524C88">
      <w:pPr>
        <w:spacing w:after="0" w:line="240" w:lineRule="auto"/>
        <w:ind w:right="3080"/>
        <w:contextualSpacing/>
        <w:jc w:val="both"/>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Содержательная линия «Орфография и пунктуация»</w:t>
      </w:r>
    </w:p>
    <w:p w:rsidR="00524C88" w:rsidRPr="00A76D51" w:rsidRDefault="00524C88" w:rsidP="00524C88">
      <w:pPr>
        <w:spacing w:after="0" w:line="240" w:lineRule="auto"/>
        <w:ind w:right="308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 Выпускник научится: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применять правила правописания (в объёме содержания курса);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определять (уточнять) написание слова по орфографическому словарю учебника; безошибочно списывать текст объёмом 80—90 слов; писать под диктовку тексты объёмом 75—80 слов в соответствии с </w:t>
      </w:r>
      <w:proofErr w:type="gramStart"/>
      <w:r w:rsidRPr="00A76D51">
        <w:rPr>
          <w:rFonts w:ascii="Times New Roman" w:eastAsia="Times New Roman" w:hAnsi="Times New Roman" w:cs="Times New Roman"/>
          <w:sz w:val="24"/>
          <w:szCs w:val="24"/>
        </w:rPr>
        <w:t>изученными</w:t>
      </w:r>
      <w:proofErr w:type="gramEnd"/>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правилами правописания; проверять собственный и предложенный текст, находить и исправлять</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орфографические и пунктуационные ошибки.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ind w:right="110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осознавать место возможного возникновения орфографической ошибки; подбирать примеры с определённой орфограммой;</w:t>
      </w:r>
    </w:p>
    <w:p w:rsidR="00524C88" w:rsidRPr="00A76D51" w:rsidRDefault="001A13E8" w:rsidP="00524C8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i/>
          <w:iCs/>
          <w:sz w:val="24"/>
          <w:szCs w:val="24"/>
        </w:rPr>
        <w:t xml:space="preserve">при составлении собственных текстов перефразировать </w:t>
      </w:r>
      <w:proofErr w:type="gramStart"/>
      <w:r w:rsidR="00524C88" w:rsidRPr="00A76D51">
        <w:rPr>
          <w:rFonts w:ascii="Times New Roman" w:eastAsia="Times New Roman" w:hAnsi="Times New Roman" w:cs="Times New Roman"/>
          <w:i/>
          <w:iCs/>
          <w:sz w:val="24"/>
          <w:szCs w:val="24"/>
        </w:rPr>
        <w:t>записываемое</w:t>
      </w:r>
      <w:proofErr w:type="gramEnd"/>
      <w:r w:rsidR="00524C88" w:rsidRPr="00A76D51">
        <w:rPr>
          <w:rFonts w:ascii="Times New Roman" w:eastAsia="Times New Roman" w:hAnsi="Times New Roman" w:cs="Times New Roman"/>
          <w:i/>
          <w:iCs/>
          <w:sz w:val="24"/>
          <w:szCs w:val="24"/>
        </w:rPr>
        <w:t>, чтобы</w:t>
      </w:r>
    </w:p>
    <w:p w:rsidR="00524C88" w:rsidRPr="00A76D51" w:rsidRDefault="00524C88" w:rsidP="00524C88">
      <w:pPr>
        <w:tabs>
          <w:tab w:val="left" w:pos="5820"/>
        </w:tabs>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избежать орфографических и пунктуационных ошибок;</w:t>
      </w:r>
    </w:p>
    <w:p w:rsidR="00524C88" w:rsidRPr="00A76D51" w:rsidRDefault="00524C88" w:rsidP="00524C88">
      <w:pPr>
        <w:spacing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Содержательная линия «Развитие речи»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tabs>
          <w:tab w:val="left" w:pos="2760"/>
          <w:tab w:val="left" w:pos="4960"/>
          <w:tab w:val="left" w:pos="7060"/>
          <w:tab w:val="left" w:pos="860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оценивать</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правильность</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(уместность)</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выбора</w:t>
      </w:r>
      <w:r w:rsidRPr="00A76D51">
        <w:rPr>
          <w:rFonts w:ascii="Times New Roman" w:eastAsia="Calibri" w:hAnsi="Times New Roman" w:cs="Times New Roman"/>
          <w:sz w:val="24"/>
          <w:szCs w:val="24"/>
        </w:rPr>
        <w:tab/>
      </w:r>
      <w:proofErr w:type="gramStart"/>
      <w:r w:rsidRPr="00A76D51">
        <w:rPr>
          <w:rFonts w:ascii="Times New Roman" w:eastAsia="Times New Roman" w:hAnsi="Times New Roman" w:cs="Times New Roman"/>
          <w:sz w:val="24"/>
          <w:szCs w:val="24"/>
        </w:rPr>
        <w:t>языковых</w:t>
      </w:r>
      <w:proofErr w:type="gramEnd"/>
    </w:p>
    <w:p w:rsidR="00524C88" w:rsidRPr="00A76D51" w:rsidRDefault="00524C88" w:rsidP="00524C88">
      <w:pPr>
        <w:tabs>
          <w:tab w:val="left" w:pos="840"/>
          <w:tab w:val="left" w:pos="2560"/>
          <w:tab w:val="left" w:pos="3820"/>
          <w:tab w:val="left" w:pos="5080"/>
          <w:tab w:val="left" w:pos="6480"/>
          <w:tab w:val="left" w:pos="7180"/>
          <w:tab w:val="left" w:pos="8300"/>
          <w:tab w:val="left" w:pos="888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неязыковых</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средств</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устного</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общения</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на</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уроке,</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в</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школе,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быту, со знакомыми и незнакомыми, с людьми разного возраста;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соблюдать в повседневной жизни нормы речевого этикета и правила устного</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общения (умение слышать, реагировать на реплики, поддерживать разговор);</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выражать собственное мнение и аргументировать его;</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самостоятельно озаглавливать текст;</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составлять план текста;</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сочинять письма, поздравительные открытки, записки и другие небольшие тексты для конкретных ситуаций общения.</w:t>
      </w:r>
    </w:p>
    <w:p w:rsidR="00524C88" w:rsidRPr="00A76D51" w:rsidRDefault="00524C88" w:rsidP="00524C88">
      <w:pPr>
        <w:spacing w:after="0" w:line="240" w:lineRule="auto"/>
        <w:ind w:right="3620"/>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Выпускник получит возможность научиться: </w:t>
      </w:r>
      <w:r w:rsidRPr="00A76D51">
        <w:rPr>
          <w:rFonts w:ascii="Times New Roman" w:eastAsia="Times New Roman" w:hAnsi="Times New Roman" w:cs="Times New Roman"/>
          <w:i/>
          <w:iCs/>
          <w:sz w:val="24"/>
          <w:szCs w:val="24"/>
        </w:rPr>
        <w:t>создавать тексты по предложенному заголовку; подробно или выборочно пересказывать текст; пересказывать текст от другого лица;</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составлять устный рассказ на определённую тему с использованием разных типов речи: описание, повествование, рассуждение;</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анализировать и корректировать тексты с нарушенным порядком предложений, находить в тексте смысловые пропуски;</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 xml:space="preserve">корректировать тексты, в которых допущены нарушения культуры речи; анализировать последовательность собственных действий при работе </w:t>
      </w:r>
      <w:proofErr w:type="gramStart"/>
      <w:r w:rsidRPr="00A76D51">
        <w:rPr>
          <w:rFonts w:ascii="Times New Roman" w:eastAsia="Times New Roman" w:hAnsi="Times New Roman" w:cs="Times New Roman"/>
          <w:i/>
          <w:iCs/>
          <w:sz w:val="24"/>
          <w:szCs w:val="24"/>
        </w:rPr>
        <w:t>над</w:t>
      </w:r>
      <w:proofErr w:type="gramEnd"/>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i/>
          <w:iCs/>
          <w:sz w:val="24"/>
          <w:szCs w:val="24"/>
        </w:rPr>
        <w:t>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524C88" w:rsidRPr="00A76D51" w:rsidRDefault="00524C88" w:rsidP="00524C88">
      <w:pPr>
        <w:spacing w:after="0" w:line="240" w:lineRule="auto"/>
        <w:ind w:right="20"/>
        <w:contextualSpacing/>
        <w:jc w:val="both"/>
        <w:rPr>
          <w:rFonts w:ascii="Times New Roman" w:eastAsia="Times New Roman" w:hAnsi="Times New Roman" w:cs="Times New Roman"/>
          <w:i/>
          <w:iCs/>
          <w:sz w:val="24"/>
          <w:szCs w:val="24"/>
        </w:rPr>
      </w:pPr>
      <w:r w:rsidRPr="00A76D51">
        <w:rPr>
          <w:rFonts w:ascii="Times New Roman" w:eastAsia="Times New Roman" w:hAnsi="Times New Roman" w:cs="Times New Roman"/>
          <w:i/>
          <w:iCs/>
          <w:sz w:val="24"/>
          <w:szCs w:val="24"/>
        </w:rPr>
        <w:t xml:space="preserve">соблюдать нормы речевого взаимодействия при интерактивном общении (sms­сообщения, электронная почта, Интернет и другие </w:t>
      </w:r>
      <w:proofErr w:type="gramStart"/>
      <w:r w:rsidRPr="00A76D51">
        <w:rPr>
          <w:rFonts w:ascii="Times New Roman" w:eastAsia="Times New Roman" w:hAnsi="Times New Roman" w:cs="Times New Roman"/>
          <w:i/>
          <w:iCs/>
          <w:sz w:val="24"/>
          <w:szCs w:val="24"/>
        </w:rPr>
        <w:t>виды</w:t>
      </w:r>
      <w:proofErr w:type="gramEnd"/>
      <w:r w:rsidRPr="00A76D51">
        <w:rPr>
          <w:rFonts w:ascii="Times New Roman" w:eastAsia="Times New Roman" w:hAnsi="Times New Roman" w:cs="Times New Roman"/>
          <w:i/>
          <w:iCs/>
          <w:sz w:val="24"/>
          <w:szCs w:val="24"/>
        </w:rPr>
        <w:t xml:space="preserve"> и способы связи).</w:t>
      </w:r>
    </w:p>
    <w:p w:rsidR="00ED7EAD" w:rsidRPr="00A76D51" w:rsidRDefault="00ED7EAD" w:rsidP="00524C88">
      <w:pPr>
        <w:spacing w:after="0" w:line="240" w:lineRule="auto"/>
        <w:ind w:right="20"/>
        <w:contextualSpacing/>
        <w:jc w:val="both"/>
        <w:rPr>
          <w:rFonts w:ascii="Times New Roman" w:eastAsia="Times New Roman" w:hAnsi="Times New Roman" w:cs="Times New Roman"/>
          <w:b/>
          <w:iCs/>
          <w:sz w:val="24"/>
          <w:szCs w:val="24"/>
        </w:rPr>
      </w:pPr>
      <w:r w:rsidRPr="00A76D51">
        <w:rPr>
          <w:rFonts w:ascii="Times New Roman" w:eastAsia="Times New Roman" w:hAnsi="Times New Roman" w:cs="Times New Roman"/>
          <w:b/>
          <w:iCs/>
          <w:sz w:val="24"/>
          <w:szCs w:val="24"/>
        </w:rPr>
        <w:t>1.2.3. Родной язык</w:t>
      </w:r>
    </w:p>
    <w:p w:rsidR="003B7CEC" w:rsidRPr="00A76D51" w:rsidRDefault="003B7CEC" w:rsidP="00107A45">
      <w:pPr>
        <w:pStyle w:val="a3"/>
        <w:shd w:val="clear" w:color="auto" w:fill="FFFFFF"/>
        <w:spacing w:before="0" w:beforeAutospacing="0" w:after="240" w:afterAutospacing="0"/>
        <w:jc w:val="both"/>
        <w:rPr>
          <w:color w:val="000000"/>
        </w:rPr>
      </w:pPr>
      <w:r w:rsidRPr="00A76D51">
        <w:rPr>
          <w:color w:val="000000"/>
        </w:rPr>
        <w:t>Предметные  результаты  освоения  учебного  предмета  «Родной язык» обеспечивают:</w:t>
      </w:r>
    </w:p>
    <w:p w:rsidR="003B7CEC" w:rsidRPr="00A76D51" w:rsidRDefault="003B7CEC" w:rsidP="00107A45">
      <w:pPr>
        <w:pStyle w:val="a3"/>
        <w:shd w:val="clear" w:color="auto" w:fill="FFFFFF"/>
        <w:spacing w:before="0" w:beforeAutospacing="0" w:after="240" w:afterAutospacing="0"/>
        <w:jc w:val="both"/>
        <w:rPr>
          <w:color w:val="000000"/>
        </w:rPr>
      </w:pPr>
      <w:r w:rsidRPr="00A76D51">
        <w:rPr>
          <w:color w:val="000000"/>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3B7CEC" w:rsidRPr="00A76D51" w:rsidRDefault="003B7CEC" w:rsidP="00107A45">
      <w:pPr>
        <w:pStyle w:val="a3"/>
        <w:shd w:val="clear" w:color="auto" w:fill="FFFFFF"/>
        <w:spacing w:before="0" w:beforeAutospacing="0" w:after="240" w:afterAutospacing="0"/>
        <w:jc w:val="both"/>
        <w:rPr>
          <w:color w:val="000000"/>
        </w:rPr>
      </w:pPr>
      <w:r w:rsidRPr="00A76D51">
        <w:rPr>
          <w:color w:val="000000"/>
        </w:rPr>
        <w:t xml:space="preserve">2)  обогащение  активного  и  потенциального  словарного  запаса, развитие  у </w:t>
      </w:r>
      <w:proofErr w:type="gramStart"/>
      <w:r w:rsidRPr="00A76D51">
        <w:rPr>
          <w:color w:val="000000"/>
        </w:rPr>
        <w:t>обучающихся</w:t>
      </w:r>
      <w:proofErr w:type="gramEnd"/>
      <w:r w:rsidRPr="00A76D51">
        <w:rPr>
          <w:color w:val="000000"/>
        </w:rPr>
        <w:t xml:space="preserve">  культуры  владения  родным  языком  в  соответствии  с  нормами устной и письменной речи, правилами речевого этикета;</w:t>
      </w:r>
    </w:p>
    <w:p w:rsidR="003B7CEC" w:rsidRPr="00A76D51" w:rsidRDefault="003B7CEC" w:rsidP="00107A45">
      <w:pPr>
        <w:pStyle w:val="a3"/>
        <w:shd w:val="clear" w:color="auto" w:fill="FFFFFF"/>
        <w:spacing w:before="0" w:beforeAutospacing="0" w:after="240" w:afterAutospacing="0"/>
        <w:jc w:val="both"/>
        <w:rPr>
          <w:color w:val="000000"/>
        </w:rPr>
      </w:pPr>
      <w:r w:rsidRPr="00A76D51">
        <w:rPr>
          <w:color w:val="000000"/>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3B7CEC" w:rsidRPr="00A76D51" w:rsidRDefault="003B7CEC" w:rsidP="00107A45">
      <w:pPr>
        <w:pStyle w:val="a3"/>
        <w:shd w:val="clear" w:color="auto" w:fill="FFFFFF"/>
        <w:spacing w:before="0" w:beforeAutospacing="0" w:after="240" w:afterAutospacing="0"/>
        <w:jc w:val="both"/>
        <w:rPr>
          <w:color w:val="000000"/>
        </w:rPr>
      </w:pPr>
      <w:r w:rsidRPr="00A76D51">
        <w:rPr>
          <w:color w:val="000000"/>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w:t>
      </w:r>
      <w:proofErr w:type="gramStart"/>
      <w:r w:rsidRPr="00A76D51">
        <w:rPr>
          <w:color w:val="000000"/>
        </w:rPr>
        <w:t>дств дл</w:t>
      </w:r>
      <w:proofErr w:type="gramEnd"/>
      <w:r w:rsidRPr="00A76D51">
        <w:rPr>
          <w:color w:val="000000"/>
        </w:rPr>
        <w:t>я успешного решения коммуникативных задач;</w:t>
      </w:r>
    </w:p>
    <w:p w:rsidR="003B7CEC" w:rsidRPr="00A76D51" w:rsidRDefault="003B7CEC" w:rsidP="003B7CEC">
      <w:pPr>
        <w:pStyle w:val="a3"/>
        <w:shd w:val="clear" w:color="auto" w:fill="FFFFFF"/>
        <w:spacing w:before="0" w:beforeAutospacing="0" w:after="0"/>
        <w:jc w:val="both"/>
        <w:rPr>
          <w:b/>
          <w:color w:val="000000"/>
        </w:rPr>
      </w:pPr>
      <w:r w:rsidRPr="00A76D51">
        <w:rPr>
          <w:b/>
          <w:color w:val="000000"/>
        </w:rPr>
        <w:t>Выпускник научится:</w:t>
      </w:r>
    </w:p>
    <w:p w:rsidR="003B7CEC" w:rsidRPr="00A76D51" w:rsidRDefault="003B7CEC" w:rsidP="003B7CEC">
      <w:pPr>
        <w:pStyle w:val="a3"/>
        <w:shd w:val="clear" w:color="auto" w:fill="FFFFFF"/>
        <w:spacing w:before="0" w:beforeAutospacing="0" w:after="0"/>
        <w:jc w:val="both"/>
        <w:rPr>
          <w:color w:val="000000"/>
        </w:rPr>
      </w:pPr>
      <w:r w:rsidRPr="00A76D51">
        <w:rPr>
          <w:color w:val="000000"/>
        </w:rPr>
        <w:t>–  оценивать  правильность  (уместность)  в</w:t>
      </w:r>
      <w:r w:rsidR="000F74FF" w:rsidRPr="00A76D51">
        <w:rPr>
          <w:color w:val="000000"/>
        </w:rPr>
        <w:t xml:space="preserve">ыбора  языковых  и  неязыковых </w:t>
      </w:r>
      <w:r w:rsidRPr="00A76D51">
        <w:rPr>
          <w:color w:val="000000"/>
        </w:rPr>
        <w:t>средств  устного  общения  на  уроке,  в  школе,  в  быту,  со  знакомыми  и незнакомыми, с людьми разного возраста;</w:t>
      </w:r>
    </w:p>
    <w:p w:rsidR="003B7CEC" w:rsidRPr="00A76D51" w:rsidRDefault="003B7CEC" w:rsidP="003B7CEC">
      <w:pPr>
        <w:pStyle w:val="a3"/>
        <w:shd w:val="clear" w:color="auto" w:fill="FFFFFF"/>
        <w:spacing w:before="0" w:beforeAutospacing="0" w:after="0"/>
        <w:jc w:val="both"/>
        <w:rPr>
          <w:color w:val="000000"/>
        </w:rPr>
      </w:pPr>
      <w:r w:rsidRPr="00A76D51">
        <w:rPr>
          <w:color w:val="000000"/>
        </w:rPr>
        <w:t xml:space="preserve">–  соблюдать  в  повседневной  жизни  нормы </w:t>
      </w:r>
      <w:r w:rsidR="000F74FF" w:rsidRPr="00A76D51">
        <w:rPr>
          <w:color w:val="000000"/>
        </w:rPr>
        <w:t xml:space="preserve"> речевого  этикета  и  правила </w:t>
      </w:r>
      <w:r w:rsidRPr="00A76D51">
        <w:rPr>
          <w:color w:val="000000"/>
        </w:rPr>
        <w:t>устного   общения  (умение  слышать,  реагирова</w:t>
      </w:r>
      <w:r w:rsidR="000F74FF" w:rsidRPr="00A76D51">
        <w:rPr>
          <w:color w:val="000000"/>
        </w:rPr>
        <w:t xml:space="preserve">ть  на  реплики,   поддерживать </w:t>
      </w:r>
      <w:r w:rsidRPr="00A76D51">
        <w:rPr>
          <w:color w:val="000000"/>
        </w:rPr>
        <w:t>разговор);</w:t>
      </w:r>
    </w:p>
    <w:p w:rsidR="003B7CEC" w:rsidRPr="00A76D51" w:rsidRDefault="003B7CEC" w:rsidP="003B7CEC">
      <w:pPr>
        <w:pStyle w:val="a3"/>
        <w:shd w:val="clear" w:color="auto" w:fill="FFFFFF"/>
        <w:spacing w:before="0" w:beforeAutospacing="0" w:after="0"/>
        <w:jc w:val="both"/>
        <w:rPr>
          <w:color w:val="000000"/>
        </w:rPr>
      </w:pPr>
      <w:r w:rsidRPr="00A76D51">
        <w:rPr>
          <w:color w:val="000000"/>
        </w:rPr>
        <w:t>–  выражать собственное мнение и аргументировать  его.</w:t>
      </w:r>
    </w:p>
    <w:p w:rsidR="00B8337E" w:rsidRPr="00A76D51" w:rsidRDefault="003B7CEC" w:rsidP="003B7CEC">
      <w:pPr>
        <w:pStyle w:val="a3"/>
        <w:shd w:val="clear" w:color="auto" w:fill="FFFFFF"/>
        <w:spacing w:before="0" w:beforeAutospacing="0" w:after="0" w:afterAutospacing="0"/>
        <w:jc w:val="both"/>
        <w:rPr>
          <w:b/>
          <w:color w:val="000000"/>
        </w:rPr>
      </w:pPr>
      <w:r w:rsidRPr="00A76D51">
        <w:rPr>
          <w:b/>
          <w:color w:val="000000"/>
        </w:rPr>
        <w:t>Выпускник получит возможность научиться:</w:t>
      </w:r>
    </w:p>
    <w:p w:rsidR="003B7CEC" w:rsidRPr="00A76D51" w:rsidRDefault="003B7CEC" w:rsidP="003B7CEC">
      <w:pPr>
        <w:pStyle w:val="a3"/>
        <w:shd w:val="clear" w:color="auto" w:fill="FFFFFF"/>
        <w:spacing w:before="0" w:beforeAutospacing="0" w:after="0" w:afterAutospacing="0"/>
        <w:jc w:val="both"/>
        <w:rPr>
          <w:color w:val="000000"/>
        </w:rPr>
      </w:pPr>
    </w:p>
    <w:p w:rsidR="003B7CEC" w:rsidRPr="00A76D51" w:rsidRDefault="003B7CEC" w:rsidP="003B7CEC">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создавать тексты по предложенному  заголовку;</w:t>
      </w:r>
    </w:p>
    <w:p w:rsidR="003B7CEC" w:rsidRPr="00A76D51" w:rsidRDefault="003B7CEC" w:rsidP="003B7CEC">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подробно или выборочно пересказывать  текст;</w:t>
      </w:r>
    </w:p>
    <w:p w:rsidR="003B7CEC" w:rsidRPr="00A76D51" w:rsidRDefault="003B7CEC" w:rsidP="003B7CEC">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пересказывать текст от другого  лица;</w:t>
      </w:r>
    </w:p>
    <w:p w:rsidR="003B7CEC" w:rsidRPr="00A76D51" w:rsidRDefault="003B7CEC" w:rsidP="003B7CEC">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составлять  устный  рассказ  на  определѐнную  тему  с  использованием </w:t>
      </w:r>
    </w:p>
    <w:p w:rsidR="003B7CEC" w:rsidRPr="00A76D51" w:rsidRDefault="003B7CEC" w:rsidP="003B7CEC">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разных типов речи: описание, повествование,  рассуждение;</w:t>
      </w:r>
    </w:p>
    <w:p w:rsidR="003B7CEC" w:rsidRPr="00A76D51" w:rsidRDefault="003B7CEC" w:rsidP="003B7CEC">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анализировать  и  корректировать  тексты  с  нарушенным  порядком </w:t>
      </w:r>
    </w:p>
    <w:p w:rsidR="003B7CEC" w:rsidRPr="00A76D51" w:rsidRDefault="003B7CEC" w:rsidP="003B7CEC">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предложений, находить в тексте смысловые  пропуски;</w:t>
      </w:r>
    </w:p>
    <w:p w:rsidR="003B7CEC" w:rsidRPr="00A76D51" w:rsidRDefault="003B7CEC" w:rsidP="003B7CEC">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соблюдать  нормы  речевого  взаимодействия  при  </w:t>
      </w:r>
      <w:proofErr w:type="gramStart"/>
      <w:r w:rsidRPr="00A76D51">
        <w:rPr>
          <w:rFonts w:ascii="Times New Roman" w:eastAsia="Calibri" w:hAnsi="Times New Roman" w:cs="Times New Roman"/>
          <w:sz w:val="24"/>
          <w:szCs w:val="24"/>
        </w:rPr>
        <w:t>интерактивном</w:t>
      </w:r>
      <w:proofErr w:type="gramEnd"/>
      <w:r w:rsidRPr="00A76D51">
        <w:rPr>
          <w:rFonts w:ascii="Times New Roman" w:eastAsia="Calibri" w:hAnsi="Times New Roman" w:cs="Times New Roman"/>
          <w:sz w:val="24"/>
          <w:szCs w:val="24"/>
        </w:rPr>
        <w:t xml:space="preserve"> </w:t>
      </w:r>
    </w:p>
    <w:p w:rsidR="003B7CEC" w:rsidRPr="00A76D51" w:rsidRDefault="003B7CEC" w:rsidP="003B7CEC">
      <w:pPr>
        <w:spacing w:after="0" w:line="240" w:lineRule="auto"/>
        <w:ind w:right="20"/>
        <w:contextualSpacing/>
        <w:jc w:val="both"/>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 xml:space="preserve">общении  (sms­сообщения,  электронная  почта,  Интернет  и  другие  виды   и </w:t>
      </w:r>
      <w:proofErr w:type="gramEnd"/>
    </w:p>
    <w:p w:rsidR="00ED7EAD" w:rsidRPr="00A76D51" w:rsidRDefault="003B7CEC" w:rsidP="003B7CEC">
      <w:pPr>
        <w:spacing w:after="0" w:line="240" w:lineRule="auto"/>
        <w:ind w:right="20"/>
        <w:contextualSpacing/>
        <w:jc w:val="both"/>
        <w:rPr>
          <w:rFonts w:ascii="Times New Roman" w:eastAsia="Calibri" w:hAnsi="Times New Roman" w:cs="Times New Roman"/>
          <w:b/>
          <w:sz w:val="24"/>
          <w:szCs w:val="24"/>
        </w:rPr>
      </w:pPr>
      <w:r w:rsidRPr="00A76D51">
        <w:rPr>
          <w:rFonts w:ascii="Times New Roman" w:eastAsia="Calibri" w:hAnsi="Times New Roman" w:cs="Times New Roman"/>
          <w:sz w:val="24"/>
          <w:szCs w:val="24"/>
        </w:rPr>
        <w:t>способы  связи).</w:t>
      </w:r>
    </w:p>
    <w:p w:rsidR="00524C88" w:rsidRPr="00A76D51" w:rsidRDefault="00B8337E" w:rsidP="00524C88">
      <w:pPr>
        <w:keepNext/>
        <w:keepLines/>
        <w:spacing w:before="200" w:after="0"/>
        <w:outlineLvl w:val="2"/>
        <w:rPr>
          <w:rFonts w:ascii="Times New Roman" w:eastAsia="Times New Roman" w:hAnsi="Times New Roman" w:cs="Times New Roman"/>
          <w:b/>
          <w:bCs/>
          <w:color w:val="000000"/>
          <w:sz w:val="24"/>
          <w:szCs w:val="24"/>
        </w:rPr>
      </w:pPr>
      <w:bookmarkStart w:id="6" w:name="_Toc536170497"/>
      <w:r w:rsidRPr="00A76D51">
        <w:rPr>
          <w:rFonts w:ascii="Times New Roman" w:eastAsia="Times New Roman" w:hAnsi="Times New Roman" w:cs="Times New Roman"/>
          <w:b/>
          <w:bCs/>
          <w:color w:val="000000"/>
          <w:sz w:val="24"/>
          <w:szCs w:val="24"/>
        </w:rPr>
        <w:t>1.2.4</w:t>
      </w:r>
      <w:r w:rsidR="00524C88" w:rsidRPr="00A76D51">
        <w:rPr>
          <w:rFonts w:ascii="Times New Roman" w:eastAsia="Times New Roman" w:hAnsi="Times New Roman" w:cs="Times New Roman"/>
          <w:b/>
          <w:bCs/>
          <w:color w:val="000000"/>
          <w:sz w:val="24"/>
          <w:szCs w:val="24"/>
        </w:rPr>
        <w:t>. Литературное чтение</w:t>
      </w:r>
      <w:bookmarkEnd w:id="6"/>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Выпускники начальной школы осознáют значимость чтения для своего дальнейшего развития и успешного </w:t>
      </w:r>
      <w:proofErr w:type="gramStart"/>
      <w:r w:rsidRPr="00A76D51">
        <w:rPr>
          <w:rFonts w:ascii="Times New Roman" w:eastAsia="Times New Roman" w:hAnsi="Times New Roman" w:cs="Times New Roman"/>
          <w:sz w:val="24"/>
          <w:szCs w:val="24"/>
        </w:rPr>
        <w:t>обучения по</w:t>
      </w:r>
      <w:proofErr w:type="gramEnd"/>
      <w:r w:rsidRPr="00A76D51">
        <w:rPr>
          <w:rFonts w:ascii="Times New Roman" w:eastAsia="Times New Roman" w:hAnsi="Times New Roman" w:cs="Times New Roman"/>
          <w:sz w:val="24"/>
          <w:szCs w:val="24"/>
        </w:rPr>
        <w:t xml:space="preserve"> другим предметам на основе осознания и развития дошкольного и внешкольного опыта, связанного с художественной литературой.</w:t>
      </w:r>
    </w:p>
    <w:p w:rsidR="00524C88" w:rsidRPr="00A76D51" w:rsidRDefault="00524C88" w:rsidP="00561F10">
      <w:pPr>
        <w:numPr>
          <w:ilvl w:val="0"/>
          <w:numId w:val="22"/>
        </w:numPr>
        <w:tabs>
          <w:tab w:val="left" w:pos="606"/>
        </w:tabs>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115BC8" w:rsidRPr="00A76D51" w:rsidRDefault="00524C88" w:rsidP="00115BC8">
      <w:pPr>
        <w:tabs>
          <w:tab w:val="left" w:pos="120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Младшие школьники будут учиться </w:t>
      </w:r>
      <w:proofErr w:type="gramStart"/>
      <w:r w:rsidRPr="00A76D51">
        <w:rPr>
          <w:rFonts w:ascii="Times New Roman" w:eastAsia="Times New Roman" w:hAnsi="Times New Roman" w:cs="Times New Roman"/>
          <w:sz w:val="24"/>
          <w:szCs w:val="24"/>
        </w:rPr>
        <w:t>полноценно</w:t>
      </w:r>
      <w:proofErr w:type="gramEnd"/>
      <w:r w:rsidRPr="00A76D51">
        <w:rPr>
          <w:rFonts w:ascii="Times New Roman" w:eastAsia="Times New Roman" w:hAnsi="Times New Roman" w:cs="Times New Roman"/>
          <w:sz w:val="24"/>
          <w:szCs w:val="24"/>
        </w:rPr>
        <w:t xml:space="preserve"> воспринимать художественную литературу, воспроизводить в воображении словесные художественные образы,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w:t>
      </w:r>
      <w:r w:rsidR="00115BC8" w:rsidRPr="00A76D51">
        <w:rPr>
          <w:rFonts w:ascii="Times New Roman" w:eastAsia="Times New Roman" w:hAnsi="Times New Roman" w:cs="Times New Roman"/>
          <w:sz w:val="24"/>
          <w:szCs w:val="24"/>
        </w:rPr>
        <w:t xml:space="preserve"> художественных произведениях, научатся соотносить собственный жизненный опыт с художественными впечатлениями. К концу обучения в начальной школе дети будут готовы к дальнейшему обучению</w:t>
      </w:r>
    </w:p>
    <w:p w:rsidR="00115BC8" w:rsidRPr="00A76D51" w:rsidRDefault="00115BC8" w:rsidP="00561F10">
      <w:pPr>
        <w:numPr>
          <w:ilvl w:val="0"/>
          <w:numId w:val="23"/>
        </w:numPr>
        <w:tabs>
          <w:tab w:val="left" w:pos="625"/>
        </w:tabs>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систематическому изучению литературы в средней школе, </w:t>
      </w:r>
      <w:proofErr w:type="gramStart"/>
      <w:r w:rsidRPr="00A76D51">
        <w:rPr>
          <w:rFonts w:ascii="Times New Roman" w:eastAsia="Times New Roman" w:hAnsi="Times New Roman" w:cs="Times New Roman"/>
          <w:sz w:val="24"/>
          <w:szCs w:val="24"/>
        </w:rPr>
        <w:t>будет</w:t>
      </w:r>
      <w:proofErr w:type="gramEnd"/>
      <w:r w:rsidRPr="00A76D51">
        <w:rPr>
          <w:rFonts w:ascii="Times New Roman" w:eastAsia="Times New Roman" w:hAnsi="Times New Roman" w:cs="Times New Roman"/>
          <w:sz w:val="24"/>
          <w:szCs w:val="24"/>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115BC8" w:rsidRPr="00A76D51" w:rsidRDefault="00115BC8" w:rsidP="00115BC8">
      <w:pPr>
        <w:spacing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524C88" w:rsidRPr="00A76D51" w:rsidRDefault="00115BC8" w:rsidP="00893EE5">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w:t>
      </w:r>
      <w:r w:rsidR="00893EE5" w:rsidRPr="00A76D51">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524C88" w:rsidRPr="00A76D51" w:rsidRDefault="00524C88" w:rsidP="00524C88">
      <w:pPr>
        <w:spacing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 xml:space="preserve">Выпускники начальной школы приобретут первичные умения работы с учебной и научно-популярной литературой, будут </w:t>
      </w:r>
      <w:proofErr w:type="gramStart"/>
      <w:r w:rsidRPr="00A76D51">
        <w:rPr>
          <w:rFonts w:ascii="Times New Roman" w:eastAsia="Times New Roman" w:hAnsi="Times New Roman" w:cs="Times New Roman"/>
          <w:sz w:val="24"/>
          <w:szCs w:val="24"/>
        </w:rPr>
        <w:t>находить</w:t>
      </w:r>
      <w:proofErr w:type="gramEnd"/>
      <w:r w:rsidRPr="00A76D51">
        <w:rPr>
          <w:rFonts w:ascii="Times New Roman" w:eastAsia="Times New Roman" w:hAnsi="Times New Roman" w:cs="Times New Roman"/>
          <w:sz w:val="24"/>
          <w:szCs w:val="24"/>
        </w:rPr>
        <w:t xml:space="preserve"> и использовать информацию для практической работы.</w:t>
      </w:r>
    </w:p>
    <w:p w:rsidR="00524C88" w:rsidRPr="00A76D51" w:rsidRDefault="00524C88" w:rsidP="00524C88">
      <w:pPr>
        <w:spacing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524C88" w:rsidRPr="00A76D51" w:rsidRDefault="00524C88" w:rsidP="00524C88">
      <w:pPr>
        <w:spacing w:after="0" w:line="240" w:lineRule="auto"/>
        <w:ind w:right="4100"/>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Виды речевой и читательской деятельности Выпускник научится:</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524C88" w:rsidRPr="00A76D51" w:rsidRDefault="00524C88" w:rsidP="00524C88">
      <w:pPr>
        <w:spacing w:after="0" w:line="240" w:lineRule="auto"/>
        <w:ind w:right="4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прогнозировать содержание текста художественного произведения по заголовку, автору, жанру и осознавать цель чтения;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читать со скоростью, позволяющей понимать смысл </w:t>
      </w:r>
      <w:proofErr w:type="gramStart"/>
      <w:r w:rsidRPr="00A76D51">
        <w:rPr>
          <w:rFonts w:ascii="Times New Roman" w:eastAsia="Times New Roman" w:hAnsi="Times New Roman" w:cs="Times New Roman"/>
          <w:sz w:val="24"/>
          <w:szCs w:val="24"/>
        </w:rPr>
        <w:t>прочитанного</w:t>
      </w:r>
      <w:proofErr w:type="gramEnd"/>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различать на практическом уровне виды текстов (художественный, учебный, справочный), опираясь на особенности каждого вида текста;</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524C88" w:rsidRPr="00A76D51" w:rsidRDefault="00524C88" w:rsidP="00524C88">
      <w:pPr>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ориентироваться в содержании художественного, учебного и научно-популярного текста, понимать его смысл (при чтении вслух и про себя, при прослушивании):</w:t>
      </w:r>
    </w:p>
    <w:p w:rsidR="00115BC8" w:rsidRPr="00A76D51" w:rsidRDefault="00524C88" w:rsidP="00115BC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w:t>
      </w:r>
      <w:r w:rsidR="001A13E8">
        <w:rPr>
          <w:rFonts w:ascii="Times New Roman" w:eastAsia="Times New Roman" w:hAnsi="Times New Roman" w:cs="Times New Roman"/>
          <w:sz w:val="24"/>
          <w:szCs w:val="24"/>
        </w:rPr>
        <w:t xml:space="preserve"> </w:t>
      </w:r>
      <w:r w:rsidR="00115BC8" w:rsidRPr="00A76D51">
        <w:rPr>
          <w:rFonts w:ascii="Times New Roman" w:eastAsia="Times New Roman" w:hAnsi="Times New Roman" w:cs="Times New Roman"/>
          <w:sz w:val="24"/>
          <w:szCs w:val="24"/>
        </w:rPr>
        <w:t>находить в тексте требуемую информацию (конкретные сведения, факты, описания), заданную в явном виде;</w:t>
      </w:r>
      <w:proofErr w:type="gramEnd"/>
      <w:r w:rsidR="00115BC8" w:rsidRPr="00A76D51">
        <w:rPr>
          <w:rFonts w:ascii="Times New Roman" w:eastAsia="Times New Roman" w:hAnsi="Times New Roman" w:cs="Times New Roman"/>
          <w:sz w:val="24"/>
          <w:szCs w:val="24"/>
        </w:rPr>
        <w:t xml:space="preserve">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115BC8" w:rsidRPr="00A76D51" w:rsidRDefault="00115BC8" w:rsidP="00115BC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115BC8" w:rsidRPr="00A76D51" w:rsidRDefault="00115BC8" w:rsidP="00115BC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использовать простейшие приемы анализа различных видов текстов:</w:t>
      </w:r>
    </w:p>
    <w:p w:rsidR="00115BC8" w:rsidRPr="00A76D51" w:rsidRDefault="00115BC8" w:rsidP="00115BC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roofErr w:type="gramEnd"/>
    </w:p>
    <w:p w:rsidR="00115BC8" w:rsidRPr="00A76D51" w:rsidRDefault="00115BC8" w:rsidP="00115BC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524C88" w:rsidRPr="00A76D51" w:rsidRDefault="00893EE5" w:rsidP="00893EE5">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использовать различные формы интерпретации содержания текстов: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roofErr w:type="gramEnd"/>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ориентироваться в нравственном содержании </w:t>
      </w:r>
      <w:proofErr w:type="gramStart"/>
      <w:r w:rsidRPr="00A76D51">
        <w:rPr>
          <w:rFonts w:ascii="Times New Roman" w:eastAsia="Times New Roman" w:hAnsi="Times New Roman" w:cs="Times New Roman"/>
          <w:sz w:val="24"/>
          <w:szCs w:val="24"/>
        </w:rPr>
        <w:t>прочитанного</w:t>
      </w:r>
      <w:proofErr w:type="gramEnd"/>
      <w:r w:rsidRPr="00A76D51">
        <w:rPr>
          <w:rFonts w:ascii="Times New Roman" w:eastAsia="Times New Roman" w:hAnsi="Times New Roman" w:cs="Times New Roman"/>
          <w:sz w:val="24"/>
          <w:szCs w:val="24"/>
        </w:rPr>
        <w:t>, самостоятельно делать выводы, соотносить поступки героев с нравственными нормами (только для художественных текстов);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осмысливать эстетические и нравственные ценности художественного текста и высказывать суждение;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осмысливать эстетические и нравственные ценности художественного текста и высказывать собственное суждение;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устанавливать ассоциации с жизненным опытом, с впечатлениями от восприятия других видов искусства;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составлять по аналогии устные рассказы (повествование, рассуждение, описание).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Круг детского чтения (для всех видов текстов)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r w:rsidR="001A13E8">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осуществлять выбор книги в библиотеке (или в контролируемом Интернете) по заданной тематике или по собственному желанию;</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115BC8" w:rsidRPr="00A76D51" w:rsidRDefault="00115BC8" w:rsidP="00115BC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115BC8" w:rsidRPr="00A76D51" w:rsidRDefault="00115BC8" w:rsidP="00115BC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составлять аннотацию и краткий отзыв на прочитанное произведение по заданному образцу.</w:t>
      </w:r>
    </w:p>
    <w:p w:rsidR="00115BC8" w:rsidRPr="00A76D51" w:rsidRDefault="00115BC8" w:rsidP="00115BC8">
      <w:pPr>
        <w:spacing w:after="0" w:line="240" w:lineRule="auto"/>
        <w:ind w:right="39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Выпускник получит возможность научиться: </w:t>
      </w:r>
      <w:r w:rsidRPr="00A76D51">
        <w:rPr>
          <w:rFonts w:ascii="Times New Roman" w:eastAsia="Times New Roman" w:hAnsi="Times New Roman" w:cs="Times New Roman"/>
          <w:i/>
          <w:iCs/>
          <w:sz w:val="24"/>
          <w:szCs w:val="24"/>
        </w:rPr>
        <w:t>работать с тематическим каталогом; работать с детской периодикой;</w:t>
      </w:r>
    </w:p>
    <w:p w:rsidR="00115BC8" w:rsidRPr="00A76D51" w:rsidRDefault="00115BC8" w:rsidP="00115BC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самостоятельно писать отзыв о прочитанной книге (в свободной форме).</w:t>
      </w:r>
    </w:p>
    <w:p w:rsidR="00524C88" w:rsidRPr="00A76D51" w:rsidRDefault="00893EE5" w:rsidP="00524C88">
      <w:pPr>
        <w:spacing w:after="0"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Литературоведческая пропедевтика (только для художественных текстов)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отличать на практическом уровне прозаический текст от </w:t>
      </w:r>
      <w:proofErr w:type="gramStart"/>
      <w:r w:rsidRPr="00A76D51">
        <w:rPr>
          <w:rFonts w:ascii="Times New Roman" w:eastAsia="Times New Roman" w:hAnsi="Times New Roman" w:cs="Times New Roman"/>
          <w:sz w:val="24"/>
          <w:szCs w:val="24"/>
        </w:rPr>
        <w:t>стихотворного</w:t>
      </w:r>
      <w:proofErr w:type="gramEnd"/>
      <w:r w:rsidRPr="00A76D51">
        <w:rPr>
          <w:rFonts w:ascii="Times New Roman" w:eastAsia="Times New Roman" w:hAnsi="Times New Roman" w:cs="Times New Roman"/>
          <w:sz w:val="24"/>
          <w:szCs w:val="24"/>
        </w:rPr>
        <w:t>, приводить примеры прозаических и стихотворных текстов;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находить средства художественной выразительности (метафора, олицетворение, эпитет).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воспринимать художественную литературу как вид искусства, приводить примеры проявления художественного вымысла в произведениях;</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определять позиции героев художественного текста, позицию автора художественного текста</w:t>
      </w:r>
      <w:r w:rsidRPr="00A76D51">
        <w:rPr>
          <w:rFonts w:ascii="Times New Roman" w:eastAsia="Times New Roman" w:hAnsi="Times New Roman" w:cs="Times New Roman"/>
          <w:i/>
          <w:iCs/>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Творческая деятельность (только для художественных текстов)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создавать по аналогии собственный текст в жанре сказки и загадки; восстанавливать текст, дополняя его начало или окончание или пополняя его</w:t>
      </w:r>
      <w:r w:rsidR="00BA150E">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событиями;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составлять устный рассказ по репродукциям картин художников и/или на </w:t>
      </w:r>
      <w:r w:rsidR="00BA150E" w:rsidRPr="00A76D51">
        <w:rPr>
          <w:rFonts w:ascii="Times New Roman" w:eastAsia="Times New Roman" w:hAnsi="Times New Roman" w:cs="Times New Roman"/>
          <w:sz w:val="24"/>
          <w:szCs w:val="24"/>
        </w:rPr>
        <w:t>основе личного</w:t>
      </w:r>
      <w:r w:rsidRPr="00A76D51">
        <w:rPr>
          <w:rFonts w:ascii="Times New Roman" w:eastAsia="Times New Roman" w:hAnsi="Times New Roman" w:cs="Times New Roman"/>
          <w:sz w:val="24"/>
          <w:szCs w:val="24"/>
        </w:rPr>
        <w:t xml:space="preserve"> опыта;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составлять  устный  рассказ  на  основе  прочитанных  произведений  с  учетом</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коммуникативной задачи (для разных адресатов).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писать сочинения по поводу прочитанного в виде </w:t>
      </w:r>
      <w:proofErr w:type="gramStart"/>
      <w:r w:rsidRPr="00A76D51">
        <w:rPr>
          <w:rFonts w:ascii="Times New Roman" w:eastAsia="Times New Roman" w:hAnsi="Times New Roman" w:cs="Times New Roman"/>
          <w:sz w:val="24"/>
          <w:szCs w:val="24"/>
        </w:rPr>
        <w:t>читательских</w:t>
      </w:r>
      <w:proofErr w:type="gramEnd"/>
      <w:r w:rsidRPr="00A76D51">
        <w:rPr>
          <w:rFonts w:ascii="Times New Roman" w:eastAsia="Times New Roman" w:hAnsi="Times New Roman" w:cs="Times New Roman"/>
          <w:sz w:val="24"/>
          <w:szCs w:val="24"/>
        </w:rPr>
        <w:t xml:space="preserve"> аннотации или отзыва;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создавать серии иллюстраций с короткими текстами по содержанию прочитанного (прослушанного) произведения;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создавать проекты в виде книжек-самоделок, презентаций с аудиовизуальной поддержкой и пояснениями;</w:t>
      </w:r>
    </w:p>
    <w:p w:rsidR="00524C88" w:rsidRPr="00A76D51" w:rsidRDefault="001A13E8" w:rsidP="00524C8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524C88" w:rsidRPr="00A76D51" w:rsidRDefault="00524C88" w:rsidP="00524C88">
      <w:pPr>
        <w:spacing w:line="240" w:lineRule="auto"/>
        <w:contextualSpacing/>
        <w:rPr>
          <w:rFonts w:ascii="Times New Roman" w:eastAsia="Calibri" w:hAnsi="Times New Roman" w:cs="Times New Roman"/>
          <w:sz w:val="24"/>
          <w:szCs w:val="24"/>
        </w:rPr>
      </w:pPr>
    </w:p>
    <w:p w:rsidR="00115BC8" w:rsidRPr="00A76D51" w:rsidRDefault="00721536" w:rsidP="00524C88">
      <w:pPr>
        <w:spacing w:line="240" w:lineRule="auto"/>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1.2.5</w:t>
      </w:r>
      <w:r w:rsidR="00115BC8" w:rsidRPr="00A76D51">
        <w:rPr>
          <w:rFonts w:ascii="Times New Roman" w:eastAsia="Calibri" w:hAnsi="Times New Roman" w:cs="Times New Roman"/>
          <w:b/>
          <w:sz w:val="24"/>
          <w:szCs w:val="24"/>
        </w:rPr>
        <w:t>. Литературное чтение на родном языке</w:t>
      </w:r>
    </w:p>
    <w:p w:rsidR="00115BC8" w:rsidRPr="00A76D51" w:rsidRDefault="00115BC8" w:rsidP="00524C88">
      <w:pPr>
        <w:spacing w:line="240" w:lineRule="auto"/>
        <w:contextualSpacing/>
        <w:rPr>
          <w:rFonts w:ascii="Times New Roman" w:eastAsia="Calibri" w:hAnsi="Times New Roman" w:cs="Times New Roman"/>
          <w:b/>
          <w:sz w:val="24"/>
          <w:szCs w:val="24"/>
        </w:rPr>
      </w:pP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Предметные  результаты  освоения  учебного  предмета </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«Литературное чтение на родном языке» обеспечивают:</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1)  понимание  родной  литературы  как  одной  из  основных  национально </w:t>
      </w:r>
      <w:proofErr w:type="gramStart"/>
      <w:r w:rsidRPr="00A76D51">
        <w:rPr>
          <w:rFonts w:ascii="Times New Roman" w:eastAsia="Calibri" w:hAnsi="Times New Roman" w:cs="Times New Roman"/>
          <w:sz w:val="24"/>
          <w:szCs w:val="24"/>
        </w:rPr>
        <w:t>-к</w:t>
      </w:r>
      <w:proofErr w:type="gramEnd"/>
      <w:r w:rsidRPr="00A76D51">
        <w:rPr>
          <w:rFonts w:ascii="Times New Roman" w:eastAsia="Calibri" w:hAnsi="Times New Roman" w:cs="Times New Roman"/>
          <w:sz w:val="24"/>
          <w:szCs w:val="24"/>
        </w:rPr>
        <w:t>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3)  использование  разных  видов  чтения  (ознакомительное,  изучающее, </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выборочное,  поисковое);  умение  осознанно  воспринимать  и  оценивать </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содержание  и  специфику  различных  текстов,  участвовать  в  их  обсуждении, давать и обосновывать нравственную оценку поступков героев;</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произведения.  Они  получат  возможность  научиться  выступать  перед  знакомой аудиторией  (сверстников,  родителей,  педагогов)  с  небольшими  сообщениями, </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используя иллюстративный ряд (плакаты, презентацию). 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0F74FF" w:rsidRPr="00A76D51" w:rsidRDefault="000F74FF" w:rsidP="000F74FF">
      <w:pPr>
        <w:spacing w:line="240" w:lineRule="auto"/>
        <w:contextualSpacing/>
        <w:rPr>
          <w:rFonts w:ascii="Times New Roman" w:eastAsia="Calibri" w:hAnsi="Times New Roman" w:cs="Times New Roman"/>
          <w:b/>
          <w:sz w:val="24"/>
          <w:szCs w:val="24"/>
        </w:rPr>
      </w:pPr>
      <w:r w:rsidRPr="00A76D51">
        <w:rPr>
          <w:rFonts w:ascii="Times New Roman" w:eastAsia="Calibri" w:hAnsi="Times New Roman" w:cs="Times New Roman"/>
          <w:b/>
          <w:sz w:val="24"/>
          <w:szCs w:val="24"/>
        </w:rPr>
        <w:t>Выпускник научится:</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0F74FF" w:rsidRPr="00A76D51" w:rsidRDefault="000F74FF" w:rsidP="000F74FF">
      <w:pPr>
        <w:spacing w:line="240" w:lineRule="auto"/>
        <w:contextualSpacing/>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  ориентироваться  в  содержании  художественного,  учебного  и  научно-популярного  текста,  понимать  его  смысл  (при  чтении  вслух  и  про   себя,  при прослушивании)  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w:t>
      </w:r>
      <w:proofErr w:type="gramEnd"/>
      <w:r w:rsidRPr="00A76D51">
        <w:rPr>
          <w:rFonts w:ascii="Times New Roman" w:eastAsia="Calibri" w:hAnsi="Times New Roman" w:cs="Times New Roman"/>
          <w:sz w:val="24"/>
          <w:szCs w:val="24"/>
        </w:rPr>
        <w:t xml:space="preserve">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ориентироваться  в  нравственном  содержании  </w:t>
      </w:r>
      <w:proofErr w:type="gramStart"/>
      <w:r w:rsidRPr="00A76D51">
        <w:rPr>
          <w:rFonts w:ascii="Times New Roman" w:eastAsia="Calibri" w:hAnsi="Times New Roman" w:cs="Times New Roman"/>
          <w:sz w:val="24"/>
          <w:szCs w:val="24"/>
        </w:rPr>
        <w:t>прочитанного</w:t>
      </w:r>
      <w:proofErr w:type="gramEnd"/>
      <w:r w:rsidRPr="00A76D51">
        <w:rPr>
          <w:rFonts w:ascii="Times New Roman" w:eastAsia="Calibri" w:hAnsi="Times New Roman" w:cs="Times New Roman"/>
          <w:sz w:val="24"/>
          <w:szCs w:val="24"/>
        </w:rPr>
        <w:t xml:space="preserve">, </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самостоятельно  делать  выводы,  соотносить  поступки  героев  </w:t>
      </w:r>
      <w:proofErr w:type="gramStart"/>
      <w:r w:rsidRPr="00A76D51">
        <w:rPr>
          <w:rFonts w:ascii="Times New Roman" w:eastAsia="Calibri" w:hAnsi="Times New Roman" w:cs="Times New Roman"/>
          <w:sz w:val="24"/>
          <w:szCs w:val="24"/>
        </w:rPr>
        <w:t>с</w:t>
      </w:r>
      <w:proofErr w:type="gramEnd"/>
      <w:r w:rsidRPr="00A76D51">
        <w:rPr>
          <w:rFonts w:ascii="Times New Roman" w:eastAsia="Calibri" w:hAnsi="Times New Roman" w:cs="Times New Roman"/>
          <w:sz w:val="24"/>
          <w:szCs w:val="24"/>
        </w:rPr>
        <w:t xml:space="preserve">  нравственными </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нормами (только для художественных текстов);</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участвовать  в  обсуждении  прослушанного/прочитанного  текста </w:t>
      </w:r>
    </w:p>
    <w:p w:rsidR="000F74FF" w:rsidRPr="00A76D51" w:rsidRDefault="000F74FF" w:rsidP="000F74FF">
      <w:pPr>
        <w:spacing w:line="240" w:lineRule="auto"/>
        <w:contextualSpacing/>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 xml:space="preserve">(задавать вопросы, высказывать и  обосновывать собственное мнение, соблюдая </w:t>
      </w:r>
      <w:proofErr w:type="gramEnd"/>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правила  речевого  этикета  и  правила  работы  в  группе),  опираясь  на  текст  или </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собственный опыт (для всех    видов текстов).</w:t>
      </w:r>
    </w:p>
    <w:p w:rsidR="000F74FF" w:rsidRPr="00A76D51" w:rsidRDefault="000F74FF" w:rsidP="000F74FF">
      <w:pPr>
        <w:spacing w:line="240" w:lineRule="auto"/>
        <w:contextualSpacing/>
        <w:rPr>
          <w:rFonts w:ascii="Times New Roman" w:eastAsia="Calibri" w:hAnsi="Times New Roman" w:cs="Times New Roman"/>
          <w:b/>
          <w:sz w:val="24"/>
          <w:szCs w:val="24"/>
        </w:rPr>
      </w:pPr>
      <w:r w:rsidRPr="00A76D51">
        <w:rPr>
          <w:rFonts w:ascii="Times New Roman" w:eastAsia="Calibri" w:hAnsi="Times New Roman" w:cs="Times New Roman"/>
          <w:b/>
          <w:sz w:val="24"/>
          <w:szCs w:val="24"/>
        </w:rPr>
        <w:t>Выпускник получит возможность научиться:</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осмысливать  эстетические  и  нравственные  ценности художественного текста и высказывать  суждение;</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осмысливать эстетические и нравственные ценности художественного текста и высказывать собственное  суждение;</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высказывать  собственное  суждение  о  прочитанном  (прослушанном) произведении,  доказывать  и  подтверждать  его  фактами  со  ссылками  на текст;</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устанавливать ассоциации с жизненным опытом, с впечатлениями </w:t>
      </w:r>
      <w:proofErr w:type="gramStart"/>
      <w:r w:rsidRPr="00A76D51">
        <w:rPr>
          <w:rFonts w:ascii="Times New Roman" w:eastAsia="Calibri" w:hAnsi="Times New Roman" w:cs="Times New Roman"/>
          <w:sz w:val="24"/>
          <w:szCs w:val="24"/>
        </w:rPr>
        <w:t>от</w:t>
      </w:r>
      <w:proofErr w:type="gramEnd"/>
      <w:r w:rsidRPr="00A76D51">
        <w:rPr>
          <w:rFonts w:ascii="Times New Roman" w:eastAsia="Calibri" w:hAnsi="Times New Roman" w:cs="Times New Roman"/>
          <w:sz w:val="24"/>
          <w:szCs w:val="24"/>
        </w:rPr>
        <w:t xml:space="preserve"> </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восприятия других видов  искусства;</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составлять  по  аналогии  устные  рассказы  (повествование, рассуждение,  описание).</w:t>
      </w:r>
    </w:p>
    <w:p w:rsidR="000F74FF" w:rsidRPr="00A76D51" w:rsidRDefault="000F74FF" w:rsidP="000F74FF">
      <w:pPr>
        <w:spacing w:line="240" w:lineRule="auto"/>
        <w:contextualSpacing/>
        <w:rPr>
          <w:rFonts w:ascii="Times New Roman" w:eastAsia="Calibri" w:hAnsi="Times New Roman" w:cs="Times New Roman"/>
          <w:b/>
          <w:sz w:val="24"/>
          <w:szCs w:val="24"/>
        </w:rPr>
      </w:pPr>
      <w:r w:rsidRPr="00A76D51">
        <w:rPr>
          <w:rFonts w:ascii="Times New Roman" w:eastAsia="Calibri" w:hAnsi="Times New Roman" w:cs="Times New Roman"/>
          <w:b/>
          <w:sz w:val="24"/>
          <w:szCs w:val="24"/>
        </w:rPr>
        <w:t>Выпускник получит возможность научиться:</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воспринимать художественную литературу как вид искусства, приводить примеры проявления художественного вымысла в  произведениях; </w:t>
      </w:r>
    </w:p>
    <w:p w:rsidR="000F74FF" w:rsidRPr="00A76D51" w:rsidRDefault="000F74FF" w:rsidP="000F74FF">
      <w:pPr>
        <w:spacing w:line="240" w:lineRule="auto"/>
        <w:contextualSpacing/>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524C88" w:rsidRPr="00A76D51" w:rsidRDefault="000F74FF" w:rsidP="00524C88">
      <w:pPr>
        <w:spacing w:after="0"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определять  позиции  героев  художественного  текста, позицию  автора художественного  текста.</w:t>
      </w:r>
      <w:r w:rsidR="001A13E8">
        <w:rPr>
          <w:rFonts w:ascii="Times New Roman" w:eastAsia="Calibri" w:hAnsi="Times New Roman" w:cs="Times New Roman"/>
          <w:sz w:val="24"/>
          <w:szCs w:val="24"/>
        </w:rPr>
        <w:t xml:space="preserve"> </w:t>
      </w:r>
    </w:p>
    <w:p w:rsidR="00524C88" w:rsidRPr="00A76D51" w:rsidRDefault="00721536" w:rsidP="00524C88">
      <w:pPr>
        <w:keepNext/>
        <w:keepLines/>
        <w:spacing w:before="200" w:after="0"/>
        <w:outlineLvl w:val="2"/>
        <w:rPr>
          <w:rFonts w:ascii="Times New Roman" w:eastAsia="Times New Roman" w:hAnsi="Times New Roman" w:cs="Times New Roman"/>
          <w:b/>
          <w:bCs/>
          <w:color w:val="000000"/>
          <w:sz w:val="24"/>
          <w:szCs w:val="24"/>
        </w:rPr>
      </w:pPr>
      <w:bookmarkStart w:id="7" w:name="_Toc536170498"/>
      <w:r>
        <w:rPr>
          <w:rFonts w:ascii="Times New Roman" w:eastAsia="Times New Roman" w:hAnsi="Times New Roman" w:cs="Times New Roman"/>
          <w:b/>
          <w:bCs/>
          <w:color w:val="000000"/>
          <w:sz w:val="24"/>
          <w:szCs w:val="24"/>
        </w:rPr>
        <w:t>1.2.6</w:t>
      </w:r>
      <w:r w:rsidR="00524C88" w:rsidRPr="00A76D51">
        <w:rPr>
          <w:rFonts w:ascii="Times New Roman" w:eastAsia="Times New Roman" w:hAnsi="Times New Roman" w:cs="Times New Roman"/>
          <w:b/>
          <w:bCs/>
          <w:color w:val="000000"/>
          <w:sz w:val="24"/>
          <w:szCs w:val="24"/>
        </w:rPr>
        <w:t>. Иностранный язык (английский)</w:t>
      </w:r>
      <w:bookmarkEnd w:id="7"/>
    </w:p>
    <w:p w:rsidR="00524C88" w:rsidRPr="00A76D51" w:rsidRDefault="00524C88" w:rsidP="00524C88">
      <w:pPr>
        <w:tabs>
          <w:tab w:val="left" w:pos="1300"/>
          <w:tab w:val="left" w:pos="2860"/>
          <w:tab w:val="left" w:pos="4260"/>
          <w:tab w:val="left" w:pos="6160"/>
          <w:tab w:val="left" w:pos="7640"/>
          <w:tab w:val="left" w:pos="848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результате</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изучения</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иностранного</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языка</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при</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получении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начального общего образования у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 xml:space="preserve"> будут сформированы первоначальные представления о роли и значимости иностранного языка в жизни современного человека</w:t>
      </w:r>
    </w:p>
    <w:p w:rsidR="00524C88" w:rsidRPr="00A76D51" w:rsidRDefault="00524C88" w:rsidP="00561F10">
      <w:pPr>
        <w:numPr>
          <w:ilvl w:val="0"/>
          <w:numId w:val="24"/>
        </w:numPr>
        <w:tabs>
          <w:tab w:val="left" w:pos="534"/>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w:t>
      </w:r>
      <w:r w:rsidRPr="00A76D51">
        <w:rPr>
          <w:rFonts w:ascii="Times New Roman" w:eastAsia="Times New Roman" w:hAnsi="Times New Roman" w:cs="Times New Roman"/>
          <w:sz w:val="24"/>
          <w:szCs w:val="24"/>
        </w:rPr>
        <w:lastRenderedPageBreak/>
        <w:t>познания мира и культуры других народов, осознают личностный смысл овладения иностранным языком.</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A76D51">
        <w:rPr>
          <w:rFonts w:ascii="Times New Roman" w:eastAsia="Times New Roman" w:hAnsi="Times New Roman" w:cs="Times New Roman"/>
          <w:sz w:val="24"/>
          <w:szCs w:val="24"/>
        </w:rPr>
        <w:t>обучающимися</w:t>
      </w:r>
      <w:proofErr w:type="gramEnd"/>
      <w:r w:rsidRPr="00A76D51">
        <w:rPr>
          <w:rFonts w:ascii="Times New Roman" w:eastAsia="Times New Roman" w:hAnsi="Times New Roman" w:cs="Times New Roman"/>
          <w:sz w:val="24"/>
          <w:szCs w:val="24"/>
        </w:rPr>
        <w:t xml:space="preserve"> особенностей культуры своего народа. </w:t>
      </w:r>
      <w:proofErr w:type="gramStart"/>
      <w:r w:rsidRPr="00A76D51">
        <w:rPr>
          <w:rFonts w:ascii="Times New Roman" w:eastAsia="Times New Roman" w:hAnsi="Times New Roman" w:cs="Times New Roman"/>
          <w:sz w:val="24"/>
          <w:szCs w:val="24"/>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524C88" w:rsidRPr="00A76D51" w:rsidRDefault="00524C88" w:rsidP="00561F10">
      <w:pPr>
        <w:numPr>
          <w:ilvl w:val="1"/>
          <w:numId w:val="24"/>
        </w:numPr>
        <w:tabs>
          <w:tab w:val="left" w:pos="1331"/>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результате изучения иностранного языка на уровне начального общего образования у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w:t>
      </w:r>
    </w:p>
    <w:p w:rsidR="00524C88" w:rsidRPr="00A76D51" w:rsidRDefault="00524C88" w:rsidP="00561F10">
      <w:pPr>
        <w:numPr>
          <w:ilvl w:val="0"/>
          <w:numId w:val="24"/>
        </w:numPr>
        <w:tabs>
          <w:tab w:val="left" w:pos="596"/>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неречевые средства общения, соблюдать речевой этикет, быть вежливыми и доброжелательными речевыми партнерами;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524C88" w:rsidRPr="00A76D51" w:rsidRDefault="00524C88" w:rsidP="00524C88">
      <w:pPr>
        <w:spacing w:after="0" w:line="240" w:lineRule="auto"/>
        <w:ind w:right="5960"/>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Коммуникативные умения Говорение</w:t>
      </w:r>
    </w:p>
    <w:p w:rsidR="00524C88" w:rsidRPr="00A76D51" w:rsidRDefault="00524C88" w:rsidP="00524C88">
      <w:pPr>
        <w:spacing w:after="0" w:line="240" w:lineRule="auto"/>
        <w:ind w:right="5960"/>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 Выпускник научится: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участвовать в элементарных диалогах, соблюдая нормы речевого этикета, принятые в англоязычных странах;</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составлять небольшое описание предмета, картинки, персонажа;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рассказывать о себе, своей семье, друг</w:t>
      </w:r>
      <w:r w:rsidR="001A13E8">
        <w:rPr>
          <w:rFonts w:ascii="Times New Roman" w:eastAsia="Calibri" w:hAnsi="Times New Roman" w:cs="Times New Roman"/>
          <w:sz w:val="24"/>
          <w:szCs w:val="24"/>
        </w:rPr>
        <w:t xml:space="preserve">  </w:t>
      </w: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ind w:right="1200"/>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воспроизводить наизусть небольшие произведения детского фольклора; составлять краткую характеристику персонажа; кратко излагать содержание прочитанного текста.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Аудирование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понимать на слух речь учителя и одноклассников при непосредственном общении и вербально/невербально реагировать на </w:t>
      </w:r>
      <w:proofErr w:type="gramStart"/>
      <w:r w:rsidRPr="00A76D51">
        <w:rPr>
          <w:rFonts w:ascii="Times New Roman" w:eastAsia="Times New Roman" w:hAnsi="Times New Roman" w:cs="Times New Roman"/>
          <w:sz w:val="24"/>
          <w:szCs w:val="24"/>
        </w:rPr>
        <w:t>услышанное</w:t>
      </w:r>
      <w:proofErr w:type="gramEnd"/>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воспринимать на слух аудиотекст и полностью понимать содержащуюся в нём информацию;</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lastRenderedPageBreak/>
        <w:t>использовать контекстуальную или языковую догадку при восприятии на слух текстов, содержащих некоторые незнакомые слова.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Чтение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соотносить графический образ английского слова с его звуковым образом;</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читать про себя и понимать содержание небольшого текста, построенного в основном на изученном языковом материале;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читать про себя и находить в тексте необходимую информацию.</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догадываться о значении незнакомых слов по контексту;</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не обращать внимания на незнакомые слова, не мешающие понимать основное содержание текста.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Письмо</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выписывать из текста слова, словосочетания и предложения;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писать поздравительную открытку с Новым годом, Рождеством, днём рождения (с опорой на образец);</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писать по образцу краткое письмо зарубежному другу.</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61F10">
      <w:pPr>
        <w:numPr>
          <w:ilvl w:val="0"/>
          <w:numId w:val="25"/>
        </w:numPr>
        <w:tabs>
          <w:tab w:val="left" w:pos="1108"/>
        </w:tabs>
        <w:spacing w:after="0" w:line="240" w:lineRule="auto"/>
        <w:contextualSpacing/>
        <w:rPr>
          <w:rFonts w:ascii="Times New Roman" w:eastAsia="Times New Roman" w:hAnsi="Times New Roman" w:cs="Times New Roman"/>
          <w:i/>
          <w:iCs/>
          <w:sz w:val="24"/>
          <w:szCs w:val="24"/>
        </w:rPr>
      </w:pPr>
      <w:r w:rsidRPr="00A76D51">
        <w:rPr>
          <w:rFonts w:ascii="Times New Roman" w:eastAsia="Times New Roman" w:hAnsi="Times New Roman" w:cs="Times New Roman"/>
          <w:i/>
          <w:iCs/>
          <w:sz w:val="24"/>
          <w:szCs w:val="24"/>
        </w:rPr>
        <w:t>письменной форме кратко отвечать на вопросы к тексту; составлять рассказ в письменной форме по плану/ключевым словам; заполнять простую анкету; правильно оформлять конверт, сервисные поля в системе электронной почты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(адрес, тема сообщения).</w:t>
      </w:r>
    </w:p>
    <w:p w:rsidR="00524C88" w:rsidRPr="00A76D51" w:rsidRDefault="00524C88" w:rsidP="00524C88">
      <w:pPr>
        <w:spacing w:after="0" w:line="240" w:lineRule="auto"/>
        <w:ind w:right="3540"/>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Языковые средства и навыки оперирования ими Графика, каллиграфия, орфография 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пользоваться английским алфавитом, знать последовательность букв в нём;</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списывать текст;</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восстанавливать слово в соответствии с решаемой учебной задачей;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отличать буквы от знаков транскрипции.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сравнивать и анализировать буквосочетания английского языка и их транскрипцию;</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группировать слова в соответствии с изученными правилами чтения</w:t>
      </w:r>
      <w:r w:rsidR="001A13E8">
        <w:rPr>
          <w:rFonts w:ascii="Times New Roman" w:eastAsia="Calibri" w:hAnsi="Times New Roman" w:cs="Times New Roman"/>
          <w:sz w:val="24"/>
          <w:szCs w:val="24"/>
        </w:rPr>
        <w:t xml:space="preserve">  </w:t>
      </w:r>
      <w:r w:rsidRPr="00A76D51">
        <w:rPr>
          <w:rFonts w:ascii="Times New Roman" w:eastAsia="Times New Roman" w:hAnsi="Times New Roman" w:cs="Times New Roman"/>
          <w:i/>
          <w:iCs/>
          <w:sz w:val="24"/>
          <w:szCs w:val="24"/>
        </w:rPr>
        <w:t>уточнять написание слова по словарю;</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 xml:space="preserve">использовать экранный перевод отдельных слов (с русского языка </w:t>
      </w:r>
      <w:proofErr w:type="gramStart"/>
      <w:r w:rsidRPr="00A76D51">
        <w:rPr>
          <w:rFonts w:ascii="Times New Roman" w:eastAsia="Times New Roman" w:hAnsi="Times New Roman" w:cs="Times New Roman"/>
          <w:i/>
          <w:iCs/>
          <w:sz w:val="24"/>
          <w:szCs w:val="24"/>
        </w:rPr>
        <w:t>на</w:t>
      </w:r>
      <w:proofErr w:type="gramEnd"/>
      <w:r w:rsidRPr="00A76D51">
        <w:rPr>
          <w:rFonts w:ascii="Times New Roman" w:eastAsia="Times New Roman" w:hAnsi="Times New Roman" w:cs="Times New Roman"/>
          <w:i/>
          <w:iCs/>
          <w:sz w:val="24"/>
          <w:szCs w:val="24"/>
        </w:rPr>
        <w:t xml:space="preserve"> иностранный и обратно).</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Фонетическая сторона речи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различать на слух и адекватно произносить все звуки английского языка, соблюдая нормы произношения звуков;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соблюдать правильное ударение в изолированном слове, фразе;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различать коммуникативные типы предложений по интонации;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корректно произносить предложения с точки зрения их ритмико-интонационных</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особенностей.</w:t>
      </w:r>
    </w:p>
    <w:p w:rsidR="00524C88" w:rsidRPr="00A76D51" w:rsidRDefault="00524C88" w:rsidP="00524C88">
      <w:pPr>
        <w:spacing w:after="0" w:line="240" w:lineRule="auto"/>
        <w:ind w:right="2460"/>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Выпускник получит возможность научиться: </w:t>
      </w:r>
      <w:r w:rsidRPr="00A76D51">
        <w:rPr>
          <w:rFonts w:ascii="Times New Roman" w:eastAsia="Times New Roman" w:hAnsi="Times New Roman" w:cs="Times New Roman"/>
          <w:i/>
          <w:iCs/>
          <w:sz w:val="24"/>
          <w:szCs w:val="24"/>
        </w:rPr>
        <w:t xml:space="preserve">распознавать связующее </w:t>
      </w:r>
      <w:r w:rsidRPr="00A76D51">
        <w:rPr>
          <w:rFonts w:ascii="Times New Roman" w:eastAsia="Times New Roman" w:hAnsi="Times New Roman" w:cs="Times New Roman"/>
          <w:b/>
          <w:bCs/>
          <w:i/>
          <w:iCs/>
          <w:sz w:val="24"/>
          <w:szCs w:val="24"/>
        </w:rPr>
        <w:t>r</w:t>
      </w:r>
      <w:r w:rsidRPr="00A76D51">
        <w:rPr>
          <w:rFonts w:ascii="Times New Roman" w:eastAsia="Times New Roman" w:hAnsi="Times New Roman" w:cs="Times New Roman"/>
          <w:i/>
          <w:iCs/>
          <w:sz w:val="24"/>
          <w:szCs w:val="24"/>
        </w:rPr>
        <w:t xml:space="preserve"> в речи и уметь его использовать; соблюдать интонацию перечисления;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lastRenderedPageBreak/>
        <w:t>соблюдать правило отсутствия ударения на служебных словах (артиклях, союзах, предлогах);</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читать изучаемые слова по транскрипции.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Лексическая сторона речи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оперировать в процессе общения активной лексикой в соответствии с коммуникативной задачей;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восстанавливать текст в соответствии с решаемой учебной задачей.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узнавать простые словообразовательные элементы;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опираться на языковую догадку в процессе чтения и аудирования (интернациональные и сложные слова).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Грамматическая сторона речи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распознавать и употреблять в речи основные коммуникативные типы предложений; распознавать в тексте и употреблять в речи изученные части речи: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существительные с определённым/неопределённым/нулевым артиклем; существительные</w:t>
      </w:r>
    </w:p>
    <w:p w:rsidR="00524C88" w:rsidRPr="00A76D51" w:rsidRDefault="00524C88" w:rsidP="00561F10">
      <w:pPr>
        <w:numPr>
          <w:ilvl w:val="0"/>
          <w:numId w:val="26"/>
        </w:numPr>
        <w:tabs>
          <w:tab w:val="left" w:pos="495"/>
        </w:tabs>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единственном и множественном числе; глагол-связку tobe; глаголы в Present, Past, FutureSimple;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roofErr w:type="gramEnd"/>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узнавать сложносочинённые предложения с союзами and и but;</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i/>
          <w:iCs/>
          <w:sz w:val="24"/>
          <w:szCs w:val="24"/>
        </w:rPr>
        <w:t>использовать в речи безличные предложения (It’scold.</w:t>
      </w:r>
      <w:r w:rsidRPr="00A76D51">
        <w:rPr>
          <w:rFonts w:ascii="Times New Roman" w:eastAsia="Times New Roman" w:hAnsi="Times New Roman" w:cs="Times New Roman"/>
          <w:i/>
          <w:iCs/>
          <w:sz w:val="24"/>
          <w:szCs w:val="24"/>
          <w:lang w:val="en-US"/>
        </w:rPr>
        <w:t>It</w:t>
      </w:r>
      <w:r w:rsidRPr="00A76D51">
        <w:rPr>
          <w:rFonts w:ascii="Times New Roman" w:eastAsia="Times New Roman" w:hAnsi="Times New Roman" w:cs="Times New Roman"/>
          <w:i/>
          <w:iCs/>
          <w:sz w:val="24"/>
          <w:szCs w:val="24"/>
        </w:rPr>
        <w:t>’</w:t>
      </w:r>
      <w:r w:rsidRPr="00A76D51">
        <w:rPr>
          <w:rFonts w:ascii="Times New Roman" w:eastAsia="Times New Roman" w:hAnsi="Times New Roman" w:cs="Times New Roman"/>
          <w:i/>
          <w:iCs/>
          <w:sz w:val="24"/>
          <w:szCs w:val="24"/>
          <w:lang w:val="en-US"/>
        </w:rPr>
        <w:t>s</w:t>
      </w:r>
      <w:r w:rsidRPr="00A76D51">
        <w:rPr>
          <w:rFonts w:ascii="Times New Roman" w:eastAsia="Times New Roman" w:hAnsi="Times New Roman" w:cs="Times New Roman"/>
          <w:i/>
          <w:iCs/>
          <w:sz w:val="24"/>
          <w:szCs w:val="24"/>
        </w:rPr>
        <w:t xml:space="preserve"> 5 </w:t>
      </w:r>
      <w:r w:rsidRPr="00A76D51">
        <w:rPr>
          <w:rFonts w:ascii="Times New Roman" w:eastAsia="Times New Roman" w:hAnsi="Times New Roman" w:cs="Times New Roman"/>
          <w:i/>
          <w:iCs/>
          <w:sz w:val="24"/>
          <w:szCs w:val="24"/>
          <w:lang w:val="en-US"/>
        </w:rPr>
        <w:t>o</w:t>
      </w:r>
      <w:r w:rsidRPr="00A76D51">
        <w:rPr>
          <w:rFonts w:ascii="Times New Roman" w:eastAsia="Times New Roman" w:hAnsi="Times New Roman" w:cs="Times New Roman"/>
          <w:i/>
          <w:iCs/>
          <w:sz w:val="24"/>
          <w:szCs w:val="24"/>
        </w:rPr>
        <w:t>’</w:t>
      </w:r>
      <w:r w:rsidRPr="00A76D51">
        <w:rPr>
          <w:rFonts w:ascii="Times New Roman" w:eastAsia="Times New Roman" w:hAnsi="Times New Roman" w:cs="Times New Roman"/>
          <w:i/>
          <w:iCs/>
          <w:sz w:val="24"/>
          <w:szCs w:val="24"/>
          <w:lang w:val="en-US"/>
        </w:rPr>
        <w:t>clock</w:t>
      </w:r>
      <w:r w:rsidRPr="00A76D51">
        <w:rPr>
          <w:rFonts w:ascii="Times New Roman" w:eastAsia="Times New Roman" w:hAnsi="Times New Roman" w:cs="Times New Roman"/>
          <w:i/>
          <w:iCs/>
          <w:sz w:val="24"/>
          <w:szCs w:val="24"/>
        </w:rPr>
        <w:t>.</w:t>
      </w:r>
      <w:proofErr w:type="gramEnd"/>
      <w:r w:rsidRPr="00A76D51">
        <w:rPr>
          <w:rFonts w:ascii="Times New Roman" w:eastAsia="Times New Roman" w:hAnsi="Times New Roman" w:cs="Times New Roman"/>
          <w:i/>
          <w:iCs/>
          <w:sz w:val="24"/>
          <w:szCs w:val="24"/>
        </w:rPr>
        <w:t xml:space="preserve"> </w:t>
      </w:r>
      <w:r w:rsidRPr="00A76D51">
        <w:rPr>
          <w:rFonts w:ascii="Times New Roman" w:eastAsia="Times New Roman" w:hAnsi="Times New Roman" w:cs="Times New Roman"/>
          <w:i/>
          <w:iCs/>
          <w:sz w:val="24"/>
          <w:szCs w:val="24"/>
          <w:lang w:val="en-US"/>
        </w:rPr>
        <w:t>It</w:t>
      </w:r>
      <w:r w:rsidRPr="00A76D51">
        <w:rPr>
          <w:rFonts w:ascii="Times New Roman" w:eastAsia="Times New Roman" w:hAnsi="Times New Roman" w:cs="Times New Roman"/>
          <w:i/>
          <w:iCs/>
          <w:sz w:val="24"/>
          <w:szCs w:val="24"/>
        </w:rPr>
        <w:t>’</w:t>
      </w:r>
      <w:r w:rsidRPr="00A76D51">
        <w:rPr>
          <w:rFonts w:ascii="Times New Roman" w:eastAsia="Times New Roman" w:hAnsi="Times New Roman" w:cs="Times New Roman"/>
          <w:i/>
          <w:iCs/>
          <w:sz w:val="24"/>
          <w:szCs w:val="24"/>
          <w:lang w:val="en-US"/>
        </w:rPr>
        <w:t>s</w:t>
      </w:r>
      <w:r w:rsidRPr="00A76D51">
        <w:rPr>
          <w:rFonts w:ascii="Times New Roman" w:eastAsia="Times New Roman" w:hAnsi="Times New Roman" w:cs="Times New Roman"/>
          <w:i/>
          <w:iCs/>
          <w:sz w:val="24"/>
          <w:szCs w:val="24"/>
        </w:rPr>
        <w:t xml:space="preserve"> </w:t>
      </w:r>
      <w:r w:rsidRPr="00A76D51">
        <w:rPr>
          <w:rFonts w:ascii="Times New Roman" w:eastAsia="Times New Roman" w:hAnsi="Times New Roman" w:cs="Times New Roman"/>
          <w:i/>
          <w:iCs/>
          <w:sz w:val="24"/>
          <w:szCs w:val="24"/>
          <w:lang w:val="en-US"/>
        </w:rPr>
        <w:t>interesting</w:t>
      </w:r>
      <w:r w:rsidRPr="00A76D51">
        <w:rPr>
          <w:rFonts w:ascii="Times New Roman" w:eastAsia="Times New Roman" w:hAnsi="Times New Roman" w:cs="Times New Roman"/>
          <w:i/>
          <w:iCs/>
          <w:sz w:val="24"/>
          <w:szCs w:val="24"/>
        </w:rPr>
        <w:t>),</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 xml:space="preserve">предложения с конструкцией </w:t>
      </w:r>
      <w:r w:rsidRPr="00A76D51">
        <w:rPr>
          <w:rFonts w:ascii="Times New Roman" w:eastAsia="Times New Roman" w:hAnsi="Times New Roman" w:cs="Times New Roman"/>
          <w:i/>
          <w:iCs/>
          <w:sz w:val="24"/>
          <w:szCs w:val="24"/>
          <w:lang w:val="en-US"/>
        </w:rPr>
        <w:t>there</w:t>
      </w:r>
      <w:r w:rsidRPr="00A76D51">
        <w:rPr>
          <w:rFonts w:ascii="Times New Roman" w:eastAsia="Times New Roman" w:hAnsi="Times New Roman" w:cs="Times New Roman"/>
          <w:i/>
          <w:iCs/>
          <w:sz w:val="24"/>
          <w:szCs w:val="24"/>
        </w:rPr>
        <w:t xml:space="preserve"> </w:t>
      </w:r>
      <w:r w:rsidRPr="00A76D51">
        <w:rPr>
          <w:rFonts w:ascii="Times New Roman" w:eastAsia="Times New Roman" w:hAnsi="Times New Roman" w:cs="Times New Roman"/>
          <w:i/>
          <w:iCs/>
          <w:sz w:val="24"/>
          <w:szCs w:val="24"/>
          <w:lang w:val="en-US"/>
        </w:rPr>
        <w:t>is</w:t>
      </w:r>
      <w:r w:rsidRPr="00A76D51">
        <w:rPr>
          <w:rFonts w:ascii="Times New Roman" w:eastAsia="Times New Roman" w:hAnsi="Times New Roman" w:cs="Times New Roman"/>
          <w:i/>
          <w:iCs/>
          <w:sz w:val="24"/>
          <w:szCs w:val="24"/>
        </w:rPr>
        <w:t>/</w:t>
      </w:r>
      <w:r w:rsidRPr="00A76D51">
        <w:rPr>
          <w:rFonts w:ascii="Times New Roman" w:eastAsia="Times New Roman" w:hAnsi="Times New Roman" w:cs="Times New Roman"/>
          <w:i/>
          <w:iCs/>
          <w:sz w:val="24"/>
          <w:szCs w:val="24"/>
          <w:lang w:val="en-US"/>
        </w:rPr>
        <w:t>there</w:t>
      </w:r>
      <w:r w:rsidRPr="00A76D51">
        <w:rPr>
          <w:rFonts w:ascii="Times New Roman" w:eastAsia="Times New Roman" w:hAnsi="Times New Roman" w:cs="Times New Roman"/>
          <w:i/>
          <w:iCs/>
          <w:sz w:val="24"/>
          <w:szCs w:val="24"/>
        </w:rPr>
        <w:t xml:space="preserve"> </w:t>
      </w:r>
      <w:r w:rsidRPr="00A76D51">
        <w:rPr>
          <w:rFonts w:ascii="Times New Roman" w:eastAsia="Times New Roman" w:hAnsi="Times New Roman" w:cs="Times New Roman"/>
          <w:i/>
          <w:iCs/>
          <w:sz w:val="24"/>
          <w:szCs w:val="24"/>
          <w:lang w:val="en-US"/>
        </w:rPr>
        <w:t>are</w:t>
      </w:r>
      <w:r w:rsidRPr="00A76D51">
        <w:rPr>
          <w:rFonts w:ascii="Times New Roman" w:eastAsia="Times New Roman" w:hAnsi="Times New Roman" w:cs="Times New Roman"/>
          <w:i/>
          <w:iCs/>
          <w:sz w:val="24"/>
          <w:szCs w:val="24"/>
        </w:rPr>
        <w:t>;</w:t>
      </w:r>
    </w:p>
    <w:p w:rsidR="00524C88" w:rsidRPr="00A76D51" w:rsidRDefault="00524C88" w:rsidP="00524C88">
      <w:pPr>
        <w:spacing w:after="0" w:line="240" w:lineRule="auto"/>
        <w:contextualSpacing/>
        <w:rPr>
          <w:rFonts w:ascii="Times New Roman" w:eastAsia="Times New Roman" w:hAnsi="Times New Roman" w:cs="Times New Roman"/>
          <w:sz w:val="24"/>
          <w:szCs w:val="24"/>
          <w:lang w:val="en-US"/>
        </w:rPr>
      </w:pPr>
      <w:proofErr w:type="gramStart"/>
      <w:r w:rsidRPr="00A76D51">
        <w:rPr>
          <w:rFonts w:ascii="Times New Roman" w:eastAsia="Times New Roman" w:hAnsi="Times New Roman" w:cs="Times New Roman"/>
          <w:i/>
          <w:iCs/>
          <w:sz w:val="24"/>
          <w:szCs w:val="24"/>
        </w:rPr>
        <w:t>оперировать в речи неопределёнными местоимениями some, any (некоторые случаи употребления:</w:t>
      </w:r>
      <w:proofErr w:type="gramEnd"/>
      <w:r w:rsidRPr="00A76D51">
        <w:rPr>
          <w:rFonts w:ascii="Times New Roman" w:eastAsia="Times New Roman" w:hAnsi="Times New Roman" w:cs="Times New Roman"/>
          <w:i/>
          <w:iCs/>
          <w:sz w:val="24"/>
          <w:szCs w:val="24"/>
        </w:rPr>
        <w:t xml:space="preserve"> Can I have some tea? </w:t>
      </w:r>
      <w:r w:rsidRPr="00A76D51">
        <w:rPr>
          <w:rFonts w:ascii="Times New Roman" w:eastAsia="Times New Roman" w:hAnsi="Times New Roman" w:cs="Times New Roman"/>
          <w:i/>
          <w:iCs/>
          <w:sz w:val="24"/>
          <w:szCs w:val="24"/>
          <w:lang w:val="en-US"/>
        </w:rPr>
        <w:t>Is there any milk in the fridge? — No, there isn’t any);</w:t>
      </w:r>
    </w:p>
    <w:p w:rsidR="00524C88" w:rsidRPr="00A76D51" w:rsidRDefault="00524C88" w:rsidP="00524C88">
      <w:pPr>
        <w:spacing w:after="0" w:line="240" w:lineRule="auto"/>
        <w:contextualSpacing/>
        <w:rPr>
          <w:rFonts w:ascii="Times New Roman" w:eastAsia="Times New Roman" w:hAnsi="Times New Roman" w:cs="Times New Roman"/>
          <w:sz w:val="24"/>
          <w:szCs w:val="24"/>
          <w:lang w:val="en-US"/>
        </w:rPr>
      </w:pPr>
      <w:r w:rsidRPr="00A76D51">
        <w:rPr>
          <w:rFonts w:ascii="Times New Roman" w:eastAsia="Times New Roman" w:hAnsi="Times New Roman" w:cs="Times New Roman"/>
          <w:i/>
          <w:iCs/>
          <w:sz w:val="24"/>
          <w:szCs w:val="24"/>
        </w:rPr>
        <w:t>оперировать</w:t>
      </w:r>
      <w:r w:rsidRPr="00A76D51">
        <w:rPr>
          <w:rFonts w:ascii="Times New Roman" w:eastAsia="Times New Roman" w:hAnsi="Times New Roman" w:cs="Times New Roman"/>
          <w:i/>
          <w:iCs/>
          <w:sz w:val="24"/>
          <w:szCs w:val="24"/>
          <w:lang w:val="en-US"/>
        </w:rPr>
        <w:t xml:space="preserve"> </w:t>
      </w:r>
      <w:r w:rsidRPr="00A76D51">
        <w:rPr>
          <w:rFonts w:ascii="Times New Roman" w:eastAsia="Times New Roman" w:hAnsi="Times New Roman" w:cs="Times New Roman"/>
          <w:i/>
          <w:iCs/>
          <w:sz w:val="24"/>
          <w:szCs w:val="24"/>
        </w:rPr>
        <w:t>в</w:t>
      </w:r>
      <w:r w:rsidRPr="00A76D51">
        <w:rPr>
          <w:rFonts w:ascii="Times New Roman" w:eastAsia="Times New Roman" w:hAnsi="Times New Roman" w:cs="Times New Roman"/>
          <w:i/>
          <w:iCs/>
          <w:sz w:val="24"/>
          <w:szCs w:val="24"/>
          <w:lang w:val="en-US"/>
        </w:rPr>
        <w:t xml:space="preserve"> </w:t>
      </w:r>
      <w:r w:rsidRPr="00A76D51">
        <w:rPr>
          <w:rFonts w:ascii="Times New Roman" w:eastAsia="Times New Roman" w:hAnsi="Times New Roman" w:cs="Times New Roman"/>
          <w:i/>
          <w:iCs/>
          <w:sz w:val="24"/>
          <w:szCs w:val="24"/>
        </w:rPr>
        <w:t>речи</w:t>
      </w:r>
      <w:r w:rsidRPr="00A76D51">
        <w:rPr>
          <w:rFonts w:ascii="Times New Roman" w:eastAsia="Times New Roman" w:hAnsi="Times New Roman" w:cs="Times New Roman"/>
          <w:i/>
          <w:iCs/>
          <w:sz w:val="24"/>
          <w:szCs w:val="24"/>
          <w:lang w:val="en-US"/>
        </w:rPr>
        <w:t xml:space="preserve"> </w:t>
      </w:r>
      <w:r w:rsidRPr="00A76D51">
        <w:rPr>
          <w:rFonts w:ascii="Times New Roman" w:eastAsia="Times New Roman" w:hAnsi="Times New Roman" w:cs="Times New Roman"/>
          <w:i/>
          <w:iCs/>
          <w:sz w:val="24"/>
          <w:szCs w:val="24"/>
        </w:rPr>
        <w:t>наречиями</w:t>
      </w:r>
      <w:r w:rsidRPr="00A76D51">
        <w:rPr>
          <w:rFonts w:ascii="Times New Roman" w:eastAsia="Times New Roman" w:hAnsi="Times New Roman" w:cs="Times New Roman"/>
          <w:i/>
          <w:iCs/>
          <w:sz w:val="24"/>
          <w:szCs w:val="24"/>
          <w:lang w:val="en-US"/>
        </w:rPr>
        <w:t xml:space="preserve"> </w:t>
      </w:r>
      <w:r w:rsidRPr="00A76D51">
        <w:rPr>
          <w:rFonts w:ascii="Times New Roman" w:eastAsia="Times New Roman" w:hAnsi="Times New Roman" w:cs="Times New Roman"/>
          <w:i/>
          <w:iCs/>
          <w:sz w:val="24"/>
          <w:szCs w:val="24"/>
        </w:rPr>
        <w:t>времени</w:t>
      </w:r>
      <w:r w:rsidRPr="00A76D51">
        <w:rPr>
          <w:rFonts w:ascii="Times New Roman" w:eastAsia="Times New Roman" w:hAnsi="Times New Roman" w:cs="Times New Roman"/>
          <w:i/>
          <w:iCs/>
          <w:sz w:val="24"/>
          <w:szCs w:val="24"/>
          <w:lang w:val="en-US"/>
        </w:rPr>
        <w:t xml:space="preserve"> (yesterday, tomorrow, never, usually, often, sometimes); </w:t>
      </w:r>
      <w:r w:rsidRPr="00A76D51">
        <w:rPr>
          <w:rFonts w:ascii="Times New Roman" w:eastAsia="Times New Roman" w:hAnsi="Times New Roman" w:cs="Times New Roman"/>
          <w:i/>
          <w:iCs/>
          <w:sz w:val="24"/>
          <w:szCs w:val="24"/>
        </w:rPr>
        <w:t>наречиями</w:t>
      </w:r>
      <w:r w:rsidRPr="00A76D51">
        <w:rPr>
          <w:rFonts w:ascii="Times New Roman" w:eastAsia="Times New Roman" w:hAnsi="Times New Roman" w:cs="Times New Roman"/>
          <w:i/>
          <w:iCs/>
          <w:sz w:val="24"/>
          <w:szCs w:val="24"/>
          <w:lang w:val="en-US"/>
        </w:rPr>
        <w:t xml:space="preserve"> </w:t>
      </w:r>
      <w:r w:rsidRPr="00A76D51">
        <w:rPr>
          <w:rFonts w:ascii="Times New Roman" w:eastAsia="Times New Roman" w:hAnsi="Times New Roman" w:cs="Times New Roman"/>
          <w:i/>
          <w:iCs/>
          <w:sz w:val="24"/>
          <w:szCs w:val="24"/>
        </w:rPr>
        <w:t>степени</w:t>
      </w:r>
      <w:r w:rsidRPr="00A76D51">
        <w:rPr>
          <w:rFonts w:ascii="Times New Roman" w:eastAsia="Times New Roman" w:hAnsi="Times New Roman" w:cs="Times New Roman"/>
          <w:i/>
          <w:iCs/>
          <w:sz w:val="24"/>
          <w:szCs w:val="24"/>
          <w:lang w:val="en-US"/>
        </w:rPr>
        <w:t xml:space="preserve"> (much, little, very);</w:t>
      </w:r>
    </w:p>
    <w:p w:rsidR="00524C88" w:rsidRPr="00A76D51" w:rsidRDefault="00524C88" w:rsidP="00524C88">
      <w:pPr>
        <w:spacing w:line="240" w:lineRule="auto"/>
        <w:contextualSpacing/>
        <w:rPr>
          <w:rFonts w:ascii="Times New Roman" w:eastAsia="Times New Roman" w:hAnsi="Times New Roman" w:cs="Times New Roman"/>
          <w:i/>
          <w:iCs/>
          <w:sz w:val="24"/>
          <w:szCs w:val="24"/>
        </w:rPr>
      </w:pPr>
      <w:r w:rsidRPr="00A76D51">
        <w:rPr>
          <w:rFonts w:ascii="Times New Roman" w:eastAsia="Times New Roman" w:hAnsi="Times New Roman" w:cs="Times New Roman"/>
          <w:i/>
          <w:iCs/>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p>
    <w:p w:rsidR="00524C88" w:rsidRPr="00A76D51" w:rsidRDefault="00115BC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1.2.</w:t>
      </w:r>
      <w:r w:rsidR="007745A2" w:rsidRPr="00A76D51">
        <w:rPr>
          <w:rFonts w:ascii="Times New Roman" w:eastAsia="Times New Roman" w:hAnsi="Times New Roman" w:cs="Times New Roman"/>
          <w:b/>
          <w:bCs/>
          <w:sz w:val="24"/>
          <w:szCs w:val="24"/>
        </w:rPr>
        <w:t>7</w:t>
      </w:r>
      <w:r w:rsidRPr="00A76D51">
        <w:rPr>
          <w:rFonts w:ascii="Times New Roman" w:eastAsia="Times New Roman" w:hAnsi="Times New Roman" w:cs="Times New Roman"/>
          <w:b/>
          <w:bCs/>
          <w:sz w:val="24"/>
          <w:szCs w:val="24"/>
        </w:rPr>
        <w:t xml:space="preserve">. Математика </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В результате изучения курса </w:t>
      </w:r>
      <w:proofErr w:type="gramStart"/>
      <w:r w:rsidRPr="00A76D51">
        <w:rPr>
          <w:rFonts w:ascii="Times New Roman" w:eastAsia="Times New Roman" w:hAnsi="Times New Roman" w:cs="Times New Roman"/>
          <w:sz w:val="24"/>
          <w:szCs w:val="24"/>
        </w:rPr>
        <w:t>математики</w:t>
      </w:r>
      <w:proofErr w:type="gramEnd"/>
      <w:r w:rsidRPr="00A76D51">
        <w:rPr>
          <w:rFonts w:ascii="Times New Roman" w:eastAsia="Times New Roman" w:hAnsi="Times New Roman" w:cs="Times New Roman"/>
          <w:sz w:val="24"/>
          <w:szCs w:val="24"/>
        </w:rPr>
        <w:t xml:space="preserve"> обучающиеся на уровне начального общего образования: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w:t>
      </w:r>
    </w:p>
    <w:p w:rsidR="00524C88" w:rsidRPr="00A76D51" w:rsidRDefault="00524C88" w:rsidP="00561F10">
      <w:pPr>
        <w:numPr>
          <w:ilvl w:val="0"/>
          <w:numId w:val="27"/>
        </w:numPr>
        <w:tabs>
          <w:tab w:val="left" w:pos="519"/>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w:t>
      </w:r>
      <w:r w:rsidRPr="00A76D51">
        <w:rPr>
          <w:rFonts w:ascii="Times New Roman" w:eastAsia="Times New Roman" w:hAnsi="Times New Roman" w:cs="Times New Roman"/>
          <w:sz w:val="24"/>
          <w:szCs w:val="24"/>
        </w:rPr>
        <w:lastRenderedPageBreak/>
        <w:t>таблиц и диаграмм, заполнять готовые формы, объяснять, сравнивать и обобщать информацию, делать выводы и прогнозы.</w:t>
      </w:r>
    </w:p>
    <w:p w:rsidR="00524C88" w:rsidRPr="00A76D51" w:rsidRDefault="00524C88" w:rsidP="00524C88">
      <w:pPr>
        <w:spacing w:after="0" w:line="240" w:lineRule="auto"/>
        <w:ind w:right="6500"/>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Числа и величины Выпускник научится: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читать, записывать, сравнивать, упорядочивать числа от нуля до миллиона; устанавливать закономерность — правило, по которому составлена числовая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группировать числа по заданному или самостоятельно установленному признаку; классифицировать числа по одному или нескольким основаниям, объяснять свои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действия; читать, записывать и сравнивать величины (массу, время, длину, площадь,</w:t>
      </w:r>
      <w:proofErr w:type="gramEnd"/>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выбирать единицу для измерения данной величины (длины, массы, площади, времени), объяснять свои действия.</w:t>
      </w:r>
    </w:p>
    <w:p w:rsidR="00524C88" w:rsidRPr="00A76D51" w:rsidRDefault="00524C88" w:rsidP="00524C88">
      <w:pPr>
        <w:spacing w:after="0" w:line="240" w:lineRule="auto"/>
        <w:ind w:right="5980"/>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Арифметические действия Выпускник научится: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выделять неизвестный компонент арифметического действия и находить его значение;</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вычислять значение числового выражения (содержащего 2—3 арифметических действия, со скобками и без скобок).</w:t>
      </w:r>
      <w:proofErr w:type="gramEnd"/>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i/>
          <w:iCs/>
          <w:sz w:val="24"/>
          <w:szCs w:val="24"/>
        </w:rPr>
        <w:t>выполнять действия с величинами;</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i/>
          <w:iCs/>
          <w:sz w:val="24"/>
          <w:szCs w:val="24"/>
        </w:rPr>
        <w:t>использовать свойства арифметических действий для удобства вычислений; проводить проверку правильности вычислений (с помощью обратного действия,</w:t>
      </w:r>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прикидки и оценки результата действия и др.).</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Работа с текстовыми задачами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решать арифметическим способом (в 1—2 действия) учебные задачи и задачи, связанные с повседневной жизнью;</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решать задачи на нахождение доли величины и величины по значению её доли (половина, треть, четверть, пятая, десятая часть);</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оценивать правильность хода решения и реальность ответа на вопрос задачи.</w:t>
      </w:r>
    </w:p>
    <w:p w:rsidR="00524C88" w:rsidRPr="00A76D51" w:rsidRDefault="00524C88" w:rsidP="00524C88">
      <w:pPr>
        <w:spacing w:after="0" w:line="240" w:lineRule="auto"/>
        <w:ind w:right="39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Выпускник получит возможность научиться: </w:t>
      </w:r>
      <w:r w:rsidRPr="00A76D51">
        <w:rPr>
          <w:rFonts w:ascii="Times New Roman" w:eastAsia="Times New Roman" w:hAnsi="Times New Roman" w:cs="Times New Roman"/>
          <w:i/>
          <w:iCs/>
          <w:sz w:val="24"/>
          <w:szCs w:val="24"/>
        </w:rPr>
        <w:t>решать задачи в 3—4 действия; находить разные способы решения задачи.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Пространственные отношения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Геометрические фигуры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описывать взаимное расположение предметов в пространстве и на плоскости; распознавать, называть, изображать геометрические фигуры (точка, отрезок,</w:t>
      </w:r>
      <w:proofErr w:type="gramEnd"/>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ломаная, прямой угол, многоугольник, треугольник, прямоугольник, квадрат, окружность, круг);</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выполнять построение геометрических фигур с заданными измерениями (отрезок, квадрат, прямоугольник) с помощью линейки, угольника;</w:t>
      </w:r>
    </w:p>
    <w:p w:rsidR="00524C88" w:rsidRPr="00A76D51" w:rsidRDefault="00524C88" w:rsidP="00524C88">
      <w:pPr>
        <w:spacing w:after="0" w:line="240" w:lineRule="auto"/>
        <w:ind w:right="144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использовать свойства прямоугольника и квадрата для решения задач; распознавать и называть геометрические тела (куб, шар); соотносить реальные объекты с моделями геометрических фигур.</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Выпускник получит возможность научиться </w:t>
      </w:r>
      <w:r w:rsidRPr="00A76D51">
        <w:rPr>
          <w:rFonts w:ascii="Times New Roman" w:eastAsia="Times New Roman" w:hAnsi="Times New Roman" w:cs="Times New Roman"/>
          <w:i/>
          <w:iCs/>
          <w:sz w:val="24"/>
          <w:szCs w:val="24"/>
        </w:rPr>
        <w:t>распознавать, различать и называть геометрические тела: параллелепипед, пирамиду, цилиндр, конус</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Геометрические величины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измерять длину отрезка;</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вычислять периметр треугольника, прямоугольника и квадрата, площадь прямоугольника и квадрата;</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оценивать размеры геометрических объектов, расстояния приближённо (на глаз). </w:t>
      </w:r>
      <w:r w:rsidRPr="00A76D51">
        <w:rPr>
          <w:rFonts w:ascii="Times New Roman" w:eastAsia="Times New Roman" w:hAnsi="Times New Roman" w:cs="Times New Roman"/>
          <w:b/>
          <w:bCs/>
          <w:sz w:val="24"/>
          <w:szCs w:val="24"/>
        </w:rPr>
        <w:t xml:space="preserve">Выпускник получит возможность научиться </w:t>
      </w:r>
      <w:r w:rsidRPr="00A76D51">
        <w:rPr>
          <w:rFonts w:ascii="Times New Roman" w:eastAsia="Times New Roman" w:hAnsi="Times New Roman" w:cs="Times New Roman"/>
          <w:i/>
          <w:iCs/>
          <w:sz w:val="24"/>
          <w:szCs w:val="24"/>
        </w:rPr>
        <w:t>вычислять периметр многоугольника,</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площадь фигуры, составленной из прямоугольников</w:t>
      </w:r>
      <w:r w:rsidRPr="00A76D51">
        <w:rPr>
          <w:rFonts w:ascii="Times New Roman" w:eastAsia="Times New Roman" w:hAnsi="Times New Roman" w:cs="Times New Roman"/>
          <w:sz w:val="24"/>
          <w:szCs w:val="24"/>
        </w:rPr>
        <w:t>.</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Работа с информацией</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читать несложные готовые таблицы;</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заполнять несложные готовые таблицы;</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читать несложные готовые столбчатые диаграммы.</w:t>
      </w:r>
    </w:p>
    <w:p w:rsidR="00524C88" w:rsidRPr="00A76D51" w:rsidRDefault="00524C88" w:rsidP="00524C88">
      <w:pPr>
        <w:spacing w:line="240" w:lineRule="auto"/>
        <w:ind w:right="268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Выпускник получит возможность научиться: </w:t>
      </w:r>
      <w:r w:rsidRPr="00A76D51">
        <w:rPr>
          <w:rFonts w:ascii="Times New Roman" w:eastAsia="Times New Roman" w:hAnsi="Times New Roman" w:cs="Times New Roman"/>
          <w:i/>
          <w:iCs/>
          <w:sz w:val="24"/>
          <w:szCs w:val="24"/>
        </w:rPr>
        <w:t>читать несложные готовые круговые диаграммы; достраивать несложную готовую столбчатую диаграмму;</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сравнивать и обобщать информацию, представленную в строках и столбцах несложных таблиц и диаграмм;</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1A13E8" w:rsidP="00524C88">
      <w:pPr>
        <w:spacing w:after="0" w:line="240" w:lineRule="auto"/>
        <w:ind w:right="2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i/>
          <w:iCs/>
          <w:sz w:val="24"/>
          <w:szCs w:val="24"/>
        </w:rPr>
        <w:t>распознавать одну и ту же информацию, представленную в разной форме (таблицы и диаграммы);</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планировать несложные исследования, собирать и представлять полученную информацию с помощью таблиц и диаграмм;</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r w:rsidRPr="00A76D51">
        <w:rPr>
          <w:rFonts w:ascii="Times New Roman" w:eastAsia="Times New Roman" w:hAnsi="Times New Roman" w:cs="Times New Roman"/>
          <w:sz w:val="24"/>
          <w:szCs w:val="24"/>
        </w:rPr>
        <w:t>.</w:t>
      </w: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8" w:name="_Toc536170499"/>
      <w:r w:rsidRPr="00A76D51">
        <w:rPr>
          <w:rFonts w:ascii="Times New Roman" w:eastAsia="Times New Roman" w:hAnsi="Times New Roman" w:cs="Times New Roman"/>
          <w:b/>
          <w:bCs/>
          <w:color w:val="000000"/>
          <w:sz w:val="24"/>
          <w:szCs w:val="24"/>
        </w:rPr>
        <w:t>1.</w:t>
      </w:r>
      <w:r w:rsidR="00115BC8" w:rsidRPr="00A76D51">
        <w:rPr>
          <w:rFonts w:ascii="Times New Roman" w:eastAsia="Times New Roman" w:hAnsi="Times New Roman" w:cs="Times New Roman"/>
          <w:b/>
          <w:bCs/>
          <w:color w:val="000000"/>
          <w:sz w:val="24"/>
          <w:szCs w:val="24"/>
        </w:rPr>
        <w:t>2.</w:t>
      </w:r>
      <w:r w:rsidR="007745A2" w:rsidRPr="00A76D51">
        <w:rPr>
          <w:rFonts w:ascii="Times New Roman" w:eastAsia="Times New Roman" w:hAnsi="Times New Roman" w:cs="Times New Roman"/>
          <w:b/>
          <w:bCs/>
          <w:color w:val="000000"/>
          <w:sz w:val="24"/>
          <w:szCs w:val="24"/>
        </w:rPr>
        <w:t>8</w:t>
      </w:r>
      <w:r w:rsidRPr="00A76D51">
        <w:rPr>
          <w:rFonts w:ascii="Times New Roman" w:eastAsia="Times New Roman" w:hAnsi="Times New Roman" w:cs="Times New Roman"/>
          <w:b/>
          <w:bCs/>
          <w:color w:val="000000"/>
          <w:sz w:val="24"/>
          <w:szCs w:val="24"/>
        </w:rPr>
        <w:t>.</w:t>
      </w:r>
      <w:r w:rsidRPr="00A76D51">
        <w:rPr>
          <w:rFonts w:ascii="Times New Roman" w:eastAsia="Times New Roman" w:hAnsi="Times New Roman" w:cs="Times New Roman"/>
          <w:b/>
          <w:bCs/>
          <w:color w:val="000000"/>
          <w:sz w:val="24"/>
          <w:szCs w:val="24"/>
        </w:rPr>
        <w:tab/>
        <w:t>Окружающий мир</w:t>
      </w:r>
      <w:bookmarkEnd w:id="8"/>
    </w:p>
    <w:p w:rsidR="00524C88" w:rsidRPr="00A76D51" w:rsidRDefault="00524C88" w:rsidP="00524C88">
      <w:pPr>
        <w:tabs>
          <w:tab w:val="left" w:pos="1311"/>
        </w:tabs>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результате изучения курса «Окружающий мир» обучающиеся на уровне начального общего образования:</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w:t>
      </w:r>
      <w:r w:rsidRPr="00A76D51">
        <w:rPr>
          <w:rFonts w:ascii="Times New Roman" w:eastAsia="Times New Roman" w:hAnsi="Times New Roman" w:cs="Times New Roman"/>
          <w:sz w:val="24"/>
          <w:szCs w:val="24"/>
        </w:rPr>
        <w:lastRenderedPageBreak/>
        <w:t>обществом и природой, что станет основой уважительного отношения к иному мнению, истории и культуре других народов;</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получат возможность приобрести базовые умения работы с </w:t>
      </w:r>
      <w:proofErr w:type="gramStart"/>
      <w:r w:rsidRPr="00A76D51">
        <w:rPr>
          <w:rFonts w:ascii="Times New Roman" w:eastAsia="Times New Roman" w:hAnsi="Times New Roman" w:cs="Times New Roman"/>
          <w:sz w:val="24"/>
          <w:szCs w:val="24"/>
        </w:rPr>
        <w:t>ИКТ-средствами</w:t>
      </w:r>
      <w:proofErr w:type="gramEnd"/>
      <w:r w:rsidRPr="00A76D51">
        <w:rPr>
          <w:rFonts w:ascii="Times New Roman" w:eastAsia="Times New Roman" w:hAnsi="Times New Roman" w:cs="Times New Roman"/>
          <w:sz w:val="24"/>
          <w:szCs w:val="24"/>
        </w:rPr>
        <w:t>,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24C88" w:rsidRPr="00A76D51" w:rsidRDefault="00524C88" w:rsidP="00561F10">
      <w:pPr>
        <w:numPr>
          <w:ilvl w:val="1"/>
          <w:numId w:val="28"/>
        </w:numPr>
        <w:tabs>
          <w:tab w:val="left" w:pos="120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результате изучения курса выпускники заложат фундамент </w:t>
      </w:r>
      <w:proofErr w:type="gramStart"/>
      <w:r w:rsidRPr="00A76D51">
        <w:rPr>
          <w:rFonts w:ascii="Times New Roman" w:eastAsia="Times New Roman" w:hAnsi="Times New Roman" w:cs="Times New Roman"/>
          <w:sz w:val="24"/>
          <w:szCs w:val="24"/>
        </w:rPr>
        <w:t>своей</w:t>
      </w:r>
      <w:proofErr w:type="gramEnd"/>
      <w:r w:rsidRPr="00A76D51">
        <w:rPr>
          <w:rFonts w:ascii="Times New Roman" w:eastAsia="Times New Roman" w:hAnsi="Times New Roman" w:cs="Times New Roman"/>
          <w:sz w:val="24"/>
          <w:szCs w:val="24"/>
        </w:rPr>
        <w:t xml:space="preserve"> экологической</w:t>
      </w:r>
    </w:p>
    <w:p w:rsidR="00524C88" w:rsidRPr="00A76D51" w:rsidRDefault="00524C88" w:rsidP="00561F10">
      <w:pPr>
        <w:numPr>
          <w:ilvl w:val="0"/>
          <w:numId w:val="28"/>
        </w:numPr>
        <w:tabs>
          <w:tab w:val="left" w:pos="486"/>
        </w:tabs>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A76D51">
        <w:rPr>
          <w:rFonts w:ascii="Times New Roman" w:eastAsia="Times New Roman" w:hAnsi="Times New Roman" w:cs="Times New Roman"/>
          <w:sz w:val="24"/>
          <w:szCs w:val="24"/>
        </w:rPr>
        <w:t>о-</w:t>
      </w:r>
      <w:proofErr w:type="gramEnd"/>
      <w:r w:rsidRPr="00A76D51">
        <w:rPr>
          <w:rFonts w:ascii="Times New Roman" w:eastAsia="Times New Roman" w:hAnsi="Times New Roman" w:cs="Times New Roman"/>
          <w:sz w:val="24"/>
          <w:szCs w:val="24"/>
        </w:rPr>
        <w:t xml:space="preserve"> и культуросообразного поведения в окружающей природной и социальной среде.</w:t>
      </w:r>
    </w:p>
    <w:p w:rsidR="00524C88" w:rsidRPr="00A76D51" w:rsidRDefault="00524C88" w:rsidP="00524C88">
      <w:pPr>
        <w:spacing w:line="240" w:lineRule="auto"/>
        <w:ind w:right="6520"/>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Человек и природа 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узнавать изученные объекты и явления живой и неживой природы</w:t>
      </w:r>
      <w:r w:rsidR="001A13E8">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524C88" w:rsidRPr="00A76D51" w:rsidRDefault="001A13E8" w:rsidP="00524C8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r w:rsidRPr="00A76D51">
        <w:rPr>
          <w:rFonts w:ascii="Times New Roman" w:eastAsia="Calibri" w:hAnsi="Times New Roman" w:cs="Times New Roman"/>
          <w:sz w:val="24"/>
          <w:szCs w:val="24"/>
        </w:rPr>
        <w:t xml:space="preserve">и и </w:t>
      </w:r>
      <w:r w:rsidRPr="00A76D51">
        <w:rPr>
          <w:rFonts w:ascii="Times New Roman" w:eastAsia="Times New Roman" w:hAnsi="Times New Roman" w:cs="Times New Roman"/>
          <w:sz w:val="24"/>
          <w:szCs w:val="24"/>
        </w:rPr>
        <w:t>правилам техники безопасности при проведении наблюдений и опытов; использовать естественно-научные тексты (на бумажных и электронных носителях,</w:t>
      </w:r>
      <w:proofErr w:type="gramEnd"/>
    </w:p>
    <w:p w:rsidR="00524C88" w:rsidRPr="00A76D51" w:rsidRDefault="00524C88" w:rsidP="00561F10">
      <w:pPr>
        <w:numPr>
          <w:ilvl w:val="0"/>
          <w:numId w:val="29"/>
        </w:numPr>
        <w:tabs>
          <w:tab w:val="left" w:pos="481"/>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использовать готовые модели (глобус, карту, план) для объяснения явлений или описания свойств объектов;</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lastRenderedPageBreak/>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524C88" w:rsidRPr="00A76D51" w:rsidRDefault="00524C88" w:rsidP="00524C88">
      <w:pPr>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524C88" w:rsidRPr="00A76D51" w:rsidRDefault="00524C88" w:rsidP="00524C88">
      <w:pPr>
        <w:spacing w:after="0" w:line="240" w:lineRule="auto"/>
        <w:ind w:right="6500"/>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Человек и общество Выпускник научится:</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используя дополнительные источники информации (на бумажных и электронных носителях, в том числе в контролируемом Интернете), находить факты, относящиеся </w:t>
      </w:r>
      <w:proofErr w:type="gramStart"/>
      <w:r w:rsidRPr="00A76D51">
        <w:rPr>
          <w:rFonts w:ascii="Times New Roman" w:eastAsia="Times New Roman" w:hAnsi="Times New Roman" w:cs="Times New Roman"/>
          <w:sz w:val="24"/>
          <w:szCs w:val="24"/>
        </w:rPr>
        <w:t>к</w:t>
      </w:r>
      <w:proofErr w:type="gramEnd"/>
    </w:p>
    <w:p w:rsidR="00524C88" w:rsidRPr="00A76D51" w:rsidRDefault="001A13E8" w:rsidP="00524C88">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1A13E8" w:rsidP="00524C88">
      <w:pPr>
        <w:spacing w:after="0" w:line="240" w:lineRule="auto"/>
        <w:ind w:right="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образу жизни, обычаям и верованиям своих предков; на основе имеющихся знаний отличать реальные исторические факты от вымыслов;</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sidRPr="00A76D51">
        <w:rPr>
          <w:rFonts w:ascii="Times New Roman" w:eastAsia="Times New Roman" w:hAnsi="Times New Roman" w:cs="Times New Roman"/>
          <w:sz w:val="24"/>
          <w:szCs w:val="24"/>
        </w:rPr>
        <w:t>вств др</w:t>
      </w:r>
      <w:proofErr w:type="gramEnd"/>
      <w:r w:rsidRPr="00A76D51">
        <w:rPr>
          <w:rFonts w:ascii="Times New Roman" w:eastAsia="Times New Roman" w:hAnsi="Times New Roman" w:cs="Times New Roman"/>
          <w:sz w:val="24"/>
          <w:szCs w:val="24"/>
        </w:rPr>
        <w:t>угих людей и сопереживания им;</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осознавать свою неразрывную связь с разнообразными окружающими социальными группами;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 xml:space="preserve">проявлять уважение и готовность выполнять совместно установленные договорённости и правила, в том числе правила общения </w:t>
      </w:r>
      <w:proofErr w:type="gramStart"/>
      <w:r w:rsidRPr="00A76D51">
        <w:rPr>
          <w:rFonts w:ascii="Times New Roman" w:eastAsia="Times New Roman" w:hAnsi="Times New Roman" w:cs="Times New Roman"/>
          <w:i/>
          <w:iCs/>
          <w:sz w:val="24"/>
          <w:szCs w:val="24"/>
        </w:rPr>
        <w:t>со</w:t>
      </w:r>
      <w:proofErr w:type="gramEnd"/>
      <w:r w:rsidRPr="00A76D51">
        <w:rPr>
          <w:rFonts w:ascii="Times New Roman" w:eastAsia="Times New Roman" w:hAnsi="Times New Roman" w:cs="Times New Roman"/>
          <w:i/>
          <w:iCs/>
          <w:sz w:val="24"/>
          <w:szCs w:val="24"/>
        </w:rPr>
        <w:t xml:space="preserve">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524C88" w:rsidRPr="00A76D51" w:rsidRDefault="00524C88" w:rsidP="00524C88">
      <w:pPr>
        <w:spacing w:after="0" w:line="240" w:lineRule="auto"/>
        <w:ind w:right="-239"/>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Планируемые результаты и содержание образовательной области «Искусство» </w:t>
      </w:r>
      <w:proofErr w:type="gramStart"/>
      <w:r w:rsidRPr="00A76D51">
        <w:rPr>
          <w:rFonts w:ascii="Times New Roman" w:eastAsia="Times New Roman" w:hAnsi="Times New Roman" w:cs="Times New Roman"/>
          <w:b/>
          <w:bCs/>
          <w:sz w:val="24"/>
          <w:szCs w:val="24"/>
        </w:rPr>
        <w:t>на</w:t>
      </w:r>
      <w:proofErr w:type="gramEnd"/>
    </w:p>
    <w:p w:rsidR="00524C88" w:rsidRPr="00A76D51" w:rsidRDefault="00524C88" w:rsidP="00524C88">
      <w:pPr>
        <w:spacing w:after="0" w:line="240" w:lineRule="auto"/>
        <w:ind w:right="2540"/>
        <w:contextualSpacing/>
        <w:rPr>
          <w:rFonts w:ascii="Times New Roman" w:eastAsia="Times New Roman" w:hAnsi="Times New Roman" w:cs="Times New Roman"/>
          <w:b/>
          <w:bCs/>
          <w:sz w:val="24"/>
          <w:szCs w:val="24"/>
        </w:rPr>
      </w:pPr>
      <w:proofErr w:type="gramStart"/>
      <w:r w:rsidRPr="00A76D51">
        <w:rPr>
          <w:rFonts w:ascii="Times New Roman" w:eastAsia="Times New Roman" w:hAnsi="Times New Roman" w:cs="Times New Roman"/>
          <w:b/>
          <w:bCs/>
          <w:sz w:val="24"/>
          <w:szCs w:val="24"/>
        </w:rPr>
        <w:t>уровне</w:t>
      </w:r>
      <w:proofErr w:type="gramEnd"/>
      <w:r w:rsidRPr="00A76D51">
        <w:rPr>
          <w:rFonts w:ascii="Times New Roman" w:eastAsia="Times New Roman" w:hAnsi="Times New Roman" w:cs="Times New Roman"/>
          <w:b/>
          <w:bCs/>
          <w:sz w:val="24"/>
          <w:szCs w:val="24"/>
        </w:rPr>
        <w:t xml:space="preserve"> начального общего образования </w:t>
      </w:r>
    </w:p>
    <w:p w:rsidR="00524C88" w:rsidRPr="00A76D51" w:rsidRDefault="007745A2" w:rsidP="00524C88">
      <w:pPr>
        <w:keepNext/>
        <w:keepLines/>
        <w:spacing w:before="200" w:after="0"/>
        <w:outlineLvl w:val="2"/>
        <w:rPr>
          <w:rFonts w:ascii="Times New Roman" w:eastAsia="Times New Roman" w:hAnsi="Times New Roman" w:cs="Times New Roman"/>
          <w:b/>
          <w:bCs/>
          <w:color w:val="000000"/>
          <w:sz w:val="24"/>
          <w:szCs w:val="24"/>
        </w:rPr>
      </w:pPr>
      <w:bookmarkStart w:id="9" w:name="_Toc536170500"/>
      <w:r w:rsidRPr="00A76D51">
        <w:rPr>
          <w:rFonts w:ascii="Times New Roman" w:eastAsia="Times New Roman" w:hAnsi="Times New Roman" w:cs="Times New Roman"/>
          <w:b/>
          <w:bCs/>
          <w:color w:val="000000"/>
          <w:sz w:val="24"/>
          <w:szCs w:val="24"/>
        </w:rPr>
        <w:t>1.2.9</w:t>
      </w:r>
      <w:r w:rsidR="00524C88" w:rsidRPr="00A76D51">
        <w:rPr>
          <w:rFonts w:ascii="Times New Roman" w:eastAsia="Times New Roman" w:hAnsi="Times New Roman" w:cs="Times New Roman"/>
          <w:b/>
          <w:bCs/>
          <w:color w:val="000000"/>
          <w:sz w:val="24"/>
          <w:szCs w:val="24"/>
        </w:rPr>
        <w:t>. Изобразительное искусство</w:t>
      </w:r>
      <w:bookmarkEnd w:id="9"/>
    </w:p>
    <w:p w:rsidR="00524C88" w:rsidRPr="00A76D51" w:rsidRDefault="00524C88" w:rsidP="00561F10">
      <w:pPr>
        <w:numPr>
          <w:ilvl w:val="1"/>
          <w:numId w:val="30"/>
        </w:numPr>
        <w:tabs>
          <w:tab w:val="left" w:pos="1225"/>
        </w:tabs>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результате изучения изобразительного искусства на уровне начального общего образования у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w:t>
      </w:r>
    </w:p>
    <w:p w:rsidR="00524C88" w:rsidRPr="00A76D51" w:rsidRDefault="00524C88" w:rsidP="00561F10">
      <w:pPr>
        <w:numPr>
          <w:ilvl w:val="0"/>
          <w:numId w:val="30"/>
        </w:numPr>
        <w:tabs>
          <w:tab w:val="left" w:pos="466"/>
        </w:tabs>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w:t>
      </w:r>
    </w:p>
    <w:p w:rsidR="00524C88" w:rsidRPr="00A76D51" w:rsidRDefault="001A13E8" w:rsidP="00524C88">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1A13E8" w:rsidP="00524C8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Обучающиеся:</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A76D51">
        <w:rPr>
          <w:rFonts w:ascii="Times New Roman" w:eastAsia="Times New Roman" w:hAnsi="Times New Roman" w:cs="Times New Roman"/>
          <w:sz w:val="24"/>
          <w:szCs w:val="24"/>
        </w:rPr>
        <w:t>ИКТ-средств</w:t>
      </w:r>
      <w:proofErr w:type="gramEnd"/>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получат навыки сотрудничества </w:t>
      </w:r>
      <w:proofErr w:type="gramStart"/>
      <w:r w:rsidRPr="00A76D51">
        <w:rPr>
          <w:rFonts w:ascii="Times New Roman" w:eastAsia="Times New Roman" w:hAnsi="Times New Roman" w:cs="Times New Roman"/>
          <w:sz w:val="24"/>
          <w:szCs w:val="24"/>
        </w:rPr>
        <w:t>со</w:t>
      </w:r>
      <w:proofErr w:type="gramEnd"/>
      <w:r w:rsidRPr="00A76D51">
        <w:rPr>
          <w:rFonts w:ascii="Times New Roman" w:eastAsia="Times New Roman" w:hAnsi="Times New Roman" w:cs="Times New Roman"/>
          <w:sz w:val="24"/>
          <w:szCs w:val="24"/>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524C88" w:rsidRPr="00A76D51" w:rsidRDefault="00524C88" w:rsidP="00524C88">
      <w:pPr>
        <w:spacing w:after="0" w:line="240" w:lineRule="auto"/>
        <w:ind w:right="2320"/>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Восприятие искусства и виды художественной деятельности Выпускник научится:</w:t>
      </w:r>
    </w:p>
    <w:p w:rsidR="00524C88" w:rsidRPr="00A76D51" w:rsidRDefault="00524C88" w:rsidP="00524C88">
      <w:pPr>
        <w:spacing w:after="0" w:line="240" w:lineRule="auto"/>
        <w:ind w:right="2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w:t>
      </w:r>
      <w:r w:rsidRPr="00A76D51">
        <w:rPr>
          <w:rFonts w:ascii="Times New Roman" w:eastAsia="Times New Roman" w:hAnsi="Times New Roman" w:cs="Times New Roman"/>
          <w:sz w:val="24"/>
          <w:szCs w:val="24"/>
        </w:rPr>
        <w:lastRenderedPageBreak/>
        <w:t>художественные материалы и приёмы работы с ними для передачи собственного замысла; различать  основные  виды  и  жанры  пластических  искусств,  понимать  ихспецифику;</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эмоционально-ценностно</w:t>
      </w:r>
      <w:proofErr w:type="gramEnd"/>
      <w:r w:rsidRPr="00A76D51">
        <w:rPr>
          <w:rFonts w:ascii="Times New Roman" w:eastAsia="Times New Roman" w:hAnsi="Times New Roman" w:cs="Times New Roman"/>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roofErr w:type="gramEnd"/>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видеть проявления прекрасного в произведениях искусства (картины, архитектура, скульптура и т. д.), в природе, на улице, в быту;</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524C88" w:rsidRPr="00A76D51" w:rsidRDefault="001A13E8" w:rsidP="00524C88">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Азбука искусства. Как говорит искусство?</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создавать простые композиции на заданную тему на плоскости и в пространстве; использовать выразительные средства изобразительного искусства: композицию,</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форму, ритм, линию, цвет, объём, фактуру; различные художественные материалы для воплощения собственного художественно-творческого замысла;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roofErr w:type="gramEnd"/>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пользоваться средствами выразительности языка живописи, графики, скульптуры, декоративно­ прикладного искусства, художественного конструирования в собственной художественно­ 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выполнять простые рисунки и орнаментальные композиции, используя язык компьютерной графики в программе Paint.</w:t>
      </w:r>
    </w:p>
    <w:p w:rsidR="00524C88" w:rsidRPr="00A76D51" w:rsidRDefault="00524C88" w:rsidP="00524C88">
      <w:pPr>
        <w:spacing w:after="0" w:line="240" w:lineRule="auto"/>
        <w:contextualSpacing/>
        <w:rPr>
          <w:rFonts w:ascii="Times New Roman" w:eastAsia="Calibri" w:hAnsi="Times New Roman" w:cs="Times New Roman"/>
          <w:b/>
          <w:sz w:val="24"/>
          <w:szCs w:val="24"/>
        </w:rPr>
      </w:pPr>
      <w:r w:rsidRPr="00A76D51">
        <w:rPr>
          <w:rFonts w:ascii="Times New Roman" w:eastAsia="Times New Roman" w:hAnsi="Times New Roman" w:cs="Times New Roman"/>
          <w:b/>
          <w:bCs/>
          <w:sz w:val="24"/>
          <w:szCs w:val="24"/>
        </w:rPr>
        <w:t>Значимые темы искусства.</w:t>
      </w:r>
    </w:p>
    <w:p w:rsidR="00524C88" w:rsidRPr="00A76D51" w:rsidRDefault="00524C88" w:rsidP="00524C88">
      <w:pPr>
        <w:tabs>
          <w:tab w:val="left" w:pos="970"/>
        </w:tabs>
        <w:spacing w:after="0" w:line="240" w:lineRule="auto"/>
        <w:ind w:right="6060"/>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lastRenderedPageBreak/>
        <w:t>О чём говорит искусство? Выпускник научится:</w:t>
      </w: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осознавать  значимые  темы  искусства  и  отражать  их  в  собственной художественно-творческой деятельности;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видеть, чувствовать и изображать красоту и разнообразие природы, человека, зданий, предметов;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изображать пейзажи, натюрморты, портреты, выражая своё отношение к ним;</w:t>
      </w:r>
      <w:r w:rsidR="001A13E8">
        <w:rPr>
          <w:rFonts w:ascii="Times New Roman" w:eastAsia="Calibri" w:hAnsi="Times New Roman" w:cs="Times New Roman"/>
          <w:sz w:val="24"/>
          <w:szCs w:val="24"/>
        </w:rPr>
        <w:t xml:space="preserve">  </w:t>
      </w:r>
      <w:r w:rsidRPr="00A76D51">
        <w:rPr>
          <w:rFonts w:ascii="Times New Roman" w:eastAsia="Times New Roman" w:hAnsi="Times New Roman" w:cs="Times New Roman"/>
          <w:i/>
          <w:iCs/>
          <w:sz w:val="24"/>
          <w:szCs w:val="24"/>
        </w:rPr>
        <w:t>изображать многофигурные композиции на значимые жизненные темы и участвовать в коллективных работах на эти темы.</w:t>
      </w:r>
    </w:p>
    <w:p w:rsidR="00524C88" w:rsidRPr="00A76D51" w:rsidRDefault="007745A2" w:rsidP="00524C88">
      <w:pPr>
        <w:keepNext/>
        <w:keepLines/>
        <w:spacing w:before="200" w:after="0"/>
        <w:outlineLvl w:val="2"/>
        <w:rPr>
          <w:rFonts w:ascii="Times New Roman" w:eastAsia="Times New Roman" w:hAnsi="Times New Roman" w:cs="Times New Roman"/>
          <w:b/>
          <w:bCs/>
          <w:color w:val="000000"/>
          <w:sz w:val="24"/>
          <w:szCs w:val="24"/>
        </w:rPr>
      </w:pPr>
      <w:bookmarkStart w:id="10" w:name="_Toc536170501"/>
      <w:r w:rsidRPr="00A76D51">
        <w:rPr>
          <w:rFonts w:ascii="Times New Roman" w:eastAsia="Times New Roman" w:hAnsi="Times New Roman" w:cs="Times New Roman"/>
          <w:b/>
          <w:bCs/>
          <w:color w:val="000000"/>
          <w:sz w:val="24"/>
          <w:szCs w:val="24"/>
        </w:rPr>
        <w:t>1.2.10</w:t>
      </w:r>
      <w:r w:rsidR="00524C88" w:rsidRPr="00A76D51">
        <w:rPr>
          <w:rFonts w:ascii="Times New Roman" w:eastAsia="Times New Roman" w:hAnsi="Times New Roman" w:cs="Times New Roman"/>
          <w:b/>
          <w:bCs/>
          <w:color w:val="000000"/>
          <w:sz w:val="24"/>
          <w:szCs w:val="24"/>
        </w:rPr>
        <w:t>. Музыка</w:t>
      </w:r>
      <w:bookmarkEnd w:id="10"/>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Достижение личностных, метапредметных и предметных результатов освоения программы </w:t>
      </w:r>
      <w:proofErr w:type="gramStart"/>
      <w:r w:rsidRPr="00A76D51">
        <w:rPr>
          <w:rFonts w:ascii="Times New Roman" w:eastAsia="Times New Roman" w:hAnsi="Times New Roman" w:cs="Times New Roman"/>
          <w:sz w:val="24"/>
          <w:szCs w:val="24"/>
        </w:rPr>
        <w:t>обучающимися</w:t>
      </w:r>
      <w:proofErr w:type="gramEnd"/>
      <w:r w:rsidRPr="00A76D51">
        <w:rPr>
          <w:rFonts w:ascii="Times New Roman" w:eastAsia="Times New Roman" w:hAnsi="Times New Roman" w:cs="Times New Roman"/>
          <w:sz w:val="24"/>
          <w:szCs w:val="24"/>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24C88" w:rsidRPr="00A76D51" w:rsidRDefault="00524C88" w:rsidP="00561F10">
      <w:pPr>
        <w:numPr>
          <w:ilvl w:val="1"/>
          <w:numId w:val="31"/>
        </w:numPr>
        <w:tabs>
          <w:tab w:val="left" w:pos="120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результате освоения программы у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 xml:space="preserve"> будут сформированы готовность</w:t>
      </w:r>
    </w:p>
    <w:p w:rsidR="00524C88" w:rsidRPr="00A76D51" w:rsidRDefault="00524C88" w:rsidP="00561F10">
      <w:pPr>
        <w:numPr>
          <w:ilvl w:val="0"/>
          <w:numId w:val="31"/>
        </w:numPr>
        <w:tabs>
          <w:tab w:val="left" w:pos="447"/>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w:t>
      </w:r>
    </w:p>
    <w:p w:rsidR="00524C88" w:rsidRPr="00A76D51" w:rsidRDefault="00524C88" w:rsidP="00561F10">
      <w:pPr>
        <w:numPr>
          <w:ilvl w:val="0"/>
          <w:numId w:val="31"/>
        </w:numPr>
        <w:tabs>
          <w:tab w:val="left" w:pos="548"/>
        </w:tabs>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roofErr w:type="gramEnd"/>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A76D51">
        <w:rPr>
          <w:rFonts w:ascii="Times New Roman" w:eastAsia="Times New Roman" w:hAnsi="Times New Roman" w:cs="Times New Roman"/>
          <w:sz w:val="24"/>
          <w:szCs w:val="24"/>
        </w:rPr>
        <w:t>домашнего</w:t>
      </w:r>
      <w:proofErr w:type="gramEnd"/>
      <w:r w:rsidRPr="00A76D51">
        <w:rPr>
          <w:rFonts w:ascii="Times New Roman" w:eastAsia="Times New Roman" w:hAnsi="Times New Roman" w:cs="Times New Roman"/>
          <w:sz w:val="24"/>
          <w:szCs w:val="24"/>
        </w:rPr>
        <w:t xml:space="preserve"> музицирования, совместной музыкальной деятельности с друзьями, родителями.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i/>
          <w:iCs/>
          <w:sz w:val="24"/>
          <w:szCs w:val="24"/>
        </w:rPr>
        <w:lastRenderedPageBreak/>
        <w:t xml:space="preserve">Предметные результаты </w:t>
      </w:r>
      <w:r w:rsidRPr="00A76D51">
        <w:rPr>
          <w:rFonts w:ascii="Times New Roman" w:eastAsia="Times New Roman" w:hAnsi="Times New Roman" w:cs="Times New Roman"/>
          <w:sz w:val="24"/>
          <w:szCs w:val="24"/>
        </w:rPr>
        <w:t>освоения программы должны отражать: сформированность первоначальных представлений о роли музыки в жизни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человека, ее роли в духовно-нравственном развитии человека; сформированность основ музыкальной культуры, в том числе на материале</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музыкальной культуры родного края, развитие художественного вкуса и интереса к музыкальному искусству и музыкальной деятельности;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умение воспринимать музыку и выражать свое отношение к музыкальному произведению;</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i/>
          <w:iCs/>
          <w:sz w:val="24"/>
          <w:szCs w:val="24"/>
        </w:rPr>
        <w:t xml:space="preserve">Предметные результаты по видам деятельности </w:t>
      </w:r>
      <w:proofErr w:type="gramStart"/>
      <w:r w:rsidRPr="00A76D51">
        <w:rPr>
          <w:rFonts w:ascii="Times New Roman" w:eastAsia="Times New Roman" w:hAnsi="Times New Roman" w:cs="Times New Roman"/>
          <w:b/>
          <w:bCs/>
          <w:i/>
          <w:iCs/>
          <w:sz w:val="24"/>
          <w:szCs w:val="24"/>
        </w:rPr>
        <w:t>обучающихся</w:t>
      </w:r>
      <w:proofErr w:type="gramEnd"/>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В результате освоения </w:t>
      </w:r>
      <w:proofErr w:type="gramStart"/>
      <w:r w:rsidRPr="00A76D51">
        <w:rPr>
          <w:rFonts w:ascii="Times New Roman" w:eastAsia="Times New Roman" w:hAnsi="Times New Roman" w:cs="Times New Roman"/>
          <w:sz w:val="24"/>
          <w:szCs w:val="24"/>
        </w:rPr>
        <w:t>программы</w:t>
      </w:r>
      <w:proofErr w:type="gramEnd"/>
      <w:r w:rsidRPr="00A76D51">
        <w:rPr>
          <w:rFonts w:ascii="Times New Roman" w:eastAsia="Times New Roman" w:hAnsi="Times New Roman" w:cs="Times New Roman"/>
          <w:sz w:val="24"/>
          <w:szCs w:val="24"/>
        </w:rPr>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A76D51">
        <w:rPr>
          <w:rFonts w:ascii="Times New Roman" w:eastAsia="Times New Roman" w:hAnsi="Times New Roman" w:cs="Times New Roman"/>
          <w:sz w:val="24"/>
          <w:szCs w:val="24"/>
        </w:rPr>
        <w:t>Основные виды музыкальной</w:t>
      </w:r>
      <w:r w:rsidR="001A13E8">
        <w:rPr>
          <w:rFonts w:ascii="Times New Roman" w:eastAsia="Times New Roman" w:hAnsi="Times New Roman" w:cs="Times New Roman"/>
          <w:sz w:val="24"/>
          <w:szCs w:val="24"/>
        </w:rPr>
        <w:t xml:space="preserve"> </w:t>
      </w:r>
      <w:r w:rsidR="001A13E8">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A76D51">
        <w:rPr>
          <w:rFonts w:ascii="Times New Roman" w:eastAsia="Times New Roman" w:hAnsi="Times New Roman" w:cs="Times New Roman"/>
          <w:sz w:val="24"/>
          <w:szCs w:val="24"/>
        </w:rPr>
        <w:t xml:space="preserve"> Освоение программы позволит </w:t>
      </w:r>
      <w:proofErr w:type="gramStart"/>
      <w:r w:rsidRPr="00A76D51">
        <w:rPr>
          <w:rFonts w:ascii="Times New Roman" w:eastAsia="Times New Roman" w:hAnsi="Times New Roman" w:cs="Times New Roman"/>
          <w:sz w:val="24"/>
          <w:szCs w:val="24"/>
        </w:rPr>
        <w:t>обучающимся</w:t>
      </w:r>
      <w:proofErr w:type="gramEnd"/>
      <w:r w:rsidRPr="00A76D51">
        <w:rPr>
          <w:rFonts w:ascii="Times New Roman" w:eastAsia="Times New Roman" w:hAnsi="Times New Roman" w:cs="Times New Roman"/>
          <w:sz w:val="24"/>
          <w:szCs w:val="24"/>
        </w:rPr>
        <w:t xml:space="preserve"> принимать активное участие в общественной, концертной и музыкально-театральной жизни школы, города, региона.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Слушание музыки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Обучающийся:</w:t>
      </w:r>
    </w:p>
    <w:p w:rsidR="00524C88" w:rsidRPr="00A76D51" w:rsidRDefault="00524C88" w:rsidP="00561F10">
      <w:pPr>
        <w:numPr>
          <w:ilvl w:val="0"/>
          <w:numId w:val="32"/>
        </w:num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Узнает изученные музыкальные произведения и называет имена их авторов.</w:t>
      </w:r>
    </w:p>
    <w:p w:rsidR="00524C88" w:rsidRPr="00A76D51" w:rsidRDefault="00524C88" w:rsidP="00561F10">
      <w:pPr>
        <w:numPr>
          <w:ilvl w:val="0"/>
          <w:numId w:val="32"/>
        </w:numPr>
        <w:tabs>
          <w:tab w:val="left" w:pos="1258"/>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Умеет определять характер музыкального произведения, его образ, отдельные элементы музыкального языка: лад, темп, тембр, динамику, регистр.</w:t>
      </w:r>
    </w:p>
    <w:p w:rsidR="00524C88" w:rsidRPr="00A76D51" w:rsidRDefault="00524C88" w:rsidP="00561F10">
      <w:pPr>
        <w:numPr>
          <w:ilvl w:val="0"/>
          <w:numId w:val="32"/>
        </w:numPr>
        <w:tabs>
          <w:tab w:val="left" w:pos="1326"/>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24C88" w:rsidRPr="00A76D51" w:rsidRDefault="00524C88" w:rsidP="00561F10">
      <w:pPr>
        <w:numPr>
          <w:ilvl w:val="0"/>
          <w:numId w:val="32"/>
        </w:numPr>
        <w:tabs>
          <w:tab w:val="left" w:pos="1263"/>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24C88" w:rsidRPr="00A76D51" w:rsidRDefault="00524C88" w:rsidP="00561F10">
      <w:pPr>
        <w:numPr>
          <w:ilvl w:val="0"/>
          <w:numId w:val="32"/>
        </w:numPr>
        <w:tabs>
          <w:tab w:val="left" w:pos="1230"/>
        </w:tabs>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roofErr w:type="gramEnd"/>
    </w:p>
    <w:p w:rsidR="00524C88" w:rsidRPr="00A76D51" w:rsidRDefault="00524C88" w:rsidP="00561F10">
      <w:pPr>
        <w:numPr>
          <w:ilvl w:val="0"/>
          <w:numId w:val="32"/>
        </w:numPr>
        <w:tabs>
          <w:tab w:val="left" w:pos="1215"/>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w:t>
      </w:r>
    </w:p>
    <w:p w:rsidR="00524C88" w:rsidRPr="00A76D51" w:rsidRDefault="00524C88" w:rsidP="00561F10">
      <w:pPr>
        <w:numPr>
          <w:ilvl w:val="0"/>
          <w:numId w:val="32"/>
        </w:numPr>
        <w:tabs>
          <w:tab w:val="left" w:pos="1388"/>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24C88" w:rsidRPr="00A76D51" w:rsidRDefault="00524C88" w:rsidP="00561F10">
      <w:pPr>
        <w:numPr>
          <w:ilvl w:val="0"/>
          <w:numId w:val="32"/>
        </w:num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Определяет жанровую основу в пройденных музыкальных произведениях.</w:t>
      </w:r>
    </w:p>
    <w:p w:rsidR="00524C88" w:rsidRPr="00A76D51" w:rsidRDefault="00524C88" w:rsidP="00561F10">
      <w:pPr>
        <w:numPr>
          <w:ilvl w:val="0"/>
          <w:numId w:val="32"/>
        </w:numPr>
        <w:tabs>
          <w:tab w:val="left" w:pos="1311"/>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Имеет слуховой багаж из прослушанных произведений народной музыки, отечественной и зарубежной классики.</w:t>
      </w:r>
    </w:p>
    <w:p w:rsidR="00524C88" w:rsidRPr="00A76D51" w:rsidRDefault="00524C88" w:rsidP="00561F10">
      <w:pPr>
        <w:numPr>
          <w:ilvl w:val="0"/>
          <w:numId w:val="32"/>
        </w:numPr>
        <w:tabs>
          <w:tab w:val="left" w:pos="148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Умеет  импровизировать  под  музыку  с  использованием  </w:t>
      </w:r>
      <w:proofErr w:type="gramStart"/>
      <w:r w:rsidRPr="00A76D51">
        <w:rPr>
          <w:rFonts w:ascii="Times New Roman" w:eastAsia="Times New Roman" w:hAnsi="Times New Roman" w:cs="Times New Roman"/>
          <w:sz w:val="24"/>
          <w:szCs w:val="24"/>
        </w:rPr>
        <w:t>танцевальных</w:t>
      </w:r>
      <w:proofErr w:type="gramEnd"/>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маршеобразных движений, пластического интонирования.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Хоровое пение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Обучающийся:</w:t>
      </w:r>
    </w:p>
    <w:p w:rsidR="00524C88" w:rsidRPr="00A76D51" w:rsidRDefault="00524C88" w:rsidP="00561F10">
      <w:pPr>
        <w:numPr>
          <w:ilvl w:val="0"/>
          <w:numId w:val="33"/>
        </w:num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Знает слова и мелодию Гимна Российской Федерации.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61F10">
      <w:pPr>
        <w:numPr>
          <w:ilvl w:val="0"/>
          <w:numId w:val="33"/>
        </w:numPr>
        <w:tabs>
          <w:tab w:val="left" w:pos="1374"/>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Грамотно и выразительно исполняет песни с сопровождением и без сопровождения в соответствии с их образным строем и содержанием.</w:t>
      </w:r>
    </w:p>
    <w:p w:rsidR="00524C88" w:rsidRPr="00A76D51" w:rsidRDefault="00524C88" w:rsidP="00561F10">
      <w:pPr>
        <w:numPr>
          <w:ilvl w:val="0"/>
          <w:numId w:val="33"/>
        </w:num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Знает о способах и приемах выразительного музыкального интонирования.</w:t>
      </w:r>
    </w:p>
    <w:p w:rsidR="00524C88" w:rsidRPr="00A76D51" w:rsidRDefault="00524C88" w:rsidP="00561F10">
      <w:pPr>
        <w:numPr>
          <w:ilvl w:val="0"/>
          <w:numId w:val="33"/>
        </w:numPr>
        <w:tabs>
          <w:tab w:val="left" w:pos="1297"/>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Соблюдает при пении певческую установку. Использует в процессе пения правильное певческое дыхание.</w:t>
      </w:r>
    </w:p>
    <w:p w:rsidR="00524C88" w:rsidRPr="00A76D51" w:rsidRDefault="00524C88" w:rsidP="00561F10">
      <w:pPr>
        <w:numPr>
          <w:ilvl w:val="0"/>
          <w:numId w:val="33"/>
        </w:numPr>
        <w:tabs>
          <w:tab w:val="left" w:pos="1239"/>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24C88" w:rsidRPr="00A76D51" w:rsidRDefault="00524C88" w:rsidP="00561F10">
      <w:pPr>
        <w:numPr>
          <w:ilvl w:val="0"/>
          <w:numId w:val="33"/>
        </w:numPr>
        <w:tabs>
          <w:tab w:val="left" w:pos="1249"/>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24C88" w:rsidRPr="00A76D51" w:rsidRDefault="00524C88" w:rsidP="00561F10">
      <w:pPr>
        <w:numPr>
          <w:ilvl w:val="0"/>
          <w:numId w:val="33"/>
        </w:numPr>
        <w:tabs>
          <w:tab w:val="left" w:pos="1282"/>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Исполняет одноголосные произведения, а также произведения с элементами двухголосия.</w:t>
      </w:r>
    </w:p>
    <w:p w:rsidR="00524C88" w:rsidRPr="00A76D51" w:rsidRDefault="00524C88" w:rsidP="00524C88">
      <w:pPr>
        <w:spacing w:line="240" w:lineRule="auto"/>
        <w:ind w:right="2620"/>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Основы музыкальной грамоты </w:t>
      </w:r>
      <w:r w:rsidRPr="00A76D51">
        <w:rPr>
          <w:rFonts w:ascii="Times New Roman" w:eastAsia="Times New Roman" w:hAnsi="Times New Roman" w:cs="Times New Roman"/>
          <w:sz w:val="24"/>
          <w:szCs w:val="24"/>
        </w:rPr>
        <w:t>Объем музыкальной грамоты и теоретических понятий:</w:t>
      </w:r>
    </w:p>
    <w:p w:rsidR="00524C88" w:rsidRPr="00A76D51" w:rsidRDefault="00524C88" w:rsidP="00561F10">
      <w:pPr>
        <w:numPr>
          <w:ilvl w:val="1"/>
          <w:numId w:val="34"/>
        </w:num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Звук. </w:t>
      </w:r>
      <w:r w:rsidRPr="00A76D51">
        <w:rPr>
          <w:rFonts w:ascii="Times New Roman" w:eastAsia="Times New Roman" w:hAnsi="Times New Roman" w:cs="Times New Roman"/>
          <w:sz w:val="24"/>
          <w:szCs w:val="24"/>
        </w:rPr>
        <w:t>Свойства музыкального звука: высота,  длительность, тембр, громкость.</w:t>
      </w:r>
    </w:p>
    <w:p w:rsidR="00524C88" w:rsidRPr="00A76D51" w:rsidRDefault="00524C88" w:rsidP="00561F10">
      <w:pPr>
        <w:numPr>
          <w:ilvl w:val="1"/>
          <w:numId w:val="34"/>
        </w:num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Мелодия. </w:t>
      </w:r>
      <w:r w:rsidRPr="00A76D51">
        <w:rPr>
          <w:rFonts w:ascii="Times New Roman" w:eastAsia="Times New Roman" w:hAnsi="Times New Roman" w:cs="Times New Roman"/>
          <w:sz w:val="24"/>
          <w:szCs w:val="24"/>
        </w:rPr>
        <w:t>Типы мелодического движения. Интонация. Начальное представление</w:t>
      </w:r>
    </w:p>
    <w:p w:rsidR="00524C88" w:rsidRPr="00A76D51" w:rsidRDefault="00524C88" w:rsidP="00561F10">
      <w:pPr>
        <w:numPr>
          <w:ilvl w:val="0"/>
          <w:numId w:val="34"/>
        </w:numPr>
        <w:tabs>
          <w:tab w:val="left" w:pos="44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клавиатуре фортепиано (синтезатора). Подбор по слуху попевок и простых песен.</w:t>
      </w:r>
    </w:p>
    <w:p w:rsidR="00524C88" w:rsidRPr="00A76D51" w:rsidRDefault="00524C88" w:rsidP="00561F10">
      <w:pPr>
        <w:numPr>
          <w:ilvl w:val="1"/>
          <w:numId w:val="35"/>
        </w:numPr>
        <w:tabs>
          <w:tab w:val="left" w:pos="126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Метроритм. </w:t>
      </w:r>
      <w:r w:rsidRPr="00A76D51">
        <w:rPr>
          <w:rFonts w:ascii="Times New Roman" w:eastAsia="Times New Roman" w:hAnsi="Times New Roman" w:cs="Times New Roman"/>
          <w:sz w:val="24"/>
          <w:szCs w:val="24"/>
        </w:rPr>
        <w:t xml:space="preserve">Длительности: восьмые, четверти, половинные. Пауза. Акцент </w:t>
      </w:r>
      <w:proofErr w:type="gramStart"/>
      <w:r w:rsidRPr="00A76D51">
        <w:rPr>
          <w:rFonts w:ascii="Times New Roman" w:eastAsia="Times New Roman" w:hAnsi="Times New Roman" w:cs="Times New Roman"/>
          <w:sz w:val="24"/>
          <w:szCs w:val="24"/>
        </w:rPr>
        <w:t>в</w:t>
      </w:r>
      <w:proofErr w:type="gramEnd"/>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музыке: сильная и слабая доли. Такт. Размеры: 2/4; 3/4; 4/4. Сочетание восьмых, четвертных и половинных длительностей, пауз в </w:t>
      </w:r>
      <w:proofErr w:type="gramStart"/>
      <w:r w:rsidRPr="00A76D51">
        <w:rPr>
          <w:rFonts w:ascii="Times New Roman" w:eastAsia="Times New Roman" w:hAnsi="Times New Roman" w:cs="Times New Roman"/>
          <w:sz w:val="24"/>
          <w:szCs w:val="24"/>
        </w:rPr>
        <w:t>ритмических упражнениях</w:t>
      </w:r>
      <w:proofErr w:type="gramEnd"/>
      <w:r w:rsidRPr="00A76D51">
        <w:rPr>
          <w:rFonts w:ascii="Times New Roman" w:eastAsia="Times New Roman" w:hAnsi="Times New Roman" w:cs="Times New Roman"/>
          <w:sz w:val="24"/>
          <w:szCs w:val="24"/>
        </w:rPr>
        <w:t>, ритмических рисунках исполняемых песен, в оркестровых партиях и аккомпанементах. Дву</w:t>
      </w:r>
      <w:proofErr w:type="gramStart"/>
      <w:r w:rsidRPr="00A76D51">
        <w:rPr>
          <w:rFonts w:ascii="Times New Roman" w:eastAsia="Times New Roman" w:hAnsi="Times New Roman" w:cs="Times New Roman"/>
          <w:sz w:val="24"/>
          <w:szCs w:val="24"/>
        </w:rPr>
        <w:t>х-</w:t>
      </w:r>
      <w:proofErr w:type="gramEnd"/>
      <w:r w:rsidRPr="00A76D51">
        <w:rPr>
          <w:rFonts w:ascii="Times New Roman" w:eastAsia="Times New Roman" w:hAnsi="Times New Roman" w:cs="Times New Roman"/>
          <w:sz w:val="24"/>
          <w:szCs w:val="24"/>
        </w:rPr>
        <w:t xml:space="preserve"> и трехдольность – восприятие и передача в движении.</w:t>
      </w:r>
    </w:p>
    <w:p w:rsidR="00524C88" w:rsidRPr="00A76D51" w:rsidRDefault="00524C88" w:rsidP="00561F10">
      <w:pPr>
        <w:numPr>
          <w:ilvl w:val="1"/>
          <w:numId w:val="35"/>
        </w:num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Лад: </w:t>
      </w:r>
      <w:r w:rsidRPr="00A76D51">
        <w:rPr>
          <w:rFonts w:ascii="Times New Roman" w:eastAsia="Times New Roman" w:hAnsi="Times New Roman" w:cs="Times New Roman"/>
          <w:sz w:val="24"/>
          <w:szCs w:val="24"/>
        </w:rPr>
        <w:t>мажор, минор; тональность, тоника.</w:t>
      </w:r>
    </w:p>
    <w:p w:rsidR="00524C88" w:rsidRPr="00A76D51" w:rsidRDefault="00524C88" w:rsidP="00561F10">
      <w:pPr>
        <w:numPr>
          <w:ilvl w:val="1"/>
          <w:numId w:val="35"/>
        </w:numPr>
        <w:tabs>
          <w:tab w:val="left" w:pos="1239"/>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Нотная грамота. </w:t>
      </w:r>
      <w:r w:rsidRPr="00A76D51">
        <w:rPr>
          <w:rFonts w:ascii="Times New Roman" w:eastAsia="Times New Roman" w:hAnsi="Times New Roman" w:cs="Times New Roman"/>
          <w:sz w:val="24"/>
          <w:szCs w:val="24"/>
        </w:rPr>
        <w:t>Скрипичный ключ, нотный стан, расположение нот в объемепервой-второй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24C88" w:rsidRPr="00A76D51" w:rsidRDefault="00524C88" w:rsidP="00561F10">
      <w:pPr>
        <w:numPr>
          <w:ilvl w:val="1"/>
          <w:numId w:val="35"/>
        </w:numPr>
        <w:tabs>
          <w:tab w:val="left" w:pos="1220"/>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Интервалы </w:t>
      </w:r>
      <w:r w:rsidRPr="00A76D51">
        <w:rPr>
          <w:rFonts w:ascii="Times New Roman" w:eastAsia="Times New Roman" w:hAnsi="Times New Roman" w:cs="Times New Roman"/>
          <w:sz w:val="24"/>
          <w:szCs w:val="24"/>
        </w:rPr>
        <w:t>в пределах октавы.</w:t>
      </w:r>
      <w:r w:rsidRPr="00A76D51">
        <w:rPr>
          <w:rFonts w:ascii="Times New Roman" w:eastAsia="Times New Roman" w:hAnsi="Times New Roman" w:cs="Times New Roman"/>
          <w:b/>
          <w:bCs/>
          <w:sz w:val="24"/>
          <w:szCs w:val="24"/>
        </w:rPr>
        <w:t xml:space="preserve"> Трезвучия</w:t>
      </w:r>
      <w:r w:rsidRPr="00A76D51">
        <w:rPr>
          <w:rFonts w:ascii="Times New Roman" w:eastAsia="Times New Roman" w:hAnsi="Times New Roman" w:cs="Times New Roman"/>
          <w:sz w:val="24"/>
          <w:szCs w:val="24"/>
        </w:rPr>
        <w:t>: мажорное и минорное. Интервалы и трезвучия в игровых упражнениях, песнях и аккомпанементах, произведениях для слушания музыки.</w:t>
      </w:r>
    </w:p>
    <w:p w:rsidR="00524C88" w:rsidRPr="00A76D51" w:rsidRDefault="00524C88" w:rsidP="00561F10">
      <w:pPr>
        <w:numPr>
          <w:ilvl w:val="1"/>
          <w:numId w:val="35"/>
        </w:numPr>
        <w:tabs>
          <w:tab w:val="left" w:pos="133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Музыкальные жанры. </w:t>
      </w:r>
      <w:r w:rsidRPr="00A76D51">
        <w:rPr>
          <w:rFonts w:ascii="Times New Roman" w:eastAsia="Times New Roman" w:hAnsi="Times New Roman" w:cs="Times New Roman"/>
          <w:sz w:val="24"/>
          <w:szCs w:val="24"/>
        </w:rPr>
        <w:t>Песня, танец, марш. Инструментальный концерт. Музыкально-сценические жанры: балет, опера, мюзикл.</w:t>
      </w:r>
    </w:p>
    <w:p w:rsidR="00524C88" w:rsidRPr="00A76D51" w:rsidRDefault="00524C88" w:rsidP="00561F10">
      <w:pPr>
        <w:numPr>
          <w:ilvl w:val="1"/>
          <w:numId w:val="35"/>
        </w:numPr>
        <w:tabs>
          <w:tab w:val="left" w:pos="1364"/>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Музыкальные формы. </w:t>
      </w:r>
      <w:r w:rsidRPr="00A76D51">
        <w:rPr>
          <w:rFonts w:ascii="Times New Roman" w:eastAsia="Times New Roman" w:hAnsi="Times New Roman" w:cs="Times New Roman"/>
          <w:sz w:val="24"/>
          <w:szCs w:val="24"/>
        </w:rPr>
        <w:t>Виды развития: повтор, контраст. Вступление, заключение. Простые двухчастная и трехчастная формы, куплетная форма, вариации, рондо.</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В результате изучения музыки на уровне начального общего образования </w:t>
      </w:r>
      <w:proofErr w:type="gramStart"/>
      <w:r w:rsidRPr="00A76D51">
        <w:rPr>
          <w:rFonts w:ascii="Times New Roman" w:eastAsia="Times New Roman" w:hAnsi="Times New Roman" w:cs="Times New Roman"/>
          <w:sz w:val="24"/>
          <w:szCs w:val="24"/>
        </w:rPr>
        <w:t>обучающийся</w:t>
      </w:r>
      <w:proofErr w:type="gramEnd"/>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sz w:val="24"/>
          <w:szCs w:val="24"/>
        </w:rPr>
        <w:t>получит возможность научиться</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 ­ пластическом движении и импровизации);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организовывать культурный досуг, самостоятельную музыкально­ творческую деятельность; музицировать;</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использовать систему графических знаков для ориентации в нотном письме при пении простейших мелодий;</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адекватно оценивать явления музыкальной культуры и проявлять инициативу в выборе образцов профессионального и музыкально­ поэтического творчества народов мира;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оказывать помощь в организации и проведении школьных культурно­ массовых мероприятий; представлять широкой публике результаты собственной музыкально­ творческой деятельности (пение, музицирование, драматизация и др.); собирать музыкальные коллекции (фонотека, видеотека).</w:t>
      </w:r>
    </w:p>
    <w:p w:rsidR="00524C88" w:rsidRPr="00A76D51" w:rsidRDefault="007745A2" w:rsidP="00524C88">
      <w:pPr>
        <w:keepNext/>
        <w:keepLines/>
        <w:spacing w:before="200" w:after="0"/>
        <w:outlineLvl w:val="2"/>
        <w:rPr>
          <w:rFonts w:ascii="Times New Roman" w:eastAsia="Times New Roman" w:hAnsi="Times New Roman" w:cs="Times New Roman"/>
          <w:b/>
          <w:bCs/>
          <w:color w:val="000000"/>
          <w:sz w:val="24"/>
          <w:szCs w:val="24"/>
        </w:rPr>
      </w:pPr>
      <w:bookmarkStart w:id="11" w:name="_Toc536170502"/>
      <w:r w:rsidRPr="00A76D51">
        <w:rPr>
          <w:rFonts w:ascii="Times New Roman" w:eastAsia="Times New Roman" w:hAnsi="Times New Roman" w:cs="Times New Roman"/>
          <w:b/>
          <w:bCs/>
          <w:color w:val="000000"/>
          <w:sz w:val="24"/>
          <w:szCs w:val="24"/>
        </w:rPr>
        <w:t>1.2.11</w:t>
      </w:r>
      <w:r w:rsidR="00524C88" w:rsidRPr="00A76D51">
        <w:rPr>
          <w:rFonts w:ascii="Times New Roman" w:eastAsia="Times New Roman" w:hAnsi="Times New Roman" w:cs="Times New Roman"/>
          <w:b/>
          <w:bCs/>
          <w:color w:val="000000"/>
          <w:sz w:val="24"/>
          <w:szCs w:val="24"/>
        </w:rPr>
        <w:t>. Технология</w:t>
      </w:r>
      <w:bookmarkEnd w:id="11"/>
    </w:p>
    <w:p w:rsidR="00524C88" w:rsidRPr="00A76D51" w:rsidRDefault="00524C88" w:rsidP="00524C88">
      <w:pPr>
        <w:tabs>
          <w:tab w:val="left" w:pos="1561"/>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результате изучения курса «Технологии» обучающиеся на уровне начального общего образования: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w:t>
      </w:r>
      <w:r w:rsidRPr="00A76D51">
        <w:rPr>
          <w:rFonts w:ascii="Times New Roman" w:eastAsia="Times New Roman" w:hAnsi="Times New Roman" w:cs="Times New Roman"/>
          <w:sz w:val="24"/>
          <w:szCs w:val="24"/>
        </w:rPr>
        <w:lastRenderedPageBreak/>
        <w:t>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roofErr w:type="gramEnd"/>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получат общее представление о мире профессий, их социальном значении, истории возникновения и развития;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Обучающиеся:</w:t>
      </w:r>
    </w:p>
    <w:p w:rsidR="00524C88" w:rsidRPr="00A76D51" w:rsidRDefault="00524C88" w:rsidP="00561F10">
      <w:pPr>
        <w:numPr>
          <w:ilvl w:val="0"/>
          <w:numId w:val="36"/>
        </w:numPr>
        <w:tabs>
          <w:tab w:val="left" w:pos="1513"/>
        </w:tabs>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 xml:space="preserve">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A76D51">
        <w:rPr>
          <w:rFonts w:ascii="Times New Roman" w:eastAsia="Times New Roman" w:hAnsi="Times New Roman" w:cs="Times New Roman"/>
          <w:i/>
          <w:iCs/>
          <w:sz w:val="24"/>
          <w:szCs w:val="24"/>
        </w:rPr>
        <w:t xml:space="preserve">коммуникативных универсальных учебных действий </w:t>
      </w:r>
      <w:r w:rsidRPr="00A76D51">
        <w:rPr>
          <w:rFonts w:ascii="Times New Roman" w:eastAsia="Times New Roman" w:hAnsi="Times New Roman" w:cs="Times New Roman"/>
          <w:sz w:val="24"/>
          <w:szCs w:val="24"/>
        </w:rPr>
        <w:t>в целях осуществления</w:t>
      </w:r>
      <w:r w:rsidR="00BA150E">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овладеют начальными формами </w:t>
      </w:r>
      <w:r w:rsidRPr="00A76D51">
        <w:rPr>
          <w:rFonts w:ascii="Times New Roman" w:eastAsia="Times New Roman" w:hAnsi="Times New Roman" w:cs="Times New Roman"/>
          <w:i/>
          <w:iCs/>
          <w:sz w:val="24"/>
          <w:szCs w:val="24"/>
        </w:rPr>
        <w:t>познавательных универсальных учебных</w:t>
      </w:r>
      <w:r w:rsidR="00BA150E">
        <w:rPr>
          <w:rFonts w:ascii="Times New Roman" w:eastAsia="Times New Roman" w:hAnsi="Times New Roman" w:cs="Times New Roman"/>
          <w:i/>
          <w:iCs/>
          <w:sz w:val="24"/>
          <w:szCs w:val="24"/>
        </w:rPr>
        <w:t xml:space="preserve"> </w:t>
      </w:r>
      <w:r w:rsidRPr="00A76D51">
        <w:rPr>
          <w:rFonts w:ascii="Times New Roman" w:eastAsia="Times New Roman" w:hAnsi="Times New Roman" w:cs="Times New Roman"/>
          <w:i/>
          <w:iCs/>
          <w:sz w:val="24"/>
          <w:szCs w:val="24"/>
        </w:rPr>
        <w:t xml:space="preserve">действий </w:t>
      </w:r>
      <w:proofErr w:type="gramStart"/>
      <w:r w:rsidRPr="00A76D51">
        <w:rPr>
          <w:rFonts w:ascii="Times New Roman" w:eastAsia="Times New Roman" w:hAnsi="Times New Roman" w:cs="Times New Roman"/>
          <w:sz w:val="24"/>
          <w:szCs w:val="24"/>
        </w:rPr>
        <w:t>–и</w:t>
      </w:r>
      <w:proofErr w:type="gramEnd"/>
      <w:r w:rsidRPr="00A76D51">
        <w:rPr>
          <w:rFonts w:ascii="Times New Roman" w:eastAsia="Times New Roman" w:hAnsi="Times New Roman" w:cs="Times New Roman"/>
          <w:sz w:val="24"/>
          <w:szCs w:val="24"/>
        </w:rPr>
        <w:t>сследовательскими и логическими: наблюдения, сравнения, анализа, классификации, обобщения;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A76D51">
        <w:rPr>
          <w:rFonts w:ascii="Times New Roman" w:eastAsia="Times New Roman" w:hAnsi="Times New Roman" w:cs="Times New Roman"/>
          <w:i/>
          <w:iCs/>
          <w:sz w:val="24"/>
          <w:szCs w:val="24"/>
        </w:rPr>
        <w:t>регулятивных универсальных учебных действий</w:t>
      </w:r>
      <w:r w:rsidRPr="00A76D51">
        <w:rPr>
          <w:rFonts w:ascii="Times New Roman" w:eastAsia="Times New Roman" w:hAnsi="Times New Roman" w:cs="Times New Roman"/>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Общекультурные и общетрудовые компетенции. Основы культуры труда, самообслуживание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выполнять доступные действия по самообслуживанию и доступные виды домашнего труда.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уважительно относиться к труду людей;</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 xml:space="preserve">понимать культурно­ историческую ценность традиций, отражённых в предметном мире, в том числе традиций трудовых </w:t>
      </w:r>
      <w:proofErr w:type="gramStart"/>
      <w:r w:rsidRPr="00A76D51">
        <w:rPr>
          <w:rFonts w:ascii="Times New Roman" w:eastAsia="Times New Roman" w:hAnsi="Times New Roman" w:cs="Times New Roman"/>
          <w:i/>
          <w:iCs/>
          <w:sz w:val="24"/>
          <w:szCs w:val="24"/>
        </w:rPr>
        <w:t>династий</w:t>
      </w:r>
      <w:proofErr w:type="gramEnd"/>
      <w:r w:rsidRPr="00A76D51">
        <w:rPr>
          <w:rFonts w:ascii="Times New Roman" w:eastAsia="Times New Roman" w:hAnsi="Times New Roman" w:cs="Times New Roman"/>
          <w:i/>
          <w:iCs/>
          <w:sz w:val="24"/>
          <w:szCs w:val="24"/>
        </w:rPr>
        <w:t xml:space="preserve"> как своего региона, так и страны, и уважать их;</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524C88" w:rsidRPr="00A76D51" w:rsidRDefault="00524C88" w:rsidP="00524C88">
      <w:pPr>
        <w:spacing w:after="0" w:line="240" w:lineRule="auto"/>
        <w:ind w:right="540"/>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Технология ручной обработки материалов. Элементы графической грамоты Выпускник научится:</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 художественной задачей.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Конструирование и моделирование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анализировать устройство изделия: выделять детали, их форму, определять взаимное расположение, виды соединения деталей;</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524C88" w:rsidRPr="00A76D51" w:rsidRDefault="001A13E8" w:rsidP="00524C8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изготавливать несложные конструкции изделий по рисунку, простейшему чертежу или эскизу, образцу и доступным заданным условиям.</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соотносить объёмную конструкцию, основанную на правильных геометрических формах, с изображениями их развёрток;</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создавать мысленный образ конструкции с целью решения определённой конструкторской задачи или передачи определённой художественно­ эстетической информации; воплощать этот образ в материале.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Практика работы на компьютере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w:t>
      </w:r>
      <w:r w:rsidRPr="00A76D51">
        <w:rPr>
          <w:rFonts w:ascii="Times New Roman" w:eastAsia="Times New Roman" w:hAnsi="Times New Roman" w:cs="Times New Roman"/>
          <w:sz w:val="24"/>
          <w:szCs w:val="24"/>
        </w:rPr>
        <w:lastRenderedPageBreak/>
        <w:t>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пользоваться компьютером для поиска и воспроизведения необходимой информации;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Выпускник получит возможность научиться </w:t>
      </w:r>
      <w:r w:rsidRPr="00A76D51">
        <w:rPr>
          <w:rFonts w:ascii="Times New Roman" w:eastAsia="Times New Roman" w:hAnsi="Times New Roman" w:cs="Times New Roman"/>
          <w:i/>
          <w:iCs/>
          <w:sz w:val="24"/>
          <w:szCs w:val="24"/>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524C88" w:rsidRPr="00A76D51" w:rsidRDefault="007745A2" w:rsidP="00524C88">
      <w:pPr>
        <w:keepNext/>
        <w:keepLines/>
        <w:spacing w:before="200" w:after="0"/>
        <w:outlineLvl w:val="2"/>
        <w:rPr>
          <w:rFonts w:ascii="Times New Roman" w:eastAsia="Times New Roman" w:hAnsi="Times New Roman" w:cs="Times New Roman"/>
          <w:b/>
          <w:bCs/>
          <w:color w:val="000000"/>
          <w:sz w:val="24"/>
          <w:szCs w:val="24"/>
        </w:rPr>
      </w:pPr>
      <w:bookmarkStart w:id="12" w:name="_Toc536170503"/>
      <w:r w:rsidRPr="00A76D51">
        <w:rPr>
          <w:rFonts w:ascii="Times New Roman" w:eastAsia="Times New Roman" w:hAnsi="Times New Roman" w:cs="Times New Roman"/>
          <w:b/>
          <w:bCs/>
          <w:color w:val="000000"/>
          <w:sz w:val="24"/>
          <w:szCs w:val="24"/>
        </w:rPr>
        <w:t>1.2.12</w:t>
      </w:r>
      <w:r w:rsidR="00524C88" w:rsidRPr="00A76D51">
        <w:rPr>
          <w:rFonts w:ascii="Times New Roman" w:eastAsia="Times New Roman" w:hAnsi="Times New Roman" w:cs="Times New Roman"/>
          <w:b/>
          <w:bCs/>
          <w:color w:val="000000"/>
          <w:sz w:val="24"/>
          <w:szCs w:val="24"/>
        </w:rPr>
        <w:t>. Физическая культура</w:t>
      </w:r>
      <w:bookmarkEnd w:id="12"/>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(для обучающихся, не имеющих противопоказаний для занятий физической культурой или существенных ограничений по нагрузке)</w:t>
      </w:r>
    </w:p>
    <w:p w:rsidR="00524C88" w:rsidRPr="00A76D51" w:rsidRDefault="00524C88" w:rsidP="00561F10">
      <w:pPr>
        <w:numPr>
          <w:ilvl w:val="0"/>
          <w:numId w:val="37"/>
        </w:numPr>
        <w:tabs>
          <w:tab w:val="left" w:pos="971"/>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резул</w:t>
      </w:r>
      <w:r w:rsidR="00BA150E">
        <w:rPr>
          <w:rFonts w:ascii="Times New Roman" w:eastAsia="Times New Roman" w:hAnsi="Times New Roman" w:cs="Times New Roman"/>
          <w:sz w:val="24"/>
          <w:szCs w:val="24"/>
        </w:rPr>
        <w:t xml:space="preserve">ьтате </w:t>
      </w:r>
      <w:proofErr w:type="gramStart"/>
      <w:r w:rsidR="00BA150E">
        <w:rPr>
          <w:rFonts w:ascii="Times New Roman" w:eastAsia="Times New Roman" w:hAnsi="Times New Roman" w:cs="Times New Roman"/>
          <w:sz w:val="24"/>
          <w:szCs w:val="24"/>
        </w:rPr>
        <w:t>обучения</w:t>
      </w:r>
      <w:proofErr w:type="gramEnd"/>
      <w:r w:rsidR="00BA150E">
        <w:rPr>
          <w:rFonts w:ascii="Times New Roman" w:eastAsia="Times New Roman" w:hAnsi="Times New Roman" w:cs="Times New Roman"/>
          <w:sz w:val="24"/>
          <w:szCs w:val="24"/>
        </w:rPr>
        <w:t xml:space="preserve"> обучающиеся на </w:t>
      </w:r>
      <w:r w:rsidRPr="00A76D51">
        <w:rPr>
          <w:rFonts w:ascii="Times New Roman" w:eastAsia="Times New Roman" w:hAnsi="Times New Roman" w:cs="Times New Roman"/>
          <w:sz w:val="24"/>
          <w:szCs w:val="24"/>
        </w:rPr>
        <w:t xml:space="preserve">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524C88" w:rsidRPr="00A76D51" w:rsidRDefault="00524C88" w:rsidP="00524C88">
      <w:pPr>
        <w:spacing w:after="0" w:line="240" w:lineRule="auto"/>
        <w:ind w:right="5520"/>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Знания о физической культуре Выпускник научится: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раскрывать на примерах положительное влияние занятий физической культурой</w:t>
      </w:r>
    </w:p>
    <w:p w:rsidR="00524C88" w:rsidRPr="00A76D51" w:rsidRDefault="00524C88" w:rsidP="00524C88">
      <w:pPr>
        <w:tabs>
          <w:tab w:val="left" w:pos="2500"/>
          <w:tab w:val="left" w:pos="5500"/>
          <w:tab w:val="left" w:pos="8760"/>
        </w:tabs>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 успешное выполнение учебной</w:t>
      </w:r>
      <w:r w:rsidRPr="00A76D51">
        <w:rPr>
          <w:rFonts w:ascii="Times New Roman" w:eastAsia="Calibri" w:hAnsi="Times New Roman" w:cs="Times New Roman"/>
          <w:sz w:val="24"/>
          <w:szCs w:val="24"/>
        </w:rPr>
        <w:t xml:space="preserve"> и </w:t>
      </w:r>
      <w:r w:rsidRPr="00A76D51">
        <w:rPr>
          <w:rFonts w:ascii="Times New Roman" w:eastAsia="Times New Roman" w:hAnsi="Times New Roman" w:cs="Times New Roman"/>
          <w:sz w:val="24"/>
          <w:szCs w:val="24"/>
        </w:rPr>
        <w:t>трудовой деятельности, укрепление здоровья и развитие физических качеств; 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выявлять связь занятий физической культурой с трудовой и оборонной деятельностью;</w:t>
      </w:r>
    </w:p>
    <w:p w:rsidR="007745A2" w:rsidRPr="00A76D51" w:rsidRDefault="00524C88" w:rsidP="007745A2">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i/>
          <w:iCs/>
          <w:sz w:val="24"/>
          <w:szCs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r w:rsidR="007745A2" w:rsidRPr="00A76D51">
        <w:rPr>
          <w:rFonts w:ascii="Times New Roman" w:eastAsia="Times New Roman" w:hAnsi="Times New Roman" w:cs="Times New Roman"/>
          <w:b/>
          <w:bCs/>
          <w:sz w:val="24"/>
          <w:szCs w:val="24"/>
        </w:rPr>
        <w:t xml:space="preserve"> </w:t>
      </w:r>
    </w:p>
    <w:p w:rsidR="007745A2" w:rsidRPr="00A76D51" w:rsidRDefault="007745A2" w:rsidP="007745A2">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Способы физкультурной деятельности</w:t>
      </w:r>
    </w:p>
    <w:p w:rsidR="007745A2" w:rsidRPr="00A76D51" w:rsidRDefault="007745A2" w:rsidP="007745A2">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7745A2" w:rsidRPr="00A76D51" w:rsidRDefault="007745A2" w:rsidP="007745A2">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отбирать упражнения для комплексов утренней зарядки и физкультминуток и выполнять их в соответствии с изученными правилами;</w:t>
      </w:r>
    </w:p>
    <w:p w:rsidR="007745A2" w:rsidRPr="00A76D51" w:rsidRDefault="007745A2" w:rsidP="007745A2">
      <w:pPr>
        <w:spacing w:after="0" w:line="240" w:lineRule="auto"/>
        <w:contextualSpacing/>
        <w:rPr>
          <w:rFonts w:ascii="Times New Roman" w:eastAsia="Calibri" w:hAnsi="Times New Roman" w:cs="Times New Roman"/>
          <w:sz w:val="24"/>
          <w:szCs w:val="24"/>
        </w:rPr>
      </w:pPr>
    </w:p>
    <w:p w:rsidR="007745A2" w:rsidRPr="00A76D51" w:rsidRDefault="007745A2" w:rsidP="007745A2">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7745A2" w:rsidRPr="00A76D51" w:rsidRDefault="007745A2" w:rsidP="007745A2">
      <w:pPr>
        <w:spacing w:after="0" w:line="240" w:lineRule="auto"/>
        <w:contextualSpacing/>
        <w:rPr>
          <w:rFonts w:ascii="Times New Roman" w:eastAsia="Calibri" w:hAnsi="Times New Roman" w:cs="Times New Roman"/>
          <w:sz w:val="24"/>
          <w:szCs w:val="24"/>
        </w:rPr>
      </w:pPr>
    </w:p>
    <w:p w:rsidR="007745A2" w:rsidRPr="00A76D51" w:rsidRDefault="007745A2" w:rsidP="007745A2">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lastRenderedPageBreak/>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целенаправленно отбирать физические упражнения для индивидуальных занятий по развитию физических качеств;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выполнять простейшие приёмы оказания доврачебной помощи при травмах и ушибах</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Физическое совершенствование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выполнять организующие строевые команды и приёмы;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выполнять акробатические упражнения (кувырки, стойки, перекаты);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выполнять гимнастические упражнения на спортивных снарядах (перекладина, гимнастическое бревно);</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выполнять легкоатлетические упражнения (бег, прыжки, метания и броски мячей разного веса и объёма);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выполнять игровые действия и упражнения из подвижных игр разной функциональной направленности.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сохранять правильную осанку, оптимальное телосложение;</w:t>
      </w:r>
    </w:p>
    <w:p w:rsidR="00524C88" w:rsidRPr="00A76D51" w:rsidRDefault="00524C88" w:rsidP="00524C88">
      <w:pPr>
        <w:spacing w:after="0" w:line="240" w:lineRule="auto"/>
        <w:ind w:right="380"/>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выполнять эстетически красиво гимнастические и акробатические комбинации; играть в баскетбол, футбол и волейбол по упрощённым правилам; выполнять тестовые нормативы по физической подготовке.</w:t>
      </w:r>
    </w:p>
    <w:p w:rsidR="00524C88" w:rsidRPr="00A76D51" w:rsidRDefault="007745A2" w:rsidP="00524C88">
      <w:pPr>
        <w:keepNext/>
        <w:keepLines/>
        <w:spacing w:before="200" w:after="0"/>
        <w:outlineLvl w:val="2"/>
        <w:rPr>
          <w:rFonts w:ascii="Times New Roman" w:eastAsia="Times New Roman" w:hAnsi="Times New Roman" w:cs="Times New Roman"/>
          <w:b/>
          <w:bCs/>
          <w:color w:val="000000"/>
          <w:sz w:val="24"/>
          <w:szCs w:val="24"/>
        </w:rPr>
      </w:pPr>
      <w:bookmarkStart w:id="13" w:name="_Toc536170504"/>
      <w:r w:rsidRPr="00A76D51">
        <w:rPr>
          <w:rFonts w:ascii="Times New Roman" w:eastAsia="Times New Roman" w:hAnsi="Times New Roman" w:cs="Times New Roman"/>
          <w:b/>
          <w:bCs/>
          <w:color w:val="000000"/>
          <w:sz w:val="24"/>
          <w:szCs w:val="24"/>
        </w:rPr>
        <w:t>1.2.13</w:t>
      </w:r>
      <w:r w:rsidR="00524C88" w:rsidRPr="00A76D51">
        <w:rPr>
          <w:rFonts w:ascii="Times New Roman" w:eastAsia="Times New Roman" w:hAnsi="Times New Roman" w:cs="Times New Roman"/>
          <w:b/>
          <w:bCs/>
          <w:color w:val="000000"/>
          <w:sz w:val="24"/>
          <w:szCs w:val="24"/>
        </w:rPr>
        <w:t>.</w:t>
      </w:r>
      <w:r w:rsidR="00721536">
        <w:rPr>
          <w:rFonts w:ascii="Times New Roman" w:eastAsia="Times New Roman" w:hAnsi="Times New Roman" w:cs="Times New Roman"/>
          <w:b/>
          <w:bCs/>
          <w:color w:val="000000"/>
          <w:sz w:val="24"/>
          <w:szCs w:val="24"/>
        </w:rPr>
        <w:t xml:space="preserve"> </w:t>
      </w:r>
      <w:r w:rsidR="00524C88" w:rsidRPr="00A76D51">
        <w:rPr>
          <w:rFonts w:ascii="Times New Roman" w:eastAsia="Times New Roman" w:hAnsi="Times New Roman" w:cs="Times New Roman"/>
          <w:b/>
          <w:bCs/>
          <w:color w:val="000000"/>
          <w:sz w:val="24"/>
          <w:szCs w:val="24"/>
        </w:rPr>
        <w:t>Основы религиозных культур и светской этики</w:t>
      </w:r>
      <w:bookmarkEnd w:id="13"/>
    </w:p>
    <w:p w:rsidR="00524C88" w:rsidRPr="00A76D51" w:rsidRDefault="00524C88" w:rsidP="00524C88">
      <w:pPr>
        <w:spacing w:before="100" w:beforeAutospacing="1" w:after="100" w:afterAutospacing="1" w:line="240" w:lineRule="auto"/>
        <w:contextualSpacing/>
        <w:rPr>
          <w:rFonts w:ascii="Times New Roman" w:eastAsia="Times New Roman" w:hAnsi="Times New Roman" w:cs="Times New Roman"/>
          <w:b/>
          <w:color w:val="000000"/>
          <w:sz w:val="24"/>
          <w:szCs w:val="24"/>
          <w:lang w:eastAsia="ru-RU"/>
        </w:rPr>
      </w:pPr>
      <w:r w:rsidRPr="00A76D51">
        <w:rPr>
          <w:rFonts w:ascii="Times New Roman" w:eastAsia="Times New Roman" w:hAnsi="Times New Roman" w:cs="Times New Roman"/>
          <w:b/>
          <w:color w:val="000000"/>
          <w:sz w:val="24"/>
          <w:szCs w:val="24"/>
          <w:lang w:eastAsia="ru-RU"/>
        </w:rPr>
        <w:t>Личностные результаты:</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Выпускник научится:</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на примере российской светской этики понимать значение нравственных ценностей, идеалов в жизни людей, общества;</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излагать свое мнение по поводу значения российской светской этики в жизни людей и общества;</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соотносить нравственные формы поведения с нормами российской светской (гражданской) этики;</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b/>
          <w:color w:val="000000"/>
          <w:sz w:val="24"/>
          <w:szCs w:val="24"/>
          <w:lang w:eastAsia="ru-RU"/>
        </w:rPr>
      </w:pPr>
      <w:r w:rsidRPr="00A76D51">
        <w:rPr>
          <w:rFonts w:ascii="Times New Roman" w:eastAsia="Times New Roman" w:hAnsi="Times New Roman" w:cs="Times New Roman"/>
          <w:b/>
          <w:color w:val="000000"/>
          <w:sz w:val="24"/>
          <w:szCs w:val="24"/>
          <w:lang w:eastAsia="ru-RU"/>
        </w:rPr>
        <w:t>Выпускник получит возможность научиться:</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устанавливать взаимосвязь между содержанием российской светской этики и поведением людей, общественными явлениями;</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222222"/>
          <w:sz w:val="24"/>
          <w:szCs w:val="24"/>
          <w:lang w:eastAsia="ru-RU"/>
        </w:rPr>
        <w:t>Метапредметные результаты:</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222222"/>
          <w:sz w:val="24"/>
          <w:szCs w:val="24"/>
          <w:lang w:eastAsia="ru-RU"/>
        </w:rPr>
      </w:pPr>
      <w:r w:rsidRPr="00A76D51">
        <w:rPr>
          <w:rFonts w:ascii="Times New Roman" w:eastAsia="Times New Roman" w:hAnsi="Times New Roman" w:cs="Times New Roman"/>
          <w:color w:val="222222"/>
          <w:sz w:val="24"/>
          <w:szCs w:val="24"/>
          <w:lang w:eastAsia="ru-RU"/>
        </w:rPr>
        <w:t>Освоение учащимися универсальных способов деятельности, применяемых, как в рамках образовательного процесса, так и в реальных жизненных ситуациях:</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222222"/>
          <w:sz w:val="24"/>
          <w:szCs w:val="24"/>
          <w:lang w:eastAsia="ru-RU"/>
        </w:rPr>
      </w:pPr>
      <w:r w:rsidRPr="00A76D51">
        <w:rPr>
          <w:rFonts w:ascii="Times New Roman" w:eastAsia="Times New Roman" w:hAnsi="Times New Roman" w:cs="Times New Roman"/>
          <w:color w:val="222222"/>
          <w:sz w:val="24"/>
          <w:szCs w:val="24"/>
          <w:lang w:eastAsia="ru-RU"/>
        </w:rPr>
        <w:t xml:space="preserve"> умение выделять признаки и свойства, особенности объектов, процессов и явлений действительности (в т.ч. социальных и культурных) в соответствии с содержанием учебного предмета «Основы религиозных культур и светской этики», </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222222"/>
          <w:sz w:val="24"/>
          <w:szCs w:val="24"/>
          <w:lang w:eastAsia="ru-RU"/>
        </w:rPr>
        <w:t>высказывать суждения на основе сравнения функциональных, эстетических качеств, конструктивных особенностей объектов, процессов и явлений действительности; осуществлять поиск и обработку информации (в том числе с использованием компьютера).</w:t>
      </w:r>
    </w:p>
    <w:p w:rsidR="00524C88" w:rsidRPr="00A76D51" w:rsidRDefault="00524C88" w:rsidP="00524C88">
      <w:pPr>
        <w:spacing w:before="100" w:beforeAutospacing="1" w:after="100" w:afterAutospacing="1" w:line="240" w:lineRule="auto"/>
        <w:contextualSpacing/>
        <w:rPr>
          <w:rFonts w:ascii="Times New Roman" w:eastAsia="Times New Roman" w:hAnsi="Times New Roman" w:cs="Times New Roman"/>
          <w:b/>
          <w:color w:val="000000"/>
          <w:sz w:val="24"/>
          <w:szCs w:val="24"/>
          <w:lang w:eastAsia="ru-RU"/>
        </w:rPr>
      </w:pPr>
      <w:r w:rsidRPr="00A76D51">
        <w:rPr>
          <w:rFonts w:ascii="Times New Roman" w:eastAsia="Times New Roman" w:hAnsi="Times New Roman" w:cs="Times New Roman"/>
          <w:b/>
          <w:color w:val="000000"/>
          <w:sz w:val="24"/>
          <w:szCs w:val="24"/>
          <w:lang w:eastAsia="ru-RU"/>
        </w:rPr>
        <w:t>Предметные результаты:</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Выпускник научится:</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на примере российской светской этики понимать значение нравственных ценностей, идеалов в жизни людей, общества;</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излагать свое мнение по поводу значения российской светской этики в жизни людей и общества;</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соотносить нравственные формы поведения с нормами российской светской (гражданской) этики;</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Выпускник получит возможность научиться:</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устанавливать взаимосвязь между содержанием российской светской этики и поведением людей, общественными явлениями;</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p>
    <w:p w:rsidR="00524C88" w:rsidRPr="00A76D51" w:rsidRDefault="00524C88" w:rsidP="00524C88">
      <w:pPr>
        <w:shd w:val="clear" w:color="auto" w:fill="FFFFFF"/>
        <w:spacing w:after="0" w:line="240" w:lineRule="auto"/>
        <w:contextualSpacing/>
        <w:jc w:val="center"/>
        <w:rPr>
          <w:rFonts w:ascii="Times New Roman" w:eastAsia="Times New Roman" w:hAnsi="Times New Roman" w:cs="Times New Roman"/>
          <w:color w:val="000000"/>
          <w:sz w:val="24"/>
          <w:szCs w:val="24"/>
          <w:lang w:eastAsia="ru-RU"/>
        </w:rPr>
      </w:pPr>
    </w:p>
    <w:p w:rsidR="00524C88" w:rsidRPr="00A76D51" w:rsidRDefault="00524C88" w:rsidP="00524C88">
      <w:pPr>
        <w:keepNext/>
        <w:keepLines/>
        <w:spacing w:before="200" w:after="0"/>
        <w:outlineLvl w:val="1"/>
        <w:rPr>
          <w:rFonts w:ascii="Times New Roman" w:eastAsia="Times New Roman" w:hAnsi="Times New Roman" w:cs="Times New Roman"/>
          <w:b/>
          <w:bCs/>
          <w:color w:val="000000"/>
          <w:sz w:val="24"/>
          <w:szCs w:val="24"/>
        </w:rPr>
      </w:pPr>
      <w:bookmarkStart w:id="14" w:name="_Toc536170505"/>
      <w:r w:rsidRPr="00A76D51">
        <w:rPr>
          <w:rFonts w:ascii="Times New Roman" w:eastAsia="Times New Roman" w:hAnsi="Times New Roman" w:cs="Times New Roman"/>
          <w:b/>
          <w:bCs/>
          <w:color w:val="000000"/>
          <w:sz w:val="24"/>
          <w:szCs w:val="24"/>
        </w:rPr>
        <w:t xml:space="preserve">1.3. Система </w:t>
      </w:r>
      <w:proofErr w:type="gramStart"/>
      <w:r w:rsidRPr="00A76D51">
        <w:rPr>
          <w:rFonts w:ascii="Times New Roman" w:eastAsia="Times New Roman" w:hAnsi="Times New Roman" w:cs="Times New Roman"/>
          <w:b/>
          <w:bCs/>
          <w:color w:val="000000"/>
          <w:sz w:val="24"/>
          <w:szCs w:val="24"/>
        </w:rPr>
        <w:t>оценки достижения планируемых результатов освоения основной образовательной программы</w:t>
      </w:r>
      <w:bookmarkEnd w:id="14"/>
      <w:proofErr w:type="gramEnd"/>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15" w:name="_Toc536170506"/>
      <w:r w:rsidRPr="00A76D51">
        <w:rPr>
          <w:rFonts w:ascii="Times New Roman" w:eastAsia="Times New Roman" w:hAnsi="Times New Roman" w:cs="Times New Roman"/>
          <w:b/>
          <w:bCs/>
          <w:color w:val="000000"/>
          <w:sz w:val="24"/>
          <w:szCs w:val="24"/>
        </w:rPr>
        <w:t>1.3.1. Общие положения</w:t>
      </w:r>
      <w:bookmarkEnd w:id="15"/>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w:t>
      </w:r>
      <w:proofErr w:type="gramStart"/>
      <w:r w:rsidRPr="00A76D51">
        <w:rPr>
          <w:rFonts w:ascii="Times New Roman" w:eastAsia="Times New Roman" w:hAnsi="Times New Roman" w:cs="Times New Roman"/>
          <w:sz w:val="24"/>
          <w:szCs w:val="24"/>
        </w:rPr>
        <w:t>деятельность</w:t>
      </w:r>
      <w:proofErr w:type="gramEnd"/>
      <w:r w:rsidRPr="00A76D51">
        <w:rPr>
          <w:rFonts w:ascii="Times New Roman" w:eastAsia="Times New Roman" w:hAnsi="Times New Roman" w:cs="Times New Roman"/>
          <w:sz w:val="24"/>
          <w:szCs w:val="24"/>
        </w:rPr>
        <w:t xml:space="preserve"> как педагогов, так и обучающихся.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lastRenderedPageBreak/>
        <w:t>Система оценки достижения планируемых результатов освоения основной образовательной программы начального общего образования с целью итоговой оценки подготовки выпускников на уровне начального общего образования разработана в</w:t>
      </w:r>
      <w:r w:rsidR="00916F4C">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соответствии с требованиями Федерального государственного образовательного стандарта начального общего образования, методическими рекомендациями по организации промежуточной аттестации и оценке образовательных результатов обучающихся начальной школы в соответствии с требованиями федерального государственного образовательного стандарта начального общего образования от</w:t>
      </w:r>
      <w:proofErr w:type="gramEnd"/>
      <w:r w:rsidRPr="00A76D51">
        <w:rPr>
          <w:rFonts w:ascii="Times New Roman" w:eastAsia="Times New Roman" w:hAnsi="Times New Roman" w:cs="Times New Roman"/>
          <w:sz w:val="24"/>
          <w:szCs w:val="24"/>
        </w:rPr>
        <w:t xml:space="preserve"> 22.06.2011 №03-19/3299.</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tabs>
          <w:tab w:val="left" w:pos="1110"/>
        </w:tabs>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В соответствии со ФГОС НОО основным объектом системы оценки, её содержательной и критериальной базой выступают планируемые результаты освоения </w:t>
      </w:r>
      <w:proofErr w:type="gramStart"/>
      <w:r w:rsidRPr="00A76D51">
        <w:rPr>
          <w:rFonts w:ascii="Times New Roman" w:eastAsia="Times New Roman" w:hAnsi="Times New Roman" w:cs="Times New Roman"/>
          <w:sz w:val="24"/>
          <w:szCs w:val="24"/>
        </w:rPr>
        <w:t>обучающимися</w:t>
      </w:r>
      <w:proofErr w:type="gramEnd"/>
      <w:r w:rsidRPr="00A76D51">
        <w:rPr>
          <w:rFonts w:ascii="Times New Roman" w:eastAsia="Times New Roman" w:hAnsi="Times New Roman" w:cs="Times New Roman"/>
          <w:sz w:val="24"/>
          <w:szCs w:val="24"/>
        </w:rPr>
        <w:t xml:space="preserve"> основной образовательной программы начального общего образования.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образовательной деятельности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образовательной деятельностью.</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Основным объектом, содержательной и критериальной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 </w:t>
      </w:r>
      <w:r w:rsidRPr="00A76D51">
        <w:rPr>
          <w:rFonts w:ascii="Times New Roman" w:eastAsia="Times New Roman" w:hAnsi="Times New Roman" w:cs="Times New Roman"/>
          <w:sz w:val="24"/>
          <w:szCs w:val="24"/>
          <w:u w:val="single"/>
        </w:rPr>
        <w:t>«Выпускник научится»</w:t>
      </w:r>
      <w:r w:rsidRPr="00A76D51">
        <w:rPr>
          <w:rFonts w:ascii="Times New Roman" w:eastAsia="Times New Roman" w:hAnsi="Times New Roman" w:cs="Times New Roman"/>
          <w:sz w:val="24"/>
          <w:szCs w:val="24"/>
        </w:rPr>
        <w:t xml:space="preserve"> для каждой программы, предмета, курса.</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 оценке результатов деятельности образовательных 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Система </w:t>
      </w:r>
      <w:proofErr w:type="gramStart"/>
      <w:r w:rsidRPr="00A76D51">
        <w:rPr>
          <w:rFonts w:ascii="Times New Roman" w:eastAsia="Times New Roman" w:hAnsi="Times New Roman" w:cs="Times New Roman"/>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A76D51">
        <w:rPr>
          <w:rFonts w:ascii="Times New Roman" w:eastAsia="Times New Roman" w:hAnsi="Times New Roman" w:cs="Times New Roman"/>
          <w:sz w:val="24"/>
          <w:szCs w:val="24"/>
        </w:rPr>
        <w:t xml:space="preserve">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524C88" w:rsidRPr="00A76D51" w:rsidRDefault="00524C88" w:rsidP="00561F10">
      <w:pPr>
        <w:numPr>
          <w:ilvl w:val="1"/>
          <w:numId w:val="38"/>
        </w:numPr>
        <w:tabs>
          <w:tab w:val="left" w:pos="1047"/>
        </w:tabs>
        <w:spacing w:after="0" w:line="240" w:lineRule="auto"/>
        <w:ind w:right="20"/>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соответствии</w:t>
      </w:r>
      <w:proofErr w:type="gramEnd"/>
      <w:r w:rsidRPr="00A76D51">
        <w:rPr>
          <w:rFonts w:ascii="Times New Roman" w:eastAsia="Times New Roman" w:hAnsi="Times New Roman" w:cs="Times New Roman"/>
          <w:sz w:val="24"/>
          <w:szCs w:val="24"/>
        </w:rPr>
        <w:t xml:space="preserve"> с требованиями ФГОС НОО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w:t>
      </w:r>
      <w:proofErr w:type="gramStart"/>
      <w:r w:rsidRPr="00A76D51">
        <w:rPr>
          <w:rFonts w:ascii="Times New Roman" w:eastAsia="Times New Roman" w:hAnsi="Times New Roman" w:cs="Times New Roman"/>
          <w:sz w:val="24"/>
          <w:szCs w:val="24"/>
        </w:rPr>
        <w:t>обучающимися</w:t>
      </w:r>
      <w:proofErr w:type="gramEnd"/>
      <w:r w:rsidRPr="00A76D51">
        <w:rPr>
          <w:rFonts w:ascii="Times New Roman" w:eastAsia="Times New Roman" w:hAnsi="Times New Roman" w:cs="Times New Roman"/>
          <w:sz w:val="24"/>
          <w:szCs w:val="24"/>
        </w:rPr>
        <w:t xml:space="preserve"> образовательных результатах.</w:t>
      </w:r>
    </w:p>
    <w:p w:rsidR="00524C88" w:rsidRPr="00A76D51" w:rsidRDefault="00524C88" w:rsidP="00524C88">
      <w:pPr>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Система </w:t>
      </w:r>
      <w:proofErr w:type="gramStart"/>
      <w:r w:rsidRPr="00A76D51">
        <w:rPr>
          <w:rFonts w:ascii="Times New Roman" w:eastAsia="Times New Roman" w:hAnsi="Times New Roman" w:cs="Times New Roman"/>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A76D51">
        <w:rPr>
          <w:rFonts w:ascii="Times New Roman" w:eastAsia="Times New Roman" w:hAnsi="Times New Roman" w:cs="Times New Roman"/>
          <w:sz w:val="24"/>
          <w:szCs w:val="24"/>
        </w:rPr>
        <w:t xml:space="preserve"> предполагает:</w:t>
      </w:r>
    </w:p>
    <w:p w:rsidR="00524C88" w:rsidRPr="00A76D51" w:rsidRDefault="00524C88" w:rsidP="00561F10">
      <w:pPr>
        <w:numPr>
          <w:ilvl w:val="0"/>
          <w:numId w:val="38"/>
        </w:numPr>
        <w:tabs>
          <w:tab w:val="left" w:pos="980"/>
        </w:tabs>
        <w:spacing w:after="0" w:line="240" w:lineRule="auto"/>
        <w:ind w:right="2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 xml:space="preserve">комплексный подход к оценке результатов образования, позволяющий вести оценку достижения </w:t>
      </w:r>
      <w:proofErr w:type="gramStart"/>
      <w:r w:rsidRPr="00A76D51">
        <w:rPr>
          <w:rFonts w:ascii="Times New Roman" w:eastAsia="Times New Roman" w:hAnsi="Times New Roman" w:cs="Times New Roman"/>
          <w:sz w:val="24"/>
          <w:szCs w:val="24"/>
        </w:rPr>
        <w:t>обучающимися</w:t>
      </w:r>
      <w:proofErr w:type="gramEnd"/>
      <w:r w:rsidRPr="00A76D51">
        <w:rPr>
          <w:rFonts w:ascii="Times New Roman" w:eastAsia="Times New Roman" w:hAnsi="Times New Roman" w:cs="Times New Roman"/>
          <w:sz w:val="24"/>
          <w:szCs w:val="24"/>
        </w:rPr>
        <w:t xml:space="preserve"> всех трёх групп результатов образования: личностных, метапредметных и предметных;</w:t>
      </w:r>
    </w:p>
    <w:p w:rsidR="00524C88" w:rsidRPr="00A76D51" w:rsidRDefault="00524C88" w:rsidP="00524C88">
      <w:pPr>
        <w:spacing w:after="0" w:line="240" w:lineRule="auto"/>
        <w:contextualSpacing/>
        <w:rPr>
          <w:rFonts w:ascii="Times New Roman" w:eastAsia="Symbol" w:hAnsi="Times New Roman" w:cs="Times New Roman"/>
          <w:sz w:val="24"/>
          <w:szCs w:val="24"/>
        </w:rPr>
      </w:pPr>
    </w:p>
    <w:p w:rsidR="00524C88" w:rsidRPr="00A76D51" w:rsidRDefault="00524C88" w:rsidP="00561F10">
      <w:pPr>
        <w:numPr>
          <w:ilvl w:val="0"/>
          <w:numId w:val="38"/>
        </w:numPr>
        <w:tabs>
          <w:tab w:val="left" w:pos="980"/>
        </w:tabs>
        <w:spacing w:after="0" w:line="240" w:lineRule="auto"/>
        <w:ind w:right="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524C88" w:rsidRPr="00A76D51" w:rsidRDefault="00524C88" w:rsidP="00524C88">
      <w:pPr>
        <w:spacing w:after="0" w:line="240" w:lineRule="auto"/>
        <w:contextualSpacing/>
        <w:rPr>
          <w:rFonts w:ascii="Times New Roman" w:eastAsia="Symbol" w:hAnsi="Times New Roman" w:cs="Times New Roman"/>
          <w:sz w:val="24"/>
          <w:szCs w:val="24"/>
        </w:rPr>
      </w:pPr>
    </w:p>
    <w:p w:rsidR="00524C88" w:rsidRPr="00A76D51" w:rsidRDefault="00524C88" w:rsidP="00561F10">
      <w:pPr>
        <w:numPr>
          <w:ilvl w:val="0"/>
          <w:numId w:val="38"/>
        </w:numPr>
        <w:tabs>
          <w:tab w:val="left" w:pos="980"/>
        </w:tabs>
        <w:spacing w:after="0" w:line="240" w:lineRule="auto"/>
        <w:ind w:right="2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524C88" w:rsidRPr="00A76D51" w:rsidRDefault="00524C88" w:rsidP="00524C88">
      <w:pPr>
        <w:spacing w:after="0" w:line="240" w:lineRule="auto"/>
        <w:contextualSpacing/>
        <w:rPr>
          <w:rFonts w:ascii="Times New Roman" w:eastAsia="Symbol" w:hAnsi="Times New Roman" w:cs="Times New Roman"/>
          <w:sz w:val="24"/>
          <w:szCs w:val="24"/>
        </w:rPr>
      </w:pPr>
    </w:p>
    <w:p w:rsidR="00524C88" w:rsidRPr="00A76D51" w:rsidRDefault="00524C88" w:rsidP="00561F10">
      <w:pPr>
        <w:numPr>
          <w:ilvl w:val="0"/>
          <w:numId w:val="38"/>
        </w:numPr>
        <w:tabs>
          <w:tab w:val="left" w:pos="980"/>
        </w:tabs>
        <w:spacing w:after="0" w:line="240" w:lineRule="auto"/>
        <w:ind w:right="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уровневый подход к разработке планируемых результатов, инструментария и представлению их;</w:t>
      </w:r>
    </w:p>
    <w:p w:rsidR="00524C88" w:rsidRPr="00A76D51" w:rsidRDefault="00524C88" w:rsidP="00524C88">
      <w:pPr>
        <w:spacing w:after="0" w:line="240" w:lineRule="auto"/>
        <w:contextualSpacing/>
        <w:rPr>
          <w:rFonts w:ascii="Times New Roman" w:eastAsia="Symbol" w:hAnsi="Times New Roman" w:cs="Times New Roman"/>
          <w:sz w:val="24"/>
          <w:szCs w:val="24"/>
        </w:rPr>
      </w:pPr>
    </w:p>
    <w:p w:rsidR="00524C88" w:rsidRPr="00A76D51" w:rsidRDefault="00524C88" w:rsidP="00561F10">
      <w:pPr>
        <w:numPr>
          <w:ilvl w:val="0"/>
          <w:numId w:val="38"/>
        </w:numPr>
        <w:tabs>
          <w:tab w:val="left" w:pos="980"/>
        </w:tabs>
        <w:spacing w:after="0" w:line="240" w:lineRule="auto"/>
        <w:ind w:right="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lastRenderedPageBreak/>
        <w:t>использование накопительной системы оценивания (портфолио), характеризующей динамику индивидуальных образовательных достижений;</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61F10">
      <w:pPr>
        <w:numPr>
          <w:ilvl w:val="0"/>
          <w:numId w:val="39"/>
        </w:numPr>
        <w:tabs>
          <w:tab w:val="left" w:pos="980"/>
        </w:tabs>
        <w:spacing w:after="0" w:line="240" w:lineRule="auto"/>
        <w:ind w:right="2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524C88" w:rsidRPr="00A76D51" w:rsidRDefault="00524C88" w:rsidP="00524C88">
      <w:pPr>
        <w:spacing w:after="0" w:line="240" w:lineRule="auto"/>
        <w:contextualSpacing/>
        <w:rPr>
          <w:rFonts w:ascii="Times New Roman" w:eastAsia="Symbol" w:hAnsi="Times New Roman" w:cs="Times New Roman"/>
          <w:sz w:val="24"/>
          <w:szCs w:val="24"/>
        </w:rPr>
      </w:pPr>
    </w:p>
    <w:p w:rsidR="00524C88" w:rsidRPr="00A76D51" w:rsidRDefault="00524C88" w:rsidP="00561F10">
      <w:pPr>
        <w:numPr>
          <w:ilvl w:val="0"/>
          <w:numId w:val="39"/>
        </w:numPr>
        <w:tabs>
          <w:tab w:val="left" w:pos="980"/>
        </w:tabs>
        <w:spacing w:after="0" w:line="240" w:lineRule="auto"/>
        <w:ind w:right="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сочетание внешней и внутренней оценки как механизма обеспечения качества образования;</w:t>
      </w:r>
    </w:p>
    <w:p w:rsidR="00524C88" w:rsidRPr="00A76D51" w:rsidRDefault="00524C88" w:rsidP="00561F10">
      <w:pPr>
        <w:numPr>
          <w:ilvl w:val="0"/>
          <w:numId w:val="39"/>
        </w:numPr>
        <w:tabs>
          <w:tab w:val="left" w:pos="980"/>
        </w:tabs>
        <w:spacing w:after="0" w:line="240" w:lineRule="auto"/>
        <w:ind w:right="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гибкость и вариативность форм и процедур оценивания образовательных результатов;</w:t>
      </w:r>
    </w:p>
    <w:p w:rsidR="00524C88" w:rsidRPr="00A76D51" w:rsidRDefault="00524C88" w:rsidP="00561F10">
      <w:pPr>
        <w:numPr>
          <w:ilvl w:val="0"/>
          <w:numId w:val="39"/>
        </w:numPr>
        <w:tabs>
          <w:tab w:val="left" w:pos="980"/>
        </w:tabs>
        <w:spacing w:after="0" w:line="240" w:lineRule="auto"/>
        <w:ind w:right="2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измерений.</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w:t>
      </w:r>
    </w:p>
    <w:p w:rsidR="00524C88" w:rsidRPr="00A76D51" w:rsidRDefault="00524C88" w:rsidP="00561F10">
      <w:pPr>
        <w:numPr>
          <w:ilvl w:val="0"/>
          <w:numId w:val="40"/>
        </w:numPr>
        <w:tabs>
          <w:tab w:val="left" w:pos="1076"/>
        </w:tabs>
        <w:spacing w:after="0" w:line="240" w:lineRule="auto"/>
        <w:ind w:right="20"/>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roofErr w:type="gramEnd"/>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16" w:name="_Toc536170507"/>
      <w:r w:rsidRPr="00A76D51">
        <w:rPr>
          <w:rFonts w:ascii="Times New Roman" w:eastAsia="Times New Roman" w:hAnsi="Times New Roman" w:cs="Times New Roman"/>
          <w:b/>
          <w:bCs/>
          <w:color w:val="000000"/>
          <w:sz w:val="24"/>
          <w:szCs w:val="24"/>
        </w:rPr>
        <w:t>1.3.2. Особенности оценки личностных, метапредметных и предметных результатов</w:t>
      </w:r>
      <w:bookmarkEnd w:id="16"/>
      <w:r w:rsidRPr="00A76D51">
        <w:rPr>
          <w:rFonts w:ascii="Times New Roman" w:eastAsia="Times New Roman" w:hAnsi="Times New Roman" w:cs="Times New Roman"/>
          <w:b/>
          <w:bCs/>
          <w:color w:val="000000"/>
          <w:sz w:val="24"/>
          <w:szCs w:val="24"/>
        </w:rPr>
        <w:t xml:space="preserve"> </w:t>
      </w:r>
    </w:p>
    <w:p w:rsidR="00524C88" w:rsidRPr="00A76D51" w:rsidRDefault="00524C88" w:rsidP="00721536">
      <w:pPr>
        <w:spacing w:after="0" w:line="240" w:lineRule="auto"/>
        <w:ind w:right="20" w:firstLine="284"/>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w:t>
      </w:r>
      <w:r w:rsidR="00721536">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учебных действий у обучающихся при получении начального общего образования.</w:t>
      </w:r>
      <w:proofErr w:type="gramEnd"/>
      <w:r w:rsidRPr="00A76D51">
        <w:rPr>
          <w:rFonts w:ascii="Times New Roman" w:eastAsia="Times New Roman" w:hAnsi="Times New Roman" w:cs="Times New Roman"/>
          <w:sz w:val="24"/>
          <w:szCs w:val="24"/>
        </w:rPr>
        <w:t xml:space="preserve"> Достижение личностных результатов обеспечивается в ходе реализации всех</w:t>
      </w:r>
      <w:r w:rsidR="00721536">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компонентов образовательной деятельности, включая внеурочную деятельность, реализуемую семьёй и школой.</w:t>
      </w:r>
    </w:p>
    <w:p w:rsidR="00524C88" w:rsidRPr="00A76D51" w:rsidRDefault="00524C88" w:rsidP="00721536">
      <w:pPr>
        <w:spacing w:after="0" w:line="240" w:lineRule="auto"/>
        <w:ind w:right="2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Основным объектом оценки личностных результатов служит </w:t>
      </w:r>
      <w:r w:rsidRPr="00721536">
        <w:rPr>
          <w:rFonts w:ascii="Times New Roman" w:eastAsia="Times New Roman" w:hAnsi="Times New Roman" w:cs="Times New Roman"/>
          <w:b/>
          <w:i/>
          <w:sz w:val="24"/>
          <w:szCs w:val="24"/>
        </w:rPr>
        <w:t>сформированность универсальных учебных действий</w:t>
      </w:r>
      <w:r w:rsidRPr="00A76D51">
        <w:rPr>
          <w:rFonts w:ascii="Times New Roman" w:eastAsia="Times New Roman" w:hAnsi="Times New Roman" w:cs="Times New Roman"/>
          <w:sz w:val="24"/>
          <w:szCs w:val="24"/>
        </w:rPr>
        <w:t>, включаемых в следующие три основных блока:</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721536">
        <w:rPr>
          <w:rFonts w:ascii="Times New Roman" w:eastAsia="Times New Roman" w:hAnsi="Times New Roman" w:cs="Times New Roman"/>
          <w:b/>
          <w:i/>
          <w:sz w:val="24"/>
          <w:szCs w:val="24"/>
        </w:rPr>
        <w:t>самоопределение</w:t>
      </w:r>
      <w:r w:rsidRPr="00A76D51">
        <w:rPr>
          <w:rFonts w:ascii="Times New Roman" w:eastAsia="Times New Roman" w:hAnsi="Times New Roman" w:cs="Times New Roman"/>
          <w:sz w:val="24"/>
          <w:szCs w:val="24"/>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721536">
        <w:rPr>
          <w:rFonts w:ascii="Times New Roman" w:eastAsia="Times New Roman" w:hAnsi="Times New Roman" w:cs="Times New Roman"/>
          <w:b/>
          <w:i/>
          <w:sz w:val="24"/>
          <w:szCs w:val="24"/>
        </w:rPr>
        <w:t xml:space="preserve">смыслообразование </w:t>
      </w:r>
      <w:r w:rsidRPr="00A76D51">
        <w:rPr>
          <w:rFonts w:ascii="Times New Roman" w:eastAsia="Times New Roman" w:hAnsi="Times New Roman" w:cs="Times New Roman"/>
          <w:sz w:val="24"/>
          <w:szCs w:val="24"/>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 xml:space="preserve">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w:t>
      </w:r>
      <w:r w:rsidRPr="00721536">
        <w:rPr>
          <w:rFonts w:ascii="Times New Roman" w:eastAsia="Times New Roman" w:hAnsi="Times New Roman" w:cs="Times New Roman"/>
          <w:b/>
          <w:i/>
          <w:sz w:val="24"/>
          <w:szCs w:val="24"/>
        </w:rPr>
        <w:t>децентрации</w:t>
      </w:r>
      <w:r w:rsidRPr="00A76D51">
        <w:rPr>
          <w:rFonts w:ascii="Times New Roman" w:eastAsia="Times New Roman" w:hAnsi="Times New Roman" w:cs="Times New Roman"/>
          <w:sz w:val="24"/>
          <w:szCs w:val="24"/>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524C88" w:rsidRPr="00A76D51" w:rsidRDefault="00524C88" w:rsidP="00721536">
      <w:pPr>
        <w:spacing w:after="0" w:line="240" w:lineRule="auto"/>
        <w:ind w:right="2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Основное содержание оценки личностных результатов при получении начального общего образования строится вокруг оценки:</w:t>
      </w:r>
    </w:p>
    <w:p w:rsidR="00524C88" w:rsidRPr="00721536" w:rsidRDefault="00524C88" w:rsidP="00561F10">
      <w:pPr>
        <w:pStyle w:val="a5"/>
        <w:numPr>
          <w:ilvl w:val="0"/>
          <w:numId w:val="130"/>
        </w:numPr>
        <w:spacing w:after="0" w:line="240" w:lineRule="auto"/>
        <w:jc w:val="both"/>
        <w:rPr>
          <w:rFonts w:ascii="Times New Roman" w:eastAsia="Calibri" w:hAnsi="Times New Roman" w:cs="Times New Roman"/>
          <w:sz w:val="24"/>
          <w:szCs w:val="24"/>
        </w:rPr>
      </w:pPr>
      <w:proofErr w:type="gramStart"/>
      <w:r w:rsidRPr="00721536">
        <w:rPr>
          <w:rFonts w:ascii="Times New Roman" w:eastAsia="Times New Roman" w:hAnsi="Times New Roman" w:cs="Times New Roman"/>
          <w:sz w:val="24"/>
          <w:szCs w:val="24"/>
        </w:rPr>
        <w:t>сформированности внутренней позиции обучающегося, которая находит отражение</w:t>
      </w:r>
      <w:r w:rsidRPr="00721536">
        <w:rPr>
          <w:rFonts w:ascii="Times New Roman" w:eastAsia="Calibri" w:hAnsi="Times New Roman" w:cs="Times New Roman"/>
          <w:sz w:val="24"/>
          <w:szCs w:val="24"/>
        </w:rPr>
        <w:t xml:space="preserve"> </w:t>
      </w:r>
      <w:r w:rsidRPr="00721536">
        <w:rPr>
          <w:rFonts w:ascii="Times New Roman" w:eastAsia="Times New Roman" w:hAnsi="Times New Roman" w:cs="Times New Roman"/>
          <w:sz w:val="24"/>
          <w:szCs w:val="24"/>
        </w:rPr>
        <w:t xml:space="preserve">в эмоционально-положительном отношении обучающегося к образовательноой организации, ориентации на содержательные моменты образовательной деятельности — уроки, познание нового, овладение умениями и новыми компетенциями; </w:t>
      </w:r>
      <w:r w:rsidRPr="00721536">
        <w:rPr>
          <w:rFonts w:ascii="Times New Roman" w:eastAsia="Times New Roman" w:hAnsi="Times New Roman" w:cs="Times New Roman"/>
          <w:sz w:val="24"/>
          <w:szCs w:val="24"/>
        </w:rPr>
        <w:lastRenderedPageBreak/>
        <w:t>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w:t>
      </w:r>
      <w:proofErr w:type="gramEnd"/>
      <w:r w:rsidRPr="00721536">
        <w:rPr>
          <w:rFonts w:ascii="Times New Roman" w:eastAsia="Times New Roman" w:hAnsi="Times New Roman" w:cs="Times New Roman"/>
          <w:sz w:val="24"/>
          <w:szCs w:val="24"/>
        </w:rPr>
        <w:t xml:space="preserve"> развитие доверия и способности к пониманию и сопереживанию чувствам других людей;</w:t>
      </w:r>
    </w:p>
    <w:p w:rsidR="00524C88" w:rsidRPr="00721536" w:rsidRDefault="00524C88" w:rsidP="00561F10">
      <w:pPr>
        <w:pStyle w:val="a5"/>
        <w:numPr>
          <w:ilvl w:val="0"/>
          <w:numId w:val="130"/>
        </w:numPr>
        <w:spacing w:after="0" w:line="240" w:lineRule="auto"/>
        <w:jc w:val="both"/>
        <w:rPr>
          <w:rFonts w:ascii="Times New Roman" w:eastAsia="Calibri" w:hAnsi="Times New Roman" w:cs="Times New Roman"/>
          <w:sz w:val="24"/>
          <w:szCs w:val="24"/>
        </w:rPr>
      </w:pPr>
      <w:r w:rsidRPr="00721536">
        <w:rPr>
          <w:rFonts w:ascii="Times New Roman" w:eastAsia="Times New Roman" w:hAnsi="Times New Roman" w:cs="Times New Roman"/>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524C88" w:rsidRPr="00721536" w:rsidRDefault="00524C88" w:rsidP="00561F10">
      <w:pPr>
        <w:pStyle w:val="a5"/>
        <w:numPr>
          <w:ilvl w:val="0"/>
          <w:numId w:val="130"/>
        </w:numPr>
        <w:spacing w:after="0" w:line="240" w:lineRule="auto"/>
        <w:jc w:val="both"/>
        <w:rPr>
          <w:rFonts w:ascii="Times New Roman" w:eastAsia="Calibri" w:hAnsi="Times New Roman" w:cs="Times New Roman"/>
          <w:sz w:val="24"/>
          <w:szCs w:val="24"/>
        </w:rPr>
      </w:pPr>
      <w:r w:rsidRPr="00721536">
        <w:rPr>
          <w:rFonts w:ascii="Times New Roman" w:eastAsia="Times New Roman" w:hAnsi="Times New Roman" w:cs="Times New Roman"/>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524C88" w:rsidRPr="00721536" w:rsidRDefault="00524C88" w:rsidP="00561F10">
      <w:pPr>
        <w:pStyle w:val="a5"/>
        <w:numPr>
          <w:ilvl w:val="0"/>
          <w:numId w:val="130"/>
        </w:numPr>
        <w:spacing w:after="0" w:line="240" w:lineRule="auto"/>
        <w:jc w:val="both"/>
        <w:rPr>
          <w:rFonts w:ascii="Times New Roman" w:eastAsia="Calibri" w:hAnsi="Times New Roman" w:cs="Times New Roman"/>
          <w:sz w:val="24"/>
          <w:szCs w:val="24"/>
        </w:rPr>
      </w:pPr>
      <w:r w:rsidRPr="00721536">
        <w:rPr>
          <w:rFonts w:ascii="Times New Roman" w:eastAsia="Times New Roman" w:hAnsi="Times New Roman" w:cs="Times New Roman"/>
          <w:sz w:val="24"/>
          <w:szCs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524C88" w:rsidRPr="00A76D51" w:rsidRDefault="00524C88" w:rsidP="00561F10">
      <w:pPr>
        <w:numPr>
          <w:ilvl w:val="0"/>
          <w:numId w:val="41"/>
        </w:numPr>
        <w:tabs>
          <w:tab w:val="left" w:pos="942"/>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планируемых </w:t>
      </w:r>
      <w:proofErr w:type="gramStart"/>
      <w:r w:rsidRPr="00A76D51">
        <w:rPr>
          <w:rFonts w:ascii="Times New Roman" w:eastAsia="Times New Roman" w:hAnsi="Times New Roman" w:cs="Times New Roman"/>
          <w:sz w:val="24"/>
          <w:szCs w:val="24"/>
        </w:rPr>
        <w:t>результатах</w:t>
      </w:r>
      <w:proofErr w:type="gramEnd"/>
      <w:r w:rsidRPr="00A76D51">
        <w:rPr>
          <w:rFonts w:ascii="Times New Roman" w:eastAsia="Times New Roman" w:hAnsi="Times New Roman" w:cs="Times New Roman"/>
          <w:sz w:val="24"/>
          <w:szCs w:val="24"/>
        </w:rPr>
        <w:t>, описывающих эту группу, отсутствует блок «Выпускник научится». Это означает, что личностные результаты выпускников при получении начального общего образования в полном соответствии с требованиями ФГОС НОО не подлежат итоговой оценке.</w:t>
      </w:r>
    </w:p>
    <w:p w:rsidR="00524C88" w:rsidRPr="00A76D51" w:rsidRDefault="00524C88" w:rsidP="00721536">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Формирование и достижение указанных выше личностных 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должны быть привлечены специалисты, не работающие в данной образовательной организации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образовательной организации,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524C88" w:rsidRPr="00A76D51" w:rsidRDefault="00524C88" w:rsidP="00561F10">
      <w:pPr>
        <w:numPr>
          <w:ilvl w:val="0"/>
          <w:numId w:val="41"/>
        </w:numPr>
        <w:tabs>
          <w:tab w:val="left" w:pos="1091"/>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 Такая оценка направлена на решение задачи оптимизации личностного развития обучающихся и включает три основных компонента:</w:t>
      </w:r>
    </w:p>
    <w:p w:rsidR="00721536" w:rsidRDefault="00721536" w:rsidP="00524C88">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 xml:space="preserve">характеристику достижений и положительных качеств </w:t>
      </w:r>
      <w:proofErr w:type="gramStart"/>
      <w:r w:rsidR="00524C88" w:rsidRPr="00A76D51">
        <w:rPr>
          <w:rFonts w:ascii="Times New Roman" w:eastAsia="Times New Roman" w:hAnsi="Times New Roman" w:cs="Times New Roman"/>
          <w:sz w:val="24"/>
          <w:szCs w:val="24"/>
        </w:rPr>
        <w:t>обучающегося</w:t>
      </w:r>
      <w:proofErr w:type="gramEnd"/>
      <w:r w:rsidR="00524C88" w:rsidRPr="00A76D51">
        <w:rPr>
          <w:rFonts w:ascii="Times New Roman" w:eastAsia="Times New Roman" w:hAnsi="Times New Roman" w:cs="Times New Roman"/>
          <w:sz w:val="24"/>
          <w:szCs w:val="24"/>
        </w:rPr>
        <w:t xml:space="preserve">; </w:t>
      </w:r>
    </w:p>
    <w:p w:rsidR="00524C88" w:rsidRPr="00A76D51" w:rsidRDefault="00721536" w:rsidP="00524C88">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определение приоритетных задач и направлений личностного развития с учётом</w:t>
      </w:r>
    </w:p>
    <w:p w:rsidR="00721536"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как достижений, так и психологических проблем развития ребёнка; </w:t>
      </w:r>
    </w:p>
    <w:p w:rsidR="00524C88" w:rsidRPr="00A76D51" w:rsidRDefault="00721536" w:rsidP="00524C88">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систему психолого-педагогических рекомендаций, призванных обеспечить успешную</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реализацию задач начального общего образования.</w:t>
      </w:r>
    </w:p>
    <w:p w:rsidR="00524C88" w:rsidRPr="00A76D51" w:rsidRDefault="00524C88" w:rsidP="00721536">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w:t>
      </w:r>
      <w:proofErr w:type="gramStart"/>
      <w:r w:rsidRPr="00A76D51">
        <w:rPr>
          <w:rFonts w:ascii="Times New Roman" w:eastAsia="Times New Roman" w:hAnsi="Times New Roman" w:cs="Times New Roman"/>
          <w:sz w:val="24"/>
          <w:szCs w:val="24"/>
        </w:rPr>
        <w:t xml:space="preserve">Такая оценка осуществляется по запросу родителей (законных представителей) обучающихся или педагогов (или администрации образовательной </w:t>
      </w:r>
      <w:r w:rsidRPr="00A76D51">
        <w:rPr>
          <w:rFonts w:ascii="Times New Roman" w:eastAsia="Times New Roman" w:hAnsi="Times New Roman" w:cs="Times New Roman"/>
          <w:sz w:val="24"/>
          <w:szCs w:val="24"/>
        </w:rPr>
        <w:lastRenderedPageBreak/>
        <w:t>организации при согласии родителей (законных представителей) и проводится</w:t>
      </w:r>
      <w:r w:rsidR="00721536">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психологом, имеющим специальную профессиональную подготовку в области возрастной психологии.</w:t>
      </w:r>
      <w:proofErr w:type="gramEnd"/>
    </w:p>
    <w:p w:rsidR="00524C88" w:rsidRPr="00A76D51" w:rsidRDefault="00524C88" w:rsidP="00721536">
      <w:pPr>
        <w:spacing w:after="0" w:line="240" w:lineRule="auto"/>
        <w:ind w:firstLine="284"/>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b/>
          <w:bCs/>
          <w:sz w:val="24"/>
          <w:szCs w:val="24"/>
        </w:rPr>
        <w:t xml:space="preserve">Оценка метапредметных результатов </w:t>
      </w:r>
      <w:r w:rsidRPr="00A76D51">
        <w:rPr>
          <w:rFonts w:ascii="Times New Roman" w:eastAsia="Times New Roman" w:hAnsi="Times New Roman" w:cs="Times New Roman"/>
          <w:sz w:val="24"/>
          <w:szCs w:val="24"/>
        </w:rPr>
        <w:t>представляет собой оценку достиженияпланируемых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w:t>
      </w:r>
      <w:proofErr w:type="gramEnd"/>
      <w:r w:rsidRPr="00A76D51">
        <w:rPr>
          <w:rFonts w:ascii="Times New Roman" w:eastAsia="Times New Roman" w:hAnsi="Times New Roman" w:cs="Times New Roman"/>
          <w:sz w:val="24"/>
          <w:szCs w:val="24"/>
        </w:rPr>
        <w:t xml:space="preserve"> Работа с текстом».</w:t>
      </w:r>
    </w:p>
    <w:p w:rsidR="00524C88" w:rsidRPr="00A76D51" w:rsidRDefault="00524C88" w:rsidP="00721536">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Достижение метапредметных результатов обеспечивается за счёт основных компонентов образовательной деятельности — учебных предметов.</w:t>
      </w:r>
    </w:p>
    <w:p w:rsidR="00524C88" w:rsidRPr="00A76D51" w:rsidRDefault="00524C88" w:rsidP="00721536">
      <w:pPr>
        <w:spacing w:after="0" w:line="240" w:lineRule="auto"/>
        <w:ind w:firstLine="284"/>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Основным объектом оценки метапредметных результатов служит сформированность</w:t>
      </w:r>
    </w:p>
    <w:p w:rsidR="00524C88" w:rsidRPr="00A76D51" w:rsidRDefault="00524C88" w:rsidP="00561F10">
      <w:pPr>
        <w:numPr>
          <w:ilvl w:val="0"/>
          <w:numId w:val="42"/>
        </w:numPr>
        <w:tabs>
          <w:tab w:val="left" w:pos="539"/>
        </w:tabs>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обучающегося</w:t>
      </w:r>
      <w:proofErr w:type="gramEnd"/>
      <w:r w:rsidRPr="00A76D51">
        <w:rPr>
          <w:rFonts w:ascii="Times New Roman" w:eastAsia="Times New Roman" w:hAnsi="Times New Roman" w:cs="Times New Roman"/>
          <w:sz w:val="24"/>
          <w:szCs w:val="24"/>
        </w:rPr>
        <w:t xml:space="preserve">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524C88" w:rsidRPr="00A76D51" w:rsidRDefault="00524C88" w:rsidP="00721536">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Основное содержание оценки метапредметных результатов </w:t>
      </w:r>
      <w:r w:rsidRPr="00A76D51">
        <w:rPr>
          <w:rFonts w:ascii="Times New Roman" w:eastAsia="Times New Roman" w:hAnsi="Times New Roman" w:cs="Times New Roman"/>
          <w:sz w:val="24"/>
          <w:szCs w:val="24"/>
        </w:rPr>
        <w:t>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этой деятельности.</w:t>
      </w:r>
    </w:p>
    <w:p w:rsidR="00524C88" w:rsidRPr="00A76D51" w:rsidRDefault="00524C88" w:rsidP="00721536">
      <w:pPr>
        <w:spacing w:after="0" w:line="240" w:lineRule="auto"/>
        <w:ind w:firstLine="284"/>
        <w:contextualSpacing/>
        <w:jc w:val="both"/>
        <w:rPr>
          <w:rFonts w:ascii="Times New Roman" w:eastAsia="Times New Roman" w:hAnsi="Times New Roman" w:cs="Times New Roman"/>
          <w:sz w:val="24"/>
          <w:szCs w:val="24"/>
        </w:rPr>
      </w:pPr>
      <w:r w:rsidRPr="00721536">
        <w:rPr>
          <w:rFonts w:ascii="Times New Roman" w:eastAsia="Times New Roman" w:hAnsi="Times New Roman" w:cs="Times New Roman"/>
          <w:b/>
          <w:i/>
          <w:sz w:val="24"/>
          <w:szCs w:val="24"/>
        </w:rPr>
        <w:t>Уровень сформированности универсальных учебных действий</w:t>
      </w:r>
      <w:r w:rsidRPr="00A76D51">
        <w:rPr>
          <w:rFonts w:ascii="Times New Roman" w:eastAsia="Times New Roman" w:hAnsi="Times New Roman" w:cs="Times New Roman"/>
          <w:sz w:val="24"/>
          <w:szCs w:val="24"/>
        </w:rPr>
        <w:t>, представляющих содержание и объект оценки метапредметных результатов, может быть качественно оценён и измерен в следующих основных формах.</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524C88" w:rsidRPr="00A76D51" w:rsidRDefault="00524C88" w:rsidP="00721536">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как родному, литературному чтению на родном языке,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524C88" w:rsidRPr="00A76D51" w:rsidRDefault="00524C88" w:rsidP="00721536">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w:t>
      </w:r>
      <w:r w:rsidRPr="00A76D51">
        <w:rPr>
          <w:rFonts w:ascii="Times New Roman" w:eastAsia="Times New Roman" w:hAnsi="Times New Roman" w:cs="Times New Roman"/>
          <w:sz w:val="24"/>
          <w:szCs w:val="24"/>
        </w:rPr>
        <w:lastRenderedPageBreak/>
        <w:t>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524C88" w:rsidRPr="00A76D51" w:rsidRDefault="00524C88" w:rsidP="00721536">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Таким образом, оценка метапредметных результатов может проводиться в ходе различных процедур. Например,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524C88" w:rsidRPr="00A76D51" w:rsidRDefault="00524C88" w:rsidP="00561F10">
      <w:pPr>
        <w:numPr>
          <w:ilvl w:val="1"/>
          <w:numId w:val="43"/>
        </w:numPr>
        <w:tabs>
          <w:tab w:val="left" w:pos="1062"/>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524C88" w:rsidRPr="00A76D51" w:rsidRDefault="00524C88" w:rsidP="00721536">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524C88" w:rsidRPr="00A76D51" w:rsidRDefault="00524C88" w:rsidP="00721536">
      <w:pPr>
        <w:spacing w:after="0" w:line="240" w:lineRule="auto"/>
        <w:ind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Оценка предметных результатов </w:t>
      </w:r>
      <w:r w:rsidRPr="00A76D51">
        <w:rPr>
          <w:rFonts w:ascii="Times New Roman" w:eastAsia="Times New Roman" w:hAnsi="Times New Roman" w:cs="Times New Roman"/>
          <w:sz w:val="24"/>
          <w:szCs w:val="24"/>
        </w:rPr>
        <w:t>представляет собой оценку достижения обучающимся планируемых результатов по отдельным предметам.</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524C88" w:rsidRPr="00A76D51" w:rsidRDefault="00524C88" w:rsidP="00561F10">
      <w:pPr>
        <w:numPr>
          <w:ilvl w:val="1"/>
          <w:numId w:val="43"/>
        </w:numPr>
        <w:tabs>
          <w:tab w:val="left" w:pos="947"/>
        </w:tabs>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соответствии с пониманием сущности образовательных результатов, заложенным в ФГОС НОО,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roofErr w:type="gramEnd"/>
    </w:p>
    <w:p w:rsidR="00721536" w:rsidRDefault="00721536"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Система предметных знаний </w:t>
      </w:r>
      <w:proofErr w:type="gramStart"/>
      <w:r w:rsidRPr="00A76D51">
        <w:rPr>
          <w:rFonts w:ascii="Times New Roman" w:eastAsia="Times New Roman" w:hAnsi="Times New Roman" w:cs="Times New Roman"/>
          <w:sz w:val="24"/>
          <w:szCs w:val="24"/>
        </w:rPr>
        <w:t>—в</w:t>
      </w:r>
      <w:proofErr w:type="gramEnd"/>
      <w:r w:rsidRPr="00A76D51">
        <w:rPr>
          <w:rFonts w:ascii="Times New Roman" w:eastAsia="Times New Roman" w:hAnsi="Times New Roman" w:cs="Times New Roman"/>
          <w:sz w:val="24"/>
          <w:szCs w:val="24"/>
        </w:rPr>
        <w:t>ажнейшая составляющая предметных результатов.</w:t>
      </w:r>
    </w:p>
    <w:p w:rsidR="00524C88" w:rsidRPr="00A76D51" w:rsidRDefault="00524C88" w:rsidP="00561F10">
      <w:pPr>
        <w:numPr>
          <w:ilvl w:val="0"/>
          <w:numId w:val="43"/>
        </w:numPr>
        <w:tabs>
          <w:tab w:val="left" w:pos="572"/>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К опорным знаниям </w:t>
      </w:r>
      <w:proofErr w:type="gramStart"/>
      <w:r w:rsidRPr="00A76D51">
        <w:rPr>
          <w:rFonts w:ascii="Times New Roman" w:eastAsia="Times New Roman" w:hAnsi="Times New Roman" w:cs="Times New Roman"/>
          <w:sz w:val="24"/>
          <w:szCs w:val="24"/>
        </w:rPr>
        <w:t>относятся</w:t>
      </w:r>
      <w:proofErr w:type="gramEnd"/>
      <w:r w:rsidRPr="00A76D51">
        <w:rPr>
          <w:rFonts w:ascii="Times New Roman" w:eastAsia="Times New Roman" w:hAnsi="Times New Roman" w:cs="Times New Roman"/>
          <w:sz w:val="24"/>
          <w:szCs w:val="24"/>
        </w:rPr>
        <w:t xml:space="preserve">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 отнесён понятийный аппарат учебных предметов, освоение которого позволяет учителю и </w:t>
      </w:r>
      <w:proofErr w:type="gramStart"/>
      <w:r w:rsidRPr="00A76D51">
        <w:rPr>
          <w:rFonts w:ascii="Times New Roman" w:eastAsia="Times New Roman" w:hAnsi="Times New Roman" w:cs="Times New Roman"/>
          <w:sz w:val="24"/>
          <w:szCs w:val="24"/>
        </w:rPr>
        <w:t>обучающимся</w:t>
      </w:r>
      <w:proofErr w:type="gramEnd"/>
      <w:r w:rsidRPr="00A76D51">
        <w:rPr>
          <w:rFonts w:ascii="Times New Roman" w:eastAsia="Times New Roman" w:hAnsi="Times New Roman" w:cs="Times New Roman"/>
          <w:sz w:val="24"/>
          <w:szCs w:val="24"/>
        </w:rPr>
        <w:t xml:space="preserve"> эффективно продвигаться в изучении предмета.</w:t>
      </w:r>
    </w:p>
    <w:p w:rsidR="00524C88" w:rsidRPr="00A76D51" w:rsidRDefault="00524C88" w:rsidP="00721536">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Опорная система знаний определяется с учётом их значимости для решения основных задач образования на данном уровне образования,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w:t>
      </w:r>
      <w:r w:rsidRPr="00A76D51">
        <w:rPr>
          <w:rFonts w:ascii="Times New Roman" w:eastAsia="Times New Roman" w:hAnsi="Times New Roman" w:cs="Times New Roman"/>
          <w:sz w:val="24"/>
          <w:szCs w:val="24"/>
        </w:rPr>
        <w:lastRenderedPageBreak/>
        <w:t>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524C88" w:rsidRPr="00A76D51" w:rsidRDefault="00524C88" w:rsidP="00721536">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 получении начального общего образования особое значение для продолжения образования имеет усвоение учащимися опорной системы знаний по русскому языку, родному языку и математике.</w:t>
      </w:r>
    </w:p>
    <w:p w:rsidR="00524C88" w:rsidRPr="00A76D51" w:rsidRDefault="00524C88" w:rsidP="00721536">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721536" w:rsidRDefault="00721536" w:rsidP="00524C88">
      <w:pPr>
        <w:spacing w:after="0" w:line="240" w:lineRule="auto"/>
        <w:contextualSpacing/>
        <w:jc w:val="both"/>
        <w:rPr>
          <w:rFonts w:ascii="Times New Roman" w:eastAsia="Times New Roman" w:hAnsi="Times New Roman" w:cs="Times New Roman"/>
          <w:b/>
          <w:bCs/>
          <w:sz w:val="24"/>
          <w:szCs w:val="24"/>
        </w:rPr>
      </w:pPr>
    </w:p>
    <w:p w:rsidR="00524C88" w:rsidRPr="00A76D51" w:rsidRDefault="00524C88" w:rsidP="00721536">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Действия с предметным содержанием (или предметные действия) </w:t>
      </w:r>
      <w:proofErr w:type="gramStart"/>
      <w:r w:rsidRPr="00A76D51">
        <w:rPr>
          <w:rFonts w:ascii="Times New Roman" w:eastAsia="Times New Roman" w:hAnsi="Times New Roman" w:cs="Times New Roman"/>
          <w:sz w:val="24"/>
          <w:szCs w:val="24"/>
        </w:rPr>
        <w:t>—в</w:t>
      </w:r>
      <w:proofErr w:type="gramEnd"/>
      <w:r w:rsidRPr="00A76D51">
        <w:rPr>
          <w:rFonts w:ascii="Times New Roman" w:eastAsia="Times New Roman" w:hAnsi="Times New Roman" w:cs="Times New Roman"/>
          <w:sz w:val="24"/>
          <w:szCs w:val="24"/>
        </w:rPr>
        <w:t xml:space="preserve">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w:t>
      </w:r>
      <w:proofErr w:type="gramStart"/>
      <w:r w:rsidRPr="00A76D51">
        <w:rPr>
          <w:rFonts w:ascii="Times New Roman" w:eastAsia="Times New Roman" w:hAnsi="Times New Roman" w:cs="Times New Roman"/>
          <w:sz w:val="24"/>
          <w:szCs w:val="24"/>
        </w:rPr>
        <w:t>например</w:t>
      </w:r>
      <w:proofErr w:type="gramEnd"/>
      <w:r w:rsidRPr="00A76D51">
        <w:rPr>
          <w:rFonts w:ascii="Times New Roman" w:eastAsia="Times New Roman" w:hAnsi="Times New Roman" w:cs="Times New Roman"/>
          <w:sz w:val="24"/>
          <w:szCs w:val="24"/>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образовательная деятельность ориентирована на достижение планируемых результатов.</w:t>
      </w:r>
    </w:p>
    <w:p w:rsidR="00524C88" w:rsidRPr="00A76D51" w:rsidRDefault="00524C88" w:rsidP="00561F10">
      <w:pPr>
        <w:numPr>
          <w:ilvl w:val="0"/>
          <w:numId w:val="44"/>
        </w:numPr>
        <w:tabs>
          <w:tab w:val="left" w:pos="942"/>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524C88" w:rsidRPr="00A76D51" w:rsidRDefault="00524C88" w:rsidP="00721536">
      <w:pPr>
        <w:spacing w:after="0" w:line="240" w:lineRule="auto"/>
        <w:ind w:firstLine="426"/>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Поэтому </w:t>
      </w:r>
      <w:r w:rsidRPr="00A76D51">
        <w:rPr>
          <w:rFonts w:ascii="Times New Roman" w:eastAsia="Times New Roman" w:hAnsi="Times New Roman" w:cs="Times New Roman"/>
          <w:b/>
          <w:bCs/>
          <w:sz w:val="24"/>
          <w:szCs w:val="24"/>
        </w:rPr>
        <w:t>объектом оценки предметных результатов</w:t>
      </w:r>
      <w:r w:rsidRPr="00A76D51">
        <w:rPr>
          <w:rFonts w:ascii="Times New Roman" w:eastAsia="Times New Roman" w:hAnsi="Times New Roman" w:cs="Times New Roman"/>
          <w:sz w:val="24"/>
          <w:szCs w:val="24"/>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524C88" w:rsidRPr="00A76D51" w:rsidRDefault="00524C88" w:rsidP="00721536">
      <w:pPr>
        <w:spacing w:after="0" w:line="240" w:lineRule="auto"/>
        <w:ind w:right="20"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A76D51">
        <w:rPr>
          <w:rFonts w:ascii="Times New Roman" w:eastAsia="Times New Roman" w:hAnsi="Times New Roman" w:cs="Times New Roman"/>
          <w:sz w:val="24"/>
          <w:szCs w:val="24"/>
        </w:rPr>
        <w:t>обучающимися</w:t>
      </w:r>
      <w:proofErr w:type="gramEnd"/>
      <w:r w:rsidRPr="00A76D51">
        <w:rPr>
          <w:rFonts w:ascii="Times New Roman" w:eastAsia="Times New Roman" w:hAnsi="Times New Roman" w:cs="Times New Roman"/>
          <w:sz w:val="24"/>
          <w:szCs w:val="24"/>
        </w:rPr>
        <w:t>, с предметным содержанием, отражающим опорную систему знаний данного учебного курса.</w:t>
      </w:r>
    </w:p>
    <w:p w:rsidR="00524C88" w:rsidRPr="00A76D51" w:rsidRDefault="00524C88" w:rsidP="00721536">
      <w:pPr>
        <w:spacing w:after="0" w:line="240" w:lineRule="auto"/>
        <w:ind w:right="2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Основным инструментом </w:t>
      </w:r>
      <w:r w:rsidRPr="00A76D51">
        <w:rPr>
          <w:rFonts w:ascii="Times New Roman" w:eastAsia="Times New Roman" w:hAnsi="Times New Roman" w:cs="Times New Roman"/>
          <w:sz w:val="24"/>
          <w:szCs w:val="24"/>
        </w:rPr>
        <w:t>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 и КИМ по УМК «Школа России».</w:t>
      </w:r>
    </w:p>
    <w:p w:rsidR="00524C88" w:rsidRPr="00A76D51" w:rsidRDefault="00524C88" w:rsidP="00561F10">
      <w:pPr>
        <w:numPr>
          <w:ilvl w:val="1"/>
          <w:numId w:val="45"/>
        </w:numPr>
        <w:tabs>
          <w:tab w:val="left" w:pos="1163"/>
        </w:tabs>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учебном </w:t>
      </w:r>
      <w:proofErr w:type="gramStart"/>
      <w:r w:rsidRPr="00A76D51">
        <w:rPr>
          <w:rFonts w:ascii="Times New Roman" w:eastAsia="Times New Roman" w:hAnsi="Times New Roman" w:cs="Times New Roman"/>
          <w:sz w:val="24"/>
          <w:szCs w:val="24"/>
        </w:rPr>
        <w:t>процессе</w:t>
      </w:r>
      <w:proofErr w:type="gramEnd"/>
      <w:r w:rsidRPr="00A76D51">
        <w:rPr>
          <w:rFonts w:ascii="Times New Roman" w:eastAsia="Times New Roman" w:hAnsi="Times New Roman" w:cs="Times New Roman"/>
          <w:sz w:val="24"/>
          <w:szCs w:val="24"/>
        </w:rPr>
        <w:t xml:space="preserve">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w:t>
      </w:r>
      <w:r w:rsidRPr="00A76D51">
        <w:rPr>
          <w:rFonts w:ascii="Times New Roman" w:eastAsia="Times New Roman" w:hAnsi="Times New Roman" w:cs="Times New Roman"/>
          <w:sz w:val="24"/>
          <w:szCs w:val="24"/>
        </w:rPr>
        <w:lastRenderedPageBreak/>
        <w:t xml:space="preserve">работ – по русскому языку, </w:t>
      </w:r>
      <w:r w:rsidR="00926AEE">
        <w:rPr>
          <w:rFonts w:ascii="Times New Roman" w:eastAsia="Times New Roman" w:hAnsi="Times New Roman" w:cs="Times New Roman"/>
          <w:sz w:val="24"/>
          <w:szCs w:val="24"/>
        </w:rPr>
        <w:t xml:space="preserve">родному языку, </w:t>
      </w:r>
      <w:r w:rsidRPr="00A76D51">
        <w:rPr>
          <w:rFonts w:ascii="Times New Roman" w:eastAsia="Times New Roman" w:hAnsi="Times New Roman" w:cs="Times New Roman"/>
          <w:sz w:val="24"/>
          <w:szCs w:val="24"/>
        </w:rPr>
        <w:t>математике и окружающему миру – и итоговой комплексной работы на межпредметной основе.</w:t>
      </w:r>
    </w:p>
    <w:p w:rsidR="00524C88" w:rsidRPr="00A76D51" w:rsidRDefault="00524C88" w:rsidP="00721536">
      <w:pPr>
        <w:spacing w:after="0" w:line="240" w:lineRule="auto"/>
        <w:ind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Промежуточная аттестация – форма контроля, определяющая успешность обучения</w:t>
      </w:r>
    </w:p>
    <w:p w:rsidR="00524C88" w:rsidRPr="00A76D51" w:rsidRDefault="00524C88" w:rsidP="00561F10">
      <w:pPr>
        <w:numPr>
          <w:ilvl w:val="0"/>
          <w:numId w:val="45"/>
        </w:numPr>
        <w:tabs>
          <w:tab w:val="left" w:pos="486"/>
        </w:tabs>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течение всего учебного года и подведение итогов за контролируемый период (урок, серия уроков по теме, четверть, полугодие, год) в виде стартового, текущего, рубежного, годового контроля предметных знаний, умений и навыков обучающихся и метапредметных результатов.</w:t>
      </w:r>
    </w:p>
    <w:p w:rsidR="00926AEE" w:rsidRPr="00926AEE" w:rsidRDefault="00926AEE" w:rsidP="00926AE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26AEE">
        <w:rPr>
          <w:rFonts w:ascii="Times New Roman" w:eastAsia="Times New Roman" w:hAnsi="Times New Roman" w:cs="Times New Roman"/>
          <w:b/>
          <w:bCs/>
          <w:sz w:val="24"/>
          <w:szCs w:val="24"/>
          <w:lang w:eastAsia="ru-RU"/>
        </w:rPr>
        <w:t>Формы контроля и учета достижений обучающихся</w:t>
      </w:r>
    </w:p>
    <w:tbl>
      <w:tblPr>
        <w:tblStyle w:val="a7"/>
        <w:tblW w:w="0" w:type="auto"/>
        <w:tblLook w:val="04A0"/>
      </w:tblPr>
      <w:tblGrid>
        <w:gridCol w:w="2530"/>
        <w:gridCol w:w="2323"/>
        <w:gridCol w:w="2263"/>
        <w:gridCol w:w="2717"/>
      </w:tblGrid>
      <w:tr w:rsidR="00926AEE" w:rsidRPr="00926AEE" w:rsidTr="00926AEE">
        <w:tc>
          <w:tcPr>
            <w:tcW w:w="2530" w:type="dxa"/>
            <w:hideMark/>
          </w:tcPr>
          <w:p w:rsidR="00926AEE" w:rsidRPr="00926AEE" w:rsidRDefault="00926AEE" w:rsidP="00926AEE">
            <w:pPr>
              <w:spacing w:before="100" w:beforeAutospacing="1" w:after="100" w:afterAutospacing="1"/>
              <w:jc w:val="center"/>
              <w:rPr>
                <w:rFonts w:ascii="Times New Roman" w:eastAsia="Times New Roman" w:hAnsi="Times New Roman" w:cs="Times New Roman"/>
                <w:sz w:val="24"/>
                <w:szCs w:val="24"/>
                <w:lang w:eastAsia="ru-RU"/>
              </w:rPr>
            </w:pPr>
            <w:r w:rsidRPr="00926AEE">
              <w:rPr>
                <w:rFonts w:ascii="Times New Roman" w:eastAsia="Times New Roman" w:hAnsi="Times New Roman" w:cs="Times New Roman"/>
                <w:b/>
                <w:bCs/>
                <w:sz w:val="24"/>
                <w:szCs w:val="24"/>
                <w:lang w:eastAsia="ru-RU"/>
              </w:rPr>
              <w:t>Обязательные формы и методы контроля</w:t>
            </w:r>
          </w:p>
        </w:tc>
        <w:tc>
          <w:tcPr>
            <w:tcW w:w="7303" w:type="dxa"/>
            <w:gridSpan w:val="3"/>
            <w:hideMark/>
          </w:tcPr>
          <w:p w:rsidR="00926AEE" w:rsidRPr="00926AEE" w:rsidRDefault="00926AEE" w:rsidP="00926AEE">
            <w:pPr>
              <w:spacing w:before="100" w:beforeAutospacing="1" w:after="100" w:afterAutospacing="1"/>
              <w:jc w:val="center"/>
              <w:rPr>
                <w:rFonts w:ascii="Times New Roman" w:eastAsia="Times New Roman" w:hAnsi="Times New Roman" w:cs="Times New Roman"/>
                <w:sz w:val="24"/>
                <w:szCs w:val="24"/>
                <w:lang w:eastAsia="ru-RU"/>
              </w:rPr>
            </w:pPr>
            <w:r w:rsidRPr="00926AEE">
              <w:rPr>
                <w:rFonts w:ascii="Times New Roman" w:eastAsia="Times New Roman" w:hAnsi="Times New Roman" w:cs="Times New Roman"/>
                <w:b/>
                <w:bCs/>
                <w:sz w:val="24"/>
                <w:szCs w:val="24"/>
                <w:lang w:eastAsia="ru-RU"/>
              </w:rPr>
              <w:t>Иные формы учета достижений</w:t>
            </w:r>
          </w:p>
        </w:tc>
      </w:tr>
      <w:tr w:rsidR="00926AEE" w:rsidRPr="00926AEE" w:rsidTr="00926AEE">
        <w:tc>
          <w:tcPr>
            <w:tcW w:w="2530" w:type="dxa"/>
            <w:hideMark/>
          </w:tcPr>
          <w:p w:rsidR="00926AEE" w:rsidRPr="00926AEE" w:rsidRDefault="00926AEE" w:rsidP="00926AEE">
            <w:pPr>
              <w:spacing w:before="100" w:beforeAutospacing="1" w:after="100" w:afterAutospacing="1"/>
              <w:jc w:val="center"/>
              <w:rPr>
                <w:rFonts w:ascii="Times New Roman" w:eastAsia="Times New Roman" w:hAnsi="Times New Roman" w:cs="Times New Roman"/>
                <w:sz w:val="24"/>
                <w:szCs w:val="24"/>
                <w:lang w:eastAsia="ru-RU"/>
              </w:rPr>
            </w:pPr>
            <w:r w:rsidRPr="00926AEE">
              <w:rPr>
                <w:rFonts w:ascii="Times New Roman" w:eastAsia="Times New Roman" w:hAnsi="Times New Roman" w:cs="Times New Roman"/>
                <w:b/>
                <w:bCs/>
                <w:sz w:val="24"/>
                <w:szCs w:val="24"/>
                <w:lang w:eastAsia="ru-RU"/>
              </w:rPr>
              <w:t>текущая аттестация</w:t>
            </w:r>
          </w:p>
        </w:tc>
        <w:tc>
          <w:tcPr>
            <w:tcW w:w="2323" w:type="dxa"/>
            <w:hideMark/>
          </w:tcPr>
          <w:p w:rsidR="00926AEE" w:rsidRPr="00926AEE" w:rsidRDefault="00926AEE" w:rsidP="00926AEE">
            <w:pPr>
              <w:spacing w:before="100" w:beforeAutospacing="1" w:after="100" w:afterAutospacing="1"/>
              <w:jc w:val="center"/>
              <w:rPr>
                <w:rFonts w:ascii="Times New Roman" w:eastAsia="Times New Roman" w:hAnsi="Times New Roman" w:cs="Times New Roman"/>
                <w:sz w:val="24"/>
                <w:szCs w:val="24"/>
                <w:lang w:eastAsia="ru-RU"/>
              </w:rPr>
            </w:pPr>
            <w:r w:rsidRPr="00926AEE">
              <w:rPr>
                <w:rFonts w:ascii="Times New Roman" w:eastAsia="Times New Roman" w:hAnsi="Times New Roman" w:cs="Times New Roman"/>
                <w:b/>
                <w:bCs/>
                <w:sz w:val="24"/>
                <w:szCs w:val="24"/>
                <w:lang w:eastAsia="ru-RU"/>
              </w:rPr>
              <w:t>итоговая (четверть, год) аттестация</w:t>
            </w:r>
          </w:p>
        </w:tc>
        <w:tc>
          <w:tcPr>
            <w:tcW w:w="2263" w:type="dxa"/>
            <w:hideMark/>
          </w:tcPr>
          <w:p w:rsidR="00926AEE" w:rsidRPr="00926AEE" w:rsidRDefault="00926AEE" w:rsidP="00926AEE">
            <w:pPr>
              <w:spacing w:before="100" w:beforeAutospacing="1" w:after="100" w:afterAutospacing="1"/>
              <w:jc w:val="center"/>
              <w:rPr>
                <w:rFonts w:ascii="Times New Roman" w:eastAsia="Times New Roman" w:hAnsi="Times New Roman" w:cs="Times New Roman"/>
                <w:sz w:val="24"/>
                <w:szCs w:val="24"/>
                <w:lang w:eastAsia="ru-RU"/>
              </w:rPr>
            </w:pPr>
            <w:r w:rsidRPr="00926AEE">
              <w:rPr>
                <w:rFonts w:ascii="Times New Roman" w:eastAsia="Times New Roman" w:hAnsi="Times New Roman" w:cs="Times New Roman"/>
                <w:b/>
                <w:bCs/>
                <w:sz w:val="24"/>
                <w:szCs w:val="24"/>
                <w:lang w:eastAsia="ru-RU"/>
              </w:rPr>
              <w:t>урочная деятельность</w:t>
            </w:r>
          </w:p>
        </w:tc>
        <w:tc>
          <w:tcPr>
            <w:tcW w:w="2717" w:type="dxa"/>
            <w:hideMark/>
          </w:tcPr>
          <w:p w:rsidR="00926AEE" w:rsidRPr="00926AEE" w:rsidRDefault="00926AEE" w:rsidP="00926AEE">
            <w:pPr>
              <w:spacing w:before="100" w:beforeAutospacing="1" w:after="100" w:afterAutospacing="1"/>
              <w:jc w:val="center"/>
              <w:rPr>
                <w:rFonts w:ascii="Times New Roman" w:eastAsia="Times New Roman" w:hAnsi="Times New Roman" w:cs="Times New Roman"/>
                <w:sz w:val="24"/>
                <w:szCs w:val="24"/>
                <w:lang w:eastAsia="ru-RU"/>
              </w:rPr>
            </w:pPr>
            <w:r w:rsidRPr="00926AEE">
              <w:rPr>
                <w:rFonts w:ascii="Times New Roman" w:eastAsia="Times New Roman" w:hAnsi="Times New Roman" w:cs="Times New Roman"/>
                <w:b/>
                <w:bCs/>
                <w:sz w:val="24"/>
                <w:szCs w:val="24"/>
                <w:lang w:eastAsia="ru-RU"/>
              </w:rPr>
              <w:t>внеурочная деятельность</w:t>
            </w:r>
          </w:p>
        </w:tc>
      </w:tr>
      <w:tr w:rsidR="00926AEE" w:rsidRPr="00926AEE" w:rsidTr="00926AEE">
        <w:tc>
          <w:tcPr>
            <w:tcW w:w="2530" w:type="dxa"/>
            <w:vMerge w:val="restart"/>
            <w:hideMark/>
          </w:tcPr>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устный опрос,</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письменная самостоятельная работа,</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диктанты,</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контрольное списывание,</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тестовые задания,</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графическая работа,</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изложение,</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доклад,</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творческая работа, - посещение уроков по программам наблюдения.</w:t>
            </w:r>
          </w:p>
        </w:tc>
        <w:tc>
          <w:tcPr>
            <w:tcW w:w="2323" w:type="dxa"/>
            <w:vMerge w:val="restart"/>
            <w:hideMark/>
          </w:tcPr>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диагностическая работа,</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контрольная работа,</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диктанты,</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изложение,</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контроль способа чтения.</w:t>
            </w:r>
          </w:p>
        </w:tc>
        <w:tc>
          <w:tcPr>
            <w:tcW w:w="2263" w:type="dxa"/>
            <w:hideMark/>
          </w:tcPr>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анализ динамики текущей успеваемости</w:t>
            </w:r>
          </w:p>
        </w:tc>
        <w:tc>
          <w:tcPr>
            <w:tcW w:w="2717" w:type="dxa"/>
            <w:hideMark/>
          </w:tcPr>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участие в выставках, конкурсах, соревнованиях,</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активность в проектах и программах внеурочной деятельности,</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творческий отчет.</w:t>
            </w:r>
          </w:p>
        </w:tc>
      </w:tr>
      <w:tr w:rsidR="00926AEE" w:rsidRPr="00926AEE" w:rsidTr="00D047B2">
        <w:tc>
          <w:tcPr>
            <w:tcW w:w="0" w:type="auto"/>
            <w:vMerge/>
            <w:hideMark/>
          </w:tcPr>
          <w:p w:rsidR="00926AEE" w:rsidRPr="00926AEE" w:rsidRDefault="00926AEE" w:rsidP="00926AEE">
            <w:pPr>
              <w:rPr>
                <w:rFonts w:ascii="Times New Roman" w:eastAsia="Times New Roman" w:hAnsi="Times New Roman" w:cs="Times New Roman"/>
                <w:sz w:val="24"/>
                <w:szCs w:val="24"/>
                <w:lang w:eastAsia="ru-RU"/>
              </w:rPr>
            </w:pPr>
          </w:p>
        </w:tc>
        <w:tc>
          <w:tcPr>
            <w:tcW w:w="0" w:type="auto"/>
            <w:vMerge/>
            <w:hideMark/>
          </w:tcPr>
          <w:p w:rsidR="00926AEE" w:rsidRPr="00926AEE" w:rsidRDefault="00926AEE" w:rsidP="00926AEE">
            <w:pPr>
              <w:rPr>
                <w:rFonts w:ascii="Times New Roman" w:eastAsia="Times New Roman" w:hAnsi="Times New Roman" w:cs="Times New Roman"/>
                <w:sz w:val="24"/>
                <w:szCs w:val="24"/>
                <w:lang w:eastAsia="ru-RU"/>
              </w:rPr>
            </w:pPr>
          </w:p>
        </w:tc>
        <w:tc>
          <w:tcPr>
            <w:tcW w:w="4980" w:type="dxa"/>
            <w:gridSpan w:val="2"/>
            <w:hideMark/>
          </w:tcPr>
          <w:p w:rsidR="00926AEE" w:rsidRPr="00926AEE" w:rsidRDefault="00926AEE" w:rsidP="00926AEE">
            <w:pPr>
              <w:spacing w:before="100" w:beforeAutospacing="1" w:after="100" w:afterAutospacing="1"/>
              <w:rPr>
                <w:rFonts w:ascii="Times New Roman" w:eastAsia="Times New Roman" w:hAnsi="Times New Roman" w:cs="Times New Roman"/>
                <w:color w:val="000000"/>
                <w:sz w:val="24"/>
                <w:szCs w:val="24"/>
                <w:lang w:eastAsia="ru-RU"/>
              </w:rPr>
            </w:pPr>
            <w:r w:rsidRPr="00926AEE">
              <w:rPr>
                <w:rFonts w:ascii="Times New Roman" w:eastAsia="Times New Roman" w:hAnsi="Times New Roman" w:cs="Times New Roman"/>
                <w:color w:val="000000"/>
                <w:sz w:val="24"/>
                <w:szCs w:val="24"/>
                <w:lang w:eastAsia="ru-RU"/>
              </w:rPr>
              <w:t>- портфолио</w:t>
            </w:r>
          </w:p>
          <w:p w:rsidR="00926AEE" w:rsidRPr="00926AEE" w:rsidRDefault="00926AEE" w:rsidP="00926AEE">
            <w:pPr>
              <w:rPr>
                <w:rFonts w:ascii="Times New Roman" w:eastAsia="Times New Roman" w:hAnsi="Times New Roman" w:cs="Times New Roman"/>
                <w:sz w:val="24"/>
                <w:szCs w:val="24"/>
                <w:lang w:eastAsia="ru-RU"/>
              </w:rPr>
            </w:pPr>
            <w:r w:rsidRPr="00926AEE">
              <w:rPr>
                <w:rFonts w:ascii="Times New Roman" w:eastAsia="Times New Roman" w:hAnsi="Times New Roman" w:cs="Times New Roman"/>
                <w:color w:val="000000"/>
                <w:sz w:val="24"/>
                <w:szCs w:val="24"/>
                <w:lang w:eastAsia="ru-RU"/>
              </w:rPr>
              <w:t>- анализ психолого-педагогических исследований</w:t>
            </w:r>
          </w:p>
        </w:tc>
      </w:tr>
    </w:tbl>
    <w:p w:rsidR="00926AEE" w:rsidRDefault="00926AEE" w:rsidP="004A7A82">
      <w:pPr>
        <w:tabs>
          <w:tab w:val="left" w:pos="486"/>
        </w:tabs>
        <w:spacing w:after="0" w:line="240" w:lineRule="auto"/>
        <w:ind w:right="20"/>
        <w:contextualSpacing/>
        <w:jc w:val="center"/>
        <w:rPr>
          <w:rFonts w:ascii="Times New Roman" w:eastAsia="Times New Roman" w:hAnsi="Times New Roman" w:cs="Times New Roman"/>
          <w:b/>
          <w:bCs/>
          <w:sz w:val="24"/>
          <w:szCs w:val="24"/>
        </w:rPr>
      </w:pPr>
    </w:p>
    <w:p w:rsidR="00926AEE" w:rsidRDefault="00926AEE" w:rsidP="004A7A82">
      <w:pPr>
        <w:tabs>
          <w:tab w:val="left" w:pos="486"/>
        </w:tabs>
        <w:spacing w:after="0" w:line="240" w:lineRule="auto"/>
        <w:ind w:right="20"/>
        <w:contextualSpacing/>
        <w:jc w:val="center"/>
        <w:rPr>
          <w:rFonts w:ascii="Times New Roman" w:eastAsia="Times New Roman" w:hAnsi="Times New Roman" w:cs="Times New Roman"/>
          <w:b/>
          <w:bCs/>
          <w:sz w:val="24"/>
          <w:szCs w:val="24"/>
        </w:rPr>
      </w:pPr>
    </w:p>
    <w:p w:rsidR="00524C88" w:rsidRPr="00A76D51" w:rsidRDefault="00524C88" w:rsidP="00926AEE">
      <w:pPr>
        <w:spacing w:after="0"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Оценочные шкалы</w:t>
      </w:r>
    </w:p>
    <w:p w:rsidR="00524C88" w:rsidRPr="00A76D51" w:rsidRDefault="00524C88" w:rsidP="00926AEE">
      <w:pPr>
        <w:spacing w:after="0" w:line="240" w:lineRule="auto"/>
        <w:ind w:right="46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Успешность усвоения программ первоклассниками характеризуется качественной оценкой на основе листа оценки образовательных достижений, включающего совокупность критериев освоения программы первого класса. Качественная оценка может быть выражена оценкой «+»</w:t>
      </w:r>
      <w:proofErr w:type="gramStart"/>
      <w:r w:rsidRPr="00A76D51">
        <w:rPr>
          <w:rFonts w:ascii="Times New Roman" w:eastAsia="Times New Roman" w:hAnsi="Times New Roman" w:cs="Times New Roman"/>
          <w:sz w:val="24"/>
          <w:szCs w:val="24"/>
        </w:rPr>
        <w:t>, «</w:t>
      </w:r>
      <w:proofErr w:type="gramEnd"/>
      <w:r w:rsidRPr="00A76D51">
        <w:rPr>
          <w:rFonts w:ascii="Times New Roman" w:eastAsia="Times New Roman" w:hAnsi="Times New Roman" w:cs="Times New Roman"/>
          <w:sz w:val="24"/>
          <w:szCs w:val="24"/>
        </w:rPr>
        <w:t>-» , «?».</w:t>
      </w:r>
    </w:p>
    <w:p w:rsidR="00524C88" w:rsidRPr="00A76D51" w:rsidRDefault="00524C88" w:rsidP="00926AEE">
      <w:pPr>
        <w:spacing w:after="0" w:line="240" w:lineRule="auto"/>
        <w:ind w:right="46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Итоговая оценка образовательных достижений выражается в форме «зачтено», «не зачтено» выставляется, если отрицательная оценка выставлена по 50% критериев и более.</w:t>
      </w:r>
    </w:p>
    <w:p w:rsidR="00524C88" w:rsidRPr="00A76D51" w:rsidRDefault="00524C88" w:rsidP="00926AEE">
      <w:pPr>
        <w:spacing w:after="0" w:line="240" w:lineRule="auto"/>
        <w:ind w:right="46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Результаты формирования УУД отслеживаются через наблюдения на уроках и во внеурочной деятельности, через дифференцированные индивидуальные задания, через участие в совместных творческих делах.</w:t>
      </w:r>
    </w:p>
    <w:p w:rsidR="00524C88" w:rsidRPr="00A76D51" w:rsidRDefault="00524C88" w:rsidP="00926AEE">
      <w:pPr>
        <w:spacing w:after="0" w:line="240" w:lineRule="auto"/>
        <w:ind w:right="46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Основной формой оценки метапредметных результатов является интегрированная (комплексная) контрольная работа. Контроль и оценка метапредметных результатов </w:t>
      </w:r>
      <w:r w:rsidRPr="00A76D51">
        <w:rPr>
          <w:rFonts w:ascii="Times New Roman" w:eastAsia="Times New Roman" w:hAnsi="Times New Roman" w:cs="Times New Roman"/>
          <w:sz w:val="24"/>
          <w:szCs w:val="24"/>
        </w:rPr>
        <w:lastRenderedPageBreak/>
        <w:t>предусматривают выявление индивидуальной динамики учебных достижений обучающихся.</w:t>
      </w:r>
    </w:p>
    <w:p w:rsidR="00524C88" w:rsidRPr="00A76D51" w:rsidRDefault="00524C88" w:rsidP="00926AEE">
      <w:pPr>
        <w:spacing w:line="240" w:lineRule="auto"/>
        <w:ind w:right="460"/>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Количество тематических, творческих, итоговых контрольных работ и проектов по годам обучения</w:t>
      </w:r>
    </w:p>
    <w:tbl>
      <w:tblPr>
        <w:tblW w:w="0" w:type="auto"/>
        <w:tblInd w:w="270" w:type="dxa"/>
        <w:tblLayout w:type="fixed"/>
        <w:tblCellMar>
          <w:left w:w="0" w:type="dxa"/>
          <w:right w:w="0" w:type="dxa"/>
        </w:tblCellMar>
        <w:tblLook w:val="04A0"/>
      </w:tblPr>
      <w:tblGrid>
        <w:gridCol w:w="2859"/>
        <w:gridCol w:w="1600"/>
        <w:gridCol w:w="1600"/>
        <w:gridCol w:w="1620"/>
        <w:gridCol w:w="1559"/>
        <w:gridCol w:w="71"/>
      </w:tblGrid>
      <w:tr w:rsidR="00524C88" w:rsidRPr="00A76D51" w:rsidTr="004A7A82">
        <w:trPr>
          <w:trHeight w:val="343"/>
        </w:trPr>
        <w:tc>
          <w:tcPr>
            <w:tcW w:w="2859" w:type="dxa"/>
            <w:tcBorders>
              <w:top w:val="single" w:sz="8" w:space="0" w:color="auto"/>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Русский язык</w:t>
            </w:r>
          </w:p>
        </w:tc>
        <w:tc>
          <w:tcPr>
            <w:tcW w:w="1600" w:type="dxa"/>
            <w:tcBorders>
              <w:top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1класс</w:t>
            </w:r>
          </w:p>
        </w:tc>
        <w:tc>
          <w:tcPr>
            <w:tcW w:w="1600" w:type="dxa"/>
            <w:tcBorders>
              <w:top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2 класс</w:t>
            </w:r>
          </w:p>
        </w:tc>
        <w:tc>
          <w:tcPr>
            <w:tcW w:w="1620" w:type="dxa"/>
            <w:tcBorders>
              <w:top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3 класс</w:t>
            </w:r>
          </w:p>
        </w:tc>
        <w:tc>
          <w:tcPr>
            <w:tcW w:w="1559" w:type="dxa"/>
            <w:tcBorders>
              <w:top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4 класс</w:t>
            </w: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251"/>
        </w:trPr>
        <w:tc>
          <w:tcPr>
            <w:tcW w:w="2859"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диктант с </w:t>
            </w:r>
            <w:proofErr w:type="gramStart"/>
            <w:r w:rsidRPr="00A76D51">
              <w:rPr>
                <w:rFonts w:ascii="Times New Roman" w:eastAsia="Times New Roman" w:hAnsi="Times New Roman" w:cs="Times New Roman"/>
                <w:sz w:val="24"/>
                <w:szCs w:val="24"/>
              </w:rPr>
              <w:t>грамматическим</w:t>
            </w:r>
            <w:proofErr w:type="gramEnd"/>
          </w:p>
        </w:tc>
        <w:tc>
          <w:tcPr>
            <w:tcW w:w="160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vMerge w:val="restart"/>
            <w:tcBorders>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c>
          <w:tcPr>
            <w:tcW w:w="1620" w:type="dxa"/>
            <w:vMerge w:val="restart"/>
            <w:tcBorders>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c>
          <w:tcPr>
            <w:tcW w:w="1559" w:type="dxa"/>
            <w:vMerge w:val="restart"/>
            <w:tcBorders>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173"/>
        </w:trPr>
        <w:tc>
          <w:tcPr>
            <w:tcW w:w="2859" w:type="dxa"/>
            <w:vMerge w:val="restart"/>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заданием</w:t>
            </w:r>
          </w:p>
        </w:tc>
        <w:tc>
          <w:tcPr>
            <w:tcW w:w="160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vMerge/>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20" w:type="dxa"/>
            <w:vMerge/>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559" w:type="dxa"/>
            <w:vMerge/>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125"/>
        </w:trPr>
        <w:tc>
          <w:tcPr>
            <w:tcW w:w="2859" w:type="dxa"/>
            <w:vMerge/>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559"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321"/>
        </w:trPr>
        <w:tc>
          <w:tcPr>
            <w:tcW w:w="2859"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контрольное списывание</w:t>
            </w: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8"/>
                <w:sz w:val="24"/>
                <w:szCs w:val="24"/>
              </w:rPr>
              <w:t>- / 1</w:t>
            </w: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2</w:t>
            </w:r>
          </w:p>
        </w:tc>
        <w:tc>
          <w:tcPr>
            <w:tcW w:w="162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9"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w:t>
            </w: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330"/>
        </w:trPr>
        <w:tc>
          <w:tcPr>
            <w:tcW w:w="2859"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контрольное изложение</w:t>
            </w: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w:t>
            </w:r>
          </w:p>
        </w:tc>
        <w:tc>
          <w:tcPr>
            <w:tcW w:w="162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w:t>
            </w:r>
          </w:p>
        </w:tc>
        <w:tc>
          <w:tcPr>
            <w:tcW w:w="1559"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253"/>
        </w:trPr>
        <w:tc>
          <w:tcPr>
            <w:tcW w:w="2859"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контрольный словарный</w:t>
            </w:r>
          </w:p>
        </w:tc>
        <w:tc>
          <w:tcPr>
            <w:tcW w:w="160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vMerge w:val="restart"/>
            <w:tcBorders>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2</w:t>
            </w:r>
          </w:p>
        </w:tc>
        <w:tc>
          <w:tcPr>
            <w:tcW w:w="1620" w:type="dxa"/>
            <w:vMerge w:val="restart"/>
            <w:tcBorders>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2</w:t>
            </w:r>
          </w:p>
        </w:tc>
        <w:tc>
          <w:tcPr>
            <w:tcW w:w="1559" w:type="dxa"/>
            <w:vMerge w:val="restart"/>
            <w:tcBorders>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2</w:t>
            </w: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173"/>
        </w:trPr>
        <w:tc>
          <w:tcPr>
            <w:tcW w:w="2859" w:type="dxa"/>
            <w:vMerge w:val="restart"/>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диктант</w:t>
            </w:r>
          </w:p>
        </w:tc>
        <w:tc>
          <w:tcPr>
            <w:tcW w:w="160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vMerge/>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20" w:type="dxa"/>
            <w:vMerge/>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559" w:type="dxa"/>
            <w:vMerge/>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125"/>
        </w:trPr>
        <w:tc>
          <w:tcPr>
            <w:tcW w:w="2859" w:type="dxa"/>
            <w:vMerge/>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559"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321"/>
        </w:trPr>
        <w:tc>
          <w:tcPr>
            <w:tcW w:w="2859"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тестирование</w:t>
            </w: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w:t>
            </w:r>
          </w:p>
        </w:tc>
        <w:tc>
          <w:tcPr>
            <w:tcW w:w="162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9"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330"/>
        </w:trPr>
        <w:tc>
          <w:tcPr>
            <w:tcW w:w="2859"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проекты</w:t>
            </w: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62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9"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248"/>
        </w:trPr>
        <w:tc>
          <w:tcPr>
            <w:tcW w:w="2859"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Годовая</w:t>
            </w:r>
          </w:p>
        </w:tc>
        <w:tc>
          <w:tcPr>
            <w:tcW w:w="160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559"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278"/>
        </w:trPr>
        <w:tc>
          <w:tcPr>
            <w:tcW w:w="2859"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стандартизированная</w:t>
            </w:r>
          </w:p>
        </w:tc>
        <w:tc>
          <w:tcPr>
            <w:tcW w:w="1600" w:type="dxa"/>
            <w:tcBorders>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8"/>
                <w:sz w:val="24"/>
                <w:szCs w:val="24"/>
              </w:rPr>
              <w:t>- / 1</w:t>
            </w:r>
          </w:p>
        </w:tc>
        <w:tc>
          <w:tcPr>
            <w:tcW w:w="1600" w:type="dxa"/>
            <w:tcBorders>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620" w:type="dxa"/>
            <w:tcBorders>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9" w:type="dxa"/>
            <w:tcBorders>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298"/>
        </w:trPr>
        <w:tc>
          <w:tcPr>
            <w:tcW w:w="2859"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контрольная работа</w:t>
            </w: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559"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321"/>
        </w:trPr>
        <w:tc>
          <w:tcPr>
            <w:tcW w:w="2859" w:type="dxa"/>
            <w:tcBorders>
              <w:left w:val="single" w:sz="8" w:space="0" w:color="auto"/>
              <w:bottom w:val="single" w:sz="8" w:space="0" w:color="auto"/>
              <w:right w:val="single" w:sz="8" w:space="0" w:color="auto"/>
            </w:tcBorders>
            <w:vAlign w:val="bottom"/>
          </w:tcPr>
          <w:p w:rsidR="00524C88" w:rsidRPr="00926AEE" w:rsidRDefault="00524C88" w:rsidP="00524C88">
            <w:pPr>
              <w:spacing w:line="240" w:lineRule="auto"/>
              <w:contextualSpacing/>
              <w:rPr>
                <w:rFonts w:ascii="Times New Roman" w:eastAsia="Calibri" w:hAnsi="Times New Roman" w:cs="Times New Roman"/>
                <w:b/>
                <w:i/>
                <w:sz w:val="24"/>
                <w:szCs w:val="24"/>
              </w:rPr>
            </w:pPr>
            <w:r w:rsidRPr="00926AEE">
              <w:rPr>
                <w:rFonts w:ascii="Times New Roman" w:eastAsia="Times New Roman" w:hAnsi="Times New Roman" w:cs="Times New Roman"/>
                <w:b/>
                <w:i/>
                <w:sz w:val="24"/>
                <w:szCs w:val="24"/>
              </w:rPr>
              <w:t>Всего по русскому языку</w:t>
            </w: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8"/>
                <w:sz w:val="24"/>
                <w:szCs w:val="24"/>
              </w:rPr>
              <w:t>- / 2</w:t>
            </w: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10</w:t>
            </w:r>
          </w:p>
        </w:tc>
        <w:tc>
          <w:tcPr>
            <w:tcW w:w="162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10</w:t>
            </w:r>
          </w:p>
        </w:tc>
        <w:tc>
          <w:tcPr>
            <w:tcW w:w="1559"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10</w:t>
            </w: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bl>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contextualSpacing/>
        <w:rPr>
          <w:rFonts w:ascii="Times New Roman" w:eastAsia="Calibri" w:hAnsi="Times New Roman" w:cs="Times New Roman"/>
          <w:sz w:val="24"/>
          <w:szCs w:val="24"/>
        </w:rPr>
        <w:sectPr w:rsidR="00524C88" w:rsidRPr="00A76D51" w:rsidSect="00AD657E">
          <w:footerReference w:type="default" r:id="rId9"/>
          <w:pgSz w:w="11900" w:h="16840"/>
          <w:pgMar w:top="1276" w:right="843" w:bottom="190" w:left="1440" w:header="0" w:footer="272" w:gutter="0"/>
          <w:cols w:space="720" w:equalWidth="0">
            <w:col w:w="9617"/>
          </w:cols>
        </w:sectPr>
      </w:pPr>
    </w:p>
    <w:tbl>
      <w:tblPr>
        <w:tblStyle w:val="a7"/>
        <w:tblW w:w="9894" w:type="dxa"/>
        <w:tblLayout w:type="fixed"/>
        <w:tblLook w:val="04A0"/>
      </w:tblPr>
      <w:tblGrid>
        <w:gridCol w:w="3389"/>
        <w:gridCol w:w="37"/>
        <w:gridCol w:w="1605"/>
        <w:gridCol w:w="53"/>
        <w:gridCol w:w="1556"/>
        <w:gridCol w:w="1558"/>
        <w:gridCol w:w="68"/>
        <w:gridCol w:w="1605"/>
        <w:gridCol w:w="23"/>
      </w:tblGrid>
      <w:tr w:rsidR="00086269" w:rsidRPr="00A76D51" w:rsidTr="00086269">
        <w:trPr>
          <w:gridAfter w:val="1"/>
          <w:wAfter w:w="23" w:type="dxa"/>
          <w:trHeight w:val="208"/>
        </w:trPr>
        <w:tc>
          <w:tcPr>
            <w:tcW w:w="3426" w:type="dxa"/>
            <w:gridSpan w:val="2"/>
          </w:tcPr>
          <w:p w:rsidR="00086269" w:rsidRPr="00A76D51" w:rsidRDefault="00086269"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lastRenderedPageBreak/>
              <w:t>Математика</w:t>
            </w:r>
          </w:p>
        </w:tc>
        <w:tc>
          <w:tcPr>
            <w:tcW w:w="1605"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1класс</w:t>
            </w:r>
          </w:p>
        </w:tc>
        <w:tc>
          <w:tcPr>
            <w:tcW w:w="1609" w:type="dxa"/>
            <w:gridSpan w:val="2"/>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2 класс</w:t>
            </w:r>
          </w:p>
        </w:tc>
        <w:tc>
          <w:tcPr>
            <w:tcW w:w="1626" w:type="dxa"/>
            <w:gridSpan w:val="2"/>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3 класс</w:t>
            </w:r>
          </w:p>
        </w:tc>
        <w:tc>
          <w:tcPr>
            <w:tcW w:w="1605"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4 класс</w:t>
            </w:r>
          </w:p>
        </w:tc>
      </w:tr>
      <w:tr w:rsidR="00086269" w:rsidRPr="00A76D51" w:rsidTr="00086269">
        <w:trPr>
          <w:gridAfter w:val="1"/>
          <w:wAfter w:w="23" w:type="dxa"/>
          <w:trHeight w:val="149"/>
        </w:trPr>
        <w:tc>
          <w:tcPr>
            <w:tcW w:w="3426" w:type="dxa"/>
            <w:gridSpan w:val="2"/>
          </w:tcPr>
          <w:p w:rsidR="00086269" w:rsidRPr="00A76D51" w:rsidRDefault="00086269"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Тематические контрольные работы</w:t>
            </w:r>
          </w:p>
        </w:tc>
        <w:tc>
          <w:tcPr>
            <w:tcW w:w="1605" w:type="dxa"/>
          </w:tcPr>
          <w:p w:rsidR="00086269" w:rsidRPr="00A76D51" w:rsidRDefault="00086269" w:rsidP="00524C88">
            <w:pPr>
              <w:contextualSpacing/>
              <w:rPr>
                <w:rFonts w:ascii="Times New Roman" w:eastAsia="Calibri" w:hAnsi="Times New Roman" w:cs="Times New Roman"/>
                <w:sz w:val="24"/>
                <w:szCs w:val="24"/>
              </w:rPr>
            </w:pPr>
          </w:p>
        </w:tc>
        <w:tc>
          <w:tcPr>
            <w:tcW w:w="1609" w:type="dxa"/>
            <w:gridSpan w:val="2"/>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6</w:t>
            </w:r>
          </w:p>
        </w:tc>
        <w:tc>
          <w:tcPr>
            <w:tcW w:w="1626" w:type="dxa"/>
            <w:gridSpan w:val="2"/>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6</w:t>
            </w:r>
          </w:p>
        </w:tc>
        <w:tc>
          <w:tcPr>
            <w:tcW w:w="1605"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6</w:t>
            </w:r>
          </w:p>
        </w:tc>
      </w:tr>
      <w:tr w:rsidR="00086269" w:rsidRPr="00A76D51" w:rsidTr="00086269">
        <w:trPr>
          <w:gridAfter w:val="1"/>
          <w:wAfter w:w="23" w:type="dxa"/>
          <w:trHeight w:val="195"/>
        </w:trPr>
        <w:tc>
          <w:tcPr>
            <w:tcW w:w="3426" w:type="dxa"/>
            <w:gridSpan w:val="2"/>
          </w:tcPr>
          <w:p w:rsidR="00086269" w:rsidRPr="00A76D51" w:rsidRDefault="00086269"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Контрольное тестирование</w:t>
            </w:r>
          </w:p>
        </w:tc>
        <w:tc>
          <w:tcPr>
            <w:tcW w:w="1605" w:type="dxa"/>
          </w:tcPr>
          <w:p w:rsidR="00086269" w:rsidRPr="00A76D51" w:rsidRDefault="00086269" w:rsidP="00524C88">
            <w:pPr>
              <w:contextualSpacing/>
              <w:rPr>
                <w:rFonts w:ascii="Times New Roman" w:eastAsia="Calibri" w:hAnsi="Times New Roman" w:cs="Times New Roman"/>
                <w:sz w:val="24"/>
                <w:szCs w:val="24"/>
              </w:rPr>
            </w:pPr>
          </w:p>
        </w:tc>
        <w:tc>
          <w:tcPr>
            <w:tcW w:w="1609" w:type="dxa"/>
            <w:gridSpan w:val="2"/>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2</w:t>
            </w:r>
          </w:p>
        </w:tc>
        <w:tc>
          <w:tcPr>
            <w:tcW w:w="1626" w:type="dxa"/>
            <w:gridSpan w:val="2"/>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2</w:t>
            </w:r>
          </w:p>
        </w:tc>
        <w:tc>
          <w:tcPr>
            <w:tcW w:w="1605"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2</w:t>
            </w:r>
          </w:p>
        </w:tc>
      </w:tr>
      <w:tr w:rsidR="00086269" w:rsidRPr="00A76D51" w:rsidTr="00086269">
        <w:trPr>
          <w:gridAfter w:val="1"/>
          <w:wAfter w:w="23" w:type="dxa"/>
          <w:trHeight w:val="151"/>
        </w:trPr>
        <w:tc>
          <w:tcPr>
            <w:tcW w:w="3426" w:type="dxa"/>
            <w:gridSpan w:val="2"/>
          </w:tcPr>
          <w:p w:rsidR="00086269" w:rsidRPr="00A76D51" w:rsidRDefault="00086269"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Годовые стандартизированные контрольные работы</w:t>
            </w:r>
          </w:p>
        </w:tc>
        <w:tc>
          <w:tcPr>
            <w:tcW w:w="1605" w:type="dxa"/>
          </w:tcPr>
          <w:p w:rsidR="00086269" w:rsidRPr="00A76D51" w:rsidRDefault="00086269" w:rsidP="00086269">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609" w:type="dxa"/>
            <w:gridSpan w:val="2"/>
          </w:tcPr>
          <w:p w:rsidR="00086269" w:rsidRPr="00A76D51" w:rsidRDefault="00086269" w:rsidP="00086269">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626" w:type="dxa"/>
            <w:gridSpan w:val="2"/>
          </w:tcPr>
          <w:p w:rsidR="00086269" w:rsidRPr="00A76D51" w:rsidRDefault="00086269" w:rsidP="00086269">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605" w:type="dxa"/>
          </w:tcPr>
          <w:p w:rsidR="00086269" w:rsidRPr="00A76D51" w:rsidRDefault="00086269" w:rsidP="00086269">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086269" w:rsidRPr="00A76D51" w:rsidTr="00086269">
        <w:trPr>
          <w:gridAfter w:val="1"/>
          <w:wAfter w:w="23" w:type="dxa"/>
          <w:trHeight w:val="196"/>
        </w:trPr>
        <w:tc>
          <w:tcPr>
            <w:tcW w:w="3426" w:type="dxa"/>
            <w:gridSpan w:val="2"/>
          </w:tcPr>
          <w:p w:rsidR="00086269" w:rsidRPr="00926AEE" w:rsidRDefault="00086269" w:rsidP="00524C88">
            <w:pPr>
              <w:contextualSpacing/>
              <w:rPr>
                <w:rFonts w:ascii="Times New Roman" w:eastAsia="Calibri" w:hAnsi="Times New Roman" w:cs="Times New Roman"/>
                <w:b/>
                <w:i/>
                <w:sz w:val="24"/>
                <w:szCs w:val="24"/>
              </w:rPr>
            </w:pPr>
            <w:r w:rsidRPr="00926AEE">
              <w:rPr>
                <w:rFonts w:ascii="Times New Roman" w:eastAsia="Times New Roman" w:hAnsi="Times New Roman" w:cs="Times New Roman"/>
                <w:b/>
                <w:bCs/>
                <w:i/>
                <w:sz w:val="24"/>
                <w:szCs w:val="24"/>
              </w:rPr>
              <w:t>Всего по математике</w:t>
            </w:r>
          </w:p>
        </w:tc>
        <w:tc>
          <w:tcPr>
            <w:tcW w:w="1605"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1</w:t>
            </w:r>
          </w:p>
        </w:tc>
        <w:tc>
          <w:tcPr>
            <w:tcW w:w="1609" w:type="dxa"/>
            <w:gridSpan w:val="2"/>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9</w:t>
            </w:r>
          </w:p>
        </w:tc>
        <w:tc>
          <w:tcPr>
            <w:tcW w:w="1626" w:type="dxa"/>
            <w:gridSpan w:val="2"/>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9</w:t>
            </w:r>
          </w:p>
        </w:tc>
        <w:tc>
          <w:tcPr>
            <w:tcW w:w="1605"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9</w:t>
            </w:r>
          </w:p>
        </w:tc>
      </w:tr>
      <w:tr w:rsidR="00086269" w:rsidRPr="00A76D51" w:rsidTr="00086269">
        <w:trPr>
          <w:trHeight w:val="264"/>
        </w:trPr>
        <w:tc>
          <w:tcPr>
            <w:tcW w:w="3389" w:type="dxa"/>
          </w:tcPr>
          <w:p w:rsidR="00086269" w:rsidRPr="00A76D51" w:rsidRDefault="00086269"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Окружающий мир</w:t>
            </w:r>
          </w:p>
        </w:tc>
        <w:tc>
          <w:tcPr>
            <w:tcW w:w="1695" w:type="dxa"/>
            <w:gridSpan w:val="3"/>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1класс</w:t>
            </w:r>
          </w:p>
        </w:tc>
        <w:tc>
          <w:tcPr>
            <w:tcW w:w="1556"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2 класс</w:t>
            </w:r>
          </w:p>
        </w:tc>
        <w:tc>
          <w:tcPr>
            <w:tcW w:w="1558"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3 класс</w:t>
            </w:r>
          </w:p>
        </w:tc>
        <w:tc>
          <w:tcPr>
            <w:tcW w:w="1696" w:type="dxa"/>
            <w:gridSpan w:val="3"/>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4 класс</w:t>
            </w:r>
          </w:p>
        </w:tc>
      </w:tr>
      <w:tr w:rsidR="00086269" w:rsidRPr="00A76D51" w:rsidTr="00086269">
        <w:trPr>
          <w:trHeight w:val="264"/>
        </w:trPr>
        <w:tc>
          <w:tcPr>
            <w:tcW w:w="3389" w:type="dxa"/>
          </w:tcPr>
          <w:p w:rsidR="00086269" w:rsidRPr="00A76D51" w:rsidRDefault="00086269"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Тематические контрольные работы</w:t>
            </w:r>
          </w:p>
        </w:tc>
        <w:tc>
          <w:tcPr>
            <w:tcW w:w="1695" w:type="dxa"/>
            <w:gridSpan w:val="3"/>
          </w:tcPr>
          <w:p w:rsidR="00086269" w:rsidRPr="00A76D51" w:rsidRDefault="00086269" w:rsidP="00524C88">
            <w:pPr>
              <w:contextualSpacing/>
              <w:rPr>
                <w:rFonts w:ascii="Times New Roman" w:eastAsia="Calibri" w:hAnsi="Times New Roman" w:cs="Times New Roman"/>
                <w:sz w:val="24"/>
                <w:szCs w:val="24"/>
              </w:rPr>
            </w:pPr>
          </w:p>
        </w:tc>
        <w:tc>
          <w:tcPr>
            <w:tcW w:w="1556"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6</w:t>
            </w:r>
          </w:p>
        </w:tc>
        <w:tc>
          <w:tcPr>
            <w:tcW w:w="1558"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6</w:t>
            </w:r>
          </w:p>
        </w:tc>
        <w:tc>
          <w:tcPr>
            <w:tcW w:w="1696" w:type="dxa"/>
            <w:gridSpan w:val="3"/>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6</w:t>
            </w:r>
          </w:p>
        </w:tc>
      </w:tr>
      <w:tr w:rsidR="00086269" w:rsidRPr="00A76D51" w:rsidTr="00086269">
        <w:trPr>
          <w:trHeight w:val="321"/>
        </w:trPr>
        <w:tc>
          <w:tcPr>
            <w:tcW w:w="3389" w:type="dxa"/>
          </w:tcPr>
          <w:p w:rsidR="00086269" w:rsidRPr="00A76D51" w:rsidRDefault="00086269"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Проекты</w:t>
            </w:r>
          </w:p>
        </w:tc>
        <w:tc>
          <w:tcPr>
            <w:tcW w:w="1695" w:type="dxa"/>
            <w:gridSpan w:val="3"/>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6"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8"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696" w:type="dxa"/>
            <w:gridSpan w:val="3"/>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r>
      <w:tr w:rsidR="00086269" w:rsidRPr="00A76D51" w:rsidTr="00086269">
        <w:trPr>
          <w:trHeight w:val="330"/>
        </w:trPr>
        <w:tc>
          <w:tcPr>
            <w:tcW w:w="3389" w:type="dxa"/>
          </w:tcPr>
          <w:p w:rsidR="00086269" w:rsidRPr="00A76D51" w:rsidRDefault="00086269"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Практические работы</w:t>
            </w:r>
          </w:p>
        </w:tc>
        <w:tc>
          <w:tcPr>
            <w:tcW w:w="1695" w:type="dxa"/>
            <w:gridSpan w:val="3"/>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c>
          <w:tcPr>
            <w:tcW w:w="1556"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c>
          <w:tcPr>
            <w:tcW w:w="1558"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c>
          <w:tcPr>
            <w:tcW w:w="1696" w:type="dxa"/>
            <w:gridSpan w:val="3"/>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r>
      <w:tr w:rsidR="00086269" w:rsidRPr="00A76D51" w:rsidTr="00086269">
        <w:trPr>
          <w:trHeight w:val="253"/>
        </w:trPr>
        <w:tc>
          <w:tcPr>
            <w:tcW w:w="3389" w:type="dxa"/>
          </w:tcPr>
          <w:p w:rsidR="00086269" w:rsidRPr="00A76D51" w:rsidRDefault="00086269" w:rsidP="00086269">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Годовые стандартизированные контрольные работы по окружающему миру</w:t>
            </w:r>
          </w:p>
        </w:tc>
        <w:tc>
          <w:tcPr>
            <w:tcW w:w="1695" w:type="dxa"/>
            <w:gridSpan w:val="3"/>
          </w:tcPr>
          <w:p w:rsidR="00086269" w:rsidRPr="00A76D51" w:rsidRDefault="00086269" w:rsidP="00086269">
            <w:pPr>
              <w:contextualSpacing/>
              <w:rPr>
                <w:rFonts w:ascii="Times New Roman" w:eastAsia="Calibri" w:hAnsi="Times New Roman" w:cs="Times New Roman"/>
                <w:sz w:val="24"/>
                <w:szCs w:val="24"/>
              </w:rPr>
            </w:pPr>
          </w:p>
        </w:tc>
        <w:tc>
          <w:tcPr>
            <w:tcW w:w="1556"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8"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696"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r>
      <w:tr w:rsidR="00086269" w:rsidRPr="00A76D51" w:rsidTr="00086269">
        <w:trPr>
          <w:trHeight w:val="276"/>
        </w:trPr>
        <w:tc>
          <w:tcPr>
            <w:tcW w:w="3389" w:type="dxa"/>
            <w:vMerge w:val="restart"/>
          </w:tcPr>
          <w:p w:rsidR="00086269" w:rsidRPr="00A76D51" w:rsidRDefault="00086269" w:rsidP="00086269">
            <w:pPr>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Всего по окружающему миру</w:t>
            </w:r>
          </w:p>
        </w:tc>
        <w:tc>
          <w:tcPr>
            <w:tcW w:w="1695" w:type="dxa"/>
            <w:gridSpan w:val="3"/>
            <w:vMerge w:val="restart"/>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5</w:t>
            </w:r>
          </w:p>
        </w:tc>
        <w:tc>
          <w:tcPr>
            <w:tcW w:w="1556" w:type="dxa"/>
            <w:vMerge w:val="restart"/>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12</w:t>
            </w:r>
          </w:p>
        </w:tc>
        <w:tc>
          <w:tcPr>
            <w:tcW w:w="1558" w:type="dxa"/>
            <w:vMerge w:val="restart"/>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12</w:t>
            </w:r>
          </w:p>
        </w:tc>
        <w:tc>
          <w:tcPr>
            <w:tcW w:w="1696" w:type="dxa"/>
            <w:gridSpan w:val="3"/>
            <w:vMerge w:val="restart"/>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12</w:t>
            </w:r>
          </w:p>
        </w:tc>
      </w:tr>
      <w:tr w:rsidR="00086269" w:rsidRPr="00A76D51" w:rsidTr="00086269">
        <w:trPr>
          <w:trHeight w:val="276"/>
        </w:trPr>
        <w:tc>
          <w:tcPr>
            <w:tcW w:w="3389" w:type="dxa"/>
            <w:vMerge/>
          </w:tcPr>
          <w:p w:rsidR="00086269" w:rsidRPr="00A76D51" w:rsidRDefault="00086269" w:rsidP="00086269">
            <w:pPr>
              <w:contextualSpacing/>
              <w:rPr>
                <w:rFonts w:ascii="Times New Roman" w:eastAsia="Calibri" w:hAnsi="Times New Roman" w:cs="Times New Roman"/>
                <w:sz w:val="24"/>
                <w:szCs w:val="24"/>
              </w:rPr>
            </w:pPr>
          </w:p>
        </w:tc>
        <w:tc>
          <w:tcPr>
            <w:tcW w:w="1695" w:type="dxa"/>
            <w:gridSpan w:val="3"/>
            <w:vMerge/>
          </w:tcPr>
          <w:p w:rsidR="00086269" w:rsidRPr="00A76D51" w:rsidRDefault="00086269" w:rsidP="00086269">
            <w:pPr>
              <w:contextualSpacing/>
              <w:rPr>
                <w:rFonts w:ascii="Times New Roman" w:eastAsia="Calibri" w:hAnsi="Times New Roman" w:cs="Times New Roman"/>
                <w:sz w:val="24"/>
                <w:szCs w:val="24"/>
              </w:rPr>
            </w:pPr>
          </w:p>
        </w:tc>
        <w:tc>
          <w:tcPr>
            <w:tcW w:w="1556" w:type="dxa"/>
            <w:vMerge/>
          </w:tcPr>
          <w:p w:rsidR="00086269" w:rsidRPr="00A76D51" w:rsidRDefault="00086269" w:rsidP="00086269">
            <w:pPr>
              <w:contextualSpacing/>
              <w:rPr>
                <w:rFonts w:ascii="Times New Roman" w:eastAsia="Calibri" w:hAnsi="Times New Roman" w:cs="Times New Roman"/>
                <w:sz w:val="24"/>
                <w:szCs w:val="24"/>
              </w:rPr>
            </w:pPr>
          </w:p>
        </w:tc>
        <w:tc>
          <w:tcPr>
            <w:tcW w:w="1558" w:type="dxa"/>
            <w:vMerge/>
          </w:tcPr>
          <w:p w:rsidR="00086269" w:rsidRPr="00A76D51" w:rsidRDefault="00086269" w:rsidP="00086269">
            <w:pPr>
              <w:contextualSpacing/>
              <w:rPr>
                <w:rFonts w:ascii="Times New Roman" w:eastAsia="Calibri" w:hAnsi="Times New Roman" w:cs="Times New Roman"/>
                <w:sz w:val="24"/>
                <w:szCs w:val="24"/>
              </w:rPr>
            </w:pPr>
          </w:p>
        </w:tc>
        <w:tc>
          <w:tcPr>
            <w:tcW w:w="1696" w:type="dxa"/>
            <w:gridSpan w:val="3"/>
            <w:vMerge/>
          </w:tcPr>
          <w:p w:rsidR="00086269" w:rsidRPr="00A76D51" w:rsidRDefault="00086269" w:rsidP="00086269">
            <w:pPr>
              <w:contextualSpacing/>
              <w:rPr>
                <w:rFonts w:ascii="Times New Roman" w:eastAsia="Calibri" w:hAnsi="Times New Roman" w:cs="Times New Roman"/>
                <w:sz w:val="24"/>
                <w:szCs w:val="24"/>
              </w:rPr>
            </w:pPr>
          </w:p>
        </w:tc>
      </w:tr>
      <w:tr w:rsidR="00086269" w:rsidRPr="00A76D51" w:rsidTr="00086269">
        <w:trPr>
          <w:trHeight w:val="323"/>
        </w:trPr>
        <w:tc>
          <w:tcPr>
            <w:tcW w:w="3389" w:type="dxa"/>
          </w:tcPr>
          <w:p w:rsidR="00086269" w:rsidRPr="00A76D51" w:rsidRDefault="00086269" w:rsidP="00086269">
            <w:pPr>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Литературное чтение</w:t>
            </w:r>
          </w:p>
        </w:tc>
        <w:tc>
          <w:tcPr>
            <w:tcW w:w="1695"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1класс</w:t>
            </w:r>
          </w:p>
        </w:tc>
        <w:tc>
          <w:tcPr>
            <w:tcW w:w="1556"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2 класс</w:t>
            </w:r>
          </w:p>
        </w:tc>
        <w:tc>
          <w:tcPr>
            <w:tcW w:w="1558"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3 класс</w:t>
            </w:r>
          </w:p>
        </w:tc>
        <w:tc>
          <w:tcPr>
            <w:tcW w:w="1696"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4 класс</w:t>
            </w:r>
          </w:p>
        </w:tc>
      </w:tr>
      <w:tr w:rsidR="00086269" w:rsidRPr="00A76D51" w:rsidTr="00086269">
        <w:trPr>
          <w:trHeight w:val="328"/>
        </w:trPr>
        <w:tc>
          <w:tcPr>
            <w:tcW w:w="3389" w:type="dxa"/>
          </w:tcPr>
          <w:p w:rsidR="00086269" w:rsidRPr="00A76D51" w:rsidRDefault="00086269" w:rsidP="00086269">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Творческие работы</w:t>
            </w:r>
          </w:p>
        </w:tc>
        <w:tc>
          <w:tcPr>
            <w:tcW w:w="1695"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6"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2</w:t>
            </w:r>
          </w:p>
        </w:tc>
        <w:tc>
          <w:tcPr>
            <w:tcW w:w="1558"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c>
          <w:tcPr>
            <w:tcW w:w="1696"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r>
      <w:tr w:rsidR="00086269" w:rsidRPr="00A76D51" w:rsidTr="00086269">
        <w:trPr>
          <w:trHeight w:val="316"/>
        </w:trPr>
        <w:tc>
          <w:tcPr>
            <w:tcW w:w="3389" w:type="dxa"/>
          </w:tcPr>
          <w:p w:rsidR="00086269" w:rsidRPr="00A76D51" w:rsidRDefault="00086269" w:rsidP="00086269">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Проекты</w:t>
            </w:r>
          </w:p>
        </w:tc>
        <w:tc>
          <w:tcPr>
            <w:tcW w:w="1695"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6"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8"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696"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r>
      <w:tr w:rsidR="00086269" w:rsidRPr="00A76D51" w:rsidTr="00086269">
        <w:trPr>
          <w:trHeight w:val="306"/>
        </w:trPr>
        <w:tc>
          <w:tcPr>
            <w:tcW w:w="3389" w:type="dxa"/>
          </w:tcPr>
          <w:p w:rsidR="00086269" w:rsidRPr="00A76D51" w:rsidRDefault="00086269" w:rsidP="00086269">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Тематические тесты</w:t>
            </w:r>
          </w:p>
        </w:tc>
        <w:tc>
          <w:tcPr>
            <w:tcW w:w="1695" w:type="dxa"/>
            <w:gridSpan w:val="3"/>
          </w:tcPr>
          <w:p w:rsidR="00086269" w:rsidRPr="00A76D51" w:rsidRDefault="00086269" w:rsidP="00086269">
            <w:pPr>
              <w:contextualSpacing/>
              <w:rPr>
                <w:rFonts w:ascii="Times New Roman" w:eastAsia="Calibri" w:hAnsi="Times New Roman" w:cs="Times New Roman"/>
                <w:sz w:val="24"/>
                <w:szCs w:val="24"/>
              </w:rPr>
            </w:pPr>
          </w:p>
        </w:tc>
        <w:tc>
          <w:tcPr>
            <w:tcW w:w="1556"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3</w:t>
            </w:r>
          </w:p>
        </w:tc>
        <w:tc>
          <w:tcPr>
            <w:tcW w:w="1558"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c>
          <w:tcPr>
            <w:tcW w:w="1696"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r>
      <w:tr w:rsidR="00086269" w:rsidRPr="00A76D51" w:rsidTr="00086269">
        <w:trPr>
          <w:trHeight w:val="239"/>
        </w:trPr>
        <w:tc>
          <w:tcPr>
            <w:tcW w:w="3389" w:type="dxa"/>
          </w:tcPr>
          <w:p w:rsidR="00086269" w:rsidRPr="00A76D51" w:rsidRDefault="00086269" w:rsidP="00086269">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Годовые стандартизированные контрольные работы</w:t>
            </w:r>
          </w:p>
        </w:tc>
        <w:tc>
          <w:tcPr>
            <w:tcW w:w="1695" w:type="dxa"/>
            <w:gridSpan w:val="3"/>
          </w:tcPr>
          <w:p w:rsidR="00086269" w:rsidRPr="00A76D51" w:rsidRDefault="00086269" w:rsidP="00086269">
            <w:pPr>
              <w:contextualSpacing/>
              <w:rPr>
                <w:rFonts w:ascii="Times New Roman" w:eastAsia="Calibri" w:hAnsi="Times New Roman" w:cs="Times New Roman"/>
                <w:sz w:val="24"/>
                <w:szCs w:val="24"/>
              </w:rPr>
            </w:pPr>
          </w:p>
        </w:tc>
        <w:tc>
          <w:tcPr>
            <w:tcW w:w="1556"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8"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696"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r>
      <w:tr w:rsidR="00086269" w:rsidRPr="00A76D51" w:rsidTr="00086269">
        <w:trPr>
          <w:trHeight w:val="244"/>
        </w:trPr>
        <w:tc>
          <w:tcPr>
            <w:tcW w:w="3389" w:type="dxa"/>
          </w:tcPr>
          <w:p w:rsidR="00086269" w:rsidRPr="00A76D51" w:rsidRDefault="00086269" w:rsidP="00086269">
            <w:pPr>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Всего по литературному чтению</w:t>
            </w:r>
          </w:p>
        </w:tc>
        <w:tc>
          <w:tcPr>
            <w:tcW w:w="1695"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2</w:t>
            </w:r>
          </w:p>
        </w:tc>
        <w:tc>
          <w:tcPr>
            <w:tcW w:w="1556"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7</w:t>
            </w:r>
          </w:p>
        </w:tc>
        <w:tc>
          <w:tcPr>
            <w:tcW w:w="1558"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10</w:t>
            </w:r>
          </w:p>
        </w:tc>
        <w:tc>
          <w:tcPr>
            <w:tcW w:w="1696"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10</w:t>
            </w:r>
          </w:p>
        </w:tc>
      </w:tr>
      <w:tr w:rsidR="00086269" w:rsidRPr="00A76D51" w:rsidTr="00086269">
        <w:trPr>
          <w:trHeight w:val="240"/>
        </w:trPr>
        <w:tc>
          <w:tcPr>
            <w:tcW w:w="3389" w:type="dxa"/>
          </w:tcPr>
          <w:p w:rsidR="00086269" w:rsidRPr="00A76D51" w:rsidRDefault="00086269" w:rsidP="00086269">
            <w:pPr>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Метапредметные результаты</w:t>
            </w:r>
          </w:p>
        </w:tc>
        <w:tc>
          <w:tcPr>
            <w:tcW w:w="1695"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1класс</w:t>
            </w:r>
          </w:p>
        </w:tc>
        <w:tc>
          <w:tcPr>
            <w:tcW w:w="1556"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2 класс</w:t>
            </w:r>
          </w:p>
        </w:tc>
        <w:tc>
          <w:tcPr>
            <w:tcW w:w="1558"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3 класс</w:t>
            </w:r>
          </w:p>
        </w:tc>
        <w:tc>
          <w:tcPr>
            <w:tcW w:w="1696"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4 класс</w:t>
            </w:r>
          </w:p>
        </w:tc>
      </w:tr>
      <w:tr w:rsidR="00086269" w:rsidRPr="00A76D51" w:rsidTr="00086269">
        <w:trPr>
          <w:trHeight w:val="239"/>
        </w:trPr>
        <w:tc>
          <w:tcPr>
            <w:tcW w:w="3389" w:type="dxa"/>
          </w:tcPr>
          <w:p w:rsidR="00086269" w:rsidRPr="00A76D51" w:rsidRDefault="00086269" w:rsidP="00086269">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Комплексные контрольные работы</w:t>
            </w:r>
          </w:p>
        </w:tc>
        <w:tc>
          <w:tcPr>
            <w:tcW w:w="1695" w:type="dxa"/>
            <w:gridSpan w:val="3"/>
          </w:tcPr>
          <w:p w:rsidR="00086269" w:rsidRPr="00A76D51" w:rsidRDefault="00086269" w:rsidP="00086269">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556"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1 – 2 (две при</w:t>
            </w:r>
            <w:r w:rsidRPr="00A76D51">
              <w:rPr>
                <w:rFonts w:ascii="Times New Roman" w:eastAsia="Times New Roman" w:hAnsi="Times New Roman" w:cs="Times New Roman"/>
                <w:w w:val="99"/>
                <w:sz w:val="24"/>
                <w:szCs w:val="24"/>
              </w:rPr>
              <w:t xml:space="preserve"> наличии инструмент</w:t>
            </w:r>
            <w:r w:rsidRPr="00A76D51">
              <w:rPr>
                <w:rFonts w:ascii="Times New Roman" w:eastAsia="Times New Roman" w:hAnsi="Times New Roman" w:cs="Times New Roman"/>
                <w:w w:val="98"/>
                <w:sz w:val="24"/>
                <w:szCs w:val="24"/>
              </w:rPr>
              <w:t>ария)</w:t>
            </w:r>
          </w:p>
        </w:tc>
        <w:tc>
          <w:tcPr>
            <w:tcW w:w="1558"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1 – 2 (две при</w:t>
            </w:r>
            <w:r w:rsidRPr="00A76D51">
              <w:rPr>
                <w:rFonts w:ascii="Times New Roman" w:eastAsia="Times New Roman" w:hAnsi="Times New Roman" w:cs="Times New Roman"/>
                <w:w w:val="99"/>
                <w:sz w:val="24"/>
                <w:szCs w:val="24"/>
              </w:rPr>
              <w:t xml:space="preserve"> наличии инструмент</w:t>
            </w:r>
            <w:r w:rsidRPr="00A76D51">
              <w:rPr>
                <w:rFonts w:ascii="Times New Roman" w:eastAsia="Times New Roman" w:hAnsi="Times New Roman" w:cs="Times New Roman"/>
                <w:w w:val="98"/>
                <w:sz w:val="24"/>
                <w:szCs w:val="24"/>
              </w:rPr>
              <w:t>ария)</w:t>
            </w:r>
          </w:p>
        </w:tc>
        <w:tc>
          <w:tcPr>
            <w:tcW w:w="1696"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1 – 2 (две при</w:t>
            </w:r>
            <w:r w:rsidRPr="00A76D51">
              <w:rPr>
                <w:rFonts w:ascii="Times New Roman" w:eastAsia="Times New Roman" w:hAnsi="Times New Roman" w:cs="Times New Roman"/>
                <w:w w:val="99"/>
                <w:sz w:val="24"/>
                <w:szCs w:val="24"/>
              </w:rPr>
              <w:t xml:space="preserve"> наличии инструмент</w:t>
            </w:r>
            <w:r w:rsidRPr="00A76D51">
              <w:rPr>
                <w:rFonts w:ascii="Times New Roman" w:eastAsia="Times New Roman" w:hAnsi="Times New Roman" w:cs="Times New Roman"/>
                <w:w w:val="98"/>
                <w:sz w:val="24"/>
                <w:szCs w:val="24"/>
              </w:rPr>
              <w:t>ария)</w:t>
            </w:r>
          </w:p>
        </w:tc>
      </w:tr>
    </w:tbl>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Характеристика цифровой оценки (отметки)</w:t>
      </w:r>
    </w:p>
    <w:p w:rsidR="00524C88" w:rsidRPr="00A76D51" w:rsidRDefault="00524C88" w:rsidP="00524C88">
      <w:pPr>
        <w:spacing w:after="0" w:line="240" w:lineRule="auto"/>
        <w:ind w:right="46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Успешность освоения учебных программ обучающихся 2-4 оценивается в форме балльной отметки по итогам четверти, начиная со второй четверти второго класса.</w:t>
      </w:r>
    </w:p>
    <w:p w:rsidR="00524C88" w:rsidRPr="00A76D51" w:rsidRDefault="00524C88" w:rsidP="00524C88">
      <w:pPr>
        <w:spacing w:after="0" w:line="240" w:lineRule="auto"/>
        <w:ind w:right="46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Использование балльной (традиционной) системы оценивания осуществляется в соответствии с методическим письмом Министерства общего и профессионального образования РФ от 19.11.1998 года № 1561/14-15 «Контроль и оценка результатов обучения в начальной школе».</w:t>
      </w:r>
    </w:p>
    <w:p w:rsidR="00524C88" w:rsidRPr="00A76D51" w:rsidRDefault="00524C88" w:rsidP="00524C88">
      <w:pPr>
        <w:spacing w:after="0" w:line="240" w:lineRule="auto"/>
        <w:ind w:right="46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«5» («отлично») </w:t>
      </w:r>
      <w:r w:rsidRPr="00A76D51">
        <w:rPr>
          <w:rFonts w:ascii="Times New Roman" w:eastAsia="Times New Roman" w:hAnsi="Times New Roman" w:cs="Times New Roman"/>
          <w:sz w:val="24"/>
          <w:szCs w:val="24"/>
        </w:rPr>
        <w:t xml:space="preserve">– уровень выполнения требований значительно выше удовлетворительного: отсутствие </w:t>
      </w:r>
      <w:proofErr w:type="gramStart"/>
      <w:r w:rsidRPr="00A76D51">
        <w:rPr>
          <w:rFonts w:ascii="Times New Roman" w:eastAsia="Times New Roman" w:hAnsi="Times New Roman" w:cs="Times New Roman"/>
          <w:sz w:val="24"/>
          <w:szCs w:val="24"/>
        </w:rPr>
        <w:t>ошибок</w:t>
      </w:r>
      <w:proofErr w:type="gramEnd"/>
      <w:r w:rsidRPr="00A76D51">
        <w:rPr>
          <w:rFonts w:ascii="Times New Roman" w:eastAsia="Times New Roman" w:hAnsi="Times New Roman" w:cs="Times New Roman"/>
          <w:sz w:val="24"/>
          <w:szCs w:val="24"/>
        </w:rPr>
        <w:t xml:space="preserve"> как по текущему, так и по предыдущему учебному материалу; не более одного недочета; логичность и полнота изложения.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«4» («хорошо») </w:t>
      </w:r>
      <w:r w:rsidRPr="00A76D51">
        <w:rPr>
          <w:rFonts w:ascii="Times New Roman" w:eastAsia="Times New Roman" w:hAnsi="Times New Roman" w:cs="Times New Roman"/>
          <w:sz w:val="24"/>
          <w:szCs w:val="24"/>
        </w:rPr>
        <w:t>–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 – 3 ошибок или 4 – 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«3» («удовлетворительно») </w:t>
      </w:r>
      <w:proofErr w:type="gramStart"/>
      <w:r w:rsidRPr="00A76D51">
        <w:rPr>
          <w:rFonts w:ascii="Times New Roman" w:eastAsia="Times New Roman" w:hAnsi="Times New Roman" w:cs="Times New Roman"/>
          <w:sz w:val="24"/>
          <w:szCs w:val="24"/>
        </w:rPr>
        <w:t>–д</w:t>
      </w:r>
      <w:proofErr w:type="gramEnd"/>
      <w:r w:rsidRPr="00A76D51">
        <w:rPr>
          <w:rFonts w:ascii="Times New Roman" w:eastAsia="Times New Roman" w:hAnsi="Times New Roman" w:cs="Times New Roman"/>
          <w:sz w:val="24"/>
          <w:szCs w:val="24"/>
        </w:rPr>
        <w:t xml:space="preserve">остаточный минимальный уровень выполнения требований, предъявляемых к конкретной работе; не более 4 – 6 ошибок или 10 недочетов по текущему </w:t>
      </w:r>
      <w:r w:rsidRPr="00A76D51">
        <w:rPr>
          <w:rFonts w:ascii="Times New Roman" w:eastAsia="Times New Roman" w:hAnsi="Times New Roman" w:cs="Times New Roman"/>
          <w:sz w:val="24"/>
          <w:szCs w:val="24"/>
        </w:rPr>
        <w:lastRenderedPageBreak/>
        <w:t>учебному материалу; не более 3 – 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«2» («неудовлетворительно») </w:t>
      </w:r>
      <w:proofErr w:type="gramStart"/>
      <w:r w:rsidRPr="00A76D51">
        <w:rPr>
          <w:rFonts w:ascii="Times New Roman" w:eastAsia="Times New Roman" w:hAnsi="Times New Roman" w:cs="Times New Roman"/>
          <w:sz w:val="24"/>
          <w:szCs w:val="24"/>
        </w:rPr>
        <w:t>–у</w:t>
      </w:r>
      <w:proofErr w:type="gramEnd"/>
      <w:r w:rsidRPr="00A76D51">
        <w:rPr>
          <w:rFonts w:ascii="Times New Roman" w:eastAsia="Times New Roman" w:hAnsi="Times New Roman" w:cs="Times New Roman"/>
          <w:sz w:val="24"/>
          <w:szCs w:val="24"/>
        </w:rPr>
        <w:t>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086269" w:rsidRDefault="00086269" w:rsidP="00524C88">
      <w:pPr>
        <w:keepNext/>
        <w:keepLines/>
        <w:spacing w:before="200" w:after="0"/>
        <w:outlineLvl w:val="2"/>
        <w:rPr>
          <w:rFonts w:ascii="Times New Roman" w:eastAsia="Times New Roman" w:hAnsi="Times New Roman" w:cs="Times New Roman"/>
          <w:b/>
          <w:bCs/>
          <w:color w:val="000000"/>
          <w:sz w:val="24"/>
          <w:szCs w:val="24"/>
        </w:rPr>
      </w:pPr>
      <w:bookmarkStart w:id="17" w:name="_Toc536170508"/>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r w:rsidRPr="00A76D51">
        <w:rPr>
          <w:rFonts w:ascii="Times New Roman" w:eastAsia="Times New Roman" w:hAnsi="Times New Roman" w:cs="Times New Roman"/>
          <w:b/>
          <w:bCs/>
          <w:color w:val="000000"/>
          <w:sz w:val="24"/>
          <w:szCs w:val="24"/>
        </w:rPr>
        <w:t>1.3.3. Портфель достижений как инструмент оценки динамики индивидуальных образовательных достижений</w:t>
      </w:r>
      <w:bookmarkEnd w:id="17"/>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учебной деятельности, работы учителя или образовательной организации,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Одним из наиболее адекватных инструментов для оценки динамики образовательных достижений служит портфель достижений </w:t>
      </w:r>
      <w:proofErr w:type="gramStart"/>
      <w:r w:rsidRPr="00A76D51">
        <w:rPr>
          <w:rFonts w:ascii="Times New Roman" w:eastAsia="Times New Roman" w:hAnsi="Times New Roman" w:cs="Times New Roman"/>
          <w:sz w:val="24"/>
          <w:szCs w:val="24"/>
        </w:rPr>
        <w:t>обучающегося</w:t>
      </w:r>
      <w:proofErr w:type="gramEnd"/>
      <w:r w:rsidRPr="00A76D51">
        <w:rPr>
          <w:rFonts w:ascii="Times New Roman" w:eastAsia="Times New Roman" w:hAnsi="Times New Roman" w:cs="Times New Roman"/>
          <w:sz w:val="24"/>
          <w:szCs w:val="24"/>
        </w:rPr>
        <w:t>. 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поддерживать высокую учебную мотивацию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поощрять их активность и самостоятельность, расширять возможности обучения и самообучения;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развивать навыки рефлексивной и оценочной (в том числе самооценочной) деятельности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формировать умение учиться — ставить цели, планировать и организовывать собственную учебную деятельность.</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w:t>
      </w:r>
    </w:p>
    <w:p w:rsidR="00524C88" w:rsidRPr="00A76D51" w:rsidRDefault="00524C88" w:rsidP="00561F10">
      <w:pPr>
        <w:numPr>
          <w:ilvl w:val="0"/>
          <w:numId w:val="46"/>
        </w:numPr>
        <w:tabs>
          <w:tab w:val="left" w:pos="1321"/>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состав портфеля достижений могут включаться результаты, достигнутые </w:t>
      </w:r>
      <w:proofErr w:type="gramStart"/>
      <w:r w:rsidRPr="00A76D51">
        <w:rPr>
          <w:rFonts w:ascii="Times New Roman" w:eastAsia="Times New Roman" w:hAnsi="Times New Roman" w:cs="Times New Roman"/>
          <w:sz w:val="24"/>
          <w:szCs w:val="24"/>
        </w:rPr>
        <w:t>обучающимся</w:t>
      </w:r>
      <w:proofErr w:type="gramEnd"/>
      <w:r w:rsidRPr="00A76D51">
        <w:rPr>
          <w:rFonts w:ascii="Times New Roman" w:eastAsia="Times New Roman" w:hAnsi="Times New Roman" w:cs="Times New Roman"/>
          <w:sz w:val="24"/>
          <w:szCs w:val="24"/>
        </w:rPr>
        <w:t xml:space="preserve">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524C88" w:rsidRPr="00A76D51" w:rsidRDefault="00524C88" w:rsidP="00561F10">
      <w:pPr>
        <w:numPr>
          <w:ilvl w:val="0"/>
          <w:numId w:val="46"/>
        </w:numPr>
        <w:tabs>
          <w:tab w:val="left" w:pos="1244"/>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1. Выборки детских работ — формальных и творческих,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 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 русскому языку и литературному чтению,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524C88" w:rsidRPr="00086269" w:rsidRDefault="00524C88" w:rsidP="00733983">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по окружающему миру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524C88" w:rsidRPr="00A76D51" w:rsidRDefault="00524C88" w:rsidP="00561F10">
      <w:pPr>
        <w:numPr>
          <w:ilvl w:val="1"/>
          <w:numId w:val="47"/>
        </w:numPr>
        <w:tabs>
          <w:tab w:val="left" w:pos="1273"/>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Систематизированные материалы наблюдений (оценочные листы, материалы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524C88" w:rsidRPr="00A76D51" w:rsidRDefault="00524C88" w:rsidP="00561F10">
      <w:pPr>
        <w:numPr>
          <w:ilvl w:val="1"/>
          <w:numId w:val="47"/>
        </w:numPr>
        <w:tabs>
          <w:tab w:val="left" w:pos="1273"/>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Материалы, характеризующие достижения обучающихся в рамках внеурочной и досуговой деятельности,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w:t>
      </w:r>
      <w:proofErr w:type="gramStart"/>
      <w:r w:rsidRPr="00A76D51">
        <w:rPr>
          <w:rFonts w:ascii="Times New Roman" w:eastAsia="Times New Roman" w:hAnsi="Times New Roman" w:cs="Times New Roman"/>
          <w:sz w:val="24"/>
          <w:szCs w:val="24"/>
        </w:rPr>
        <w:t>достижения планируемых результатов освоения примерной образовательной программы начального общего образования</w:t>
      </w:r>
      <w:proofErr w:type="gramEnd"/>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Анализ, интерпретация и оценка отдельных составляющих и портфеля достижений</w:t>
      </w:r>
    </w:p>
    <w:p w:rsidR="00524C88" w:rsidRPr="00A76D51" w:rsidRDefault="00524C88" w:rsidP="00561F10">
      <w:pPr>
        <w:numPr>
          <w:ilvl w:val="0"/>
          <w:numId w:val="47"/>
        </w:numPr>
        <w:tabs>
          <w:tab w:val="left" w:pos="495"/>
        </w:tabs>
        <w:spacing w:after="0" w:line="240" w:lineRule="auto"/>
        <w:contextualSpacing/>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целом</w:t>
      </w:r>
      <w:proofErr w:type="gramEnd"/>
      <w:r w:rsidRPr="00A76D51">
        <w:rPr>
          <w:rFonts w:ascii="Times New Roman" w:eastAsia="Times New Roman" w:hAnsi="Times New Roman" w:cs="Times New Roman"/>
          <w:sz w:val="24"/>
          <w:szCs w:val="24"/>
        </w:rPr>
        <w:t xml:space="preserve"> ведутся с позиций достижения планируемых результатов с учётом основных результатов начального общего образования, закреплённых в ФГОС НОО.</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 результатам оценки, которая формируется на основе материалов портфеля достижений, делаются выводы:</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1) 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2) 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3) об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Содержание и структура портфолио может корректироваться учителем. Портфолио как форма оценки образовательных достижений носит обязательный характер.</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Структура портфолио, порядок его формирования и использования регламентируется «Положением о портфолио обучающегося начальной школы МБОУ Марфинской сош </w:t>
      </w:r>
      <w:proofErr w:type="gramStart"/>
      <w:r w:rsidRPr="00A76D51">
        <w:rPr>
          <w:rFonts w:ascii="Times New Roman" w:eastAsia="Times New Roman" w:hAnsi="Times New Roman" w:cs="Times New Roman"/>
          <w:sz w:val="24"/>
          <w:szCs w:val="24"/>
        </w:rPr>
        <w:t>Матвеево-Курганского</w:t>
      </w:r>
      <w:proofErr w:type="gramEnd"/>
      <w:r w:rsidRPr="00A76D51">
        <w:rPr>
          <w:rFonts w:ascii="Times New Roman" w:eastAsia="Times New Roman" w:hAnsi="Times New Roman" w:cs="Times New Roman"/>
          <w:sz w:val="24"/>
          <w:szCs w:val="24"/>
        </w:rPr>
        <w:t xml:space="preserve"> района Ростовской области.</w:t>
      </w:r>
    </w:p>
    <w:p w:rsidR="00524C88" w:rsidRPr="00A76D51" w:rsidRDefault="001A13E8" w:rsidP="00524C88">
      <w:pPr>
        <w:keepNext/>
        <w:keepLines/>
        <w:spacing w:before="200" w:after="0"/>
        <w:outlineLvl w:val="2"/>
        <w:rPr>
          <w:rFonts w:ascii="Times New Roman" w:eastAsia="Times New Roman" w:hAnsi="Times New Roman" w:cs="Times New Roman"/>
          <w:b/>
          <w:bCs/>
          <w:color w:val="000000"/>
          <w:sz w:val="24"/>
          <w:szCs w:val="24"/>
        </w:rPr>
      </w:pPr>
      <w:r>
        <w:rPr>
          <w:rFonts w:ascii="Times New Roman" w:eastAsia="Calibri" w:hAnsi="Times New Roman" w:cs="Times New Roman"/>
          <w:sz w:val="24"/>
          <w:szCs w:val="24"/>
        </w:rPr>
        <w:t xml:space="preserve"> </w:t>
      </w:r>
      <w:bookmarkStart w:id="18" w:name="_Toc536170509"/>
      <w:r w:rsidR="00524C88" w:rsidRPr="00A76D51">
        <w:rPr>
          <w:rFonts w:ascii="Times New Roman" w:eastAsia="Times New Roman" w:hAnsi="Times New Roman" w:cs="Times New Roman"/>
          <w:b/>
          <w:bCs/>
          <w:color w:val="000000"/>
          <w:sz w:val="24"/>
          <w:szCs w:val="24"/>
        </w:rPr>
        <w:t>1.3.4. Итоговая оценка выпускника</w:t>
      </w:r>
      <w:bookmarkEnd w:id="18"/>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и математике и овладение следующими метапредметными действиями: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речевыми</w:t>
      </w:r>
      <w:proofErr w:type="gramEnd"/>
      <w:r w:rsidRPr="00A76D51">
        <w:rPr>
          <w:rFonts w:ascii="Times New Roman" w:eastAsia="Times New Roman" w:hAnsi="Times New Roman" w:cs="Times New Roman"/>
          <w:sz w:val="24"/>
          <w:szCs w:val="24"/>
        </w:rPr>
        <w:t>, среди которых следует выделить навыки осознанного чтения и работы с информацией;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коммуникативными, необходимыми для учебного сотрудничества с учителем и сверстниками.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итоговых работ (по русскому языку, математике и комплексной работы на межпредметной основе).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524C88" w:rsidRPr="00A76D51" w:rsidRDefault="00524C88" w:rsidP="00561F10">
      <w:pPr>
        <w:numPr>
          <w:ilvl w:val="0"/>
          <w:numId w:val="48"/>
        </w:numPr>
        <w:tabs>
          <w:tab w:val="left" w:pos="1292"/>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524C88" w:rsidRPr="00A76D51" w:rsidRDefault="00524C88" w:rsidP="00561F10">
      <w:pPr>
        <w:numPr>
          <w:ilvl w:val="0"/>
          <w:numId w:val="48"/>
        </w:numPr>
        <w:tabs>
          <w:tab w:val="left" w:pos="1292"/>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Выпускник овладел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r w:rsidRPr="00A76D51">
        <w:rPr>
          <w:rFonts w:ascii="Times New Roman" w:eastAsia="Times New Roman" w:hAnsi="Times New Roman" w:cs="Times New Roman"/>
          <w:sz w:val="24"/>
          <w:szCs w:val="24"/>
        </w:rPr>
        <w:t xml:space="preserve"> Выпускник не овладел опорной системой знаний и учебными действиями, необходимыми для продолжения образования на следующем уровне образования.</w:t>
      </w:r>
    </w:p>
    <w:p w:rsidR="00524C88" w:rsidRPr="00A76D51" w:rsidRDefault="00524C88" w:rsidP="00524C88">
      <w:pPr>
        <w:tabs>
          <w:tab w:val="left" w:pos="1292"/>
        </w:tabs>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Педагогический совет МБОУ Марфинской  сош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Решение о переводе обучающегося на следующий уровень общего образования принимается одновременно с рассмотрением и утверждением характеристики обучающегося, в которой: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отмечаются образовательные достижения и положительные качества обучающегося;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определяются приоритетные задачи и направления личностного развития с </w:t>
      </w:r>
      <w:proofErr w:type="gramStart"/>
      <w:r w:rsidRPr="00A76D51">
        <w:rPr>
          <w:rFonts w:ascii="Times New Roman" w:eastAsia="Times New Roman" w:hAnsi="Times New Roman" w:cs="Times New Roman"/>
          <w:sz w:val="24"/>
          <w:szCs w:val="24"/>
        </w:rPr>
        <w:t>учётом</w:t>
      </w:r>
      <w:proofErr w:type="gramEnd"/>
      <w:r w:rsidRPr="00A76D51">
        <w:rPr>
          <w:rFonts w:ascii="Times New Roman" w:eastAsia="Times New Roman" w:hAnsi="Times New Roman" w:cs="Times New Roman"/>
          <w:sz w:val="24"/>
          <w:szCs w:val="24"/>
        </w:rPr>
        <w:t xml:space="preserve"> как достижений, так и психологических проблем развития ребёнка;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даются психолого-педагогические рекомендации, призванные обеспечить успешную реализацию намеченных задач на следующем уровне обучения.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Критериями оценивания образовательных достижений обучающихся являются:</w:t>
      </w:r>
    </w:p>
    <w:p w:rsidR="00524C88" w:rsidRPr="00A76D51" w:rsidRDefault="00524C88" w:rsidP="00561F10">
      <w:pPr>
        <w:numPr>
          <w:ilvl w:val="0"/>
          <w:numId w:val="49"/>
        </w:numPr>
        <w:tabs>
          <w:tab w:val="left" w:pos="9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lastRenderedPageBreak/>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524C88" w:rsidRPr="00A76D51" w:rsidRDefault="00524C88" w:rsidP="00561F10">
      <w:pPr>
        <w:numPr>
          <w:ilvl w:val="0"/>
          <w:numId w:val="49"/>
        </w:numPr>
        <w:tabs>
          <w:tab w:val="left" w:pos="9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 xml:space="preserve">динамика результатов </w:t>
      </w:r>
      <w:proofErr w:type="gramStart"/>
      <w:r w:rsidRPr="00A76D51">
        <w:rPr>
          <w:rFonts w:ascii="Times New Roman" w:eastAsia="Times New Roman" w:hAnsi="Times New Roman" w:cs="Times New Roman"/>
          <w:sz w:val="24"/>
          <w:szCs w:val="24"/>
        </w:rPr>
        <w:t>предметной</w:t>
      </w:r>
      <w:proofErr w:type="gramEnd"/>
      <w:r w:rsidRPr="00A76D51">
        <w:rPr>
          <w:rFonts w:ascii="Times New Roman" w:eastAsia="Times New Roman" w:hAnsi="Times New Roman" w:cs="Times New Roman"/>
          <w:sz w:val="24"/>
          <w:szCs w:val="24"/>
        </w:rPr>
        <w:t xml:space="preserve"> обученности, формирования УУД.</w:t>
      </w:r>
    </w:p>
    <w:p w:rsidR="00524C88" w:rsidRPr="00A76D51" w:rsidRDefault="00524C88" w:rsidP="00561F10">
      <w:pPr>
        <w:numPr>
          <w:ilvl w:val="0"/>
          <w:numId w:val="49"/>
        </w:numPr>
        <w:tabs>
          <w:tab w:val="left" w:pos="9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Система оценок, форма и порядок промежуточной аттестации для обучающихся регламентируется «Положением о системе оценок, форме и порядке</w:t>
      </w:r>
    </w:p>
    <w:p w:rsidR="00524C88" w:rsidRPr="00A76D51" w:rsidRDefault="00524C88" w:rsidP="00524C88">
      <w:pPr>
        <w:tabs>
          <w:tab w:val="left" w:pos="5500"/>
        </w:tabs>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промежуточной аттестации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МБОУ Марфинской сош»</w:t>
      </w:r>
    </w:p>
    <w:p w:rsidR="00524C88" w:rsidRPr="00A76D51" w:rsidRDefault="001A13E8" w:rsidP="00524C88">
      <w:pPr>
        <w:keepNext/>
        <w:keepLines/>
        <w:spacing w:before="480" w:after="0"/>
        <w:outlineLvl w:val="0"/>
        <w:rPr>
          <w:rFonts w:ascii="Times New Roman" w:eastAsia="Times New Roman" w:hAnsi="Times New Roman" w:cs="Times New Roman"/>
          <w:b/>
          <w:bCs/>
          <w:color w:val="000000"/>
          <w:sz w:val="24"/>
          <w:szCs w:val="24"/>
        </w:rPr>
      </w:pPr>
      <w:r>
        <w:rPr>
          <w:rFonts w:ascii="Times New Roman" w:eastAsia="Calibri" w:hAnsi="Times New Roman" w:cs="Times New Roman"/>
          <w:sz w:val="24"/>
          <w:szCs w:val="24"/>
        </w:rPr>
        <w:t xml:space="preserve"> </w:t>
      </w:r>
      <w:bookmarkStart w:id="19" w:name="_Toc536170510"/>
      <w:r w:rsidR="00873E59" w:rsidRPr="00A76D51">
        <w:rPr>
          <w:rFonts w:ascii="Times New Roman" w:eastAsia="Times New Roman" w:hAnsi="Times New Roman" w:cs="Times New Roman"/>
          <w:b/>
          <w:bCs/>
          <w:color w:val="000000"/>
          <w:sz w:val="24"/>
          <w:szCs w:val="24"/>
        </w:rPr>
        <w:t>2</w:t>
      </w:r>
      <w:r w:rsidR="00524C88" w:rsidRPr="00A76D51">
        <w:rPr>
          <w:rFonts w:ascii="Times New Roman" w:eastAsia="Times New Roman" w:hAnsi="Times New Roman" w:cs="Times New Roman"/>
          <w:b/>
          <w:bCs/>
          <w:color w:val="000000"/>
          <w:sz w:val="24"/>
          <w:szCs w:val="24"/>
        </w:rPr>
        <w:t>. Содержательный раздел</w:t>
      </w:r>
      <w:bookmarkEnd w:id="19"/>
    </w:p>
    <w:p w:rsidR="00524C88" w:rsidRPr="00A76D51" w:rsidRDefault="00524C88" w:rsidP="00524C88">
      <w:pPr>
        <w:keepNext/>
        <w:keepLines/>
        <w:spacing w:before="200" w:after="0"/>
        <w:outlineLvl w:val="1"/>
        <w:rPr>
          <w:rFonts w:ascii="Times New Roman" w:eastAsia="Times New Roman" w:hAnsi="Times New Roman" w:cs="Times New Roman"/>
          <w:b/>
          <w:bCs/>
          <w:color w:val="000000"/>
          <w:sz w:val="24"/>
          <w:szCs w:val="24"/>
        </w:rPr>
      </w:pPr>
      <w:bookmarkStart w:id="20" w:name="_Toc536170511"/>
      <w:r w:rsidRPr="00A76D51">
        <w:rPr>
          <w:rFonts w:ascii="Times New Roman" w:eastAsia="Times New Roman" w:hAnsi="Times New Roman" w:cs="Times New Roman"/>
          <w:b/>
          <w:bCs/>
          <w:color w:val="000000"/>
          <w:sz w:val="24"/>
          <w:szCs w:val="24"/>
        </w:rPr>
        <w:t>2.1.</w:t>
      </w:r>
      <w:r w:rsidRPr="00A76D51">
        <w:rPr>
          <w:rFonts w:ascii="Times New Roman" w:eastAsia="Times New Roman" w:hAnsi="Times New Roman" w:cs="Times New Roman"/>
          <w:b/>
          <w:bCs/>
          <w:color w:val="000000"/>
          <w:sz w:val="24"/>
          <w:szCs w:val="24"/>
        </w:rPr>
        <w:tab/>
        <w:t>Программа формирования у обучающихся универсальных учебных действий</w:t>
      </w:r>
      <w:bookmarkEnd w:id="20"/>
    </w:p>
    <w:p w:rsidR="00524C88" w:rsidRPr="00A76D51" w:rsidRDefault="00524C88" w:rsidP="00086269">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Программа формирования универсальных учебных действий на уровне начального общего образования (далее </w:t>
      </w:r>
      <w:proofErr w:type="gramStart"/>
      <w:r w:rsidRPr="00A76D51">
        <w:rPr>
          <w:rFonts w:ascii="Times New Roman" w:eastAsia="Times New Roman" w:hAnsi="Times New Roman" w:cs="Times New Roman"/>
          <w:sz w:val="24"/>
          <w:szCs w:val="24"/>
        </w:rPr>
        <w:t>—п</w:t>
      </w:r>
      <w:proofErr w:type="gramEnd"/>
      <w:r w:rsidRPr="00A76D51">
        <w:rPr>
          <w:rFonts w:ascii="Times New Roman" w:eastAsia="Times New Roman" w:hAnsi="Times New Roman" w:cs="Times New Roman"/>
          <w:sz w:val="24"/>
          <w:szCs w:val="24"/>
        </w:rPr>
        <w:t>рограмма формирования универсальных учебных действий) конкретизирует требования ФГОС НОО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w:t>
      </w:r>
    </w:p>
    <w:p w:rsidR="00524C88" w:rsidRPr="00A76D51" w:rsidRDefault="00524C88" w:rsidP="00086269">
      <w:pPr>
        <w:spacing w:after="0" w:line="240" w:lineRule="auto"/>
        <w:ind w:firstLine="284"/>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w:t>
      </w:r>
      <w:proofErr w:type="gramEnd"/>
      <w:r w:rsidRPr="00A76D51">
        <w:rPr>
          <w:rFonts w:ascii="Times New Roman" w:eastAsia="Times New Roman" w:hAnsi="Times New Roman" w:cs="Times New Roman"/>
          <w:sz w:val="24"/>
          <w:szCs w:val="24"/>
        </w:rPr>
        <w:t xml:space="preserve">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proofErr w:type="gramStart"/>
      <w:r w:rsidRPr="00A76D51">
        <w:rPr>
          <w:rFonts w:ascii="Times New Roman" w:eastAsia="Times New Roman" w:hAnsi="Times New Roman" w:cs="Times New Roman"/>
          <w:sz w:val="24"/>
          <w:szCs w:val="24"/>
        </w:rPr>
        <w:t>обучающимися</w:t>
      </w:r>
      <w:proofErr w:type="gramEnd"/>
      <w:r w:rsidRPr="00A76D51">
        <w:rPr>
          <w:rFonts w:ascii="Times New Roman" w:eastAsia="Times New Roman" w:hAnsi="Times New Roman" w:cs="Times New Roman"/>
          <w:sz w:val="24"/>
          <w:szCs w:val="24"/>
        </w:rPr>
        <w:t xml:space="preserve">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086269" w:rsidRDefault="00524C88" w:rsidP="00086269">
      <w:pPr>
        <w:spacing w:after="0" w:line="240" w:lineRule="auto"/>
        <w:ind w:firstLine="284"/>
        <w:contextualSpacing/>
        <w:jc w:val="both"/>
        <w:rPr>
          <w:rFonts w:ascii="Times New Roman" w:eastAsia="Calibri" w:hAnsi="Times New Roman" w:cs="Times New Roman"/>
          <w:b/>
          <w:sz w:val="24"/>
          <w:szCs w:val="24"/>
        </w:rPr>
      </w:pPr>
      <w:r w:rsidRPr="00086269">
        <w:rPr>
          <w:rFonts w:ascii="Times New Roman" w:eastAsia="Times New Roman" w:hAnsi="Times New Roman" w:cs="Times New Roman"/>
          <w:b/>
          <w:sz w:val="24"/>
          <w:szCs w:val="24"/>
        </w:rPr>
        <w:t>Программа формирования универсальных учебных действий для начального общего образования включает:</w:t>
      </w:r>
    </w:p>
    <w:p w:rsidR="00524C88" w:rsidRPr="00A76D51" w:rsidRDefault="00524C88" w:rsidP="00561F10">
      <w:pPr>
        <w:numPr>
          <w:ilvl w:val="0"/>
          <w:numId w:val="50"/>
        </w:numPr>
        <w:tabs>
          <w:tab w:val="left" w:pos="118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ценностные ориентиры начального общего образования;</w:t>
      </w:r>
    </w:p>
    <w:p w:rsidR="00524C88" w:rsidRPr="00A76D51" w:rsidRDefault="00524C88" w:rsidP="00561F10">
      <w:pPr>
        <w:numPr>
          <w:ilvl w:val="0"/>
          <w:numId w:val="50"/>
        </w:numPr>
        <w:tabs>
          <w:tab w:val="left" w:pos="1143"/>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понятие, функции, состав и характеристики универсальных учебных действий в младшем школьном возрасте;</w:t>
      </w:r>
    </w:p>
    <w:p w:rsidR="00524C88" w:rsidRPr="00A76D51" w:rsidRDefault="00524C88" w:rsidP="00561F10">
      <w:pPr>
        <w:numPr>
          <w:ilvl w:val="0"/>
          <w:numId w:val="50"/>
        </w:numPr>
        <w:tabs>
          <w:tab w:val="left" w:pos="1268"/>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описание возможностей содержания различных учебных предметов для формирования универсальных учебных действий;</w:t>
      </w:r>
    </w:p>
    <w:p w:rsidR="00524C88" w:rsidRPr="00A76D51" w:rsidRDefault="00524C88" w:rsidP="00561F10">
      <w:pPr>
        <w:numPr>
          <w:ilvl w:val="0"/>
          <w:numId w:val="50"/>
        </w:numPr>
        <w:tabs>
          <w:tab w:val="left" w:pos="1215"/>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описание условий организации образовательной деятельности по освоению </w:t>
      </w:r>
      <w:proofErr w:type="gramStart"/>
      <w:r w:rsidRPr="00A76D51">
        <w:rPr>
          <w:rFonts w:ascii="Times New Roman" w:eastAsia="Times New Roman" w:hAnsi="Times New Roman" w:cs="Times New Roman"/>
          <w:sz w:val="24"/>
          <w:szCs w:val="24"/>
        </w:rPr>
        <w:t>обучающимися</w:t>
      </w:r>
      <w:proofErr w:type="gramEnd"/>
      <w:r w:rsidRPr="00A76D51">
        <w:rPr>
          <w:rFonts w:ascii="Times New Roman" w:eastAsia="Times New Roman" w:hAnsi="Times New Roman" w:cs="Times New Roman"/>
          <w:sz w:val="24"/>
          <w:szCs w:val="24"/>
        </w:rPr>
        <w:t xml:space="preserve"> содержания учебных предметов с целью развития универсальных учебных действий;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описание условий, обе</w:t>
      </w:r>
      <w:r w:rsidR="00916F4C">
        <w:rPr>
          <w:rFonts w:ascii="Times New Roman" w:eastAsia="Times New Roman" w:hAnsi="Times New Roman" w:cs="Times New Roman"/>
          <w:sz w:val="24"/>
          <w:szCs w:val="24"/>
        </w:rPr>
        <w:t>спечивающих преемственность про</w:t>
      </w:r>
      <w:r w:rsidRPr="00A76D51">
        <w:rPr>
          <w:rFonts w:ascii="Times New Roman" w:eastAsia="Times New Roman" w:hAnsi="Times New Roman" w:cs="Times New Roman"/>
          <w:sz w:val="24"/>
          <w:szCs w:val="24"/>
        </w:rPr>
        <w:t xml:space="preserve">граммы формирования у обучающихся универсальных учебных действий при переходе </w:t>
      </w:r>
      <w:proofErr w:type="gramStart"/>
      <w:r w:rsidRPr="00A76D51">
        <w:rPr>
          <w:rFonts w:ascii="Times New Roman" w:eastAsia="Times New Roman" w:hAnsi="Times New Roman" w:cs="Times New Roman"/>
          <w:sz w:val="24"/>
          <w:szCs w:val="24"/>
        </w:rPr>
        <w:t>от</w:t>
      </w:r>
      <w:proofErr w:type="gramEnd"/>
      <w:r w:rsidRPr="00A76D51">
        <w:rPr>
          <w:rFonts w:ascii="Times New Roman" w:eastAsia="Times New Roman" w:hAnsi="Times New Roman" w:cs="Times New Roman"/>
          <w:sz w:val="24"/>
          <w:szCs w:val="24"/>
        </w:rPr>
        <w:t xml:space="preserve"> дошкольного к начальному и от начального к основному общему образованию.</w:t>
      </w: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21" w:name="_Toc536170512"/>
      <w:r w:rsidRPr="00A76D51">
        <w:rPr>
          <w:rFonts w:ascii="Times New Roman" w:eastAsia="Times New Roman" w:hAnsi="Times New Roman" w:cs="Times New Roman"/>
          <w:b/>
          <w:bCs/>
          <w:color w:val="000000"/>
          <w:sz w:val="24"/>
          <w:szCs w:val="24"/>
        </w:rPr>
        <w:t>2.1.1. Ценностные ориентиры начального общего образования</w:t>
      </w:r>
      <w:bookmarkEnd w:id="21"/>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За  последние  десятилетия  в  обществе  произошли  кардинальные  изменения  </w:t>
      </w:r>
      <w:proofErr w:type="gramStart"/>
      <w:r w:rsidRPr="00A76D51">
        <w:rPr>
          <w:rFonts w:ascii="Times New Roman" w:eastAsia="Times New Roman" w:hAnsi="Times New Roman" w:cs="Times New Roman"/>
          <w:sz w:val="24"/>
          <w:szCs w:val="24"/>
        </w:rPr>
        <w:t>в</w:t>
      </w:r>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представлении</w:t>
      </w:r>
      <w:proofErr w:type="gramEnd"/>
      <w:r w:rsidRPr="00A76D51">
        <w:rPr>
          <w:rFonts w:ascii="Times New Roman" w:eastAsia="Times New Roman" w:hAnsi="Times New Roman" w:cs="Times New Roman"/>
          <w:sz w:val="24"/>
          <w:szCs w:val="24"/>
        </w:rPr>
        <w:t xml:space="preserve"> о целях образования и путях их реализации. От признания знаний, умений</w:t>
      </w:r>
    </w:p>
    <w:p w:rsidR="00524C88" w:rsidRPr="00A76D51" w:rsidRDefault="00524C88" w:rsidP="00561F10">
      <w:pPr>
        <w:numPr>
          <w:ilvl w:val="0"/>
          <w:numId w:val="51"/>
        </w:numPr>
        <w:tabs>
          <w:tab w:val="left" w:pos="476"/>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w:t>
      </w:r>
      <w:r w:rsidRPr="00A76D51">
        <w:rPr>
          <w:rFonts w:ascii="Times New Roman" w:eastAsia="Times New Roman" w:hAnsi="Times New Roman" w:cs="Times New Roman"/>
          <w:sz w:val="24"/>
          <w:szCs w:val="24"/>
        </w:rPr>
        <w:lastRenderedPageBreak/>
        <w:t>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7745A2" w:rsidRPr="00A76D51" w:rsidRDefault="00524C88" w:rsidP="007745A2">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По сути, происходит переход от обучения как преподнесения </w:t>
      </w:r>
      <w:proofErr w:type="gramStart"/>
      <w:r w:rsidRPr="00A76D51">
        <w:rPr>
          <w:rFonts w:ascii="Times New Roman" w:eastAsia="Times New Roman" w:hAnsi="Times New Roman" w:cs="Times New Roman"/>
          <w:sz w:val="24"/>
          <w:szCs w:val="24"/>
        </w:rPr>
        <w:t>учителем</w:t>
      </w:r>
      <w:proofErr w:type="gramEnd"/>
      <w:r w:rsidRPr="00A76D51">
        <w:rPr>
          <w:rFonts w:ascii="Times New Roman" w:eastAsia="Times New Roman" w:hAnsi="Times New Roman" w:cs="Times New Roman"/>
          <w:sz w:val="24"/>
          <w:szCs w:val="24"/>
        </w:rPr>
        <w:t xml:space="preserve">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w:t>
      </w:r>
      <w:r w:rsidR="007745A2" w:rsidRPr="00A76D51">
        <w:rPr>
          <w:rFonts w:ascii="Times New Roman" w:eastAsia="Times New Roman" w:hAnsi="Times New Roman" w:cs="Times New Roman"/>
          <w:sz w:val="24"/>
          <w:szCs w:val="24"/>
        </w:rPr>
        <w:t xml:space="preserve"> (межпредметному) изучению сложных жизненных ситуаций; к сотрудничеству учителя</w:t>
      </w:r>
    </w:p>
    <w:p w:rsidR="007745A2" w:rsidRPr="00A76D51" w:rsidRDefault="007745A2" w:rsidP="00561F10">
      <w:pPr>
        <w:numPr>
          <w:ilvl w:val="0"/>
          <w:numId w:val="52"/>
        </w:numPr>
        <w:tabs>
          <w:tab w:val="left" w:pos="500"/>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7745A2" w:rsidRPr="00A76D51" w:rsidRDefault="007745A2" w:rsidP="007745A2">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7745A2" w:rsidRPr="00A76D51" w:rsidRDefault="007745A2" w:rsidP="00561F10">
      <w:pPr>
        <w:numPr>
          <w:ilvl w:val="0"/>
          <w:numId w:val="53"/>
        </w:numPr>
        <w:tabs>
          <w:tab w:val="left" w:pos="96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b/>
          <w:bCs/>
          <w:sz w:val="24"/>
          <w:szCs w:val="24"/>
        </w:rPr>
        <w:t xml:space="preserve">формирование основ гражданской идентичности личности </w:t>
      </w:r>
      <w:r w:rsidRPr="00A76D51">
        <w:rPr>
          <w:rFonts w:ascii="Times New Roman" w:eastAsia="Times New Roman" w:hAnsi="Times New Roman" w:cs="Times New Roman"/>
          <w:sz w:val="24"/>
          <w:szCs w:val="24"/>
        </w:rPr>
        <w:t>на основе:</w:t>
      </w:r>
    </w:p>
    <w:p w:rsidR="007745A2" w:rsidRPr="00A76D51" w:rsidRDefault="007745A2" w:rsidP="007745A2">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7745A2" w:rsidRPr="00A76D51" w:rsidRDefault="007745A2" w:rsidP="007745A2">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7745A2" w:rsidRPr="00A76D51" w:rsidRDefault="007745A2" w:rsidP="00561F10">
      <w:pPr>
        <w:numPr>
          <w:ilvl w:val="1"/>
          <w:numId w:val="54"/>
        </w:numPr>
        <w:tabs>
          <w:tab w:val="left" w:pos="97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b/>
          <w:bCs/>
          <w:sz w:val="24"/>
          <w:szCs w:val="24"/>
        </w:rPr>
        <w:t xml:space="preserve">формирование психологических условий развития общения, сотрудничества </w:t>
      </w:r>
      <w:r w:rsidRPr="00A76D51">
        <w:rPr>
          <w:rFonts w:ascii="Times New Roman" w:eastAsia="Times New Roman" w:hAnsi="Times New Roman" w:cs="Times New Roman"/>
          <w:sz w:val="24"/>
          <w:szCs w:val="24"/>
        </w:rPr>
        <w:t>на основе:</w:t>
      </w:r>
    </w:p>
    <w:p w:rsidR="007745A2" w:rsidRPr="00A76D51" w:rsidRDefault="007745A2" w:rsidP="007745A2">
      <w:pPr>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доброжелательности, доверия и внимания к людям, готовности к сотрудничеству и дружбе, оказанию помощи тем, кто в ней нуждается;</w:t>
      </w:r>
    </w:p>
    <w:p w:rsidR="00524C88" w:rsidRPr="00A76D51" w:rsidRDefault="007745A2" w:rsidP="00524C88">
      <w:pPr>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524C88" w:rsidRPr="00A76D51" w:rsidRDefault="00524C88" w:rsidP="00561F10">
      <w:pPr>
        <w:numPr>
          <w:ilvl w:val="1"/>
          <w:numId w:val="54"/>
        </w:numPr>
        <w:tabs>
          <w:tab w:val="left" w:pos="97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b/>
          <w:bCs/>
          <w:sz w:val="24"/>
          <w:szCs w:val="24"/>
        </w:rPr>
        <w:t xml:space="preserve">развитие ценностно-смысловой сферы личности </w:t>
      </w:r>
      <w:r w:rsidRPr="00A76D51">
        <w:rPr>
          <w:rFonts w:ascii="Times New Roman" w:eastAsia="Times New Roman" w:hAnsi="Times New Roman" w:cs="Times New Roman"/>
          <w:sz w:val="24"/>
          <w:szCs w:val="24"/>
        </w:rPr>
        <w:t>на основе общечеловеческих</w:t>
      </w:r>
      <w:r w:rsidR="00107A45">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принципов нравственности и гуманизма:</w:t>
      </w:r>
    </w:p>
    <w:p w:rsidR="00524C88" w:rsidRPr="00A76D51" w:rsidRDefault="00524C88" w:rsidP="00524C88">
      <w:pPr>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принятия и уважения ценностей семьи и образовательной организации, коллектива</w:t>
      </w:r>
    </w:p>
    <w:p w:rsidR="00524C88" w:rsidRPr="00A76D51" w:rsidRDefault="00524C88" w:rsidP="00561F10">
      <w:pPr>
        <w:numPr>
          <w:ilvl w:val="0"/>
          <w:numId w:val="54"/>
        </w:numPr>
        <w:tabs>
          <w:tab w:val="left" w:pos="44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общества и стремления следовать им;</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ориентации в нравственном содержании и смысле как собственных поступков, так</w:t>
      </w:r>
    </w:p>
    <w:p w:rsidR="00524C88" w:rsidRPr="00A76D51" w:rsidRDefault="00524C88" w:rsidP="00561F10">
      <w:pPr>
        <w:numPr>
          <w:ilvl w:val="0"/>
          <w:numId w:val="55"/>
        </w:numPr>
        <w:tabs>
          <w:tab w:val="left" w:pos="481"/>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поступков окружающих людей, развития этических чувств (стыда, вины, совести) как регуляторов морального поведения;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524C88" w:rsidRPr="00A76D51" w:rsidRDefault="00524C88" w:rsidP="00561F10">
      <w:pPr>
        <w:numPr>
          <w:ilvl w:val="1"/>
          <w:numId w:val="55"/>
        </w:numPr>
        <w:tabs>
          <w:tab w:val="left" w:pos="97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b/>
          <w:bCs/>
          <w:sz w:val="24"/>
          <w:szCs w:val="24"/>
        </w:rPr>
        <w:t xml:space="preserve">развитие умения учиться </w:t>
      </w:r>
      <w:r w:rsidRPr="00A76D51">
        <w:rPr>
          <w:rFonts w:ascii="Times New Roman" w:eastAsia="Times New Roman" w:hAnsi="Times New Roman" w:cs="Times New Roman"/>
          <w:sz w:val="24"/>
          <w:szCs w:val="24"/>
        </w:rPr>
        <w:t>как первого шага к самообразованию исамовоспитанию, а именно:</w:t>
      </w:r>
    </w:p>
    <w:p w:rsidR="00524C88" w:rsidRPr="00A76D51" w:rsidRDefault="00524C88" w:rsidP="00524C88">
      <w:pPr>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развитие широких познавательных интересов, инициативы и любознательности, мотивов познания и творчества;</w:t>
      </w:r>
    </w:p>
    <w:p w:rsidR="00524C88" w:rsidRPr="00A76D51" w:rsidRDefault="00524C88" w:rsidP="00524C88">
      <w:pPr>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формирование умения учиться и способности к организации своей деятельности (планированию, контролю, оценке);</w:t>
      </w:r>
    </w:p>
    <w:p w:rsidR="00524C88" w:rsidRPr="00A76D51" w:rsidRDefault="00524C88" w:rsidP="00561F10">
      <w:pPr>
        <w:numPr>
          <w:ilvl w:val="1"/>
          <w:numId w:val="55"/>
        </w:numPr>
        <w:tabs>
          <w:tab w:val="left" w:pos="97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b/>
          <w:bCs/>
          <w:sz w:val="24"/>
          <w:szCs w:val="24"/>
        </w:rPr>
        <w:t xml:space="preserve">развитие самостоятельности, инициативы и ответственности личности </w:t>
      </w:r>
      <w:r w:rsidRPr="00A76D51">
        <w:rPr>
          <w:rFonts w:ascii="Times New Roman" w:eastAsia="Times New Roman" w:hAnsi="Times New Roman" w:cs="Times New Roman"/>
          <w:sz w:val="24"/>
          <w:szCs w:val="24"/>
        </w:rPr>
        <w:t>как</w:t>
      </w:r>
      <w:r w:rsid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условия её самоактуализации:</w:t>
      </w:r>
    </w:p>
    <w:p w:rsidR="00524C88" w:rsidRPr="00A76D51" w:rsidRDefault="00524C88" w:rsidP="00561F10">
      <w:pPr>
        <w:pStyle w:val="a5"/>
        <w:numPr>
          <w:ilvl w:val="0"/>
          <w:numId w:val="111"/>
        </w:numPr>
        <w:spacing w:after="0" w:line="240" w:lineRule="auto"/>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524C88" w:rsidRPr="00A76D51" w:rsidRDefault="00524C88" w:rsidP="00561F10">
      <w:pPr>
        <w:pStyle w:val="a5"/>
        <w:numPr>
          <w:ilvl w:val="0"/>
          <w:numId w:val="111"/>
        </w:numPr>
        <w:spacing w:after="0" w:line="240" w:lineRule="auto"/>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развитие готовности к самостоятельным поступкам и действиям, ответственности за их результаты;</w:t>
      </w:r>
    </w:p>
    <w:p w:rsidR="00524C88" w:rsidRPr="00A76D51" w:rsidRDefault="00524C88" w:rsidP="00561F10">
      <w:pPr>
        <w:pStyle w:val="a5"/>
        <w:numPr>
          <w:ilvl w:val="0"/>
          <w:numId w:val="111"/>
        </w:numPr>
        <w:spacing w:after="0" w:line="240" w:lineRule="auto"/>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формирование целеустремлённости и настойчивости в достижении целей, готовности к преодолению трудностей, жизненного оптимизма;</w:t>
      </w:r>
    </w:p>
    <w:p w:rsidR="00524C88" w:rsidRPr="00A76D51" w:rsidRDefault="00524C88" w:rsidP="00561F10">
      <w:pPr>
        <w:pStyle w:val="a5"/>
        <w:numPr>
          <w:ilvl w:val="0"/>
          <w:numId w:val="111"/>
        </w:numPr>
        <w:spacing w:after="0" w:line="240" w:lineRule="auto"/>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w:t>
      </w:r>
      <w:r w:rsidRPr="00A76D51">
        <w:rPr>
          <w:rFonts w:ascii="Times New Roman" w:eastAsia="Times New Roman" w:hAnsi="Times New Roman" w:cs="Times New Roman"/>
          <w:sz w:val="24"/>
          <w:szCs w:val="24"/>
        </w:rPr>
        <w:lastRenderedPageBreak/>
        <w:t>умений, обобщённых способов действия обеспечивает высокую эффективность решения жизненных задач и возможность саморазвития обучающихся.</w:t>
      </w:r>
      <w:r w:rsidR="001A13E8">
        <w:rPr>
          <w:rFonts w:ascii="Times New Roman" w:eastAsia="Symbol" w:hAnsi="Times New Roman" w:cs="Times New Roman"/>
          <w:sz w:val="24"/>
          <w:szCs w:val="24"/>
        </w:rPr>
        <w:t xml:space="preserve"> </w:t>
      </w:r>
    </w:p>
    <w:p w:rsidR="00086269" w:rsidRDefault="00086269" w:rsidP="00B954FC">
      <w:pPr>
        <w:spacing w:after="0" w:line="240" w:lineRule="auto"/>
        <w:ind w:right="-22"/>
        <w:contextualSpacing/>
        <w:jc w:val="both"/>
        <w:rPr>
          <w:rFonts w:ascii="Times New Roman" w:eastAsia="Times New Roman" w:hAnsi="Times New Roman" w:cs="Times New Roman"/>
          <w:b/>
          <w:bCs/>
          <w:color w:val="000000"/>
          <w:sz w:val="24"/>
          <w:szCs w:val="24"/>
        </w:rPr>
      </w:pPr>
      <w:bookmarkStart w:id="22" w:name="_Toc536170513"/>
    </w:p>
    <w:p w:rsidR="00524C88" w:rsidRPr="00A76D51" w:rsidRDefault="00524C88" w:rsidP="00B954FC">
      <w:pPr>
        <w:spacing w:after="0" w:line="240" w:lineRule="auto"/>
        <w:ind w:right="-22"/>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color w:val="000000"/>
          <w:sz w:val="24"/>
          <w:szCs w:val="24"/>
        </w:rPr>
        <w:t>2.1.2. Характеристика универсальных учебных действий при получении</w:t>
      </w:r>
      <w:bookmarkEnd w:id="22"/>
      <w:r w:rsidR="00B954FC">
        <w:rPr>
          <w:rFonts w:ascii="Times New Roman" w:eastAsia="Times New Roman" w:hAnsi="Times New Roman" w:cs="Times New Roman"/>
          <w:b/>
          <w:bCs/>
          <w:sz w:val="24"/>
          <w:szCs w:val="24"/>
        </w:rPr>
        <w:t xml:space="preserve"> </w:t>
      </w:r>
      <w:r w:rsidRPr="00A76D51">
        <w:rPr>
          <w:rFonts w:ascii="Times New Roman" w:eastAsia="Times New Roman" w:hAnsi="Times New Roman" w:cs="Times New Roman"/>
          <w:b/>
          <w:bCs/>
          <w:sz w:val="24"/>
          <w:szCs w:val="24"/>
        </w:rPr>
        <w:t>начального общего образования</w:t>
      </w:r>
    </w:p>
    <w:p w:rsidR="00524C88" w:rsidRPr="00A76D51" w:rsidRDefault="00524C88" w:rsidP="00B954FC">
      <w:pPr>
        <w:spacing w:after="0" w:line="240" w:lineRule="auto"/>
        <w:ind w:right="2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Pr="00A76D51">
        <w:rPr>
          <w:rFonts w:ascii="Times New Roman" w:eastAsia="Times New Roman" w:hAnsi="Times New Roman" w:cs="Times New Roman"/>
          <w:sz w:val="24"/>
          <w:szCs w:val="24"/>
        </w:rPr>
        <w:t>обучающимися</w:t>
      </w:r>
      <w:proofErr w:type="gramEnd"/>
      <w:r w:rsidRPr="00A76D51">
        <w:rPr>
          <w:rFonts w:ascii="Times New Roman" w:eastAsia="Times New Roman" w:hAnsi="Times New Roman" w:cs="Times New Roman"/>
          <w:sz w:val="24"/>
          <w:szCs w:val="24"/>
        </w:rPr>
        <w:t>, возможность их самостоятельного движения в изучаемой области, существенное повышение их мотивации и интереса к учёбе.</w:t>
      </w:r>
    </w:p>
    <w:p w:rsidR="00524C88" w:rsidRPr="00A76D51" w:rsidRDefault="001A13E8" w:rsidP="00524C88">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B954FC">
      <w:pPr>
        <w:tabs>
          <w:tab w:val="left" w:pos="937"/>
        </w:tabs>
        <w:spacing w:after="0" w:line="240" w:lineRule="auto"/>
        <w:ind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524C88" w:rsidRPr="00A76D51" w:rsidRDefault="00524C88" w:rsidP="008A0FD6">
      <w:pPr>
        <w:spacing w:line="240" w:lineRule="auto"/>
        <w:ind w:right="20"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w:t>
      </w:r>
      <w:proofErr w:type="gramStart"/>
      <w:r w:rsidRPr="00A76D51">
        <w:rPr>
          <w:rFonts w:ascii="Times New Roman" w:eastAsia="Times New Roman" w:hAnsi="Times New Roman" w:cs="Times New Roman"/>
          <w:sz w:val="24"/>
          <w:szCs w:val="24"/>
        </w:rPr>
        <w:t>к</w:t>
      </w:r>
      <w:proofErr w:type="gramEnd"/>
      <w:r w:rsidRPr="00A76D51">
        <w:rPr>
          <w:rFonts w:ascii="Times New Roman" w:eastAsia="Times New Roman" w:hAnsi="Times New Roman" w:cs="Times New Roman"/>
          <w:sz w:val="24"/>
          <w:szCs w:val="24"/>
        </w:rPr>
        <w:t xml:space="preserve"> самостоятельной с элементами самообразования и самовоспитания (в младшем подростковом и старшем подростковом возрасте).</w:t>
      </w:r>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Понятие «универсальные учебные действия»</w:t>
      </w:r>
    </w:p>
    <w:p w:rsidR="00524C88" w:rsidRPr="00A76D51" w:rsidRDefault="00524C88" w:rsidP="008A0FD6">
      <w:pPr>
        <w:tabs>
          <w:tab w:val="left" w:pos="999"/>
        </w:tabs>
        <w:spacing w:after="0" w:line="240" w:lineRule="auto"/>
        <w:ind w:right="20"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524C88" w:rsidRPr="00A76D51" w:rsidRDefault="00524C88" w:rsidP="008A0FD6">
      <w:pPr>
        <w:spacing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 е. умение учиться, обеспечивается тем, что универсальные учебные действия как обобщённые действия открывают обучающимся возможность широкой </w:t>
      </w:r>
      <w:proofErr w:type="gramStart"/>
      <w:r w:rsidRPr="00A76D51">
        <w:rPr>
          <w:rFonts w:ascii="Times New Roman" w:eastAsia="Times New Roman" w:hAnsi="Times New Roman" w:cs="Times New Roman"/>
          <w:sz w:val="24"/>
          <w:szCs w:val="24"/>
        </w:rPr>
        <w:t>ориентации</w:t>
      </w:r>
      <w:proofErr w:type="gramEnd"/>
      <w:r w:rsidRPr="00A76D51">
        <w:rPr>
          <w:rFonts w:ascii="Times New Roman" w:eastAsia="Times New Roman" w:hAnsi="Times New Roman" w:cs="Times New Roman"/>
          <w:sz w:val="24"/>
          <w:szCs w:val="24"/>
        </w:rPr>
        <w:t xml:space="preserve">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w:t>
      </w:r>
      <w:proofErr w:type="gramStart"/>
      <w:r w:rsidRPr="00A76D51">
        <w:rPr>
          <w:rFonts w:ascii="Times New Roman" w:eastAsia="Times New Roman" w:hAnsi="Times New Roman" w:cs="Times New Roman"/>
          <w:sz w:val="24"/>
          <w:szCs w:val="24"/>
        </w:rPr>
        <w:t>обучающимися</w:t>
      </w:r>
      <w:proofErr w:type="gramEnd"/>
      <w:r w:rsidRPr="00A76D51">
        <w:rPr>
          <w:rFonts w:ascii="Times New Roman" w:eastAsia="Times New Roman" w:hAnsi="Times New Roman" w:cs="Times New Roman"/>
          <w:sz w:val="24"/>
          <w:szCs w:val="24"/>
        </w:rPr>
        <w:t xml:space="preserve"> предметных знаний, формирования умений и компетентностей, образа мира и ценностно-смысловых оснований личностного морального выбора.</w:t>
      </w:r>
    </w:p>
    <w:p w:rsidR="00524C88" w:rsidRPr="00A76D51" w:rsidRDefault="00524C88" w:rsidP="008A0FD6">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Функции универсальных учебных действий:</w:t>
      </w:r>
    </w:p>
    <w:p w:rsidR="00524C88" w:rsidRPr="008A0FD6" w:rsidRDefault="00524C88" w:rsidP="00561F10">
      <w:pPr>
        <w:pStyle w:val="a5"/>
        <w:numPr>
          <w:ilvl w:val="0"/>
          <w:numId w:val="112"/>
        </w:numPr>
        <w:tabs>
          <w:tab w:val="left" w:pos="606"/>
        </w:tabs>
        <w:spacing w:after="0" w:line="240" w:lineRule="auto"/>
        <w:ind w:right="20"/>
        <w:jc w:val="both"/>
        <w:rPr>
          <w:rFonts w:ascii="Times New Roman" w:eastAsia="Times New Roman" w:hAnsi="Times New Roman" w:cs="Times New Roman"/>
          <w:sz w:val="24"/>
          <w:szCs w:val="24"/>
        </w:rPr>
      </w:pPr>
      <w:r w:rsidRPr="008A0FD6">
        <w:rPr>
          <w:rFonts w:ascii="Times New Roman" w:eastAsia="Times New Roman" w:hAnsi="Times New Roman" w:cs="Times New Roman"/>
          <w:sz w:val="24"/>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w:t>
      </w:r>
      <w:r w:rsidR="008A0FD6" w:rsidRPr="008A0FD6">
        <w:rPr>
          <w:rFonts w:ascii="Times New Roman" w:eastAsia="Times New Roman" w:hAnsi="Times New Roman" w:cs="Times New Roman"/>
          <w:sz w:val="24"/>
          <w:szCs w:val="24"/>
        </w:rPr>
        <w:t xml:space="preserve">, </w:t>
      </w:r>
      <w:r w:rsidRPr="008A0FD6">
        <w:rPr>
          <w:rFonts w:ascii="Times New Roman" w:eastAsia="Times New Roman" w:hAnsi="Times New Roman" w:cs="Times New Roman"/>
          <w:sz w:val="24"/>
          <w:szCs w:val="24"/>
        </w:rPr>
        <w:t>способы их достижения, контролировать и оценивать процесс и результаты деятельности;</w:t>
      </w:r>
    </w:p>
    <w:p w:rsidR="008A0FD6" w:rsidRDefault="00524C88" w:rsidP="00561F10">
      <w:pPr>
        <w:pStyle w:val="a5"/>
        <w:numPr>
          <w:ilvl w:val="0"/>
          <w:numId w:val="112"/>
        </w:numPr>
        <w:spacing w:line="240" w:lineRule="auto"/>
        <w:ind w:right="20"/>
        <w:jc w:val="both"/>
        <w:rPr>
          <w:rFonts w:ascii="Times New Roman" w:eastAsia="Times New Roman" w:hAnsi="Times New Roman" w:cs="Times New Roman"/>
          <w:sz w:val="24"/>
          <w:szCs w:val="24"/>
        </w:rPr>
      </w:pPr>
      <w:r w:rsidRPr="008A0FD6">
        <w:rPr>
          <w:rFonts w:ascii="Times New Roman" w:eastAsia="Times New Roman" w:hAnsi="Times New Roman" w:cs="Times New Roman"/>
          <w:sz w:val="24"/>
          <w:szCs w:val="24"/>
        </w:rPr>
        <w:t xml:space="preserve">создание условий для гармоничного развития личности и её самореализации на основе готовности к непрерывному образованию; </w:t>
      </w:r>
    </w:p>
    <w:p w:rsidR="00524C88" w:rsidRPr="008A0FD6" w:rsidRDefault="00524C88" w:rsidP="00561F10">
      <w:pPr>
        <w:pStyle w:val="a5"/>
        <w:numPr>
          <w:ilvl w:val="0"/>
          <w:numId w:val="112"/>
        </w:numPr>
        <w:spacing w:line="240" w:lineRule="auto"/>
        <w:ind w:right="20"/>
        <w:jc w:val="both"/>
        <w:rPr>
          <w:rFonts w:ascii="Times New Roman" w:eastAsia="Times New Roman" w:hAnsi="Times New Roman" w:cs="Times New Roman"/>
          <w:sz w:val="24"/>
          <w:szCs w:val="24"/>
        </w:rPr>
      </w:pPr>
      <w:r w:rsidRPr="008A0FD6">
        <w:rPr>
          <w:rFonts w:ascii="Times New Roman" w:eastAsia="Times New Roman" w:hAnsi="Times New Roman" w:cs="Times New Roman"/>
          <w:sz w:val="24"/>
          <w:szCs w:val="24"/>
        </w:rPr>
        <w:t>обеспечение успешного усвоения знаний, формирования умений, навыков и компетентностей в любой предметной области.</w:t>
      </w:r>
    </w:p>
    <w:p w:rsidR="00524C88" w:rsidRPr="00A76D51" w:rsidRDefault="00524C88" w:rsidP="008A0FD6">
      <w:pPr>
        <w:spacing w:line="240" w:lineRule="auto"/>
        <w:ind w:right="20"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её специально-предметного содержания.</w:t>
      </w:r>
    </w:p>
    <w:p w:rsidR="00524C88" w:rsidRPr="00A76D51" w:rsidRDefault="00524C88" w:rsidP="008A0FD6">
      <w:pPr>
        <w:spacing w:line="240" w:lineRule="auto"/>
        <w:ind w:right="20"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Виды универсальных учебных действий</w:t>
      </w:r>
    </w:p>
    <w:p w:rsidR="00524C88" w:rsidRPr="00A76D51" w:rsidRDefault="00524C88" w:rsidP="00561F10">
      <w:pPr>
        <w:numPr>
          <w:ilvl w:val="1"/>
          <w:numId w:val="56"/>
        </w:numPr>
        <w:tabs>
          <w:tab w:val="left" w:pos="1023"/>
        </w:tabs>
        <w:spacing w:after="0" w:line="240" w:lineRule="auto"/>
        <w:ind w:right="20"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 xml:space="preserve">составе основных видов универсальных учебных действий, соответствующих ключевым целям общего образования, можно выделить четыре блока: </w:t>
      </w:r>
      <w:proofErr w:type="gramStart"/>
      <w:r w:rsidRPr="00A76D51">
        <w:rPr>
          <w:rFonts w:ascii="Times New Roman" w:eastAsia="Times New Roman" w:hAnsi="Times New Roman" w:cs="Times New Roman"/>
          <w:b/>
          <w:bCs/>
          <w:sz w:val="24"/>
          <w:szCs w:val="24"/>
        </w:rPr>
        <w:t>личностный</w:t>
      </w:r>
      <w:proofErr w:type="gramEnd"/>
      <w:r w:rsidRPr="00A76D51">
        <w:rPr>
          <w:rFonts w:ascii="Times New Roman" w:eastAsia="Times New Roman" w:hAnsi="Times New Roman" w:cs="Times New Roman"/>
          <w:sz w:val="24"/>
          <w:szCs w:val="24"/>
        </w:rPr>
        <w:t>,</w:t>
      </w:r>
    </w:p>
    <w:p w:rsidR="00524C88" w:rsidRPr="00A76D51" w:rsidRDefault="001A13E8" w:rsidP="008A0FD6">
      <w:pPr>
        <w:spacing w:line="240" w:lineRule="auto"/>
        <w:contextualSpacing/>
        <w:jc w:val="both"/>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 </w:t>
      </w:r>
      <w:proofErr w:type="gramStart"/>
      <w:r w:rsidR="00524C88" w:rsidRPr="00A76D51">
        <w:rPr>
          <w:rFonts w:ascii="Times New Roman" w:eastAsia="Times New Roman" w:hAnsi="Times New Roman" w:cs="Times New Roman"/>
          <w:b/>
          <w:bCs/>
          <w:sz w:val="24"/>
          <w:szCs w:val="24"/>
        </w:rPr>
        <w:t>регулятивный</w:t>
      </w:r>
      <w:proofErr w:type="gramEnd"/>
      <w:r w:rsidR="008A0FD6">
        <w:rPr>
          <w:rFonts w:ascii="Times New Roman" w:eastAsia="Times New Roman" w:hAnsi="Times New Roman" w:cs="Times New Roman"/>
          <w:b/>
          <w:bCs/>
          <w:sz w:val="24"/>
          <w:szCs w:val="24"/>
        </w:rPr>
        <w:t xml:space="preserve"> </w:t>
      </w:r>
      <w:r w:rsidR="00524C88" w:rsidRPr="00A76D51">
        <w:rPr>
          <w:rFonts w:ascii="Times New Roman" w:eastAsia="Times New Roman" w:hAnsi="Times New Roman" w:cs="Times New Roman"/>
          <w:sz w:val="24"/>
          <w:szCs w:val="24"/>
        </w:rPr>
        <w:t>(включающий также действия саморегуляции),</w:t>
      </w:r>
      <w:r w:rsidR="00524C88" w:rsidRPr="00A76D51">
        <w:rPr>
          <w:rFonts w:ascii="Times New Roman" w:eastAsia="Times New Roman" w:hAnsi="Times New Roman" w:cs="Times New Roman"/>
          <w:b/>
          <w:bCs/>
          <w:sz w:val="24"/>
          <w:szCs w:val="24"/>
        </w:rPr>
        <w:t xml:space="preserve"> познавательный </w:t>
      </w:r>
      <w:r w:rsidR="00524C88" w:rsidRPr="00A76D51">
        <w:rPr>
          <w:rFonts w:ascii="Times New Roman" w:eastAsia="Times New Roman" w:hAnsi="Times New Roman" w:cs="Times New Roman"/>
          <w:sz w:val="24"/>
          <w:szCs w:val="24"/>
        </w:rPr>
        <w:t>и</w:t>
      </w:r>
      <w:r w:rsidR="00524C88" w:rsidRPr="00A76D51">
        <w:rPr>
          <w:rFonts w:ascii="Times New Roman" w:eastAsia="Times New Roman" w:hAnsi="Times New Roman" w:cs="Times New Roman"/>
          <w:b/>
          <w:bCs/>
          <w:sz w:val="24"/>
          <w:szCs w:val="24"/>
        </w:rPr>
        <w:t xml:space="preserve"> коммуникативный</w:t>
      </w:r>
      <w:r w:rsidR="00524C88" w:rsidRPr="00A76D51">
        <w:rPr>
          <w:rFonts w:ascii="Times New Roman" w:eastAsia="Times New Roman" w:hAnsi="Times New Roman" w:cs="Times New Roman"/>
          <w:sz w:val="24"/>
          <w:szCs w:val="24"/>
        </w:rPr>
        <w:t>.</w:t>
      </w:r>
    </w:p>
    <w:p w:rsidR="008A0FD6" w:rsidRDefault="008A0FD6" w:rsidP="00524C88">
      <w:pPr>
        <w:spacing w:line="240" w:lineRule="auto"/>
        <w:contextualSpacing/>
        <w:rPr>
          <w:rFonts w:ascii="Times New Roman" w:eastAsia="Times New Roman" w:hAnsi="Times New Roman" w:cs="Times New Roman"/>
          <w:b/>
          <w:bCs/>
          <w:sz w:val="24"/>
          <w:szCs w:val="24"/>
        </w:rPr>
      </w:pPr>
    </w:p>
    <w:p w:rsidR="00524C88" w:rsidRPr="00A76D51" w:rsidRDefault="00524C88" w:rsidP="008A0FD6">
      <w:pPr>
        <w:spacing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Личностные универсальные учебные действия </w:t>
      </w:r>
      <w:r w:rsidRPr="00A76D51">
        <w:rPr>
          <w:rFonts w:ascii="Times New Roman" w:eastAsia="Times New Roman" w:hAnsi="Times New Roman" w:cs="Times New Roman"/>
          <w:sz w:val="24"/>
          <w:szCs w:val="24"/>
        </w:rPr>
        <w:t>обеспечивают ценностно смысловую ориентацию обучающихся (умение соотносить поступки и события</w:t>
      </w:r>
      <w:r w:rsidR="008A0FD6">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524C88" w:rsidRPr="008A0FD6" w:rsidRDefault="00524C88" w:rsidP="008A0FD6">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Применительно к учебной деятельности следует выделить </w:t>
      </w:r>
      <w:r w:rsidRPr="008A0FD6">
        <w:rPr>
          <w:rFonts w:ascii="Times New Roman" w:eastAsia="Times New Roman" w:hAnsi="Times New Roman" w:cs="Times New Roman"/>
          <w:b/>
          <w:sz w:val="24"/>
          <w:szCs w:val="24"/>
        </w:rPr>
        <w:t>три вида личностных</w:t>
      </w:r>
      <w:r w:rsidR="008A0FD6" w:rsidRPr="008A0FD6">
        <w:rPr>
          <w:rFonts w:ascii="Times New Roman" w:eastAsia="Times New Roman" w:hAnsi="Times New Roman" w:cs="Times New Roman"/>
          <w:b/>
          <w:sz w:val="24"/>
          <w:szCs w:val="24"/>
        </w:rPr>
        <w:t xml:space="preserve"> </w:t>
      </w:r>
      <w:r w:rsidRPr="008A0FD6">
        <w:rPr>
          <w:rFonts w:ascii="Times New Roman" w:eastAsia="Times New Roman" w:hAnsi="Times New Roman" w:cs="Times New Roman"/>
          <w:b/>
          <w:sz w:val="24"/>
          <w:szCs w:val="24"/>
        </w:rPr>
        <w:t>действий:</w:t>
      </w:r>
      <w:r w:rsidRPr="00A76D51">
        <w:rPr>
          <w:rFonts w:ascii="Times New Roman" w:eastAsia="Times New Roman" w:hAnsi="Times New Roman" w:cs="Times New Roman"/>
          <w:sz w:val="24"/>
          <w:szCs w:val="24"/>
        </w:rPr>
        <w:t xml:space="preserve">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w:t>
      </w:r>
      <w:r w:rsidR="008A0FD6">
        <w:rPr>
          <w:rFonts w:ascii="Times New Roman" w:eastAsia="Times New Roman" w:hAnsi="Times New Roman" w:cs="Times New Roman"/>
          <w:sz w:val="24"/>
          <w:szCs w:val="24"/>
        </w:rPr>
        <w:t xml:space="preserve">ется. Ученик должен задаваться </w:t>
      </w:r>
      <w:proofErr w:type="gramStart"/>
      <w:r w:rsidRPr="00A76D51">
        <w:rPr>
          <w:rFonts w:ascii="Times New Roman" w:eastAsia="Times New Roman" w:hAnsi="Times New Roman" w:cs="Times New Roman"/>
          <w:sz w:val="24"/>
          <w:szCs w:val="24"/>
        </w:rPr>
        <w:t>вопросом</w:t>
      </w:r>
      <w:proofErr w:type="gramEnd"/>
      <w:r w:rsidRPr="00A76D51">
        <w:rPr>
          <w:rFonts w:ascii="Times New Roman" w:eastAsia="Times New Roman" w:hAnsi="Times New Roman" w:cs="Times New Roman"/>
          <w:sz w:val="24"/>
          <w:szCs w:val="24"/>
        </w:rPr>
        <w:t xml:space="preserve">: какое значение и </w:t>
      </w:r>
      <w:proofErr w:type="gramStart"/>
      <w:r w:rsidRPr="00A76D51">
        <w:rPr>
          <w:rFonts w:ascii="Times New Roman" w:eastAsia="Times New Roman" w:hAnsi="Times New Roman" w:cs="Times New Roman"/>
          <w:sz w:val="24"/>
          <w:szCs w:val="24"/>
        </w:rPr>
        <w:t>какой</w:t>
      </w:r>
      <w:proofErr w:type="gramEnd"/>
      <w:r w:rsidRPr="00A76D51">
        <w:rPr>
          <w:rFonts w:ascii="Times New Roman" w:eastAsia="Times New Roman" w:hAnsi="Times New Roman" w:cs="Times New Roman"/>
          <w:sz w:val="24"/>
          <w:szCs w:val="24"/>
        </w:rPr>
        <w:t xml:space="preserve">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524C88" w:rsidRPr="00A76D51" w:rsidRDefault="00524C88" w:rsidP="008A0FD6">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i/>
          <w:iCs/>
          <w:sz w:val="24"/>
          <w:szCs w:val="24"/>
        </w:rPr>
        <w:t xml:space="preserve">Регулятивные универсальные учебные действия </w:t>
      </w:r>
      <w:r w:rsidR="008A0FD6">
        <w:rPr>
          <w:rFonts w:ascii="Times New Roman" w:eastAsia="Times New Roman" w:hAnsi="Times New Roman" w:cs="Times New Roman"/>
          <w:sz w:val="24"/>
          <w:szCs w:val="24"/>
        </w:rPr>
        <w:t xml:space="preserve">обеспечивают </w:t>
      </w:r>
      <w:proofErr w:type="gramStart"/>
      <w:r w:rsidR="008A0FD6">
        <w:rPr>
          <w:rFonts w:ascii="Times New Roman" w:eastAsia="Times New Roman" w:hAnsi="Times New Roman" w:cs="Times New Roman"/>
          <w:sz w:val="24"/>
          <w:szCs w:val="24"/>
        </w:rPr>
        <w:t>обучающимся</w:t>
      </w:r>
      <w:proofErr w:type="gramEnd"/>
      <w:r w:rsidR="008A0FD6">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организацию своей учебной деятельности. К ним относятся:</w:t>
      </w:r>
    </w:p>
    <w:p w:rsidR="00524C88" w:rsidRPr="00A76D51" w:rsidRDefault="00524C88" w:rsidP="00561F10">
      <w:pPr>
        <w:numPr>
          <w:ilvl w:val="1"/>
          <w:numId w:val="57"/>
        </w:numPr>
        <w:tabs>
          <w:tab w:val="left" w:pos="1153"/>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целеполагание как постановка учебной задачи на основе соотнесения того, что уже известно и усвоено </w:t>
      </w:r>
      <w:proofErr w:type="gramStart"/>
      <w:r w:rsidRPr="00A76D51">
        <w:rPr>
          <w:rFonts w:ascii="Times New Roman" w:eastAsia="Times New Roman" w:hAnsi="Times New Roman" w:cs="Times New Roman"/>
          <w:sz w:val="24"/>
          <w:szCs w:val="24"/>
        </w:rPr>
        <w:t>обучающимися</w:t>
      </w:r>
      <w:proofErr w:type="gramEnd"/>
      <w:r w:rsidRPr="00A76D51">
        <w:rPr>
          <w:rFonts w:ascii="Times New Roman" w:eastAsia="Times New Roman" w:hAnsi="Times New Roman" w:cs="Times New Roman"/>
          <w:sz w:val="24"/>
          <w:szCs w:val="24"/>
        </w:rPr>
        <w:t>, и того, что ещё неизвестно;</w:t>
      </w:r>
    </w:p>
    <w:p w:rsidR="00524C88" w:rsidRPr="00A76D51" w:rsidRDefault="00524C88" w:rsidP="00561F10">
      <w:pPr>
        <w:numPr>
          <w:ilvl w:val="1"/>
          <w:numId w:val="57"/>
        </w:numPr>
        <w:tabs>
          <w:tab w:val="left" w:pos="1234"/>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524C88" w:rsidRPr="00A76D51" w:rsidRDefault="00524C88" w:rsidP="00561F10">
      <w:pPr>
        <w:numPr>
          <w:ilvl w:val="1"/>
          <w:numId w:val="57"/>
        </w:numPr>
        <w:tabs>
          <w:tab w:val="left" w:pos="1153"/>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прогнозирование — предвосхищение результата и уровня усвоения знаний, его временных характеристик;</w:t>
      </w:r>
    </w:p>
    <w:p w:rsidR="00524C88" w:rsidRPr="00A76D51" w:rsidRDefault="00524C88" w:rsidP="00561F10">
      <w:pPr>
        <w:numPr>
          <w:ilvl w:val="1"/>
          <w:numId w:val="57"/>
        </w:numPr>
        <w:tabs>
          <w:tab w:val="left" w:pos="1162"/>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контроль в форме соотнесения способа действия и его результата с заданным эталоном с целью обнаружения отклонений и отличий от эталона;</w:t>
      </w:r>
    </w:p>
    <w:p w:rsidR="00524C88" w:rsidRPr="00A76D51" w:rsidRDefault="00524C88" w:rsidP="00561F10">
      <w:pPr>
        <w:numPr>
          <w:ilvl w:val="1"/>
          <w:numId w:val="57"/>
        </w:numPr>
        <w:tabs>
          <w:tab w:val="left" w:pos="1158"/>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коррекция — внесение необходимых дополнений и корректив в </w:t>
      </w:r>
      <w:proofErr w:type="gramStart"/>
      <w:r w:rsidRPr="00A76D51">
        <w:rPr>
          <w:rFonts w:ascii="Times New Roman" w:eastAsia="Times New Roman" w:hAnsi="Times New Roman" w:cs="Times New Roman"/>
          <w:sz w:val="24"/>
          <w:szCs w:val="24"/>
        </w:rPr>
        <w:t>план</w:t>
      </w:r>
      <w:proofErr w:type="gramEnd"/>
      <w:r w:rsidRPr="00A76D51">
        <w:rPr>
          <w:rFonts w:ascii="Times New Roman" w:eastAsia="Times New Roman" w:hAnsi="Times New Roman" w:cs="Times New Roman"/>
          <w:sz w:val="24"/>
          <w:szCs w:val="24"/>
        </w:rPr>
        <w:t xml:space="preserve">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524C88" w:rsidRPr="00A76D51" w:rsidRDefault="00524C88" w:rsidP="00561F10">
      <w:pPr>
        <w:numPr>
          <w:ilvl w:val="1"/>
          <w:numId w:val="57"/>
        </w:numPr>
        <w:tabs>
          <w:tab w:val="left" w:pos="1138"/>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оценка — выделение и осознание обучающимся того, что им уже усвоено и что ему ещё нужно </w:t>
      </w:r>
      <w:proofErr w:type="gramStart"/>
      <w:r w:rsidRPr="00A76D51">
        <w:rPr>
          <w:rFonts w:ascii="Times New Roman" w:eastAsia="Times New Roman" w:hAnsi="Times New Roman" w:cs="Times New Roman"/>
          <w:sz w:val="24"/>
          <w:szCs w:val="24"/>
        </w:rPr>
        <w:t>усвоить</w:t>
      </w:r>
      <w:proofErr w:type="gramEnd"/>
      <w:r w:rsidRPr="00A76D51">
        <w:rPr>
          <w:rFonts w:ascii="Times New Roman" w:eastAsia="Times New Roman" w:hAnsi="Times New Roman" w:cs="Times New Roman"/>
          <w:sz w:val="24"/>
          <w:szCs w:val="24"/>
        </w:rPr>
        <w:t>, осознание качества и уровня усвоения; объективная оценка личных результатов работы;</w:t>
      </w:r>
    </w:p>
    <w:p w:rsidR="00524C88" w:rsidRPr="00A76D51" w:rsidRDefault="00524C88" w:rsidP="00561F10">
      <w:pPr>
        <w:numPr>
          <w:ilvl w:val="1"/>
          <w:numId w:val="57"/>
        </w:numPr>
        <w:tabs>
          <w:tab w:val="left" w:pos="1201"/>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саморегуляция</w:t>
      </w:r>
      <w:r w:rsidR="008A0FD6">
        <w:rPr>
          <w:rFonts w:ascii="Times New Roman" w:eastAsia="Times New Roman" w:hAnsi="Times New Roman" w:cs="Times New Roman"/>
          <w:sz w:val="24"/>
          <w:szCs w:val="24"/>
        </w:rPr>
        <w:t>,</w:t>
      </w:r>
      <w:r w:rsidRPr="00A76D51">
        <w:rPr>
          <w:rFonts w:ascii="Times New Roman" w:eastAsia="Times New Roman" w:hAnsi="Times New Roman" w:cs="Times New Roman"/>
          <w:sz w:val="24"/>
          <w:szCs w:val="24"/>
        </w:rPr>
        <w:t xml:space="preserve"> как способность к мобилизации сил и энергии, волевому усилию (выбору в ситуации мотивационного конфликта) и преодолению препятствий для достижения цели.</w:t>
      </w:r>
    </w:p>
    <w:p w:rsidR="00524C88" w:rsidRPr="00A76D51" w:rsidRDefault="00524C88" w:rsidP="00524C88">
      <w:pPr>
        <w:spacing w:line="240" w:lineRule="auto"/>
        <w:contextualSpacing/>
        <w:rPr>
          <w:rFonts w:ascii="Times New Roman" w:eastAsia="Calibri" w:hAnsi="Times New Roman" w:cs="Times New Roman"/>
          <w:sz w:val="24"/>
          <w:szCs w:val="24"/>
        </w:rPr>
      </w:pPr>
    </w:p>
    <w:p w:rsidR="0080369F" w:rsidRPr="00A76D51" w:rsidRDefault="0080369F" w:rsidP="008A0FD6">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i/>
          <w:iCs/>
          <w:sz w:val="24"/>
          <w:szCs w:val="24"/>
        </w:rPr>
        <w:t xml:space="preserve">Познавательные  универсальные  учебные  действия  </w:t>
      </w:r>
      <w:r w:rsidRPr="00A76D51">
        <w:rPr>
          <w:rFonts w:ascii="Times New Roman" w:eastAsia="Times New Roman" w:hAnsi="Times New Roman" w:cs="Times New Roman"/>
          <w:sz w:val="24"/>
          <w:szCs w:val="24"/>
        </w:rPr>
        <w:t>включают: общеучебные,</w:t>
      </w:r>
      <w:r w:rsidR="008A0FD6">
        <w:rPr>
          <w:rFonts w:ascii="Times New Roman" w:eastAsia="Times New Roman" w:hAnsi="Times New Roman" w:cs="Times New Roman"/>
          <w:sz w:val="24"/>
          <w:szCs w:val="24"/>
        </w:rPr>
        <w:t xml:space="preserve"> л</w:t>
      </w:r>
      <w:r w:rsidRPr="00A76D51">
        <w:rPr>
          <w:rFonts w:ascii="Times New Roman" w:eastAsia="Times New Roman" w:hAnsi="Times New Roman" w:cs="Times New Roman"/>
          <w:sz w:val="24"/>
          <w:szCs w:val="24"/>
        </w:rPr>
        <w:t>огические учебные действия, а также постановку и решение проблемы.</w:t>
      </w:r>
    </w:p>
    <w:p w:rsidR="0080369F" w:rsidRPr="00A76D51" w:rsidRDefault="0080369F" w:rsidP="008A0FD6">
      <w:pPr>
        <w:spacing w:after="0" w:line="240" w:lineRule="auto"/>
        <w:ind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К </w:t>
      </w:r>
      <w:r w:rsidRPr="008A0FD6">
        <w:rPr>
          <w:rFonts w:ascii="Times New Roman" w:eastAsia="Times New Roman" w:hAnsi="Times New Roman" w:cs="Times New Roman"/>
          <w:b/>
          <w:i/>
          <w:iCs/>
          <w:sz w:val="24"/>
          <w:szCs w:val="24"/>
        </w:rPr>
        <w:t>общеучебным универсальным действиям</w:t>
      </w:r>
      <w:r w:rsidRPr="00A76D51">
        <w:rPr>
          <w:rFonts w:ascii="Times New Roman" w:eastAsia="Times New Roman" w:hAnsi="Times New Roman" w:cs="Times New Roman"/>
          <w:sz w:val="24"/>
          <w:szCs w:val="24"/>
        </w:rPr>
        <w:t xml:space="preserve"> относятся:</w:t>
      </w:r>
    </w:p>
    <w:p w:rsidR="0080369F" w:rsidRPr="00A76D51" w:rsidRDefault="0080369F" w:rsidP="00561F10">
      <w:pPr>
        <w:numPr>
          <w:ilvl w:val="1"/>
          <w:numId w:val="57"/>
        </w:numPr>
        <w:tabs>
          <w:tab w:val="left" w:pos="11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самостоятельное выделение и формулирование познавательной цели;</w:t>
      </w:r>
    </w:p>
    <w:p w:rsidR="0080369F" w:rsidRPr="00A76D51" w:rsidRDefault="0080369F" w:rsidP="00561F10">
      <w:pPr>
        <w:numPr>
          <w:ilvl w:val="1"/>
          <w:numId w:val="57"/>
        </w:numPr>
        <w:tabs>
          <w:tab w:val="left" w:pos="1110"/>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80369F" w:rsidRPr="00A76D51" w:rsidRDefault="0080369F" w:rsidP="00561F10">
      <w:pPr>
        <w:numPr>
          <w:ilvl w:val="1"/>
          <w:numId w:val="57"/>
        </w:numPr>
        <w:tabs>
          <w:tab w:val="left" w:pos="11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структурирование знаний;</w:t>
      </w:r>
    </w:p>
    <w:p w:rsidR="0080369F" w:rsidRPr="00A76D51" w:rsidRDefault="0080369F" w:rsidP="00561F10">
      <w:pPr>
        <w:numPr>
          <w:ilvl w:val="1"/>
          <w:numId w:val="57"/>
        </w:numPr>
        <w:tabs>
          <w:tab w:val="left" w:pos="1206"/>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осознанное и произвольное построение речевого высказывания в устной и письменной форме;</w:t>
      </w:r>
    </w:p>
    <w:p w:rsidR="0080369F" w:rsidRPr="00A76D51" w:rsidRDefault="0080369F" w:rsidP="00561F10">
      <w:pPr>
        <w:numPr>
          <w:ilvl w:val="1"/>
          <w:numId w:val="57"/>
        </w:numPr>
        <w:tabs>
          <w:tab w:val="left" w:pos="1124"/>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выбор наиболее эффективных способов решения практических и познавательных задач в зависимости от конкретных условий;</w:t>
      </w:r>
    </w:p>
    <w:p w:rsidR="0080369F" w:rsidRPr="00A76D51" w:rsidRDefault="0080369F" w:rsidP="00561F10">
      <w:pPr>
        <w:numPr>
          <w:ilvl w:val="1"/>
          <w:numId w:val="57"/>
        </w:numPr>
        <w:tabs>
          <w:tab w:val="left" w:pos="1114"/>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рефлексия способов и условий действия, контроль и оценка процесса и результатов деятельности;</w:t>
      </w:r>
    </w:p>
    <w:p w:rsidR="0080369F" w:rsidRPr="008A0FD6" w:rsidRDefault="0080369F" w:rsidP="00561F10">
      <w:pPr>
        <w:numPr>
          <w:ilvl w:val="1"/>
          <w:numId w:val="57"/>
        </w:numPr>
        <w:tabs>
          <w:tab w:val="left" w:pos="1114"/>
        </w:tabs>
        <w:spacing w:after="0" w:line="240" w:lineRule="auto"/>
        <w:contextualSpacing/>
        <w:jc w:val="both"/>
        <w:rPr>
          <w:rFonts w:ascii="Times New Roman" w:eastAsia="Calibri" w:hAnsi="Times New Roman" w:cs="Times New Roman"/>
          <w:sz w:val="24"/>
          <w:szCs w:val="24"/>
        </w:rPr>
      </w:pPr>
      <w:r w:rsidRPr="008A0FD6">
        <w:rPr>
          <w:rFonts w:ascii="Times New Roman" w:eastAsia="Times New Roman" w:hAnsi="Times New Roman" w:cs="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w:t>
      </w:r>
      <w:r w:rsidR="008A0FD6" w:rsidRPr="008A0FD6">
        <w:rPr>
          <w:rFonts w:ascii="Times New Roman" w:eastAsia="Times New Roman" w:hAnsi="Times New Roman" w:cs="Times New Roman"/>
          <w:sz w:val="24"/>
          <w:szCs w:val="24"/>
        </w:rPr>
        <w:t xml:space="preserve"> </w:t>
      </w:r>
      <w:r w:rsidRPr="008A0FD6">
        <w:rPr>
          <w:rFonts w:ascii="Times New Roman" w:eastAsia="Times New Roman" w:hAnsi="Times New Roman" w:cs="Times New Roman"/>
          <w:sz w:val="24"/>
          <w:szCs w:val="24"/>
        </w:rPr>
        <w:t xml:space="preserve">восприятие </w:t>
      </w:r>
      <w:r w:rsidRPr="008A0FD6">
        <w:rPr>
          <w:rFonts w:ascii="Times New Roman" w:eastAsia="Times New Roman" w:hAnsi="Times New Roman" w:cs="Times New Roman"/>
          <w:sz w:val="24"/>
          <w:szCs w:val="24"/>
        </w:rPr>
        <w:lastRenderedPageBreak/>
        <w:t>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524C88" w:rsidRPr="008A0FD6" w:rsidRDefault="00524C88" w:rsidP="008A0FD6">
      <w:pPr>
        <w:spacing w:after="0" w:line="240" w:lineRule="auto"/>
        <w:ind w:firstLine="284"/>
        <w:contextualSpacing/>
        <w:jc w:val="both"/>
        <w:rPr>
          <w:rFonts w:ascii="Times New Roman" w:eastAsia="Calibri" w:hAnsi="Times New Roman" w:cs="Times New Roman"/>
          <w:b/>
          <w:sz w:val="24"/>
          <w:szCs w:val="24"/>
        </w:rPr>
      </w:pPr>
      <w:r w:rsidRPr="00A76D51">
        <w:rPr>
          <w:rFonts w:ascii="Times New Roman" w:eastAsia="Times New Roman" w:hAnsi="Times New Roman" w:cs="Times New Roman"/>
          <w:sz w:val="24"/>
          <w:szCs w:val="24"/>
        </w:rPr>
        <w:t xml:space="preserve">Особую группу общеучебных универсальных действий составляют </w:t>
      </w:r>
      <w:r w:rsidRPr="008A0FD6">
        <w:rPr>
          <w:rFonts w:ascii="Times New Roman" w:eastAsia="Times New Roman" w:hAnsi="Times New Roman" w:cs="Times New Roman"/>
          <w:b/>
          <w:i/>
          <w:iCs/>
          <w:sz w:val="24"/>
          <w:szCs w:val="24"/>
        </w:rPr>
        <w:t>знаково­ символические действия</w:t>
      </w:r>
      <w:r w:rsidRPr="008A0FD6">
        <w:rPr>
          <w:rFonts w:ascii="Times New Roman" w:eastAsia="Times New Roman" w:hAnsi="Times New Roman" w:cs="Times New Roman"/>
          <w:b/>
          <w:sz w:val="24"/>
          <w:szCs w:val="24"/>
        </w:rPr>
        <w:t>:</w:t>
      </w:r>
    </w:p>
    <w:p w:rsidR="00524C88" w:rsidRPr="00A76D51" w:rsidRDefault="00524C88" w:rsidP="00561F10">
      <w:pPr>
        <w:numPr>
          <w:ilvl w:val="0"/>
          <w:numId w:val="58"/>
        </w:numPr>
        <w:tabs>
          <w:tab w:val="left" w:pos="1143"/>
        </w:tabs>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roofErr w:type="gramEnd"/>
    </w:p>
    <w:p w:rsidR="00524C88" w:rsidRPr="00A76D51" w:rsidRDefault="00524C88" w:rsidP="00561F10">
      <w:pPr>
        <w:numPr>
          <w:ilvl w:val="0"/>
          <w:numId w:val="58"/>
        </w:numPr>
        <w:tabs>
          <w:tab w:val="left" w:pos="121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преобразование модели с целью выявления общих законов, определяющих данную предметную область.</w:t>
      </w:r>
    </w:p>
    <w:p w:rsidR="00524C88" w:rsidRPr="00A76D51" w:rsidRDefault="00524C88" w:rsidP="008A0FD6">
      <w:pPr>
        <w:spacing w:after="0" w:line="240" w:lineRule="auto"/>
        <w:ind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К </w:t>
      </w:r>
      <w:r w:rsidRPr="008A0FD6">
        <w:rPr>
          <w:rFonts w:ascii="Times New Roman" w:eastAsia="Times New Roman" w:hAnsi="Times New Roman" w:cs="Times New Roman"/>
          <w:b/>
          <w:i/>
          <w:iCs/>
          <w:sz w:val="24"/>
          <w:szCs w:val="24"/>
        </w:rPr>
        <w:t>логическим универсальным действиям</w:t>
      </w:r>
      <w:r w:rsidRPr="00A76D51">
        <w:rPr>
          <w:rFonts w:ascii="Times New Roman" w:eastAsia="Times New Roman" w:hAnsi="Times New Roman" w:cs="Times New Roman"/>
          <w:sz w:val="24"/>
          <w:szCs w:val="24"/>
        </w:rPr>
        <w:t xml:space="preserve"> относятся:</w:t>
      </w:r>
    </w:p>
    <w:p w:rsidR="00524C88" w:rsidRPr="00A76D51" w:rsidRDefault="00524C88" w:rsidP="00561F10">
      <w:pPr>
        <w:numPr>
          <w:ilvl w:val="0"/>
          <w:numId w:val="58"/>
        </w:numPr>
        <w:tabs>
          <w:tab w:val="left" w:pos="1383"/>
        </w:tabs>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анализ объектов с целью выделения признаков (существенных, несущественных);</w:t>
      </w:r>
    </w:p>
    <w:p w:rsidR="00524C88" w:rsidRPr="00A76D51" w:rsidRDefault="00524C88" w:rsidP="00561F10">
      <w:pPr>
        <w:numPr>
          <w:ilvl w:val="0"/>
          <w:numId w:val="58"/>
        </w:numPr>
        <w:tabs>
          <w:tab w:val="left" w:pos="1258"/>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524C88" w:rsidRPr="00A76D51" w:rsidRDefault="00524C88" w:rsidP="00561F10">
      <w:pPr>
        <w:numPr>
          <w:ilvl w:val="0"/>
          <w:numId w:val="58"/>
        </w:numPr>
        <w:tabs>
          <w:tab w:val="left" w:pos="1120"/>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выбор оснований и критериев для сравнения, сериации, классификации объектов;</w:t>
      </w:r>
    </w:p>
    <w:p w:rsidR="00524C88" w:rsidRPr="00A76D51" w:rsidRDefault="00524C88" w:rsidP="00561F10">
      <w:pPr>
        <w:numPr>
          <w:ilvl w:val="0"/>
          <w:numId w:val="58"/>
        </w:numPr>
        <w:tabs>
          <w:tab w:val="left" w:pos="11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подведение под понятие, выведение следствий;</w:t>
      </w:r>
    </w:p>
    <w:p w:rsidR="00524C88" w:rsidRPr="00A76D51" w:rsidRDefault="00524C88" w:rsidP="00561F10">
      <w:pPr>
        <w:numPr>
          <w:ilvl w:val="0"/>
          <w:numId w:val="58"/>
        </w:numPr>
        <w:tabs>
          <w:tab w:val="left" w:pos="1124"/>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установление причинно-следственных связей, представление цепочек объектов и явлений;</w:t>
      </w:r>
    </w:p>
    <w:p w:rsidR="00524C88" w:rsidRPr="00A76D51" w:rsidRDefault="00524C88" w:rsidP="00561F10">
      <w:pPr>
        <w:numPr>
          <w:ilvl w:val="0"/>
          <w:numId w:val="58"/>
        </w:numPr>
        <w:tabs>
          <w:tab w:val="left" w:pos="11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построение логической цепочки рассуждений, анализ истинности утверждений;</w:t>
      </w:r>
    </w:p>
    <w:p w:rsidR="00524C88" w:rsidRPr="00A76D51" w:rsidRDefault="00524C88" w:rsidP="00561F10">
      <w:pPr>
        <w:numPr>
          <w:ilvl w:val="0"/>
          <w:numId w:val="58"/>
        </w:numPr>
        <w:tabs>
          <w:tab w:val="left" w:pos="11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доказательство;</w:t>
      </w:r>
    </w:p>
    <w:p w:rsidR="00524C88" w:rsidRPr="00A76D51" w:rsidRDefault="00524C88" w:rsidP="00561F10">
      <w:pPr>
        <w:numPr>
          <w:ilvl w:val="0"/>
          <w:numId w:val="58"/>
        </w:numPr>
        <w:tabs>
          <w:tab w:val="left" w:pos="11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выдвижение гипотез и их обоснование.</w:t>
      </w:r>
    </w:p>
    <w:p w:rsidR="008A0FD6" w:rsidRDefault="0080369F" w:rsidP="008A0FD6">
      <w:pPr>
        <w:tabs>
          <w:tab w:val="left" w:pos="1181"/>
        </w:tabs>
        <w:spacing w:after="0" w:line="240" w:lineRule="auto"/>
        <w:ind w:right="3860"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 xml:space="preserve">К </w:t>
      </w:r>
      <w:r w:rsidRPr="008A0FD6">
        <w:rPr>
          <w:rFonts w:ascii="Times New Roman" w:eastAsia="Times New Roman" w:hAnsi="Times New Roman" w:cs="Times New Roman"/>
          <w:b/>
          <w:i/>
          <w:iCs/>
          <w:sz w:val="24"/>
          <w:szCs w:val="24"/>
        </w:rPr>
        <w:t>постановке и решению проблемы</w:t>
      </w:r>
      <w:r w:rsidRPr="00A76D51">
        <w:rPr>
          <w:rFonts w:ascii="Times New Roman" w:eastAsia="Times New Roman" w:hAnsi="Times New Roman" w:cs="Times New Roman"/>
          <w:i/>
          <w:iCs/>
          <w:sz w:val="24"/>
          <w:szCs w:val="24"/>
        </w:rPr>
        <w:t xml:space="preserve"> </w:t>
      </w:r>
      <w:r w:rsidRPr="00A76D51">
        <w:rPr>
          <w:rFonts w:ascii="Times New Roman" w:eastAsia="Times New Roman" w:hAnsi="Times New Roman" w:cs="Times New Roman"/>
          <w:sz w:val="24"/>
          <w:szCs w:val="24"/>
        </w:rPr>
        <w:t>относятся:</w:t>
      </w:r>
    </w:p>
    <w:p w:rsidR="0080369F" w:rsidRPr="00A76D51" w:rsidRDefault="0080369F" w:rsidP="0080369F">
      <w:pPr>
        <w:tabs>
          <w:tab w:val="left" w:pos="1181"/>
        </w:tabs>
        <w:spacing w:after="0" w:line="240" w:lineRule="auto"/>
        <w:ind w:right="386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формулирование проблемы;</w:t>
      </w:r>
    </w:p>
    <w:p w:rsidR="0080369F" w:rsidRPr="00A76D51" w:rsidRDefault="0080369F" w:rsidP="0080369F">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самостоятельное создание алгоритмов (способов) деятельности при решении</w:t>
      </w:r>
    </w:p>
    <w:p w:rsidR="0080369F" w:rsidRPr="00A76D51" w:rsidRDefault="0080369F" w:rsidP="0080369F">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проблем творческого и поискового характера.</w:t>
      </w:r>
    </w:p>
    <w:p w:rsidR="007278C7" w:rsidRDefault="007278C7" w:rsidP="007278C7">
      <w:pPr>
        <w:spacing w:after="0" w:line="240" w:lineRule="auto"/>
        <w:ind w:firstLine="284"/>
        <w:contextualSpacing/>
        <w:jc w:val="both"/>
        <w:rPr>
          <w:rFonts w:ascii="Times New Roman" w:eastAsia="Times New Roman" w:hAnsi="Times New Roman" w:cs="Times New Roman"/>
          <w:b/>
          <w:bCs/>
          <w:i/>
          <w:iCs/>
          <w:sz w:val="24"/>
          <w:szCs w:val="24"/>
        </w:rPr>
      </w:pPr>
    </w:p>
    <w:p w:rsidR="0080369F" w:rsidRPr="00A76D51" w:rsidRDefault="0080369F" w:rsidP="007278C7">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Коммуникативные универсальные учебные действия </w:t>
      </w:r>
      <w:r w:rsidRPr="00A76D51">
        <w:rPr>
          <w:rFonts w:ascii="Times New Roman" w:eastAsia="Times New Roman" w:hAnsi="Times New Roman" w:cs="Times New Roman"/>
          <w:sz w:val="24"/>
          <w:szCs w:val="24"/>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80369F" w:rsidRPr="00A76D51" w:rsidRDefault="0080369F" w:rsidP="007278C7">
      <w:pPr>
        <w:spacing w:after="0" w:line="240" w:lineRule="auto"/>
        <w:ind w:firstLine="284"/>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 коммуникативным действиям относятся:</w:t>
      </w:r>
    </w:p>
    <w:p w:rsidR="0080369F" w:rsidRPr="007278C7" w:rsidRDefault="0080369F" w:rsidP="00561F10">
      <w:pPr>
        <w:pStyle w:val="a5"/>
        <w:numPr>
          <w:ilvl w:val="0"/>
          <w:numId w:val="113"/>
        </w:numPr>
        <w:tabs>
          <w:tab w:val="left" w:pos="1110"/>
        </w:tabs>
        <w:spacing w:after="0" w:line="240" w:lineRule="auto"/>
        <w:jc w:val="both"/>
        <w:rPr>
          <w:rFonts w:ascii="Times New Roman" w:eastAsia="Times New Roman" w:hAnsi="Times New Roman" w:cs="Times New Roman"/>
          <w:sz w:val="24"/>
          <w:szCs w:val="24"/>
        </w:rPr>
      </w:pPr>
      <w:r w:rsidRPr="007278C7">
        <w:rPr>
          <w:rFonts w:ascii="Times New Roman" w:eastAsia="Times New Roman"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80369F" w:rsidRPr="007278C7" w:rsidRDefault="0080369F" w:rsidP="00561F10">
      <w:pPr>
        <w:pStyle w:val="a5"/>
        <w:numPr>
          <w:ilvl w:val="0"/>
          <w:numId w:val="113"/>
        </w:numPr>
        <w:tabs>
          <w:tab w:val="left" w:pos="1249"/>
        </w:tabs>
        <w:spacing w:after="0" w:line="240" w:lineRule="auto"/>
        <w:jc w:val="both"/>
        <w:rPr>
          <w:rFonts w:ascii="Times New Roman" w:eastAsia="Times New Roman" w:hAnsi="Times New Roman" w:cs="Times New Roman"/>
          <w:sz w:val="24"/>
          <w:szCs w:val="24"/>
        </w:rPr>
      </w:pPr>
      <w:r w:rsidRPr="007278C7">
        <w:rPr>
          <w:rFonts w:ascii="Times New Roman" w:eastAsia="Times New Roman" w:hAnsi="Times New Roman" w:cs="Times New Roman"/>
          <w:sz w:val="24"/>
          <w:szCs w:val="24"/>
        </w:rPr>
        <w:t>постановка вопросов — инициативное сотрудничество в поиске и сборе информации;</w:t>
      </w:r>
    </w:p>
    <w:p w:rsidR="0080369F" w:rsidRPr="007278C7" w:rsidRDefault="0080369F" w:rsidP="00561F10">
      <w:pPr>
        <w:pStyle w:val="a5"/>
        <w:numPr>
          <w:ilvl w:val="0"/>
          <w:numId w:val="113"/>
        </w:numPr>
        <w:tabs>
          <w:tab w:val="left" w:pos="1220"/>
        </w:tabs>
        <w:spacing w:after="0" w:line="240" w:lineRule="auto"/>
        <w:jc w:val="both"/>
        <w:rPr>
          <w:rFonts w:ascii="Times New Roman" w:eastAsia="Times New Roman" w:hAnsi="Times New Roman" w:cs="Times New Roman"/>
          <w:sz w:val="24"/>
          <w:szCs w:val="24"/>
        </w:rPr>
      </w:pPr>
      <w:r w:rsidRPr="007278C7">
        <w:rPr>
          <w:rFonts w:ascii="Times New Roman" w:eastAsia="Times New Roman" w:hAnsi="Times New Roman" w:cs="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80369F" w:rsidRPr="007278C7" w:rsidRDefault="0080369F" w:rsidP="00561F10">
      <w:pPr>
        <w:pStyle w:val="a5"/>
        <w:numPr>
          <w:ilvl w:val="0"/>
          <w:numId w:val="113"/>
        </w:numPr>
        <w:tabs>
          <w:tab w:val="left" w:pos="1120"/>
        </w:tabs>
        <w:spacing w:after="0" w:line="240" w:lineRule="auto"/>
        <w:jc w:val="both"/>
        <w:rPr>
          <w:rFonts w:ascii="Times New Roman" w:eastAsia="Times New Roman" w:hAnsi="Times New Roman" w:cs="Times New Roman"/>
          <w:sz w:val="24"/>
          <w:szCs w:val="24"/>
        </w:rPr>
      </w:pPr>
      <w:r w:rsidRPr="007278C7">
        <w:rPr>
          <w:rFonts w:ascii="Times New Roman" w:eastAsia="Times New Roman" w:hAnsi="Times New Roman" w:cs="Times New Roman"/>
          <w:sz w:val="24"/>
          <w:szCs w:val="24"/>
        </w:rPr>
        <w:t>управление поведением партнёра — контроль, коррекция, оценка его действий;</w:t>
      </w:r>
    </w:p>
    <w:p w:rsidR="0080369F" w:rsidRPr="007278C7" w:rsidRDefault="0080369F" w:rsidP="00561F10">
      <w:pPr>
        <w:pStyle w:val="a5"/>
        <w:numPr>
          <w:ilvl w:val="0"/>
          <w:numId w:val="113"/>
        </w:numPr>
        <w:tabs>
          <w:tab w:val="left" w:pos="1254"/>
        </w:tabs>
        <w:spacing w:after="0" w:line="240" w:lineRule="auto"/>
        <w:jc w:val="both"/>
        <w:rPr>
          <w:rFonts w:ascii="Times New Roman" w:eastAsia="Times New Roman" w:hAnsi="Times New Roman" w:cs="Times New Roman"/>
          <w:sz w:val="24"/>
          <w:szCs w:val="24"/>
        </w:rPr>
      </w:pPr>
      <w:r w:rsidRPr="007278C7">
        <w:rPr>
          <w:rFonts w:ascii="Times New Roman" w:eastAsia="Times New Roman" w:hAnsi="Times New Roman" w:cs="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80369F" w:rsidRPr="00A76D51" w:rsidRDefault="0080369F" w:rsidP="00524C88">
      <w:pPr>
        <w:spacing w:line="240" w:lineRule="auto"/>
        <w:contextualSpacing/>
        <w:rPr>
          <w:rFonts w:ascii="Times New Roman" w:eastAsia="Calibri" w:hAnsi="Times New Roman" w:cs="Times New Roman"/>
          <w:sz w:val="24"/>
          <w:szCs w:val="24"/>
        </w:rPr>
      </w:pPr>
    </w:p>
    <w:p w:rsidR="0080369F" w:rsidRPr="00A76D51" w:rsidRDefault="0080369F" w:rsidP="007278C7">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w:t>
      </w:r>
    </w:p>
    <w:p w:rsidR="0080369F" w:rsidRPr="00A76D51" w:rsidRDefault="0080369F" w:rsidP="0080369F">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80369F" w:rsidRPr="00A76D51" w:rsidRDefault="0080369F" w:rsidP="0080369F">
      <w:pPr>
        <w:spacing w:after="0" w:line="240" w:lineRule="auto"/>
        <w:contextualSpacing/>
        <w:rPr>
          <w:rFonts w:ascii="Times New Roman" w:eastAsia="Times New Roman" w:hAnsi="Times New Roman" w:cs="Times New Roman"/>
          <w:sz w:val="24"/>
          <w:szCs w:val="24"/>
        </w:rPr>
      </w:pPr>
    </w:p>
    <w:p w:rsidR="00524C88" w:rsidRPr="00A76D51" w:rsidRDefault="00524C88" w:rsidP="007278C7">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w:t>
      </w:r>
      <w:r w:rsidRPr="00A76D51">
        <w:rPr>
          <w:rFonts w:ascii="Times New Roman" w:eastAsia="Times New Roman" w:hAnsi="Times New Roman" w:cs="Times New Roman"/>
          <w:sz w:val="24"/>
          <w:szCs w:val="24"/>
        </w:rPr>
        <w:lastRenderedPageBreak/>
        <w:t xml:space="preserve">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w:t>
      </w:r>
      <w:proofErr w:type="gramStart"/>
      <w:r w:rsidRPr="00A76D51">
        <w:rPr>
          <w:rFonts w:ascii="Times New Roman" w:eastAsia="Times New Roman" w:hAnsi="Times New Roman" w:cs="Times New Roman"/>
          <w:sz w:val="24"/>
          <w:szCs w:val="24"/>
        </w:rPr>
        <w:t>Я-концепция</w:t>
      </w:r>
      <w:proofErr w:type="gramEnd"/>
      <w:r w:rsidRPr="00A76D51">
        <w:rPr>
          <w:rFonts w:ascii="Times New Roman" w:eastAsia="Times New Roman" w:hAnsi="Times New Roman" w:cs="Times New Roman"/>
          <w:sz w:val="24"/>
          <w:szCs w:val="24"/>
        </w:rPr>
        <w:t xml:space="preserve"> как результат самоопределения. Из ситуативно-познавательного и внеситуативно-познавательного общения формируются познавательные действия ребёнка.</w:t>
      </w:r>
    </w:p>
    <w:p w:rsidR="00524C88" w:rsidRPr="00A76D51" w:rsidRDefault="00524C88" w:rsidP="007278C7">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Содержание,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w:t>
      </w:r>
    </w:p>
    <w:p w:rsidR="00524C88" w:rsidRPr="00A76D51" w:rsidRDefault="00524C88" w:rsidP="007278C7">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w:t>
      </w:r>
      <w:proofErr w:type="gramStart"/>
      <w:r w:rsidRPr="00A76D51">
        <w:rPr>
          <w:rFonts w:ascii="Times New Roman" w:eastAsia="Times New Roman" w:hAnsi="Times New Roman" w:cs="Times New Roman"/>
          <w:sz w:val="24"/>
          <w:szCs w:val="24"/>
        </w:rPr>
        <w:t>Я-концепции</w:t>
      </w:r>
      <w:proofErr w:type="gramEnd"/>
      <w:r w:rsidRPr="00A76D51">
        <w:rPr>
          <w:rFonts w:ascii="Times New Roman" w:eastAsia="Times New Roman" w:hAnsi="Times New Roman" w:cs="Times New Roman"/>
          <w:sz w:val="24"/>
          <w:szCs w:val="24"/>
        </w:rPr>
        <w:t>.</w:t>
      </w:r>
    </w:p>
    <w:p w:rsidR="0080369F" w:rsidRPr="00A76D51" w:rsidRDefault="0080369F" w:rsidP="007278C7">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80369F" w:rsidRPr="00A76D51" w:rsidRDefault="0080369F" w:rsidP="0080369F">
      <w:pPr>
        <w:spacing w:after="0" w:line="240" w:lineRule="auto"/>
        <w:contextualSpacing/>
        <w:rPr>
          <w:rFonts w:ascii="Times New Roman" w:eastAsia="Calibri" w:hAnsi="Times New Roman" w:cs="Times New Roman"/>
          <w:sz w:val="24"/>
          <w:szCs w:val="24"/>
        </w:rPr>
      </w:pPr>
    </w:p>
    <w:p w:rsidR="00524C88" w:rsidRPr="00A76D51" w:rsidRDefault="00524C88" w:rsidP="007278C7">
      <w:pPr>
        <w:spacing w:after="0" w:line="240" w:lineRule="auto"/>
        <w:ind w:firstLine="284"/>
        <w:contextualSpacing/>
        <w:jc w:val="both"/>
        <w:rPr>
          <w:rFonts w:ascii="Times New Roman" w:eastAsia="Calibri" w:hAnsi="Times New Roman" w:cs="Times New Roman"/>
          <w:sz w:val="24"/>
          <w:szCs w:val="24"/>
        </w:rPr>
      </w:pPr>
      <w:bookmarkStart w:id="23" w:name="_Toc536170514"/>
      <w:r w:rsidRPr="00A76D51">
        <w:rPr>
          <w:rFonts w:ascii="Times New Roman" w:eastAsia="Times New Roman" w:hAnsi="Times New Roman" w:cs="Times New Roman"/>
          <w:b/>
          <w:bCs/>
          <w:color w:val="000000"/>
          <w:sz w:val="24"/>
          <w:szCs w:val="24"/>
        </w:rPr>
        <w:t>2.1.3. Связь универсальных учебных действий с содержанием учебных предметов</w:t>
      </w:r>
      <w:bookmarkEnd w:id="23"/>
      <w:r w:rsidRPr="00A76D51">
        <w:rPr>
          <w:rFonts w:ascii="Times New Roman" w:eastAsia="Times New Roman" w:hAnsi="Times New Roman" w:cs="Times New Roman"/>
          <w:b/>
          <w:bCs/>
          <w:color w:val="000000"/>
          <w:sz w:val="24"/>
          <w:szCs w:val="24"/>
        </w:rPr>
        <w:t xml:space="preserve"> </w:t>
      </w:r>
      <w:r w:rsidRPr="00A76D51">
        <w:rPr>
          <w:rFonts w:ascii="Times New Roman" w:eastAsia="Times New Roman" w:hAnsi="Times New Roman" w:cs="Times New Roman"/>
          <w:sz w:val="24"/>
          <w:szCs w:val="24"/>
        </w:rPr>
        <w:t>Формирование универсальных учебных действий, обеспечивающих решение</w:t>
      </w:r>
      <w:r w:rsidR="007278C7">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 xml:space="preserve">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w:t>
      </w:r>
      <w:proofErr w:type="gramStart"/>
      <w:r w:rsidRPr="00A76D51">
        <w:rPr>
          <w:rFonts w:ascii="Times New Roman" w:eastAsia="Times New Roman" w:hAnsi="Times New Roman" w:cs="Times New Roman"/>
          <w:sz w:val="24"/>
          <w:szCs w:val="24"/>
        </w:rPr>
        <w:t>обучающимися</w:t>
      </w:r>
      <w:proofErr w:type="gramEnd"/>
      <w:r w:rsidRPr="00A76D51">
        <w:rPr>
          <w:rFonts w:ascii="Times New Roman" w:eastAsia="Times New Roman" w:hAnsi="Times New Roman" w:cs="Times New Roman"/>
          <w:sz w:val="24"/>
          <w:szCs w:val="24"/>
        </w:rPr>
        <w:t xml:space="preserve">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7278C7" w:rsidRDefault="00524C88" w:rsidP="007278C7">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 xml:space="preserve">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 «ОРКСЭ».</w:t>
      </w:r>
      <w:r w:rsidR="007278C7">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Каждый учебный предмет</w:t>
      </w:r>
      <w:r w:rsidR="007278C7">
        <w:rPr>
          <w:rFonts w:ascii="Times New Roman" w:eastAsia="Times New Roman" w:hAnsi="Times New Roman" w:cs="Times New Roman"/>
          <w:sz w:val="24"/>
          <w:szCs w:val="24"/>
        </w:rPr>
        <w:t>,</w:t>
      </w:r>
      <w:r w:rsidRPr="00A76D51">
        <w:rPr>
          <w:rFonts w:ascii="Times New Roman" w:eastAsia="Times New Roman" w:hAnsi="Times New Roman" w:cs="Times New Roman"/>
          <w:sz w:val="24"/>
          <w:szCs w:val="24"/>
        </w:rPr>
        <w:t xml:space="preserve"> в зависимости от предметного содержания и релевантных способов организации учебной деятельности обучающихся</w:t>
      </w:r>
      <w:r w:rsidR="007278C7">
        <w:rPr>
          <w:rFonts w:ascii="Times New Roman" w:eastAsia="Times New Roman" w:hAnsi="Times New Roman" w:cs="Times New Roman"/>
          <w:sz w:val="24"/>
          <w:szCs w:val="24"/>
        </w:rPr>
        <w:t>,</w:t>
      </w:r>
      <w:r w:rsidRPr="00A76D51">
        <w:rPr>
          <w:rFonts w:ascii="Times New Roman" w:eastAsia="Times New Roman" w:hAnsi="Times New Roman" w:cs="Times New Roman"/>
          <w:sz w:val="24"/>
          <w:szCs w:val="24"/>
        </w:rPr>
        <w:t xml:space="preserve"> раскрывает определённые возможности для формирования универсальных учебных действий.</w:t>
      </w:r>
    </w:p>
    <w:p w:rsidR="00524C88" w:rsidRPr="007278C7" w:rsidRDefault="007278C7" w:rsidP="007278C7">
      <w:pPr>
        <w:spacing w:after="0" w:line="240" w:lineRule="auto"/>
        <w:ind w:firstLine="284"/>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rPr>
        <w:t>У</w:t>
      </w:r>
      <w:r w:rsidR="00524C88" w:rsidRPr="00A76D51">
        <w:rPr>
          <w:rFonts w:ascii="Times New Roman" w:eastAsia="Times New Roman" w:hAnsi="Times New Roman" w:cs="Times New Roman"/>
          <w:sz w:val="24"/>
          <w:szCs w:val="24"/>
        </w:rPr>
        <w:t xml:space="preserve">чебные предметы </w:t>
      </w:r>
      <w:r w:rsidR="00524C88" w:rsidRPr="00A76D51">
        <w:rPr>
          <w:rFonts w:ascii="Times New Roman" w:eastAsia="Times New Roman" w:hAnsi="Times New Roman" w:cs="Times New Roman"/>
          <w:b/>
          <w:bCs/>
          <w:sz w:val="24"/>
          <w:szCs w:val="24"/>
        </w:rPr>
        <w:t>«Русский язык»</w:t>
      </w:r>
      <w:r w:rsidR="004010A7" w:rsidRPr="00A76D51">
        <w:rPr>
          <w:rFonts w:ascii="Times New Roman" w:eastAsia="Times New Roman" w:hAnsi="Times New Roman" w:cs="Times New Roman"/>
          <w:b/>
          <w:bCs/>
          <w:sz w:val="24"/>
          <w:szCs w:val="24"/>
        </w:rPr>
        <w:t xml:space="preserve">, «Родной язык» </w:t>
      </w:r>
      <w:r w:rsidR="00524C88" w:rsidRPr="00A76D51">
        <w:rPr>
          <w:rFonts w:ascii="Times New Roman" w:eastAsia="Times New Roman" w:hAnsi="Times New Roman" w:cs="Times New Roman"/>
          <w:sz w:val="24"/>
          <w:szCs w:val="24"/>
        </w:rPr>
        <w:t>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w:t>
      </w:r>
    </w:p>
    <w:p w:rsidR="00524C88" w:rsidRPr="00A76D51" w:rsidRDefault="00524C88" w:rsidP="007278C7">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«Литературное чтение»</w:t>
      </w:r>
      <w:r w:rsidR="004010A7" w:rsidRPr="00A76D51">
        <w:rPr>
          <w:rFonts w:ascii="Times New Roman" w:eastAsia="Times New Roman" w:hAnsi="Times New Roman" w:cs="Times New Roman"/>
          <w:b/>
          <w:bCs/>
          <w:sz w:val="24"/>
          <w:szCs w:val="24"/>
        </w:rPr>
        <w:t>, «Литературное чтение на родном языке»</w:t>
      </w:r>
      <w:r w:rsidRPr="00A76D51">
        <w:rPr>
          <w:rFonts w:ascii="Times New Roman" w:eastAsia="Times New Roman" w:hAnsi="Times New Roman" w:cs="Times New Roman"/>
          <w:b/>
          <w:bCs/>
          <w:sz w:val="24"/>
          <w:szCs w:val="24"/>
        </w:rPr>
        <w:t xml:space="preserve">. </w:t>
      </w:r>
      <w:r w:rsidRPr="00A76D51">
        <w:rPr>
          <w:rFonts w:ascii="Times New Roman" w:eastAsia="Times New Roman" w:hAnsi="Times New Roman" w:cs="Times New Roman"/>
          <w:sz w:val="24"/>
          <w:szCs w:val="24"/>
        </w:rPr>
        <w:t>Требования</w:t>
      </w:r>
      <w:r w:rsidR="004010A7" w:rsidRPr="00A76D51">
        <w:rPr>
          <w:rFonts w:ascii="Times New Roman" w:eastAsia="Times New Roman" w:hAnsi="Times New Roman" w:cs="Times New Roman"/>
          <w:sz w:val="24"/>
          <w:szCs w:val="24"/>
        </w:rPr>
        <w:t xml:space="preserve"> к результатам изучения учебных предметов включае</w:t>
      </w:r>
      <w:r w:rsidRPr="00A76D51">
        <w:rPr>
          <w:rFonts w:ascii="Times New Roman" w:eastAsia="Times New Roman" w:hAnsi="Times New Roman" w:cs="Times New Roman"/>
          <w:sz w:val="24"/>
          <w:szCs w:val="24"/>
        </w:rPr>
        <w:t>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r w:rsidR="007278C7">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w:t>
      </w:r>
      <w:r w:rsidR="007278C7">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7278C7" w:rsidRDefault="004010A7" w:rsidP="007278C7">
      <w:pPr>
        <w:spacing w:after="0" w:line="240" w:lineRule="auto"/>
        <w:ind w:firstLine="284"/>
        <w:jc w:val="both"/>
        <w:rPr>
          <w:rFonts w:ascii="Times New Roman" w:eastAsia="Times New Roman" w:hAnsi="Times New Roman" w:cs="Times New Roman"/>
          <w:sz w:val="24"/>
          <w:szCs w:val="24"/>
        </w:rPr>
      </w:pPr>
      <w:r w:rsidRPr="007278C7">
        <w:rPr>
          <w:rFonts w:ascii="Times New Roman" w:eastAsia="Times New Roman" w:hAnsi="Times New Roman" w:cs="Times New Roman"/>
          <w:sz w:val="24"/>
          <w:szCs w:val="24"/>
        </w:rPr>
        <w:lastRenderedPageBreak/>
        <w:t>Учебные</w:t>
      </w:r>
      <w:r w:rsidR="00524C88" w:rsidRPr="007278C7">
        <w:rPr>
          <w:rFonts w:ascii="Times New Roman" w:eastAsia="Times New Roman" w:hAnsi="Times New Roman" w:cs="Times New Roman"/>
          <w:sz w:val="24"/>
          <w:szCs w:val="24"/>
        </w:rPr>
        <w:t xml:space="preserve"> предмет</w:t>
      </w:r>
      <w:r w:rsidRPr="007278C7">
        <w:rPr>
          <w:rFonts w:ascii="Times New Roman" w:eastAsia="Times New Roman" w:hAnsi="Times New Roman" w:cs="Times New Roman"/>
          <w:sz w:val="24"/>
          <w:szCs w:val="24"/>
        </w:rPr>
        <w:t>ы</w:t>
      </w:r>
      <w:r w:rsidR="00524C88" w:rsidRPr="007278C7">
        <w:rPr>
          <w:rFonts w:ascii="Times New Roman" w:eastAsia="Times New Roman" w:hAnsi="Times New Roman" w:cs="Times New Roman"/>
          <w:sz w:val="24"/>
          <w:szCs w:val="24"/>
        </w:rPr>
        <w:t xml:space="preserve"> </w:t>
      </w:r>
      <w:r w:rsidR="00524C88" w:rsidRPr="007278C7">
        <w:rPr>
          <w:rFonts w:ascii="Times New Roman" w:eastAsia="Times New Roman" w:hAnsi="Times New Roman" w:cs="Times New Roman"/>
          <w:b/>
          <w:sz w:val="24"/>
          <w:szCs w:val="24"/>
        </w:rPr>
        <w:t>«Литературное чтение»</w:t>
      </w:r>
      <w:r w:rsidRPr="007278C7">
        <w:rPr>
          <w:rFonts w:ascii="Times New Roman" w:eastAsia="Times New Roman" w:hAnsi="Times New Roman" w:cs="Times New Roman"/>
          <w:b/>
          <w:sz w:val="24"/>
          <w:szCs w:val="24"/>
        </w:rPr>
        <w:t>, «Литературное чтение на родном языке»</w:t>
      </w:r>
      <w:r w:rsidR="00524C88" w:rsidRPr="007278C7">
        <w:rPr>
          <w:rFonts w:ascii="Times New Roman" w:eastAsia="Times New Roman" w:hAnsi="Times New Roman" w:cs="Times New Roman"/>
          <w:sz w:val="24"/>
          <w:szCs w:val="24"/>
        </w:rPr>
        <w:t xml:space="preserve"> обеспечивают формирование следующих универсальных учебных действий:</w:t>
      </w:r>
      <w:r w:rsidR="007278C7" w:rsidRPr="007278C7">
        <w:rPr>
          <w:rFonts w:ascii="Times New Roman" w:eastAsia="Times New Roman" w:hAnsi="Times New Roman" w:cs="Times New Roman"/>
          <w:sz w:val="24"/>
          <w:szCs w:val="24"/>
        </w:rPr>
        <w:t xml:space="preserve"> </w:t>
      </w:r>
    </w:p>
    <w:p w:rsidR="00524C88" w:rsidRPr="007278C7" w:rsidRDefault="00524C88" w:rsidP="00561F10">
      <w:pPr>
        <w:pStyle w:val="a5"/>
        <w:numPr>
          <w:ilvl w:val="0"/>
          <w:numId w:val="115"/>
        </w:numPr>
        <w:spacing w:after="0" w:line="240" w:lineRule="auto"/>
        <w:ind w:left="709" w:hanging="283"/>
        <w:jc w:val="both"/>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смыслообразования через прослеживание судьбы героя и ориентацию обучающегося в системе личностных смыслов;</w:t>
      </w:r>
    </w:p>
    <w:p w:rsidR="00524C88" w:rsidRPr="007278C7" w:rsidRDefault="00524C88" w:rsidP="00561F10">
      <w:pPr>
        <w:pStyle w:val="a5"/>
        <w:numPr>
          <w:ilvl w:val="0"/>
          <w:numId w:val="114"/>
        </w:numPr>
        <w:spacing w:after="0" w:line="240" w:lineRule="auto"/>
        <w:jc w:val="both"/>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524C88" w:rsidRPr="007278C7" w:rsidRDefault="00524C88" w:rsidP="00561F10">
      <w:pPr>
        <w:pStyle w:val="a5"/>
        <w:numPr>
          <w:ilvl w:val="0"/>
          <w:numId w:val="114"/>
        </w:numPr>
        <w:spacing w:after="0" w:line="240" w:lineRule="auto"/>
        <w:jc w:val="both"/>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524C88" w:rsidRPr="007278C7" w:rsidRDefault="00524C88" w:rsidP="00561F10">
      <w:pPr>
        <w:pStyle w:val="a5"/>
        <w:numPr>
          <w:ilvl w:val="0"/>
          <w:numId w:val="114"/>
        </w:numPr>
        <w:spacing w:after="0" w:line="240" w:lineRule="auto"/>
        <w:ind w:right="20"/>
        <w:jc w:val="both"/>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эстетических ценностей и на их основе эстетических критериев; нравственно-этического оценивания через выявление морального содержания и</w:t>
      </w:r>
    </w:p>
    <w:p w:rsidR="00524C88" w:rsidRPr="007278C7" w:rsidRDefault="00524C88" w:rsidP="00561F10">
      <w:pPr>
        <w:pStyle w:val="a5"/>
        <w:numPr>
          <w:ilvl w:val="0"/>
          <w:numId w:val="114"/>
        </w:numPr>
        <w:spacing w:after="0" w:line="240" w:lineRule="auto"/>
        <w:jc w:val="both"/>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нравственного значения действий персонажей; эмоционально-личностной децентрации на основе отождествления себя с героями</w:t>
      </w:r>
    </w:p>
    <w:p w:rsidR="00524C88" w:rsidRPr="007278C7" w:rsidRDefault="00524C88" w:rsidP="00561F10">
      <w:pPr>
        <w:pStyle w:val="a5"/>
        <w:numPr>
          <w:ilvl w:val="0"/>
          <w:numId w:val="114"/>
        </w:numPr>
        <w:spacing w:after="0" w:line="240" w:lineRule="auto"/>
        <w:jc w:val="both"/>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произведения, соотнесения и сопоставления их позиций, взглядов и мнений;</w:t>
      </w:r>
    </w:p>
    <w:p w:rsidR="00524C88" w:rsidRPr="007278C7" w:rsidRDefault="00524C88" w:rsidP="00561F10">
      <w:pPr>
        <w:pStyle w:val="a5"/>
        <w:numPr>
          <w:ilvl w:val="0"/>
          <w:numId w:val="114"/>
        </w:numPr>
        <w:spacing w:after="0" w:line="240" w:lineRule="auto"/>
        <w:jc w:val="both"/>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умения понимать контекстную речь на основе воссоздания картины событий и</w:t>
      </w:r>
    </w:p>
    <w:p w:rsidR="00524C88" w:rsidRPr="007278C7" w:rsidRDefault="00524C88" w:rsidP="00561F10">
      <w:pPr>
        <w:pStyle w:val="a5"/>
        <w:numPr>
          <w:ilvl w:val="0"/>
          <w:numId w:val="114"/>
        </w:numPr>
        <w:spacing w:after="0" w:line="240" w:lineRule="auto"/>
        <w:jc w:val="both"/>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поступков персонажей;</w:t>
      </w:r>
    </w:p>
    <w:p w:rsidR="00524C88" w:rsidRPr="007278C7" w:rsidRDefault="00524C88" w:rsidP="00561F10">
      <w:pPr>
        <w:pStyle w:val="a5"/>
        <w:numPr>
          <w:ilvl w:val="0"/>
          <w:numId w:val="114"/>
        </w:numPr>
        <w:spacing w:after="0" w:line="240" w:lineRule="auto"/>
        <w:jc w:val="both"/>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524C88" w:rsidRPr="007278C7" w:rsidRDefault="00524C88" w:rsidP="00561F10">
      <w:pPr>
        <w:pStyle w:val="a5"/>
        <w:numPr>
          <w:ilvl w:val="0"/>
          <w:numId w:val="114"/>
        </w:numPr>
        <w:spacing w:after="0" w:line="240" w:lineRule="auto"/>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умения устанавливать логическую причинно-следственную последовательность событий и действий героев произведения;</w:t>
      </w:r>
    </w:p>
    <w:p w:rsidR="002B73AC" w:rsidRPr="002B73AC" w:rsidRDefault="00524C88" w:rsidP="00561F10">
      <w:pPr>
        <w:pStyle w:val="a5"/>
        <w:numPr>
          <w:ilvl w:val="0"/>
          <w:numId w:val="114"/>
        </w:numPr>
        <w:spacing w:after="0" w:line="240" w:lineRule="auto"/>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 xml:space="preserve">умения строить план с выделением существенной и дополнительной информации. </w:t>
      </w:r>
    </w:p>
    <w:p w:rsidR="002B73AC" w:rsidRDefault="002B73AC" w:rsidP="002B73AC">
      <w:pPr>
        <w:pStyle w:val="a5"/>
        <w:spacing w:after="0" w:line="240" w:lineRule="auto"/>
        <w:rPr>
          <w:rFonts w:ascii="Times New Roman" w:eastAsia="Times New Roman" w:hAnsi="Times New Roman" w:cs="Times New Roman"/>
          <w:sz w:val="24"/>
          <w:szCs w:val="24"/>
        </w:rPr>
      </w:pPr>
    </w:p>
    <w:p w:rsidR="00524C88" w:rsidRPr="007278C7" w:rsidRDefault="00524C88" w:rsidP="002B73AC">
      <w:pPr>
        <w:pStyle w:val="a5"/>
        <w:spacing w:after="0" w:line="240" w:lineRule="auto"/>
        <w:rPr>
          <w:rFonts w:ascii="Times New Roman" w:eastAsia="Calibri" w:hAnsi="Times New Roman" w:cs="Times New Roman"/>
          <w:sz w:val="24"/>
          <w:szCs w:val="24"/>
        </w:rPr>
      </w:pPr>
      <w:r w:rsidRPr="007278C7">
        <w:rPr>
          <w:rFonts w:ascii="Times New Roman" w:eastAsia="Times New Roman" w:hAnsi="Times New Roman" w:cs="Times New Roman"/>
          <w:b/>
          <w:bCs/>
          <w:sz w:val="24"/>
          <w:szCs w:val="24"/>
        </w:rPr>
        <w:t xml:space="preserve">«Иностранный язык» </w:t>
      </w:r>
      <w:proofErr w:type="gramStart"/>
      <w:r w:rsidRPr="007278C7">
        <w:rPr>
          <w:rFonts w:ascii="Times New Roman" w:eastAsia="Times New Roman" w:hAnsi="Times New Roman" w:cs="Times New Roman"/>
          <w:sz w:val="24"/>
          <w:szCs w:val="24"/>
        </w:rPr>
        <w:t>обеспечивает</w:t>
      </w:r>
      <w:proofErr w:type="gramEnd"/>
      <w:r w:rsidRPr="007278C7">
        <w:rPr>
          <w:rFonts w:ascii="Times New Roman" w:eastAsia="Times New Roman" w:hAnsi="Times New Roman" w:cs="Times New Roman"/>
          <w:sz w:val="24"/>
          <w:szCs w:val="24"/>
        </w:rPr>
        <w:t xml:space="preserve"> прежде всего развитие коммуникативных</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действий, формируя коммуникативную культуру </w:t>
      </w:r>
      <w:proofErr w:type="gramStart"/>
      <w:r w:rsidRPr="00A76D51">
        <w:rPr>
          <w:rFonts w:ascii="Times New Roman" w:eastAsia="Times New Roman" w:hAnsi="Times New Roman" w:cs="Times New Roman"/>
          <w:sz w:val="24"/>
          <w:szCs w:val="24"/>
        </w:rPr>
        <w:t>обучающегося</w:t>
      </w:r>
      <w:proofErr w:type="gramEnd"/>
      <w:r w:rsidRPr="00A76D51">
        <w:rPr>
          <w:rFonts w:ascii="Times New Roman" w:eastAsia="Times New Roman" w:hAnsi="Times New Roman" w:cs="Times New Roman"/>
          <w:sz w:val="24"/>
          <w:szCs w:val="24"/>
        </w:rPr>
        <w:t>. Изучение иностранного языка способствует:</w:t>
      </w:r>
    </w:p>
    <w:p w:rsidR="00524C88" w:rsidRPr="00A76D51" w:rsidRDefault="00524C88" w:rsidP="00561F10">
      <w:pPr>
        <w:pStyle w:val="a5"/>
        <w:numPr>
          <w:ilvl w:val="0"/>
          <w:numId w:val="110"/>
        </w:numPr>
        <w:spacing w:after="0" w:line="240" w:lineRule="auto"/>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общему речевому развитию обучающегося на основе формирования обобщённых лингвистических структур грамматики и синтаксиса;</w:t>
      </w:r>
    </w:p>
    <w:p w:rsidR="00524C88" w:rsidRPr="00A76D51" w:rsidRDefault="00524C88" w:rsidP="00561F10">
      <w:pPr>
        <w:pStyle w:val="a5"/>
        <w:numPr>
          <w:ilvl w:val="0"/>
          <w:numId w:val="110"/>
        </w:numPr>
        <w:spacing w:after="0" w:line="240" w:lineRule="auto"/>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развитию произвольности и осознанности монологической и диалогической речи;</w:t>
      </w:r>
    </w:p>
    <w:p w:rsidR="00524C88" w:rsidRPr="00A76D51" w:rsidRDefault="00524C88" w:rsidP="00561F10">
      <w:pPr>
        <w:pStyle w:val="a5"/>
        <w:numPr>
          <w:ilvl w:val="0"/>
          <w:numId w:val="110"/>
        </w:numPr>
        <w:spacing w:after="0" w:line="240" w:lineRule="auto"/>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развитию письменной речи;</w:t>
      </w:r>
    </w:p>
    <w:p w:rsidR="00524C88" w:rsidRPr="00A76D51" w:rsidRDefault="00524C88" w:rsidP="00561F10">
      <w:pPr>
        <w:pStyle w:val="a5"/>
        <w:numPr>
          <w:ilvl w:val="0"/>
          <w:numId w:val="110"/>
        </w:numPr>
        <w:tabs>
          <w:tab w:val="left" w:pos="2780"/>
          <w:tab w:val="left" w:pos="4260"/>
          <w:tab w:val="left" w:pos="4780"/>
          <w:tab w:val="left" w:pos="6040"/>
          <w:tab w:val="left" w:pos="6660"/>
          <w:tab w:val="left" w:pos="8460"/>
        </w:tabs>
        <w:spacing w:after="0" w:line="240" w:lineRule="auto"/>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формированию</w:t>
      </w:r>
      <w:r w:rsidRPr="00A76D51">
        <w:rPr>
          <w:rFonts w:ascii="Times New Roman" w:eastAsia="Times New Roman" w:hAnsi="Times New Roman" w:cs="Times New Roman"/>
          <w:sz w:val="24"/>
          <w:szCs w:val="24"/>
        </w:rPr>
        <w:tab/>
        <w:t>ориентации</w:t>
      </w:r>
      <w:r w:rsidRPr="00A76D51">
        <w:rPr>
          <w:rFonts w:ascii="Times New Roman" w:eastAsia="Times New Roman" w:hAnsi="Times New Roman" w:cs="Times New Roman"/>
          <w:sz w:val="24"/>
          <w:szCs w:val="24"/>
        </w:rPr>
        <w:tab/>
        <w:t>на</w:t>
      </w:r>
      <w:r w:rsidRPr="00A76D51">
        <w:rPr>
          <w:rFonts w:ascii="Times New Roman" w:eastAsia="Times New Roman" w:hAnsi="Times New Roman" w:cs="Times New Roman"/>
          <w:sz w:val="24"/>
          <w:szCs w:val="24"/>
        </w:rPr>
        <w:tab/>
        <w:t>партнёра,</w:t>
      </w:r>
      <w:r w:rsidRPr="00A76D51">
        <w:rPr>
          <w:rFonts w:ascii="Times New Roman" w:eastAsia="Times New Roman" w:hAnsi="Times New Roman" w:cs="Times New Roman"/>
          <w:sz w:val="24"/>
          <w:szCs w:val="24"/>
        </w:rPr>
        <w:tab/>
        <w:t>его</w:t>
      </w:r>
      <w:r w:rsidRPr="00A76D51">
        <w:rPr>
          <w:rFonts w:ascii="Times New Roman" w:eastAsia="Times New Roman" w:hAnsi="Times New Roman" w:cs="Times New Roman"/>
          <w:sz w:val="24"/>
          <w:szCs w:val="24"/>
        </w:rPr>
        <w:tab/>
        <w:t>высказывания,</w:t>
      </w:r>
      <w:r w:rsid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поведение,</w:t>
      </w:r>
    </w:p>
    <w:p w:rsidR="00524C88" w:rsidRPr="00A76D51" w:rsidRDefault="00524C88" w:rsidP="00561F10">
      <w:pPr>
        <w:pStyle w:val="a5"/>
        <w:numPr>
          <w:ilvl w:val="0"/>
          <w:numId w:val="62"/>
        </w:numPr>
        <w:tabs>
          <w:tab w:val="left" w:pos="481"/>
        </w:tabs>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эмоциональное состояние и переживания; уважения интересов партнёра; умения слушать</w:t>
      </w:r>
      <w:r w:rsidR="00A76D51"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слышать собеседника, вести диалог, излагать и обосновывать своё мнение в понятной для собеседника форме.</w:t>
      </w:r>
    </w:p>
    <w:p w:rsidR="00524C88" w:rsidRPr="00A76D51" w:rsidRDefault="00524C88" w:rsidP="007278C7">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524C88" w:rsidRPr="00A76D51" w:rsidRDefault="00524C88" w:rsidP="007278C7">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7278C7">
      <w:pPr>
        <w:spacing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«Математика и информатика». </w:t>
      </w:r>
      <w:r w:rsidRPr="00A76D51">
        <w:rPr>
          <w:rFonts w:ascii="Times New Roman" w:eastAsia="Times New Roman" w:hAnsi="Times New Roman" w:cs="Times New Roman"/>
          <w:sz w:val="24"/>
          <w:szCs w:val="24"/>
        </w:rPr>
        <w:t>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7278C7" w:rsidRDefault="007278C7" w:rsidP="007278C7">
      <w:pPr>
        <w:tabs>
          <w:tab w:val="left" w:pos="1105"/>
        </w:tabs>
        <w:spacing w:after="0" w:line="240" w:lineRule="auto"/>
        <w:ind w:firstLine="28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524C88" w:rsidRPr="00A76D51">
        <w:rPr>
          <w:rFonts w:ascii="Times New Roman" w:eastAsia="Times New Roman" w:hAnsi="Times New Roman" w:cs="Times New Roman"/>
          <w:sz w:val="24"/>
          <w:szCs w:val="24"/>
        </w:rPr>
        <w:t>процессе знакомства с математическими отношениями, зависимостями у школьников формируются учебные действия</w:t>
      </w:r>
      <w:r>
        <w:rPr>
          <w:rFonts w:ascii="Times New Roman" w:eastAsia="Times New Roman" w:hAnsi="Times New Roman" w:cs="Times New Roman"/>
          <w:sz w:val="24"/>
          <w:szCs w:val="24"/>
        </w:rPr>
        <w:t>:</w:t>
      </w:r>
      <w:r w:rsidR="00524C88" w:rsidRPr="00A76D51">
        <w:rPr>
          <w:rFonts w:ascii="Times New Roman" w:eastAsia="Times New Roman" w:hAnsi="Times New Roman" w:cs="Times New Roman"/>
          <w:sz w:val="24"/>
          <w:szCs w:val="24"/>
        </w:rPr>
        <w:t xml:space="preserve"> </w:t>
      </w:r>
    </w:p>
    <w:p w:rsidR="007278C7" w:rsidRPr="002B73AC" w:rsidRDefault="00524C88" w:rsidP="00561F10">
      <w:pPr>
        <w:pStyle w:val="a5"/>
        <w:numPr>
          <w:ilvl w:val="0"/>
          <w:numId w:val="116"/>
        </w:numPr>
        <w:tabs>
          <w:tab w:val="left" w:pos="1105"/>
        </w:tabs>
        <w:spacing w:after="0" w:line="240" w:lineRule="auto"/>
        <w:jc w:val="both"/>
        <w:rPr>
          <w:rFonts w:ascii="Times New Roman" w:eastAsia="Times New Roman" w:hAnsi="Times New Roman" w:cs="Times New Roman"/>
          <w:sz w:val="24"/>
          <w:szCs w:val="24"/>
        </w:rPr>
      </w:pPr>
      <w:r w:rsidRPr="002B73AC">
        <w:rPr>
          <w:rFonts w:ascii="Times New Roman" w:eastAsia="Times New Roman" w:hAnsi="Times New Roman" w:cs="Times New Roman"/>
          <w:sz w:val="24"/>
          <w:szCs w:val="24"/>
        </w:rPr>
        <w:t xml:space="preserve">планирования последовательности шагов при решении задач; </w:t>
      </w:r>
    </w:p>
    <w:p w:rsidR="007278C7" w:rsidRPr="002B73AC" w:rsidRDefault="00524C88" w:rsidP="00561F10">
      <w:pPr>
        <w:pStyle w:val="a5"/>
        <w:numPr>
          <w:ilvl w:val="0"/>
          <w:numId w:val="116"/>
        </w:numPr>
        <w:tabs>
          <w:tab w:val="left" w:pos="1105"/>
        </w:tabs>
        <w:spacing w:after="0" w:line="240" w:lineRule="auto"/>
        <w:jc w:val="both"/>
        <w:rPr>
          <w:rFonts w:ascii="Times New Roman" w:eastAsia="Times New Roman" w:hAnsi="Times New Roman" w:cs="Times New Roman"/>
          <w:sz w:val="24"/>
          <w:szCs w:val="24"/>
        </w:rPr>
      </w:pPr>
      <w:r w:rsidRPr="002B73AC">
        <w:rPr>
          <w:rFonts w:ascii="Times New Roman" w:eastAsia="Times New Roman" w:hAnsi="Times New Roman" w:cs="Times New Roman"/>
          <w:sz w:val="24"/>
          <w:szCs w:val="24"/>
        </w:rPr>
        <w:t xml:space="preserve">различения способа и результата действия; </w:t>
      </w:r>
    </w:p>
    <w:p w:rsidR="007278C7" w:rsidRPr="002B73AC" w:rsidRDefault="00524C88" w:rsidP="00561F10">
      <w:pPr>
        <w:pStyle w:val="a5"/>
        <w:numPr>
          <w:ilvl w:val="0"/>
          <w:numId w:val="116"/>
        </w:numPr>
        <w:tabs>
          <w:tab w:val="left" w:pos="1105"/>
        </w:tabs>
        <w:spacing w:after="0" w:line="240" w:lineRule="auto"/>
        <w:jc w:val="both"/>
        <w:rPr>
          <w:rFonts w:ascii="Times New Roman" w:eastAsia="Times New Roman" w:hAnsi="Times New Roman" w:cs="Times New Roman"/>
          <w:sz w:val="24"/>
          <w:szCs w:val="24"/>
        </w:rPr>
      </w:pPr>
      <w:r w:rsidRPr="002B73AC">
        <w:rPr>
          <w:rFonts w:ascii="Times New Roman" w:eastAsia="Times New Roman" w:hAnsi="Times New Roman" w:cs="Times New Roman"/>
          <w:sz w:val="24"/>
          <w:szCs w:val="24"/>
        </w:rPr>
        <w:t xml:space="preserve">выбора способа достижения поставленной цели; </w:t>
      </w:r>
    </w:p>
    <w:p w:rsidR="007278C7" w:rsidRPr="002B73AC" w:rsidRDefault="00524C88" w:rsidP="00561F10">
      <w:pPr>
        <w:pStyle w:val="a5"/>
        <w:numPr>
          <w:ilvl w:val="0"/>
          <w:numId w:val="116"/>
        </w:numPr>
        <w:tabs>
          <w:tab w:val="left" w:pos="1105"/>
        </w:tabs>
        <w:spacing w:after="0" w:line="240" w:lineRule="auto"/>
        <w:jc w:val="both"/>
        <w:rPr>
          <w:rFonts w:ascii="Times New Roman" w:eastAsia="Times New Roman" w:hAnsi="Times New Roman" w:cs="Times New Roman"/>
          <w:sz w:val="24"/>
          <w:szCs w:val="24"/>
        </w:rPr>
      </w:pPr>
      <w:r w:rsidRPr="002B73AC">
        <w:rPr>
          <w:rFonts w:ascii="Times New Roman" w:eastAsia="Times New Roman" w:hAnsi="Times New Roman" w:cs="Times New Roman"/>
          <w:sz w:val="24"/>
          <w:szCs w:val="24"/>
        </w:rPr>
        <w:t>использования знаково-символических сре</w:t>
      </w:r>
      <w:proofErr w:type="gramStart"/>
      <w:r w:rsidRPr="002B73AC">
        <w:rPr>
          <w:rFonts w:ascii="Times New Roman" w:eastAsia="Times New Roman" w:hAnsi="Times New Roman" w:cs="Times New Roman"/>
          <w:sz w:val="24"/>
          <w:szCs w:val="24"/>
        </w:rPr>
        <w:t>дств дл</w:t>
      </w:r>
      <w:proofErr w:type="gramEnd"/>
      <w:r w:rsidRPr="002B73AC">
        <w:rPr>
          <w:rFonts w:ascii="Times New Roman" w:eastAsia="Times New Roman" w:hAnsi="Times New Roman" w:cs="Times New Roman"/>
          <w:sz w:val="24"/>
          <w:szCs w:val="24"/>
        </w:rPr>
        <w:t xml:space="preserve">я моделирования математической ситуации, представления информации; </w:t>
      </w:r>
    </w:p>
    <w:p w:rsidR="007278C7" w:rsidRPr="002B73AC" w:rsidRDefault="00524C88" w:rsidP="00561F10">
      <w:pPr>
        <w:pStyle w:val="a5"/>
        <w:numPr>
          <w:ilvl w:val="0"/>
          <w:numId w:val="116"/>
        </w:numPr>
        <w:tabs>
          <w:tab w:val="left" w:pos="1105"/>
        </w:tabs>
        <w:spacing w:after="0" w:line="240" w:lineRule="auto"/>
        <w:jc w:val="both"/>
        <w:rPr>
          <w:rFonts w:ascii="Times New Roman" w:eastAsia="Times New Roman" w:hAnsi="Times New Roman" w:cs="Times New Roman"/>
          <w:sz w:val="24"/>
          <w:szCs w:val="24"/>
        </w:rPr>
      </w:pPr>
      <w:r w:rsidRPr="002B73AC">
        <w:rPr>
          <w:rFonts w:ascii="Times New Roman" w:eastAsia="Times New Roman" w:hAnsi="Times New Roman" w:cs="Times New Roman"/>
          <w:sz w:val="24"/>
          <w:szCs w:val="24"/>
        </w:rPr>
        <w:lastRenderedPageBreak/>
        <w:t xml:space="preserve">сравнения и классификации (например, предметов, чисел, геометрических фигур) по существенному основанию. </w:t>
      </w:r>
    </w:p>
    <w:p w:rsidR="00524C88" w:rsidRPr="00A76D51" w:rsidRDefault="00524C88" w:rsidP="002B73AC">
      <w:pPr>
        <w:tabs>
          <w:tab w:val="left" w:pos="1105"/>
        </w:tabs>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Особое значение имеет математика для формирования общего приёма решения задач как универсального учебного действия.</w:t>
      </w:r>
    </w:p>
    <w:p w:rsidR="00524C88" w:rsidRPr="00A76D51" w:rsidRDefault="00524C88" w:rsidP="002B73AC">
      <w:pPr>
        <w:spacing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Формирование моделирования как универсального учебного действия осуществляется</w:t>
      </w:r>
    </w:p>
    <w:p w:rsidR="00524C88" w:rsidRPr="00A76D51" w:rsidRDefault="00524C88" w:rsidP="00561F10">
      <w:pPr>
        <w:numPr>
          <w:ilvl w:val="0"/>
          <w:numId w:val="63"/>
        </w:numPr>
        <w:tabs>
          <w:tab w:val="left" w:pos="466"/>
        </w:tabs>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рамках</w:t>
      </w:r>
      <w:proofErr w:type="gramEnd"/>
      <w:r w:rsidRPr="00A76D51">
        <w:rPr>
          <w:rFonts w:ascii="Times New Roman" w:eastAsia="Times New Roman" w:hAnsi="Times New Roman" w:cs="Times New Roman"/>
          <w:sz w:val="24"/>
          <w:szCs w:val="24"/>
        </w:rPr>
        <w:t xml:space="preserve"> практически всех учебных предметов на этом уровне образования. В процессе обучения </w:t>
      </w:r>
      <w:proofErr w:type="gramStart"/>
      <w:r w:rsidRPr="00A76D51">
        <w:rPr>
          <w:rFonts w:ascii="Times New Roman" w:eastAsia="Times New Roman" w:hAnsi="Times New Roman" w:cs="Times New Roman"/>
          <w:sz w:val="24"/>
          <w:szCs w:val="24"/>
        </w:rPr>
        <w:t>обучающийся</w:t>
      </w:r>
      <w:proofErr w:type="gramEnd"/>
      <w:r w:rsidRPr="00A76D51">
        <w:rPr>
          <w:rFonts w:ascii="Times New Roman" w:eastAsia="Times New Roman" w:hAnsi="Times New Roman" w:cs="Times New Roman"/>
          <w:sz w:val="24"/>
          <w:szCs w:val="24"/>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2B73AC" w:rsidRDefault="002B73AC" w:rsidP="00524C88">
      <w:pPr>
        <w:spacing w:line="240" w:lineRule="auto"/>
        <w:contextualSpacing/>
        <w:jc w:val="both"/>
        <w:rPr>
          <w:rFonts w:ascii="Times New Roman" w:eastAsia="Times New Roman" w:hAnsi="Times New Roman" w:cs="Times New Roman"/>
          <w:b/>
          <w:bCs/>
          <w:sz w:val="24"/>
          <w:szCs w:val="24"/>
        </w:rPr>
      </w:pPr>
    </w:p>
    <w:p w:rsidR="00524C88" w:rsidRPr="00A76D51" w:rsidRDefault="00524C88" w:rsidP="002B73AC">
      <w:pPr>
        <w:spacing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«Окружающий мир». </w:t>
      </w:r>
      <w:proofErr w:type="gramStart"/>
      <w:r w:rsidRPr="00A76D51">
        <w:rPr>
          <w:rFonts w:ascii="Times New Roman" w:eastAsia="Times New Roman" w:hAnsi="Times New Roman" w:cs="Times New Roman"/>
          <w:sz w:val="24"/>
          <w:szCs w:val="24"/>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2B73AC" w:rsidRDefault="00524C88" w:rsidP="00561F10">
      <w:pPr>
        <w:numPr>
          <w:ilvl w:val="1"/>
          <w:numId w:val="63"/>
        </w:numPr>
        <w:tabs>
          <w:tab w:val="left" w:pos="999"/>
        </w:tabs>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сфере личностных универсальных действий изучение предмета «Окружающий мир» обеспечивает </w:t>
      </w:r>
    </w:p>
    <w:p w:rsidR="00524C88" w:rsidRPr="002B73AC" w:rsidRDefault="002B73AC" w:rsidP="002B73AC">
      <w:pPr>
        <w:pStyle w:val="a5"/>
        <w:tabs>
          <w:tab w:val="left" w:pos="99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2B73AC">
        <w:rPr>
          <w:rFonts w:ascii="Times New Roman" w:eastAsia="Times New Roman" w:hAnsi="Times New Roman" w:cs="Times New Roman"/>
          <w:sz w:val="24"/>
          <w:szCs w:val="24"/>
        </w:rPr>
        <w:t>формирование когнитивного, эмоционально-ценностного и деятельностного компонентов гражданской российской идентичности:</w:t>
      </w:r>
    </w:p>
    <w:p w:rsidR="00524C88" w:rsidRPr="002B73AC" w:rsidRDefault="002B73AC" w:rsidP="002B73AC">
      <w:pPr>
        <w:pStyle w:val="a5"/>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2B73AC">
        <w:rPr>
          <w:rFonts w:ascii="Times New Roman" w:eastAsia="Times New Roman" w:hAnsi="Times New Roman" w:cs="Times New Roman"/>
          <w:sz w:val="24"/>
          <w:szCs w:val="24"/>
        </w:rPr>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2B73AC" w:rsidRPr="002B73AC" w:rsidRDefault="002B73AC" w:rsidP="002B73AC">
      <w:pPr>
        <w:pStyle w:val="a5"/>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2B73AC">
        <w:rPr>
          <w:rFonts w:ascii="Times New Roman" w:eastAsia="Times New Roman" w:hAnsi="Times New Roman" w:cs="Times New Roman"/>
          <w:sz w:val="24"/>
          <w:szCs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w:t>
      </w:r>
      <w:r w:rsidRPr="002B73AC">
        <w:rPr>
          <w:rFonts w:ascii="Times New Roman" w:eastAsia="Times New Roman" w:hAnsi="Times New Roman" w:cs="Times New Roman"/>
          <w:sz w:val="24"/>
          <w:szCs w:val="24"/>
        </w:rPr>
        <w:t>тижения своего народа и России;</w:t>
      </w:r>
    </w:p>
    <w:p w:rsidR="00524C88" w:rsidRPr="002B73AC" w:rsidRDefault="002B73AC" w:rsidP="002B73AC">
      <w:pPr>
        <w:pStyle w:val="a5"/>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2B73AC">
        <w:rPr>
          <w:rFonts w:ascii="Times New Roman" w:eastAsia="Times New Roman" w:hAnsi="Times New Roman" w:cs="Times New Roman"/>
          <w:sz w:val="24"/>
          <w:szCs w:val="24"/>
        </w:rPr>
        <w:t>умения фиксировать в информационной среде элементы истории семьи, своего региона;</w:t>
      </w:r>
    </w:p>
    <w:p w:rsidR="00524C88" w:rsidRPr="002B73AC" w:rsidRDefault="002B73AC" w:rsidP="002B73AC">
      <w:pPr>
        <w:pStyle w:val="a5"/>
        <w:spacing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2B73AC">
        <w:rPr>
          <w:rFonts w:ascii="Times New Roman" w:eastAsia="Times New Roman" w:hAnsi="Times New Roman" w:cs="Times New Roman"/>
          <w:sz w:val="24"/>
          <w:szCs w:val="24"/>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524C88" w:rsidRPr="002B73AC" w:rsidRDefault="002B73AC" w:rsidP="002B73AC">
      <w:pPr>
        <w:pStyle w:val="a5"/>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2B73AC">
        <w:rPr>
          <w:rFonts w:ascii="Times New Roman" w:eastAsia="Times New Roman" w:hAnsi="Times New Roman" w:cs="Times New Roman"/>
          <w:sz w:val="24"/>
          <w:szCs w:val="24"/>
        </w:rPr>
        <w:t>развитие морально-этического сознания — норм и правил взаимоотношений человека с другими людьми, социальными группами и сообществами.</w:t>
      </w:r>
    </w:p>
    <w:p w:rsidR="00524C88" w:rsidRPr="00A76D51" w:rsidRDefault="00524C88" w:rsidP="00561F10">
      <w:pPr>
        <w:numPr>
          <w:ilvl w:val="1"/>
          <w:numId w:val="63"/>
        </w:numPr>
        <w:tabs>
          <w:tab w:val="left" w:pos="1095"/>
        </w:tabs>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сфере личностных универсальных учебных действий изучение предмета способствует принятию </w:t>
      </w:r>
      <w:proofErr w:type="gramStart"/>
      <w:r w:rsidRPr="00A76D51">
        <w:rPr>
          <w:rFonts w:ascii="Times New Roman" w:eastAsia="Times New Roman" w:hAnsi="Times New Roman" w:cs="Times New Roman"/>
          <w:sz w:val="24"/>
          <w:szCs w:val="24"/>
        </w:rPr>
        <w:t>обучающимися</w:t>
      </w:r>
      <w:proofErr w:type="gramEnd"/>
      <w:r w:rsidRPr="00A76D51">
        <w:rPr>
          <w:rFonts w:ascii="Times New Roman" w:eastAsia="Times New Roman" w:hAnsi="Times New Roman" w:cs="Times New Roman"/>
          <w:sz w:val="24"/>
          <w:szCs w:val="24"/>
        </w:rP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524C88" w:rsidRPr="00A76D51" w:rsidRDefault="00524C88" w:rsidP="002B73AC">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Изучение данного предмета способствует формированию общепознавательных универсальных учебных действий:</w:t>
      </w:r>
    </w:p>
    <w:p w:rsidR="00524C88" w:rsidRPr="002B73AC" w:rsidRDefault="00524C88" w:rsidP="00561F10">
      <w:pPr>
        <w:pStyle w:val="a5"/>
        <w:numPr>
          <w:ilvl w:val="0"/>
          <w:numId w:val="117"/>
        </w:numPr>
        <w:spacing w:after="0" w:line="240" w:lineRule="auto"/>
        <w:rPr>
          <w:rFonts w:ascii="Times New Roman" w:eastAsia="Times New Roman" w:hAnsi="Times New Roman" w:cs="Times New Roman"/>
          <w:sz w:val="24"/>
          <w:szCs w:val="24"/>
        </w:rPr>
      </w:pPr>
      <w:r w:rsidRPr="002B73AC">
        <w:rPr>
          <w:rFonts w:ascii="Times New Roman" w:eastAsia="Times New Roman" w:hAnsi="Times New Roman" w:cs="Times New Roman"/>
          <w:sz w:val="24"/>
          <w:szCs w:val="24"/>
        </w:rPr>
        <w:t>овладению начальными формами исследовательской деятельности, включая умение поиска и работы с информацией;</w:t>
      </w:r>
    </w:p>
    <w:p w:rsidR="002B73AC" w:rsidRDefault="00524C88" w:rsidP="00561F10">
      <w:pPr>
        <w:pStyle w:val="a5"/>
        <w:numPr>
          <w:ilvl w:val="0"/>
          <w:numId w:val="117"/>
        </w:numPr>
        <w:spacing w:line="240" w:lineRule="auto"/>
        <w:jc w:val="both"/>
        <w:rPr>
          <w:rFonts w:ascii="Times New Roman" w:eastAsia="Times New Roman" w:hAnsi="Times New Roman" w:cs="Times New Roman"/>
          <w:sz w:val="24"/>
          <w:szCs w:val="24"/>
        </w:rPr>
      </w:pPr>
      <w:r w:rsidRPr="002B73AC">
        <w:rPr>
          <w:rFonts w:ascii="Times New Roman" w:eastAsia="Times New Roman" w:hAnsi="Times New Roman" w:cs="Times New Roman"/>
          <w:sz w:val="24"/>
          <w:szCs w:val="24"/>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524C88" w:rsidRPr="002B73AC" w:rsidRDefault="00524C88" w:rsidP="00561F10">
      <w:pPr>
        <w:pStyle w:val="a5"/>
        <w:numPr>
          <w:ilvl w:val="0"/>
          <w:numId w:val="117"/>
        </w:numPr>
        <w:spacing w:line="240" w:lineRule="auto"/>
        <w:jc w:val="both"/>
        <w:rPr>
          <w:rFonts w:ascii="Times New Roman" w:eastAsia="Times New Roman" w:hAnsi="Times New Roman" w:cs="Times New Roman"/>
          <w:sz w:val="24"/>
          <w:szCs w:val="24"/>
        </w:rPr>
      </w:pPr>
      <w:r w:rsidRPr="002B73AC">
        <w:rPr>
          <w:rFonts w:ascii="Times New Roman" w:eastAsia="Times New Roman" w:hAnsi="Times New Roman" w:cs="Times New Roman"/>
          <w:sz w:val="24"/>
          <w:szCs w:val="24"/>
        </w:rPr>
        <w:t>формированию логических действий сравнения, подведения под понятия, аналогии.</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2B73AC">
      <w:pPr>
        <w:spacing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«Изобразительное искусство». </w:t>
      </w:r>
      <w:r w:rsidRPr="00A76D51">
        <w:rPr>
          <w:rFonts w:ascii="Times New Roman" w:eastAsia="Times New Roman" w:hAnsi="Times New Roman" w:cs="Times New Roman"/>
          <w:sz w:val="24"/>
          <w:szCs w:val="24"/>
        </w:rPr>
        <w:t>Развивающий потенциал этого предмета связан сформированием личностных, познавательных, регулятивных действий.</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w:t>
      </w:r>
      <w:r w:rsidRPr="00A76D51">
        <w:rPr>
          <w:rFonts w:ascii="Times New Roman" w:eastAsia="Times New Roman" w:hAnsi="Times New Roman" w:cs="Times New Roman"/>
          <w:sz w:val="24"/>
          <w:szCs w:val="24"/>
        </w:rPr>
        <w:lastRenderedPageBreak/>
        <w:t>соответствие выполняемых действий способу, внесению коррективов на основе предвосхищения будущего результата и его соответствия замыслу.</w:t>
      </w:r>
    </w:p>
    <w:p w:rsidR="00524C88" w:rsidRPr="00A76D51" w:rsidRDefault="00524C88" w:rsidP="00561F10">
      <w:pPr>
        <w:numPr>
          <w:ilvl w:val="1"/>
          <w:numId w:val="64"/>
        </w:numPr>
        <w:tabs>
          <w:tab w:val="left" w:pos="966"/>
        </w:tabs>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2B73AC" w:rsidRDefault="002B73AC" w:rsidP="00524C88">
      <w:pPr>
        <w:spacing w:line="240" w:lineRule="auto"/>
        <w:contextualSpacing/>
        <w:jc w:val="both"/>
        <w:rPr>
          <w:rFonts w:ascii="Times New Roman" w:eastAsia="Times New Roman" w:hAnsi="Times New Roman" w:cs="Times New Roman"/>
          <w:b/>
          <w:bCs/>
          <w:sz w:val="24"/>
          <w:szCs w:val="24"/>
        </w:rPr>
      </w:pPr>
    </w:p>
    <w:p w:rsidR="00524C88" w:rsidRPr="00A76D51" w:rsidRDefault="00524C88" w:rsidP="002B73AC">
      <w:pPr>
        <w:spacing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«Музыка». </w:t>
      </w:r>
      <w:r w:rsidRPr="00A76D51">
        <w:rPr>
          <w:rFonts w:ascii="Times New Roman" w:eastAsia="Times New Roman" w:hAnsi="Times New Roman" w:cs="Times New Roman"/>
          <w:sz w:val="24"/>
          <w:szCs w:val="24"/>
        </w:rPr>
        <w:t xml:space="preserve">Достижение личностных, метапредметных и предметных результатов освоения программы </w:t>
      </w:r>
      <w:proofErr w:type="gramStart"/>
      <w:r w:rsidRPr="00A76D51">
        <w:rPr>
          <w:rFonts w:ascii="Times New Roman" w:eastAsia="Times New Roman" w:hAnsi="Times New Roman" w:cs="Times New Roman"/>
          <w:sz w:val="24"/>
          <w:szCs w:val="24"/>
        </w:rPr>
        <w:t>обучающимися</w:t>
      </w:r>
      <w:proofErr w:type="gramEnd"/>
      <w:r w:rsidRPr="00A76D51">
        <w:rPr>
          <w:rFonts w:ascii="Times New Roman" w:eastAsia="Times New Roman" w:hAnsi="Times New Roman" w:cs="Times New Roman"/>
          <w:sz w:val="24"/>
          <w:szCs w:val="24"/>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24C88" w:rsidRPr="00A76D51" w:rsidRDefault="00524C88" w:rsidP="002B73AC">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w:t>
      </w:r>
      <w:r w:rsidR="002B73AC">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524C88" w:rsidRPr="00A76D51" w:rsidRDefault="00524C88" w:rsidP="002B73AC">
      <w:pPr>
        <w:tabs>
          <w:tab w:val="left" w:pos="1259"/>
        </w:tabs>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A76D51">
        <w:rPr>
          <w:rFonts w:ascii="Times New Roman" w:eastAsia="Times New Roman" w:hAnsi="Times New Roman" w:cs="Times New Roman"/>
          <w:sz w:val="24"/>
          <w:szCs w:val="24"/>
        </w:rPr>
        <w:t>домашнего</w:t>
      </w:r>
      <w:proofErr w:type="gramEnd"/>
      <w:r w:rsidRPr="00A76D51">
        <w:rPr>
          <w:rFonts w:ascii="Times New Roman" w:eastAsia="Times New Roman" w:hAnsi="Times New Roman" w:cs="Times New Roman"/>
          <w:sz w:val="24"/>
          <w:szCs w:val="24"/>
        </w:rPr>
        <w:t xml:space="preserve"> музицирования, совместной музыкальной деятельности с друзьями, родителями.</w:t>
      </w:r>
    </w:p>
    <w:p w:rsidR="00524C88" w:rsidRPr="00A76D51" w:rsidRDefault="00524C88" w:rsidP="002B73AC">
      <w:pPr>
        <w:spacing w:after="0" w:line="240" w:lineRule="auto"/>
        <w:ind w:firstLine="284"/>
        <w:contextualSpacing/>
        <w:rPr>
          <w:rFonts w:ascii="Times New Roman" w:eastAsia="Times New Roman" w:hAnsi="Times New Roman" w:cs="Times New Roman"/>
          <w:sz w:val="24"/>
          <w:szCs w:val="24"/>
        </w:rPr>
      </w:pPr>
      <w:r w:rsidRPr="002B73AC">
        <w:rPr>
          <w:rFonts w:ascii="Times New Roman" w:eastAsia="Times New Roman" w:hAnsi="Times New Roman" w:cs="Times New Roman"/>
          <w:b/>
          <w:bCs/>
          <w:i/>
          <w:sz w:val="24"/>
          <w:szCs w:val="24"/>
        </w:rPr>
        <w:t>Метапредметные результаты</w:t>
      </w:r>
      <w:r w:rsidRPr="00A76D51">
        <w:rPr>
          <w:rFonts w:ascii="Times New Roman" w:eastAsia="Times New Roman" w:hAnsi="Times New Roman" w:cs="Times New Roman"/>
          <w:b/>
          <w:bCs/>
          <w:sz w:val="24"/>
          <w:szCs w:val="24"/>
        </w:rPr>
        <w:t xml:space="preserve"> </w:t>
      </w:r>
      <w:r w:rsidRPr="00A76D51">
        <w:rPr>
          <w:rFonts w:ascii="Times New Roman" w:eastAsia="Times New Roman" w:hAnsi="Times New Roman" w:cs="Times New Roman"/>
          <w:sz w:val="24"/>
          <w:szCs w:val="24"/>
        </w:rPr>
        <w:t>освоения программы должны отражать:</w:t>
      </w:r>
    </w:p>
    <w:p w:rsidR="00524C88" w:rsidRPr="00A76D51" w:rsidRDefault="00524C88" w:rsidP="002B73AC">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524C88" w:rsidRPr="00A76D51" w:rsidRDefault="00524C88" w:rsidP="002B73AC">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освоение способов решения проблем творческого и поискового характера в учебной, музыкально-исполнительской и творческой деятельности;</w:t>
      </w:r>
    </w:p>
    <w:p w:rsidR="00524C88" w:rsidRPr="00A76D51" w:rsidRDefault="00524C88" w:rsidP="002B73AC">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524C88" w:rsidRPr="00A76D51" w:rsidRDefault="00524C88" w:rsidP="002B73AC">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524C88" w:rsidRPr="00A76D51" w:rsidRDefault="00524C88" w:rsidP="002B73AC">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использование знаково-символических сре</w:t>
      </w:r>
      <w:proofErr w:type="gramStart"/>
      <w:r w:rsidRPr="00A76D51">
        <w:rPr>
          <w:rFonts w:ascii="Times New Roman" w:eastAsia="Times New Roman" w:hAnsi="Times New Roman" w:cs="Times New Roman"/>
          <w:sz w:val="24"/>
          <w:szCs w:val="24"/>
        </w:rPr>
        <w:t>дств пр</w:t>
      </w:r>
      <w:proofErr w:type="gramEnd"/>
      <w:r w:rsidRPr="00A76D51">
        <w:rPr>
          <w:rFonts w:ascii="Times New Roman" w:eastAsia="Times New Roman" w:hAnsi="Times New Roman" w:cs="Times New Roman"/>
          <w:sz w:val="24"/>
          <w:szCs w:val="24"/>
        </w:rPr>
        <w:t>едставления информации в процессе освоения средств музыкальной выразительности, основ музыкальной грамоты;</w:t>
      </w:r>
    </w:p>
    <w:p w:rsidR="00524C88" w:rsidRPr="00A76D51" w:rsidRDefault="00524C88" w:rsidP="002B73AC">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w:t>
      </w:r>
      <w:proofErr w:type="gramStart"/>
      <w:r w:rsidRPr="00A76D51">
        <w:rPr>
          <w:rFonts w:ascii="Times New Roman" w:eastAsia="Times New Roman" w:hAnsi="Times New Roman" w:cs="Times New Roman"/>
          <w:sz w:val="24"/>
          <w:szCs w:val="24"/>
        </w:rPr>
        <w:t>о-</w:t>
      </w:r>
      <w:proofErr w:type="gramEnd"/>
      <w:r w:rsidRPr="00A76D51">
        <w:rPr>
          <w:rFonts w:ascii="Times New Roman" w:eastAsia="Times New Roman" w:hAnsi="Times New Roman" w:cs="Times New Roman"/>
          <w:sz w:val="24"/>
          <w:szCs w:val="24"/>
        </w:rPr>
        <w:t>, видео-и графическим сопровождением;</w:t>
      </w:r>
    </w:p>
    <w:p w:rsidR="00524C88" w:rsidRPr="00A76D51" w:rsidRDefault="00524C88" w:rsidP="002B73AC">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524C88" w:rsidRPr="00A76D51" w:rsidRDefault="00524C88" w:rsidP="002B73AC">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готовность к учебному сотрудничеству (общение, взаимодействие) со сверстниками при решении различных музыкально-творческих задач;</w:t>
      </w:r>
    </w:p>
    <w:p w:rsidR="00524C88" w:rsidRPr="00A76D51" w:rsidRDefault="00524C88" w:rsidP="002B73AC">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овладение базовыми предметными и межпредметными понятиями в процессе освоения учебного предмета «Музыка»;</w:t>
      </w:r>
    </w:p>
    <w:p w:rsidR="00524C88" w:rsidRPr="00A76D51" w:rsidRDefault="00524C88" w:rsidP="002B73AC">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w:t>
      </w:r>
      <w:r w:rsidRPr="00A76D51">
        <w:rPr>
          <w:rFonts w:ascii="Times New Roman" w:eastAsia="Times New Roman" w:hAnsi="Times New Roman" w:cs="Times New Roman"/>
          <w:sz w:val="24"/>
          <w:szCs w:val="24"/>
        </w:rPr>
        <w:lastRenderedPageBreak/>
        <w:t>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A76D51">
        <w:rPr>
          <w:rFonts w:ascii="Times New Roman" w:eastAsia="Times New Roman" w:hAnsi="Times New Roman" w:cs="Times New Roman"/>
          <w:sz w:val="24"/>
          <w:szCs w:val="24"/>
        </w:rPr>
        <w:t>о-</w:t>
      </w:r>
      <w:proofErr w:type="gramEnd"/>
      <w:r w:rsidRPr="00A76D51">
        <w:rPr>
          <w:rFonts w:ascii="Times New Roman" w:eastAsia="Times New Roman" w:hAnsi="Times New Roman" w:cs="Times New Roman"/>
          <w:sz w:val="24"/>
          <w:szCs w:val="24"/>
        </w:rPr>
        <w:t xml:space="preserve"> и графическим сопровождением; соблюдать нормы информационной избирательности, этики и этикета;</w:t>
      </w:r>
    </w:p>
    <w:p w:rsidR="00524C88" w:rsidRPr="00A76D51" w:rsidRDefault="002B73AC" w:rsidP="002B73AC">
      <w:pPr>
        <w:tabs>
          <w:tab w:val="left" w:pos="1191"/>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524C88" w:rsidRPr="00A76D51" w:rsidRDefault="002B73AC" w:rsidP="002B73AC">
      <w:pPr>
        <w:tabs>
          <w:tab w:val="left" w:pos="1254"/>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524C88" w:rsidRPr="00A76D51" w:rsidRDefault="002B73AC" w:rsidP="002B73AC">
      <w:pPr>
        <w:tabs>
          <w:tab w:val="left" w:pos="1230"/>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524C88" w:rsidRPr="00A76D51" w:rsidRDefault="002B73AC" w:rsidP="002B73AC">
      <w:pPr>
        <w:tabs>
          <w:tab w:val="left" w:pos="1119"/>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524C88" w:rsidRPr="00A76D51" w:rsidRDefault="00524C88" w:rsidP="002B73AC">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524C88" w:rsidRPr="00A76D51" w:rsidRDefault="00524C88" w:rsidP="002B73AC">
      <w:pPr>
        <w:spacing w:line="240" w:lineRule="auto"/>
        <w:ind w:firstLine="284"/>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A76D51">
        <w:rPr>
          <w:rFonts w:ascii="Times New Roman" w:eastAsia="Times New Roman" w:hAnsi="Times New Roman" w:cs="Times New Roman"/>
          <w:sz w:val="24"/>
          <w:szCs w:val="24"/>
        </w:rPr>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p>
    <w:p w:rsidR="00533B19" w:rsidRPr="00533B19" w:rsidRDefault="00533B19" w:rsidP="00533B19">
      <w:pPr>
        <w:spacing w:after="0" w:line="240" w:lineRule="auto"/>
        <w:ind w:firstLine="284"/>
        <w:contextualSpacing/>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 xml:space="preserve">Предмет </w:t>
      </w:r>
      <w:r w:rsidRPr="00533B19">
        <w:rPr>
          <w:rFonts w:ascii="Times New Roman" w:eastAsia="Times New Roman" w:hAnsi="Times New Roman" w:cs="Times New Roman"/>
          <w:b/>
          <w:color w:val="000000"/>
          <w:sz w:val="24"/>
          <w:szCs w:val="24"/>
          <w:lang w:eastAsia="ru-RU"/>
        </w:rPr>
        <w:t>«Технология»</w:t>
      </w:r>
      <w:r w:rsidRPr="00533B19">
        <w:rPr>
          <w:rFonts w:ascii="Times New Roman" w:eastAsia="Times New Roman" w:hAnsi="Times New Roman" w:cs="Times New Roman"/>
          <w:color w:val="000000"/>
          <w:sz w:val="24"/>
          <w:szCs w:val="24"/>
          <w:lang w:eastAsia="ru-RU"/>
        </w:rPr>
        <w:t xml:space="preserve"> - опорный предмет для формирования систем УУД. Возможности предмета в этом отношении уникальны. Элементы учебной деятельности предмета «Технология» достаточно наглядны и понятны благодаря практической проработке большей части учебного материала, а </w:t>
      </w:r>
      <w:proofErr w:type="gramStart"/>
      <w:r w:rsidRPr="00533B19">
        <w:rPr>
          <w:rFonts w:ascii="Times New Roman" w:eastAsia="Times New Roman" w:hAnsi="Times New Roman" w:cs="Times New Roman"/>
          <w:color w:val="000000"/>
          <w:sz w:val="24"/>
          <w:szCs w:val="24"/>
          <w:lang w:eastAsia="ru-RU"/>
        </w:rPr>
        <w:t>значит более полно усваивается</w:t>
      </w:r>
      <w:proofErr w:type="gramEnd"/>
      <w:r w:rsidRPr="00533B19">
        <w:rPr>
          <w:rFonts w:ascii="Times New Roman" w:eastAsia="Times New Roman" w:hAnsi="Times New Roman" w:cs="Times New Roman"/>
          <w:color w:val="000000"/>
          <w:sz w:val="24"/>
          <w:szCs w:val="24"/>
          <w:lang w:eastAsia="ru-RU"/>
        </w:rPr>
        <w:t xml:space="preserve"> обучающимися. </w:t>
      </w:r>
      <w:r w:rsidRPr="00533B19">
        <w:rPr>
          <w:rFonts w:ascii="Times New Roman" w:eastAsia="Times New Roman" w:hAnsi="Times New Roman" w:cs="Times New Roman"/>
          <w:i/>
          <w:iCs/>
          <w:color w:val="000000"/>
          <w:sz w:val="24"/>
          <w:szCs w:val="24"/>
          <w:lang w:eastAsia="ru-RU"/>
        </w:rPr>
        <w:t>Услышишь – забудешь, увидишь – запомнишь, сделаешь – поймешь</w:t>
      </w:r>
      <w:proofErr w:type="gramStart"/>
      <w:r w:rsidRPr="00533B19">
        <w:rPr>
          <w:rFonts w:ascii="Times New Roman" w:eastAsia="Times New Roman" w:hAnsi="Times New Roman" w:cs="Times New Roman"/>
          <w:i/>
          <w:iCs/>
          <w:color w:val="000000"/>
          <w:sz w:val="24"/>
          <w:szCs w:val="24"/>
          <w:lang w:eastAsia="ru-RU"/>
        </w:rPr>
        <w:t>… </w:t>
      </w:r>
      <w:r w:rsidRPr="00533B19">
        <w:rPr>
          <w:rFonts w:ascii="Times New Roman" w:eastAsia="Times New Roman" w:hAnsi="Times New Roman" w:cs="Times New Roman"/>
          <w:color w:val="000000"/>
          <w:sz w:val="24"/>
          <w:szCs w:val="24"/>
          <w:lang w:eastAsia="ru-RU"/>
        </w:rPr>
        <w:t>Э</w:t>
      </w:r>
      <w:proofErr w:type="gramEnd"/>
      <w:r w:rsidRPr="00533B19">
        <w:rPr>
          <w:rFonts w:ascii="Times New Roman" w:eastAsia="Times New Roman" w:hAnsi="Times New Roman" w:cs="Times New Roman"/>
          <w:color w:val="000000"/>
          <w:sz w:val="24"/>
          <w:szCs w:val="24"/>
          <w:lang w:eastAsia="ru-RU"/>
        </w:rPr>
        <w:t>ти слова подчёркивают необходимость деятельностного подхода к обучению, в том числе и через использование метода проектов, который позволяет интегрировать знания и умения, полученные обучающимися при изучении различных школьных дисциплин на разных этапах обучения.</w:t>
      </w:r>
    </w:p>
    <w:p w:rsidR="00533B19" w:rsidRPr="00533B19" w:rsidRDefault="00533B19" w:rsidP="00533B19">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 xml:space="preserve">Метод проектов позволяет формировать некоторые личностные качества, которые развиваются лишь в деятельности и не могут быть усвоены вербально. Именно в проектной деятельности происходит формирование </w:t>
      </w:r>
      <w:proofErr w:type="gramStart"/>
      <w:r w:rsidRPr="00533B19">
        <w:rPr>
          <w:rFonts w:ascii="Times New Roman" w:eastAsia="Times New Roman" w:hAnsi="Times New Roman" w:cs="Times New Roman"/>
          <w:color w:val="000000"/>
          <w:sz w:val="24"/>
          <w:szCs w:val="24"/>
          <w:lang w:eastAsia="ru-RU"/>
        </w:rPr>
        <w:t>познавательных</w:t>
      </w:r>
      <w:proofErr w:type="gramEnd"/>
      <w:r w:rsidRPr="00533B19">
        <w:rPr>
          <w:rFonts w:ascii="Times New Roman" w:eastAsia="Times New Roman" w:hAnsi="Times New Roman" w:cs="Times New Roman"/>
          <w:color w:val="000000"/>
          <w:sz w:val="24"/>
          <w:szCs w:val="24"/>
          <w:lang w:eastAsia="ru-RU"/>
        </w:rPr>
        <w:t>, коммуникативных, регулятивных и личностных УУД.</w:t>
      </w:r>
    </w:p>
    <w:p w:rsidR="00533B19" w:rsidRPr="00533B19" w:rsidRDefault="00533B19" w:rsidP="00533B19">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b/>
          <w:i/>
          <w:color w:val="000000"/>
          <w:sz w:val="24"/>
          <w:szCs w:val="24"/>
          <w:lang w:eastAsia="ru-RU"/>
        </w:rPr>
        <w:t>Личностные результаты</w:t>
      </w:r>
      <w:r w:rsidRPr="00533B19">
        <w:rPr>
          <w:rFonts w:ascii="Times New Roman" w:eastAsia="Times New Roman" w:hAnsi="Times New Roman" w:cs="Times New Roman"/>
          <w:color w:val="000000"/>
          <w:sz w:val="24"/>
          <w:szCs w:val="24"/>
          <w:lang w:eastAsia="ru-RU"/>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533B19" w:rsidRPr="00533B19" w:rsidRDefault="00533B19" w:rsidP="00533B19">
      <w:pPr>
        <w:shd w:val="clear" w:color="auto" w:fill="FFFFFF"/>
        <w:spacing w:after="0" w:line="240" w:lineRule="auto"/>
        <w:ind w:firstLine="284"/>
        <w:jc w:val="both"/>
        <w:rPr>
          <w:rFonts w:ascii="Times New Roman" w:eastAsia="Times New Roman" w:hAnsi="Times New Roman" w:cs="Times New Roman"/>
          <w:i/>
          <w:color w:val="000000"/>
          <w:sz w:val="24"/>
          <w:szCs w:val="24"/>
          <w:lang w:eastAsia="ru-RU"/>
        </w:rPr>
      </w:pPr>
      <w:r w:rsidRPr="00533B19">
        <w:rPr>
          <w:rFonts w:ascii="Times New Roman" w:eastAsia="Times New Roman" w:hAnsi="Times New Roman" w:cs="Times New Roman"/>
          <w:b/>
          <w:bCs/>
          <w:i/>
          <w:color w:val="000000"/>
          <w:sz w:val="24"/>
          <w:szCs w:val="24"/>
          <w:lang w:eastAsia="ru-RU"/>
        </w:rPr>
        <w:t>Применительно к учебной деятельности следует выделить три вида личностных действий:</w:t>
      </w:r>
    </w:p>
    <w:p w:rsidR="00533B19" w:rsidRPr="003179BB" w:rsidRDefault="00533B19" w:rsidP="00561F10">
      <w:pPr>
        <w:pStyle w:val="a5"/>
        <w:numPr>
          <w:ilvl w:val="0"/>
          <w:numId w:val="121"/>
        </w:numPr>
        <w:shd w:val="clear" w:color="auto" w:fill="FFFFFF"/>
        <w:spacing w:after="0" w:line="240" w:lineRule="auto"/>
        <w:ind w:left="567" w:hanging="283"/>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личностное, профессиональное, жизненное самоопределение;</w:t>
      </w:r>
    </w:p>
    <w:p w:rsidR="00533B19" w:rsidRPr="003179BB" w:rsidRDefault="00533B19" w:rsidP="00561F10">
      <w:pPr>
        <w:pStyle w:val="a5"/>
        <w:numPr>
          <w:ilvl w:val="0"/>
          <w:numId w:val="121"/>
        </w:numPr>
        <w:shd w:val="clear" w:color="auto" w:fill="FFFFFF"/>
        <w:spacing w:after="0" w:line="240" w:lineRule="auto"/>
        <w:ind w:left="567" w:hanging="283"/>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w:t>
      </w:r>
      <w:r w:rsidRPr="003179BB">
        <w:rPr>
          <w:rFonts w:ascii="Times New Roman" w:eastAsia="Times New Roman" w:hAnsi="Times New Roman" w:cs="Times New Roman"/>
          <w:color w:val="000000"/>
          <w:sz w:val="24"/>
          <w:szCs w:val="24"/>
          <w:lang w:eastAsia="ru-RU"/>
        </w:rPr>
        <w:lastRenderedPageBreak/>
        <w:t xml:space="preserve">побуждает к деятельности, ради чего она осуществляется. Ученик должен задаваться </w:t>
      </w:r>
      <w:proofErr w:type="gramStart"/>
      <w:r w:rsidRPr="003179BB">
        <w:rPr>
          <w:rFonts w:ascii="Times New Roman" w:eastAsia="Times New Roman" w:hAnsi="Times New Roman" w:cs="Times New Roman"/>
          <w:color w:val="000000"/>
          <w:sz w:val="24"/>
          <w:szCs w:val="24"/>
          <w:lang w:eastAsia="ru-RU"/>
        </w:rPr>
        <w:t>вопросом</w:t>
      </w:r>
      <w:proofErr w:type="gramEnd"/>
      <w:r w:rsidRPr="003179BB">
        <w:rPr>
          <w:rFonts w:ascii="Times New Roman" w:eastAsia="Times New Roman" w:hAnsi="Times New Roman" w:cs="Times New Roman"/>
          <w:color w:val="000000"/>
          <w:sz w:val="24"/>
          <w:szCs w:val="24"/>
          <w:lang w:eastAsia="ru-RU"/>
        </w:rPr>
        <w:t xml:space="preserve">: какое значение и </w:t>
      </w:r>
      <w:proofErr w:type="gramStart"/>
      <w:r w:rsidRPr="003179BB">
        <w:rPr>
          <w:rFonts w:ascii="Times New Roman" w:eastAsia="Times New Roman" w:hAnsi="Times New Roman" w:cs="Times New Roman"/>
          <w:color w:val="000000"/>
          <w:sz w:val="24"/>
          <w:szCs w:val="24"/>
          <w:lang w:eastAsia="ru-RU"/>
        </w:rPr>
        <w:t>какой</w:t>
      </w:r>
      <w:proofErr w:type="gramEnd"/>
      <w:r w:rsidRPr="003179BB">
        <w:rPr>
          <w:rFonts w:ascii="Times New Roman" w:eastAsia="Times New Roman" w:hAnsi="Times New Roman" w:cs="Times New Roman"/>
          <w:color w:val="000000"/>
          <w:sz w:val="24"/>
          <w:szCs w:val="24"/>
          <w:lang w:eastAsia="ru-RU"/>
        </w:rPr>
        <w:t xml:space="preserve"> смысл имеет для меня учение? – и уметь на него отвечать;</w:t>
      </w:r>
    </w:p>
    <w:p w:rsidR="00533B19" w:rsidRPr="003179BB" w:rsidRDefault="00533B19" w:rsidP="00561F10">
      <w:pPr>
        <w:pStyle w:val="a5"/>
        <w:numPr>
          <w:ilvl w:val="0"/>
          <w:numId w:val="121"/>
        </w:numPr>
        <w:shd w:val="clear" w:color="auto" w:fill="FFFFFF"/>
        <w:spacing w:after="0" w:line="240" w:lineRule="auto"/>
        <w:ind w:left="567" w:hanging="283"/>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533B19" w:rsidRPr="00533B19" w:rsidRDefault="00533B19" w:rsidP="00533B19">
      <w:pPr>
        <w:shd w:val="clear" w:color="auto" w:fill="FFFFFF"/>
        <w:spacing w:after="150" w:line="240" w:lineRule="auto"/>
        <w:ind w:firstLine="284"/>
        <w:jc w:val="both"/>
        <w:rPr>
          <w:rFonts w:ascii="Times New Roman" w:eastAsia="Times New Roman" w:hAnsi="Times New Roman" w:cs="Times New Roman"/>
          <w:i/>
          <w:color w:val="000000"/>
          <w:sz w:val="24"/>
          <w:szCs w:val="24"/>
          <w:lang w:eastAsia="ru-RU"/>
        </w:rPr>
      </w:pPr>
      <w:r w:rsidRPr="00533B19">
        <w:rPr>
          <w:rFonts w:ascii="Times New Roman" w:eastAsia="Times New Roman" w:hAnsi="Times New Roman" w:cs="Times New Roman"/>
          <w:b/>
          <w:i/>
          <w:color w:val="000000"/>
          <w:sz w:val="24"/>
          <w:szCs w:val="24"/>
          <w:lang w:eastAsia="ru-RU"/>
        </w:rPr>
        <w:t>Регулятивные универсальные учебные</w:t>
      </w:r>
      <w:r w:rsidRPr="00533B19">
        <w:rPr>
          <w:rFonts w:ascii="Times New Roman" w:eastAsia="Times New Roman" w:hAnsi="Times New Roman" w:cs="Times New Roman"/>
          <w:color w:val="000000"/>
          <w:sz w:val="24"/>
          <w:szCs w:val="24"/>
          <w:lang w:eastAsia="ru-RU"/>
        </w:rPr>
        <w:t xml:space="preserve"> действия обеспечивают </w:t>
      </w:r>
      <w:proofErr w:type="gramStart"/>
      <w:r w:rsidRPr="00533B19">
        <w:rPr>
          <w:rFonts w:ascii="Times New Roman" w:eastAsia="Times New Roman" w:hAnsi="Times New Roman" w:cs="Times New Roman"/>
          <w:color w:val="000000"/>
          <w:sz w:val="24"/>
          <w:szCs w:val="24"/>
          <w:lang w:eastAsia="ru-RU"/>
        </w:rPr>
        <w:t>обучающимся</w:t>
      </w:r>
      <w:proofErr w:type="gramEnd"/>
      <w:r w:rsidRPr="00533B19">
        <w:rPr>
          <w:rFonts w:ascii="Times New Roman" w:eastAsia="Times New Roman" w:hAnsi="Times New Roman" w:cs="Times New Roman"/>
          <w:color w:val="000000"/>
          <w:sz w:val="24"/>
          <w:szCs w:val="24"/>
          <w:lang w:eastAsia="ru-RU"/>
        </w:rPr>
        <w:t xml:space="preserve"> организацию своей учебной деятельности. </w:t>
      </w:r>
      <w:r w:rsidRPr="00533B19">
        <w:rPr>
          <w:rFonts w:ascii="Times New Roman" w:eastAsia="Times New Roman" w:hAnsi="Times New Roman" w:cs="Times New Roman"/>
          <w:b/>
          <w:bCs/>
          <w:i/>
          <w:color w:val="000000"/>
          <w:sz w:val="24"/>
          <w:szCs w:val="24"/>
          <w:lang w:eastAsia="ru-RU"/>
        </w:rPr>
        <w:t>К регулятивным универсальным учебным действиям относятся:</w:t>
      </w:r>
    </w:p>
    <w:p w:rsidR="00533B19" w:rsidRPr="003179BB" w:rsidRDefault="00533B19" w:rsidP="00561F10">
      <w:pPr>
        <w:pStyle w:val="a5"/>
        <w:numPr>
          <w:ilvl w:val="0"/>
          <w:numId w:val="120"/>
        </w:numPr>
        <w:shd w:val="clear" w:color="auto" w:fill="FFFFFF"/>
        <w:spacing w:after="0" w:line="240" w:lineRule="auto"/>
        <w:ind w:left="567" w:hanging="425"/>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целеполагание – постановка учебной задачи на основе соотнесения того, что уже известно и усвоено учащимися, и того, что ещё неизвестно;</w:t>
      </w:r>
    </w:p>
    <w:p w:rsidR="00533B19" w:rsidRPr="003179BB" w:rsidRDefault="00533B19" w:rsidP="00561F10">
      <w:pPr>
        <w:pStyle w:val="a5"/>
        <w:numPr>
          <w:ilvl w:val="0"/>
          <w:numId w:val="120"/>
        </w:numPr>
        <w:shd w:val="clear" w:color="auto" w:fill="FFFFFF"/>
        <w:spacing w:after="0" w:line="240" w:lineRule="auto"/>
        <w:ind w:left="567" w:hanging="425"/>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533B19" w:rsidRPr="003179BB" w:rsidRDefault="00533B19" w:rsidP="00561F10">
      <w:pPr>
        <w:pStyle w:val="a5"/>
        <w:numPr>
          <w:ilvl w:val="0"/>
          <w:numId w:val="120"/>
        </w:numPr>
        <w:shd w:val="clear" w:color="auto" w:fill="FFFFFF"/>
        <w:spacing w:after="0" w:line="240" w:lineRule="auto"/>
        <w:ind w:left="567" w:hanging="425"/>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прогнозирование – предвосхищение результата и уровня усвоения знаний, его временных характеристик;</w:t>
      </w:r>
    </w:p>
    <w:p w:rsidR="00533B19" w:rsidRPr="003179BB" w:rsidRDefault="00533B19" w:rsidP="00561F10">
      <w:pPr>
        <w:pStyle w:val="a5"/>
        <w:numPr>
          <w:ilvl w:val="0"/>
          <w:numId w:val="120"/>
        </w:numPr>
        <w:shd w:val="clear" w:color="auto" w:fill="FFFFFF"/>
        <w:spacing w:after="0" w:line="240" w:lineRule="auto"/>
        <w:ind w:left="567" w:hanging="425"/>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контроль в форме сличения способа действия и его результата с заданным эталоном с целью обнаружения отклонений и отличий от эталона;</w:t>
      </w:r>
    </w:p>
    <w:p w:rsidR="00533B19" w:rsidRPr="003179BB" w:rsidRDefault="00533B19" w:rsidP="00561F10">
      <w:pPr>
        <w:pStyle w:val="a5"/>
        <w:numPr>
          <w:ilvl w:val="0"/>
          <w:numId w:val="120"/>
        </w:numPr>
        <w:shd w:val="clear" w:color="auto" w:fill="FFFFFF"/>
        <w:spacing w:after="0" w:line="240" w:lineRule="auto"/>
        <w:ind w:left="567" w:hanging="425"/>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533B19" w:rsidRPr="003179BB" w:rsidRDefault="00533B19" w:rsidP="00561F10">
      <w:pPr>
        <w:pStyle w:val="a5"/>
        <w:numPr>
          <w:ilvl w:val="0"/>
          <w:numId w:val="120"/>
        </w:numPr>
        <w:shd w:val="clear" w:color="auto" w:fill="FFFFFF"/>
        <w:spacing w:after="0" w:line="240" w:lineRule="auto"/>
        <w:ind w:left="567" w:hanging="425"/>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 xml:space="preserve">оценка – выделение и осознание </w:t>
      </w:r>
      <w:proofErr w:type="gramStart"/>
      <w:r w:rsidRPr="003179BB">
        <w:rPr>
          <w:rFonts w:ascii="Times New Roman" w:eastAsia="Times New Roman" w:hAnsi="Times New Roman" w:cs="Times New Roman"/>
          <w:color w:val="000000"/>
          <w:sz w:val="24"/>
          <w:szCs w:val="24"/>
          <w:lang w:eastAsia="ru-RU"/>
        </w:rPr>
        <w:t>обучающимся</w:t>
      </w:r>
      <w:proofErr w:type="gramEnd"/>
      <w:r w:rsidRPr="003179BB">
        <w:rPr>
          <w:rFonts w:ascii="Times New Roman" w:eastAsia="Times New Roman" w:hAnsi="Times New Roman" w:cs="Times New Roman"/>
          <w:color w:val="000000"/>
          <w:sz w:val="24"/>
          <w:szCs w:val="24"/>
          <w:lang w:eastAsia="ru-RU"/>
        </w:rPr>
        <w:t xml:space="preserve"> того, что уже усвоено и что ещё нужно усвоить, осознание качества и уровня усвоения; оценка результатов работы;</w:t>
      </w:r>
    </w:p>
    <w:p w:rsidR="00533B19" w:rsidRPr="003179BB" w:rsidRDefault="00533B19" w:rsidP="00561F10">
      <w:pPr>
        <w:pStyle w:val="a5"/>
        <w:numPr>
          <w:ilvl w:val="0"/>
          <w:numId w:val="120"/>
        </w:numPr>
        <w:shd w:val="clear" w:color="auto" w:fill="FFFFFF"/>
        <w:spacing w:after="0" w:line="240" w:lineRule="auto"/>
        <w:ind w:left="567" w:hanging="425"/>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саморегуляция – способность к мобилизации сил и энергии, к волевому усилию (к выбору в ситуации мотивационного конфликта) и преодолению препятствий.</w:t>
      </w:r>
    </w:p>
    <w:p w:rsidR="00533B19" w:rsidRPr="00533B19" w:rsidRDefault="00533B19" w:rsidP="00533B19">
      <w:pPr>
        <w:shd w:val="clear" w:color="auto" w:fill="FFFFFF"/>
        <w:spacing w:after="150" w:line="240" w:lineRule="auto"/>
        <w:ind w:firstLine="284"/>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b/>
          <w:i/>
          <w:color w:val="000000"/>
          <w:sz w:val="24"/>
          <w:szCs w:val="24"/>
          <w:lang w:eastAsia="ru-RU"/>
        </w:rPr>
        <w:t>Познавательные универсальные учебные</w:t>
      </w:r>
      <w:r w:rsidRPr="00533B19">
        <w:rPr>
          <w:rFonts w:ascii="Times New Roman" w:eastAsia="Times New Roman" w:hAnsi="Times New Roman" w:cs="Times New Roman"/>
          <w:color w:val="000000"/>
          <w:sz w:val="24"/>
          <w:szCs w:val="24"/>
          <w:lang w:eastAsia="ru-RU"/>
        </w:rPr>
        <w:t xml:space="preserve"> действия включают: общеучебные, логические учебные действия, а также постановку и решение проблемы.</w:t>
      </w:r>
    </w:p>
    <w:p w:rsidR="00533B19" w:rsidRPr="00533B19" w:rsidRDefault="00533B19" w:rsidP="00533B19">
      <w:pPr>
        <w:shd w:val="clear" w:color="auto" w:fill="FFFFFF"/>
        <w:spacing w:after="150" w:line="240" w:lineRule="auto"/>
        <w:rPr>
          <w:rFonts w:ascii="Times New Roman" w:eastAsia="Times New Roman" w:hAnsi="Times New Roman" w:cs="Times New Roman"/>
          <w:b/>
          <w:color w:val="000000"/>
          <w:sz w:val="24"/>
          <w:szCs w:val="24"/>
          <w:lang w:eastAsia="ru-RU"/>
        </w:rPr>
      </w:pPr>
      <w:r w:rsidRPr="00533B19">
        <w:rPr>
          <w:rFonts w:ascii="Times New Roman" w:eastAsia="Times New Roman" w:hAnsi="Times New Roman" w:cs="Times New Roman"/>
          <w:b/>
          <w:i/>
          <w:iCs/>
          <w:color w:val="000000"/>
          <w:sz w:val="24"/>
          <w:szCs w:val="24"/>
          <w:lang w:eastAsia="ru-RU"/>
        </w:rPr>
        <w:t>Общеучебные универсальные действия:</w:t>
      </w:r>
    </w:p>
    <w:p w:rsidR="00533B19" w:rsidRPr="00533B19" w:rsidRDefault="00533B19" w:rsidP="00561F10">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самостоятельное выделение и формулирование познавательной цели;</w:t>
      </w:r>
    </w:p>
    <w:p w:rsidR="00533B19" w:rsidRPr="00533B19" w:rsidRDefault="00533B19" w:rsidP="00561F10">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поиск и выделение необходимой информации, в том числе решение рабочих задач с использованием общедоступных в начальной школе инструментов ИКТ (информационные и коммуникативные технологии) и источников информации;</w:t>
      </w:r>
    </w:p>
    <w:p w:rsidR="00533B19" w:rsidRPr="00533B19" w:rsidRDefault="00533B19" w:rsidP="00561F10">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структурирование знаний;</w:t>
      </w:r>
    </w:p>
    <w:p w:rsidR="00533B19" w:rsidRPr="00533B19" w:rsidRDefault="00533B19" w:rsidP="00561F10">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осознанное и произвольное построение речевого высказывания в устной и письменной форме;</w:t>
      </w:r>
    </w:p>
    <w:p w:rsidR="00533B19" w:rsidRPr="00533B19" w:rsidRDefault="00533B19" w:rsidP="00561F10">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выбор наиболее эффективных способов решения задач в зависимости от конкретных условий;</w:t>
      </w:r>
    </w:p>
    <w:p w:rsidR="00533B19" w:rsidRPr="00533B19" w:rsidRDefault="00533B19" w:rsidP="00561F10">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рефлексия способов и условий действия, контроль и оценка процесса и результатов деятельности;</w:t>
      </w:r>
    </w:p>
    <w:p w:rsidR="00533B19" w:rsidRPr="00533B19" w:rsidRDefault="00533B19" w:rsidP="00561F10">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533B19" w:rsidRPr="00533B19" w:rsidRDefault="00533B19" w:rsidP="00561F10">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3179BB" w:rsidRDefault="003179BB" w:rsidP="003179BB">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533B19" w:rsidRPr="003179BB" w:rsidRDefault="00533B19" w:rsidP="00561F10">
      <w:pPr>
        <w:pStyle w:val="a5"/>
        <w:numPr>
          <w:ilvl w:val="0"/>
          <w:numId w:val="119"/>
        </w:numPr>
        <w:shd w:val="clear" w:color="auto" w:fill="FFFFFF"/>
        <w:spacing w:after="0" w:line="240" w:lineRule="auto"/>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 xml:space="preserve">Особую группу универсальных действий составляют </w:t>
      </w:r>
      <w:r w:rsidRPr="003179BB">
        <w:rPr>
          <w:rFonts w:ascii="Times New Roman" w:eastAsia="Times New Roman" w:hAnsi="Times New Roman" w:cs="Times New Roman"/>
          <w:b/>
          <w:color w:val="000000"/>
          <w:sz w:val="24"/>
          <w:szCs w:val="24"/>
          <w:lang w:eastAsia="ru-RU"/>
        </w:rPr>
        <w:t>з</w:t>
      </w:r>
      <w:r w:rsidRPr="003179BB">
        <w:rPr>
          <w:rFonts w:ascii="Times New Roman" w:eastAsia="Times New Roman" w:hAnsi="Times New Roman" w:cs="Times New Roman"/>
          <w:b/>
          <w:i/>
          <w:iCs/>
          <w:color w:val="000000"/>
          <w:sz w:val="24"/>
          <w:szCs w:val="24"/>
          <w:lang w:eastAsia="ru-RU"/>
        </w:rPr>
        <w:t>наково-символические действия</w:t>
      </w:r>
      <w:r w:rsidRPr="003179BB">
        <w:rPr>
          <w:rFonts w:ascii="Times New Roman" w:eastAsia="Times New Roman" w:hAnsi="Times New Roman" w:cs="Times New Roman"/>
          <w:i/>
          <w:iCs/>
          <w:color w:val="000000"/>
          <w:sz w:val="24"/>
          <w:szCs w:val="24"/>
          <w:lang w:eastAsia="ru-RU"/>
        </w:rPr>
        <w:t>:</w:t>
      </w:r>
    </w:p>
    <w:p w:rsidR="00533B19" w:rsidRPr="00533B19" w:rsidRDefault="00533B19" w:rsidP="00561F10">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533B19">
        <w:rPr>
          <w:rFonts w:ascii="Times New Roman" w:eastAsia="Times New Roman" w:hAnsi="Times New Roman" w:cs="Times New Roman"/>
          <w:color w:val="000000"/>
          <w:sz w:val="24"/>
          <w:szCs w:val="24"/>
          <w:lang w:eastAsia="ru-RU"/>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533B19" w:rsidRPr="00533B19" w:rsidRDefault="00533B19" w:rsidP="00561F10">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преобразование модели с целью выявления общих законов, определяющих данную предметную область.</w:t>
      </w:r>
    </w:p>
    <w:p w:rsidR="003179BB" w:rsidRDefault="003179BB" w:rsidP="00533B19">
      <w:pPr>
        <w:shd w:val="clear" w:color="auto" w:fill="FFFFFF"/>
        <w:spacing w:after="150" w:line="240" w:lineRule="auto"/>
        <w:rPr>
          <w:rFonts w:ascii="Times New Roman" w:eastAsia="Times New Roman" w:hAnsi="Times New Roman" w:cs="Times New Roman"/>
          <w:i/>
          <w:iCs/>
          <w:color w:val="000000"/>
          <w:sz w:val="24"/>
          <w:szCs w:val="24"/>
          <w:lang w:eastAsia="ru-RU"/>
        </w:rPr>
      </w:pPr>
    </w:p>
    <w:p w:rsidR="00533B19" w:rsidRPr="00533B19" w:rsidRDefault="00533B19" w:rsidP="00533B19">
      <w:pPr>
        <w:shd w:val="clear" w:color="auto" w:fill="FFFFFF"/>
        <w:spacing w:after="150" w:line="240" w:lineRule="auto"/>
        <w:rPr>
          <w:rFonts w:ascii="Times New Roman" w:eastAsia="Times New Roman" w:hAnsi="Times New Roman" w:cs="Times New Roman"/>
          <w:b/>
          <w:color w:val="000000"/>
          <w:sz w:val="24"/>
          <w:szCs w:val="24"/>
          <w:lang w:eastAsia="ru-RU"/>
        </w:rPr>
      </w:pPr>
      <w:r w:rsidRPr="00533B19">
        <w:rPr>
          <w:rFonts w:ascii="Times New Roman" w:eastAsia="Times New Roman" w:hAnsi="Times New Roman" w:cs="Times New Roman"/>
          <w:b/>
          <w:iCs/>
          <w:color w:val="000000"/>
          <w:sz w:val="24"/>
          <w:szCs w:val="24"/>
          <w:lang w:eastAsia="ru-RU"/>
        </w:rPr>
        <w:t>Логические универсальные действия</w:t>
      </w:r>
      <w:r w:rsidRPr="00533B19">
        <w:rPr>
          <w:rFonts w:ascii="Times New Roman" w:eastAsia="Times New Roman" w:hAnsi="Times New Roman" w:cs="Times New Roman"/>
          <w:b/>
          <w:bCs/>
          <w:color w:val="000000"/>
          <w:sz w:val="24"/>
          <w:szCs w:val="24"/>
          <w:lang w:eastAsia="ru-RU"/>
        </w:rPr>
        <w:t>:</w:t>
      </w:r>
    </w:p>
    <w:p w:rsidR="00533B19" w:rsidRPr="00533B19" w:rsidRDefault="00533B19" w:rsidP="00561F10">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lastRenderedPageBreak/>
        <w:t>анализ объектов с целью выделения признаков (существенных, несущественных);</w:t>
      </w:r>
    </w:p>
    <w:p w:rsidR="00533B19" w:rsidRPr="00533B19" w:rsidRDefault="00533B19" w:rsidP="00561F10">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синтез – составление целого из частей, в том числе самостоятельное достраивание с восполнением недостающих компонентов;</w:t>
      </w:r>
    </w:p>
    <w:p w:rsidR="00533B19" w:rsidRPr="00533B19" w:rsidRDefault="00533B19" w:rsidP="00561F10">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выбор оснований и критериев для сравнения, сериации, классификации объектов;</w:t>
      </w:r>
    </w:p>
    <w:p w:rsidR="00533B19" w:rsidRPr="00533B19" w:rsidRDefault="00533B19" w:rsidP="00561F10">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подведение под понятие, выведение следствий;</w:t>
      </w:r>
    </w:p>
    <w:p w:rsidR="00533B19" w:rsidRPr="00533B19" w:rsidRDefault="00533B19" w:rsidP="00561F10">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установление причинно-следственных связей, представление цепочек объектов и явлений;</w:t>
      </w:r>
    </w:p>
    <w:p w:rsidR="00533B19" w:rsidRPr="00533B19" w:rsidRDefault="00533B19" w:rsidP="00561F10">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построение логической цепочки рассуждений, анализ истинности утверждений;</w:t>
      </w:r>
    </w:p>
    <w:p w:rsidR="00533B19" w:rsidRPr="00533B19" w:rsidRDefault="00533B19" w:rsidP="00561F10">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доказательство;</w:t>
      </w:r>
    </w:p>
    <w:p w:rsidR="00533B19" w:rsidRPr="00533B19" w:rsidRDefault="00533B19" w:rsidP="00561F10">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выдвижение гипотез и их обоснование.</w:t>
      </w:r>
    </w:p>
    <w:p w:rsidR="00533B19" w:rsidRPr="00533B19" w:rsidRDefault="00533B19" w:rsidP="00533B19">
      <w:pPr>
        <w:shd w:val="clear" w:color="auto" w:fill="FFFFFF"/>
        <w:spacing w:after="150" w:line="240" w:lineRule="auto"/>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b/>
          <w:bCs/>
          <w:color w:val="000000"/>
          <w:sz w:val="24"/>
          <w:szCs w:val="24"/>
          <w:lang w:eastAsia="ru-RU"/>
        </w:rPr>
        <w:t>Постановка и решение проблемы:</w:t>
      </w:r>
    </w:p>
    <w:p w:rsidR="00533B19" w:rsidRPr="003179BB" w:rsidRDefault="00533B19" w:rsidP="00561F10">
      <w:pPr>
        <w:pStyle w:val="a5"/>
        <w:numPr>
          <w:ilvl w:val="0"/>
          <w:numId w:val="1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формулирование проблемы;</w:t>
      </w:r>
    </w:p>
    <w:p w:rsidR="00533B19" w:rsidRPr="003179BB" w:rsidRDefault="00533B19" w:rsidP="00561F10">
      <w:pPr>
        <w:pStyle w:val="a5"/>
        <w:numPr>
          <w:ilvl w:val="0"/>
          <w:numId w:val="1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самостоятельное создание способов решения проблем творческого и поискового характера.</w:t>
      </w:r>
    </w:p>
    <w:p w:rsidR="00533B19" w:rsidRPr="00533B19" w:rsidRDefault="00533B19" w:rsidP="003179BB">
      <w:pPr>
        <w:shd w:val="clear" w:color="auto" w:fill="FFFFFF"/>
        <w:spacing w:after="150" w:line="240" w:lineRule="auto"/>
        <w:ind w:firstLine="284"/>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b/>
          <w:i/>
          <w:color w:val="000000"/>
          <w:sz w:val="24"/>
          <w:szCs w:val="24"/>
          <w:lang w:eastAsia="ru-RU"/>
        </w:rPr>
        <w:t>Коммуникативные универсальные учебные</w:t>
      </w:r>
      <w:r w:rsidRPr="00533B19">
        <w:rPr>
          <w:rFonts w:ascii="Times New Roman" w:eastAsia="Times New Roman" w:hAnsi="Times New Roman" w:cs="Times New Roman"/>
          <w:color w:val="000000"/>
          <w:sz w:val="24"/>
          <w:szCs w:val="24"/>
          <w:lang w:eastAsia="ru-RU"/>
        </w:rPr>
        <w:t xml:space="preserve">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533B19" w:rsidRPr="00533B19" w:rsidRDefault="00533B19" w:rsidP="00533B19">
      <w:pPr>
        <w:shd w:val="clear" w:color="auto" w:fill="FFFFFF"/>
        <w:spacing w:after="150" w:line="240" w:lineRule="auto"/>
        <w:rPr>
          <w:rFonts w:ascii="Times New Roman" w:eastAsia="Times New Roman" w:hAnsi="Times New Roman" w:cs="Times New Roman"/>
          <w:b/>
          <w:i/>
          <w:color w:val="000000"/>
          <w:sz w:val="24"/>
          <w:szCs w:val="24"/>
          <w:lang w:eastAsia="ru-RU"/>
        </w:rPr>
      </w:pPr>
      <w:r w:rsidRPr="00533B19">
        <w:rPr>
          <w:rFonts w:ascii="Times New Roman" w:eastAsia="Times New Roman" w:hAnsi="Times New Roman" w:cs="Times New Roman"/>
          <w:b/>
          <w:bCs/>
          <w:i/>
          <w:color w:val="000000"/>
          <w:sz w:val="24"/>
          <w:szCs w:val="24"/>
          <w:lang w:eastAsia="ru-RU"/>
        </w:rPr>
        <w:t>К коммуникативным действиям относятся:</w:t>
      </w:r>
    </w:p>
    <w:p w:rsidR="00533B19" w:rsidRPr="003179BB" w:rsidRDefault="00533B19" w:rsidP="00561F10">
      <w:pPr>
        <w:pStyle w:val="a5"/>
        <w:numPr>
          <w:ilvl w:val="0"/>
          <w:numId w:val="1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планирование учебного сотрудничества с учител</w:t>
      </w:r>
      <w:r w:rsidR="003179BB" w:rsidRPr="003179BB">
        <w:rPr>
          <w:rFonts w:ascii="Times New Roman" w:eastAsia="Times New Roman" w:hAnsi="Times New Roman" w:cs="Times New Roman"/>
          <w:color w:val="000000"/>
          <w:sz w:val="24"/>
          <w:szCs w:val="24"/>
          <w:lang w:eastAsia="ru-RU"/>
        </w:rPr>
        <w:t xml:space="preserve">ем и сверстниками – определение </w:t>
      </w:r>
      <w:r w:rsidRPr="003179BB">
        <w:rPr>
          <w:rFonts w:ascii="Times New Roman" w:eastAsia="Times New Roman" w:hAnsi="Times New Roman" w:cs="Times New Roman"/>
          <w:color w:val="000000"/>
          <w:sz w:val="24"/>
          <w:szCs w:val="24"/>
          <w:lang w:eastAsia="ru-RU"/>
        </w:rPr>
        <w:t>цели, функций участников, способов взаимодействия;</w:t>
      </w:r>
    </w:p>
    <w:p w:rsidR="00533B19" w:rsidRPr="003179BB" w:rsidRDefault="00533B19" w:rsidP="00561F10">
      <w:pPr>
        <w:pStyle w:val="a5"/>
        <w:numPr>
          <w:ilvl w:val="0"/>
          <w:numId w:val="1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постановка вопросов – инициативное сотрудничество в поиске и сборе информации;</w:t>
      </w:r>
    </w:p>
    <w:p w:rsidR="00533B19" w:rsidRPr="003179BB" w:rsidRDefault="00533B19" w:rsidP="00561F10">
      <w:pPr>
        <w:pStyle w:val="a5"/>
        <w:numPr>
          <w:ilvl w:val="0"/>
          <w:numId w:val="1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533B19" w:rsidRPr="003179BB" w:rsidRDefault="00533B19" w:rsidP="00561F10">
      <w:pPr>
        <w:pStyle w:val="a5"/>
        <w:numPr>
          <w:ilvl w:val="0"/>
          <w:numId w:val="1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управление поведением партнёра – контроль, коррекция, оценка его действий;</w:t>
      </w:r>
    </w:p>
    <w:p w:rsidR="00533B19" w:rsidRPr="003179BB" w:rsidRDefault="00533B19" w:rsidP="00561F10">
      <w:pPr>
        <w:pStyle w:val="a5"/>
        <w:numPr>
          <w:ilvl w:val="0"/>
          <w:numId w:val="1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3179BB" w:rsidRDefault="003179BB" w:rsidP="003179BB">
      <w:pPr>
        <w:spacing w:after="0" w:line="240" w:lineRule="auto"/>
        <w:ind w:firstLine="284"/>
        <w:contextualSpacing/>
        <w:jc w:val="both"/>
        <w:rPr>
          <w:rFonts w:ascii="Times New Roman" w:eastAsia="Times New Roman" w:hAnsi="Times New Roman" w:cs="Times New Roman"/>
          <w:b/>
          <w:bCs/>
          <w:sz w:val="24"/>
          <w:szCs w:val="24"/>
        </w:rPr>
      </w:pPr>
    </w:p>
    <w:p w:rsidR="003179BB" w:rsidRDefault="00524C88" w:rsidP="003179BB">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«Физическая культура». </w:t>
      </w:r>
      <w:r w:rsidRPr="00A76D51">
        <w:rPr>
          <w:rFonts w:ascii="Times New Roman" w:eastAsia="Times New Roman" w:hAnsi="Times New Roman" w:cs="Times New Roman"/>
          <w:sz w:val="24"/>
          <w:szCs w:val="24"/>
        </w:rPr>
        <w:t xml:space="preserve"> Этот предмет обеспечивает </w:t>
      </w:r>
    </w:p>
    <w:p w:rsidR="00524C88" w:rsidRPr="003179BB" w:rsidRDefault="00524C88" w:rsidP="00561F10">
      <w:pPr>
        <w:pStyle w:val="a5"/>
        <w:numPr>
          <w:ilvl w:val="0"/>
          <w:numId w:val="124"/>
        </w:numPr>
        <w:spacing w:after="0" w:line="240" w:lineRule="auto"/>
        <w:jc w:val="both"/>
        <w:rPr>
          <w:rFonts w:ascii="Times New Roman" w:eastAsia="Calibri" w:hAnsi="Times New Roman" w:cs="Times New Roman"/>
          <w:sz w:val="24"/>
          <w:szCs w:val="24"/>
        </w:rPr>
      </w:pPr>
      <w:r w:rsidRPr="003179BB">
        <w:rPr>
          <w:rFonts w:ascii="Times New Roman" w:eastAsia="Times New Roman" w:hAnsi="Times New Roman" w:cs="Times New Roman"/>
          <w:sz w:val="24"/>
          <w:szCs w:val="24"/>
        </w:rPr>
        <w:t>формирование личностных</w:t>
      </w:r>
      <w:r w:rsidR="003179BB" w:rsidRPr="003179BB">
        <w:rPr>
          <w:rFonts w:ascii="Times New Roman" w:eastAsia="Times New Roman" w:hAnsi="Times New Roman" w:cs="Times New Roman"/>
          <w:sz w:val="24"/>
          <w:szCs w:val="24"/>
        </w:rPr>
        <w:t xml:space="preserve"> </w:t>
      </w:r>
      <w:r w:rsidRPr="003179BB">
        <w:rPr>
          <w:rFonts w:ascii="Times New Roman" w:eastAsia="Times New Roman" w:hAnsi="Times New Roman" w:cs="Times New Roman"/>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524C88" w:rsidRPr="003179BB" w:rsidRDefault="00524C88" w:rsidP="00561F10">
      <w:pPr>
        <w:pStyle w:val="a5"/>
        <w:numPr>
          <w:ilvl w:val="0"/>
          <w:numId w:val="124"/>
        </w:numPr>
        <w:spacing w:after="0" w:line="240" w:lineRule="auto"/>
        <w:ind w:right="100"/>
        <w:jc w:val="both"/>
        <w:rPr>
          <w:rFonts w:ascii="Times New Roman" w:eastAsia="Calibri" w:hAnsi="Times New Roman" w:cs="Times New Roman"/>
          <w:sz w:val="24"/>
          <w:szCs w:val="24"/>
        </w:rPr>
      </w:pPr>
      <w:r w:rsidRPr="003179BB">
        <w:rPr>
          <w:rFonts w:ascii="Times New Roman" w:eastAsia="Times New Roman" w:hAnsi="Times New Roman" w:cs="Times New Roman"/>
          <w:sz w:val="24"/>
          <w:szCs w:val="24"/>
        </w:rPr>
        <w:t>освоение моральных норм помощи тем, кто в ней нуждается, готовности принять на себя ответственность;</w:t>
      </w:r>
    </w:p>
    <w:p w:rsidR="00524C88" w:rsidRPr="003179BB" w:rsidRDefault="00524C88" w:rsidP="00561F10">
      <w:pPr>
        <w:pStyle w:val="a5"/>
        <w:numPr>
          <w:ilvl w:val="0"/>
          <w:numId w:val="124"/>
        </w:numPr>
        <w:spacing w:after="0" w:line="240" w:lineRule="auto"/>
        <w:ind w:right="100"/>
        <w:jc w:val="both"/>
        <w:rPr>
          <w:rFonts w:ascii="Times New Roman" w:eastAsia="Calibri" w:hAnsi="Times New Roman" w:cs="Times New Roman"/>
          <w:sz w:val="24"/>
          <w:szCs w:val="24"/>
        </w:rPr>
      </w:pPr>
      <w:r w:rsidRPr="003179BB">
        <w:rPr>
          <w:rFonts w:ascii="Times New Roman" w:eastAsia="Times New Roman" w:hAnsi="Times New Roman" w:cs="Times New Roman"/>
          <w:sz w:val="24"/>
          <w:szCs w:val="24"/>
        </w:rPr>
        <w:t>развитие мотивации достижения и готовности к преодолению трудностей на</w:t>
      </w:r>
      <w:r w:rsidR="003179BB" w:rsidRPr="003179BB">
        <w:rPr>
          <w:rFonts w:ascii="Times New Roman" w:eastAsia="Times New Roman" w:hAnsi="Times New Roman" w:cs="Times New Roman"/>
          <w:sz w:val="24"/>
          <w:szCs w:val="24"/>
        </w:rPr>
        <w:t xml:space="preserve"> </w:t>
      </w:r>
      <w:r w:rsidRPr="003179BB">
        <w:rPr>
          <w:rFonts w:ascii="Times New Roman" w:eastAsia="Times New Roman" w:hAnsi="Times New Roman" w:cs="Times New Roman"/>
          <w:sz w:val="24"/>
          <w:szCs w:val="24"/>
        </w:rPr>
        <w:t xml:space="preserve">основе конструктивных стратегий </w:t>
      </w:r>
      <w:r w:rsidR="00916F4C" w:rsidRPr="003179BB">
        <w:rPr>
          <w:rFonts w:ascii="Times New Roman" w:eastAsia="Times New Roman" w:hAnsi="Times New Roman" w:cs="Times New Roman"/>
          <w:sz w:val="24"/>
          <w:szCs w:val="24"/>
        </w:rPr>
        <w:t>совладения</w:t>
      </w:r>
      <w:r w:rsidRPr="003179BB">
        <w:rPr>
          <w:rFonts w:ascii="Times New Roman" w:eastAsia="Times New Roman" w:hAnsi="Times New Roman" w:cs="Times New Roman"/>
          <w:sz w:val="24"/>
          <w:szCs w:val="24"/>
        </w:rPr>
        <w:t xml:space="preserve"> и умения мобилизовать свои личностные и физические ресурсы, стрессоустойчивости;</w:t>
      </w:r>
    </w:p>
    <w:p w:rsidR="00524C88" w:rsidRPr="003179BB" w:rsidRDefault="00524C88" w:rsidP="00561F10">
      <w:pPr>
        <w:pStyle w:val="a5"/>
        <w:numPr>
          <w:ilvl w:val="0"/>
          <w:numId w:val="124"/>
        </w:numPr>
        <w:spacing w:after="0" w:line="240" w:lineRule="auto"/>
        <w:jc w:val="both"/>
        <w:rPr>
          <w:rFonts w:ascii="Times New Roman" w:eastAsia="Calibri" w:hAnsi="Times New Roman" w:cs="Times New Roman"/>
          <w:sz w:val="24"/>
          <w:szCs w:val="24"/>
        </w:rPr>
      </w:pPr>
      <w:r w:rsidRPr="003179BB">
        <w:rPr>
          <w:rFonts w:ascii="Times New Roman" w:eastAsia="Times New Roman" w:hAnsi="Times New Roman" w:cs="Times New Roman"/>
          <w:sz w:val="24"/>
          <w:szCs w:val="24"/>
        </w:rPr>
        <w:t>освоение правил здорового и безопасного образа жизни.</w:t>
      </w:r>
    </w:p>
    <w:p w:rsidR="003E7EDB" w:rsidRPr="003E7EDB" w:rsidRDefault="003E7EDB" w:rsidP="003E7EDB">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К </w:t>
      </w:r>
      <w:r w:rsidRPr="003E7EDB">
        <w:rPr>
          <w:rFonts w:ascii="Times New Roman" w:eastAsia="Times New Roman" w:hAnsi="Times New Roman" w:cs="Times New Roman"/>
          <w:i/>
          <w:iCs/>
          <w:color w:val="333333"/>
          <w:sz w:val="24"/>
          <w:szCs w:val="24"/>
          <w:lang w:eastAsia="ru-RU"/>
        </w:rPr>
        <w:t>регулятивным учебным действиям</w:t>
      </w:r>
      <w:r w:rsidRPr="003E7EDB">
        <w:rPr>
          <w:rFonts w:ascii="Times New Roman" w:eastAsia="Times New Roman" w:hAnsi="Times New Roman" w:cs="Times New Roman"/>
          <w:color w:val="333333"/>
          <w:sz w:val="24"/>
          <w:szCs w:val="24"/>
          <w:lang w:eastAsia="ru-RU"/>
        </w:rPr>
        <w:t>, которые могут быть сформированы на уроках физической культуры, относятся:</w:t>
      </w:r>
    </w:p>
    <w:p w:rsidR="003E7EDB" w:rsidRPr="003E7EDB" w:rsidRDefault="003E7EDB" w:rsidP="00561F10">
      <w:pPr>
        <w:numPr>
          <w:ilvl w:val="0"/>
          <w:numId w:val="125"/>
        </w:numPr>
        <w:shd w:val="clear" w:color="auto" w:fill="FFFFFF"/>
        <w:spacing w:before="100" w:beforeAutospacing="1" w:after="0"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принятие и сохранение цели и задачи учебной деятельности (например, научиться выполнять технический прием);</w:t>
      </w:r>
    </w:p>
    <w:p w:rsidR="003E7EDB" w:rsidRPr="003E7EDB" w:rsidRDefault="003E7EDB" w:rsidP="00561F10">
      <w:pPr>
        <w:numPr>
          <w:ilvl w:val="0"/>
          <w:numId w:val="12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поиск средств ее осуществления (физические упражнения);</w:t>
      </w:r>
    </w:p>
    <w:p w:rsidR="003E7EDB" w:rsidRPr="003E7EDB" w:rsidRDefault="003E7EDB" w:rsidP="00561F10">
      <w:pPr>
        <w:numPr>
          <w:ilvl w:val="0"/>
          <w:numId w:val="12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освоение способов решения проблем творческого и поискового характера (способы выполнения технического приема);</w:t>
      </w:r>
    </w:p>
    <w:p w:rsidR="003E7EDB" w:rsidRPr="003E7EDB" w:rsidRDefault="003E7EDB" w:rsidP="00561F10">
      <w:pPr>
        <w:numPr>
          <w:ilvl w:val="0"/>
          <w:numId w:val="12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планирование, контроль и оценивание учебных действий с учетом решаемой задачи и конкретных условий (последовательность упражнений, методических приемов, критерии оценивания качества, показатели критериев, шкала оценивания);</w:t>
      </w:r>
    </w:p>
    <w:p w:rsidR="003E7EDB" w:rsidRPr="003E7EDB" w:rsidRDefault="003E7EDB" w:rsidP="00561F10">
      <w:pPr>
        <w:numPr>
          <w:ilvl w:val="0"/>
          <w:numId w:val="12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определение эффективных способов достижения успешного результата учебной деятельности (описание требований к эффективным способам);</w:t>
      </w:r>
    </w:p>
    <w:p w:rsidR="003E7EDB" w:rsidRPr="003E7EDB" w:rsidRDefault="003E7EDB" w:rsidP="00561F10">
      <w:pPr>
        <w:numPr>
          <w:ilvl w:val="0"/>
          <w:numId w:val="12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lastRenderedPageBreak/>
        <w:t>понимание причин успеха или неудачи учебной деятельности (двигательные ошибки и причины их возникновения);</w:t>
      </w:r>
    </w:p>
    <w:p w:rsidR="003E7EDB" w:rsidRPr="003E7EDB" w:rsidRDefault="003E7EDB" w:rsidP="00561F10">
      <w:pPr>
        <w:numPr>
          <w:ilvl w:val="0"/>
          <w:numId w:val="12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конструктивные действия в ситуациях неуспеха (исправление двигательных ошибок).</w:t>
      </w:r>
    </w:p>
    <w:p w:rsidR="003E7EDB" w:rsidRPr="003E7EDB" w:rsidRDefault="003E7EDB" w:rsidP="003E7EDB">
      <w:pPr>
        <w:shd w:val="clear" w:color="auto" w:fill="FFFFFF"/>
        <w:spacing w:after="300"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К </w:t>
      </w:r>
      <w:r w:rsidRPr="003E7EDB">
        <w:rPr>
          <w:rFonts w:ascii="Times New Roman" w:eastAsia="Times New Roman" w:hAnsi="Times New Roman" w:cs="Times New Roman"/>
          <w:i/>
          <w:iCs/>
          <w:color w:val="333333"/>
          <w:sz w:val="24"/>
          <w:szCs w:val="24"/>
          <w:lang w:eastAsia="ru-RU"/>
        </w:rPr>
        <w:t>познавательным учебным действиям</w:t>
      </w:r>
      <w:r w:rsidRPr="003E7EDB">
        <w:rPr>
          <w:rFonts w:ascii="Times New Roman" w:eastAsia="Times New Roman" w:hAnsi="Times New Roman" w:cs="Times New Roman"/>
          <w:color w:val="333333"/>
          <w:sz w:val="24"/>
          <w:szCs w:val="24"/>
          <w:lang w:eastAsia="ru-RU"/>
        </w:rPr>
        <w:t>, которые могут быть сформированы на уроках физической культуры, относятся:</w:t>
      </w:r>
    </w:p>
    <w:p w:rsidR="003E7EDB" w:rsidRPr="003E7EDB" w:rsidRDefault="003E7EDB" w:rsidP="00561F10">
      <w:pPr>
        <w:numPr>
          <w:ilvl w:val="0"/>
          <w:numId w:val="126"/>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познавательная и личностная рефлексия (контроль, оценивание физических возможностей и личностных качеств);</w:t>
      </w:r>
    </w:p>
    <w:p w:rsidR="003E7EDB" w:rsidRPr="003E7EDB" w:rsidRDefault="003E7EDB" w:rsidP="00561F10">
      <w:pPr>
        <w:numPr>
          <w:ilvl w:val="0"/>
          <w:numId w:val="126"/>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моделирование объектов и процессов с использованием знаков и символов (графическое изображение расположения и перемещения играющих и предмета; движений различными частями тела);</w:t>
      </w:r>
    </w:p>
    <w:p w:rsidR="003E7EDB" w:rsidRPr="003E7EDB" w:rsidRDefault="003E7EDB" w:rsidP="00561F10">
      <w:pPr>
        <w:numPr>
          <w:ilvl w:val="0"/>
          <w:numId w:val="126"/>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поиск, восприятие, осмысление и передача информации для решения познавательных задач (реферативный обзор информационных источников; измерение морфофункциональных показателей, показателей физических качеств, показателей владения техническим приемом; рассказ, показ, обнаружение и распознавание двигательных ошибок);</w:t>
      </w:r>
    </w:p>
    <w:p w:rsidR="003E7EDB" w:rsidRPr="003E7EDB" w:rsidRDefault="003E7EDB" w:rsidP="00561F10">
      <w:pPr>
        <w:numPr>
          <w:ilvl w:val="0"/>
          <w:numId w:val="126"/>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логические действия сравнения, теоретического анализа и обобщения, систематизации знаний предметов и явлений с учетом их родовых и видовых отличий, определения аналогий и причинно-следственных связей, построения суждений и умозаключений. Физические упражнения содержат широкие возможности для формулирования учебных проблем, требующих от ребенка осуществления различных умственных действий и операций.</w:t>
      </w:r>
    </w:p>
    <w:p w:rsidR="003E7EDB" w:rsidRPr="003E7EDB" w:rsidRDefault="003E7EDB" w:rsidP="003E7EDB">
      <w:pPr>
        <w:shd w:val="clear" w:color="auto" w:fill="FFFFFF"/>
        <w:spacing w:after="300"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К </w:t>
      </w:r>
      <w:r w:rsidRPr="003E7EDB">
        <w:rPr>
          <w:rFonts w:ascii="Times New Roman" w:eastAsia="Times New Roman" w:hAnsi="Times New Roman" w:cs="Times New Roman"/>
          <w:i/>
          <w:iCs/>
          <w:color w:val="333333"/>
          <w:sz w:val="24"/>
          <w:szCs w:val="24"/>
          <w:lang w:eastAsia="ru-RU"/>
        </w:rPr>
        <w:t>коммуникативным познавательным учебным действиям</w:t>
      </w:r>
      <w:r w:rsidRPr="003E7EDB">
        <w:rPr>
          <w:rFonts w:ascii="Times New Roman" w:eastAsia="Times New Roman" w:hAnsi="Times New Roman" w:cs="Times New Roman"/>
          <w:color w:val="333333"/>
          <w:sz w:val="24"/>
          <w:szCs w:val="24"/>
          <w:lang w:eastAsia="ru-RU"/>
        </w:rPr>
        <w:t>, которые могут быть сформированы на уроках физической культуры, относятся:</w:t>
      </w:r>
    </w:p>
    <w:p w:rsidR="003E7EDB" w:rsidRPr="003E7EDB" w:rsidRDefault="003E7EDB" w:rsidP="00561F10">
      <w:pPr>
        <w:numPr>
          <w:ilvl w:val="0"/>
          <w:numId w:val="127"/>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использование устной и письменной речи для решения коммуникативных задач (обмен информацией о способе выполнения технического приема, двигательных ошибках, причинах их возникновения, средствах и методических приемах обучения);</w:t>
      </w:r>
    </w:p>
    <w:p w:rsidR="003E7EDB" w:rsidRPr="003E7EDB" w:rsidRDefault="003E7EDB" w:rsidP="00561F10">
      <w:pPr>
        <w:numPr>
          <w:ilvl w:val="0"/>
          <w:numId w:val="127"/>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диалог с товарищами (в связи с изучаемым учебным материалом);</w:t>
      </w:r>
    </w:p>
    <w:p w:rsidR="003E7EDB" w:rsidRPr="003E7EDB" w:rsidRDefault="003E7EDB" w:rsidP="00561F10">
      <w:pPr>
        <w:numPr>
          <w:ilvl w:val="0"/>
          <w:numId w:val="127"/>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 xml:space="preserve">изложение и аргументация своей точки </w:t>
      </w:r>
      <w:proofErr w:type="gramStart"/>
      <w:r w:rsidRPr="003E7EDB">
        <w:rPr>
          <w:rFonts w:ascii="Times New Roman" w:eastAsia="Times New Roman" w:hAnsi="Times New Roman" w:cs="Times New Roman"/>
          <w:color w:val="333333"/>
          <w:sz w:val="24"/>
          <w:szCs w:val="24"/>
          <w:lang w:eastAsia="ru-RU"/>
        </w:rPr>
        <w:t>зрения</w:t>
      </w:r>
      <w:proofErr w:type="gramEnd"/>
      <w:r w:rsidRPr="003E7EDB">
        <w:rPr>
          <w:rFonts w:ascii="Times New Roman" w:eastAsia="Times New Roman" w:hAnsi="Times New Roman" w:cs="Times New Roman"/>
          <w:color w:val="333333"/>
          <w:sz w:val="24"/>
          <w:szCs w:val="24"/>
          <w:lang w:eastAsia="ru-RU"/>
        </w:rPr>
        <w:t xml:space="preserve"> и оценка событий (дискуссии в связи с изучаемым учебным материалом);</w:t>
      </w:r>
    </w:p>
    <w:p w:rsidR="003E7EDB" w:rsidRPr="003E7EDB" w:rsidRDefault="003E7EDB" w:rsidP="00561F10">
      <w:pPr>
        <w:numPr>
          <w:ilvl w:val="0"/>
          <w:numId w:val="127"/>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распределение функций и ролей в совместной деятельности (командные игровые и соревновательные упражнения);</w:t>
      </w:r>
    </w:p>
    <w:p w:rsidR="003E7EDB" w:rsidRPr="003E7EDB" w:rsidRDefault="003E7EDB" w:rsidP="00561F10">
      <w:pPr>
        <w:numPr>
          <w:ilvl w:val="0"/>
          <w:numId w:val="127"/>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взаимный контроль в совместной деятельности (организация взаимообучения в парах постоянного и сменного состава).</w:t>
      </w:r>
    </w:p>
    <w:p w:rsidR="003E7EDB" w:rsidRPr="003E7EDB" w:rsidRDefault="003E7EDB" w:rsidP="003E7EDB">
      <w:pPr>
        <w:shd w:val="clear" w:color="auto" w:fill="FFFFFF"/>
        <w:spacing w:after="300"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К </w:t>
      </w:r>
      <w:r w:rsidRPr="003E7EDB">
        <w:rPr>
          <w:rFonts w:ascii="Times New Roman" w:eastAsia="Times New Roman" w:hAnsi="Times New Roman" w:cs="Times New Roman"/>
          <w:i/>
          <w:iCs/>
          <w:color w:val="333333"/>
          <w:sz w:val="24"/>
          <w:szCs w:val="24"/>
          <w:lang w:eastAsia="ru-RU"/>
        </w:rPr>
        <w:t>предметным</w:t>
      </w:r>
      <w:r w:rsidRPr="003E7EDB">
        <w:rPr>
          <w:rFonts w:ascii="Times New Roman" w:eastAsia="Times New Roman" w:hAnsi="Times New Roman" w:cs="Times New Roman"/>
          <w:color w:val="333333"/>
          <w:sz w:val="24"/>
          <w:szCs w:val="24"/>
          <w:lang w:eastAsia="ru-RU"/>
        </w:rPr>
        <w:t> результатам начального общего образования по предмету «Физическая культура» относятся:</w:t>
      </w:r>
    </w:p>
    <w:p w:rsidR="003E7EDB" w:rsidRPr="003E7EDB" w:rsidRDefault="003E7EDB" w:rsidP="00561F10">
      <w:pPr>
        <w:numPr>
          <w:ilvl w:val="0"/>
          <w:numId w:val="128"/>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первоначальные представления о значимости физической активности для сохранения и укрепления здоровья человека и формирования здорового образа жизни, о ее положительном воздействии на развитие телесности, на формирование познавательной и эмоционально-волевой сферы личности, на социализацию и успешность учебно-познавательной деятельности;</w:t>
      </w:r>
    </w:p>
    <w:p w:rsidR="003E7EDB" w:rsidRPr="003E7EDB" w:rsidRDefault="003E7EDB" w:rsidP="00561F10">
      <w:pPr>
        <w:numPr>
          <w:ilvl w:val="0"/>
          <w:numId w:val="128"/>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умения организовывать здоровьесберегающую жизнедеятельность (режим дня, утренняя зарядка, оздоровительные мероприятия, подвижные игры и т.д.);</w:t>
      </w:r>
    </w:p>
    <w:p w:rsidR="003E7EDB" w:rsidRPr="003E7EDB" w:rsidRDefault="003E7EDB" w:rsidP="00561F10">
      <w:pPr>
        <w:numPr>
          <w:ilvl w:val="0"/>
          <w:numId w:val="128"/>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навыки контроля показателей здоровья, физического состояния, физических нагрузок, развития физических качеств.</w:t>
      </w:r>
    </w:p>
    <w:p w:rsidR="003E7EDB" w:rsidRPr="003E7EDB" w:rsidRDefault="003E7EDB" w:rsidP="003E7EDB">
      <w:pPr>
        <w:shd w:val="clear" w:color="auto" w:fill="FFFFFF"/>
        <w:spacing w:after="300" w:line="240" w:lineRule="auto"/>
        <w:ind w:firstLine="284"/>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 xml:space="preserve">Учебный предмет «Физическая культура» обладает высоким образовательным потенциалом для формирования у младших школьников готовности и способности к саморазвитию; учебной и познавательной мотивации; ценностно-смысловых установок на саморазвитие и познание; чувства </w:t>
      </w:r>
      <w:r w:rsidRPr="003E7EDB">
        <w:rPr>
          <w:rFonts w:ascii="Times New Roman" w:eastAsia="Times New Roman" w:hAnsi="Times New Roman" w:cs="Times New Roman"/>
          <w:color w:val="333333"/>
          <w:sz w:val="24"/>
          <w:szCs w:val="24"/>
          <w:lang w:eastAsia="ru-RU"/>
        </w:rPr>
        <w:lastRenderedPageBreak/>
        <w:t>гражданской идентичности, для овладения универсальными регулятивными, познавательными и коммуникативными учебными действиями.</w:t>
      </w:r>
    </w:p>
    <w:p w:rsidR="00A76D51" w:rsidRDefault="006D7D3A" w:rsidP="003E7EDB">
      <w:pPr>
        <w:spacing w:after="0" w:line="240" w:lineRule="auto"/>
        <w:ind w:firstLine="284"/>
        <w:contextualSpacing/>
        <w:jc w:val="both"/>
        <w:rPr>
          <w:rFonts w:ascii="Times New Roman" w:hAnsi="Times New Roman" w:cs="Times New Roman"/>
          <w:b/>
          <w:bCs/>
          <w:color w:val="000000"/>
          <w:sz w:val="24"/>
          <w:szCs w:val="24"/>
          <w:shd w:val="clear" w:color="auto" w:fill="FFFFFF"/>
        </w:rPr>
      </w:pPr>
      <w:r w:rsidRPr="00A76D51">
        <w:rPr>
          <w:rFonts w:ascii="Times New Roman" w:hAnsi="Times New Roman" w:cs="Times New Roman"/>
          <w:b/>
          <w:bCs/>
          <w:color w:val="000000"/>
          <w:sz w:val="24"/>
          <w:szCs w:val="24"/>
          <w:shd w:val="clear" w:color="auto" w:fill="FFFFFF"/>
        </w:rPr>
        <w:t>«</w:t>
      </w:r>
      <w:r w:rsidRPr="00A76D51">
        <w:rPr>
          <w:rFonts w:ascii="Times New Roman" w:hAnsi="Times New Roman" w:cs="Times New Roman"/>
          <w:b/>
          <w:bCs/>
          <w:iCs/>
          <w:color w:val="000000"/>
          <w:sz w:val="24"/>
          <w:szCs w:val="24"/>
          <w:shd w:val="clear" w:color="auto" w:fill="FFFFFF"/>
        </w:rPr>
        <w:t xml:space="preserve">Основы религиозных культур и светской этики». </w:t>
      </w:r>
      <w:r w:rsidRPr="00A76D51">
        <w:rPr>
          <w:rFonts w:ascii="Times New Roman" w:hAnsi="Times New Roman" w:cs="Times New Roman"/>
          <w:color w:val="000000"/>
          <w:sz w:val="24"/>
          <w:szCs w:val="24"/>
          <w:shd w:val="clear" w:color="auto" w:fill="FFFFFF"/>
        </w:rPr>
        <w:t>Уроки</w:t>
      </w:r>
      <w:r w:rsidR="00A76D51">
        <w:rPr>
          <w:rFonts w:ascii="Times New Roman" w:hAnsi="Times New Roman" w:cs="Times New Roman"/>
          <w:color w:val="000000"/>
          <w:sz w:val="24"/>
          <w:szCs w:val="24"/>
          <w:shd w:val="clear" w:color="auto" w:fill="FFFFFF"/>
        </w:rPr>
        <w:t xml:space="preserve"> ОРКСЭ  дают большие возможности</w:t>
      </w:r>
      <w:r w:rsidRPr="00A76D51">
        <w:rPr>
          <w:rFonts w:ascii="Times New Roman" w:hAnsi="Times New Roman" w:cs="Times New Roman"/>
          <w:color w:val="000000"/>
          <w:sz w:val="24"/>
          <w:szCs w:val="24"/>
          <w:shd w:val="clear" w:color="auto" w:fill="FFFFFF"/>
        </w:rPr>
        <w:t xml:space="preserve"> для формирования УУД. Проектирование, мини-исследование, анализ материалов из СМИ позволяют приобрести главное – способность использовать «теорию» в качестве средства решения реальных жизненных задач. </w:t>
      </w:r>
      <w:r w:rsidRPr="00A76D51">
        <w:rPr>
          <w:rFonts w:ascii="Times New Roman" w:hAnsi="Times New Roman" w:cs="Times New Roman"/>
          <w:color w:val="000000"/>
          <w:sz w:val="24"/>
          <w:szCs w:val="24"/>
        </w:rPr>
        <w:br/>
      </w:r>
      <w:r w:rsidR="00A76D51">
        <w:rPr>
          <w:rFonts w:ascii="Times New Roman" w:hAnsi="Times New Roman" w:cs="Times New Roman"/>
          <w:color w:val="000000"/>
          <w:sz w:val="24"/>
          <w:szCs w:val="24"/>
          <w:shd w:val="clear" w:color="auto" w:fill="FFFFFF"/>
        </w:rPr>
        <w:t xml:space="preserve">     </w:t>
      </w:r>
      <w:r w:rsidRPr="00A76D51">
        <w:rPr>
          <w:rFonts w:ascii="Times New Roman" w:hAnsi="Times New Roman" w:cs="Times New Roman"/>
          <w:color w:val="000000"/>
          <w:sz w:val="24"/>
          <w:szCs w:val="24"/>
          <w:shd w:val="clear" w:color="auto" w:fill="FFFFFF"/>
        </w:rPr>
        <w:t>Учебный курс является культурологическим и направлен на развитие у</w:t>
      </w:r>
      <w:r w:rsidRPr="00A76D51">
        <w:rPr>
          <w:rFonts w:ascii="Times New Roman" w:hAnsi="Times New Roman" w:cs="Times New Roman"/>
          <w:color w:val="000000"/>
          <w:sz w:val="24"/>
          <w:szCs w:val="24"/>
        </w:rPr>
        <w:t xml:space="preserve"> </w:t>
      </w:r>
      <w:r w:rsidRPr="00A76D51">
        <w:rPr>
          <w:rFonts w:ascii="Times New Roman" w:hAnsi="Times New Roman" w:cs="Times New Roman"/>
          <w:color w:val="000000"/>
          <w:sz w:val="24"/>
          <w:szCs w:val="24"/>
          <w:shd w:val="clear" w:color="auto" w:fill="FFFFFF"/>
        </w:rPr>
        <w:t>школьников 10-11 лет представлений о нравственных идеалах и ценностях, </w:t>
      </w:r>
      <w:r w:rsidRPr="00A76D51">
        <w:rPr>
          <w:rFonts w:ascii="Times New Roman" w:hAnsi="Times New Roman" w:cs="Times New Roman"/>
          <w:color w:val="000000"/>
          <w:sz w:val="24"/>
          <w:szCs w:val="24"/>
        </w:rPr>
        <w:t xml:space="preserve"> </w:t>
      </w:r>
      <w:r w:rsidRPr="00A76D51">
        <w:rPr>
          <w:rFonts w:ascii="Times New Roman" w:hAnsi="Times New Roman" w:cs="Times New Roman"/>
          <w:color w:val="000000"/>
          <w:sz w:val="24"/>
          <w:szCs w:val="24"/>
          <w:shd w:val="clear" w:color="auto" w:fill="FFFFFF"/>
        </w:rPr>
        <w:t>составляющих основу религиозных и светских традиций, на понимание их значения в жизни современного общества, а также своей сопричастности к ним. </w:t>
      </w:r>
      <w:r w:rsidRPr="00A76D51">
        <w:rPr>
          <w:rFonts w:ascii="Times New Roman" w:hAnsi="Times New Roman" w:cs="Times New Roman"/>
          <w:color w:val="000000"/>
          <w:sz w:val="24"/>
          <w:szCs w:val="24"/>
        </w:rPr>
        <w:br/>
      </w:r>
      <w:r w:rsidR="00A76D51">
        <w:rPr>
          <w:rFonts w:ascii="Times New Roman" w:hAnsi="Times New Roman" w:cs="Times New Roman"/>
          <w:color w:val="000000"/>
          <w:sz w:val="24"/>
          <w:szCs w:val="24"/>
          <w:shd w:val="clear" w:color="auto" w:fill="FFFFFF"/>
        </w:rPr>
        <w:t xml:space="preserve">     </w:t>
      </w:r>
      <w:r w:rsidRPr="00A76D51">
        <w:rPr>
          <w:rFonts w:ascii="Times New Roman" w:hAnsi="Times New Roman" w:cs="Times New Roman"/>
          <w:color w:val="000000"/>
          <w:sz w:val="24"/>
          <w:szCs w:val="24"/>
          <w:shd w:val="clear" w:color="auto" w:fill="FFFFFF"/>
        </w:rPr>
        <w:t>Основные культурологические понятия учебного курса – «культурная традиция», «мировоззрение», «духовность (душевность)» и «нравственность»-</w:t>
      </w:r>
      <w:r w:rsidRPr="00A76D51">
        <w:rPr>
          <w:rFonts w:ascii="Times New Roman" w:hAnsi="Times New Roman" w:cs="Times New Roman"/>
          <w:color w:val="000000"/>
          <w:sz w:val="24"/>
          <w:szCs w:val="24"/>
        </w:rPr>
        <w:t xml:space="preserve"> </w:t>
      </w:r>
      <w:r w:rsidRPr="00A76D51">
        <w:rPr>
          <w:rFonts w:ascii="Times New Roman" w:hAnsi="Times New Roman" w:cs="Times New Roman"/>
          <w:color w:val="000000"/>
          <w:sz w:val="24"/>
          <w:szCs w:val="24"/>
          <w:shd w:val="clear" w:color="auto" w:fill="FFFFFF"/>
        </w:rPr>
        <w:t>являются объединяющим началом для всех понятий, составляющих основу курса (религиозную или нерелигиозную).</w:t>
      </w:r>
      <w:r w:rsidRPr="00A76D51">
        <w:rPr>
          <w:rFonts w:ascii="Times New Roman" w:hAnsi="Times New Roman" w:cs="Times New Roman"/>
          <w:color w:val="000000"/>
          <w:sz w:val="24"/>
          <w:szCs w:val="24"/>
        </w:rPr>
        <w:br/>
      </w:r>
      <w:r w:rsidR="00A76D51">
        <w:rPr>
          <w:rFonts w:ascii="Times New Roman" w:hAnsi="Times New Roman" w:cs="Times New Roman"/>
          <w:color w:val="000000"/>
          <w:sz w:val="24"/>
          <w:szCs w:val="24"/>
          <w:shd w:val="clear" w:color="auto" w:fill="FFFFFF"/>
        </w:rPr>
        <w:t xml:space="preserve">     </w:t>
      </w:r>
      <w:r w:rsidRPr="00A76D51">
        <w:rPr>
          <w:rFonts w:ascii="Times New Roman" w:hAnsi="Times New Roman" w:cs="Times New Roman"/>
          <w:color w:val="000000"/>
          <w:sz w:val="24"/>
          <w:szCs w:val="24"/>
          <w:shd w:val="clear" w:color="auto" w:fill="FFFFFF"/>
        </w:rPr>
        <w:t>Новый курс призван актуализировать в содержании общего образования вопрос совершенствования личности ребенка на принципах гуманизма в тесной связи религиозными и общечеловеческими ценностями. Курс должен сыграть важную роль, как в расширении образовательного кругозора учащегося, так и в воспитательном процессе формирования порядочного, честного, достойного гражданина</w:t>
      </w:r>
      <w:r w:rsidRPr="00A76D51">
        <w:rPr>
          <w:rFonts w:ascii="Times New Roman" w:hAnsi="Times New Roman" w:cs="Times New Roman"/>
          <w:b/>
          <w:bCs/>
          <w:color w:val="000000"/>
          <w:sz w:val="24"/>
          <w:szCs w:val="24"/>
          <w:shd w:val="clear" w:color="auto" w:fill="FFFFFF"/>
        </w:rPr>
        <w:t>.</w:t>
      </w:r>
      <w:r w:rsidRPr="00A76D51">
        <w:rPr>
          <w:rFonts w:ascii="Times New Roman" w:hAnsi="Times New Roman" w:cs="Times New Roman"/>
          <w:color w:val="000000"/>
          <w:sz w:val="24"/>
          <w:szCs w:val="24"/>
          <w:shd w:val="clear" w:color="auto" w:fill="FFFFFF"/>
        </w:rPr>
        <w:t> </w:t>
      </w:r>
      <w:r w:rsidRPr="00A76D51">
        <w:rPr>
          <w:rFonts w:ascii="Times New Roman" w:hAnsi="Times New Roman" w:cs="Times New Roman"/>
          <w:color w:val="000000"/>
          <w:sz w:val="24"/>
          <w:szCs w:val="24"/>
        </w:rPr>
        <w:br/>
      </w:r>
    </w:p>
    <w:p w:rsidR="00A76D51" w:rsidRPr="003E7EDB" w:rsidRDefault="006D7D3A" w:rsidP="00A76D51">
      <w:pPr>
        <w:spacing w:after="0" w:line="240" w:lineRule="auto"/>
        <w:contextualSpacing/>
        <w:rPr>
          <w:rFonts w:ascii="Times New Roman" w:hAnsi="Times New Roman" w:cs="Times New Roman"/>
          <w:b/>
          <w:bCs/>
          <w:i/>
          <w:color w:val="000000"/>
          <w:sz w:val="24"/>
          <w:szCs w:val="24"/>
          <w:shd w:val="clear" w:color="auto" w:fill="FFFFFF"/>
        </w:rPr>
      </w:pPr>
      <w:r w:rsidRPr="003E7EDB">
        <w:rPr>
          <w:rFonts w:ascii="Times New Roman" w:hAnsi="Times New Roman" w:cs="Times New Roman"/>
          <w:b/>
          <w:bCs/>
          <w:i/>
          <w:color w:val="000000"/>
          <w:sz w:val="24"/>
          <w:szCs w:val="24"/>
          <w:shd w:val="clear" w:color="auto" w:fill="FFFFFF"/>
        </w:rPr>
        <w:t>Личностные УУД: </w:t>
      </w:r>
    </w:p>
    <w:p w:rsidR="003E7EDB" w:rsidRDefault="003E7EDB" w:rsidP="003E7EDB">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самоопределение и самопознание на</w:t>
      </w:r>
      <w:r>
        <w:rPr>
          <w:rFonts w:ascii="Times New Roman" w:hAnsi="Times New Roman" w:cs="Times New Roman"/>
          <w:color w:val="000000"/>
          <w:sz w:val="24"/>
          <w:szCs w:val="24"/>
          <w:shd w:val="clear" w:color="auto" w:fill="FFFFFF"/>
        </w:rPr>
        <w:t xml:space="preserve"> основе сравнения «Я» с героями х</w:t>
      </w:r>
      <w:r w:rsidR="006D7D3A" w:rsidRPr="003E7EDB">
        <w:rPr>
          <w:rFonts w:ascii="Times New Roman" w:hAnsi="Times New Roman" w:cs="Times New Roman"/>
          <w:color w:val="000000"/>
          <w:sz w:val="24"/>
          <w:szCs w:val="24"/>
          <w:shd w:val="clear" w:color="auto" w:fill="FFFFFF"/>
        </w:rPr>
        <w:t>удожественных </w:t>
      </w:r>
      <w:r w:rsidRPr="003E7EDB">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текстов посредством эмоционально-действенной идентификации;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смыслообразование через ориентацию учащегося в системе личностных смыслов;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формирование основ гражданской идентичности путем знакомства с культурными и </w:t>
      </w:r>
      <w:r w:rsidR="006D7D3A" w:rsidRPr="003E7EDB">
        <w:rPr>
          <w:rFonts w:ascii="Times New Roman" w:hAnsi="Times New Roman" w:cs="Times New Roman"/>
          <w:color w:val="000000"/>
          <w:sz w:val="24"/>
          <w:szCs w:val="24"/>
        </w:rPr>
        <w:br/>
      </w:r>
      <w:r w:rsidR="006D7D3A" w:rsidRPr="003E7EDB">
        <w:rPr>
          <w:rFonts w:ascii="Times New Roman" w:hAnsi="Times New Roman" w:cs="Times New Roman"/>
          <w:color w:val="000000"/>
          <w:sz w:val="24"/>
          <w:szCs w:val="24"/>
          <w:shd w:val="clear" w:color="auto" w:fill="FFFFFF"/>
        </w:rPr>
        <w:t>религиозными традициями России и переживан</w:t>
      </w:r>
      <w:r>
        <w:rPr>
          <w:rFonts w:ascii="Times New Roman" w:hAnsi="Times New Roman" w:cs="Times New Roman"/>
          <w:color w:val="000000"/>
          <w:sz w:val="24"/>
          <w:szCs w:val="24"/>
          <w:shd w:val="clear" w:color="auto" w:fill="FFFFFF"/>
        </w:rPr>
        <w:t xml:space="preserve">ия эмоциональной сопричастности  </w:t>
      </w:r>
      <w:r w:rsidR="006D7D3A" w:rsidRPr="003E7EDB">
        <w:rPr>
          <w:rFonts w:ascii="Times New Roman" w:hAnsi="Times New Roman" w:cs="Times New Roman"/>
          <w:color w:val="000000"/>
          <w:sz w:val="24"/>
          <w:szCs w:val="24"/>
          <w:shd w:val="clear" w:color="auto" w:fill="FFFFFF"/>
        </w:rPr>
        <w:t>достижениям ее граждан;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формирование эстетических ценностей на основе эстетических критериев;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 xml:space="preserve">формирование действия нравственно-этического оценивания через уточнение </w:t>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нравственных понятий, выявление морального содержания и нравственного значения</w:t>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действий персонажей произведений;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 xml:space="preserve">эмоционально-личностная оценка – умение эмоционально откликаться на содержание курса; </w:t>
      </w:r>
    </w:p>
    <w:p w:rsidR="003E7EDB" w:rsidRDefault="003E7EDB" w:rsidP="003E7EDB">
      <w:pPr>
        <w:spacing w:after="0" w:line="240" w:lineRule="auto"/>
        <w:rPr>
          <w:rFonts w:ascii="Times New Roman" w:hAnsi="Times New Roman" w:cs="Times New Roman"/>
          <w:b/>
          <w:bCs/>
          <w:i/>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умение рефлексировать изменения своего эмоционального состояния в процессе восприятия материала урока;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умение понимать душевное состояние персонажей текста и умение сопереживать.</w:t>
      </w:r>
      <w:r w:rsidR="006D7D3A" w:rsidRPr="003E7EDB">
        <w:rPr>
          <w:rFonts w:ascii="Times New Roman" w:hAnsi="Times New Roman" w:cs="Times New Roman"/>
          <w:color w:val="000000"/>
          <w:sz w:val="24"/>
          <w:szCs w:val="24"/>
        </w:rPr>
        <w:br/>
      </w:r>
      <w:r w:rsidR="006D7D3A" w:rsidRPr="003E7EDB">
        <w:rPr>
          <w:rFonts w:ascii="Times New Roman" w:hAnsi="Times New Roman" w:cs="Times New Roman"/>
          <w:b/>
          <w:bCs/>
          <w:i/>
          <w:color w:val="000000"/>
          <w:sz w:val="24"/>
          <w:szCs w:val="24"/>
          <w:shd w:val="clear" w:color="auto" w:fill="FFFFFF"/>
        </w:rPr>
        <w:t>Регулятивные УУД:</w:t>
      </w:r>
    </w:p>
    <w:p w:rsidR="003E7EDB" w:rsidRDefault="003E7EDB" w:rsidP="003E7EDB">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определение и формирование цели деятельности на уроке с помощью учителя;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самостоятельное формулирование темы и цели урока;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овладение навыком работы по предложенному учителем или самостоятельно составленному плану;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составление плана решения действий на уроке;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умение высказывать свое предположение (версию) на основе работы с иллюстрациями и </w:t>
      </w:r>
      <w:r w:rsidR="006D7D3A" w:rsidRPr="003E7EDB">
        <w:rPr>
          <w:rFonts w:ascii="Times New Roman" w:hAnsi="Times New Roman" w:cs="Times New Roman"/>
          <w:color w:val="000000"/>
          <w:sz w:val="24"/>
          <w:szCs w:val="24"/>
        </w:rPr>
        <w:br/>
      </w:r>
      <w:r w:rsidR="006D7D3A" w:rsidRPr="003E7EDB">
        <w:rPr>
          <w:rFonts w:ascii="Times New Roman" w:hAnsi="Times New Roman" w:cs="Times New Roman"/>
          <w:color w:val="000000"/>
          <w:sz w:val="24"/>
          <w:szCs w:val="24"/>
          <w:shd w:val="clear" w:color="auto" w:fill="FFFFFF"/>
        </w:rPr>
        <w:t>текстами учебного пособия;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корректирование своей деятельности;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в диалоге с учителем выработка критериев оценки и определение степени успешности </w:t>
      </w:r>
      <w:r w:rsidR="006D7D3A" w:rsidRPr="003E7EDB">
        <w:rPr>
          <w:rFonts w:ascii="Times New Roman" w:hAnsi="Times New Roman" w:cs="Times New Roman"/>
          <w:color w:val="000000"/>
          <w:sz w:val="24"/>
          <w:szCs w:val="24"/>
        </w:rPr>
        <w:br/>
      </w:r>
      <w:r w:rsidR="006D7D3A" w:rsidRPr="003E7EDB">
        <w:rPr>
          <w:rFonts w:ascii="Times New Roman" w:hAnsi="Times New Roman" w:cs="Times New Roman"/>
          <w:color w:val="000000"/>
          <w:sz w:val="24"/>
          <w:szCs w:val="24"/>
          <w:shd w:val="clear" w:color="auto" w:fill="FFFFFF"/>
        </w:rPr>
        <w:t>своей работы и работы других в соответствии с этими критериями</w:t>
      </w:r>
      <w:r>
        <w:rPr>
          <w:rFonts w:ascii="Times New Roman" w:hAnsi="Times New Roman" w:cs="Times New Roman"/>
          <w:color w:val="000000"/>
          <w:sz w:val="24"/>
          <w:szCs w:val="24"/>
          <w:shd w:val="clear" w:color="auto" w:fill="FFFFFF"/>
        </w:rPr>
        <w:t>.</w:t>
      </w:r>
    </w:p>
    <w:p w:rsidR="006D7D3A" w:rsidRPr="003E7EDB" w:rsidRDefault="006D7D3A" w:rsidP="003E7EDB">
      <w:pPr>
        <w:spacing w:after="0" w:line="240" w:lineRule="auto"/>
        <w:rPr>
          <w:rFonts w:ascii="Times New Roman" w:hAnsi="Times New Roman" w:cs="Times New Roman"/>
          <w:color w:val="000000"/>
          <w:sz w:val="24"/>
          <w:szCs w:val="24"/>
        </w:rPr>
      </w:pPr>
      <w:proofErr w:type="gramStart"/>
      <w:r w:rsidRPr="003E7EDB">
        <w:rPr>
          <w:rFonts w:ascii="Times New Roman" w:hAnsi="Times New Roman" w:cs="Times New Roman"/>
          <w:b/>
          <w:bCs/>
          <w:i/>
          <w:color w:val="000000"/>
          <w:sz w:val="24"/>
          <w:szCs w:val="24"/>
          <w:shd w:val="clear" w:color="auto" w:fill="FFFFFF"/>
        </w:rPr>
        <w:t>Познавательные УУД:</w:t>
      </w:r>
      <w:r w:rsidRPr="003E7EDB">
        <w:rPr>
          <w:rFonts w:ascii="Times New Roman" w:hAnsi="Times New Roman" w:cs="Times New Roman"/>
          <w:i/>
          <w:color w:val="000000"/>
          <w:sz w:val="24"/>
          <w:szCs w:val="24"/>
        </w:rPr>
        <w:br/>
      </w:r>
      <w:r w:rsidRPr="003E7EDB">
        <w:rPr>
          <w:rFonts w:ascii="Times New Roman" w:hAnsi="Times New Roman" w:cs="Times New Roman"/>
          <w:color w:val="000000"/>
          <w:sz w:val="24"/>
          <w:szCs w:val="24"/>
          <w:shd w:val="clear" w:color="auto" w:fill="FFFFFF"/>
        </w:rPr>
        <w:t>- ориентирование в учебном пособии (на развороте, в оглавлении, в условных </w:t>
      </w:r>
      <w:r w:rsidR="00A76D51" w:rsidRPr="003E7EDB">
        <w:rPr>
          <w:rFonts w:ascii="Times New Roman" w:hAnsi="Times New Roman" w:cs="Times New Roman"/>
          <w:color w:val="000000"/>
          <w:sz w:val="24"/>
          <w:szCs w:val="24"/>
          <w:shd w:val="clear" w:color="auto" w:fill="FFFFFF"/>
        </w:rPr>
        <w:t xml:space="preserve">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обозначениях), в словаре;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нахождение ответов на вопросы в тексте, в иллюстрациях;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умение делать выводы в результате совместной работы класса и учителя;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вычитывание всех видов текстовой информации: фактуальной, подтекстовой,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концептуальной (система взглядов, мыслей, чувств автора);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владение и использование разных видов чтения: изучающего, ознакомительного,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lastRenderedPageBreak/>
        <w:t>просмотрового, поискового;</w:t>
      </w:r>
      <w:proofErr w:type="gramEnd"/>
      <w:r w:rsidRPr="003E7EDB">
        <w:rPr>
          <w:rFonts w:ascii="Times New Roman" w:hAnsi="Times New Roman" w:cs="Times New Roman"/>
          <w:color w:val="000000"/>
          <w:sz w:val="24"/>
          <w:szCs w:val="24"/>
          <w:shd w:val="clear" w:color="auto" w:fill="FFFFFF"/>
        </w:rPr>
        <w:t>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xml:space="preserve">- </w:t>
      </w:r>
      <w:proofErr w:type="gramStart"/>
      <w:r w:rsidRPr="003E7EDB">
        <w:rPr>
          <w:rFonts w:ascii="Times New Roman" w:hAnsi="Times New Roman" w:cs="Times New Roman"/>
          <w:color w:val="000000"/>
          <w:sz w:val="24"/>
          <w:szCs w:val="24"/>
          <w:shd w:val="clear" w:color="auto" w:fill="FFFFFF"/>
        </w:rPr>
        <w:t>извлечение информации, представленной в разных формах (сплошной текст; не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сплошной текст, иллюстрация, таблица, схема);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переработка и преобразование информации из одной формы в другую (составление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плана, пересказ, иллюстрирование, переконструирование, таблица, схема и др.);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использование словарей, справочников;</w:t>
      </w:r>
      <w:proofErr w:type="gramEnd"/>
      <w:r w:rsidRPr="003E7EDB">
        <w:rPr>
          <w:rFonts w:ascii="Times New Roman" w:hAnsi="Times New Roman" w:cs="Times New Roman"/>
          <w:color w:val="000000"/>
          <w:sz w:val="24"/>
          <w:szCs w:val="24"/>
          <w:shd w:val="clear" w:color="auto" w:fill="FFFFFF"/>
        </w:rPr>
        <w:t>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осуществление анализа объекта с выделением существенных и несущественных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признаков</w:t>
      </w:r>
      <w:proofErr w:type="gramStart"/>
      <w:r w:rsidRPr="003E7EDB">
        <w:rPr>
          <w:rFonts w:ascii="Times New Roman" w:hAnsi="Times New Roman" w:cs="Times New Roman"/>
          <w:color w:val="000000"/>
          <w:sz w:val="24"/>
          <w:szCs w:val="24"/>
          <w:shd w:val="clear" w:color="auto" w:fill="FFFFFF"/>
        </w:rPr>
        <w:t>.</w:t>
      </w:r>
      <w:proofErr w:type="gramEnd"/>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xml:space="preserve">- </w:t>
      </w:r>
      <w:proofErr w:type="gramStart"/>
      <w:r w:rsidRPr="003E7EDB">
        <w:rPr>
          <w:rFonts w:ascii="Times New Roman" w:hAnsi="Times New Roman" w:cs="Times New Roman"/>
          <w:color w:val="000000"/>
          <w:sz w:val="24"/>
          <w:szCs w:val="24"/>
          <w:shd w:val="clear" w:color="auto" w:fill="FFFFFF"/>
        </w:rPr>
        <w:t>п</w:t>
      </w:r>
      <w:proofErr w:type="gramEnd"/>
      <w:r w:rsidRPr="003E7EDB">
        <w:rPr>
          <w:rFonts w:ascii="Times New Roman" w:hAnsi="Times New Roman" w:cs="Times New Roman"/>
          <w:color w:val="000000"/>
          <w:sz w:val="24"/>
          <w:szCs w:val="24"/>
          <w:shd w:val="clear" w:color="auto" w:fill="FFFFFF"/>
        </w:rPr>
        <w:t>рогнозирование содержания урока по его названию и с опорой на предыдущий опыт</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установление причинно-следственных связей.</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осуществление синтеза (составление целого из частей, в том числе с восполнением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недостающих компонентов) для понимания смысла и целостного восприятия текста;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выбор оснований и критериев для сравнения, классификации объектов</w:t>
      </w:r>
      <w:proofErr w:type="gramStart"/>
      <w:r w:rsidRPr="003E7EDB">
        <w:rPr>
          <w:rFonts w:ascii="Times New Roman" w:hAnsi="Times New Roman" w:cs="Times New Roman"/>
          <w:color w:val="000000"/>
          <w:sz w:val="24"/>
          <w:szCs w:val="24"/>
          <w:shd w:val="clear" w:color="auto" w:fill="FFFFFF"/>
        </w:rPr>
        <w:t>.</w:t>
      </w:r>
      <w:proofErr w:type="gramEnd"/>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xml:space="preserve">- </w:t>
      </w:r>
      <w:proofErr w:type="gramStart"/>
      <w:r w:rsidRPr="003E7EDB">
        <w:rPr>
          <w:rFonts w:ascii="Times New Roman" w:hAnsi="Times New Roman" w:cs="Times New Roman"/>
          <w:color w:val="000000"/>
          <w:sz w:val="24"/>
          <w:szCs w:val="24"/>
          <w:shd w:val="clear" w:color="auto" w:fill="FFFFFF"/>
        </w:rPr>
        <w:t>с</w:t>
      </w:r>
      <w:proofErr w:type="gramEnd"/>
      <w:r w:rsidRPr="003E7EDB">
        <w:rPr>
          <w:rFonts w:ascii="Times New Roman" w:hAnsi="Times New Roman" w:cs="Times New Roman"/>
          <w:color w:val="000000"/>
          <w:sz w:val="24"/>
          <w:szCs w:val="24"/>
          <w:shd w:val="clear" w:color="auto" w:fill="FFFFFF"/>
        </w:rPr>
        <w:t>опоставление разных точек зрения и разных источников информации по теме;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подведение под понятия, выведение следствий.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построение логической цепи рассуждения.</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выдвижение гипотез, их обоснование.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доказательство.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постановка и решение проблем (формулирование проблемы, самостоятельное создание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способов решения проблем творческого и поискового характера).</w:t>
      </w:r>
      <w:r w:rsidRPr="003E7EDB">
        <w:rPr>
          <w:rFonts w:ascii="Times New Roman" w:hAnsi="Times New Roman" w:cs="Times New Roman"/>
          <w:color w:val="000000"/>
          <w:sz w:val="24"/>
          <w:szCs w:val="24"/>
        </w:rPr>
        <w:br/>
      </w:r>
      <w:r w:rsidRPr="003E7EDB">
        <w:rPr>
          <w:rFonts w:ascii="Times New Roman" w:hAnsi="Times New Roman" w:cs="Times New Roman"/>
          <w:b/>
          <w:bCs/>
          <w:i/>
          <w:color w:val="000000"/>
          <w:sz w:val="24"/>
          <w:szCs w:val="24"/>
          <w:shd w:val="clear" w:color="auto" w:fill="FFFFFF"/>
        </w:rPr>
        <w:t>Коммуникативные УУД</w:t>
      </w:r>
      <w:r w:rsidRPr="003E7EDB">
        <w:rPr>
          <w:rFonts w:ascii="Times New Roman" w:hAnsi="Times New Roman" w:cs="Times New Roman"/>
          <w:i/>
          <w:color w:val="000000"/>
          <w:sz w:val="24"/>
          <w:szCs w:val="24"/>
        </w:rPr>
        <w:br/>
      </w:r>
      <w:r w:rsidRPr="003E7EDB">
        <w:rPr>
          <w:rFonts w:ascii="Times New Roman" w:hAnsi="Times New Roman" w:cs="Times New Roman"/>
          <w:color w:val="000000"/>
          <w:sz w:val="24"/>
          <w:szCs w:val="24"/>
          <w:shd w:val="clear" w:color="auto" w:fill="FFFFFF"/>
        </w:rPr>
        <w:t>- планирование учебного сотрудничества с учителем и сверстниками – определение цели,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функций участников, способ</w:t>
      </w:r>
      <w:r w:rsidR="0072535F">
        <w:rPr>
          <w:rFonts w:ascii="Times New Roman" w:hAnsi="Times New Roman" w:cs="Times New Roman"/>
          <w:color w:val="000000"/>
          <w:sz w:val="24"/>
          <w:szCs w:val="24"/>
          <w:shd w:val="clear" w:color="auto" w:fill="FFFFFF"/>
        </w:rPr>
        <w:t>ов взаимодействия;</w:t>
      </w:r>
      <w:r w:rsidRPr="003E7EDB">
        <w:rPr>
          <w:rFonts w:ascii="Times New Roman" w:hAnsi="Times New Roman" w:cs="Times New Roman"/>
          <w:color w:val="000000"/>
          <w:sz w:val="24"/>
          <w:szCs w:val="24"/>
          <w:shd w:val="clear" w:color="auto" w:fill="FFFFFF"/>
        </w:rPr>
        <w:t>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постановка вопросов – инициативное сотрудничес</w:t>
      </w:r>
      <w:r w:rsidR="0072535F">
        <w:rPr>
          <w:rFonts w:ascii="Times New Roman" w:hAnsi="Times New Roman" w:cs="Times New Roman"/>
          <w:color w:val="000000"/>
          <w:sz w:val="24"/>
          <w:szCs w:val="24"/>
          <w:shd w:val="clear" w:color="auto" w:fill="FFFFFF"/>
        </w:rPr>
        <w:t>тво в поиске и сборе информации;</w:t>
      </w:r>
      <w:r w:rsidRPr="003E7EDB">
        <w:rPr>
          <w:rFonts w:ascii="Times New Roman" w:hAnsi="Times New Roman" w:cs="Times New Roman"/>
          <w:color w:val="000000"/>
          <w:sz w:val="24"/>
          <w:szCs w:val="24"/>
          <w:shd w:val="clear" w:color="auto" w:fill="FFFFFF"/>
        </w:rPr>
        <w:t>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разрешение конфликтов - выявление, идентификация проблемы, поиск и оценка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альтернативных способов разрешения конфликта, принятие решения и его реализац</w:t>
      </w:r>
      <w:r w:rsidR="0072535F">
        <w:rPr>
          <w:rFonts w:ascii="Times New Roman" w:hAnsi="Times New Roman" w:cs="Times New Roman"/>
          <w:color w:val="000000"/>
          <w:sz w:val="24"/>
          <w:szCs w:val="24"/>
          <w:shd w:val="clear" w:color="auto" w:fill="FFFFFF"/>
        </w:rPr>
        <w:t>ия;</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управление поведением партнера – контроль, корре</w:t>
      </w:r>
      <w:r w:rsidR="0072535F">
        <w:rPr>
          <w:rFonts w:ascii="Times New Roman" w:hAnsi="Times New Roman" w:cs="Times New Roman"/>
          <w:color w:val="000000"/>
          <w:sz w:val="24"/>
          <w:szCs w:val="24"/>
          <w:shd w:val="clear" w:color="auto" w:fill="FFFFFF"/>
        </w:rPr>
        <w:t>кция, оценка действий партнера;</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умение с достаточно полнотой и точностью выражать свои мысли в соответствии с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задачами и условиями коммуникации; владение монологической и диалогической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формами речи в соответствии с грамматическими и синтаксическими нормами родного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языка</w:t>
      </w:r>
      <w:r w:rsidR="0072535F">
        <w:rPr>
          <w:rFonts w:ascii="Times New Roman" w:hAnsi="Times New Roman" w:cs="Times New Roman"/>
          <w:color w:val="000000"/>
          <w:sz w:val="24"/>
          <w:szCs w:val="24"/>
          <w:shd w:val="clear" w:color="auto" w:fill="FFFFFF"/>
        </w:rPr>
        <w:t>;</w:t>
      </w:r>
      <w:proofErr w:type="gramStart"/>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w:t>
      </w:r>
      <w:proofErr w:type="gramEnd"/>
      <w:r w:rsidRPr="003E7EDB">
        <w:rPr>
          <w:rFonts w:ascii="Times New Roman" w:hAnsi="Times New Roman" w:cs="Times New Roman"/>
          <w:color w:val="000000"/>
          <w:sz w:val="24"/>
          <w:szCs w:val="24"/>
          <w:shd w:val="clear" w:color="auto" w:fill="FFFFFF"/>
        </w:rPr>
        <w:t>умение договариваться и приходить к общему решению в совместной деятельности;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-овладение умением работать в паре, группе;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-умение выполнять различные роли (лидера, исполнителя);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-умение вступать в диалог со сверстниками и взрослыми; </w:t>
      </w:r>
    </w:p>
    <w:p w:rsidR="006D7D3A" w:rsidRPr="00A76D51" w:rsidRDefault="006D7D3A" w:rsidP="006D7D3A">
      <w:pPr>
        <w:spacing w:after="0" w:line="240" w:lineRule="auto"/>
        <w:contextualSpacing/>
        <w:rPr>
          <w:rFonts w:ascii="Times New Roman" w:hAnsi="Times New Roman" w:cs="Times New Roman"/>
          <w:color w:val="000000"/>
          <w:sz w:val="24"/>
          <w:szCs w:val="24"/>
        </w:rPr>
      </w:pPr>
      <w:r w:rsidRPr="00A76D51">
        <w:rPr>
          <w:rFonts w:ascii="Times New Roman" w:hAnsi="Times New Roman" w:cs="Times New Roman"/>
          <w:color w:val="000000"/>
          <w:sz w:val="24"/>
          <w:szCs w:val="24"/>
          <w:shd w:val="clear" w:color="auto" w:fill="FFFFFF"/>
        </w:rPr>
        <w:t xml:space="preserve">-оформление своих мыслей в устной и письменной форме с </w:t>
      </w:r>
      <w:r w:rsidR="00916F4C" w:rsidRPr="00A76D51">
        <w:rPr>
          <w:rFonts w:ascii="Times New Roman" w:hAnsi="Times New Roman" w:cs="Times New Roman"/>
          <w:color w:val="000000"/>
          <w:sz w:val="24"/>
          <w:szCs w:val="24"/>
          <w:shd w:val="clear" w:color="auto" w:fill="FFFFFF"/>
        </w:rPr>
        <w:t>учётом</w:t>
      </w:r>
      <w:r w:rsidRPr="00A76D51">
        <w:rPr>
          <w:rFonts w:ascii="Times New Roman" w:hAnsi="Times New Roman" w:cs="Times New Roman"/>
          <w:color w:val="000000"/>
          <w:sz w:val="24"/>
          <w:szCs w:val="24"/>
          <w:shd w:val="clear" w:color="auto" w:fill="FFFFFF"/>
        </w:rPr>
        <w:t xml:space="preserve"> речевой ситуации; </w:t>
      </w:r>
      <w:proofErr w:type="gramStart"/>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w:t>
      </w:r>
      <w:proofErr w:type="gramEnd"/>
      <w:r w:rsidRPr="00A76D51">
        <w:rPr>
          <w:rFonts w:ascii="Times New Roman" w:hAnsi="Times New Roman" w:cs="Times New Roman"/>
          <w:color w:val="000000"/>
          <w:sz w:val="24"/>
          <w:szCs w:val="24"/>
          <w:shd w:val="clear" w:color="auto" w:fill="FFFFFF"/>
        </w:rPr>
        <w:t>восприятие и понимание речи других; </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-адекватное использование речевых средств для решения различных коммуникативных </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задач; </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-владение монологической и диалогической формами речи; </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-развитие умения понимать контекстную речь на основе воссоздания картины </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исторических событий и поступков реальных людей и литературных персонажей; </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-развитие умения произвольно и выразительно строить контекстную речь с учетом целей </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коммуникации, особенностей слушателя </w:t>
      </w:r>
      <w:proofErr w:type="gramStart"/>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w:t>
      </w:r>
      <w:proofErr w:type="gramEnd"/>
      <w:r w:rsidRPr="00A76D51">
        <w:rPr>
          <w:rFonts w:ascii="Times New Roman" w:hAnsi="Times New Roman" w:cs="Times New Roman"/>
          <w:color w:val="000000"/>
          <w:sz w:val="24"/>
          <w:szCs w:val="24"/>
          <w:shd w:val="clear" w:color="auto" w:fill="FFFFFF"/>
        </w:rPr>
        <w:t>коммуникативно оправданное высказывание и обоснование своей точки зрения в </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соответствии с моральными нормами и правилами этикета; </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-умение слушать и слышать других, способность к принятию иной точки зрения, </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готовность к коррекции собственной точки зрения.</w:t>
      </w:r>
      <w:r w:rsidRPr="00A76D51">
        <w:rPr>
          <w:rFonts w:ascii="Times New Roman" w:hAnsi="Times New Roman" w:cs="Times New Roman"/>
          <w:color w:val="000000"/>
          <w:sz w:val="24"/>
          <w:szCs w:val="24"/>
        </w:rPr>
        <w:br/>
      </w:r>
      <w:r w:rsidRPr="0072535F">
        <w:rPr>
          <w:rFonts w:ascii="Times New Roman" w:hAnsi="Times New Roman" w:cs="Times New Roman"/>
          <w:b/>
          <w:bCs/>
          <w:i/>
          <w:color w:val="000000"/>
          <w:sz w:val="24"/>
          <w:szCs w:val="24"/>
          <w:shd w:val="clear" w:color="auto" w:fill="FFFFFF"/>
        </w:rPr>
        <w:t>Метапредметные УУД:</w:t>
      </w:r>
      <w:r w:rsidRPr="0072535F">
        <w:rPr>
          <w:rFonts w:ascii="Times New Roman" w:hAnsi="Times New Roman" w:cs="Times New Roman"/>
          <w:i/>
          <w:color w:val="000000"/>
          <w:sz w:val="24"/>
          <w:szCs w:val="24"/>
        </w:rPr>
        <w:br/>
      </w:r>
      <w:r w:rsidRPr="00A76D51">
        <w:rPr>
          <w:rFonts w:ascii="Times New Roman" w:hAnsi="Times New Roman" w:cs="Times New Roman"/>
          <w:color w:val="000000"/>
          <w:sz w:val="24"/>
          <w:szCs w:val="24"/>
          <w:shd w:val="clear" w:color="auto" w:fill="FFFFFF"/>
        </w:rPr>
        <w:t>– развитие познавательной деятельности младшего школьника в гуманитарной сфере;</w:t>
      </w:r>
    </w:p>
    <w:p w:rsidR="003F1789" w:rsidRPr="00A76D51" w:rsidRDefault="006D7D3A" w:rsidP="006D7D3A">
      <w:pPr>
        <w:spacing w:after="0" w:line="240" w:lineRule="auto"/>
        <w:contextualSpacing/>
        <w:rPr>
          <w:rFonts w:ascii="Times New Roman" w:hAnsi="Times New Roman" w:cs="Times New Roman"/>
          <w:color w:val="000000"/>
          <w:sz w:val="24"/>
          <w:szCs w:val="24"/>
          <w:shd w:val="clear" w:color="auto" w:fill="FFFFFF"/>
        </w:rPr>
      </w:pPr>
      <w:r w:rsidRPr="00A76D51">
        <w:rPr>
          <w:rFonts w:ascii="Times New Roman" w:hAnsi="Times New Roman" w:cs="Times New Roman"/>
          <w:color w:val="000000"/>
          <w:sz w:val="24"/>
          <w:szCs w:val="24"/>
          <w:shd w:val="clear" w:color="auto" w:fill="FFFFFF"/>
        </w:rPr>
        <w:t>– любовь к родному языку, родной истории, литературе и культуре;</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 умение сравнивать и анализировать документальные и литературные источники;</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 умение описывать достопамятные события родного края, школы, семьи</w:t>
      </w:r>
      <w:r w:rsidR="0072535F">
        <w:rPr>
          <w:rFonts w:ascii="Times New Roman" w:hAnsi="Times New Roman" w:cs="Times New Roman"/>
          <w:color w:val="000000"/>
          <w:sz w:val="24"/>
          <w:szCs w:val="24"/>
          <w:shd w:val="clear" w:color="auto" w:fill="FFFFFF"/>
        </w:rPr>
        <w:t>.</w:t>
      </w:r>
    </w:p>
    <w:p w:rsidR="003E7EDB" w:rsidRDefault="003E7EDB" w:rsidP="003F1789">
      <w:pPr>
        <w:contextualSpacing/>
        <w:rPr>
          <w:rFonts w:ascii="Times New Roman" w:hAnsi="Times New Roman" w:cs="Times New Roman"/>
          <w:b/>
          <w:color w:val="000000"/>
          <w:sz w:val="24"/>
          <w:szCs w:val="24"/>
          <w:shd w:val="clear" w:color="auto" w:fill="FFFFFF"/>
        </w:rPr>
      </w:pPr>
    </w:p>
    <w:p w:rsidR="00D047B2" w:rsidRPr="00D047B2" w:rsidRDefault="003F1789" w:rsidP="00D047B2">
      <w:pPr>
        <w:pStyle w:val="3"/>
        <w:shd w:val="clear" w:color="auto" w:fill="FFFFFF"/>
        <w:spacing w:before="0" w:after="115" w:line="281" w:lineRule="atLeast"/>
        <w:rPr>
          <w:szCs w:val="24"/>
          <w:lang w:eastAsia="ru-RU"/>
        </w:rPr>
      </w:pPr>
      <w:r w:rsidRPr="0072535F">
        <w:rPr>
          <w:szCs w:val="24"/>
          <w:shd w:val="clear" w:color="auto" w:fill="FFFFFF"/>
        </w:rPr>
        <w:lastRenderedPageBreak/>
        <w:t xml:space="preserve">2.1.4. </w:t>
      </w:r>
      <w:r w:rsidR="00D047B2" w:rsidRPr="00D047B2">
        <w:rPr>
          <w:szCs w:val="24"/>
          <w:lang w:eastAsia="ru-RU"/>
        </w:rPr>
        <w:t>Типовые задачи диагностики и формирования универсальных учебных действий</w:t>
      </w:r>
    </w:p>
    <w:p w:rsidR="00D047B2" w:rsidRDefault="00D047B2" w:rsidP="00D047B2">
      <w:pPr>
        <w:autoSpaceDE w:val="0"/>
        <w:autoSpaceDN w:val="0"/>
        <w:adjustRightInd w:val="0"/>
        <w:spacing w:after="0" w:line="240" w:lineRule="auto"/>
        <w:ind w:firstLine="567"/>
        <w:jc w:val="both"/>
        <w:rPr>
          <w:rFonts w:ascii="Georgia" w:hAnsi="Georgia"/>
          <w:color w:val="000000"/>
          <w:shd w:val="clear" w:color="auto" w:fill="FFFFFF"/>
        </w:rPr>
      </w:pPr>
      <w:r>
        <w:rPr>
          <w:rFonts w:ascii="Georgia" w:hAnsi="Georgia"/>
          <w:color w:val="000000"/>
          <w:shd w:val="clear" w:color="auto" w:fill="FFFFFF"/>
        </w:rPr>
        <w:t>Согласно планируемым результатам освоения основной образовательной программы, типовые задачи могут быть личностными, регулятивными, познавательными и коммуникативными.</w:t>
      </w:r>
    </w:p>
    <w:p w:rsidR="00D047B2" w:rsidRDefault="00D047B2" w:rsidP="00D047B2">
      <w:pPr>
        <w:autoSpaceDE w:val="0"/>
        <w:autoSpaceDN w:val="0"/>
        <w:adjustRightInd w:val="0"/>
        <w:spacing w:after="0" w:line="240" w:lineRule="auto"/>
        <w:ind w:firstLine="567"/>
        <w:jc w:val="both"/>
        <w:rPr>
          <w:rFonts w:ascii="Georgia" w:hAnsi="Georgia"/>
          <w:color w:val="000000"/>
          <w:shd w:val="clear" w:color="auto" w:fill="FFFFFF"/>
        </w:rPr>
      </w:pPr>
    </w:p>
    <w:p w:rsidR="00D047B2" w:rsidRPr="006E6C0F" w:rsidRDefault="00D047B2" w:rsidP="00544307">
      <w:pPr>
        <w:autoSpaceDE w:val="0"/>
        <w:autoSpaceDN w:val="0"/>
        <w:adjustRightInd w:val="0"/>
        <w:spacing w:after="0" w:line="240" w:lineRule="auto"/>
        <w:ind w:firstLine="567"/>
        <w:jc w:val="center"/>
        <w:rPr>
          <w:rFonts w:ascii="Times New Roman" w:hAnsi="Times New Roman" w:cs="Times New Roman"/>
          <w:color w:val="000000"/>
          <w:sz w:val="24"/>
          <w:szCs w:val="24"/>
          <w:shd w:val="clear" w:color="auto" w:fill="FFFFFF"/>
        </w:rPr>
      </w:pPr>
      <w:r w:rsidRPr="006E6C0F">
        <w:rPr>
          <w:rFonts w:ascii="Times New Roman" w:hAnsi="Times New Roman" w:cs="Times New Roman"/>
          <w:b/>
          <w:bCs/>
          <w:color w:val="000000"/>
          <w:sz w:val="24"/>
          <w:szCs w:val="24"/>
          <w:shd w:val="clear" w:color="auto" w:fill="FFFFFF"/>
        </w:rPr>
        <w:t>Классификация типовых задач</w:t>
      </w:r>
    </w:p>
    <w:p w:rsidR="00D047B2" w:rsidRPr="006E6C0F" w:rsidRDefault="00D047B2" w:rsidP="00D047B2">
      <w:pPr>
        <w:autoSpaceDE w:val="0"/>
        <w:autoSpaceDN w:val="0"/>
        <w:adjustRightInd w:val="0"/>
        <w:spacing w:after="0" w:line="240" w:lineRule="auto"/>
        <w:ind w:firstLine="567"/>
        <w:jc w:val="both"/>
        <w:rPr>
          <w:rFonts w:ascii="Times New Roman" w:hAnsi="Times New Roman" w:cs="Times New Roman"/>
          <w:color w:val="000000"/>
          <w:sz w:val="24"/>
          <w:szCs w:val="24"/>
          <w:shd w:val="clear" w:color="auto" w:fill="FFFFFF"/>
        </w:rPr>
      </w:pPr>
    </w:p>
    <w:tbl>
      <w:tblPr>
        <w:tblW w:w="0" w:type="auto"/>
        <w:tblCellSpacing w:w="15" w:type="dxa"/>
        <w:shd w:val="clear" w:color="auto" w:fill="FFFFFF"/>
        <w:tblCellMar>
          <w:top w:w="15" w:type="dxa"/>
          <w:left w:w="15" w:type="dxa"/>
          <w:bottom w:w="15" w:type="dxa"/>
          <w:right w:w="15" w:type="dxa"/>
        </w:tblCellMar>
        <w:tblLook w:val="04A0"/>
      </w:tblPr>
      <w:tblGrid>
        <w:gridCol w:w="2430"/>
        <w:gridCol w:w="7155"/>
      </w:tblGrid>
      <w:tr w:rsidR="00D047B2" w:rsidRPr="006E6C0F" w:rsidTr="00D047B2">
        <w:trPr>
          <w:trHeight w:val="450"/>
          <w:tblCellSpacing w:w="15" w:type="dxa"/>
        </w:trPr>
        <w:tc>
          <w:tcPr>
            <w:tcW w:w="238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D047B2" w:rsidRPr="006E6C0F" w:rsidRDefault="00D047B2" w:rsidP="00D047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E6C0F">
              <w:rPr>
                <w:rFonts w:ascii="Times New Roman" w:eastAsia="Times New Roman" w:hAnsi="Times New Roman" w:cs="Times New Roman"/>
                <w:b/>
                <w:bCs/>
                <w:sz w:val="24"/>
                <w:szCs w:val="24"/>
                <w:lang w:eastAsia="ru-RU"/>
              </w:rPr>
              <w:t>Типы задач (заданий)</w:t>
            </w:r>
          </w:p>
        </w:tc>
        <w:tc>
          <w:tcPr>
            <w:tcW w:w="711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D047B2" w:rsidRPr="006E6C0F" w:rsidRDefault="00D047B2" w:rsidP="00D047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E6C0F">
              <w:rPr>
                <w:rFonts w:ascii="Times New Roman" w:eastAsia="Times New Roman" w:hAnsi="Times New Roman" w:cs="Times New Roman"/>
                <w:b/>
                <w:bCs/>
                <w:sz w:val="24"/>
                <w:szCs w:val="24"/>
                <w:lang w:eastAsia="ru-RU"/>
              </w:rPr>
              <w:t>Виды задач (заданий)</w:t>
            </w:r>
          </w:p>
        </w:tc>
      </w:tr>
      <w:tr w:rsidR="00D047B2" w:rsidRPr="006E6C0F" w:rsidTr="00D047B2">
        <w:trPr>
          <w:tblCellSpacing w:w="15" w:type="dxa"/>
        </w:trPr>
        <w:tc>
          <w:tcPr>
            <w:tcW w:w="238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D047B2" w:rsidRPr="006E6C0F" w:rsidRDefault="00D047B2" w:rsidP="00D047B2">
            <w:pPr>
              <w:spacing w:before="100" w:beforeAutospacing="1" w:after="100" w:afterAutospacing="1" w:line="240" w:lineRule="auto"/>
              <w:rPr>
                <w:rFonts w:ascii="Times New Roman" w:eastAsia="Times New Roman" w:hAnsi="Times New Roman" w:cs="Times New Roman"/>
                <w:sz w:val="24"/>
                <w:szCs w:val="24"/>
                <w:lang w:eastAsia="ru-RU"/>
              </w:rPr>
            </w:pPr>
            <w:r w:rsidRPr="006E6C0F">
              <w:rPr>
                <w:rFonts w:ascii="Times New Roman" w:eastAsia="Times New Roman" w:hAnsi="Times New Roman" w:cs="Times New Roman"/>
                <w:sz w:val="24"/>
                <w:szCs w:val="24"/>
                <w:lang w:eastAsia="ru-RU"/>
              </w:rPr>
              <w:t>Личностные</w:t>
            </w:r>
          </w:p>
        </w:tc>
        <w:tc>
          <w:tcPr>
            <w:tcW w:w="711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D047B2" w:rsidRPr="006E6C0F" w:rsidRDefault="00D047B2" w:rsidP="00D047B2">
            <w:pPr>
              <w:spacing w:before="100" w:beforeAutospacing="1" w:after="100" w:afterAutospacing="1" w:line="240" w:lineRule="auto"/>
              <w:rPr>
                <w:rFonts w:ascii="Times New Roman" w:eastAsia="Times New Roman" w:hAnsi="Times New Roman" w:cs="Times New Roman"/>
                <w:sz w:val="24"/>
                <w:szCs w:val="24"/>
                <w:lang w:eastAsia="ru-RU"/>
              </w:rPr>
            </w:pPr>
            <w:r w:rsidRPr="006E6C0F">
              <w:rPr>
                <w:rFonts w:ascii="Times New Roman" w:eastAsia="Times New Roman" w:hAnsi="Times New Roman" w:cs="Times New Roman"/>
                <w:sz w:val="24"/>
                <w:szCs w:val="24"/>
                <w:lang w:eastAsia="ru-RU"/>
              </w:rPr>
              <w:t>Самоопределения; смыслообразования; нравственно-этической ориентации</w:t>
            </w:r>
          </w:p>
        </w:tc>
      </w:tr>
      <w:tr w:rsidR="00D047B2" w:rsidRPr="006E6C0F" w:rsidTr="00D047B2">
        <w:trPr>
          <w:tblCellSpacing w:w="15" w:type="dxa"/>
        </w:trPr>
        <w:tc>
          <w:tcPr>
            <w:tcW w:w="238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D047B2" w:rsidRPr="006E6C0F" w:rsidRDefault="00D047B2" w:rsidP="00D047B2">
            <w:pPr>
              <w:spacing w:before="100" w:beforeAutospacing="1" w:after="100" w:afterAutospacing="1" w:line="240" w:lineRule="auto"/>
              <w:rPr>
                <w:rFonts w:ascii="Times New Roman" w:eastAsia="Times New Roman" w:hAnsi="Times New Roman" w:cs="Times New Roman"/>
                <w:sz w:val="24"/>
                <w:szCs w:val="24"/>
                <w:lang w:eastAsia="ru-RU"/>
              </w:rPr>
            </w:pPr>
            <w:r w:rsidRPr="006E6C0F">
              <w:rPr>
                <w:rFonts w:ascii="Times New Roman" w:eastAsia="Times New Roman" w:hAnsi="Times New Roman" w:cs="Times New Roman"/>
                <w:sz w:val="24"/>
                <w:szCs w:val="24"/>
                <w:lang w:eastAsia="ru-RU"/>
              </w:rPr>
              <w:t>Регулятивные</w:t>
            </w:r>
          </w:p>
        </w:tc>
        <w:tc>
          <w:tcPr>
            <w:tcW w:w="711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D047B2" w:rsidRPr="006E6C0F" w:rsidRDefault="00D047B2" w:rsidP="00D047B2">
            <w:pPr>
              <w:spacing w:before="100" w:beforeAutospacing="1" w:after="100" w:afterAutospacing="1" w:line="240" w:lineRule="auto"/>
              <w:rPr>
                <w:rFonts w:ascii="Times New Roman" w:eastAsia="Times New Roman" w:hAnsi="Times New Roman" w:cs="Times New Roman"/>
                <w:sz w:val="24"/>
                <w:szCs w:val="24"/>
                <w:lang w:eastAsia="ru-RU"/>
              </w:rPr>
            </w:pPr>
            <w:r w:rsidRPr="006E6C0F">
              <w:rPr>
                <w:rFonts w:ascii="Times New Roman" w:eastAsia="Times New Roman" w:hAnsi="Times New Roman" w:cs="Times New Roman"/>
                <w:sz w:val="24"/>
                <w:szCs w:val="24"/>
                <w:lang w:eastAsia="ru-RU"/>
              </w:rPr>
              <w:t>Целеполагания; планирования; осуществления учебных действий; прогнозирования; контроля; коррекции; оценки; саморегуляции</w:t>
            </w:r>
          </w:p>
        </w:tc>
      </w:tr>
      <w:tr w:rsidR="00D047B2" w:rsidRPr="006E6C0F" w:rsidTr="00D047B2">
        <w:trPr>
          <w:tblCellSpacing w:w="15" w:type="dxa"/>
        </w:trPr>
        <w:tc>
          <w:tcPr>
            <w:tcW w:w="238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D047B2" w:rsidRPr="006E6C0F" w:rsidRDefault="00D047B2" w:rsidP="00D047B2">
            <w:pPr>
              <w:spacing w:before="100" w:beforeAutospacing="1" w:after="100" w:afterAutospacing="1" w:line="240" w:lineRule="auto"/>
              <w:rPr>
                <w:rFonts w:ascii="Times New Roman" w:eastAsia="Times New Roman" w:hAnsi="Times New Roman" w:cs="Times New Roman"/>
                <w:sz w:val="24"/>
                <w:szCs w:val="24"/>
                <w:lang w:eastAsia="ru-RU"/>
              </w:rPr>
            </w:pPr>
            <w:r w:rsidRPr="006E6C0F">
              <w:rPr>
                <w:rFonts w:ascii="Times New Roman" w:eastAsia="Times New Roman" w:hAnsi="Times New Roman" w:cs="Times New Roman"/>
                <w:sz w:val="24"/>
                <w:szCs w:val="24"/>
                <w:lang w:eastAsia="ru-RU"/>
              </w:rPr>
              <w:t>Познавательные</w:t>
            </w:r>
          </w:p>
        </w:tc>
        <w:tc>
          <w:tcPr>
            <w:tcW w:w="711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D047B2" w:rsidRPr="006E6C0F" w:rsidRDefault="00D047B2" w:rsidP="00D047B2">
            <w:pPr>
              <w:spacing w:before="100" w:beforeAutospacing="1" w:after="100" w:afterAutospacing="1" w:line="240" w:lineRule="auto"/>
              <w:rPr>
                <w:rFonts w:ascii="Times New Roman" w:eastAsia="Times New Roman" w:hAnsi="Times New Roman" w:cs="Times New Roman"/>
                <w:sz w:val="24"/>
                <w:szCs w:val="24"/>
                <w:lang w:eastAsia="ru-RU"/>
              </w:rPr>
            </w:pPr>
            <w:r w:rsidRPr="006E6C0F">
              <w:rPr>
                <w:rFonts w:ascii="Times New Roman" w:eastAsia="Times New Roman" w:hAnsi="Times New Roman" w:cs="Times New Roman"/>
                <w:sz w:val="24"/>
                <w:szCs w:val="24"/>
                <w:lang w:eastAsia="ru-RU"/>
              </w:rPr>
              <w:t>Общеучебные; знаково-символические; информационные; логические</w:t>
            </w:r>
          </w:p>
        </w:tc>
      </w:tr>
      <w:tr w:rsidR="00D047B2" w:rsidRPr="006E6C0F" w:rsidTr="00D047B2">
        <w:trPr>
          <w:tblCellSpacing w:w="15" w:type="dxa"/>
        </w:trPr>
        <w:tc>
          <w:tcPr>
            <w:tcW w:w="238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D047B2" w:rsidRPr="006E6C0F" w:rsidRDefault="00D047B2" w:rsidP="00D047B2">
            <w:pPr>
              <w:spacing w:before="100" w:beforeAutospacing="1" w:after="100" w:afterAutospacing="1" w:line="240" w:lineRule="auto"/>
              <w:rPr>
                <w:rFonts w:ascii="Times New Roman" w:eastAsia="Times New Roman" w:hAnsi="Times New Roman" w:cs="Times New Roman"/>
                <w:sz w:val="24"/>
                <w:szCs w:val="24"/>
                <w:lang w:eastAsia="ru-RU"/>
              </w:rPr>
            </w:pPr>
            <w:r w:rsidRPr="006E6C0F">
              <w:rPr>
                <w:rFonts w:ascii="Times New Roman" w:eastAsia="Times New Roman" w:hAnsi="Times New Roman" w:cs="Times New Roman"/>
                <w:sz w:val="24"/>
                <w:szCs w:val="24"/>
                <w:lang w:eastAsia="ru-RU"/>
              </w:rPr>
              <w:t>Коммуникативные</w:t>
            </w:r>
          </w:p>
        </w:tc>
        <w:tc>
          <w:tcPr>
            <w:tcW w:w="711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D047B2" w:rsidRPr="006E6C0F" w:rsidRDefault="00D047B2" w:rsidP="00D047B2">
            <w:pPr>
              <w:spacing w:before="100" w:beforeAutospacing="1" w:after="100" w:afterAutospacing="1" w:line="240" w:lineRule="auto"/>
              <w:rPr>
                <w:rFonts w:ascii="Times New Roman" w:eastAsia="Times New Roman" w:hAnsi="Times New Roman" w:cs="Times New Roman"/>
                <w:sz w:val="24"/>
                <w:szCs w:val="24"/>
                <w:lang w:eastAsia="ru-RU"/>
              </w:rPr>
            </w:pPr>
            <w:r w:rsidRPr="006E6C0F">
              <w:rPr>
                <w:rFonts w:ascii="Times New Roman" w:eastAsia="Times New Roman" w:hAnsi="Times New Roman" w:cs="Times New Roman"/>
                <w:sz w:val="24"/>
                <w:szCs w:val="24"/>
                <w:lang w:eastAsia="ru-RU"/>
              </w:rPr>
              <w:t>Инициативного сотрудничества; планирования учебного сотрудничества; взаимодействия; управление коммуникацией.</w:t>
            </w:r>
          </w:p>
        </w:tc>
      </w:tr>
    </w:tbl>
    <w:p w:rsidR="00D047B2" w:rsidRDefault="00D047B2" w:rsidP="00D047B2">
      <w:pPr>
        <w:autoSpaceDE w:val="0"/>
        <w:autoSpaceDN w:val="0"/>
        <w:adjustRightInd w:val="0"/>
        <w:spacing w:after="0" w:line="240" w:lineRule="auto"/>
        <w:ind w:firstLine="567"/>
        <w:jc w:val="both"/>
        <w:rPr>
          <w:rFonts w:ascii="Georgia" w:hAnsi="Georgia"/>
          <w:color w:val="000000"/>
          <w:shd w:val="clear" w:color="auto" w:fill="FFFFFF"/>
        </w:rPr>
      </w:pPr>
      <w:r>
        <w:rPr>
          <w:rFonts w:ascii="Georgia" w:hAnsi="Georgia"/>
          <w:color w:val="000000"/>
          <w:shd w:val="clear" w:color="auto" w:fill="FFFFFF"/>
        </w:rPr>
        <w:t>Типы задач соответствуют личностным и метапредметным результатам освоения основной образовательной программы, а виды задач связаны с показателями (характеристиками) планируемых результатов.</w:t>
      </w:r>
    </w:p>
    <w:p w:rsidR="00A62A95" w:rsidRDefault="00A62A95" w:rsidP="003F1789">
      <w:pPr>
        <w:shd w:val="clear" w:color="auto" w:fill="FFFFFF"/>
        <w:spacing w:after="0" w:line="240" w:lineRule="auto"/>
        <w:ind w:firstLine="709"/>
        <w:jc w:val="center"/>
        <w:rPr>
          <w:rFonts w:ascii="Times New Roman" w:eastAsia="Times New Roman" w:hAnsi="Times New Roman" w:cs="Times New Roman"/>
          <w:b/>
          <w:bCs/>
          <w:i/>
          <w:color w:val="000000"/>
          <w:spacing w:val="-3"/>
          <w:sz w:val="24"/>
          <w:szCs w:val="24"/>
          <w:u w:val="single"/>
          <w:lang w:eastAsia="ru-RU"/>
        </w:rPr>
      </w:pPr>
    </w:p>
    <w:p w:rsidR="003F1789" w:rsidRPr="00544307" w:rsidRDefault="003F1789" w:rsidP="003F1789">
      <w:pPr>
        <w:shd w:val="clear" w:color="auto" w:fill="FFFFFF"/>
        <w:spacing w:after="0" w:line="240" w:lineRule="auto"/>
        <w:ind w:firstLine="709"/>
        <w:jc w:val="center"/>
        <w:rPr>
          <w:rFonts w:ascii="Times New Roman" w:eastAsia="Times New Roman" w:hAnsi="Times New Roman" w:cs="Times New Roman"/>
          <w:b/>
          <w:bCs/>
          <w:color w:val="000000"/>
          <w:spacing w:val="-3"/>
          <w:sz w:val="24"/>
          <w:szCs w:val="24"/>
          <w:u w:val="single"/>
          <w:lang w:eastAsia="ru-RU"/>
        </w:rPr>
      </w:pPr>
      <w:r w:rsidRPr="00544307">
        <w:rPr>
          <w:rFonts w:ascii="Times New Roman" w:eastAsia="Times New Roman" w:hAnsi="Times New Roman" w:cs="Times New Roman"/>
          <w:b/>
          <w:bCs/>
          <w:color w:val="000000"/>
          <w:spacing w:val="-3"/>
          <w:sz w:val="24"/>
          <w:szCs w:val="24"/>
          <w:u w:val="single"/>
          <w:lang w:eastAsia="ru-RU"/>
        </w:rPr>
        <w:t xml:space="preserve">Типовые задачи в развитии </w:t>
      </w:r>
      <w:proofErr w:type="gramStart"/>
      <w:r w:rsidRPr="00544307">
        <w:rPr>
          <w:rFonts w:ascii="Times New Roman" w:eastAsia="Times New Roman" w:hAnsi="Times New Roman" w:cs="Times New Roman"/>
          <w:b/>
          <w:bCs/>
          <w:color w:val="000000"/>
          <w:spacing w:val="-3"/>
          <w:sz w:val="24"/>
          <w:szCs w:val="24"/>
          <w:u w:val="single"/>
          <w:lang w:eastAsia="ru-RU"/>
        </w:rPr>
        <w:t>личностных</w:t>
      </w:r>
      <w:proofErr w:type="gramEnd"/>
      <w:r w:rsidRPr="00544307">
        <w:rPr>
          <w:rFonts w:ascii="Times New Roman" w:eastAsia="Times New Roman" w:hAnsi="Times New Roman" w:cs="Times New Roman"/>
          <w:b/>
          <w:bCs/>
          <w:color w:val="000000"/>
          <w:spacing w:val="-3"/>
          <w:sz w:val="24"/>
          <w:szCs w:val="24"/>
          <w:u w:val="single"/>
          <w:lang w:eastAsia="ru-RU"/>
        </w:rPr>
        <w:t xml:space="preserve"> УУД</w:t>
      </w:r>
    </w:p>
    <w:p w:rsidR="003F1789" w:rsidRPr="00A76D51" w:rsidRDefault="003F1789" w:rsidP="003F1789">
      <w:pPr>
        <w:shd w:val="clear" w:color="auto" w:fill="FFFFFF"/>
        <w:spacing w:after="0" w:line="240" w:lineRule="auto"/>
        <w:ind w:firstLine="900"/>
        <w:rPr>
          <w:rFonts w:ascii="Times New Roman" w:eastAsia="Times New Roman" w:hAnsi="Times New Roman" w:cs="Times New Roman"/>
          <w:b/>
          <w:sz w:val="24"/>
          <w:szCs w:val="24"/>
          <w:lang w:eastAsia="ru-RU"/>
        </w:rPr>
      </w:pPr>
    </w:p>
    <w:p w:rsidR="003F1789" w:rsidRPr="00A76D51" w:rsidRDefault="003F1789" w:rsidP="003F178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3"/>
          <w:sz w:val="24"/>
          <w:szCs w:val="24"/>
          <w:lang w:eastAsia="ru-RU"/>
        </w:rPr>
        <w:t xml:space="preserve">Для формирования </w:t>
      </w:r>
      <w:r w:rsidRPr="00A76D51">
        <w:rPr>
          <w:rFonts w:ascii="Times New Roman" w:eastAsia="Times New Roman" w:hAnsi="Times New Roman" w:cs="Times New Roman"/>
          <w:b/>
          <w:i/>
          <w:iCs/>
          <w:color w:val="000000"/>
          <w:spacing w:val="-3"/>
          <w:sz w:val="24"/>
          <w:szCs w:val="24"/>
          <w:lang w:eastAsia="ru-RU"/>
        </w:rPr>
        <w:t>личностных</w:t>
      </w:r>
      <w:r w:rsidRPr="00A76D51">
        <w:rPr>
          <w:rFonts w:ascii="Times New Roman" w:eastAsia="Times New Roman" w:hAnsi="Times New Roman" w:cs="Times New Roman"/>
          <w:color w:val="000000"/>
          <w:spacing w:val="-3"/>
          <w:sz w:val="24"/>
          <w:szCs w:val="24"/>
          <w:lang w:eastAsia="ru-RU"/>
        </w:rPr>
        <w:t xml:space="preserve"> </w:t>
      </w:r>
      <w:r w:rsidRPr="00A76D51">
        <w:rPr>
          <w:rFonts w:ascii="Times New Roman" w:eastAsia="Times New Roman" w:hAnsi="Times New Roman" w:cs="Times New Roman"/>
          <w:color w:val="000000"/>
          <w:spacing w:val="-2"/>
          <w:sz w:val="24"/>
          <w:szCs w:val="24"/>
          <w:lang w:eastAsia="ru-RU"/>
        </w:rPr>
        <w:t>универсальных учебн</w:t>
      </w:r>
      <w:r w:rsidRPr="00A76D51">
        <w:rPr>
          <w:rFonts w:ascii="Times New Roman" w:eastAsia="Times New Roman" w:hAnsi="Times New Roman" w:cs="Times New Roman"/>
          <w:color w:val="000000"/>
          <w:spacing w:val="-3"/>
          <w:sz w:val="24"/>
          <w:szCs w:val="24"/>
          <w:lang w:eastAsia="ru-RU"/>
        </w:rPr>
        <w:t xml:space="preserve">ых действий можно </w:t>
      </w:r>
      <w:r w:rsidR="002F7CE5">
        <w:rPr>
          <w:rFonts w:ascii="Times New Roman" w:eastAsia="Times New Roman" w:hAnsi="Times New Roman" w:cs="Times New Roman"/>
          <w:color w:val="000000"/>
          <w:spacing w:val="-3"/>
          <w:sz w:val="24"/>
          <w:szCs w:val="24"/>
          <w:lang w:eastAsia="ru-RU"/>
        </w:rPr>
        <w:t>использовать</w:t>
      </w:r>
      <w:r w:rsidRPr="00A76D51">
        <w:rPr>
          <w:rFonts w:ascii="Times New Roman" w:eastAsia="Times New Roman" w:hAnsi="Times New Roman" w:cs="Times New Roman"/>
          <w:color w:val="000000"/>
          <w:spacing w:val="-3"/>
          <w:sz w:val="24"/>
          <w:szCs w:val="24"/>
          <w:lang w:eastAsia="ru-RU"/>
        </w:rPr>
        <w:t xml:space="preserve"> следующие виды заданий:</w:t>
      </w:r>
    </w:p>
    <w:p w:rsidR="003F1789" w:rsidRPr="00A76D51" w:rsidRDefault="003F1789" w:rsidP="00561F10">
      <w:pPr>
        <w:numPr>
          <w:ilvl w:val="0"/>
          <w:numId w:val="109"/>
        </w:num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3"/>
          <w:sz w:val="24"/>
          <w:szCs w:val="24"/>
          <w:lang w:eastAsia="ru-RU"/>
        </w:rPr>
        <w:t xml:space="preserve">участие </w:t>
      </w:r>
      <w:r w:rsidRPr="00A76D51">
        <w:rPr>
          <w:rFonts w:ascii="Times New Roman" w:eastAsia="Times New Roman" w:hAnsi="Times New Roman" w:cs="Times New Roman"/>
          <w:sz w:val="24"/>
          <w:szCs w:val="24"/>
          <w:lang w:eastAsia="ru-RU"/>
        </w:rPr>
        <w:t>в проектах;</w:t>
      </w:r>
    </w:p>
    <w:p w:rsidR="003F1789" w:rsidRPr="00A76D51" w:rsidRDefault="003F1789" w:rsidP="00561F10">
      <w:pPr>
        <w:numPr>
          <w:ilvl w:val="0"/>
          <w:numId w:val="109"/>
        </w:num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подведение итогов урока;</w:t>
      </w:r>
    </w:p>
    <w:p w:rsidR="003F1789" w:rsidRPr="00A76D51" w:rsidRDefault="003F1789" w:rsidP="00561F10">
      <w:pPr>
        <w:numPr>
          <w:ilvl w:val="0"/>
          <w:numId w:val="109"/>
        </w:num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творческие задания;</w:t>
      </w:r>
    </w:p>
    <w:p w:rsidR="003F1789" w:rsidRPr="00A76D51" w:rsidRDefault="003F1789" w:rsidP="00561F10">
      <w:pPr>
        <w:numPr>
          <w:ilvl w:val="0"/>
          <w:numId w:val="109"/>
        </w:num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зрительное, моторное, вербальное восприятие музыки;</w:t>
      </w:r>
    </w:p>
    <w:p w:rsidR="003F1789" w:rsidRPr="00A76D51" w:rsidRDefault="003F1789" w:rsidP="00561F10">
      <w:pPr>
        <w:numPr>
          <w:ilvl w:val="0"/>
          <w:numId w:val="109"/>
        </w:num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мысленное воспроизведение картины, ситуации, видеофильма;</w:t>
      </w:r>
    </w:p>
    <w:p w:rsidR="003F1789" w:rsidRPr="00A76D51" w:rsidRDefault="003F1789" w:rsidP="00561F10">
      <w:pPr>
        <w:numPr>
          <w:ilvl w:val="0"/>
          <w:numId w:val="109"/>
        </w:num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самооценка события, происшествия; </w:t>
      </w:r>
    </w:p>
    <w:p w:rsidR="003F1789" w:rsidRPr="00A62A95" w:rsidRDefault="003F1789" w:rsidP="00561F10">
      <w:pPr>
        <w:numPr>
          <w:ilvl w:val="0"/>
          <w:numId w:val="109"/>
        </w:num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дневники достижений </w:t>
      </w:r>
      <w:r w:rsidRPr="00A76D51">
        <w:rPr>
          <w:rFonts w:ascii="Times New Roman" w:eastAsia="Times New Roman" w:hAnsi="Times New Roman" w:cs="Times New Roman"/>
          <w:color w:val="000000"/>
          <w:spacing w:val="-3"/>
          <w:sz w:val="24"/>
          <w:szCs w:val="24"/>
          <w:lang w:eastAsia="ru-RU"/>
        </w:rPr>
        <w:t>и др.</w:t>
      </w:r>
    </w:p>
    <w:p w:rsidR="00A62A95" w:rsidRDefault="00A62A95" w:rsidP="00A62A95">
      <w:pPr>
        <w:spacing w:after="0" w:line="240" w:lineRule="auto"/>
        <w:ind w:left="1800"/>
        <w:jc w:val="both"/>
        <w:rPr>
          <w:rFonts w:ascii="Georgia" w:hAnsi="Georgia"/>
          <w:b/>
          <w:bCs/>
          <w:color w:val="000000"/>
          <w:shd w:val="clear" w:color="auto" w:fill="FFFFFF"/>
        </w:rPr>
      </w:pPr>
    </w:p>
    <w:p w:rsidR="00A62A95" w:rsidRDefault="00A62A95" w:rsidP="00A62A95">
      <w:pPr>
        <w:spacing w:after="0" w:line="240" w:lineRule="auto"/>
        <w:ind w:left="1800"/>
        <w:jc w:val="both"/>
        <w:rPr>
          <w:rFonts w:ascii="Georgia" w:hAnsi="Georgia"/>
          <w:b/>
          <w:bCs/>
          <w:color w:val="000000"/>
          <w:shd w:val="clear" w:color="auto" w:fill="FFFFFF"/>
        </w:rPr>
      </w:pPr>
    </w:p>
    <w:p w:rsidR="003F1789" w:rsidRPr="00544307" w:rsidRDefault="003F1789" w:rsidP="003F1789">
      <w:pPr>
        <w:shd w:val="clear" w:color="auto" w:fill="FFFFFF"/>
        <w:spacing w:after="0" w:line="240" w:lineRule="auto"/>
        <w:ind w:firstLine="709"/>
        <w:jc w:val="center"/>
        <w:rPr>
          <w:rFonts w:ascii="Times New Roman" w:eastAsia="Times New Roman" w:hAnsi="Times New Roman" w:cs="Times New Roman"/>
          <w:b/>
          <w:bCs/>
          <w:color w:val="000000"/>
          <w:spacing w:val="-3"/>
          <w:sz w:val="24"/>
          <w:szCs w:val="24"/>
          <w:u w:val="single"/>
          <w:lang w:eastAsia="ru-RU"/>
        </w:rPr>
      </w:pPr>
      <w:r w:rsidRPr="00544307">
        <w:rPr>
          <w:rFonts w:ascii="Times New Roman" w:eastAsia="Times New Roman" w:hAnsi="Times New Roman" w:cs="Times New Roman"/>
          <w:b/>
          <w:bCs/>
          <w:color w:val="000000"/>
          <w:spacing w:val="-3"/>
          <w:sz w:val="24"/>
          <w:szCs w:val="24"/>
          <w:u w:val="single"/>
          <w:lang w:eastAsia="ru-RU"/>
        </w:rPr>
        <w:t xml:space="preserve">Типовые задачи в развитии </w:t>
      </w:r>
      <w:proofErr w:type="gramStart"/>
      <w:r w:rsidRPr="00544307">
        <w:rPr>
          <w:rFonts w:ascii="Times New Roman" w:eastAsia="Times New Roman" w:hAnsi="Times New Roman" w:cs="Times New Roman"/>
          <w:b/>
          <w:bCs/>
          <w:color w:val="000000"/>
          <w:spacing w:val="-3"/>
          <w:sz w:val="24"/>
          <w:szCs w:val="24"/>
          <w:u w:val="single"/>
          <w:lang w:eastAsia="ru-RU"/>
        </w:rPr>
        <w:t>познавательных</w:t>
      </w:r>
      <w:proofErr w:type="gramEnd"/>
      <w:r w:rsidRPr="00544307">
        <w:rPr>
          <w:rFonts w:ascii="Times New Roman" w:eastAsia="Times New Roman" w:hAnsi="Times New Roman" w:cs="Times New Roman"/>
          <w:b/>
          <w:bCs/>
          <w:color w:val="000000"/>
          <w:spacing w:val="-3"/>
          <w:sz w:val="24"/>
          <w:szCs w:val="24"/>
          <w:u w:val="single"/>
          <w:lang w:eastAsia="ru-RU"/>
        </w:rPr>
        <w:t xml:space="preserve">  УУД</w:t>
      </w:r>
    </w:p>
    <w:p w:rsidR="003F1789" w:rsidRPr="00A76D51" w:rsidRDefault="003F1789" w:rsidP="003F1789">
      <w:pPr>
        <w:shd w:val="clear" w:color="auto" w:fill="FFFFFF"/>
        <w:spacing w:after="0" w:line="240" w:lineRule="auto"/>
        <w:ind w:firstLine="709"/>
        <w:jc w:val="both"/>
        <w:rPr>
          <w:rFonts w:ascii="Times New Roman" w:eastAsia="Times New Roman" w:hAnsi="Times New Roman" w:cs="Times New Roman"/>
          <w:color w:val="000000"/>
          <w:spacing w:val="-3"/>
          <w:sz w:val="24"/>
          <w:szCs w:val="24"/>
          <w:lang w:eastAsia="ru-RU"/>
        </w:rPr>
      </w:pPr>
    </w:p>
    <w:p w:rsidR="003F1789" w:rsidRPr="00A76D51" w:rsidRDefault="003F1789" w:rsidP="003F178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3"/>
          <w:sz w:val="24"/>
          <w:szCs w:val="24"/>
          <w:lang w:eastAsia="ru-RU"/>
        </w:rPr>
        <w:t xml:space="preserve">Для диагностики и формирования </w:t>
      </w:r>
      <w:r w:rsidRPr="00A76D51">
        <w:rPr>
          <w:rFonts w:ascii="Times New Roman" w:eastAsia="Times New Roman" w:hAnsi="Times New Roman" w:cs="Times New Roman"/>
          <w:i/>
          <w:iCs/>
          <w:color w:val="000000"/>
          <w:spacing w:val="-3"/>
          <w:sz w:val="24"/>
          <w:szCs w:val="24"/>
          <w:lang w:eastAsia="ru-RU"/>
        </w:rPr>
        <w:t>познавательных</w:t>
      </w:r>
      <w:r w:rsidRPr="00A76D51">
        <w:rPr>
          <w:rFonts w:ascii="Times New Roman" w:eastAsia="Times New Roman" w:hAnsi="Times New Roman" w:cs="Times New Roman"/>
          <w:color w:val="000000"/>
          <w:spacing w:val="-3"/>
          <w:sz w:val="24"/>
          <w:szCs w:val="24"/>
          <w:lang w:eastAsia="ru-RU"/>
        </w:rPr>
        <w:t xml:space="preserve"> </w:t>
      </w:r>
      <w:r w:rsidRPr="00A76D51">
        <w:rPr>
          <w:rFonts w:ascii="Times New Roman" w:eastAsia="Times New Roman" w:hAnsi="Times New Roman" w:cs="Times New Roman"/>
          <w:color w:val="000000"/>
          <w:spacing w:val="-2"/>
          <w:sz w:val="24"/>
          <w:szCs w:val="24"/>
          <w:lang w:eastAsia="ru-RU"/>
        </w:rPr>
        <w:t>универсальных учебн</w:t>
      </w:r>
      <w:r w:rsidRPr="00A76D51">
        <w:rPr>
          <w:rFonts w:ascii="Times New Roman" w:eastAsia="Times New Roman" w:hAnsi="Times New Roman" w:cs="Times New Roman"/>
          <w:color w:val="000000"/>
          <w:spacing w:val="-3"/>
          <w:sz w:val="24"/>
          <w:szCs w:val="24"/>
          <w:lang w:eastAsia="ru-RU"/>
        </w:rPr>
        <w:t>ых действий целесообразны следующие виды заданий:</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 xml:space="preserve"> «найди отличия» (можно задать их количество);</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 xml:space="preserve"> «на что похоже?»;</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поиск лишнего;</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 xml:space="preserve"> «лабиринты»;</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упорядочивание;</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 xml:space="preserve"> «цепочки»;</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хитроумные решения;</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составление схем-опор;</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работа с разного вида таблицами;</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составление и распознавание диаграмм;</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работа со словарями.</w:t>
      </w:r>
    </w:p>
    <w:p w:rsidR="003F1789" w:rsidRPr="00A76D51" w:rsidRDefault="003F1789" w:rsidP="003F1789">
      <w:pPr>
        <w:spacing w:after="0" w:line="240" w:lineRule="auto"/>
        <w:jc w:val="both"/>
        <w:rPr>
          <w:rFonts w:ascii="Times New Roman" w:eastAsia="Times New Roman" w:hAnsi="Times New Roman" w:cs="Times New Roman"/>
          <w:color w:val="000000"/>
          <w:spacing w:val="-3"/>
          <w:sz w:val="24"/>
          <w:szCs w:val="24"/>
          <w:lang w:eastAsia="ru-RU"/>
        </w:rPr>
      </w:pPr>
    </w:p>
    <w:p w:rsidR="003F1789" w:rsidRPr="00544307" w:rsidRDefault="003F1789" w:rsidP="003F1789">
      <w:pPr>
        <w:shd w:val="clear" w:color="auto" w:fill="FFFFFF"/>
        <w:spacing w:before="100" w:beforeAutospacing="1" w:after="100" w:afterAutospacing="1" w:line="240" w:lineRule="auto"/>
        <w:ind w:firstLine="709"/>
        <w:jc w:val="center"/>
        <w:rPr>
          <w:rFonts w:ascii="Times New Roman" w:eastAsia="Times New Roman" w:hAnsi="Times New Roman" w:cs="Times New Roman"/>
          <w:color w:val="000000"/>
          <w:spacing w:val="-3"/>
          <w:sz w:val="24"/>
          <w:szCs w:val="24"/>
          <w:u w:val="single"/>
          <w:lang w:eastAsia="ru-RU"/>
        </w:rPr>
      </w:pPr>
      <w:r w:rsidRPr="00544307">
        <w:rPr>
          <w:rFonts w:ascii="Times New Roman" w:eastAsia="Times New Roman" w:hAnsi="Times New Roman" w:cs="Times New Roman"/>
          <w:b/>
          <w:bCs/>
          <w:color w:val="000000"/>
          <w:spacing w:val="-3"/>
          <w:sz w:val="24"/>
          <w:szCs w:val="24"/>
          <w:u w:val="single"/>
          <w:lang w:eastAsia="ru-RU"/>
        </w:rPr>
        <w:lastRenderedPageBreak/>
        <w:t xml:space="preserve">Типовые задачи в развитии </w:t>
      </w:r>
      <w:proofErr w:type="gramStart"/>
      <w:r w:rsidRPr="00544307">
        <w:rPr>
          <w:rFonts w:ascii="Times New Roman" w:eastAsia="Times New Roman" w:hAnsi="Times New Roman" w:cs="Times New Roman"/>
          <w:b/>
          <w:bCs/>
          <w:color w:val="000000"/>
          <w:spacing w:val="-3"/>
          <w:sz w:val="24"/>
          <w:szCs w:val="24"/>
          <w:u w:val="single"/>
          <w:lang w:eastAsia="ru-RU"/>
        </w:rPr>
        <w:t>регулятивных</w:t>
      </w:r>
      <w:proofErr w:type="gramEnd"/>
      <w:r w:rsidRPr="00544307">
        <w:rPr>
          <w:rFonts w:ascii="Times New Roman" w:eastAsia="Times New Roman" w:hAnsi="Times New Roman" w:cs="Times New Roman"/>
          <w:b/>
          <w:bCs/>
          <w:color w:val="000000"/>
          <w:spacing w:val="-3"/>
          <w:sz w:val="24"/>
          <w:szCs w:val="24"/>
          <w:u w:val="single"/>
          <w:lang w:eastAsia="ru-RU"/>
        </w:rPr>
        <w:t xml:space="preserve"> УУД</w:t>
      </w:r>
      <w:r w:rsidRPr="00544307">
        <w:rPr>
          <w:rFonts w:ascii="Times New Roman" w:eastAsia="Times New Roman" w:hAnsi="Times New Roman" w:cs="Times New Roman"/>
          <w:color w:val="000000"/>
          <w:spacing w:val="-3"/>
          <w:sz w:val="24"/>
          <w:szCs w:val="24"/>
          <w:u w:val="single"/>
          <w:lang w:eastAsia="ru-RU"/>
        </w:rPr>
        <w:t>.</w:t>
      </w:r>
    </w:p>
    <w:p w:rsidR="003F1789" w:rsidRPr="00A76D51" w:rsidRDefault="003F1789" w:rsidP="003F178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3"/>
          <w:sz w:val="24"/>
          <w:szCs w:val="24"/>
          <w:lang w:eastAsia="ru-RU"/>
        </w:rPr>
        <w:t xml:space="preserve">Для диагностики и формирования </w:t>
      </w:r>
      <w:r w:rsidRPr="00A76D51">
        <w:rPr>
          <w:rFonts w:ascii="Times New Roman" w:eastAsia="Times New Roman" w:hAnsi="Times New Roman" w:cs="Times New Roman"/>
          <w:i/>
          <w:iCs/>
          <w:color w:val="000000"/>
          <w:spacing w:val="-3"/>
          <w:sz w:val="24"/>
          <w:szCs w:val="24"/>
          <w:lang w:eastAsia="ru-RU"/>
        </w:rPr>
        <w:t xml:space="preserve">регулятивных </w:t>
      </w:r>
      <w:r w:rsidRPr="00A76D51">
        <w:rPr>
          <w:rFonts w:ascii="Times New Roman" w:eastAsia="Times New Roman" w:hAnsi="Times New Roman" w:cs="Times New Roman"/>
          <w:color w:val="000000"/>
          <w:spacing w:val="-2"/>
          <w:sz w:val="24"/>
          <w:szCs w:val="24"/>
          <w:lang w:eastAsia="ru-RU"/>
        </w:rPr>
        <w:t>универсальных учебн</w:t>
      </w:r>
      <w:r w:rsidRPr="00A76D51">
        <w:rPr>
          <w:rFonts w:ascii="Times New Roman" w:eastAsia="Times New Roman" w:hAnsi="Times New Roman" w:cs="Times New Roman"/>
          <w:color w:val="000000"/>
          <w:spacing w:val="-3"/>
          <w:sz w:val="24"/>
          <w:szCs w:val="24"/>
          <w:lang w:eastAsia="ru-RU"/>
        </w:rPr>
        <w:t>ых действий возможны следующие виды заданий:</w:t>
      </w:r>
    </w:p>
    <w:p w:rsidR="003F1789" w:rsidRPr="00A76D51" w:rsidRDefault="003F1789" w:rsidP="00561F10">
      <w:pPr>
        <w:numPr>
          <w:ilvl w:val="0"/>
          <w:numId w:val="107"/>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color w:val="000000"/>
          <w:spacing w:val="-3"/>
          <w:sz w:val="24"/>
          <w:szCs w:val="24"/>
          <w:lang w:eastAsia="ru-RU"/>
        </w:rPr>
        <w:t>«</w:t>
      </w:r>
      <w:r w:rsidRPr="00A76D51">
        <w:rPr>
          <w:rFonts w:ascii="Times New Roman" w:eastAsia="Times New Roman" w:hAnsi="Times New Roman" w:cs="Times New Roman"/>
          <w:sz w:val="24"/>
          <w:szCs w:val="24"/>
          <w:lang w:eastAsia="ru-RU"/>
        </w:rPr>
        <w:t>преднамеренные ошибки»;</w:t>
      </w:r>
    </w:p>
    <w:p w:rsidR="003F1789" w:rsidRPr="00A76D51" w:rsidRDefault="003F1789" w:rsidP="00561F10">
      <w:pPr>
        <w:numPr>
          <w:ilvl w:val="0"/>
          <w:numId w:val="107"/>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поиск информации в предложенных источниках;</w:t>
      </w:r>
    </w:p>
    <w:p w:rsidR="003F1789" w:rsidRPr="00A76D51" w:rsidRDefault="003F1789" w:rsidP="00561F10">
      <w:pPr>
        <w:numPr>
          <w:ilvl w:val="0"/>
          <w:numId w:val="107"/>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взаимоконтроль;</w:t>
      </w:r>
    </w:p>
    <w:p w:rsidR="003F1789" w:rsidRPr="00A76D51" w:rsidRDefault="003F1789" w:rsidP="00561F10">
      <w:pPr>
        <w:numPr>
          <w:ilvl w:val="0"/>
          <w:numId w:val="107"/>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взаимный</w:t>
      </w:r>
      <w:r w:rsidRPr="00A76D51">
        <w:rPr>
          <w:rFonts w:ascii="Times New Roman" w:eastAsia="Times New Roman" w:hAnsi="Times New Roman" w:cs="Times New Roman"/>
          <w:color w:val="000000"/>
          <w:spacing w:val="-3"/>
          <w:sz w:val="24"/>
          <w:szCs w:val="24"/>
          <w:lang w:eastAsia="ru-RU"/>
        </w:rPr>
        <w:t xml:space="preserve"> диктант (метод М.Г. Булановской);</w:t>
      </w:r>
    </w:p>
    <w:p w:rsidR="003F1789" w:rsidRPr="00A76D51" w:rsidRDefault="003F1789" w:rsidP="00561F10">
      <w:pPr>
        <w:numPr>
          <w:ilvl w:val="0"/>
          <w:numId w:val="107"/>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диспут;</w:t>
      </w:r>
    </w:p>
    <w:p w:rsidR="003F1789" w:rsidRPr="00A76D51" w:rsidRDefault="003F1789" w:rsidP="00561F10">
      <w:pPr>
        <w:numPr>
          <w:ilvl w:val="0"/>
          <w:numId w:val="107"/>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заучивание материала наизусть в классе;</w:t>
      </w:r>
    </w:p>
    <w:p w:rsidR="003F1789" w:rsidRPr="00A76D51" w:rsidRDefault="003F1789" w:rsidP="00561F10">
      <w:pPr>
        <w:numPr>
          <w:ilvl w:val="0"/>
          <w:numId w:val="107"/>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«ищу ошибки»;</w:t>
      </w:r>
    </w:p>
    <w:p w:rsidR="003F1789" w:rsidRPr="00A76D51" w:rsidRDefault="003F1789" w:rsidP="00561F10">
      <w:pPr>
        <w:numPr>
          <w:ilvl w:val="0"/>
          <w:numId w:val="107"/>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КОНОП</w:t>
      </w:r>
      <w:r w:rsidRPr="00A76D51">
        <w:rPr>
          <w:rFonts w:ascii="Times New Roman" w:eastAsia="Times New Roman" w:hAnsi="Times New Roman" w:cs="Times New Roman"/>
          <w:color w:val="000000"/>
          <w:spacing w:val="-3"/>
          <w:sz w:val="24"/>
          <w:szCs w:val="24"/>
          <w:lang w:eastAsia="ru-RU"/>
        </w:rPr>
        <w:t xml:space="preserve"> (контрольный опрос на определенную проблему)  и др. </w:t>
      </w:r>
    </w:p>
    <w:p w:rsidR="003F1789" w:rsidRPr="00A76D51" w:rsidRDefault="003F1789" w:rsidP="003F1789">
      <w:pPr>
        <w:shd w:val="clear" w:color="auto" w:fill="FFFFFF"/>
        <w:spacing w:after="0" w:line="240" w:lineRule="auto"/>
        <w:rPr>
          <w:rFonts w:ascii="Times New Roman" w:eastAsia="Times New Roman" w:hAnsi="Times New Roman" w:cs="Times New Roman"/>
          <w:iCs/>
          <w:color w:val="000000"/>
          <w:spacing w:val="-3"/>
          <w:sz w:val="24"/>
          <w:szCs w:val="24"/>
          <w:lang w:eastAsia="ru-RU"/>
        </w:rPr>
      </w:pPr>
    </w:p>
    <w:p w:rsidR="003F1789" w:rsidRPr="00544307" w:rsidRDefault="003F1789" w:rsidP="003F1789">
      <w:pPr>
        <w:shd w:val="clear" w:color="auto" w:fill="FFFFFF"/>
        <w:spacing w:after="0" w:line="240" w:lineRule="auto"/>
        <w:ind w:firstLine="709"/>
        <w:jc w:val="center"/>
        <w:rPr>
          <w:rFonts w:ascii="Times New Roman" w:eastAsia="Times New Roman" w:hAnsi="Times New Roman" w:cs="Times New Roman"/>
          <w:color w:val="000000"/>
          <w:spacing w:val="-1"/>
          <w:sz w:val="24"/>
          <w:szCs w:val="24"/>
          <w:u w:val="single"/>
          <w:lang w:eastAsia="ru-RU"/>
        </w:rPr>
      </w:pPr>
      <w:r w:rsidRPr="00544307">
        <w:rPr>
          <w:rFonts w:ascii="Times New Roman" w:eastAsia="Times New Roman" w:hAnsi="Times New Roman" w:cs="Times New Roman"/>
          <w:b/>
          <w:bCs/>
          <w:color w:val="000000"/>
          <w:spacing w:val="-1"/>
          <w:sz w:val="24"/>
          <w:szCs w:val="24"/>
          <w:u w:val="single"/>
          <w:lang w:eastAsia="ru-RU"/>
        </w:rPr>
        <w:t>Типовые задачи в развитии коммуникативные УУД.</w:t>
      </w:r>
    </w:p>
    <w:p w:rsidR="003F1789" w:rsidRPr="00A76D51" w:rsidRDefault="003F1789" w:rsidP="003F1789">
      <w:pPr>
        <w:shd w:val="clear" w:color="auto" w:fill="FFFFFF"/>
        <w:spacing w:after="0" w:line="240" w:lineRule="auto"/>
        <w:ind w:firstLine="709"/>
        <w:rPr>
          <w:rFonts w:ascii="Times New Roman" w:eastAsia="Times New Roman" w:hAnsi="Times New Roman" w:cs="Times New Roman"/>
          <w:color w:val="000000"/>
          <w:spacing w:val="-3"/>
          <w:sz w:val="24"/>
          <w:szCs w:val="24"/>
          <w:lang w:eastAsia="ru-RU"/>
        </w:rPr>
      </w:pPr>
    </w:p>
    <w:p w:rsidR="003F1789" w:rsidRPr="00A76D51" w:rsidRDefault="003F1789" w:rsidP="003F178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3"/>
          <w:sz w:val="24"/>
          <w:szCs w:val="24"/>
          <w:lang w:eastAsia="ru-RU"/>
        </w:rPr>
        <w:t xml:space="preserve">Для диагностики и формирования </w:t>
      </w:r>
      <w:r w:rsidRPr="00A76D51">
        <w:rPr>
          <w:rFonts w:ascii="Times New Roman" w:eastAsia="Times New Roman" w:hAnsi="Times New Roman" w:cs="Times New Roman"/>
          <w:i/>
          <w:iCs/>
          <w:color w:val="000000"/>
          <w:spacing w:val="-3"/>
          <w:sz w:val="24"/>
          <w:szCs w:val="24"/>
          <w:lang w:eastAsia="ru-RU"/>
        </w:rPr>
        <w:t xml:space="preserve">коммуникативных </w:t>
      </w:r>
      <w:r w:rsidRPr="00A76D51">
        <w:rPr>
          <w:rFonts w:ascii="Times New Roman" w:eastAsia="Times New Roman" w:hAnsi="Times New Roman" w:cs="Times New Roman"/>
          <w:color w:val="000000"/>
          <w:spacing w:val="-2"/>
          <w:sz w:val="24"/>
          <w:szCs w:val="24"/>
          <w:lang w:eastAsia="ru-RU"/>
        </w:rPr>
        <w:t>универсальных учебн</w:t>
      </w:r>
      <w:r w:rsidRPr="00A76D51">
        <w:rPr>
          <w:rFonts w:ascii="Times New Roman" w:eastAsia="Times New Roman" w:hAnsi="Times New Roman" w:cs="Times New Roman"/>
          <w:color w:val="000000"/>
          <w:spacing w:val="-3"/>
          <w:sz w:val="24"/>
          <w:szCs w:val="24"/>
          <w:lang w:eastAsia="ru-RU"/>
        </w:rPr>
        <w:t xml:space="preserve">ых действий можно </w:t>
      </w:r>
      <w:r w:rsidR="002F7CE5">
        <w:rPr>
          <w:rFonts w:ascii="Times New Roman" w:eastAsia="Times New Roman" w:hAnsi="Times New Roman" w:cs="Times New Roman"/>
          <w:color w:val="000000"/>
          <w:spacing w:val="-3"/>
          <w:sz w:val="24"/>
          <w:szCs w:val="24"/>
          <w:lang w:eastAsia="ru-RU"/>
        </w:rPr>
        <w:t>использовать</w:t>
      </w:r>
      <w:r w:rsidRPr="00A76D51">
        <w:rPr>
          <w:rFonts w:ascii="Times New Roman" w:eastAsia="Times New Roman" w:hAnsi="Times New Roman" w:cs="Times New Roman"/>
          <w:color w:val="000000"/>
          <w:spacing w:val="-3"/>
          <w:sz w:val="24"/>
          <w:szCs w:val="24"/>
          <w:lang w:eastAsia="ru-RU"/>
        </w:rPr>
        <w:t xml:space="preserve"> следующие виды заданий:</w:t>
      </w:r>
    </w:p>
    <w:p w:rsidR="003F1789" w:rsidRPr="00A76D51" w:rsidRDefault="003F1789" w:rsidP="00561F10">
      <w:pPr>
        <w:numPr>
          <w:ilvl w:val="0"/>
          <w:numId w:val="108"/>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3"/>
          <w:sz w:val="24"/>
          <w:szCs w:val="24"/>
          <w:lang w:eastAsia="ru-RU"/>
        </w:rPr>
        <w:t>составь задание партнеру;</w:t>
      </w:r>
    </w:p>
    <w:p w:rsidR="003F1789" w:rsidRPr="00A76D51" w:rsidRDefault="003F1789" w:rsidP="00561F10">
      <w:pPr>
        <w:numPr>
          <w:ilvl w:val="0"/>
          <w:numId w:val="108"/>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3"/>
          <w:sz w:val="24"/>
          <w:szCs w:val="24"/>
          <w:lang w:eastAsia="ru-RU"/>
        </w:rPr>
        <w:t>отзыв на работу товарища;</w:t>
      </w:r>
    </w:p>
    <w:p w:rsidR="003F1789" w:rsidRPr="00A76D51" w:rsidRDefault="003F1789" w:rsidP="00561F10">
      <w:pPr>
        <w:numPr>
          <w:ilvl w:val="0"/>
          <w:numId w:val="108"/>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3"/>
          <w:sz w:val="24"/>
          <w:szCs w:val="24"/>
          <w:lang w:eastAsia="ru-RU"/>
        </w:rPr>
        <w:t>групповая работа по составлению кроссворда;</w:t>
      </w:r>
    </w:p>
    <w:p w:rsidR="003F1789" w:rsidRPr="00A76D51" w:rsidRDefault="003F1789" w:rsidP="00561F10">
      <w:pPr>
        <w:numPr>
          <w:ilvl w:val="0"/>
          <w:numId w:val="108"/>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3"/>
          <w:sz w:val="24"/>
          <w:szCs w:val="24"/>
          <w:lang w:eastAsia="ru-RU"/>
        </w:rPr>
        <w:t xml:space="preserve"> «отгадай, о ком говорим»;</w:t>
      </w:r>
    </w:p>
    <w:p w:rsidR="003F1789" w:rsidRPr="00A76D51" w:rsidRDefault="003F1789" w:rsidP="00561F10">
      <w:pPr>
        <w:numPr>
          <w:ilvl w:val="0"/>
          <w:numId w:val="108"/>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3"/>
          <w:sz w:val="24"/>
          <w:szCs w:val="24"/>
          <w:lang w:eastAsia="ru-RU"/>
        </w:rPr>
        <w:t>диалоговое слушание (формулировка вопросов для обратной связи);</w:t>
      </w:r>
    </w:p>
    <w:p w:rsidR="003F1789" w:rsidRPr="00A76D51" w:rsidRDefault="003F1789" w:rsidP="00561F10">
      <w:pPr>
        <w:numPr>
          <w:ilvl w:val="0"/>
          <w:numId w:val="108"/>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1"/>
          <w:sz w:val="24"/>
          <w:szCs w:val="24"/>
          <w:lang w:eastAsia="ru-RU"/>
        </w:rPr>
        <w:t xml:space="preserve"> </w:t>
      </w:r>
      <w:r w:rsidRPr="00A76D51">
        <w:rPr>
          <w:rFonts w:ascii="Times New Roman" w:eastAsia="Times New Roman" w:hAnsi="Times New Roman" w:cs="Times New Roman"/>
          <w:color w:val="000000"/>
          <w:spacing w:val="-3"/>
          <w:sz w:val="24"/>
          <w:szCs w:val="24"/>
          <w:lang w:eastAsia="ru-RU"/>
        </w:rPr>
        <w:t>«подготовь рассказ</w:t>
      </w:r>
      <w:r w:rsidRPr="00A76D51">
        <w:rPr>
          <w:rFonts w:ascii="Times New Roman" w:eastAsia="Times New Roman" w:hAnsi="Times New Roman" w:cs="Times New Roman"/>
          <w:color w:val="000000"/>
          <w:sz w:val="24"/>
          <w:szCs w:val="24"/>
          <w:lang w:eastAsia="ru-RU"/>
        </w:rPr>
        <w:t>...», «опиши устно...», «объясни...» и т. д.</w:t>
      </w:r>
      <w:r w:rsidRPr="00A76D51">
        <w:rPr>
          <w:rFonts w:ascii="Times New Roman" w:eastAsia="Times New Roman" w:hAnsi="Times New Roman" w:cs="Times New Roman"/>
          <w:color w:val="000000"/>
          <w:spacing w:val="-1"/>
          <w:sz w:val="24"/>
          <w:szCs w:val="24"/>
          <w:lang w:eastAsia="ru-RU"/>
        </w:rPr>
        <w:t xml:space="preserve"> </w:t>
      </w:r>
    </w:p>
    <w:p w:rsidR="00544307" w:rsidRPr="00544307" w:rsidRDefault="006D7D3A" w:rsidP="006E6C0F">
      <w:pPr>
        <w:shd w:val="clear" w:color="auto" w:fill="FFFFFF"/>
        <w:jc w:val="center"/>
        <w:rPr>
          <w:rFonts w:ascii="Times New Roman" w:hAnsi="Times New Roman" w:cs="Times New Roman"/>
          <w:b/>
          <w:sz w:val="24"/>
          <w:szCs w:val="24"/>
        </w:rPr>
      </w:pPr>
      <w:r w:rsidRPr="00A76D51">
        <w:rPr>
          <w:rFonts w:ascii="Times New Roman" w:hAnsi="Times New Roman" w:cs="Times New Roman"/>
          <w:color w:val="000000"/>
          <w:sz w:val="24"/>
          <w:szCs w:val="24"/>
        </w:rPr>
        <w:br/>
      </w:r>
      <w:r w:rsidR="00544307" w:rsidRPr="00544307">
        <w:rPr>
          <w:rFonts w:ascii="Times New Roman" w:hAnsi="Times New Roman" w:cs="Times New Roman"/>
          <w:b/>
          <w:sz w:val="24"/>
          <w:szCs w:val="24"/>
        </w:rPr>
        <w:t>Критерии оценивания личностных универсальных учебных действий</w:t>
      </w:r>
    </w:p>
    <w:tbl>
      <w:tblPr>
        <w:tblW w:w="9926" w:type="dxa"/>
        <w:tblInd w:w="40" w:type="dxa"/>
        <w:tblLayout w:type="fixed"/>
        <w:tblCellMar>
          <w:left w:w="40" w:type="dxa"/>
          <w:right w:w="40" w:type="dxa"/>
        </w:tblCellMar>
        <w:tblLook w:val="0000"/>
      </w:tblPr>
      <w:tblGrid>
        <w:gridCol w:w="1701"/>
        <w:gridCol w:w="2974"/>
        <w:gridCol w:w="1848"/>
        <w:gridCol w:w="1556"/>
        <w:gridCol w:w="1847"/>
      </w:tblGrid>
      <w:tr w:rsidR="00B53E93" w:rsidRPr="00544307" w:rsidTr="0040372D">
        <w:trPr>
          <w:cantSplit/>
          <w:trHeight w:val="460"/>
        </w:trPr>
        <w:tc>
          <w:tcPr>
            <w:tcW w:w="1701" w:type="dxa"/>
            <w:vMerge w:val="restart"/>
            <w:tcBorders>
              <w:top w:val="single" w:sz="6" w:space="0" w:color="auto"/>
              <w:left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color w:val="000000"/>
                <w:sz w:val="24"/>
                <w:szCs w:val="24"/>
              </w:rPr>
            </w:pPr>
            <w:r w:rsidRPr="00544307">
              <w:rPr>
                <w:rFonts w:ascii="Times New Roman" w:hAnsi="Times New Roman" w:cs="Times New Roman"/>
                <w:color w:val="000000"/>
                <w:sz w:val="24"/>
                <w:szCs w:val="24"/>
              </w:rPr>
              <w:t>Личностные</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универсальные</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действия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2974" w:type="dxa"/>
            <w:vMerge w:val="restart"/>
            <w:tcBorders>
              <w:top w:val="single" w:sz="6" w:space="0" w:color="auto"/>
              <w:left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Основные критерии оценивания</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5250" w:type="dxa"/>
            <w:gridSpan w:val="3"/>
            <w:tcBorders>
              <w:top w:val="single" w:sz="6" w:space="0" w:color="auto"/>
              <w:left w:val="single" w:sz="6" w:space="0" w:color="auto"/>
              <w:bottom w:val="single" w:sz="6" w:space="0" w:color="auto"/>
              <w:right w:val="single" w:sz="4"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Типовые диагностические  задачи для учащихся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40372D" w:rsidRPr="00544307" w:rsidTr="0040372D">
        <w:trPr>
          <w:cantSplit/>
          <w:trHeight w:val="510"/>
        </w:trPr>
        <w:tc>
          <w:tcPr>
            <w:tcW w:w="1701" w:type="dxa"/>
            <w:vMerge/>
            <w:tcBorders>
              <w:left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2974" w:type="dxa"/>
            <w:vMerge/>
            <w:tcBorders>
              <w:left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848" w:type="dxa"/>
            <w:tcBorders>
              <w:top w:val="single" w:sz="6" w:space="0" w:color="auto"/>
              <w:left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6,5 — 7 лет</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tc>
        <w:tc>
          <w:tcPr>
            <w:tcW w:w="3402" w:type="dxa"/>
            <w:gridSpan w:val="2"/>
            <w:tcBorders>
              <w:top w:val="single" w:sz="6" w:space="0" w:color="auto"/>
              <w:left w:val="single" w:sz="6" w:space="0" w:color="auto"/>
              <w:right w:val="single" w:sz="4"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9—10 лет</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tc>
      </w:tr>
      <w:tr w:rsidR="0040372D" w:rsidRPr="00544307" w:rsidTr="0040372D">
        <w:trPr>
          <w:trHeight w:val="324"/>
        </w:trPr>
        <w:tc>
          <w:tcPr>
            <w:tcW w:w="9926" w:type="dxa"/>
            <w:gridSpan w:val="5"/>
            <w:tcBorders>
              <w:top w:val="single" w:sz="6" w:space="0" w:color="auto"/>
              <w:left w:val="single" w:sz="6" w:space="0" w:color="auto"/>
              <w:bottom w:val="single" w:sz="6" w:space="0" w:color="auto"/>
              <w:right w:val="single" w:sz="4"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Самоопределение</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40372D" w:rsidRPr="00544307" w:rsidTr="006E6C0F">
        <w:trPr>
          <w:trHeight w:val="1261"/>
        </w:trPr>
        <w:tc>
          <w:tcPr>
            <w:tcW w:w="1701" w:type="dxa"/>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iCs/>
                <w:color w:val="000000"/>
                <w:sz w:val="24"/>
                <w:szCs w:val="24"/>
              </w:rPr>
              <w:t>Внутренняя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iCs/>
                <w:color w:val="000000"/>
                <w:sz w:val="24"/>
                <w:szCs w:val="24"/>
              </w:rPr>
              <w:t>позиция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iCs/>
                <w:color w:val="000000"/>
                <w:sz w:val="24"/>
                <w:szCs w:val="24"/>
              </w:rPr>
              <w:t>школьника</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2974" w:type="dxa"/>
            <w:tcBorders>
              <w:top w:val="single" w:sz="6" w:space="0" w:color="auto"/>
              <w:left w:val="single" w:sz="6" w:space="0" w:color="auto"/>
              <w:bottom w:val="single" w:sz="4" w:space="0" w:color="auto"/>
              <w:right w:val="single" w:sz="6" w:space="0" w:color="auto"/>
            </w:tcBorders>
          </w:tcPr>
          <w:p w:rsidR="00544307" w:rsidRPr="00544307" w:rsidRDefault="00B53E93" w:rsidP="00544307">
            <w:pPr>
              <w:shd w:val="clear" w:color="auto" w:fill="FFFFFF"/>
              <w:spacing w:after="0" w:line="240" w:lineRule="auto"/>
              <w:rPr>
                <w:rFonts w:ascii="Times New Roman" w:hAnsi="Times New Roman" w:cs="Times New Roman"/>
                <w:sz w:val="24"/>
                <w:szCs w:val="24"/>
              </w:rPr>
            </w:pPr>
            <w:r>
              <w:rPr>
                <w:rFonts w:ascii="Times New Roman" w:hAnsi="Times New Roman" w:cs="Times New Roman"/>
                <w:color w:val="000000"/>
                <w:sz w:val="24"/>
                <w:szCs w:val="24"/>
              </w:rPr>
              <w:t>-</w:t>
            </w:r>
            <w:r w:rsidR="00544307" w:rsidRPr="00544307">
              <w:rPr>
                <w:rFonts w:ascii="Times New Roman" w:hAnsi="Times New Roman" w:cs="Times New Roman"/>
                <w:color w:val="000000"/>
                <w:sz w:val="24"/>
                <w:szCs w:val="24"/>
              </w:rPr>
              <w:t>положительное отношение к школе;</w:t>
            </w:r>
          </w:p>
          <w:p w:rsidR="00544307" w:rsidRPr="00544307" w:rsidRDefault="00B53E93" w:rsidP="00544307">
            <w:pPr>
              <w:shd w:val="clear" w:color="auto" w:fill="FFFFFF"/>
              <w:spacing w:after="0" w:line="240" w:lineRule="auto"/>
              <w:rPr>
                <w:rFonts w:ascii="Times New Roman" w:hAnsi="Times New Roman" w:cs="Times New Roman"/>
                <w:sz w:val="24"/>
                <w:szCs w:val="24"/>
              </w:rPr>
            </w:pPr>
            <w:r>
              <w:rPr>
                <w:rFonts w:ascii="Times New Roman" w:hAnsi="Times New Roman" w:cs="Times New Roman"/>
                <w:color w:val="000000"/>
                <w:sz w:val="24"/>
                <w:szCs w:val="24"/>
              </w:rPr>
              <w:t>-</w:t>
            </w:r>
            <w:r w:rsidR="00544307" w:rsidRPr="00544307">
              <w:rPr>
                <w:rFonts w:ascii="Times New Roman" w:hAnsi="Times New Roman" w:cs="Times New Roman"/>
                <w:color w:val="000000"/>
                <w:sz w:val="24"/>
                <w:szCs w:val="24"/>
              </w:rPr>
              <w:t>чувство необходимости учения;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предпочтение уроков «школьного» типа урокам «дошкольного» типа;</w:t>
            </w:r>
          </w:p>
          <w:p w:rsidR="00544307" w:rsidRPr="00544307" w:rsidRDefault="00B53E93" w:rsidP="00544307">
            <w:pPr>
              <w:shd w:val="clear" w:color="auto" w:fill="FFFFFF"/>
              <w:spacing w:after="0" w:line="240" w:lineRule="auto"/>
              <w:rPr>
                <w:rFonts w:ascii="Times New Roman" w:hAnsi="Times New Roman" w:cs="Times New Roman"/>
                <w:sz w:val="24"/>
                <w:szCs w:val="24"/>
              </w:rPr>
            </w:pPr>
            <w:r>
              <w:rPr>
                <w:rFonts w:ascii="Times New Roman" w:hAnsi="Times New Roman" w:cs="Times New Roman"/>
                <w:color w:val="000000"/>
                <w:sz w:val="24"/>
                <w:szCs w:val="24"/>
              </w:rPr>
              <w:t>-</w:t>
            </w:r>
            <w:r w:rsidR="00544307" w:rsidRPr="00544307">
              <w:rPr>
                <w:rFonts w:ascii="Times New Roman" w:hAnsi="Times New Roman" w:cs="Times New Roman"/>
                <w:color w:val="000000"/>
                <w:sz w:val="24"/>
                <w:szCs w:val="24"/>
              </w:rPr>
              <w:t>адекватное содержательное представление о</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школе</w:t>
            </w:r>
          </w:p>
          <w:p w:rsidR="00544307" w:rsidRPr="00544307" w:rsidRDefault="00B53E93" w:rsidP="00544307">
            <w:pPr>
              <w:shd w:val="clear" w:color="auto" w:fill="FFFFFF"/>
              <w:spacing w:after="0" w:line="240" w:lineRule="auto"/>
              <w:rPr>
                <w:rFonts w:ascii="Times New Roman" w:hAnsi="Times New Roman" w:cs="Times New Roman"/>
                <w:sz w:val="24"/>
                <w:szCs w:val="24"/>
              </w:rPr>
            </w:pPr>
            <w:r>
              <w:rPr>
                <w:rFonts w:ascii="Times New Roman" w:hAnsi="Times New Roman" w:cs="Times New Roman"/>
                <w:color w:val="000000"/>
                <w:sz w:val="24"/>
                <w:szCs w:val="24"/>
              </w:rPr>
              <w:t>-</w:t>
            </w:r>
            <w:r w:rsidR="00544307" w:rsidRPr="00544307">
              <w:rPr>
                <w:rFonts w:ascii="Times New Roman" w:hAnsi="Times New Roman" w:cs="Times New Roman"/>
                <w:color w:val="000000"/>
                <w:sz w:val="24"/>
                <w:szCs w:val="24"/>
              </w:rPr>
              <w:t>предпочтение классных коллективных занятий;</w:t>
            </w:r>
          </w:p>
          <w:p w:rsidR="00544307" w:rsidRPr="00544307" w:rsidRDefault="00B53E93" w:rsidP="00544307">
            <w:pPr>
              <w:shd w:val="clear" w:color="auto" w:fill="FFFFFF"/>
              <w:spacing w:after="0" w:line="240" w:lineRule="auto"/>
              <w:rPr>
                <w:rFonts w:ascii="Times New Roman" w:hAnsi="Times New Roman" w:cs="Times New Roman"/>
                <w:sz w:val="24"/>
                <w:szCs w:val="24"/>
              </w:rPr>
            </w:pPr>
            <w:r>
              <w:rPr>
                <w:rFonts w:ascii="Times New Roman" w:hAnsi="Times New Roman" w:cs="Times New Roman"/>
                <w:color w:val="000000"/>
                <w:sz w:val="24"/>
                <w:szCs w:val="24"/>
              </w:rPr>
              <w:t>-</w:t>
            </w:r>
            <w:r w:rsidR="00544307" w:rsidRPr="00544307">
              <w:rPr>
                <w:rFonts w:ascii="Times New Roman" w:hAnsi="Times New Roman" w:cs="Times New Roman"/>
                <w:color w:val="000000"/>
                <w:sz w:val="24"/>
                <w:szCs w:val="24"/>
              </w:rPr>
              <w:t>предпочтение социального способа оценки</w:t>
            </w:r>
          </w:p>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r w:rsidRPr="00544307">
              <w:rPr>
                <w:rFonts w:ascii="Times New Roman" w:hAnsi="Times New Roman" w:cs="Times New Roman"/>
                <w:color w:val="000000"/>
                <w:sz w:val="24"/>
                <w:szCs w:val="24"/>
              </w:rPr>
              <w:t>своих знаний — отметки — дошкольным способам поощрения (сладости, подарки)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848" w:type="dxa"/>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lastRenderedPageBreak/>
              <w:t>Методика «Беседа о школе» (модифицированный вариант Т.А.Нежновой, Д.Б.Эльконина, А.Л.Венгера)</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402" w:type="dxa"/>
            <w:gridSpan w:val="2"/>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B53E93">
            <w:pPr>
              <w:shd w:val="clear" w:color="auto" w:fill="FFFFFF"/>
              <w:spacing w:after="0" w:line="240" w:lineRule="auto"/>
              <w:ind w:left="-41" w:right="-181"/>
              <w:rPr>
                <w:rFonts w:ascii="Times New Roman" w:hAnsi="Times New Roman" w:cs="Times New Roman"/>
                <w:sz w:val="24"/>
                <w:szCs w:val="24"/>
              </w:rPr>
            </w:pPr>
          </w:p>
        </w:tc>
      </w:tr>
      <w:tr w:rsidR="0040372D" w:rsidRPr="00544307" w:rsidTr="0040372D">
        <w:trPr>
          <w:cantSplit/>
          <w:trHeight w:val="2840"/>
        </w:trPr>
        <w:tc>
          <w:tcPr>
            <w:tcW w:w="1701" w:type="dxa"/>
            <w:tcBorders>
              <w:top w:val="single" w:sz="4"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iCs/>
                <w:color w:val="000000"/>
                <w:sz w:val="24"/>
                <w:szCs w:val="24"/>
              </w:rPr>
              <w:lastRenderedPageBreak/>
              <w:t>Самооценка</w:t>
            </w:r>
          </w:p>
          <w:p w:rsidR="00B53E93" w:rsidRDefault="00B53E93" w:rsidP="00544307">
            <w:pPr>
              <w:shd w:val="clear" w:color="auto" w:fill="FFFFFF"/>
              <w:spacing w:after="0" w:line="240" w:lineRule="auto"/>
              <w:rPr>
                <w:rFonts w:ascii="Times New Roman" w:hAnsi="Times New Roman" w:cs="Times New Roman"/>
                <w:i/>
                <w:iCs/>
                <w:color w:val="000000"/>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iCs/>
                <w:color w:val="000000"/>
                <w:sz w:val="24"/>
                <w:szCs w:val="24"/>
              </w:rPr>
              <w:t xml:space="preserve"> </w:t>
            </w:r>
            <w:r w:rsidRPr="00544307">
              <w:rPr>
                <w:rFonts w:ascii="Times New Roman" w:hAnsi="Times New Roman" w:cs="Times New Roman"/>
                <w:color w:val="000000"/>
                <w:sz w:val="24"/>
                <w:szCs w:val="24"/>
              </w:rPr>
              <w:t>когнитивный</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xml:space="preserve">компонент </w:t>
            </w:r>
          </w:p>
          <w:p w:rsidR="00544307" w:rsidRPr="00544307" w:rsidRDefault="006563A2" w:rsidP="00544307">
            <w:pPr>
              <w:shd w:val="clear" w:color="auto" w:fill="FFFFFF"/>
              <w:spacing w:after="0" w:line="240" w:lineRule="auto"/>
              <w:rPr>
                <w:rFonts w:ascii="Times New Roman" w:hAnsi="Times New Roman" w:cs="Times New Roman"/>
                <w:sz w:val="24"/>
                <w:szCs w:val="24"/>
              </w:rPr>
            </w:pPr>
            <w:r>
              <w:rPr>
                <w:rFonts w:ascii="Times New Roman" w:hAnsi="Times New Roman" w:cs="Times New Roman"/>
                <w:color w:val="000000"/>
                <w:sz w:val="24"/>
                <w:szCs w:val="24"/>
              </w:rPr>
              <w:t>(дифференцированность, рефлексив</w:t>
            </w:r>
            <w:r w:rsidR="00544307" w:rsidRPr="00544307">
              <w:rPr>
                <w:rFonts w:ascii="Times New Roman" w:hAnsi="Times New Roman" w:cs="Times New Roman"/>
                <w:color w:val="000000"/>
                <w:sz w:val="24"/>
                <w:szCs w:val="24"/>
              </w:rPr>
              <w:t>ность);</w:t>
            </w:r>
          </w:p>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2974" w:type="dxa"/>
            <w:tcBorders>
              <w:top w:val="single" w:sz="4" w:space="0" w:color="auto"/>
              <w:left w:val="single" w:sz="6" w:space="0" w:color="auto"/>
              <w:bottom w:val="single" w:sz="4" w:space="0" w:color="auto"/>
              <w:right w:val="single" w:sz="6" w:space="0" w:color="auto"/>
            </w:tcBorders>
          </w:tcPr>
          <w:p w:rsidR="00544307" w:rsidRDefault="00544307" w:rsidP="00544307">
            <w:pPr>
              <w:shd w:val="clear" w:color="auto" w:fill="FFFFFF"/>
              <w:spacing w:after="0" w:line="240" w:lineRule="auto"/>
              <w:rPr>
                <w:rFonts w:ascii="Times New Roman" w:hAnsi="Times New Roman" w:cs="Times New Roman"/>
                <w:color w:val="000000"/>
                <w:sz w:val="24"/>
                <w:szCs w:val="24"/>
              </w:rPr>
            </w:pPr>
            <w:r w:rsidRPr="00544307">
              <w:rPr>
                <w:rFonts w:ascii="Times New Roman" w:hAnsi="Times New Roman" w:cs="Times New Roman"/>
                <w:color w:val="000000"/>
                <w:sz w:val="24"/>
                <w:szCs w:val="24"/>
              </w:rPr>
              <w:t>широта диапазона оценок;</w:t>
            </w:r>
          </w:p>
          <w:p w:rsidR="00B53E93" w:rsidRPr="00544307" w:rsidRDefault="00B53E93"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r w:rsidRPr="00544307">
              <w:rPr>
                <w:rFonts w:ascii="Times New Roman" w:hAnsi="Times New Roman" w:cs="Times New Roman"/>
                <w:color w:val="000000"/>
                <w:sz w:val="24"/>
                <w:szCs w:val="24"/>
              </w:rPr>
              <w:t xml:space="preserve">обобщенность категорий оценок; </w:t>
            </w:r>
          </w:p>
          <w:p w:rsidR="00B53E93" w:rsidRDefault="00B53E93"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xml:space="preserve">представленность в </w:t>
            </w:r>
            <w:proofErr w:type="gramStart"/>
            <w:r w:rsidRPr="00544307">
              <w:rPr>
                <w:rFonts w:ascii="Times New Roman" w:hAnsi="Times New Roman" w:cs="Times New Roman"/>
                <w:color w:val="000000"/>
                <w:sz w:val="24"/>
                <w:szCs w:val="24"/>
              </w:rPr>
              <w:t>Я-концепции</w:t>
            </w:r>
            <w:proofErr w:type="gramEnd"/>
            <w:r w:rsidRPr="00544307">
              <w:rPr>
                <w:rFonts w:ascii="Times New Roman" w:hAnsi="Times New Roman" w:cs="Times New Roman"/>
                <w:color w:val="000000"/>
                <w:sz w:val="24"/>
                <w:szCs w:val="24"/>
              </w:rPr>
              <w:t xml:space="preserve"> социальной роли ученика;</w:t>
            </w:r>
          </w:p>
          <w:p w:rsidR="00B53E93" w:rsidRDefault="00B53E93"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рефлексивность как адекватное осознанное</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представление о качествах хорошего ученика;</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848" w:type="dxa"/>
            <w:tcBorders>
              <w:top w:val="single" w:sz="4"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402" w:type="dxa"/>
            <w:gridSpan w:val="2"/>
            <w:tcBorders>
              <w:top w:val="single" w:sz="4"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Методика  «Кто Я?»  (М. Кун).</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Методика «Хороший ученик»</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40372D" w:rsidRPr="00544307" w:rsidTr="0040372D">
        <w:trPr>
          <w:trHeight w:val="2145"/>
        </w:trPr>
        <w:tc>
          <w:tcPr>
            <w:tcW w:w="1701" w:type="dxa"/>
            <w:tcBorders>
              <w:top w:val="single" w:sz="4" w:space="0" w:color="auto"/>
              <w:left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регулятивный</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компонент</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4822" w:type="dxa"/>
            <w:gridSpan w:val="2"/>
            <w:tcBorders>
              <w:top w:val="single" w:sz="4" w:space="0" w:color="auto"/>
              <w:left w:val="single" w:sz="6" w:space="0" w:color="auto"/>
              <w:right w:val="single" w:sz="6" w:space="0" w:color="auto"/>
            </w:tcBorders>
          </w:tcPr>
          <w:p w:rsidR="0040372D" w:rsidRDefault="0040372D" w:rsidP="00544307">
            <w:pPr>
              <w:shd w:val="clear" w:color="auto" w:fill="FFFFFF"/>
              <w:spacing w:after="0" w:line="240" w:lineRule="auto"/>
              <w:rPr>
                <w:rFonts w:ascii="Times New Roman" w:hAnsi="Times New Roman" w:cs="Times New Roman"/>
                <w:color w:val="000000"/>
                <w:sz w:val="24"/>
                <w:szCs w:val="24"/>
              </w:rPr>
            </w:pPr>
          </w:p>
          <w:p w:rsidR="00544307" w:rsidRDefault="00544307" w:rsidP="00544307">
            <w:pPr>
              <w:shd w:val="clear" w:color="auto" w:fill="FFFFFF"/>
              <w:spacing w:after="0" w:line="240" w:lineRule="auto"/>
              <w:rPr>
                <w:rFonts w:ascii="Times New Roman" w:hAnsi="Times New Roman" w:cs="Times New Roman"/>
                <w:color w:val="000000"/>
                <w:sz w:val="24"/>
                <w:szCs w:val="24"/>
              </w:rPr>
            </w:pPr>
            <w:r w:rsidRPr="00544307">
              <w:rPr>
                <w:rFonts w:ascii="Times New Roman" w:hAnsi="Times New Roman" w:cs="Times New Roman"/>
                <w:color w:val="000000"/>
                <w:sz w:val="24"/>
                <w:szCs w:val="24"/>
              </w:rPr>
              <w:t>осознание своих возможностей в учении на основе сравнения «Я» и «хороший ученик»;</w:t>
            </w:r>
          </w:p>
          <w:p w:rsidR="00B53E93" w:rsidRDefault="00B53E93"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осознание  необходимости  самосовершенствования на основе сравнения «Я» и «хороший ученик».</w:t>
            </w:r>
          </w:p>
          <w:p w:rsidR="00B53E93" w:rsidRDefault="00B53E93" w:rsidP="00544307">
            <w:pPr>
              <w:shd w:val="clear" w:color="auto" w:fill="FFFFFF"/>
              <w:spacing w:after="0" w:line="240" w:lineRule="auto"/>
              <w:rPr>
                <w:rFonts w:ascii="Times New Roman" w:hAnsi="Times New Roman" w:cs="Times New Roman"/>
                <w:i/>
                <w:iCs/>
                <w:color w:val="000000"/>
                <w:sz w:val="24"/>
                <w:szCs w:val="24"/>
              </w:rPr>
            </w:pPr>
          </w:p>
          <w:p w:rsidR="00544307" w:rsidRPr="00544307" w:rsidRDefault="00544307" w:rsidP="0040372D">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способность адекватно судить о причинах своего   успеха/неуспеха   в   учении,   связывая успех с усилиями, трудолюбием, старанием</w:t>
            </w:r>
          </w:p>
        </w:tc>
        <w:tc>
          <w:tcPr>
            <w:tcW w:w="1556" w:type="dxa"/>
            <w:tcBorders>
              <w:top w:val="single" w:sz="4" w:space="0" w:color="auto"/>
              <w:left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846" w:type="dxa"/>
            <w:tcBorders>
              <w:top w:val="single" w:sz="4" w:space="0" w:color="auto"/>
              <w:left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xml:space="preserve">Методика </w:t>
            </w:r>
            <w:proofErr w:type="gramStart"/>
            <w:r w:rsidRPr="00544307">
              <w:rPr>
                <w:rFonts w:ascii="Times New Roman" w:hAnsi="Times New Roman" w:cs="Times New Roman"/>
                <w:color w:val="000000"/>
                <w:sz w:val="24"/>
                <w:szCs w:val="24"/>
              </w:rPr>
              <w:t>каузальной</w:t>
            </w:r>
            <w:proofErr w:type="gramEnd"/>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атрибуции  успеха/неуспеха</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40372D">
        <w:trPr>
          <w:cantSplit/>
          <w:trHeight w:val="691"/>
        </w:trPr>
        <w:tc>
          <w:tcPr>
            <w:tcW w:w="9926"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Смыслообразование</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40372D" w:rsidRPr="00544307" w:rsidTr="0040372D">
        <w:trPr>
          <w:cantSplit/>
          <w:trHeight w:val="3918"/>
        </w:trPr>
        <w:tc>
          <w:tcPr>
            <w:tcW w:w="1701" w:type="dxa"/>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iCs/>
                <w:color w:val="000000"/>
                <w:sz w:val="24"/>
                <w:szCs w:val="24"/>
              </w:rPr>
              <w:t>отивация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учебной</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iCs/>
                <w:color w:val="000000"/>
                <w:sz w:val="24"/>
                <w:szCs w:val="24"/>
              </w:rPr>
              <w:t>деятельности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4822" w:type="dxa"/>
            <w:gridSpan w:val="2"/>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сформированность познавательных мотивов;</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интерес к новому;</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интерес к способу решения и общему способу действия;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сформированность социальных мотивов;</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стремление выполнять социально значимую и социально оцениваемую деятельность, быть полезным обществу;</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сформированность учебных мотивов;</w:t>
            </w:r>
          </w:p>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r w:rsidRPr="00544307">
              <w:rPr>
                <w:rFonts w:ascii="Times New Roman" w:hAnsi="Times New Roman" w:cs="Times New Roman"/>
                <w:color w:val="000000"/>
                <w:sz w:val="24"/>
                <w:szCs w:val="24"/>
              </w:rPr>
              <w:t>— стремление к самоизменению — приобретению новых знаний и умений;</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установление связи между учением и будущей профессиональной деятельностью</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556" w:type="dxa"/>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«Незавершенная сказка».</w:t>
            </w:r>
          </w:p>
          <w:p w:rsidR="00544307" w:rsidRPr="00544307" w:rsidRDefault="00544307" w:rsidP="00544307">
            <w:pPr>
              <w:shd w:val="clear" w:color="auto" w:fill="FFFFFF"/>
              <w:spacing w:after="0" w:line="240" w:lineRule="auto"/>
              <w:rPr>
                <w:rFonts w:ascii="Times New Roman" w:hAnsi="Times New Roman" w:cs="Times New Roman"/>
                <w:sz w:val="24"/>
                <w:szCs w:val="24"/>
              </w:rPr>
            </w:pPr>
            <w:proofErr w:type="gramStart"/>
            <w:r w:rsidRPr="00544307">
              <w:rPr>
                <w:rFonts w:ascii="Times New Roman" w:hAnsi="Times New Roman" w:cs="Times New Roman"/>
                <w:color w:val="000000"/>
                <w:sz w:val="24"/>
                <w:szCs w:val="24"/>
              </w:rPr>
              <w:t>«Беседа о школе» (модифицирован-</w:t>
            </w:r>
            <w:proofErr w:type="gramEnd"/>
          </w:p>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r w:rsidRPr="00544307">
              <w:rPr>
                <w:rFonts w:ascii="Times New Roman" w:hAnsi="Times New Roman" w:cs="Times New Roman"/>
                <w:color w:val="000000"/>
                <w:sz w:val="24"/>
                <w:szCs w:val="24"/>
              </w:rPr>
              <w:t xml:space="preserve">ный вариант Т. А. Нежновой, </w:t>
            </w:r>
          </w:p>
          <w:p w:rsidR="00544307" w:rsidRPr="00544307" w:rsidRDefault="00544307" w:rsidP="00544307">
            <w:pPr>
              <w:shd w:val="clear" w:color="auto" w:fill="FFFFFF"/>
              <w:spacing w:after="0" w:line="240" w:lineRule="auto"/>
              <w:rPr>
                <w:rFonts w:ascii="Times New Roman" w:hAnsi="Times New Roman" w:cs="Times New Roman"/>
                <w:sz w:val="24"/>
                <w:szCs w:val="24"/>
              </w:rPr>
            </w:pPr>
            <w:proofErr w:type="gramStart"/>
            <w:r w:rsidRPr="00544307">
              <w:rPr>
                <w:rFonts w:ascii="Times New Roman" w:hAnsi="Times New Roman" w:cs="Times New Roman"/>
                <w:color w:val="000000"/>
                <w:sz w:val="24"/>
                <w:szCs w:val="24"/>
              </w:rPr>
              <w:t>Д. Б. Эльконина, А. Л. Венгера)</w:t>
            </w:r>
            <w:proofErr w:type="gramEnd"/>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846" w:type="dxa"/>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Шкала выраженности</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учебно-познавательного</w:t>
            </w:r>
          </w:p>
          <w:p w:rsidR="00544307" w:rsidRPr="00544307" w:rsidRDefault="00544307" w:rsidP="00544307">
            <w:pPr>
              <w:shd w:val="clear" w:color="auto" w:fill="FFFFFF"/>
              <w:spacing w:after="0" w:line="240" w:lineRule="auto"/>
              <w:rPr>
                <w:rFonts w:ascii="Times New Roman" w:hAnsi="Times New Roman" w:cs="Times New Roman"/>
                <w:sz w:val="24"/>
                <w:szCs w:val="24"/>
              </w:rPr>
            </w:pPr>
            <w:proofErr w:type="gramStart"/>
            <w:r w:rsidRPr="00544307">
              <w:rPr>
                <w:rFonts w:ascii="Times New Roman" w:hAnsi="Times New Roman" w:cs="Times New Roman"/>
                <w:color w:val="000000"/>
                <w:sz w:val="24"/>
                <w:szCs w:val="24"/>
              </w:rPr>
              <w:t>интереса (по Г. Ю. Ксен-</w:t>
            </w:r>
            <w:proofErr w:type="gramEnd"/>
          </w:p>
          <w:p w:rsidR="00544307" w:rsidRPr="00544307" w:rsidRDefault="00544307" w:rsidP="00544307">
            <w:pPr>
              <w:shd w:val="clear" w:color="auto" w:fill="FFFFFF"/>
              <w:spacing w:after="0" w:line="240" w:lineRule="auto"/>
              <w:rPr>
                <w:rFonts w:ascii="Times New Roman" w:hAnsi="Times New Roman" w:cs="Times New Roman"/>
                <w:sz w:val="24"/>
                <w:szCs w:val="24"/>
              </w:rPr>
            </w:pPr>
            <w:proofErr w:type="gramStart"/>
            <w:r w:rsidRPr="00544307">
              <w:rPr>
                <w:rFonts w:ascii="Times New Roman" w:hAnsi="Times New Roman" w:cs="Times New Roman"/>
                <w:color w:val="000000"/>
                <w:sz w:val="24"/>
                <w:szCs w:val="24"/>
              </w:rPr>
              <w:t>зовой).</w:t>
            </w:r>
            <w:proofErr w:type="gramEnd"/>
            <w:r w:rsidRPr="00544307">
              <w:rPr>
                <w:rFonts w:ascii="Times New Roman" w:hAnsi="Times New Roman" w:cs="Times New Roman"/>
                <w:color w:val="000000"/>
                <w:sz w:val="24"/>
                <w:szCs w:val="24"/>
              </w:rPr>
              <w:t xml:space="preserve"> Опросник мотивации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bl>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b/>
          <w:sz w:val="24"/>
          <w:szCs w:val="24"/>
        </w:rPr>
      </w:pPr>
      <w:r w:rsidRPr="00544307">
        <w:rPr>
          <w:rFonts w:ascii="Times New Roman" w:hAnsi="Times New Roman" w:cs="Times New Roman"/>
          <w:b/>
          <w:sz w:val="24"/>
          <w:szCs w:val="24"/>
        </w:rPr>
        <w:t>Критерии оценивания регулятивных универсальных учебных действий.</w:t>
      </w:r>
    </w:p>
    <w:p w:rsidR="00544307" w:rsidRPr="00544307" w:rsidRDefault="00544307" w:rsidP="00544307">
      <w:pPr>
        <w:shd w:val="clear" w:color="auto" w:fill="FFFFFF"/>
        <w:spacing w:after="0" w:line="240" w:lineRule="auto"/>
        <w:rPr>
          <w:rFonts w:ascii="Times New Roman" w:hAnsi="Times New Roman" w:cs="Times New Roman"/>
          <w:sz w:val="24"/>
          <w:szCs w:val="24"/>
        </w:rPr>
      </w:pPr>
    </w:p>
    <w:tbl>
      <w:tblPr>
        <w:tblW w:w="9432" w:type="dxa"/>
        <w:tblInd w:w="40" w:type="dxa"/>
        <w:tblLayout w:type="fixed"/>
        <w:tblCellMar>
          <w:left w:w="40" w:type="dxa"/>
          <w:right w:w="40" w:type="dxa"/>
        </w:tblCellMar>
        <w:tblLook w:val="0000"/>
      </w:tblPr>
      <w:tblGrid>
        <w:gridCol w:w="2127"/>
        <w:gridCol w:w="154"/>
        <w:gridCol w:w="59"/>
        <w:gridCol w:w="3047"/>
        <w:gridCol w:w="45"/>
        <w:gridCol w:w="3924"/>
        <w:gridCol w:w="11"/>
        <w:gridCol w:w="34"/>
        <w:gridCol w:w="31"/>
      </w:tblGrid>
      <w:tr w:rsidR="00544307" w:rsidRPr="00544307" w:rsidTr="006E6C0F">
        <w:trPr>
          <w:gridAfter w:val="2"/>
          <w:wAfter w:w="65" w:type="dxa"/>
          <w:cantSplit/>
          <w:trHeight w:val="835"/>
        </w:trPr>
        <w:tc>
          <w:tcPr>
            <w:tcW w:w="9367" w:type="dxa"/>
            <w:gridSpan w:val="7"/>
            <w:tcBorders>
              <w:top w:val="single" w:sz="6" w:space="0" w:color="auto"/>
              <w:left w:val="single" w:sz="4"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color w:val="000000"/>
                <w:sz w:val="24"/>
                <w:szCs w:val="24"/>
              </w:rPr>
            </w:pPr>
            <w:r w:rsidRPr="00544307">
              <w:rPr>
                <w:rFonts w:ascii="Times New Roman" w:hAnsi="Times New Roman" w:cs="Times New Roman"/>
                <w:color w:val="000000"/>
                <w:sz w:val="24"/>
                <w:szCs w:val="24"/>
              </w:rPr>
              <w:t>ЦЕЛЕПОЛАГАНИЯ</w:t>
            </w:r>
          </w:p>
        </w:tc>
      </w:tr>
      <w:tr w:rsidR="00544307" w:rsidRPr="00544307" w:rsidTr="006E6C0F">
        <w:trPr>
          <w:gridAfter w:val="1"/>
          <w:wAfter w:w="31" w:type="dxa"/>
          <w:trHeight w:val="551"/>
        </w:trPr>
        <w:tc>
          <w:tcPr>
            <w:tcW w:w="2127" w:type="dxa"/>
            <w:tcBorders>
              <w:top w:val="single" w:sz="6" w:space="0" w:color="auto"/>
              <w:left w:val="single" w:sz="4" w:space="0" w:color="auto"/>
              <w:bottom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Уровни</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tc>
        <w:tc>
          <w:tcPr>
            <w:tcW w:w="3305" w:type="dxa"/>
            <w:gridSpan w:val="4"/>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Показатели сформированности</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sz w:val="24"/>
                <w:szCs w:val="24"/>
              </w:rPr>
              <w:t>(лонгитюдное наблюдение)</w:t>
            </w:r>
          </w:p>
        </w:tc>
        <w:tc>
          <w:tcPr>
            <w:tcW w:w="3969"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Поведенческие индикаторы сформированности</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sz w:val="24"/>
                <w:szCs w:val="24"/>
              </w:rPr>
              <w:t>(лонгитюдное наблюдение)</w:t>
            </w:r>
          </w:p>
        </w:tc>
      </w:tr>
      <w:tr w:rsidR="00544307" w:rsidRPr="00544307" w:rsidTr="006E6C0F">
        <w:trPr>
          <w:gridAfter w:val="1"/>
          <w:wAfter w:w="31" w:type="dxa"/>
          <w:trHeight w:val="2175"/>
        </w:trPr>
        <w:tc>
          <w:tcPr>
            <w:tcW w:w="2127" w:type="dxa"/>
            <w:tcBorders>
              <w:top w:val="single" w:sz="6" w:space="0" w:color="auto"/>
              <w:left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1. Отсутствие цели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305" w:type="dxa"/>
            <w:gridSpan w:val="4"/>
            <w:tcBorders>
              <w:top w:val="single" w:sz="6" w:space="0" w:color="auto"/>
              <w:left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Предъявляемое тре</w:t>
            </w:r>
            <w:r w:rsidRPr="00544307">
              <w:rPr>
                <w:rFonts w:ascii="Times New Roman" w:hAnsi="Times New Roman" w:cs="Times New Roman"/>
                <w:color w:val="000000"/>
                <w:sz w:val="24"/>
                <w:szCs w:val="24"/>
              </w:rPr>
              <w:softHyphen/>
              <w:t>бование осознается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лишь частично. Включаясь в работу, быстро отвлекается или ведет себя хаотично. Может принимать лишь простейшие цели (не предполагающие промежу</w:t>
            </w:r>
            <w:r w:rsidRPr="00544307">
              <w:rPr>
                <w:rFonts w:ascii="Times New Roman" w:hAnsi="Times New Roman" w:cs="Times New Roman"/>
                <w:color w:val="000000"/>
                <w:sz w:val="24"/>
                <w:szCs w:val="24"/>
              </w:rPr>
              <w:softHyphen/>
              <w:t>точные цели-требо</w:t>
            </w:r>
            <w:r w:rsidRPr="00544307">
              <w:rPr>
                <w:rFonts w:ascii="Times New Roman" w:hAnsi="Times New Roman" w:cs="Times New Roman"/>
                <w:color w:val="000000"/>
                <w:sz w:val="24"/>
                <w:szCs w:val="24"/>
              </w:rPr>
              <w:softHyphen/>
              <w:t>вания)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969" w:type="dxa"/>
            <w:gridSpan w:val="3"/>
            <w:tcBorders>
              <w:top w:val="single" w:sz="6" w:space="0" w:color="auto"/>
              <w:left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Плохо различает учебные задачи разного типа; отсутству</w:t>
            </w:r>
            <w:r w:rsidRPr="00544307">
              <w:rPr>
                <w:rFonts w:ascii="Times New Roman" w:hAnsi="Times New Roman" w:cs="Times New Roman"/>
                <w:color w:val="000000"/>
                <w:sz w:val="24"/>
                <w:szCs w:val="24"/>
              </w:rPr>
              <w:softHyphen/>
              <w:t>ет реакция на новиз</w:t>
            </w:r>
            <w:r w:rsidRPr="00544307">
              <w:rPr>
                <w:rFonts w:ascii="Times New Roman" w:hAnsi="Times New Roman" w:cs="Times New Roman"/>
                <w:color w:val="000000"/>
                <w:sz w:val="24"/>
                <w:szCs w:val="24"/>
              </w:rPr>
              <w:softHyphen/>
              <w:t>ну задачи, не может выделить    промежуточные цели, нужда</w:t>
            </w:r>
            <w:r w:rsidRPr="00544307">
              <w:rPr>
                <w:rFonts w:ascii="Times New Roman" w:hAnsi="Times New Roman" w:cs="Times New Roman"/>
                <w:color w:val="000000"/>
                <w:sz w:val="24"/>
                <w:szCs w:val="24"/>
              </w:rPr>
              <w:softHyphen/>
              <w:t>ется в пооперацион</w:t>
            </w:r>
            <w:r w:rsidRPr="00544307">
              <w:rPr>
                <w:rFonts w:ascii="Times New Roman" w:hAnsi="Times New Roman" w:cs="Times New Roman"/>
                <w:color w:val="000000"/>
                <w:sz w:val="24"/>
                <w:szCs w:val="24"/>
              </w:rPr>
              <w:softHyphen/>
              <w:t>ном контроле со сто</w:t>
            </w:r>
            <w:r w:rsidRPr="00544307">
              <w:rPr>
                <w:rFonts w:ascii="Times New Roman" w:hAnsi="Times New Roman" w:cs="Times New Roman"/>
                <w:color w:val="000000"/>
                <w:sz w:val="24"/>
                <w:szCs w:val="24"/>
              </w:rPr>
              <w:softHyphen/>
              <w:t>роны учителя, не</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может ответить на вопросы о том,  что он собирается делать или что сделал</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trHeight w:val="1225"/>
        </w:trPr>
        <w:tc>
          <w:tcPr>
            <w:tcW w:w="2281"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2. Принятие прак</w:t>
            </w:r>
            <w:r w:rsidRPr="00544307">
              <w:rPr>
                <w:rFonts w:ascii="Times New Roman" w:hAnsi="Times New Roman" w:cs="Times New Roman"/>
                <w:color w:val="000000"/>
                <w:sz w:val="24"/>
                <w:szCs w:val="24"/>
              </w:rPr>
              <w:softHyphen/>
              <w:t>тической задачи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106"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Принимает   и   вы</w:t>
            </w:r>
            <w:r w:rsidRPr="00544307">
              <w:rPr>
                <w:rFonts w:ascii="Times New Roman" w:hAnsi="Times New Roman" w:cs="Times New Roman"/>
                <w:color w:val="000000"/>
                <w:sz w:val="24"/>
                <w:szCs w:val="24"/>
              </w:rPr>
              <w:softHyphen/>
              <w:t>полняет только практические  зада</w:t>
            </w:r>
            <w:r w:rsidRPr="00544307">
              <w:rPr>
                <w:rFonts w:ascii="Times New Roman" w:hAnsi="Times New Roman" w:cs="Times New Roman"/>
                <w:color w:val="000000"/>
                <w:sz w:val="24"/>
                <w:szCs w:val="24"/>
              </w:rPr>
              <w:softHyphen/>
              <w:t>чи (но не теорети</w:t>
            </w:r>
            <w:r w:rsidRPr="00544307">
              <w:rPr>
                <w:rFonts w:ascii="Times New Roman" w:hAnsi="Times New Roman" w:cs="Times New Roman"/>
                <w:color w:val="000000"/>
                <w:sz w:val="24"/>
                <w:szCs w:val="24"/>
              </w:rPr>
              <w:softHyphen/>
              <w:t>ческие),  в теорети</w:t>
            </w:r>
            <w:r w:rsidRPr="00544307">
              <w:rPr>
                <w:rFonts w:ascii="Times New Roman" w:hAnsi="Times New Roman" w:cs="Times New Roman"/>
                <w:color w:val="000000"/>
                <w:sz w:val="24"/>
                <w:szCs w:val="24"/>
              </w:rPr>
              <w:softHyphen/>
              <w:t>ческих   задачах   не ориентируется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4045"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xml:space="preserve">Осознает,   что   надо делать    в    процессе  решения практической задачи; в отношении    теоретических задач не может осуществлять   целенаправленных        действий                  </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trHeight w:val="1168"/>
        </w:trPr>
        <w:tc>
          <w:tcPr>
            <w:tcW w:w="2281"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3. Переопределение познавательной за</w:t>
            </w:r>
            <w:r w:rsidRPr="00544307">
              <w:rPr>
                <w:rFonts w:ascii="Times New Roman" w:hAnsi="Times New Roman" w:cs="Times New Roman"/>
                <w:color w:val="000000"/>
                <w:sz w:val="24"/>
                <w:szCs w:val="24"/>
              </w:rPr>
              <w:softHyphen/>
              <w:t xml:space="preserve">дачи   в   </w:t>
            </w:r>
            <w:proofErr w:type="gramStart"/>
            <w:r w:rsidRPr="00544307">
              <w:rPr>
                <w:rFonts w:ascii="Times New Roman" w:hAnsi="Times New Roman" w:cs="Times New Roman"/>
                <w:color w:val="000000"/>
                <w:sz w:val="24"/>
                <w:szCs w:val="24"/>
              </w:rPr>
              <w:t>практиче</w:t>
            </w:r>
            <w:r w:rsidRPr="00544307">
              <w:rPr>
                <w:rFonts w:ascii="Times New Roman" w:hAnsi="Times New Roman" w:cs="Times New Roman"/>
                <w:color w:val="000000"/>
                <w:sz w:val="24"/>
                <w:szCs w:val="24"/>
              </w:rPr>
              <w:softHyphen/>
              <w:t>скую</w:t>
            </w:r>
            <w:proofErr w:type="gramEnd"/>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106"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Принимает   и   вы</w:t>
            </w:r>
            <w:r w:rsidRPr="00544307">
              <w:rPr>
                <w:rFonts w:ascii="Times New Roman" w:hAnsi="Times New Roman" w:cs="Times New Roman"/>
                <w:color w:val="000000"/>
                <w:sz w:val="24"/>
                <w:szCs w:val="24"/>
              </w:rPr>
              <w:softHyphen/>
              <w:t>полняет только практические  зада</w:t>
            </w:r>
            <w:r w:rsidRPr="00544307">
              <w:rPr>
                <w:rFonts w:ascii="Times New Roman" w:hAnsi="Times New Roman" w:cs="Times New Roman"/>
                <w:color w:val="000000"/>
                <w:sz w:val="24"/>
                <w:szCs w:val="24"/>
              </w:rPr>
              <w:softHyphen/>
              <w:t>чи, в теоретических задачах не ориенти</w:t>
            </w:r>
            <w:r w:rsidRPr="00544307">
              <w:rPr>
                <w:rFonts w:ascii="Times New Roman" w:hAnsi="Times New Roman" w:cs="Times New Roman"/>
                <w:color w:val="000000"/>
                <w:sz w:val="24"/>
                <w:szCs w:val="24"/>
              </w:rPr>
              <w:softHyphen/>
              <w:t>руется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4045"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Осознает,   что   надо делать и что сделал в процессе решения  практической    задачи; в отношении теоретических задач не может осуществлять целенаправленных действий.</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trHeight w:val="1231"/>
        </w:trPr>
        <w:tc>
          <w:tcPr>
            <w:tcW w:w="2281"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4. Принятие позна</w:t>
            </w:r>
            <w:r w:rsidRPr="00544307">
              <w:rPr>
                <w:rFonts w:ascii="Times New Roman" w:hAnsi="Times New Roman" w:cs="Times New Roman"/>
                <w:color w:val="000000"/>
                <w:sz w:val="24"/>
                <w:szCs w:val="24"/>
              </w:rPr>
              <w:softHyphen/>
              <w:t>вательной цели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106"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Принятая  познава</w:t>
            </w:r>
            <w:r w:rsidRPr="00544307">
              <w:rPr>
                <w:rFonts w:ascii="Times New Roman" w:hAnsi="Times New Roman" w:cs="Times New Roman"/>
                <w:color w:val="000000"/>
                <w:sz w:val="24"/>
                <w:szCs w:val="24"/>
              </w:rPr>
              <w:softHyphen/>
              <w:t>тельная цель сохра</w:t>
            </w:r>
            <w:r w:rsidRPr="00544307">
              <w:rPr>
                <w:rFonts w:ascii="Times New Roman" w:hAnsi="Times New Roman" w:cs="Times New Roman"/>
                <w:color w:val="000000"/>
                <w:sz w:val="24"/>
                <w:szCs w:val="24"/>
              </w:rPr>
              <w:softHyphen/>
              <w:t>няется при выпол</w:t>
            </w:r>
            <w:r w:rsidRPr="00544307">
              <w:rPr>
                <w:rFonts w:ascii="Times New Roman" w:hAnsi="Times New Roman" w:cs="Times New Roman"/>
                <w:color w:val="000000"/>
                <w:sz w:val="24"/>
                <w:szCs w:val="24"/>
              </w:rPr>
              <w:softHyphen/>
              <w:t>нении учебных действий и регули</w:t>
            </w:r>
            <w:r w:rsidRPr="00544307">
              <w:rPr>
                <w:rFonts w:ascii="Times New Roman" w:hAnsi="Times New Roman" w:cs="Times New Roman"/>
                <w:color w:val="000000"/>
                <w:sz w:val="24"/>
                <w:szCs w:val="24"/>
              </w:rPr>
              <w:softHyphen/>
              <w:t>рует   весь   процесс их выполнения; четко   выполняется требование познава</w:t>
            </w:r>
            <w:r w:rsidRPr="00544307">
              <w:rPr>
                <w:rFonts w:ascii="Times New Roman" w:hAnsi="Times New Roman" w:cs="Times New Roman"/>
                <w:color w:val="000000"/>
                <w:sz w:val="24"/>
                <w:szCs w:val="24"/>
              </w:rPr>
              <w:softHyphen/>
              <w:t>тельной задачи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4045"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xml:space="preserve">Охотно осуществляет решение познавательной   задачи,   не изменяя ее (не подменяя практической задачей и не выходя за ее требования),  </w:t>
            </w:r>
            <w:r w:rsidRPr="00544307">
              <w:rPr>
                <w:rFonts w:ascii="Times New Roman" w:hAnsi="Times New Roman" w:cs="Times New Roman"/>
                <w:i/>
                <w:iCs/>
                <w:color w:val="000000"/>
                <w:sz w:val="24"/>
                <w:szCs w:val="24"/>
              </w:rPr>
              <w:t xml:space="preserve"> </w:t>
            </w:r>
            <w:r w:rsidRPr="00544307">
              <w:rPr>
                <w:rFonts w:ascii="Times New Roman" w:hAnsi="Times New Roman" w:cs="Times New Roman"/>
                <w:color w:val="000000"/>
                <w:sz w:val="24"/>
                <w:szCs w:val="24"/>
              </w:rPr>
              <w:t xml:space="preserve">может дать  отчет о своих действиях после принятого решения.                            </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trHeight w:val="1051"/>
        </w:trPr>
        <w:tc>
          <w:tcPr>
            <w:tcW w:w="2281"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5.     Переопределе</w:t>
            </w:r>
            <w:r w:rsidRPr="00544307">
              <w:rPr>
                <w:rFonts w:ascii="Times New Roman" w:hAnsi="Times New Roman" w:cs="Times New Roman"/>
                <w:color w:val="000000"/>
                <w:sz w:val="24"/>
                <w:szCs w:val="24"/>
              </w:rPr>
              <w:softHyphen/>
              <w:t xml:space="preserve">ние   практической задачи   в  </w:t>
            </w:r>
            <w:proofErr w:type="gramStart"/>
            <w:r w:rsidRPr="00544307">
              <w:rPr>
                <w:rFonts w:ascii="Times New Roman" w:hAnsi="Times New Roman" w:cs="Times New Roman"/>
                <w:color w:val="000000"/>
                <w:sz w:val="24"/>
                <w:szCs w:val="24"/>
              </w:rPr>
              <w:t>теорети</w:t>
            </w:r>
            <w:r w:rsidRPr="00544307">
              <w:rPr>
                <w:rFonts w:ascii="Times New Roman" w:hAnsi="Times New Roman" w:cs="Times New Roman"/>
                <w:color w:val="000000"/>
                <w:sz w:val="24"/>
                <w:szCs w:val="24"/>
              </w:rPr>
              <w:softHyphen/>
              <w:t>ческую</w:t>
            </w:r>
            <w:proofErr w:type="gramEnd"/>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106"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Столкнувшись с но</w:t>
            </w:r>
            <w:r w:rsidRPr="00544307">
              <w:rPr>
                <w:rFonts w:ascii="Times New Roman" w:hAnsi="Times New Roman" w:cs="Times New Roman"/>
                <w:color w:val="000000"/>
                <w:sz w:val="24"/>
                <w:szCs w:val="24"/>
              </w:rPr>
              <w:softHyphen/>
              <w:t>вой практической задачей,   самостоя</w:t>
            </w:r>
            <w:r w:rsidRPr="00544307">
              <w:rPr>
                <w:rFonts w:ascii="Times New Roman" w:hAnsi="Times New Roman" w:cs="Times New Roman"/>
                <w:color w:val="000000"/>
                <w:sz w:val="24"/>
                <w:szCs w:val="24"/>
              </w:rPr>
              <w:softHyphen/>
              <w:t>тельно формулирует познавательную цель и строит действие в соответ</w:t>
            </w:r>
            <w:r w:rsidRPr="00544307">
              <w:rPr>
                <w:rFonts w:ascii="Times New Roman" w:hAnsi="Times New Roman" w:cs="Times New Roman"/>
                <w:color w:val="000000"/>
                <w:sz w:val="24"/>
                <w:szCs w:val="24"/>
              </w:rPr>
              <w:softHyphen/>
              <w:t>ствии с ней</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4045"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xml:space="preserve">Невозможность    решить новую практическую   задачу   объясняет отсутствием  адекватных способов;  четко осознает свою цель и структуру найденного способа решения.           </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trHeight w:val="869"/>
        </w:trPr>
        <w:tc>
          <w:tcPr>
            <w:tcW w:w="2281"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6. Самостоятельная постановка учеб</w:t>
            </w:r>
            <w:r w:rsidRPr="00544307">
              <w:rPr>
                <w:rFonts w:ascii="Times New Roman" w:hAnsi="Times New Roman" w:cs="Times New Roman"/>
                <w:color w:val="000000"/>
                <w:sz w:val="24"/>
                <w:szCs w:val="24"/>
              </w:rPr>
              <w:softHyphen/>
              <w:t>ных целей</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106"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Самостоятельно формулирует позна</w:t>
            </w:r>
            <w:r w:rsidRPr="00544307">
              <w:rPr>
                <w:rFonts w:ascii="Times New Roman" w:hAnsi="Times New Roman" w:cs="Times New Roman"/>
                <w:color w:val="000000"/>
                <w:sz w:val="24"/>
                <w:szCs w:val="24"/>
              </w:rPr>
              <w:softHyphen/>
              <w:t>вательные цели, вы</w:t>
            </w:r>
            <w:r w:rsidRPr="00544307">
              <w:rPr>
                <w:rFonts w:ascii="Times New Roman" w:hAnsi="Times New Roman" w:cs="Times New Roman"/>
                <w:color w:val="000000"/>
                <w:sz w:val="24"/>
                <w:szCs w:val="24"/>
              </w:rPr>
              <w:softHyphen/>
              <w:t>ходя за пределы требований прог</w:t>
            </w:r>
            <w:r w:rsidRPr="00544307">
              <w:rPr>
                <w:rFonts w:ascii="Times New Roman" w:hAnsi="Times New Roman" w:cs="Times New Roman"/>
                <w:color w:val="000000"/>
                <w:sz w:val="24"/>
                <w:szCs w:val="24"/>
              </w:rPr>
              <w:softHyphen/>
              <w:t>раммы</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4045"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lastRenderedPageBreak/>
              <w:t>Выдвигает  содержав тельные гипотезы,    учебная деятельности приобретает форму  активного исследования способов действия</w:t>
            </w:r>
            <w:proofErr w:type="gramStart"/>
            <w:r w:rsidRPr="00544307">
              <w:rPr>
                <w:rFonts w:ascii="Times New Roman" w:hAnsi="Times New Roman" w:cs="Times New Roman"/>
                <w:color w:val="000000"/>
                <w:sz w:val="24"/>
                <w:szCs w:val="24"/>
              </w:rPr>
              <w:t xml:space="preserve"> .</w:t>
            </w:r>
            <w:proofErr w:type="gramEnd"/>
            <w:r w:rsidRPr="00544307">
              <w:rPr>
                <w:rFonts w:ascii="Times New Roman" w:hAnsi="Times New Roman" w:cs="Times New Roman"/>
                <w:color w:val="000000"/>
                <w:sz w:val="24"/>
                <w:szCs w:val="24"/>
              </w:rPr>
              <w:t xml:space="preserve">                   </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cantSplit/>
          <w:trHeight w:val="706"/>
        </w:trPr>
        <w:tc>
          <w:tcPr>
            <w:tcW w:w="9432" w:type="dxa"/>
            <w:gridSpan w:val="9"/>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color w:val="000000"/>
                <w:sz w:val="24"/>
                <w:szCs w:val="24"/>
              </w:rPr>
            </w:pPr>
            <w:r w:rsidRPr="00544307">
              <w:rPr>
                <w:rFonts w:ascii="Times New Roman" w:hAnsi="Times New Roman" w:cs="Times New Roman"/>
                <w:color w:val="000000"/>
                <w:sz w:val="24"/>
                <w:szCs w:val="24"/>
              </w:rPr>
              <w:t>КОНТРОЛЯ</w:t>
            </w:r>
          </w:p>
        </w:tc>
      </w:tr>
      <w:tr w:rsidR="00544307" w:rsidRPr="00544307" w:rsidTr="006E6C0F">
        <w:trPr>
          <w:trHeight w:val="706"/>
        </w:trPr>
        <w:tc>
          <w:tcPr>
            <w:tcW w:w="212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Уровни</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tc>
        <w:tc>
          <w:tcPr>
            <w:tcW w:w="326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Показатели сформированности</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sz w:val="24"/>
                <w:szCs w:val="24"/>
              </w:rPr>
              <w:t>(лонгитюдное наблюдение)</w:t>
            </w:r>
          </w:p>
        </w:tc>
        <w:tc>
          <w:tcPr>
            <w:tcW w:w="4045"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Дополнительные диагностические признаки</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sz w:val="24"/>
                <w:szCs w:val="24"/>
              </w:rPr>
              <w:t>(лонгитюдное наблюдение)</w:t>
            </w:r>
          </w:p>
        </w:tc>
      </w:tr>
      <w:tr w:rsidR="00544307" w:rsidRPr="00544307" w:rsidTr="006E6C0F">
        <w:trPr>
          <w:trHeight w:val="981"/>
        </w:trPr>
        <w:tc>
          <w:tcPr>
            <w:tcW w:w="212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1. Отсутствие конт</w:t>
            </w:r>
            <w:r w:rsidRPr="00544307">
              <w:rPr>
                <w:rFonts w:ascii="Times New Roman" w:hAnsi="Times New Roman" w:cs="Times New Roman"/>
                <w:color w:val="000000"/>
                <w:sz w:val="24"/>
                <w:szCs w:val="24"/>
              </w:rPr>
              <w:softHyphen/>
              <w:t>роля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26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Ученик не контро</w:t>
            </w:r>
            <w:r w:rsidRPr="00544307">
              <w:rPr>
                <w:rFonts w:ascii="Times New Roman" w:hAnsi="Times New Roman" w:cs="Times New Roman"/>
                <w:color w:val="000000"/>
                <w:sz w:val="24"/>
                <w:szCs w:val="24"/>
              </w:rPr>
              <w:softHyphen/>
              <w:t>лирует учебные действия,  не  заме</w:t>
            </w:r>
            <w:r w:rsidRPr="00544307">
              <w:rPr>
                <w:rFonts w:ascii="Times New Roman" w:hAnsi="Times New Roman" w:cs="Times New Roman"/>
                <w:color w:val="000000"/>
                <w:sz w:val="24"/>
                <w:szCs w:val="24"/>
              </w:rPr>
              <w:softHyphen/>
              <w:t>чает допущенных ошибок</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4045"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Ученик не может об</w:t>
            </w:r>
            <w:r w:rsidRPr="00544307">
              <w:rPr>
                <w:rFonts w:ascii="Times New Roman" w:hAnsi="Times New Roman" w:cs="Times New Roman"/>
                <w:color w:val="000000"/>
                <w:sz w:val="24"/>
                <w:szCs w:val="24"/>
              </w:rPr>
              <w:softHyphen/>
              <w:t>наружить и исправить ошибку даже по просьбе учителя, не</w:t>
            </w:r>
            <w:r w:rsidRPr="00544307">
              <w:rPr>
                <w:rFonts w:ascii="Times New Roman" w:hAnsi="Times New Roman" w:cs="Times New Roman"/>
                <w:color w:val="000000"/>
                <w:sz w:val="24"/>
                <w:szCs w:val="24"/>
              </w:rPr>
              <w:softHyphen/>
              <w:t>критично относится к исправленным ошиб</w:t>
            </w:r>
            <w:r w:rsidRPr="00544307">
              <w:rPr>
                <w:rFonts w:ascii="Times New Roman" w:hAnsi="Times New Roman" w:cs="Times New Roman"/>
                <w:color w:val="000000"/>
                <w:sz w:val="24"/>
                <w:szCs w:val="24"/>
              </w:rPr>
              <w:softHyphen/>
              <w:t>кам в своих работах и не  замечает ошибок других учеников</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trHeight w:val="1023"/>
        </w:trPr>
        <w:tc>
          <w:tcPr>
            <w:tcW w:w="212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2. Контроль на уровне непроиз</w:t>
            </w:r>
            <w:r w:rsidRPr="00544307">
              <w:rPr>
                <w:rFonts w:ascii="Times New Roman" w:hAnsi="Times New Roman" w:cs="Times New Roman"/>
                <w:color w:val="000000"/>
                <w:sz w:val="24"/>
                <w:szCs w:val="24"/>
              </w:rPr>
              <w:softHyphen/>
              <w:t>вольного внимания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26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Контроль носит случайный непроиз</w:t>
            </w:r>
            <w:r w:rsidRPr="00544307">
              <w:rPr>
                <w:rFonts w:ascii="Times New Roman" w:hAnsi="Times New Roman" w:cs="Times New Roman"/>
                <w:color w:val="000000"/>
                <w:sz w:val="24"/>
                <w:szCs w:val="24"/>
              </w:rPr>
              <w:softHyphen/>
              <w:t>вольный характер, заметив ошибку, ученик не может обосновать своих действий</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4045"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Действуя неосознан</w:t>
            </w:r>
            <w:r w:rsidRPr="00544307">
              <w:rPr>
                <w:rFonts w:ascii="Times New Roman" w:hAnsi="Times New Roman" w:cs="Times New Roman"/>
                <w:color w:val="000000"/>
                <w:sz w:val="24"/>
                <w:szCs w:val="24"/>
              </w:rPr>
              <w:softHyphen/>
              <w:t>но, предугадывает правильное   направ</w:t>
            </w:r>
            <w:r w:rsidRPr="00544307">
              <w:rPr>
                <w:rFonts w:ascii="Times New Roman" w:hAnsi="Times New Roman" w:cs="Times New Roman"/>
                <w:color w:val="000000"/>
                <w:sz w:val="24"/>
                <w:szCs w:val="24"/>
              </w:rPr>
              <w:softHyphen/>
              <w:t>ление действия, сде</w:t>
            </w:r>
            <w:r w:rsidRPr="00544307">
              <w:rPr>
                <w:rFonts w:ascii="Times New Roman" w:hAnsi="Times New Roman" w:cs="Times New Roman"/>
                <w:color w:val="000000"/>
                <w:sz w:val="24"/>
                <w:szCs w:val="24"/>
              </w:rPr>
              <w:softHyphen/>
              <w:t>ланные ошибки ис</w:t>
            </w:r>
            <w:r w:rsidRPr="00544307">
              <w:rPr>
                <w:rFonts w:ascii="Times New Roman" w:hAnsi="Times New Roman" w:cs="Times New Roman"/>
                <w:color w:val="000000"/>
                <w:sz w:val="24"/>
                <w:szCs w:val="24"/>
              </w:rPr>
              <w:softHyphen/>
              <w:t>правляет неуверенно, в малознакомых действиях ошибки допускает чаще, чем в знакомых</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trHeight w:val="1078"/>
        </w:trPr>
        <w:tc>
          <w:tcPr>
            <w:tcW w:w="212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3.  Потенциальный контроль на уровне произвольного внимания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26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Ученик осознает правило   контроля, но затрудняется од</w:t>
            </w:r>
            <w:r w:rsidRPr="00544307">
              <w:rPr>
                <w:rFonts w:ascii="Times New Roman" w:hAnsi="Times New Roman" w:cs="Times New Roman"/>
                <w:color w:val="000000"/>
                <w:sz w:val="24"/>
                <w:szCs w:val="24"/>
              </w:rPr>
              <w:softHyphen/>
              <w:t>новременно выпол</w:t>
            </w:r>
            <w:r w:rsidRPr="00544307">
              <w:rPr>
                <w:rFonts w:ascii="Times New Roman" w:hAnsi="Times New Roman" w:cs="Times New Roman"/>
                <w:color w:val="000000"/>
                <w:sz w:val="24"/>
                <w:szCs w:val="24"/>
              </w:rPr>
              <w:softHyphen/>
              <w:t>нять учебные действия и контро</w:t>
            </w:r>
            <w:r w:rsidRPr="00544307">
              <w:rPr>
                <w:rFonts w:ascii="Times New Roman" w:hAnsi="Times New Roman" w:cs="Times New Roman"/>
                <w:color w:val="000000"/>
                <w:sz w:val="24"/>
                <w:szCs w:val="24"/>
              </w:rPr>
              <w:softHyphen/>
              <w:t>лировать их; ис</w:t>
            </w:r>
            <w:r w:rsidRPr="00544307">
              <w:rPr>
                <w:rFonts w:ascii="Times New Roman" w:hAnsi="Times New Roman" w:cs="Times New Roman"/>
                <w:color w:val="000000"/>
                <w:sz w:val="24"/>
                <w:szCs w:val="24"/>
              </w:rPr>
              <w:softHyphen/>
              <w:t>правляет и объясня</w:t>
            </w:r>
            <w:r w:rsidRPr="00544307">
              <w:rPr>
                <w:rFonts w:ascii="Times New Roman" w:hAnsi="Times New Roman" w:cs="Times New Roman"/>
                <w:color w:val="000000"/>
                <w:sz w:val="24"/>
                <w:szCs w:val="24"/>
              </w:rPr>
              <w:softHyphen/>
              <w:t>ет ошибки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4045"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В процессе решения задачи контроль за</w:t>
            </w:r>
            <w:r w:rsidRPr="00544307">
              <w:rPr>
                <w:rFonts w:ascii="Times New Roman" w:hAnsi="Times New Roman" w:cs="Times New Roman"/>
                <w:color w:val="000000"/>
                <w:sz w:val="24"/>
                <w:szCs w:val="24"/>
              </w:rPr>
              <w:softHyphen/>
              <w:t>труднен, после реше</w:t>
            </w:r>
            <w:r w:rsidRPr="00544307">
              <w:rPr>
                <w:rFonts w:ascii="Times New Roman" w:hAnsi="Times New Roman" w:cs="Times New Roman"/>
                <w:color w:val="000000"/>
                <w:sz w:val="24"/>
                <w:szCs w:val="24"/>
              </w:rPr>
              <w:softHyphen/>
              <w:t>ния ученик может найти и исправить ошибки, в много</w:t>
            </w:r>
            <w:r w:rsidRPr="00544307">
              <w:rPr>
                <w:rFonts w:ascii="Times New Roman" w:hAnsi="Times New Roman" w:cs="Times New Roman"/>
                <w:color w:val="000000"/>
                <w:sz w:val="24"/>
                <w:szCs w:val="24"/>
              </w:rPr>
              <w:softHyphen/>
              <w:t>кратно повторенных действиях ошибок не допускает</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trHeight w:val="940"/>
        </w:trPr>
        <w:tc>
          <w:tcPr>
            <w:tcW w:w="212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4. Актуальный контроль на уровне произвольного внимания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26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40372D">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При выполнении действия ученик ориентируется на правило контроля и успешно использует его в процессе ре</w:t>
            </w:r>
            <w:r w:rsidRPr="00544307">
              <w:rPr>
                <w:rFonts w:ascii="Times New Roman" w:hAnsi="Times New Roman" w:cs="Times New Roman"/>
                <w:color w:val="000000"/>
                <w:sz w:val="24"/>
                <w:szCs w:val="24"/>
              </w:rPr>
              <w:softHyphen/>
              <w:t>шения задач, почти не допуская ошибок</w:t>
            </w:r>
          </w:p>
        </w:tc>
        <w:tc>
          <w:tcPr>
            <w:tcW w:w="4045"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Ошибки  исправляет самостоятельно</w:t>
            </w:r>
            <w:proofErr w:type="gramStart"/>
            <w:r w:rsidRPr="00544307">
              <w:rPr>
                <w:rFonts w:ascii="Times New Roman" w:hAnsi="Times New Roman" w:cs="Times New Roman"/>
                <w:color w:val="000000"/>
                <w:sz w:val="24"/>
                <w:szCs w:val="24"/>
              </w:rPr>
              <w:t xml:space="preserve"> ,</w:t>
            </w:r>
            <w:proofErr w:type="gramEnd"/>
            <w:r w:rsidRPr="00544307">
              <w:rPr>
                <w:rFonts w:ascii="Times New Roman" w:hAnsi="Times New Roman" w:cs="Times New Roman"/>
                <w:color w:val="000000"/>
                <w:sz w:val="24"/>
                <w:szCs w:val="24"/>
              </w:rPr>
              <w:t xml:space="preserve"> контролирует про</w:t>
            </w:r>
            <w:r w:rsidRPr="00544307">
              <w:rPr>
                <w:rFonts w:ascii="Times New Roman" w:hAnsi="Times New Roman" w:cs="Times New Roman"/>
                <w:color w:val="000000"/>
                <w:sz w:val="24"/>
                <w:szCs w:val="24"/>
              </w:rPr>
              <w:softHyphen/>
              <w:t>цесс решения задачи другими учениками, при решении новой задачи не может скорректировать</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gridAfter w:val="3"/>
          <w:wAfter w:w="76" w:type="dxa"/>
          <w:trHeight w:val="1130"/>
        </w:trPr>
        <w:tc>
          <w:tcPr>
            <w:tcW w:w="234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5. Потенциальный рефлексивный контроль</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04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Решая новую зада</w:t>
            </w:r>
            <w:r w:rsidRPr="00544307">
              <w:rPr>
                <w:rFonts w:ascii="Times New Roman" w:hAnsi="Times New Roman" w:cs="Times New Roman"/>
                <w:color w:val="000000"/>
                <w:sz w:val="24"/>
                <w:szCs w:val="24"/>
              </w:rPr>
              <w:softHyphen/>
              <w:t>чу,   ученик  приме</w:t>
            </w:r>
            <w:r w:rsidRPr="00544307">
              <w:rPr>
                <w:rFonts w:ascii="Times New Roman" w:hAnsi="Times New Roman" w:cs="Times New Roman"/>
                <w:color w:val="000000"/>
                <w:sz w:val="24"/>
                <w:szCs w:val="24"/>
              </w:rPr>
              <w:softHyphen/>
              <w:t>няет старый неадек</w:t>
            </w:r>
            <w:r w:rsidRPr="00544307">
              <w:rPr>
                <w:rFonts w:ascii="Times New Roman" w:hAnsi="Times New Roman" w:cs="Times New Roman"/>
                <w:color w:val="000000"/>
                <w:sz w:val="24"/>
                <w:szCs w:val="24"/>
              </w:rPr>
              <w:softHyphen/>
              <w:t>ватный    способ,    с помощью учителя обнаруживает это и пытается внести коррективы</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969"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Задачи, соответству</w:t>
            </w:r>
            <w:r w:rsidRPr="00544307">
              <w:rPr>
                <w:rFonts w:ascii="Times New Roman" w:hAnsi="Times New Roman" w:cs="Times New Roman"/>
                <w:color w:val="000000"/>
                <w:sz w:val="24"/>
                <w:szCs w:val="24"/>
              </w:rPr>
              <w:softHyphen/>
              <w:t>ющие усвоенному способу,    выполняет безошибочно. Без по</w:t>
            </w:r>
            <w:r w:rsidRPr="00544307">
              <w:rPr>
                <w:rFonts w:ascii="Times New Roman" w:hAnsi="Times New Roman" w:cs="Times New Roman"/>
                <w:color w:val="000000"/>
                <w:sz w:val="24"/>
                <w:szCs w:val="24"/>
              </w:rPr>
              <w:softHyphen/>
              <w:t>мощи учителя не мо</w:t>
            </w:r>
            <w:r w:rsidRPr="00544307">
              <w:rPr>
                <w:rFonts w:ascii="Times New Roman" w:hAnsi="Times New Roman" w:cs="Times New Roman"/>
                <w:color w:val="000000"/>
                <w:sz w:val="24"/>
                <w:szCs w:val="24"/>
              </w:rPr>
              <w:softHyphen/>
              <w:t>жет обнаружить несо</w:t>
            </w:r>
            <w:r w:rsidRPr="00544307">
              <w:rPr>
                <w:rFonts w:ascii="Times New Roman" w:hAnsi="Times New Roman" w:cs="Times New Roman"/>
                <w:color w:val="000000"/>
                <w:sz w:val="24"/>
                <w:szCs w:val="24"/>
              </w:rPr>
              <w:softHyphen/>
              <w:t>ответствие усвоенно</w:t>
            </w:r>
            <w:r w:rsidRPr="00544307">
              <w:rPr>
                <w:rFonts w:ascii="Times New Roman" w:hAnsi="Times New Roman" w:cs="Times New Roman"/>
                <w:color w:val="000000"/>
                <w:sz w:val="24"/>
                <w:szCs w:val="24"/>
              </w:rPr>
              <w:softHyphen/>
              <w:t>го способа действия новым условиям</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gridAfter w:val="3"/>
          <w:wAfter w:w="76" w:type="dxa"/>
          <w:trHeight w:val="825"/>
        </w:trPr>
        <w:tc>
          <w:tcPr>
            <w:tcW w:w="234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6. Актуальный рефлексивный контроль</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04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Самостоятельно об</w:t>
            </w:r>
            <w:r w:rsidRPr="00544307">
              <w:rPr>
                <w:rFonts w:ascii="Times New Roman" w:hAnsi="Times New Roman" w:cs="Times New Roman"/>
                <w:color w:val="000000"/>
                <w:sz w:val="24"/>
                <w:szCs w:val="24"/>
              </w:rPr>
              <w:softHyphen/>
              <w:t>наруживает    ошиб</w:t>
            </w:r>
            <w:r w:rsidRPr="00544307">
              <w:rPr>
                <w:rFonts w:ascii="Times New Roman" w:hAnsi="Times New Roman" w:cs="Times New Roman"/>
                <w:color w:val="000000"/>
                <w:sz w:val="24"/>
                <w:szCs w:val="24"/>
              </w:rPr>
              <w:softHyphen/>
              <w:t>ки,  вызванные  не</w:t>
            </w:r>
            <w:r w:rsidRPr="00544307">
              <w:rPr>
                <w:rFonts w:ascii="Times New Roman" w:hAnsi="Times New Roman" w:cs="Times New Roman"/>
                <w:color w:val="000000"/>
                <w:sz w:val="24"/>
                <w:szCs w:val="24"/>
              </w:rPr>
              <w:softHyphen/>
              <w:t>соответствием усво</w:t>
            </w:r>
            <w:r w:rsidRPr="00544307">
              <w:rPr>
                <w:rFonts w:ascii="Times New Roman" w:hAnsi="Times New Roman" w:cs="Times New Roman"/>
                <w:color w:val="000000"/>
                <w:sz w:val="24"/>
                <w:szCs w:val="24"/>
              </w:rPr>
              <w:softHyphen/>
              <w:t>енного способа действия и условий задачи, и вносит коррективы</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969"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Контролирует   соот</w:t>
            </w:r>
            <w:r w:rsidRPr="00544307">
              <w:rPr>
                <w:rFonts w:ascii="Times New Roman" w:hAnsi="Times New Roman" w:cs="Times New Roman"/>
                <w:color w:val="000000"/>
                <w:sz w:val="24"/>
                <w:szCs w:val="24"/>
              </w:rPr>
              <w:softHyphen/>
              <w:t>ветствие выполня</w:t>
            </w:r>
            <w:r w:rsidRPr="00544307">
              <w:rPr>
                <w:rFonts w:ascii="Times New Roman" w:hAnsi="Times New Roman" w:cs="Times New Roman"/>
                <w:color w:val="000000"/>
                <w:sz w:val="24"/>
                <w:szCs w:val="24"/>
              </w:rPr>
              <w:softHyphen/>
              <w:t>емых действий спо</w:t>
            </w:r>
            <w:r w:rsidRPr="00544307">
              <w:rPr>
                <w:rFonts w:ascii="Times New Roman" w:hAnsi="Times New Roman" w:cs="Times New Roman"/>
                <w:color w:val="000000"/>
                <w:sz w:val="24"/>
                <w:szCs w:val="24"/>
              </w:rPr>
              <w:softHyphen/>
              <w:t>собу, при изменении условий вносит кор</w:t>
            </w:r>
            <w:r w:rsidRPr="00544307">
              <w:rPr>
                <w:rFonts w:ascii="Times New Roman" w:hAnsi="Times New Roman" w:cs="Times New Roman"/>
                <w:color w:val="000000"/>
                <w:sz w:val="24"/>
                <w:szCs w:val="24"/>
              </w:rPr>
              <w:softHyphen/>
              <w:t>рективы в способ действия  до   начала решения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gridAfter w:val="3"/>
          <w:wAfter w:w="76" w:type="dxa"/>
          <w:cantSplit/>
          <w:trHeight w:val="526"/>
        </w:trPr>
        <w:tc>
          <w:tcPr>
            <w:tcW w:w="9356" w:type="dxa"/>
            <w:gridSpan w:val="6"/>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color w:val="000000"/>
                <w:sz w:val="24"/>
                <w:szCs w:val="24"/>
              </w:rPr>
            </w:pPr>
            <w:r w:rsidRPr="00544307">
              <w:rPr>
                <w:rFonts w:ascii="Times New Roman" w:hAnsi="Times New Roman" w:cs="Times New Roman"/>
                <w:color w:val="000000"/>
                <w:sz w:val="24"/>
                <w:szCs w:val="24"/>
              </w:rPr>
              <w:t>ОЦЕНКИ</w:t>
            </w:r>
          </w:p>
        </w:tc>
      </w:tr>
      <w:tr w:rsidR="00544307" w:rsidRPr="00544307" w:rsidTr="006E6C0F">
        <w:trPr>
          <w:gridAfter w:val="3"/>
          <w:wAfter w:w="76" w:type="dxa"/>
          <w:trHeight w:val="526"/>
        </w:trPr>
        <w:tc>
          <w:tcPr>
            <w:tcW w:w="234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Уровни</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tc>
        <w:tc>
          <w:tcPr>
            <w:tcW w:w="304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Показатели</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sz w:val="24"/>
                <w:szCs w:val="24"/>
              </w:rPr>
              <w:t>(лонгитюдное наблюдение)</w:t>
            </w:r>
          </w:p>
        </w:tc>
        <w:tc>
          <w:tcPr>
            <w:tcW w:w="3969"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Поведенческие индикаторы</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sz w:val="24"/>
                <w:szCs w:val="24"/>
              </w:rPr>
              <w:t>(лонгитюдное наблюдение)</w:t>
            </w:r>
          </w:p>
        </w:tc>
      </w:tr>
      <w:tr w:rsidR="00544307" w:rsidRPr="00544307" w:rsidTr="006E6C0F">
        <w:trPr>
          <w:gridAfter w:val="3"/>
          <w:wAfter w:w="76" w:type="dxa"/>
          <w:trHeight w:val="1286"/>
        </w:trPr>
        <w:tc>
          <w:tcPr>
            <w:tcW w:w="234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lastRenderedPageBreak/>
              <w:t>1. Отсутствие оценки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04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Ученик не умеет, не пытается  и  не  ис</w:t>
            </w:r>
            <w:r w:rsidRPr="00544307">
              <w:rPr>
                <w:rFonts w:ascii="Times New Roman" w:hAnsi="Times New Roman" w:cs="Times New Roman"/>
                <w:color w:val="000000"/>
                <w:sz w:val="24"/>
                <w:szCs w:val="24"/>
              </w:rPr>
              <w:softHyphen/>
              <w:t>пытывает потреб</w:t>
            </w:r>
            <w:r w:rsidRPr="00544307">
              <w:rPr>
                <w:rFonts w:ascii="Times New Roman" w:hAnsi="Times New Roman" w:cs="Times New Roman"/>
                <w:color w:val="000000"/>
                <w:sz w:val="24"/>
                <w:szCs w:val="24"/>
              </w:rPr>
              <w:softHyphen/>
              <w:t>ности оценивать свои действия — ни самостоятельно, ни по просьбе учителя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969"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Всецело    полагается на отметку учителя, воспринимает ее некритически   (даже в случае явного за</w:t>
            </w:r>
            <w:r w:rsidRPr="00544307">
              <w:rPr>
                <w:rFonts w:ascii="Times New Roman" w:hAnsi="Times New Roman" w:cs="Times New Roman"/>
                <w:color w:val="000000"/>
                <w:sz w:val="24"/>
                <w:szCs w:val="24"/>
              </w:rPr>
              <w:softHyphen/>
              <w:t>нижения), не вос</w:t>
            </w:r>
            <w:r w:rsidRPr="00544307">
              <w:rPr>
                <w:rFonts w:ascii="Times New Roman" w:hAnsi="Times New Roman" w:cs="Times New Roman"/>
                <w:color w:val="000000"/>
                <w:sz w:val="24"/>
                <w:szCs w:val="24"/>
              </w:rPr>
              <w:softHyphen/>
              <w:t>принимает аргумен</w:t>
            </w:r>
            <w:r w:rsidRPr="00544307">
              <w:rPr>
                <w:rFonts w:ascii="Times New Roman" w:hAnsi="Times New Roman" w:cs="Times New Roman"/>
                <w:color w:val="000000"/>
                <w:sz w:val="24"/>
                <w:szCs w:val="24"/>
              </w:rPr>
              <w:softHyphen/>
              <w:t>тацию оценки; не может оценить свои силы относительно решения поставлен</w:t>
            </w:r>
            <w:r w:rsidRPr="00544307">
              <w:rPr>
                <w:rFonts w:ascii="Times New Roman" w:hAnsi="Times New Roman" w:cs="Times New Roman"/>
                <w:color w:val="000000"/>
                <w:sz w:val="24"/>
                <w:szCs w:val="24"/>
              </w:rPr>
              <w:softHyphen/>
              <w:t>ной задачи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gridAfter w:val="3"/>
          <w:wAfter w:w="76" w:type="dxa"/>
          <w:trHeight w:val="1104"/>
        </w:trPr>
        <w:tc>
          <w:tcPr>
            <w:tcW w:w="234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2. Адекватная ретроспективная оценка</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04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Умеет самостоятель</w:t>
            </w:r>
            <w:r w:rsidRPr="00544307">
              <w:rPr>
                <w:rFonts w:ascii="Times New Roman" w:hAnsi="Times New Roman" w:cs="Times New Roman"/>
                <w:color w:val="000000"/>
                <w:sz w:val="24"/>
                <w:szCs w:val="24"/>
              </w:rPr>
              <w:softHyphen/>
              <w:t>но    оценить    свои действия и содержа</w:t>
            </w:r>
            <w:r w:rsidRPr="00544307">
              <w:rPr>
                <w:rFonts w:ascii="Times New Roman" w:hAnsi="Times New Roman" w:cs="Times New Roman"/>
                <w:color w:val="000000"/>
                <w:sz w:val="24"/>
                <w:szCs w:val="24"/>
              </w:rPr>
              <w:softHyphen/>
              <w:t>тельно обосновать правильность или ошибочность ре</w:t>
            </w:r>
            <w:r w:rsidRPr="00544307">
              <w:rPr>
                <w:rFonts w:ascii="Times New Roman" w:hAnsi="Times New Roman" w:cs="Times New Roman"/>
                <w:color w:val="000000"/>
                <w:sz w:val="24"/>
                <w:szCs w:val="24"/>
              </w:rPr>
              <w:softHyphen/>
              <w:t>зультата, соотнося его со схемой действия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969"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Критически относит</w:t>
            </w:r>
            <w:r w:rsidRPr="00544307">
              <w:rPr>
                <w:rFonts w:ascii="Times New Roman" w:hAnsi="Times New Roman" w:cs="Times New Roman"/>
                <w:color w:val="000000"/>
                <w:sz w:val="24"/>
                <w:szCs w:val="24"/>
              </w:rPr>
              <w:softHyphen/>
              <w:t>ся к отметкам учите</w:t>
            </w:r>
            <w:r w:rsidRPr="00544307">
              <w:rPr>
                <w:rFonts w:ascii="Times New Roman" w:hAnsi="Times New Roman" w:cs="Times New Roman"/>
                <w:color w:val="000000"/>
                <w:sz w:val="24"/>
                <w:szCs w:val="24"/>
              </w:rPr>
              <w:softHyphen/>
              <w:t>ля;   не   может   оце</w:t>
            </w:r>
            <w:r w:rsidRPr="00544307">
              <w:rPr>
                <w:rFonts w:ascii="Times New Roman" w:hAnsi="Times New Roman" w:cs="Times New Roman"/>
                <w:color w:val="000000"/>
                <w:sz w:val="24"/>
                <w:szCs w:val="24"/>
              </w:rPr>
              <w:softHyphen/>
              <w:t>нить своих возмож</w:t>
            </w:r>
            <w:r w:rsidRPr="00544307">
              <w:rPr>
                <w:rFonts w:ascii="Times New Roman" w:hAnsi="Times New Roman" w:cs="Times New Roman"/>
                <w:color w:val="000000"/>
                <w:sz w:val="24"/>
                <w:szCs w:val="24"/>
              </w:rPr>
              <w:softHyphen/>
              <w:t>ностей  перед реше</w:t>
            </w:r>
            <w:r w:rsidRPr="00544307">
              <w:rPr>
                <w:rFonts w:ascii="Times New Roman" w:hAnsi="Times New Roman" w:cs="Times New Roman"/>
                <w:color w:val="000000"/>
                <w:sz w:val="24"/>
                <w:szCs w:val="24"/>
              </w:rPr>
              <w:softHyphen/>
              <w:t>нием новой задачи и не пытается это сде</w:t>
            </w:r>
            <w:r w:rsidRPr="00544307">
              <w:rPr>
                <w:rFonts w:ascii="Times New Roman" w:hAnsi="Times New Roman" w:cs="Times New Roman"/>
                <w:color w:val="000000"/>
                <w:sz w:val="24"/>
                <w:szCs w:val="24"/>
              </w:rPr>
              <w:softHyphen/>
              <w:t>лать; может оценить действия других уче</w:t>
            </w:r>
            <w:r w:rsidRPr="00544307">
              <w:rPr>
                <w:rFonts w:ascii="Times New Roman" w:hAnsi="Times New Roman" w:cs="Times New Roman"/>
                <w:color w:val="000000"/>
                <w:sz w:val="24"/>
                <w:szCs w:val="24"/>
              </w:rPr>
              <w:softHyphen/>
              <w:t>ников</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gridAfter w:val="3"/>
          <w:wAfter w:w="76" w:type="dxa"/>
          <w:cantSplit/>
          <w:trHeight w:val="1505"/>
        </w:trPr>
        <w:tc>
          <w:tcPr>
            <w:tcW w:w="234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3. Неадекватная прогностическая оценка</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04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Приступая к реше</w:t>
            </w:r>
            <w:r w:rsidRPr="00544307">
              <w:rPr>
                <w:rFonts w:ascii="Times New Roman" w:hAnsi="Times New Roman" w:cs="Times New Roman"/>
                <w:color w:val="000000"/>
                <w:sz w:val="24"/>
                <w:szCs w:val="24"/>
              </w:rPr>
              <w:softHyphen/>
              <w:t>нию новой задачи, пытается     оценить свои   возможности, однако при этом учитывает лишь факт — знает он ее или нет, а не воз</w:t>
            </w:r>
            <w:r w:rsidRPr="00544307">
              <w:rPr>
                <w:rFonts w:ascii="Times New Roman" w:hAnsi="Times New Roman" w:cs="Times New Roman"/>
                <w:color w:val="000000"/>
                <w:sz w:val="24"/>
                <w:szCs w:val="24"/>
              </w:rPr>
              <w:softHyphen/>
              <w:t>можность    изменения известных ему способов действия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969"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Свободно и аргумен</w:t>
            </w:r>
            <w:r w:rsidRPr="00544307">
              <w:rPr>
                <w:rFonts w:ascii="Times New Roman" w:hAnsi="Times New Roman" w:cs="Times New Roman"/>
                <w:color w:val="000000"/>
                <w:sz w:val="24"/>
                <w:szCs w:val="24"/>
              </w:rPr>
              <w:softHyphen/>
              <w:t>тирование оценивает уже    решенные    им задачи, пытается оце</w:t>
            </w:r>
            <w:r w:rsidRPr="00544307">
              <w:rPr>
                <w:rFonts w:ascii="Times New Roman" w:hAnsi="Times New Roman" w:cs="Times New Roman"/>
                <w:color w:val="000000"/>
                <w:sz w:val="24"/>
                <w:szCs w:val="24"/>
              </w:rPr>
              <w:softHyphen/>
              <w:t>нивать свои возмож</w:t>
            </w:r>
            <w:r w:rsidRPr="00544307">
              <w:rPr>
                <w:rFonts w:ascii="Times New Roman" w:hAnsi="Times New Roman" w:cs="Times New Roman"/>
                <w:color w:val="000000"/>
                <w:sz w:val="24"/>
                <w:szCs w:val="24"/>
              </w:rPr>
              <w:softHyphen/>
              <w:t>ности в решении новых   задач,    часто допускает ошибки, учитывает лишь внеш</w:t>
            </w:r>
            <w:r w:rsidRPr="00544307">
              <w:rPr>
                <w:rFonts w:ascii="Times New Roman" w:hAnsi="Times New Roman" w:cs="Times New Roman"/>
                <w:color w:val="000000"/>
                <w:sz w:val="24"/>
                <w:szCs w:val="24"/>
              </w:rPr>
              <w:softHyphen/>
              <w:t>ние признаки задачи, а не ее структуру, не может этого сделать до решения задачи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gridAfter w:val="3"/>
          <w:wAfter w:w="76" w:type="dxa"/>
          <w:trHeight w:val="85"/>
        </w:trPr>
        <w:tc>
          <w:tcPr>
            <w:tcW w:w="234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4. Потенциально адекватная прогностическая оценка</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04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Приступая к реше</w:t>
            </w:r>
            <w:r w:rsidRPr="00544307">
              <w:rPr>
                <w:rFonts w:ascii="Times New Roman" w:hAnsi="Times New Roman" w:cs="Times New Roman"/>
                <w:color w:val="000000"/>
                <w:sz w:val="24"/>
                <w:szCs w:val="24"/>
              </w:rPr>
              <w:softHyphen/>
              <w:t>нию новой задачи, может   с   помощью учителя оценить свои возможности для ее решения, учитывая измене</w:t>
            </w:r>
            <w:r w:rsidRPr="00544307">
              <w:rPr>
                <w:rFonts w:ascii="Times New Roman" w:hAnsi="Times New Roman" w:cs="Times New Roman"/>
                <w:color w:val="000000"/>
                <w:sz w:val="24"/>
                <w:szCs w:val="24"/>
              </w:rPr>
              <w:softHyphen/>
              <w:t>ния известных ему способов действий</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969"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Может   с   помощью учителя обосновать свою возможность или    невозможность решить стоящую перед ним задачу, опираясь на анализ известных  ему способов действия; делает это    неуверенно, с трудом.</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gridAfter w:val="3"/>
          <w:wAfter w:w="76" w:type="dxa"/>
          <w:trHeight w:val="993"/>
        </w:trPr>
        <w:tc>
          <w:tcPr>
            <w:tcW w:w="234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5. Актуально-адек</w:t>
            </w:r>
            <w:r w:rsidRPr="00544307">
              <w:rPr>
                <w:rFonts w:ascii="Times New Roman" w:hAnsi="Times New Roman" w:cs="Times New Roman"/>
                <w:color w:val="000000"/>
                <w:sz w:val="24"/>
                <w:szCs w:val="24"/>
              </w:rPr>
              <w:softHyphen/>
              <w:t>ватная  прогности</w:t>
            </w:r>
            <w:r w:rsidRPr="00544307">
              <w:rPr>
                <w:rFonts w:ascii="Times New Roman" w:hAnsi="Times New Roman" w:cs="Times New Roman"/>
                <w:color w:val="000000"/>
                <w:sz w:val="24"/>
                <w:szCs w:val="24"/>
              </w:rPr>
              <w:softHyphen/>
              <w:t>ческая оценка</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04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Приступая к реше</w:t>
            </w:r>
            <w:r w:rsidRPr="00544307">
              <w:rPr>
                <w:rFonts w:ascii="Times New Roman" w:hAnsi="Times New Roman" w:cs="Times New Roman"/>
                <w:color w:val="000000"/>
                <w:sz w:val="24"/>
                <w:szCs w:val="24"/>
              </w:rPr>
              <w:softHyphen/>
              <w:t>нию новой задачи, может самостоятель</w:t>
            </w:r>
            <w:r w:rsidRPr="00544307">
              <w:rPr>
                <w:rFonts w:ascii="Times New Roman" w:hAnsi="Times New Roman" w:cs="Times New Roman"/>
                <w:color w:val="000000"/>
                <w:sz w:val="24"/>
                <w:szCs w:val="24"/>
              </w:rPr>
              <w:softHyphen/>
              <w:t>но оценить свои возможности в ее решении,  учитывая изменения   извест</w:t>
            </w:r>
            <w:r w:rsidRPr="00544307">
              <w:rPr>
                <w:rFonts w:ascii="Times New Roman" w:hAnsi="Times New Roman" w:cs="Times New Roman"/>
                <w:color w:val="000000"/>
                <w:sz w:val="24"/>
                <w:szCs w:val="24"/>
              </w:rPr>
              <w:softHyphen/>
              <w:t>ных способов действия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969"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xml:space="preserve">Самостоятельно обосновывает еще  до решения задачи свои силы, исходя из четкого осознания </w:t>
            </w:r>
            <w:proofErr w:type="gramStart"/>
            <w:r w:rsidRPr="00544307">
              <w:rPr>
                <w:rFonts w:ascii="Times New Roman" w:hAnsi="Times New Roman" w:cs="Times New Roman"/>
                <w:color w:val="000000"/>
                <w:sz w:val="24"/>
                <w:szCs w:val="24"/>
              </w:rPr>
              <w:t>усво енных</w:t>
            </w:r>
            <w:proofErr w:type="gramEnd"/>
            <w:r w:rsidRPr="00544307">
              <w:rPr>
                <w:rFonts w:ascii="Times New Roman" w:hAnsi="Times New Roman" w:cs="Times New Roman"/>
                <w:color w:val="000000"/>
                <w:sz w:val="24"/>
                <w:szCs w:val="24"/>
              </w:rPr>
              <w:t xml:space="preserve"> способов и  их вариаций, а также границ их применения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bl>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b/>
          <w:color w:val="000000"/>
          <w:sz w:val="24"/>
          <w:szCs w:val="24"/>
        </w:rPr>
      </w:pPr>
      <w:r w:rsidRPr="00544307">
        <w:rPr>
          <w:rFonts w:ascii="Times New Roman" w:hAnsi="Times New Roman" w:cs="Times New Roman"/>
          <w:b/>
          <w:color w:val="000000"/>
          <w:sz w:val="24"/>
          <w:szCs w:val="24"/>
        </w:rPr>
        <w:t>Критерии оценивания познавательных универсальных учебных действий.</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18"/>
        <w:gridCol w:w="2170"/>
        <w:gridCol w:w="2163"/>
        <w:gridCol w:w="1875"/>
        <w:gridCol w:w="2197"/>
      </w:tblGrid>
      <w:tr w:rsidR="00544307" w:rsidRPr="00544307" w:rsidTr="0040372D">
        <w:trPr>
          <w:cantSplit/>
        </w:trPr>
        <w:tc>
          <w:tcPr>
            <w:tcW w:w="1809" w:type="dxa"/>
            <w:vMerge w:val="restart"/>
          </w:tcPr>
          <w:p w:rsidR="00544307" w:rsidRPr="00544307" w:rsidRDefault="00544307" w:rsidP="00544307">
            <w:pPr>
              <w:shd w:val="clear" w:color="auto" w:fill="FFFFFF"/>
              <w:spacing w:after="0" w:line="240" w:lineRule="auto"/>
              <w:rPr>
                <w:rFonts w:ascii="Times New Roman" w:hAnsi="Times New Roman" w:cs="Times New Roman"/>
                <w:b/>
                <w:bCs/>
                <w:i/>
                <w:iCs/>
                <w:sz w:val="24"/>
                <w:szCs w:val="24"/>
              </w:rPr>
            </w:pPr>
            <w:r w:rsidRPr="00544307">
              <w:rPr>
                <w:rFonts w:ascii="Times New Roman" w:hAnsi="Times New Roman" w:cs="Times New Roman"/>
                <w:b/>
                <w:bCs/>
                <w:i/>
                <w:iCs/>
                <w:sz w:val="24"/>
                <w:szCs w:val="24"/>
              </w:rPr>
              <w:t>Познавательные УУД</w:t>
            </w:r>
          </w:p>
        </w:tc>
        <w:tc>
          <w:tcPr>
            <w:tcW w:w="4162" w:type="dxa"/>
            <w:gridSpan w:val="2"/>
          </w:tcPr>
          <w:p w:rsidR="00544307" w:rsidRPr="00544307" w:rsidRDefault="00544307" w:rsidP="00544307">
            <w:pPr>
              <w:shd w:val="clear" w:color="auto" w:fill="FFFFFF"/>
              <w:spacing w:after="0" w:line="240" w:lineRule="auto"/>
              <w:jc w:val="center"/>
              <w:rPr>
                <w:rFonts w:ascii="Times New Roman" w:hAnsi="Times New Roman" w:cs="Times New Roman"/>
                <w:b/>
                <w:bCs/>
                <w:i/>
                <w:iCs/>
                <w:sz w:val="24"/>
                <w:szCs w:val="24"/>
              </w:rPr>
            </w:pPr>
            <w:r w:rsidRPr="00544307">
              <w:rPr>
                <w:rFonts w:ascii="Times New Roman" w:hAnsi="Times New Roman" w:cs="Times New Roman"/>
                <w:b/>
                <w:bCs/>
                <w:i/>
                <w:iCs/>
                <w:sz w:val="24"/>
                <w:szCs w:val="24"/>
              </w:rPr>
              <w:t>Основные критерии оценивания</w:t>
            </w:r>
          </w:p>
        </w:tc>
        <w:tc>
          <w:tcPr>
            <w:tcW w:w="3912" w:type="dxa"/>
            <w:gridSpan w:val="2"/>
          </w:tcPr>
          <w:p w:rsidR="00544307" w:rsidRPr="00544307" w:rsidRDefault="00544307" w:rsidP="00544307">
            <w:pPr>
              <w:shd w:val="clear" w:color="auto" w:fill="FFFFFF"/>
              <w:spacing w:after="0" w:line="240" w:lineRule="auto"/>
              <w:jc w:val="center"/>
              <w:rPr>
                <w:rFonts w:ascii="Times New Roman" w:hAnsi="Times New Roman" w:cs="Times New Roman"/>
                <w:b/>
                <w:bCs/>
                <w:i/>
                <w:iCs/>
                <w:sz w:val="24"/>
                <w:szCs w:val="24"/>
              </w:rPr>
            </w:pPr>
            <w:r w:rsidRPr="00544307">
              <w:rPr>
                <w:rFonts w:ascii="Times New Roman" w:hAnsi="Times New Roman" w:cs="Times New Roman"/>
                <w:b/>
                <w:bCs/>
                <w:i/>
                <w:iCs/>
                <w:sz w:val="24"/>
                <w:szCs w:val="24"/>
              </w:rPr>
              <w:t>Типовые диагностические задачи для учащихся</w:t>
            </w:r>
          </w:p>
        </w:tc>
      </w:tr>
      <w:tr w:rsidR="00544307" w:rsidRPr="00544307" w:rsidTr="0040372D">
        <w:trPr>
          <w:cantSplit/>
        </w:trPr>
        <w:tc>
          <w:tcPr>
            <w:tcW w:w="1809" w:type="dxa"/>
            <w:vMerge/>
          </w:tcPr>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2084" w:type="dxa"/>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sz w:val="24"/>
                <w:szCs w:val="24"/>
              </w:rPr>
              <w:t>6,5 – 7 лет</w:t>
            </w:r>
          </w:p>
        </w:tc>
        <w:tc>
          <w:tcPr>
            <w:tcW w:w="2078" w:type="dxa"/>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sz w:val="24"/>
                <w:szCs w:val="24"/>
              </w:rPr>
              <w:t>8 –10 лет</w:t>
            </w:r>
          </w:p>
        </w:tc>
        <w:tc>
          <w:tcPr>
            <w:tcW w:w="1802" w:type="dxa"/>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sz w:val="24"/>
                <w:szCs w:val="24"/>
              </w:rPr>
              <w:t>6,5 – 7 лет</w:t>
            </w:r>
          </w:p>
        </w:tc>
        <w:tc>
          <w:tcPr>
            <w:tcW w:w="2110" w:type="dxa"/>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sz w:val="24"/>
                <w:szCs w:val="24"/>
              </w:rPr>
              <w:t>8 –10 лет</w:t>
            </w:r>
          </w:p>
        </w:tc>
      </w:tr>
      <w:tr w:rsidR="00544307" w:rsidRPr="00544307" w:rsidTr="0040372D">
        <w:tc>
          <w:tcPr>
            <w:tcW w:w="1809"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1. Общеучебные УУД</w:t>
            </w:r>
          </w:p>
        </w:tc>
        <w:tc>
          <w:tcPr>
            <w:tcW w:w="2084"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развитие любознательности;</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развитие познавательной инициативы (умение задавать вопросы);</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lastRenderedPageBreak/>
              <w:t>- умение адекватно, осознанно и произвольно строить речевое высказывание в устной речи в соответствии с задачами общения.</w:t>
            </w:r>
          </w:p>
        </w:tc>
        <w:tc>
          <w:tcPr>
            <w:tcW w:w="2078"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lastRenderedPageBreak/>
              <w:t>- развитие широких познавательных интересов и мотивов, любознательности, творчества;</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xml:space="preserve">- готовность к </w:t>
            </w:r>
            <w:r w:rsidRPr="00544307">
              <w:rPr>
                <w:rFonts w:ascii="Times New Roman" w:hAnsi="Times New Roman" w:cs="Times New Roman"/>
                <w:sz w:val="24"/>
                <w:szCs w:val="24"/>
              </w:rPr>
              <w:lastRenderedPageBreak/>
              <w:t>принятию и решению учебных и познавательных задач;</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ориентация на разнообразие способов решения задач и выбор наиболее эффективных способов решения задач в зависимости от конкретных условий</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развитие познавательной инициативы (умение задавать вопросы, участвовать в учебном сотрудничестве);</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b/>
                <w:i/>
                <w:iCs/>
                <w:sz w:val="24"/>
                <w:szCs w:val="24"/>
              </w:rPr>
              <w:t>-</w:t>
            </w:r>
            <w:r w:rsidRPr="00544307">
              <w:rPr>
                <w:rFonts w:ascii="Times New Roman" w:hAnsi="Times New Roman" w:cs="Times New Roman"/>
                <w:sz w:val="24"/>
                <w:szCs w:val="24"/>
              </w:rPr>
              <w:t xml:space="preserve"> умение выделять существенную информацию из текстов и сообщений учебного и художественного жанров; </w:t>
            </w:r>
          </w:p>
          <w:p w:rsidR="00544307" w:rsidRPr="00544307" w:rsidRDefault="00544307" w:rsidP="00544307">
            <w:pPr>
              <w:shd w:val="clear" w:color="auto" w:fill="FFFFFF"/>
              <w:spacing w:after="0" w:line="240" w:lineRule="auto"/>
              <w:rPr>
                <w:rFonts w:ascii="Times New Roman" w:hAnsi="Times New Roman" w:cs="Times New Roman"/>
                <w:b/>
                <w:i/>
                <w:iCs/>
                <w:sz w:val="24"/>
                <w:szCs w:val="24"/>
              </w:rPr>
            </w:pPr>
            <w:r w:rsidRPr="00544307">
              <w:rPr>
                <w:rFonts w:ascii="Times New Roman" w:hAnsi="Times New Roman" w:cs="Times New Roman"/>
                <w:b/>
                <w:i/>
                <w:iCs/>
                <w:sz w:val="24"/>
                <w:szCs w:val="24"/>
              </w:rPr>
              <w:t>-</w:t>
            </w:r>
            <w:r w:rsidRPr="00544307">
              <w:rPr>
                <w:rFonts w:ascii="Times New Roman" w:hAnsi="Times New Roman" w:cs="Times New Roman"/>
                <w:sz w:val="24"/>
                <w:szCs w:val="24"/>
              </w:rPr>
              <w:t xml:space="preserve"> ориентация в возможностях информационного поиска (библиотеки) и умение использовать соответствующие ресурсы в сотрудничестве </w:t>
            </w:r>
            <w:proofErr w:type="gramStart"/>
            <w:r w:rsidRPr="00544307">
              <w:rPr>
                <w:rFonts w:ascii="Times New Roman" w:hAnsi="Times New Roman" w:cs="Times New Roman"/>
                <w:sz w:val="24"/>
                <w:szCs w:val="24"/>
              </w:rPr>
              <w:t>со</w:t>
            </w:r>
            <w:proofErr w:type="gramEnd"/>
            <w:r w:rsidRPr="00544307">
              <w:rPr>
                <w:rFonts w:ascii="Times New Roman" w:hAnsi="Times New Roman" w:cs="Times New Roman"/>
                <w:sz w:val="24"/>
                <w:szCs w:val="24"/>
              </w:rPr>
              <w:t xml:space="preserve"> взрослым и самостоятельно; </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xml:space="preserve">- умение адекватно, осознанно и произвольно строить речевое высказывание в устной речи в соответствии с задачами общения и нормами родного языка, </w:t>
            </w:r>
            <w:r w:rsidRPr="00544307">
              <w:rPr>
                <w:rFonts w:ascii="Times New Roman" w:hAnsi="Times New Roman" w:cs="Times New Roman"/>
                <w:sz w:val="24"/>
                <w:szCs w:val="24"/>
              </w:rPr>
              <w:lastRenderedPageBreak/>
              <w:t xml:space="preserve">включая воспроизведение прочитанного текста; </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умение излагать основные положения своего сообщения в письменной речи.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802"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lastRenderedPageBreak/>
              <w:t>Пробы на восстановление, исправление, завершение предложений. (Л.А.Ясюкова)</w:t>
            </w:r>
          </w:p>
        </w:tc>
        <w:tc>
          <w:tcPr>
            <w:tcW w:w="2110"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Те</w:t>
            </w:r>
            <w:proofErr w:type="gramStart"/>
            <w:r w:rsidRPr="00544307">
              <w:rPr>
                <w:rFonts w:ascii="Times New Roman" w:hAnsi="Times New Roman" w:cs="Times New Roman"/>
                <w:sz w:val="24"/>
                <w:szCs w:val="24"/>
              </w:rPr>
              <w:t>ст стр</w:t>
            </w:r>
            <w:proofErr w:type="gramEnd"/>
            <w:r w:rsidRPr="00544307">
              <w:rPr>
                <w:rFonts w:ascii="Times New Roman" w:hAnsi="Times New Roman" w:cs="Times New Roman"/>
                <w:sz w:val="24"/>
                <w:szCs w:val="24"/>
              </w:rPr>
              <w:t>уктуры интеллекта Амтхауэра (субтест 1)</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Тест Сформированность навыка чтения» (Л.А.Ясюкова)</w:t>
            </w:r>
          </w:p>
        </w:tc>
      </w:tr>
      <w:tr w:rsidR="00544307" w:rsidRPr="00544307" w:rsidTr="0040372D">
        <w:tc>
          <w:tcPr>
            <w:tcW w:w="1809"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lastRenderedPageBreak/>
              <w:t>2. Логические УУД</w:t>
            </w:r>
          </w:p>
        </w:tc>
        <w:tc>
          <w:tcPr>
            <w:tcW w:w="2084"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развитие широких познавательных интересов и мотивов, любознательности, творчества;</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готовность к принятию и решению учебных и познавательных задач;</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ориентация на разнообразие способов решения задач и выбор наиболее эффективных способов решения задач в зависимости от конкретных условий</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развитие познавательной инициативы (умение задавать вопросы, участвовать в учебном сотрудничестве);</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b/>
                <w:i/>
                <w:iCs/>
                <w:sz w:val="24"/>
                <w:szCs w:val="24"/>
              </w:rPr>
              <w:t>-</w:t>
            </w:r>
            <w:r w:rsidRPr="00544307">
              <w:rPr>
                <w:rFonts w:ascii="Times New Roman" w:hAnsi="Times New Roman" w:cs="Times New Roman"/>
                <w:sz w:val="24"/>
                <w:szCs w:val="24"/>
              </w:rPr>
              <w:t xml:space="preserve"> умение выделять существенную информацию из текстов и сообщений учебного и художественного жанров; </w:t>
            </w:r>
          </w:p>
          <w:p w:rsidR="00544307" w:rsidRPr="00544307" w:rsidRDefault="00544307" w:rsidP="00544307">
            <w:pPr>
              <w:shd w:val="clear" w:color="auto" w:fill="FFFFFF"/>
              <w:spacing w:after="0" w:line="240" w:lineRule="auto"/>
              <w:rPr>
                <w:rFonts w:ascii="Times New Roman" w:hAnsi="Times New Roman" w:cs="Times New Roman"/>
                <w:b/>
                <w:i/>
                <w:iCs/>
                <w:sz w:val="24"/>
                <w:szCs w:val="24"/>
              </w:rPr>
            </w:pPr>
            <w:r w:rsidRPr="00544307">
              <w:rPr>
                <w:rFonts w:ascii="Times New Roman" w:hAnsi="Times New Roman" w:cs="Times New Roman"/>
                <w:b/>
                <w:i/>
                <w:iCs/>
                <w:sz w:val="24"/>
                <w:szCs w:val="24"/>
              </w:rPr>
              <w:t>-</w:t>
            </w:r>
            <w:r w:rsidRPr="00544307">
              <w:rPr>
                <w:rFonts w:ascii="Times New Roman" w:hAnsi="Times New Roman" w:cs="Times New Roman"/>
                <w:sz w:val="24"/>
                <w:szCs w:val="24"/>
              </w:rPr>
              <w:t xml:space="preserve"> ориентация в возможностях информационного поиска (библиотеки) и </w:t>
            </w:r>
            <w:r w:rsidRPr="00544307">
              <w:rPr>
                <w:rFonts w:ascii="Times New Roman" w:hAnsi="Times New Roman" w:cs="Times New Roman"/>
                <w:sz w:val="24"/>
                <w:szCs w:val="24"/>
              </w:rPr>
              <w:lastRenderedPageBreak/>
              <w:t xml:space="preserve">умение использовать соответствующие ресурсы в сотрудничестве </w:t>
            </w:r>
            <w:proofErr w:type="gramStart"/>
            <w:r w:rsidRPr="00544307">
              <w:rPr>
                <w:rFonts w:ascii="Times New Roman" w:hAnsi="Times New Roman" w:cs="Times New Roman"/>
                <w:sz w:val="24"/>
                <w:szCs w:val="24"/>
              </w:rPr>
              <w:t>со</w:t>
            </w:r>
            <w:proofErr w:type="gramEnd"/>
            <w:r w:rsidRPr="00544307">
              <w:rPr>
                <w:rFonts w:ascii="Times New Roman" w:hAnsi="Times New Roman" w:cs="Times New Roman"/>
                <w:sz w:val="24"/>
                <w:szCs w:val="24"/>
              </w:rPr>
              <w:t xml:space="preserve"> взрослым и самостоятельно; </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xml:space="preserve">- умение адекватно, осознанно и произвольно строить речевое высказывание в устной речи в соответствии с задачами общения и нормами родного языка, включая воспроизведение прочитанного текста; </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умение излагать основные положения своего сообщения в письменной речи.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2078"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sz w:val="24"/>
                <w:szCs w:val="24"/>
              </w:rPr>
              <w:lastRenderedPageBreak/>
              <w:t>- сравнение</w:t>
            </w:r>
            <w:r w:rsidRPr="00544307">
              <w:rPr>
                <w:rFonts w:ascii="Times New Roman" w:hAnsi="Times New Roman" w:cs="Times New Roman"/>
                <w:sz w:val="24"/>
                <w:szCs w:val="24"/>
              </w:rPr>
              <w:t xml:space="preserve"> конкретно-чувственных и иных данных (с целью выделения </w:t>
            </w:r>
            <w:r w:rsidRPr="00544307">
              <w:rPr>
                <w:rFonts w:ascii="Times New Roman" w:hAnsi="Times New Roman" w:cs="Times New Roman"/>
                <w:i/>
                <w:sz w:val="24"/>
                <w:szCs w:val="24"/>
              </w:rPr>
              <w:t>тождеств / различия</w:t>
            </w:r>
            <w:r w:rsidRPr="00544307">
              <w:rPr>
                <w:rFonts w:ascii="Times New Roman" w:hAnsi="Times New Roman" w:cs="Times New Roman"/>
                <w:sz w:val="24"/>
                <w:szCs w:val="24"/>
              </w:rPr>
              <w:t xml:space="preserve">, определения </w:t>
            </w:r>
            <w:r w:rsidRPr="00544307">
              <w:rPr>
                <w:rFonts w:ascii="Times New Roman" w:hAnsi="Times New Roman" w:cs="Times New Roman"/>
                <w:i/>
                <w:sz w:val="24"/>
                <w:szCs w:val="24"/>
              </w:rPr>
              <w:t>общих</w:t>
            </w:r>
            <w:r w:rsidRPr="00544307">
              <w:rPr>
                <w:rFonts w:ascii="Times New Roman" w:hAnsi="Times New Roman" w:cs="Times New Roman"/>
                <w:sz w:val="24"/>
                <w:szCs w:val="24"/>
              </w:rPr>
              <w:t xml:space="preserve"> признаков и составления классификации);</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sz w:val="24"/>
                <w:szCs w:val="24"/>
              </w:rPr>
              <w:t>- анализ (</w:t>
            </w:r>
            <w:r w:rsidRPr="00544307">
              <w:rPr>
                <w:rFonts w:ascii="Times New Roman" w:hAnsi="Times New Roman" w:cs="Times New Roman"/>
                <w:sz w:val="24"/>
                <w:szCs w:val="24"/>
              </w:rPr>
              <w:t xml:space="preserve">выделение элементов и «единиц» из  целого; расчленение целого на части); </w:t>
            </w:r>
            <w:r w:rsidRPr="00544307">
              <w:rPr>
                <w:rFonts w:ascii="Times New Roman" w:hAnsi="Times New Roman" w:cs="Times New Roman"/>
                <w:i/>
                <w:sz w:val="24"/>
                <w:szCs w:val="24"/>
              </w:rPr>
              <w:t>и синтез (</w:t>
            </w:r>
            <w:r w:rsidRPr="00544307">
              <w:rPr>
                <w:rFonts w:ascii="Times New Roman" w:hAnsi="Times New Roman" w:cs="Times New Roman"/>
                <w:sz w:val="24"/>
                <w:szCs w:val="24"/>
              </w:rPr>
              <w:t xml:space="preserve">составление целого из частей, в том числе самостоятельно достраивая, восполняя недостающие компоненты); </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sz w:val="24"/>
                <w:szCs w:val="24"/>
              </w:rPr>
              <w:t>- сериация</w:t>
            </w:r>
            <w:r w:rsidRPr="00544307">
              <w:rPr>
                <w:rFonts w:ascii="Times New Roman" w:hAnsi="Times New Roman" w:cs="Times New Roman"/>
                <w:sz w:val="24"/>
                <w:szCs w:val="24"/>
              </w:rPr>
              <w:t xml:space="preserve"> – упорядочение объектов по выделенному основанию;</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sz w:val="24"/>
                <w:szCs w:val="24"/>
              </w:rPr>
              <w:t>-классификация</w:t>
            </w:r>
            <w:r w:rsidRPr="00544307">
              <w:rPr>
                <w:rFonts w:ascii="Times New Roman" w:hAnsi="Times New Roman" w:cs="Times New Roman"/>
                <w:sz w:val="24"/>
                <w:szCs w:val="24"/>
              </w:rPr>
              <w:t xml:space="preserve"> - отнесение предмета к группе на основе заданного признака;</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sz w:val="24"/>
                <w:szCs w:val="24"/>
              </w:rPr>
              <w:t xml:space="preserve">- обобщение – </w:t>
            </w:r>
            <w:r w:rsidRPr="00544307">
              <w:rPr>
                <w:rFonts w:ascii="Times New Roman" w:hAnsi="Times New Roman" w:cs="Times New Roman"/>
                <w:sz w:val="24"/>
                <w:szCs w:val="24"/>
              </w:rPr>
              <w:t xml:space="preserve">генерализация и выведение общности для целого ряда или класса единичных </w:t>
            </w:r>
            <w:r w:rsidRPr="00544307">
              <w:rPr>
                <w:rFonts w:ascii="Times New Roman" w:hAnsi="Times New Roman" w:cs="Times New Roman"/>
                <w:sz w:val="24"/>
                <w:szCs w:val="24"/>
              </w:rPr>
              <w:lastRenderedPageBreak/>
              <w:t>объектов на основе выделения сущностной связи;</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sz w:val="24"/>
                <w:szCs w:val="24"/>
              </w:rPr>
              <w:t xml:space="preserve">- подведение под понятие </w:t>
            </w:r>
            <w:r w:rsidRPr="00544307">
              <w:rPr>
                <w:rFonts w:ascii="Times New Roman" w:hAnsi="Times New Roman" w:cs="Times New Roman"/>
                <w:sz w:val="24"/>
                <w:szCs w:val="24"/>
              </w:rPr>
              <w:t>– распознавание объектов, выделение существенных признаков и их синтез;</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xml:space="preserve">- установление </w:t>
            </w:r>
            <w:r w:rsidRPr="00544307">
              <w:rPr>
                <w:rFonts w:ascii="Times New Roman" w:hAnsi="Times New Roman" w:cs="Times New Roman"/>
                <w:i/>
                <w:sz w:val="24"/>
                <w:szCs w:val="24"/>
              </w:rPr>
              <w:t>аналогий</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802"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lastRenderedPageBreak/>
              <w:t>Взаимно-однозначные соответствия. (Ж.Пиаже, А.Шеминьска)</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Исследование понятийного логического мышления (Л.А.Ясюкова)</w:t>
            </w:r>
          </w:p>
        </w:tc>
        <w:tc>
          <w:tcPr>
            <w:tcW w:w="2110"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Те</w:t>
            </w:r>
            <w:proofErr w:type="gramStart"/>
            <w:r w:rsidRPr="00544307">
              <w:rPr>
                <w:rFonts w:ascii="Times New Roman" w:hAnsi="Times New Roman" w:cs="Times New Roman"/>
                <w:sz w:val="24"/>
                <w:szCs w:val="24"/>
              </w:rPr>
              <w:t>ст стр</w:t>
            </w:r>
            <w:proofErr w:type="gramEnd"/>
            <w:r w:rsidRPr="00544307">
              <w:rPr>
                <w:rFonts w:ascii="Times New Roman" w:hAnsi="Times New Roman" w:cs="Times New Roman"/>
                <w:sz w:val="24"/>
                <w:szCs w:val="24"/>
              </w:rPr>
              <w:t>уктуры интеллекта Амтхауэра (субтест 3)</w:t>
            </w:r>
          </w:p>
        </w:tc>
      </w:tr>
      <w:tr w:rsidR="00544307" w:rsidRPr="00544307" w:rsidTr="0040372D">
        <w:tc>
          <w:tcPr>
            <w:tcW w:w="1809"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lastRenderedPageBreak/>
              <w:t>3. Постановка и решение проблемы</w:t>
            </w:r>
          </w:p>
        </w:tc>
        <w:tc>
          <w:tcPr>
            <w:tcW w:w="2084"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2078"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формулирование проблемы;</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самостоятельное создание способов решения проблем</w:t>
            </w:r>
          </w:p>
        </w:tc>
        <w:tc>
          <w:tcPr>
            <w:tcW w:w="1802"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2110"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Диагностика универсального  действия общего приема решения задач. (А.Р.Лурия, Л.С.Цветкова)</w:t>
            </w:r>
          </w:p>
        </w:tc>
      </w:tr>
    </w:tbl>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b/>
          <w:sz w:val="24"/>
          <w:szCs w:val="24"/>
        </w:rPr>
      </w:pPr>
      <w:r w:rsidRPr="00544307">
        <w:rPr>
          <w:rFonts w:ascii="Times New Roman" w:hAnsi="Times New Roman" w:cs="Times New Roman"/>
          <w:b/>
          <w:sz w:val="24"/>
          <w:szCs w:val="24"/>
        </w:rPr>
        <w:t>Критерии оценки  коммуникативного компонента универсальных учебных действий детей 6,5—7 лет</w:t>
      </w:r>
    </w:p>
    <w:tbl>
      <w:tblPr>
        <w:tblW w:w="9923" w:type="dxa"/>
        <w:tblInd w:w="40" w:type="dxa"/>
        <w:tblLayout w:type="fixed"/>
        <w:tblCellMar>
          <w:left w:w="40" w:type="dxa"/>
          <w:right w:w="40" w:type="dxa"/>
        </w:tblCellMar>
        <w:tblLook w:val="0000"/>
      </w:tblPr>
      <w:tblGrid>
        <w:gridCol w:w="1843"/>
        <w:gridCol w:w="1985"/>
        <w:gridCol w:w="3479"/>
        <w:gridCol w:w="7"/>
        <w:gridCol w:w="2609"/>
      </w:tblGrid>
      <w:tr w:rsidR="00544307" w:rsidRPr="00544307" w:rsidTr="00B53E93">
        <w:trPr>
          <w:trHeight w:val="1086"/>
        </w:trPr>
        <w:tc>
          <w:tcPr>
            <w:tcW w:w="1843" w:type="dxa"/>
            <w:tcBorders>
              <w:top w:val="single" w:sz="6" w:space="0" w:color="auto"/>
              <w:left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Базовые виды</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коммуникативных</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универсальных</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учебных действий</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tc>
        <w:tc>
          <w:tcPr>
            <w:tcW w:w="1985" w:type="dxa"/>
            <w:tcBorders>
              <w:top w:val="single" w:sz="6" w:space="0" w:color="auto"/>
              <w:left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Общий уровень</w:t>
            </w:r>
          </w:p>
          <w:p w:rsidR="00544307" w:rsidRPr="00544307" w:rsidRDefault="00544307" w:rsidP="00544307">
            <w:pPr>
              <w:shd w:val="clear" w:color="auto" w:fill="FFFFFF"/>
              <w:spacing w:after="0" w:line="240" w:lineRule="auto"/>
              <w:jc w:val="center"/>
              <w:rPr>
                <w:rFonts w:ascii="Times New Roman" w:hAnsi="Times New Roman" w:cs="Times New Roman"/>
                <w:color w:val="000000"/>
                <w:sz w:val="24"/>
                <w:szCs w:val="24"/>
              </w:rPr>
            </w:pPr>
            <w:r w:rsidRPr="00544307">
              <w:rPr>
                <w:rFonts w:ascii="Times New Roman" w:hAnsi="Times New Roman" w:cs="Times New Roman"/>
                <w:color w:val="000000"/>
                <w:sz w:val="24"/>
                <w:szCs w:val="24"/>
              </w:rPr>
              <w:t>развития общения</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 xml:space="preserve"> (предпосылки формирования)</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tc>
        <w:tc>
          <w:tcPr>
            <w:tcW w:w="3486" w:type="dxa"/>
            <w:gridSpan w:val="2"/>
            <w:tcBorders>
              <w:top w:val="single" w:sz="6" w:space="0" w:color="auto"/>
              <w:left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Основные критерии</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оценивания</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tc>
        <w:tc>
          <w:tcPr>
            <w:tcW w:w="2609" w:type="dxa"/>
            <w:tcBorders>
              <w:top w:val="single" w:sz="6" w:space="0" w:color="auto"/>
              <w:left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Типовые задачи</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tc>
      </w:tr>
      <w:tr w:rsidR="00544307" w:rsidRPr="00544307" w:rsidTr="00B53E93">
        <w:trPr>
          <w:trHeight w:val="4106"/>
        </w:trPr>
        <w:tc>
          <w:tcPr>
            <w:tcW w:w="1843" w:type="dxa"/>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lastRenderedPageBreak/>
              <w:t>1. Коммуникация как взаимодействие       (интеракция).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Коммуникативные действия,    направленные на учет позиции собеседника либо партнера по деятельности    (интеллектуальный аспект коммуникации).</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Преодоление эгоцентризма в пространственных и межличностных   отношениях</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985" w:type="dxa"/>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xml:space="preserve">— потребность в общении </w:t>
            </w:r>
            <w:proofErr w:type="gramStart"/>
            <w:r w:rsidRPr="00544307">
              <w:rPr>
                <w:rFonts w:ascii="Times New Roman" w:hAnsi="Times New Roman" w:cs="Times New Roman"/>
                <w:color w:val="000000"/>
                <w:sz w:val="24"/>
                <w:szCs w:val="24"/>
              </w:rPr>
              <w:t>со</w:t>
            </w:r>
            <w:proofErr w:type="gramEnd"/>
            <w:r w:rsidRPr="00544307">
              <w:rPr>
                <w:rFonts w:ascii="Times New Roman" w:hAnsi="Times New Roman" w:cs="Times New Roman"/>
                <w:color w:val="000000"/>
                <w:sz w:val="24"/>
                <w:szCs w:val="24"/>
              </w:rPr>
              <w:t xml:space="preserve"> взрослыми и сверстниками;</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владение определенными вербальными и невербальными средствами общения;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эмоционально позитивное отношение к процессу сотрудничества;</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ориентация на партнера по общению;</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умение слушать собеседника</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486" w:type="dxa"/>
            <w:gridSpan w:val="2"/>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понимание возможности различных позиций и точек зрения на какой-либо предмет или вопрос;</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xml:space="preserve">— ориентация на позицию других  людей,   отличную </w:t>
            </w:r>
            <w:proofErr w:type="gramStart"/>
            <w:r w:rsidRPr="00544307">
              <w:rPr>
                <w:rFonts w:ascii="Times New Roman" w:hAnsi="Times New Roman" w:cs="Times New Roman"/>
                <w:color w:val="000000"/>
                <w:sz w:val="24"/>
                <w:szCs w:val="24"/>
              </w:rPr>
              <w:t>от</w:t>
            </w:r>
            <w:proofErr w:type="gramEnd"/>
            <w:r w:rsidRPr="00544307">
              <w:rPr>
                <w:rFonts w:ascii="Times New Roman" w:hAnsi="Times New Roman" w:cs="Times New Roman"/>
                <w:color w:val="000000"/>
                <w:sz w:val="24"/>
                <w:szCs w:val="24"/>
              </w:rPr>
              <w:t xml:space="preserve"> </w:t>
            </w:r>
            <w:proofErr w:type="gramStart"/>
            <w:r w:rsidRPr="00544307">
              <w:rPr>
                <w:rFonts w:ascii="Times New Roman" w:hAnsi="Times New Roman" w:cs="Times New Roman"/>
                <w:color w:val="000000"/>
                <w:sz w:val="24"/>
                <w:szCs w:val="24"/>
              </w:rPr>
              <w:t>собственной</w:t>
            </w:r>
            <w:proofErr w:type="gramEnd"/>
            <w:r w:rsidRPr="00544307">
              <w:rPr>
                <w:rFonts w:ascii="Times New Roman" w:hAnsi="Times New Roman" w:cs="Times New Roman"/>
                <w:color w:val="000000"/>
                <w:sz w:val="24"/>
                <w:szCs w:val="24"/>
              </w:rPr>
              <w:t>, уважение к иной точке зрения;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понимание возможности разных оснований для оценки одного и того же</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предмета, понимание относительности оценок или подходов к выбору;</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учет разных мнений и</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умение обосновать</w:t>
            </w:r>
          </w:p>
          <w:p w:rsidR="00544307" w:rsidRPr="00544307" w:rsidRDefault="00544307" w:rsidP="0040372D">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собственное</w:t>
            </w:r>
          </w:p>
        </w:tc>
        <w:tc>
          <w:tcPr>
            <w:tcW w:w="2609" w:type="dxa"/>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Задание «Левая и правая стороны»</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(Ж. Пиаже).</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roofErr w:type="gramStart"/>
            <w:r w:rsidRPr="00544307">
              <w:rPr>
                <w:rFonts w:ascii="Times New Roman" w:hAnsi="Times New Roman" w:cs="Times New Roman"/>
                <w:color w:val="000000"/>
                <w:sz w:val="24"/>
                <w:szCs w:val="24"/>
              </w:rPr>
              <w:t>Методика    «Кто прав?» (методика</w:t>
            </w:r>
            <w:proofErr w:type="gramEnd"/>
          </w:p>
          <w:p w:rsidR="00544307" w:rsidRPr="00544307" w:rsidRDefault="00544307" w:rsidP="00544307">
            <w:pPr>
              <w:shd w:val="clear" w:color="auto" w:fill="FFFFFF"/>
              <w:spacing w:after="0" w:line="240" w:lineRule="auto"/>
              <w:rPr>
                <w:rFonts w:ascii="Times New Roman" w:hAnsi="Times New Roman" w:cs="Times New Roman"/>
                <w:sz w:val="24"/>
                <w:szCs w:val="24"/>
              </w:rPr>
            </w:pPr>
            <w:proofErr w:type="gramStart"/>
            <w:r w:rsidRPr="00544307">
              <w:rPr>
                <w:rFonts w:ascii="Times New Roman" w:hAnsi="Times New Roman" w:cs="Times New Roman"/>
                <w:color w:val="000000"/>
                <w:sz w:val="24"/>
                <w:szCs w:val="24"/>
              </w:rPr>
              <w:t>Г.А. Цукерман и др.)</w:t>
            </w:r>
            <w:proofErr w:type="gramEnd"/>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B53E93">
        <w:trPr>
          <w:cantSplit/>
          <w:trHeight w:val="2599"/>
        </w:trPr>
        <w:tc>
          <w:tcPr>
            <w:tcW w:w="1843" w:type="dxa"/>
            <w:tcBorders>
              <w:top w:val="single" w:sz="4"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xml:space="preserve">2.  Коммуникация как </w:t>
            </w:r>
            <w:proofErr w:type="gramStart"/>
            <w:r w:rsidRPr="00544307">
              <w:rPr>
                <w:rFonts w:ascii="Times New Roman" w:hAnsi="Times New Roman" w:cs="Times New Roman"/>
                <w:color w:val="000000"/>
                <w:sz w:val="24"/>
                <w:szCs w:val="24"/>
              </w:rPr>
              <w:t>ко</w:t>
            </w:r>
            <w:proofErr w:type="gramEnd"/>
            <w:r w:rsidRPr="00544307">
              <w:rPr>
                <w:rFonts w:ascii="Times New Roman" w:hAnsi="Times New Roman" w:cs="Times New Roman"/>
                <w:color w:val="000000"/>
                <w:sz w:val="24"/>
                <w:szCs w:val="24"/>
              </w:rPr>
              <w:t>-</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операция.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xml:space="preserve">Коммуникативные </w:t>
            </w:r>
            <w:r w:rsidRPr="00544307">
              <w:rPr>
                <w:rFonts w:ascii="Times New Roman" w:hAnsi="Times New Roman" w:cs="Times New Roman"/>
                <w:color w:val="000000"/>
                <w:sz w:val="24"/>
                <w:szCs w:val="24"/>
              </w:rPr>
              <w:t>действия,  направленные на кооперацию, т. е. согласо</w:t>
            </w:r>
            <w:r w:rsidRPr="00544307">
              <w:rPr>
                <w:rFonts w:ascii="Times New Roman" w:hAnsi="Times New Roman" w:cs="Times New Roman"/>
                <w:color w:val="000000"/>
                <w:sz w:val="24"/>
                <w:szCs w:val="24"/>
              </w:rPr>
              <w:softHyphen/>
              <w:t>вание усилий по достиже</w:t>
            </w:r>
            <w:r w:rsidRPr="00544307">
              <w:rPr>
                <w:rFonts w:ascii="Times New Roman" w:hAnsi="Times New Roman" w:cs="Times New Roman"/>
                <w:color w:val="000000"/>
                <w:sz w:val="24"/>
                <w:szCs w:val="24"/>
              </w:rPr>
              <w:softHyphen/>
              <w:t>нию общей цели, органи</w:t>
            </w:r>
            <w:r w:rsidRPr="00544307">
              <w:rPr>
                <w:rFonts w:ascii="Times New Roman" w:hAnsi="Times New Roman" w:cs="Times New Roman"/>
                <w:color w:val="000000"/>
                <w:sz w:val="24"/>
                <w:szCs w:val="24"/>
              </w:rPr>
              <w:softHyphen/>
              <w:t>зации    и    осуществлению совместной деятельности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985" w:type="dxa"/>
            <w:tcBorders>
              <w:top w:val="single" w:sz="4"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486" w:type="dxa"/>
            <w:gridSpan w:val="2"/>
            <w:tcBorders>
              <w:top w:val="single" w:sz="4"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умение договариваться,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находить общее решение;</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xml:space="preserve">- умение аргументировать </w:t>
            </w:r>
          </w:p>
        </w:tc>
        <w:tc>
          <w:tcPr>
            <w:tcW w:w="2609" w:type="dxa"/>
            <w:tcBorders>
              <w:top w:val="single" w:sz="4"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xml:space="preserve">Задание «Рукавички» </w:t>
            </w:r>
            <w:r w:rsidRPr="00544307">
              <w:rPr>
                <w:rFonts w:ascii="Times New Roman" w:hAnsi="Times New Roman" w:cs="Times New Roman"/>
                <w:color w:val="000000"/>
                <w:sz w:val="24"/>
                <w:szCs w:val="24"/>
              </w:rPr>
              <w:t>(Г.А.  Цукер</w:t>
            </w:r>
            <w:r w:rsidRPr="00544307">
              <w:rPr>
                <w:rFonts w:ascii="Times New Roman" w:hAnsi="Times New Roman" w:cs="Times New Roman"/>
                <w:color w:val="000000"/>
                <w:sz w:val="24"/>
                <w:szCs w:val="24"/>
              </w:rPr>
              <w:softHyphen/>
              <w:t>манн)</w:t>
            </w:r>
          </w:p>
        </w:tc>
      </w:tr>
      <w:tr w:rsidR="00544307" w:rsidRPr="00544307" w:rsidTr="00B53E93">
        <w:trPr>
          <w:cantSplit/>
          <w:trHeight w:val="2066"/>
        </w:trPr>
        <w:tc>
          <w:tcPr>
            <w:tcW w:w="1843" w:type="dxa"/>
            <w:tcBorders>
              <w:top w:val="single" w:sz="4" w:space="0" w:color="auto"/>
              <w:left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985" w:type="dxa"/>
            <w:tcBorders>
              <w:top w:val="single" w:sz="4"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479" w:type="dxa"/>
            <w:tcBorders>
              <w:top w:val="single" w:sz="4"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свое   предложение,   убеж</w:t>
            </w:r>
            <w:r w:rsidRPr="00544307">
              <w:rPr>
                <w:rFonts w:ascii="Times New Roman" w:hAnsi="Times New Roman" w:cs="Times New Roman"/>
                <w:color w:val="000000"/>
                <w:sz w:val="24"/>
                <w:szCs w:val="24"/>
              </w:rPr>
              <w:softHyphen/>
              <w:t>дать и уступать; — способность сохранять доброжелательное отноше</w:t>
            </w:r>
            <w:r w:rsidRPr="00544307">
              <w:rPr>
                <w:rFonts w:ascii="Times New Roman" w:hAnsi="Times New Roman" w:cs="Times New Roman"/>
                <w:color w:val="000000"/>
                <w:sz w:val="24"/>
                <w:szCs w:val="24"/>
              </w:rPr>
              <w:softHyphen/>
              <w:t>ние друг к другу в ситуа</w:t>
            </w:r>
            <w:r w:rsidRPr="00544307">
              <w:rPr>
                <w:rFonts w:ascii="Times New Roman" w:hAnsi="Times New Roman" w:cs="Times New Roman"/>
                <w:color w:val="000000"/>
                <w:sz w:val="24"/>
                <w:szCs w:val="24"/>
              </w:rPr>
              <w:softHyphen/>
              <w:t>ции конфликта интересов; — взаимоконтроль и взаи</w:t>
            </w:r>
            <w:r w:rsidRPr="00544307">
              <w:rPr>
                <w:rFonts w:ascii="Times New Roman" w:hAnsi="Times New Roman" w:cs="Times New Roman"/>
                <w:color w:val="000000"/>
                <w:sz w:val="24"/>
                <w:szCs w:val="24"/>
              </w:rPr>
              <w:softHyphen/>
              <w:t>мопомощь по ходу выпол</w:t>
            </w:r>
            <w:r w:rsidRPr="00544307">
              <w:rPr>
                <w:rFonts w:ascii="Times New Roman" w:hAnsi="Times New Roman" w:cs="Times New Roman"/>
                <w:color w:val="000000"/>
                <w:sz w:val="24"/>
                <w:szCs w:val="24"/>
              </w:rPr>
              <w:softHyphen/>
              <w:t>нения задания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2616" w:type="dxa"/>
            <w:gridSpan w:val="2"/>
            <w:tcBorders>
              <w:top w:val="single" w:sz="4"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B53E93">
        <w:trPr>
          <w:trHeight w:val="2410"/>
        </w:trPr>
        <w:tc>
          <w:tcPr>
            <w:tcW w:w="1843"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lastRenderedPageBreak/>
              <w:t>3.  Коммуникация как ус</w:t>
            </w:r>
            <w:r w:rsidRPr="00544307">
              <w:rPr>
                <w:rFonts w:ascii="Times New Roman" w:hAnsi="Times New Roman" w:cs="Times New Roman"/>
                <w:color w:val="000000"/>
                <w:sz w:val="24"/>
                <w:szCs w:val="24"/>
              </w:rPr>
              <w:softHyphen/>
              <w:t>ловие интериоризации. Речевые действия,  служа</w:t>
            </w:r>
            <w:r w:rsidRPr="00544307">
              <w:rPr>
                <w:rFonts w:ascii="Times New Roman" w:hAnsi="Times New Roman" w:cs="Times New Roman"/>
                <w:color w:val="000000"/>
                <w:sz w:val="24"/>
                <w:szCs w:val="24"/>
              </w:rPr>
              <w:softHyphen/>
              <w:t>щие  средством  коммуни</w:t>
            </w:r>
            <w:r w:rsidRPr="00544307">
              <w:rPr>
                <w:rFonts w:ascii="Times New Roman" w:hAnsi="Times New Roman" w:cs="Times New Roman"/>
                <w:color w:val="000000"/>
                <w:sz w:val="24"/>
                <w:szCs w:val="24"/>
              </w:rPr>
              <w:softHyphen/>
              <w:t>кации (передачи информа</w:t>
            </w:r>
            <w:r w:rsidRPr="00544307">
              <w:rPr>
                <w:rFonts w:ascii="Times New Roman" w:hAnsi="Times New Roman" w:cs="Times New Roman"/>
                <w:color w:val="000000"/>
                <w:sz w:val="24"/>
                <w:szCs w:val="24"/>
              </w:rPr>
              <w:softHyphen/>
              <w:t>ции другим людям), спо</w:t>
            </w:r>
            <w:r w:rsidRPr="00544307">
              <w:rPr>
                <w:rFonts w:ascii="Times New Roman" w:hAnsi="Times New Roman" w:cs="Times New Roman"/>
                <w:color w:val="000000"/>
                <w:sz w:val="24"/>
                <w:szCs w:val="24"/>
              </w:rPr>
              <w:softHyphen/>
              <w:t>собствуют осознанию и ус</w:t>
            </w:r>
            <w:r w:rsidRPr="00544307">
              <w:rPr>
                <w:rFonts w:ascii="Times New Roman" w:hAnsi="Times New Roman" w:cs="Times New Roman"/>
                <w:color w:val="000000"/>
                <w:sz w:val="24"/>
                <w:szCs w:val="24"/>
              </w:rPr>
              <w:softHyphen/>
              <w:t>воению отображаемого со</w:t>
            </w:r>
            <w:r w:rsidRPr="00544307">
              <w:rPr>
                <w:rFonts w:ascii="Times New Roman" w:hAnsi="Times New Roman" w:cs="Times New Roman"/>
                <w:color w:val="000000"/>
                <w:sz w:val="24"/>
                <w:szCs w:val="24"/>
              </w:rPr>
              <w:softHyphen/>
              <w:t>держания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985"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479"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рефлексия своих действий   как  достаточно полное отображение пред</w:t>
            </w:r>
            <w:r w:rsidRPr="00544307">
              <w:rPr>
                <w:rFonts w:ascii="Times New Roman" w:hAnsi="Times New Roman" w:cs="Times New Roman"/>
                <w:color w:val="000000"/>
                <w:sz w:val="24"/>
                <w:szCs w:val="24"/>
              </w:rPr>
              <w:softHyphen/>
              <w:t>метного содержания и ус</w:t>
            </w:r>
            <w:r w:rsidRPr="00544307">
              <w:rPr>
                <w:rFonts w:ascii="Times New Roman" w:hAnsi="Times New Roman" w:cs="Times New Roman"/>
                <w:color w:val="000000"/>
                <w:sz w:val="24"/>
                <w:szCs w:val="24"/>
              </w:rPr>
              <w:softHyphen/>
              <w:t>ловий осуществляемых действий; — способность строить по</w:t>
            </w:r>
            <w:r w:rsidRPr="00544307">
              <w:rPr>
                <w:rFonts w:ascii="Times New Roman" w:hAnsi="Times New Roman" w:cs="Times New Roman"/>
                <w:color w:val="000000"/>
                <w:sz w:val="24"/>
                <w:szCs w:val="24"/>
              </w:rPr>
              <w:softHyphen/>
              <w:t>нятные для партнера вы</w:t>
            </w:r>
            <w:r w:rsidRPr="00544307">
              <w:rPr>
                <w:rFonts w:ascii="Times New Roman" w:hAnsi="Times New Roman" w:cs="Times New Roman"/>
                <w:color w:val="000000"/>
                <w:sz w:val="24"/>
                <w:szCs w:val="24"/>
              </w:rPr>
              <w:softHyphen/>
              <w:t>сказывания, учитывающие, что он знает и видит, а что нет; — умение с помощью воп</w:t>
            </w:r>
            <w:r w:rsidRPr="00544307">
              <w:rPr>
                <w:rFonts w:ascii="Times New Roman" w:hAnsi="Times New Roman" w:cs="Times New Roman"/>
                <w:color w:val="000000"/>
                <w:sz w:val="24"/>
                <w:szCs w:val="24"/>
              </w:rPr>
              <w:softHyphen/>
              <w:t>росов получать необходи</w:t>
            </w:r>
            <w:r w:rsidRPr="00544307">
              <w:rPr>
                <w:rFonts w:ascii="Times New Roman" w:hAnsi="Times New Roman" w:cs="Times New Roman"/>
                <w:color w:val="000000"/>
                <w:sz w:val="24"/>
                <w:szCs w:val="24"/>
              </w:rPr>
              <w:softHyphen/>
              <w:t>мые сведения от партнера по деятельности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2616"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Задание   «Дорога к   дому»   (моди</w:t>
            </w:r>
            <w:r w:rsidRPr="00544307">
              <w:rPr>
                <w:rFonts w:ascii="Times New Roman" w:hAnsi="Times New Roman" w:cs="Times New Roman"/>
                <w:color w:val="000000"/>
                <w:sz w:val="24"/>
                <w:szCs w:val="24"/>
              </w:rPr>
              <w:softHyphen/>
              <w:t>фицированный вариант)</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bl>
    <w:p w:rsidR="002A74B4" w:rsidRPr="00544307" w:rsidRDefault="002A74B4" w:rsidP="00544307">
      <w:pPr>
        <w:shd w:val="clear" w:color="auto" w:fill="FFFFFF"/>
        <w:spacing w:after="0" w:line="240" w:lineRule="auto"/>
        <w:jc w:val="center"/>
        <w:rPr>
          <w:rFonts w:ascii="Times New Roman" w:eastAsia="Times New Roman" w:hAnsi="Times New Roman" w:cs="Times New Roman"/>
          <w:b/>
          <w:sz w:val="24"/>
          <w:szCs w:val="24"/>
          <w:lang w:eastAsia="ru-RU"/>
        </w:rPr>
      </w:pPr>
    </w:p>
    <w:p w:rsidR="002A74B4" w:rsidRDefault="002A74B4" w:rsidP="006D7D3A">
      <w:pPr>
        <w:spacing w:after="0" w:line="240" w:lineRule="auto"/>
        <w:contextualSpacing/>
        <w:rPr>
          <w:rFonts w:ascii="Times New Roman" w:hAnsi="Times New Roman" w:cs="Times New Roman"/>
          <w:b/>
          <w:bCs/>
          <w:color w:val="000000"/>
          <w:sz w:val="24"/>
          <w:szCs w:val="24"/>
          <w:shd w:val="clear" w:color="auto" w:fill="FFFFFF"/>
        </w:rPr>
      </w:pPr>
    </w:p>
    <w:p w:rsidR="00276FF1" w:rsidRDefault="003F1789" w:rsidP="00276FF1">
      <w:pPr>
        <w:spacing w:after="0" w:line="240" w:lineRule="auto"/>
        <w:ind w:firstLine="284"/>
        <w:contextualSpacing/>
        <w:rPr>
          <w:rFonts w:ascii="Times New Roman" w:hAnsi="Times New Roman" w:cs="Times New Roman"/>
          <w:sz w:val="24"/>
          <w:szCs w:val="24"/>
        </w:rPr>
      </w:pPr>
      <w:r w:rsidRPr="00A76D51">
        <w:rPr>
          <w:rFonts w:ascii="Times New Roman" w:hAnsi="Times New Roman" w:cs="Times New Roman"/>
          <w:b/>
          <w:bCs/>
          <w:color w:val="000000"/>
          <w:sz w:val="24"/>
          <w:szCs w:val="24"/>
          <w:shd w:val="clear" w:color="auto" w:fill="FFFFFF"/>
        </w:rPr>
        <w:t>2.1.5</w:t>
      </w:r>
      <w:r w:rsidR="006D7D3A" w:rsidRPr="00A76D51">
        <w:rPr>
          <w:rFonts w:ascii="Times New Roman" w:hAnsi="Times New Roman" w:cs="Times New Roman"/>
          <w:b/>
          <w:bCs/>
          <w:color w:val="000000"/>
          <w:sz w:val="24"/>
          <w:szCs w:val="24"/>
          <w:shd w:val="clear" w:color="auto" w:fill="FFFFFF"/>
        </w:rPr>
        <w:t>. Обеспечение преемственности</w:t>
      </w:r>
      <w:r w:rsidR="00276FF1">
        <w:rPr>
          <w:rFonts w:ascii="Times New Roman" w:hAnsi="Times New Roman" w:cs="Times New Roman"/>
          <w:b/>
          <w:bCs/>
          <w:color w:val="000000"/>
          <w:sz w:val="24"/>
          <w:szCs w:val="24"/>
          <w:shd w:val="clear" w:color="auto" w:fill="FFFFFF"/>
        </w:rPr>
        <w:t xml:space="preserve"> </w:t>
      </w:r>
      <w:r w:rsidR="006D7D3A" w:rsidRPr="00A76D51">
        <w:rPr>
          <w:rFonts w:ascii="Times New Roman" w:hAnsi="Times New Roman" w:cs="Times New Roman"/>
          <w:b/>
          <w:bCs/>
          <w:color w:val="000000"/>
          <w:sz w:val="24"/>
          <w:szCs w:val="24"/>
          <w:shd w:val="clear" w:color="auto" w:fill="FFFFFF"/>
        </w:rPr>
        <w:t>программы формирования универсальных учебных действий при переходе</w:t>
      </w:r>
      <w:r w:rsidR="00276FF1">
        <w:rPr>
          <w:rFonts w:ascii="Times New Roman" w:hAnsi="Times New Roman" w:cs="Times New Roman"/>
          <w:b/>
          <w:bCs/>
          <w:color w:val="000000"/>
          <w:sz w:val="24"/>
          <w:szCs w:val="24"/>
          <w:shd w:val="clear" w:color="auto" w:fill="FFFFFF"/>
        </w:rPr>
        <w:t xml:space="preserve"> </w:t>
      </w:r>
      <w:proofErr w:type="gramStart"/>
      <w:r w:rsidR="006D7D3A" w:rsidRPr="00A76D51">
        <w:rPr>
          <w:rFonts w:ascii="Times New Roman" w:hAnsi="Times New Roman" w:cs="Times New Roman"/>
          <w:b/>
          <w:bCs/>
          <w:color w:val="000000"/>
          <w:sz w:val="24"/>
          <w:szCs w:val="24"/>
          <w:shd w:val="clear" w:color="auto" w:fill="FFFFFF"/>
        </w:rPr>
        <w:t>от</w:t>
      </w:r>
      <w:proofErr w:type="gramEnd"/>
      <w:r w:rsidR="006D7D3A" w:rsidRPr="00A76D51">
        <w:rPr>
          <w:rFonts w:ascii="Times New Roman" w:hAnsi="Times New Roman" w:cs="Times New Roman"/>
          <w:b/>
          <w:bCs/>
          <w:color w:val="000000"/>
          <w:sz w:val="24"/>
          <w:szCs w:val="24"/>
          <w:shd w:val="clear" w:color="auto" w:fill="FFFFFF"/>
        </w:rPr>
        <w:t xml:space="preserve"> дошк</w:t>
      </w:r>
      <w:r w:rsidR="00276FF1">
        <w:rPr>
          <w:rFonts w:ascii="Times New Roman" w:hAnsi="Times New Roman" w:cs="Times New Roman"/>
          <w:b/>
          <w:bCs/>
          <w:color w:val="000000"/>
          <w:sz w:val="24"/>
          <w:szCs w:val="24"/>
          <w:shd w:val="clear" w:color="auto" w:fill="FFFFFF"/>
        </w:rPr>
        <w:t xml:space="preserve">ольного к начальному  </w:t>
      </w:r>
      <w:r w:rsidR="006D7D3A" w:rsidRPr="00A76D51">
        <w:rPr>
          <w:rFonts w:ascii="Times New Roman" w:hAnsi="Times New Roman" w:cs="Times New Roman"/>
          <w:b/>
          <w:bCs/>
          <w:color w:val="000000"/>
          <w:sz w:val="24"/>
          <w:szCs w:val="24"/>
          <w:shd w:val="clear" w:color="auto" w:fill="FFFFFF"/>
        </w:rPr>
        <w:t>общему образованию</w:t>
      </w:r>
      <w:r w:rsidR="00276FF1">
        <w:rPr>
          <w:rFonts w:ascii="Times New Roman" w:hAnsi="Times New Roman" w:cs="Times New Roman"/>
          <w:b/>
          <w:bCs/>
          <w:color w:val="000000"/>
          <w:sz w:val="24"/>
          <w:szCs w:val="24"/>
          <w:shd w:val="clear" w:color="auto" w:fill="FFFFFF"/>
        </w:rPr>
        <w:t>.</w:t>
      </w:r>
      <w:r w:rsidR="006D7D3A" w:rsidRPr="00A76D51">
        <w:rPr>
          <w:rFonts w:ascii="Times New Roman" w:hAnsi="Times New Roman" w:cs="Times New Roman"/>
          <w:color w:val="000000"/>
          <w:sz w:val="24"/>
          <w:szCs w:val="24"/>
        </w:rPr>
        <w:br/>
      </w:r>
    </w:p>
    <w:p w:rsidR="00DF1CA8" w:rsidRPr="00DF1CA8" w:rsidRDefault="002F7CE5" w:rsidP="00DF1CA8">
      <w:pPr>
        <w:spacing w:after="0" w:line="240" w:lineRule="auto"/>
        <w:ind w:firstLine="142"/>
        <w:contextualSpacing/>
        <w:jc w:val="both"/>
        <w:rPr>
          <w:rFonts w:ascii="Times New Roman" w:hAnsi="Times New Roman" w:cs="Times New Roman"/>
          <w:sz w:val="24"/>
          <w:szCs w:val="24"/>
        </w:rPr>
      </w:pPr>
      <w:r w:rsidRPr="00DF1CA8">
        <w:rPr>
          <w:rFonts w:ascii="Times New Roman" w:hAnsi="Times New Roman" w:cs="Times New Roman"/>
          <w:sz w:val="24"/>
          <w:szCs w:val="24"/>
        </w:rPr>
        <w:t xml:space="preserve">Готовность детей к обучению в школе рассматривается как комплексное образование, включающее в себя физическую и психологическую готовность. </w:t>
      </w:r>
    </w:p>
    <w:p w:rsidR="00DF1CA8" w:rsidRPr="00DF1CA8" w:rsidRDefault="002F7CE5" w:rsidP="00DF1CA8">
      <w:pPr>
        <w:spacing w:after="0" w:line="240" w:lineRule="auto"/>
        <w:ind w:firstLine="142"/>
        <w:contextualSpacing/>
        <w:jc w:val="both"/>
        <w:rPr>
          <w:rFonts w:ascii="Times New Roman" w:hAnsi="Times New Roman" w:cs="Times New Roman"/>
          <w:sz w:val="24"/>
          <w:szCs w:val="24"/>
        </w:rPr>
      </w:pPr>
      <w:r w:rsidRPr="00DF1CA8">
        <w:rPr>
          <w:rFonts w:ascii="Times New Roman" w:hAnsi="Times New Roman" w:cs="Times New Roman"/>
          <w:b/>
          <w:sz w:val="24"/>
          <w:szCs w:val="24"/>
        </w:rPr>
        <w:t>Физическая готовность</w:t>
      </w:r>
      <w:r w:rsidRPr="00DF1CA8">
        <w:rPr>
          <w:rFonts w:ascii="Times New Roman" w:hAnsi="Times New Roman" w:cs="Times New Roman"/>
          <w:sz w:val="24"/>
          <w:szCs w:val="24"/>
        </w:rPr>
        <w:t xml:space="preserve"> определяется состоянием здоровья, 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 </w:t>
      </w:r>
    </w:p>
    <w:p w:rsidR="00DF1CA8" w:rsidRPr="00DF1CA8" w:rsidRDefault="002F7CE5" w:rsidP="00DF1CA8">
      <w:pPr>
        <w:spacing w:after="0" w:line="240" w:lineRule="auto"/>
        <w:ind w:firstLine="142"/>
        <w:contextualSpacing/>
        <w:jc w:val="both"/>
        <w:rPr>
          <w:rFonts w:ascii="Times New Roman" w:hAnsi="Times New Roman" w:cs="Times New Roman"/>
          <w:sz w:val="24"/>
          <w:szCs w:val="24"/>
        </w:rPr>
      </w:pPr>
      <w:proofErr w:type="gramStart"/>
      <w:r w:rsidRPr="00DF1CA8">
        <w:rPr>
          <w:rFonts w:ascii="Times New Roman" w:hAnsi="Times New Roman" w:cs="Times New Roman"/>
          <w:b/>
          <w:sz w:val="24"/>
          <w:szCs w:val="24"/>
        </w:rPr>
        <w:t>Психологическая готовность</w:t>
      </w:r>
      <w:r w:rsidRPr="00DF1CA8">
        <w:rPr>
          <w:rFonts w:ascii="Times New Roman" w:hAnsi="Times New Roman" w:cs="Times New Roman"/>
          <w:sz w:val="24"/>
          <w:szCs w:val="24"/>
        </w:rPr>
        <w:t xml:space="preserve"> 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w:t>
      </w:r>
      <w:r w:rsidR="006563A2">
        <w:rPr>
          <w:rFonts w:ascii="Times New Roman" w:hAnsi="Times New Roman" w:cs="Times New Roman"/>
          <w:sz w:val="24"/>
          <w:szCs w:val="24"/>
        </w:rPr>
        <w:t>системы научных понятий;</w:t>
      </w:r>
      <w:proofErr w:type="gramEnd"/>
      <w:r w:rsidR="006563A2">
        <w:rPr>
          <w:rFonts w:ascii="Times New Roman" w:hAnsi="Times New Roman" w:cs="Times New Roman"/>
          <w:sz w:val="24"/>
          <w:szCs w:val="24"/>
        </w:rPr>
        <w:t xml:space="preserve"> освое</w:t>
      </w:r>
      <w:r w:rsidRPr="00DF1CA8">
        <w:rPr>
          <w:rFonts w:ascii="Times New Roman" w:hAnsi="Times New Roman" w:cs="Times New Roman"/>
          <w:sz w:val="24"/>
          <w:szCs w:val="24"/>
        </w:rPr>
        <w:t xml:space="preserve">ние ребенком новых форм кооперации и учебного сотрудничества в системе отношений с учителем и одноклассниками. </w:t>
      </w:r>
    </w:p>
    <w:p w:rsidR="00DF1CA8" w:rsidRPr="00DF1CA8" w:rsidRDefault="002F7CE5" w:rsidP="00DF1CA8">
      <w:pPr>
        <w:spacing w:after="0" w:line="240" w:lineRule="auto"/>
        <w:ind w:firstLine="284"/>
        <w:contextualSpacing/>
        <w:jc w:val="both"/>
        <w:rPr>
          <w:rFonts w:ascii="Times New Roman" w:hAnsi="Times New Roman" w:cs="Times New Roman"/>
          <w:b/>
          <w:i/>
          <w:sz w:val="24"/>
          <w:szCs w:val="24"/>
        </w:rPr>
      </w:pPr>
      <w:r w:rsidRPr="00DF1CA8">
        <w:rPr>
          <w:rFonts w:ascii="Times New Roman" w:hAnsi="Times New Roman" w:cs="Times New Roman"/>
          <w:b/>
          <w:i/>
          <w:sz w:val="24"/>
          <w:szCs w:val="24"/>
        </w:rPr>
        <w:t xml:space="preserve">Психологическая готовность к школе имеет следующую структуру: </w:t>
      </w:r>
    </w:p>
    <w:p w:rsidR="00DF1CA8" w:rsidRPr="00DF1CA8" w:rsidRDefault="002F7CE5" w:rsidP="00DF1CA8">
      <w:pPr>
        <w:spacing w:after="0" w:line="240" w:lineRule="auto"/>
        <w:ind w:firstLine="284"/>
        <w:contextualSpacing/>
        <w:jc w:val="both"/>
        <w:rPr>
          <w:rFonts w:ascii="Times New Roman" w:hAnsi="Times New Roman" w:cs="Times New Roman"/>
          <w:sz w:val="24"/>
          <w:szCs w:val="24"/>
        </w:rPr>
      </w:pPr>
      <w:r w:rsidRPr="00DF1CA8">
        <w:rPr>
          <w:rFonts w:ascii="Times New Roman" w:hAnsi="Times New Roman" w:cs="Times New Roman"/>
          <w:sz w:val="24"/>
          <w:szCs w:val="24"/>
        </w:rPr>
        <w:t xml:space="preserve">личностная готовность, умственная зрелость и произвольность регуляции поведения и деятельности. </w:t>
      </w:r>
    </w:p>
    <w:p w:rsidR="00DF1CA8" w:rsidRPr="00DF1CA8" w:rsidRDefault="002F7CE5" w:rsidP="00DF1CA8">
      <w:pPr>
        <w:spacing w:after="0" w:line="240" w:lineRule="auto"/>
        <w:contextualSpacing/>
        <w:jc w:val="both"/>
        <w:rPr>
          <w:rFonts w:ascii="Times New Roman" w:hAnsi="Times New Roman" w:cs="Times New Roman"/>
          <w:sz w:val="24"/>
          <w:szCs w:val="24"/>
        </w:rPr>
      </w:pPr>
      <w:r w:rsidRPr="00DF1CA8">
        <w:rPr>
          <w:rFonts w:ascii="Times New Roman" w:hAnsi="Times New Roman" w:cs="Times New Roman"/>
          <w:b/>
          <w:i/>
          <w:sz w:val="24"/>
          <w:szCs w:val="24"/>
        </w:rPr>
        <w:t>Личностная готовность</w:t>
      </w:r>
      <w:r w:rsidRPr="00DF1CA8">
        <w:rPr>
          <w:rFonts w:ascii="Times New Roman" w:hAnsi="Times New Roman" w:cs="Times New Roman"/>
          <w:sz w:val="24"/>
          <w:szCs w:val="24"/>
        </w:rPr>
        <w:t xml:space="preserve"> включает </w:t>
      </w:r>
      <w:r w:rsidRPr="00DF1CA8">
        <w:rPr>
          <w:rFonts w:ascii="Times New Roman" w:hAnsi="Times New Roman" w:cs="Times New Roman"/>
          <w:i/>
          <w:sz w:val="24"/>
          <w:szCs w:val="24"/>
        </w:rPr>
        <w:t>мотивационную готовность</w:t>
      </w:r>
      <w:r w:rsidRPr="00DF1CA8">
        <w:rPr>
          <w:rFonts w:ascii="Times New Roman" w:hAnsi="Times New Roman" w:cs="Times New Roman"/>
          <w:sz w:val="24"/>
          <w:szCs w:val="24"/>
        </w:rPr>
        <w:t xml:space="preserve">, </w:t>
      </w:r>
      <w:r w:rsidRPr="00DF1CA8">
        <w:rPr>
          <w:rFonts w:ascii="Times New Roman" w:hAnsi="Times New Roman" w:cs="Times New Roman"/>
          <w:i/>
          <w:sz w:val="24"/>
          <w:szCs w:val="24"/>
        </w:rPr>
        <w:t xml:space="preserve">коммуникативную готовность, сформированность </w:t>
      </w:r>
      <w:proofErr w:type="gramStart"/>
      <w:r w:rsidRPr="00DF1CA8">
        <w:rPr>
          <w:rFonts w:ascii="Times New Roman" w:hAnsi="Times New Roman" w:cs="Times New Roman"/>
          <w:i/>
          <w:sz w:val="24"/>
          <w:szCs w:val="24"/>
        </w:rPr>
        <w:t>Я-концепции</w:t>
      </w:r>
      <w:proofErr w:type="gramEnd"/>
      <w:r w:rsidRPr="00DF1CA8">
        <w:rPr>
          <w:rFonts w:ascii="Times New Roman" w:hAnsi="Times New Roman" w:cs="Times New Roman"/>
          <w:i/>
          <w:sz w:val="24"/>
          <w:szCs w:val="24"/>
        </w:rPr>
        <w:t xml:space="preserve"> и самооценки, эмоциональную зрелость</w:t>
      </w:r>
      <w:r w:rsidRPr="00DF1CA8">
        <w:rPr>
          <w:rFonts w:ascii="Times New Roman" w:hAnsi="Times New Roman" w:cs="Times New Roman"/>
          <w:sz w:val="24"/>
          <w:szCs w:val="24"/>
        </w:rPr>
        <w:t xml:space="preserve">. </w:t>
      </w:r>
      <w:r w:rsidR="00DF1CA8" w:rsidRPr="00DF1CA8">
        <w:rPr>
          <w:rFonts w:ascii="Times New Roman" w:hAnsi="Times New Roman" w:cs="Times New Roman"/>
          <w:sz w:val="24"/>
          <w:szCs w:val="24"/>
        </w:rPr>
        <w:t xml:space="preserve">      </w:t>
      </w:r>
      <w:r w:rsidRPr="00DF1CA8">
        <w:rPr>
          <w:rFonts w:ascii="Times New Roman" w:hAnsi="Times New Roman" w:cs="Times New Roman"/>
          <w:i/>
          <w:sz w:val="24"/>
          <w:szCs w:val="24"/>
        </w:rPr>
        <w:t>Мотивационная готовность</w:t>
      </w:r>
      <w:r w:rsidRPr="00DF1CA8">
        <w:rPr>
          <w:rFonts w:ascii="Times New Roman" w:hAnsi="Times New Roman" w:cs="Times New Roman"/>
          <w:sz w:val="24"/>
          <w:szCs w:val="24"/>
        </w:rPr>
        <w:t xml:space="preserve">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учиться в школе, с другой – развитие любознательности и умственной активности. Мотивационная готовность характеризуется первичным соподчинением мотивов с доминированием учебно-познавательных мотивов. </w:t>
      </w:r>
    </w:p>
    <w:p w:rsidR="00DF1CA8" w:rsidRPr="00DF1CA8" w:rsidRDefault="002F7CE5" w:rsidP="00DF1CA8">
      <w:pPr>
        <w:spacing w:after="0" w:line="240" w:lineRule="auto"/>
        <w:contextualSpacing/>
        <w:jc w:val="both"/>
        <w:rPr>
          <w:rFonts w:ascii="Times New Roman" w:hAnsi="Times New Roman" w:cs="Times New Roman"/>
          <w:sz w:val="24"/>
          <w:szCs w:val="24"/>
        </w:rPr>
      </w:pPr>
      <w:r w:rsidRPr="00DF1CA8">
        <w:rPr>
          <w:rFonts w:ascii="Times New Roman" w:hAnsi="Times New Roman" w:cs="Times New Roman"/>
          <w:i/>
          <w:sz w:val="24"/>
          <w:szCs w:val="24"/>
        </w:rPr>
        <w:t>Коммуникативная готовность</w:t>
      </w:r>
      <w:r w:rsidRPr="00DF1CA8">
        <w:rPr>
          <w:rFonts w:ascii="Times New Roman" w:hAnsi="Times New Roman" w:cs="Times New Roman"/>
          <w:sz w:val="24"/>
          <w:szCs w:val="24"/>
        </w:rPr>
        <w:t xml:space="preserve"> выступает как готовность ребенка к произвольному общению с учителем и сверстниками в контексте поставленной учебной задачи и учебного содержания. Коммуникативная готовность создает возможности для продуктивного сотрудничества ребенка с учителем и трансляции культурного опыта в процессе обучения. </w:t>
      </w:r>
      <w:r w:rsidRPr="00DF1CA8">
        <w:rPr>
          <w:rFonts w:ascii="Times New Roman" w:hAnsi="Times New Roman" w:cs="Times New Roman"/>
          <w:i/>
          <w:sz w:val="24"/>
          <w:szCs w:val="24"/>
        </w:rPr>
        <w:t>Сформированность</w:t>
      </w:r>
      <w:r w:rsidRPr="00DF1CA8">
        <w:rPr>
          <w:rFonts w:ascii="Times New Roman" w:hAnsi="Times New Roman" w:cs="Times New Roman"/>
          <w:sz w:val="24"/>
          <w:szCs w:val="24"/>
        </w:rPr>
        <w:t xml:space="preserve"> </w:t>
      </w:r>
      <w:proofErr w:type="gramStart"/>
      <w:r w:rsidRPr="00DF1CA8">
        <w:rPr>
          <w:rFonts w:ascii="Times New Roman" w:hAnsi="Times New Roman" w:cs="Times New Roman"/>
          <w:sz w:val="24"/>
          <w:szCs w:val="24"/>
        </w:rPr>
        <w:t>Я-концепции</w:t>
      </w:r>
      <w:proofErr w:type="gramEnd"/>
      <w:r w:rsidRPr="00DF1CA8">
        <w:rPr>
          <w:rFonts w:ascii="Times New Roman" w:hAnsi="Times New Roman" w:cs="Times New Roman"/>
          <w:sz w:val="24"/>
          <w:szCs w:val="24"/>
        </w:rPr>
        <w:t xml:space="preserve"> и самосознания характеризуется осознанием ребенком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w:t>
      </w:r>
    </w:p>
    <w:p w:rsidR="00DF1CA8" w:rsidRPr="00DF1CA8" w:rsidRDefault="002F7CE5" w:rsidP="00DF1CA8">
      <w:pPr>
        <w:spacing w:after="0" w:line="240" w:lineRule="auto"/>
        <w:contextualSpacing/>
        <w:jc w:val="both"/>
        <w:rPr>
          <w:rFonts w:ascii="Times New Roman" w:hAnsi="Times New Roman" w:cs="Times New Roman"/>
          <w:sz w:val="24"/>
          <w:szCs w:val="24"/>
        </w:rPr>
      </w:pPr>
      <w:r w:rsidRPr="00DF1CA8">
        <w:rPr>
          <w:rFonts w:ascii="Times New Roman" w:hAnsi="Times New Roman" w:cs="Times New Roman"/>
          <w:i/>
          <w:sz w:val="24"/>
          <w:szCs w:val="24"/>
        </w:rPr>
        <w:lastRenderedPageBreak/>
        <w:t>Эмоциональная готовность</w:t>
      </w:r>
      <w:r w:rsidRPr="00DF1CA8">
        <w:rPr>
          <w:rFonts w:ascii="Times New Roman" w:hAnsi="Times New Roman" w:cs="Times New Roman"/>
          <w:sz w:val="24"/>
          <w:szCs w:val="24"/>
        </w:rPr>
        <w:t xml:space="preserve"> выражается в освоении ребенком социальных норм проявления чувств и в способности регулировать свое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w:t>
      </w:r>
    </w:p>
    <w:p w:rsidR="00DF1CA8" w:rsidRPr="00DF1CA8" w:rsidRDefault="002F7CE5" w:rsidP="00DF1CA8">
      <w:pPr>
        <w:spacing w:after="0" w:line="240" w:lineRule="auto"/>
        <w:ind w:firstLine="284"/>
        <w:contextualSpacing/>
        <w:jc w:val="both"/>
        <w:rPr>
          <w:rFonts w:ascii="Times New Roman" w:hAnsi="Times New Roman" w:cs="Times New Roman"/>
          <w:sz w:val="24"/>
          <w:szCs w:val="24"/>
        </w:rPr>
      </w:pPr>
      <w:r w:rsidRPr="00DF1CA8">
        <w:rPr>
          <w:rFonts w:ascii="Times New Roman" w:hAnsi="Times New Roman" w:cs="Times New Roman"/>
          <w:sz w:val="24"/>
          <w:szCs w:val="24"/>
        </w:rPr>
        <w:t xml:space="preserve">Выражением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 </w:t>
      </w:r>
    </w:p>
    <w:p w:rsidR="00DF1CA8" w:rsidRPr="00DF1CA8" w:rsidRDefault="002F7CE5" w:rsidP="00DF1CA8">
      <w:pPr>
        <w:spacing w:after="0" w:line="240" w:lineRule="auto"/>
        <w:ind w:firstLine="284"/>
        <w:contextualSpacing/>
        <w:jc w:val="both"/>
        <w:rPr>
          <w:rFonts w:ascii="Times New Roman" w:hAnsi="Times New Roman" w:cs="Times New Roman"/>
          <w:sz w:val="24"/>
          <w:szCs w:val="24"/>
        </w:rPr>
      </w:pPr>
      <w:r w:rsidRPr="00DF1CA8">
        <w:rPr>
          <w:rFonts w:ascii="Times New Roman" w:hAnsi="Times New Roman" w:cs="Times New Roman"/>
          <w:b/>
          <w:i/>
          <w:sz w:val="24"/>
          <w:szCs w:val="24"/>
        </w:rPr>
        <w:t>Умственную зрелость</w:t>
      </w:r>
      <w:r w:rsidRPr="00DF1CA8">
        <w:rPr>
          <w:rFonts w:ascii="Times New Roman" w:hAnsi="Times New Roman" w:cs="Times New Roman"/>
          <w:sz w:val="24"/>
          <w:szCs w:val="24"/>
        </w:rPr>
        <w:t xml:space="preserve"> составляет интеллектуальная, речевая готовность и сформированность восприятия, памяти, внимания, воображения. </w:t>
      </w:r>
    </w:p>
    <w:p w:rsidR="00DF1CA8" w:rsidRPr="00DF1CA8" w:rsidRDefault="002F7CE5" w:rsidP="00DF1CA8">
      <w:pPr>
        <w:spacing w:after="0" w:line="240" w:lineRule="auto"/>
        <w:ind w:firstLine="284"/>
        <w:contextualSpacing/>
        <w:jc w:val="both"/>
        <w:rPr>
          <w:rFonts w:ascii="Times New Roman" w:hAnsi="Times New Roman" w:cs="Times New Roman"/>
          <w:sz w:val="24"/>
          <w:szCs w:val="24"/>
        </w:rPr>
      </w:pPr>
      <w:r w:rsidRPr="00DF1CA8">
        <w:rPr>
          <w:rFonts w:ascii="Times New Roman" w:hAnsi="Times New Roman" w:cs="Times New Roman"/>
          <w:i/>
          <w:sz w:val="24"/>
          <w:szCs w:val="24"/>
        </w:rPr>
        <w:t>Интеллектуальная готовность</w:t>
      </w:r>
      <w:r w:rsidRPr="00DF1CA8">
        <w:rPr>
          <w:rFonts w:ascii="Times New Roman" w:hAnsi="Times New Roman" w:cs="Times New Roman"/>
          <w:sz w:val="24"/>
          <w:szCs w:val="24"/>
        </w:rPr>
        <w:t xml:space="preserve"> к школе включает особую познавательную позицию ребенка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представлений и умений. </w:t>
      </w:r>
    </w:p>
    <w:p w:rsidR="00DF1CA8" w:rsidRPr="00DF1CA8" w:rsidRDefault="002F7CE5" w:rsidP="00DF1CA8">
      <w:pPr>
        <w:spacing w:after="0" w:line="240" w:lineRule="auto"/>
        <w:ind w:firstLine="284"/>
        <w:contextualSpacing/>
        <w:jc w:val="both"/>
        <w:rPr>
          <w:rFonts w:ascii="Times New Roman" w:hAnsi="Times New Roman" w:cs="Times New Roman"/>
          <w:sz w:val="24"/>
          <w:szCs w:val="24"/>
        </w:rPr>
      </w:pPr>
      <w:r w:rsidRPr="00DF1CA8">
        <w:rPr>
          <w:rFonts w:ascii="Times New Roman" w:hAnsi="Times New Roman" w:cs="Times New Roman"/>
          <w:i/>
          <w:sz w:val="24"/>
          <w:szCs w:val="24"/>
        </w:rPr>
        <w:t>Речевая готовность</w:t>
      </w:r>
      <w:r w:rsidRPr="00DF1CA8">
        <w:rPr>
          <w:rFonts w:ascii="Times New Roman" w:hAnsi="Times New Roman" w:cs="Times New Roman"/>
          <w:sz w:val="24"/>
          <w:szCs w:val="24"/>
        </w:rPr>
        <w:t xml:space="preserve">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w:t>
      </w:r>
      <w:r w:rsidR="00DF1CA8" w:rsidRPr="00DF1CA8">
        <w:rPr>
          <w:rFonts w:ascii="Times New Roman" w:hAnsi="Times New Roman" w:cs="Times New Roman"/>
          <w:sz w:val="24"/>
          <w:szCs w:val="24"/>
        </w:rPr>
        <w:t>ечевой действительности и выде</w:t>
      </w:r>
      <w:r w:rsidRPr="00DF1CA8">
        <w:rPr>
          <w:rFonts w:ascii="Times New Roman" w:hAnsi="Times New Roman" w:cs="Times New Roman"/>
          <w:sz w:val="24"/>
          <w:szCs w:val="24"/>
        </w:rPr>
        <w:t xml:space="preserve">ление слова как ее единицы. Восприятие характеризуется все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 </w:t>
      </w:r>
    </w:p>
    <w:p w:rsidR="00DF1CA8" w:rsidRPr="00DF1CA8" w:rsidRDefault="002F7CE5" w:rsidP="00DF1CA8">
      <w:pPr>
        <w:spacing w:after="0" w:line="240" w:lineRule="auto"/>
        <w:ind w:firstLine="284"/>
        <w:contextualSpacing/>
        <w:jc w:val="both"/>
        <w:rPr>
          <w:rFonts w:ascii="Times New Roman" w:hAnsi="Times New Roman" w:cs="Times New Roman"/>
          <w:sz w:val="24"/>
          <w:szCs w:val="24"/>
        </w:rPr>
      </w:pPr>
      <w:r w:rsidRPr="00DF1CA8">
        <w:rPr>
          <w:rFonts w:ascii="Times New Roman" w:hAnsi="Times New Roman" w:cs="Times New Roman"/>
          <w:i/>
          <w:sz w:val="24"/>
          <w:szCs w:val="24"/>
        </w:rPr>
        <w:t>Психологическая готовность</w:t>
      </w:r>
      <w:r w:rsidRPr="00DF1CA8">
        <w:rPr>
          <w:rFonts w:ascii="Times New Roman" w:hAnsi="Times New Roman" w:cs="Times New Roman"/>
          <w:sz w:val="24"/>
          <w:szCs w:val="24"/>
        </w:rPr>
        <w:t xml:space="preserve">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ее достижения.</w:t>
      </w:r>
    </w:p>
    <w:p w:rsidR="00DF1CA8" w:rsidRPr="00DF1CA8" w:rsidRDefault="002F7CE5" w:rsidP="00DF1CA8">
      <w:pPr>
        <w:spacing w:after="0" w:line="240" w:lineRule="auto"/>
        <w:ind w:firstLine="284"/>
        <w:contextualSpacing/>
        <w:jc w:val="both"/>
        <w:rPr>
          <w:rFonts w:ascii="Times New Roman" w:hAnsi="Times New Roman" w:cs="Times New Roman"/>
          <w:sz w:val="24"/>
          <w:szCs w:val="24"/>
        </w:rPr>
      </w:pPr>
      <w:r w:rsidRPr="00DF1CA8">
        <w:rPr>
          <w:rFonts w:ascii="Times New Roman" w:hAnsi="Times New Roman" w:cs="Times New Roman"/>
          <w:sz w:val="24"/>
          <w:szCs w:val="24"/>
        </w:rPr>
        <w:t xml:space="preserve"> </w:t>
      </w:r>
      <w:r w:rsidRPr="00DF1CA8">
        <w:rPr>
          <w:rFonts w:ascii="Times New Roman" w:hAnsi="Times New Roman" w:cs="Times New Roman"/>
          <w:b/>
          <w:i/>
          <w:sz w:val="24"/>
          <w:szCs w:val="24"/>
        </w:rPr>
        <w:t>Произвольность</w:t>
      </w:r>
      <w:r w:rsidRPr="00DF1CA8">
        <w:rPr>
          <w:rFonts w:ascii="Times New Roman" w:hAnsi="Times New Roman" w:cs="Times New Roman"/>
          <w:sz w:val="24"/>
          <w:szCs w:val="24"/>
        </w:rPr>
        <w:t xml:space="preserve"> </w:t>
      </w:r>
      <w:proofErr w:type="gramStart"/>
      <w:r w:rsidRPr="00DF1CA8">
        <w:rPr>
          <w:rFonts w:ascii="Times New Roman" w:hAnsi="Times New Roman" w:cs="Times New Roman"/>
          <w:sz w:val="24"/>
          <w:szCs w:val="24"/>
        </w:rPr>
        <w:t>выступает</w:t>
      </w:r>
      <w:proofErr w:type="gramEnd"/>
      <w:r w:rsidRPr="00DF1CA8">
        <w:rPr>
          <w:rFonts w:ascii="Times New Roman" w:hAnsi="Times New Roman" w:cs="Times New Roman"/>
          <w:sz w:val="24"/>
          <w:szCs w:val="24"/>
        </w:rPr>
        <w:t xml:space="preserve"> как умение строить свое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 </w:t>
      </w:r>
    </w:p>
    <w:p w:rsidR="00DF1CA8" w:rsidRPr="00DF1CA8" w:rsidRDefault="002F7CE5" w:rsidP="00DF1CA8">
      <w:pPr>
        <w:spacing w:after="0" w:line="240" w:lineRule="auto"/>
        <w:ind w:firstLine="284"/>
        <w:contextualSpacing/>
        <w:jc w:val="both"/>
        <w:rPr>
          <w:rFonts w:ascii="Times New Roman" w:hAnsi="Times New Roman" w:cs="Times New Roman"/>
          <w:sz w:val="24"/>
          <w:szCs w:val="24"/>
        </w:rPr>
      </w:pPr>
      <w:r w:rsidRPr="00DF1CA8">
        <w:rPr>
          <w:rFonts w:ascii="Times New Roman" w:hAnsi="Times New Roman" w:cs="Times New Roman"/>
          <w:sz w:val="24"/>
          <w:szCs w:val="24"/>
        </w:rPr>
        <w:t>Формирование фундамента готовности перехода к обучению на уровень начального общего образования осуществляется в рамках специфически детских видов деятельности:</w:t>
      </w:r>
    </w:p>
    <w:p w:rsidR="00DF1CA8" w:rsidRPr="00DF1CA8" w:rsidRDefault="002F7CE5" w:rsidP="00561F10">
      <w:pPr>
        <w:pStyle w:val="a5"/>
        <w:numPr>
          <w:ilvl w:val="1"/>
          <w:numId w:val="131"/>
        </w:numPr>
        <w:spacing w:after="0" w:line="240" w:lineRule="auto"/>
        <w:ind w:left="284" w:hanging="284"/>
        <w:jc w:val="both"/>
        <w:rPr>
          <w:rFonts w:ascii="Times New Roman" w:hAnsi="Times New Roman" w:cs="Times New Roman"/>
          <w:sz w:val="24"/>
          <w:szCs w:val="24"/>
        </w:rPr>
      </w:pPr>
      <w:proofErr w:type="gramStart"/>
      <w:r w:rsidRPr="00DF1CA8">
        <w:rPr>
          <w:rFonts w:ascii="Times New Roman" w:hAnsi="Times New Roman" w:cs="Times New Roman"/>
          <w:sz w:val="24"/>
          <w:szCs w:val="24"/>
        </w:rPr>
        <w:t>игровая</w:t>
      </w:r>
      <w:proofErr w:type="gramEnd"/>
      <w:r w:rsidRPr="00DF1CA8">
        <w:rPr>
          <w:rFonts w:ascii="Times New Roman" w:hAnsi="Times New Roman" w:cs="Times New Roman"/>
          <w:sz w:val="24"/>
          <w:szCs w:val="24"/>
        </w:rPr>
        <w:t>, включая сюжетно-ролевую игру, игру с правилами и другие виды игры;</w:t>
      </w:r>
    </w:p>
    <w:p w:rsidR="00DF1CA8" w:rsidRPr="00DF1CA8" w:rsidRDefault="002F7CE5" w:rsidP="00561F10">
      <w:pPr>
        <w:pStyle w:val="a5"/>
        <w:numPr>
          <w:ilvl w:val="1"/>
          <w:numId w:val="131"/>
        </w:numPr>
        <w:spacing w:after="0" w:line="240" w:lineRule="auto"/>
        <w:ind w:left="284" w:hanging="284"/>
        <w:jc w:val="both"/>
        <w:rPr>
          <w:rFonts w:ascii="Times New Roman" w:hAnsi="Times New Roman" w:cs="Times New Roman"/>
          <w:sz w:val="24"/>
          <w:szCs w:val="24"/>
        </w:rPr>
      </w:pPr>
      <w:r w:rsidRPr="00DF1CA8">
        <w:rPr>
          <w:rFonts w:ascii="Times New Roman" w:hAnsi="Times New Roman" w:cs="Times New Roman"/>
          <w:sz w:val="24"/>
          <w:szCs w:val="24"/>
        </w:rPr>
        <w:t xml:space="preserve">коммуникативная (общение и взаимодействие </w:t>
      </w:r>
      <w:proofErr w:type="gramStart"/>
      <w:r w:rsidRPr="00DF1CA8">
        <w:rPr>
          <w:rFonts w:ascii="Times New Roman" w:hAnsi="Times New Roman" w:cs="Times New Roman"/>
          <w:sz w:val="24"/>
          <w:szCs w:val="24"/>
        </w:rPr>
        <w:t>со</w:t>
      </w:r>
      <w:proofErr w:type="gramEnd"/>
      <w:r w:rsidRPr="00DF1CA8">
        <w:rPr>
          <w:rFonts w:ascii="Times New Roman" w:hAnsi="Times New Roman" w:cs="Times New Roman"/>
          <w:sz w:val="24"/>
          <w:szCs w:val="24"/>
        </w:rPr>
        <w:t xml:space="preserve"> взрослыми и сверстниками), </w:t>
      </w:r>
    </w:p>
    <w:p w:rsidR="00DF1CA8" w:rsidRPr="00DF1CA8" w:rsidRDefault="002F7CE5" w:rsidP="00561F10">
      <w:pPr>
        <w:pStyle w:val="a5"/>
        <w:numPr>
          <w:ilvl w:val="1"/>
          <w:numId w:val="131"/>
        </w:numPr>
        <w:spacing w:after="0" w:line="240" w:lineRule="auto"/>
        <w:ind w:left="284" w:hanging="284"/>
        <w:jc w:val="both"/>
        <w:rPr>
          <w:rFonts w:ascii="Times New Roman" w:hAnsi="Times New Roman" w:cs="Times New Roman"/>
          <w:sz w:val="24"/>
          <w:szCs w:val="24"/>
        </w:rPr>
      </w:pPr>
      <w:proofErr w:type="gramStart"/>
      <w:r w:rsidRPr="00DF1CA8">
        <w:rPr>
          <w:rFonts w:ascii="Times New Roman" w:hAnsi="Times New Roman" w:cs="Times New Roman"/>
          <w:sz w:val="24"/>
          <w:szCs w:val="24"/>
        </w:rPr>
        <w:t>познавательно-исследовательская</w:t>
      </w:r>
      <w:proofErr w:type="gramEnd"/>
      <w:r w:rsidRPr="00DF1CA8">
        <w:rPr>
          <w:rFonts w:ascii="Times New Roman" w:hAnsi="Times New Roman" w:cs="Times New Roman"/>
          <w:sz w:val="24"/>
          <w:szCs w:val="24"/>
        </w:rPr>
        <w:t xml:space="preserve"> (исследования объектов окружающего мира и экспериментирования с ними), </w:t>
      </w:r>
    </w:p>
    <w:p w:rsidR="00DF1CA8" w:rsidRPr="00DF1CA8" w:rsidRDefault="002F7CE5" w:rsidP="00561F10">
      <w:pPr>
        <w:pStyle w:val="a5"/>
        <w:numPr>
          <w:ilvl w:val="1"/>
          <w:numId w:val="131"/>
        </w:numPr>
        <w:spacing w:after="0" w:line="240" w:lineRule="auto"/>
        <w:ind w:left="284" w:hanging="284"/>
        <w:jc w:val="both"/>
        <w:rPr>
          <w:rFonts w:ascii="Times New Roman" w:hAnsi="Times New Roman" w:cs="Times New Roman"/>
          <w:sz w:val="24"/>
          <w:szCs w:val="24"/>
        </w:rPr>
      </w:pPr>
      <w:r w:rsidRPr="00DF1CA8">
        <w:rPr>
          <w:rFonts w:ascii="Times New Roman" w:hAnsi="Times New Roman" w:cs="Times New Roman"/>
          <w:sz w:val="24"/>
          <w:szCs w:val="24"/>
        </w:rPr>
        <w:t xml:space="preserve">восприятие художественной литературы и фольклора; </w:t>
      </w:r>
    </w:p>
    <w:p w:rsidR="00DF1CA8" w:rsidRPr="00DF1CA8" w:rsidRDefault="002F7CE5" w:rsidP="00561F10">
      <w:pPr>
        <w:pStyle w:val="a5"/>
        <w:numPr>
          <w:ilvl w:val="1"/>
          <w:numId w:val="131"/>
        </w:numPr>
        <w:spacing w:after="0" w:line="240" w:lineRule="auto"/>
        <w:ind w:left="284" w:hanging="284"/>
        <w:jc w:val="both"/>
        <w:rPr>
          <w:rFonts w:ascii="Times New Roman" w:hAnsi="Times New Roman" w:cs="Times New Roman"/>
          <w:sz w:val="24"/>
          <w:szCs w:val="24"/>
        </w:rPr>
      </w:pPr>
      <w:r w:rsidRPr="00DF1CA8">
        <w:rPr>
          <w:rFonts w:ascii="Times New Roman" w:hAnsi="Times New Roman" w:cs="Times New Roman"/>
          <w:sz w:val="24"/>
          <w:szCs w:val="24"/>
        </w:rPr>
        <w:t xml:space="preserve">самообслуживание и элементарный бытовой труд (в помещении и на улице); </w:t>
      </w:r>
    </w:p>
    <w:p w:rsidR="00DF1CA8" w:rsidRPr="00DF1CA8" w:rsidRDefault="002F7CE5" w:rsidP="00561F10">
      <w:pPr>
        <w:pStyle w:val="a5"/>
        <w:numPr>
          <w:ilvl w:val="1"/>
          <w:numId w:val="131"/>
        </w:numPr>
        <w:spacing w:after="0" w:line="240" w:lineRule="auto"/>
        <w:ind w:left="284" w:hanging="284"/>
        <w:jc w:val="both"/>
        <w:rPr>
          <w:rFonts w:ascii="Times New Roman" w:hAnsi="Times New Roman" w:cs="Times New Roman"/>
          <w:sz w:val="24"/>
          <w:szCs w:val="24"/>
        </w:rPr>
      </w:pPr>
      <w:proofErr w:type="gramStart"/>
      <w:r w:rsidRPr="00DF1CA8">
        <w:rPr>
          <w:rFonts w:ascii="Times New Roman" w:hAnsi="Times New Roman" w:cs="Times New Roman"/>
          <w:sz w:val="24"/>
          <w:szCs w:val="24"/>
        </w:rPr>
        <w:t xml:space="preserve">конструирование из разного материала, включая конструкторы, модули, бумагу, природный и иной материал; </w:t>
      </w:r>
      <w:r w:rsidRPr="00DF1CA8">
        <w:sym w:font="Symbol" w:char="F02D"/>
      </w:r>
      <w:r w:rsidRPr="00DF1CA8">
        <w:rPr>
          <w:rFonts w:ascii="Times New Roman" w:hAnsi="Times New Roman" w:cs="Times New Roman"/>
          <w:sz w:val="24"/>
          <w:szCs w:val="24"/>
        </w:rPr>
        <w:t xml:space="preserve"> изобразительная (рисование, лепка, аппликация); </w:t>
      </w:r>
      <w:proofErr w:type="gramEnd"/>
    </w:p>
    <w:p w:rsidR="00DF1CA8" w:rsidRPr="00DF1CA8" w:rsidRDefault="002F7CE5" w:rsidP="00561F10">
      <w:pPr>
        <w:pStyle w:val="a5"/>
        <w:numPr>
          <w:ilvl w:val="1"/>
          <w:numId w:val="131"/>
        </w:numPr>
        <w:spacing w:after="0" w:line="240" w:lineRule="auto"/>
        <w:ind w:left="284" w:hanging="284"/>
        <w:jc w:val="both"/>
        <w:rPr>
          <w:rFonts w:ascii="Times New Roman" w:hAnsi="Times New Roman" w:cs="Times New Roman"/>
          <w:sz w:val="24"/>
          <w:szCs w:val="24"/>
        </w:rPr>
      </w:pPr>
      <w:proofErr w:type="gramStart"/>
      <w:r w:rsidRPr="00DF1CA8">
        <w:rPr>
          <w:rFonts w:ascii="Times New Roman" w:hAnsi="Times New Roman" w:cs="Times New Roman"/>
          <w:sz w:val="24"/>
          <w:szCs w:val="24"/>
        </w:rPr>
        <w:t>музыкальная</w:t>
      </w:r>
      <w:proofErr w:type="gramEnd"/>
      <w:r w:rsidRPr="00DF1CA8">
        <w:rPr>
          <w:rFonts w:ascii="Times New Roman" w:hAnsi="Times New Roman" w:cs="Times New Roman"/>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 </w:t>
      </w:r>
    </w:p>
    <w:p w:rsidR="002F7CE5" w:rsidRDefault="002F7CE5" w:rsidP="00561F10">
      <w:pPr>
        <w:pStyle w:val="a5"/>
        <w:numPr>
          <w:ilvl w:val="1"/>
          <w:numId w:val="131"/>
        </w:numPr>
        <w:spacing w:after="0" w:line="240" w:lineRule="auto"/>
        <w:ind w:left="284" w:hanging="284"/>
        <w:jc w:val="both"/>
        <w:rPr>
          <w:rFonts w:ascii="Times New Roman" w:hAnsi="Times New Roman" w:cs="Times New Roman"/>
          <w:sz w:val="24"/>
          <w:szCs w:val="24"/>
        </w:rPr>
      </w:pPr>
      <w:proofErr w:type="gramStart"/>
      <w:r w:rsidRPr="00DF1CA8">
        <w:rPr>
          <w:rFonts w:ascii="Times New Roman" w:hAnsi="Times New Roman" w:cs="Times New Roman"/>
          <w:sz w:val="24"/>
          <w:szCs w:val="24"/>
        </w:rPr>
        <w:t>двигательная</w:t>
      </w:r>
      <w:proofErr w:type="gramEnd"/>
      <w:r w:rsidRPr="00DF1CA8">
        <w:rPr>
          <w:rFonts w:ascii="Times New Roman" w:hAnsi="Times New Roman" w:cs="Times New Roman"/>
          <w:sz w:val="24"/>
          <w:szCs w:val="24"/>
        </w:rPr>
        <w:t xml:space="preserve"> (овладение основными движениями) формы активности ребенка.</w:t>
      </w:r>
    </w:p>
    <w:p w:rsidR="00DF1CA8" w:rsidRDefault="00DF1CA8" w:rsidP="00DF1CA8">
      <w:pPr>
        <w:spacing w:after="0" w:line="240" w:lineRule="auto"/>
        <w:jc w:val="both"/>
        <w:rPr>
          <w:rFonts w:ascii="Times New Roman" w:hAnsi="Times New Roman" w:cs="Times New Roman"/>
          <w:sz w:val="24"/>
          <w:szCs w:val="24"/>
        </w:rPr>
      </w:pPr>
    </w:p>
    <w:p w:rsidR="00480167" w:rsidRDefault="00DF1CA8" w:rsidP="00480167">
      <w:pPr>
        <w:spacing w:after="0" w:line="240" w:lineRule="auto"/>
        <w:ind w:firstLine="142"/>
        <w:jc w:val="both"/>
        <w:rPr>
          <w:rFonts w:ascii="Times New Roman" w:hAnsi="Times New Roman" w:cs="Times New Roman"/>
          <w:sz w:val="24"/>
          <w:szCs w:val="24"/>
        </w:rPr>
      </w:pPr>
      <w:r w:rsidRPr="00DF1CA8">
        <w:rPr>
          <w:rFonts w:ascii="Times New Roman" w:hAnsi="Times New Roman" w:cs="Times New Roman"/>
          <w:sz w:val="24"/>
          <w:szCs w:val="24"/>
        </w:rPr>
        <w:t xml:space="preserve">Требования к результатам освоения основной образовательной программы дошкольного образования в соответствии с Федеральным государственным образовательным стандартом дошкольного образования (Приказ Министерства образования и науки Российской Федерации от 17.10.2013 г. № 1155) представляются в виде целевых ориентиров дошкольного образования. </w:t>
      </w:r>
    </w:p>
    <w:p w:rsidR="00480167" w:rsidRDefault="00DF1CA8" w:rsidP="00480167">
      <w:pPr>
        <w:spacing w:after="0" w:line="240" w:lineRule="auto"/>
        <w:ind w:firstLine="284"/>
        <w:jc w:val="both"/>
        <w:rPr>
          <w:rFonts w:ascii="Times New Roman" w:hAnsi="Times New Roman" w:cs="Times New Roman"/>
          <w:sz w:val="24"/>
          <w:szCs w:val="24"/>
        </w:rPr>
      </w:pPr>
      <w:r w:rsidRPr="00DF1CA8">
        <w:rPr>
          <w:rFonts w:ascii="Times New Roman" w:hAnsi="Times New Roman" w:cs="Times New Roman"/>
          <w:sz w:val="24"/>
          <w:szCs w:val="24"/>
        </w:rPr>
        <w:t xml:space="preserve">Целевые ориентиры дошкольного образования – социально-нормативные возрастные характеристики возможных достижений ребенка на этапе завершения уровня дошкольного образования. </w:t>
      </w:r>
    </w:p>
    <w:p w:rsidR="00480167" w:rsidRDefault="00DF1CA8" w:rsidP="00480167">
      <w:pPr>
        <w:spacing w:after="0" w:line="240" w:lineRule="auto"/>
        <w:ind w:firstLine="284"/>
        <w:jc w:val="both"/>
        <w:rPr>
          <w:rFonts w:ascii="Times New Roman" w:hAnsi="Times New Roman" w:cs="Times New Roman"/>
          <w:sz w:val="24"/>
          <w:szCs w:val="24"/>
        </w:rPr>
      </w:pPr>
      <w:proofErr w:type="gramStart"/>
      <w:r w:rsidRPr="00DF1CA8">
        <w:rPr>
          <w:rFonts w:ascii="Times New Roman" w:hAnsi="Times New Roman" w:cs="Times New Roman"/>
          <w:sz w:val="24"/>
          <w:szCs w:val="24"/>
        </w:rPr>
        <w:t>При приеме ребенка в общеобразовательную организацию учитывается, что специфика дошкольного детства (гибкость, пластичность развития ребенка, высокий разброс вариантов его развития, его не</w:t>
      </w:r>
      <w:r w:rsidR="006563A2">
        <w:rPr>
          <w:rFonts w:ascii="Times New Roman" w:hAnsi="Times New Roman" w:cs="Times New Roman"/>
          <w:sz w:val="24"/>
          <w:szCs w:val="24"/>
        </w:rPr>
        <w:t>посредственность и непроизволь</w:t>
      </w:r>
      <w:r w:rsidRPr="00DF1CA8">
        <w:rPr>
          <w:rFonts w:ascii="Times New Roman" w:hAnsi="Times New Roman" w:cs="Times New Roman"/>
          <w:sz w:val="24"/>
          <w:szCs w:val="24"/>
        </w:rPr>
        <w:t xml:space="preserve">ность), а также системные особенности </w:t>
      </w:r>
      <w:r w:rsidRPr="00DF1CA8">
        <w:rPr>
          <w:rFonts w:ascii="Times New Roman" w:hAnsi="Times New Roman" w:cs="Times New Roman"/>
          <w:sz w:val="24"/>
          <w:szCs w:val="24"/>
        </w:rPr>
        <w:lastRenderedPageBreak/>
        <w:t>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w:t>
      </w:r>
      <w:proofErr w:type="gramEnd"/>
      <w:r w:rsidRPr="00DF1CA8">
        <w:rPr>
          <w:rFonts w:ascii="Times New Roman" w:hAnsi="Times New Roman" w:cs="Times New Roman"/>
          <w:sz w:val="24"/>
          <w:szCs w:val="24"/>
        </w:rPr>
        <w:t xml:space="preserve"> освоения образовательной программы в виде целевых ориентиров. </w:t>
      </w:r>
    </w:p>
    <w:p w:rsidR="00DF1CA8" w:rsidRDefault="00DF1CA8" w:rsidP="00480167">
      <w:pPr>
        <w:spacing w:after="0" w:line="240" w:lineRule="auto"/>
        <w:ind w:firstLine="284"/>
        <w:jc w:val="both"/>
        <w:rPr>
          <w:rFonts w:ascii="Times New Roman" w:hAnsi="Times New Roman" w:cs="Times New Roman"/>
          <w:sz w:val="24"/>
          <w:szCs w:val="24"/>
        </w:rPr>
      </w:pPr>
      <w:r w:rsidRPr="00480167">
        <w:rPr>
          <w:rFonts w:ascii="Times New Roman" w:hAnsi="Times New Roman" w:cs="Times New Roman"/>
          <w:sz w:val="24"/>
          <w:szCs w:val="24"/>
        </w:rPr>
        <w:t>Целевые ориентиры не подлежат непосредственной оценке, в том числе в</w:t>
      </w:r>
      <w:r w:rsidR="00480167" w:rsidRPr="00480167">
        <w:rPr>
          <w:rFonts w:ascii="Times New Roman" w:hAnsi="Times New Roman" w:cs="Times New Roman"/>
          <w:sz w:val="24"/>
          <w:szCs w:val="24"/>
        </w:rPr>
        <w:t xml:space="preserve">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00480167" w:rsidRPr="00480167">
        <w:rPr>
          <w:rFonts w:ascii="Times New Roman" w:hAnsi="Times New Roman" w:cs="Times New Roman"/>
          <w:sz w:val="24"/>
          <w:szCs w:val="24"/>
        </w:rPr>
        <w:t>соответствия</w:t>
      </w:r>
      <w:proofErr w:type="gramEnd"/>
      <w:r w:rsidR="00480167" w:rsidRPr="00480167">
        <w:rPr>
          <w:rFonts w:ascii="Times New Roman" w:hAnsi="Times New Roman" w:cs="Times New Roman"/>
          <w:sz w:val="24"/>
          <w:szCs w:val="24"/>
        </w:rPr>
        <w:t xml:space="preserve"> установленным требованиям образовательной деятельности и подготовки</w:t>
      </w:r>
      <w:r w:rsidR="00480167">
        <w:rPr>
          <w:rFonts w:ascii="Times New Roman" w:hAnsi="Times New Roman" w:cs="Times New Roman"/>
          <w:sz w:val="24"/>
          <w:szCs w:val="24"/>
        </w:rPr>
        <w:t xml:space="preserve"> детей.</w:t>
      </w:r>
    </w:p>
    <w:p w:rsidR="00480167" w:rsidRDefault="00480167" w:rsidP="00480167">
      <w:pPr>
        <w:spacing w:after="0" w:line="240" w:lineRule="auto"/>
        <w:ind w:firstLine="284"/>
        <w:jc w:val="both"/>
        <w:rPr>
          <w:rFonts w:ascii="Times New Roman" w:hAnsi="Times New Roman" w:cs="Times New Roman"/>
        </w:rPr>
      </w:pPr>
      <w:r w:rsidRPr="00480167">
        <w:rPr>
          <w:rFonts w:ascii="Times New Roman" w:hAnsi="Times New Roman" w:cs="Times New Roman"/>
        </w:rPr>
        <w:t>Освоение основной образовательной программы дошкольного образования не сопровождается проведением промежуточных аттестаций и итоговой аттестации</w:t>
      </w:r>
      <w:r>
        <w:rPr>
          <w:rFonts w:ascii="Times New Roman" w:hAnsi="Times New Roman" w:cs="Times New Roman"/>
        </w:rPr>
        <w:t xml:space="preserve"> воспитанников.</w:t>
      </w:r>
    </w:p>
    <w:p w:rsidR="00480167" w:rsidRPr="00480167" w:rsidRDefault="00480167" w:rsidP="00480167">
      <w:pPr>
        <w:spacing w:after="0" w:line="240" w:lineRule="auto"/>
        <w:ind w:firstLine="284"/>
        <w:jc w:val="both"/>
        <w:rPr>
          <w:rFonts w:ascii="Times New Roman" w:hAnsi="Times New Roman" w:cs="Times New Roman"/>
          <w:sz w:val="24"/>
          <w:szCs w:val="24"/>
        </w:rPr>
      </w:pPr>
      <w:r w:rsidRPr="00480167">
        <w:rPr>
          <w:rFonts w:ascii="Times New Roman" w:hAnsi="Times New Roman" w:cs="Times New Roman"/>
          <w:sz w:val="24"/>
          <w:szCs w:val="24"/>
        </w:rPr>
        <w:t xml:space="preserve">Таким образом, преемственность основных образовательных программ дошкольного образования и начального общего образования обеспечивается на уровне формирования предпосылок к формированию универсальных учебных действий. </w:t>
      </w:r>
    </w:p>
    <w:p w:rsidR="00480167" w:rsidRPr="00DF1CA8" w:rsidRDefault="00480167" w:rsidP="00480167">
      <w:pPr>
        <w:spacing w:after="0" w:line="240" w:lineRule="auto"/>
        <w:ind w:firstLine="284"/>
        <w:jc w:val="both"/>
        <w:rPr>
          <w:rFonts w:ascii="Times New Roman" w:hAnsi="Times New Roman" w:cs="Times New Roman"/>
          <w:sz w:val="24"/>
          <w:szCs w:val="24"/>
        </w:rPr>
      </w:pPr>
    </w:p>
    <w:p w:rsidR="00276FF1" w:rsidRPr="002F7CE5" w:rsidRDefault="00276FF1" w:rsidP="006D7D3A">
      <w:pPr>
        <w:spacing w:after="0" w:line="240" w:lineRule="auto"/>
        <w:contextualSpacing/>
        <w:rPr>
          <w:rFonts w:ascii="Times New Roman" w:hAnsi="Times New Roman" w:cs="Times New Roman"/>
          <w:b/>
          <w:sz w:val="24"/>
          <w:szCs w:val="24"/>
        </w:rPr>
      </w:pPr>
      <w:r w:rsidRPr="00480167">
        <w:rPr>
          <w:rFonts w:ascii="Times New Roman" w:hAnsi="Times New Roman" w:cs="Times New Roman"/>
          <w:b/>
          <w:sz w:val="24"/>
          <w:szCs w:val="24"/>
        </w:rPr>
        <w:t>Преемственность результатов формирования универсальных учебных действий</w:t>
      </w:r>
    </w:p>
    <w:p w:rsidR="00276FF1" w:rsidRDefault="00276FF1" w:rsidP="006D7D3A">
      <w:pPr>
        <w:spacing w:after="0" w:line="240" w:lineRule="auto"/>
        <w:contextualSpacing/>
        <w:rPr>
          <w:rFonts w:ascii="Times New Roman" w:hAnsi="Times New Roman" w:cs="Times New Roman"/>
          <w:sz w:val="24"/>
          <w:szCs w:val="24"/>
        </w:rPr>
      </w:pPr>
    </w:p>
    <w:tbl>
      <w:tblPr>
        <w:tblStyle w:val="13"/>
        <w:tblW w:w="0" w:type="auto"/>
        <w:tblLook w:val="04A0"/>
      </w:tblPr>
      <w:tblGrid>
        <w:gridCol w:w="3420"/>
        <w:gridCol w:w="3387"/>
        <w:gridCol w:w="3616"/>
      </w:tblGrid>
      <w:tr w:rsidR="00480167" w:rsidRPr="00480167" w:rsidTr="00480167">
        <w:tc>
          <w:tcPr>
            <w:tcW w:w="4785" w:type="dxa"/>
            <w:hideMark/>
          </w:tcPr>
          <w:p w:rsidR="00480167" w:rsidRPr="00480167" w:rsidRDefault="00480167" w:rsidP="00480167">
            <w:pPr>
              <w:rPr>
                <w:rFonts w:ascii="Times New Roman" w:eastAsia="Times New Roman" w:hAnsi="Times New Roman" w:cs="Times New Roman"/>
                <w:b/>
                <w:i/>
                <w:color w:val="000000"/>
                <w:sz w:val="24"/>
                <w:szCs w:val="24"/>
                <w:lang w:eastAsia="ru-RU"/>
              </w:rPr>
            </w:pPr>
            <w:r w:rsidRPr="00480167">
              <w:rPr>
                <w:rFonts w:ascii="Times New Roman" w:eastAsia="Times New Roman" w:hAnsi="Times New Roman" w:cs="Times New Roman"/>
                <w:b/>
                <w:i/>
                <w:color w:val="000000"/>
                <w:sz w:val="24"/>
                <w:szCs w:val="24"/>
                <w:lang w:eastAsia="ru-RU"/>
              </w:rPr>
              <w:t>Сформированность УУД у детей при поступлении в школу</w:t>
            </w:r>
          </w:p>
        </w:tc>
        <w:tc>
          <w:tcPr>
            <w:tcW w:w="4800" w:type="dxa"/>
            <w:hideMark/>
          </w:tcPr>
          <w:p w:rsidR="00480167" w:rsidRPr="00480167" w:rsidRDefault="00480167" w:rsidP="00480167">
            <w:pPr>
              <w:rPr>
                <w:rFonts w:ascii="Times New Roman" w:eastAsia="Times New Roman" w:hAnsi="Times New Roman" w:cs="Times New Roman"/>
                <w:b/>
                <w:i/>
                <w:color w:val="000000"/>
                <w:sz w:val="24"/>
                <w:szCs w:val="24"/>
                <w:lang w:eastAsia="ru-RU"/>
              </w:rPr>
            </w:pPr>
            <w:r w:rsidRPr="00480167">
              <w:rPr>
                <w:rFonts w:ascii="Times New Roman" w:eastAsia="Times New Roman" w:hAnsi="Times New Roman" w:cs="Times New Roman"/>
                <w:b/>
                <w:i/>
                <w:color w:val="000000"/>
                <w:sz w:val="24"/>
                <w:szCs w:val="24"/>
                <w:lang w:eastAsia="ru-RU"/>
              </w:rPr>
              <w:t xml:space="preserve">Планируемые результаты </w:t>
            </w:r>
            <w:proofErr w:type="gramStart"/>
            <w:r w:rsidRPr="00480167">
              <w:rPr>
                <w:rFonts w:ascii="Times New Roman" w:eastAsia="Times New Roman" w:hAnsi="Times New Roman" w:cs="Times New Roman"/>
                <w:b/>
                <w:i/>
                <w:color w:val="000000"/>
                <w:sz w:val="24"/>
                <w:szCs w:val="24"/>
                <w:lang w:eastAsia="ru-RU"/>
              </w:rPr>
              <w:t>на конец</w:t>
            </w:r>
            <w:proofErr w:type="gramEnd"/>
            <w:r w:rsidRPr="00480167">
              <w:rPr>
                <w:rFonts w:ascii="Times New Roman" w:eastAsia="Times New Roman" w:hAnsi="Times New Roman" w:cs="Times New Roman"/>
                <w:b/>
                <w:i/>
                <w:color w:val="000000"/>
                <w:sz w:val="24"/>
                <w:szCs w:val="24"/>
                <w:lang w:eastAsia="ru-RU"/>
              </w:rPr>
              <w:t xml:space="preserve"> 1 класса</w:t>
            </w:r>
          </w:p>
        </w:tc>
        <w:tc>
          <w:tcPr>
            <w:tcW w:w="4815" w:type="dxa"/>
            <w:hideMark/>
          </w:tcPr>
          <w:p w:rsidR="00480167" w:rsidRPr="00480167" w:rsidRDefault="00480167" w:rsidP="00480167">
            <w:pPr>
              <w:rPr>
                <w:rFonts w:ascii="Times New Roman" w:eastAsia="Times New Roman" w:hAnsi="Times New Roman" w:cs="Times New Roman"/>
                <w:b/>
                <w:i/>
                <w:color w:val="000000"/>
                <w:sz w:val="24"/>
                <w:szCs w:val="24"/>
                <w:lang w:eastAsia="ru-RU"/>
              </w:rPr>
            </w:pPr>
            <w:r w:rsidRPr="00480167">
              <w:rPr>
                <w:rFonts w:ascii="Times New Roman" w:eastAsia="Times New Roman" w:hAnsi="Times New Roman" w:cs="Times New Roman"/>
                <w:b/>
                <w:i/>
                <w:color w:val="000000"/>
                <w:sz w:val="24"/>
                <w:szCs w:val="24"/>
                <w:lang w:eastAsia="ru-RU"/>
              </w:rPr>
              <w:t>Планируемые результаты по формированию УУД выпускников начальной школы</w:t>
            </w:r>
          </w:p>
        </w:tc>
      </w:tr>
      <w:tr w:rsidR="00480167" w:rsidRPr="00480167" w:rsidTr="00480167">
        <w:tc>
          <w:tcPr>
            <w:tcW w:w="14880" w:type="dxa"/>
            <w:gridSpan w:val="3"/>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b/>
                <w:bCs/>
                <w:i/>
                <w:iCs/>
                <w:color w:val="000000"/>
                <w:sz w:val="24"/>
                <w:szCs w:val="24"/>
                <w:lang w:eastAsia="ru-RU"/>
              </w:rPr>
              <w:t>Личностные:</w:t>
            </w:r>
          </w:p>
        </w:tc>
      </w:tr>
      <w:tr w:rsidR="00480167" w:rsidRPr="00480167" w:rsidTr="00480167">
        <w:tc>
          <w:tcPr>
            <w:tcW w:w="14880" w:type="dxa"/>
            <w:gridSpan w:val="3"/>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b/>
                <w:bCs/>
                <w:color w:val="000000"/>
                <w:sz w:val="24"/>
                <w:szCs w:val="24"/>
                <w:lang w:eastAsia="ru-RU"/>
              </w:rPr>
              <w:t>Развитие личности</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Понимает смысл понятия «семья»</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Понимает смысл понятий «добро», «терпение», «родина», «природа», «семья»</w:t>
            </w:r>
          </w:p>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оценивать жизненные ситуации и поступки героев художественных текстов с точки зрении общечеловеческих норм</w:t>
            </w:r>
          </w:p>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Освоил роль ученика. Сформирован интерес (мотивация) к учению.</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Имеет внутреннюю позицию, адекватную мотивацию учебной деятельности, включая учебные и познавательные мотивы,</w:t>
            </w:r>
          </w:p>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ориентироваться на моральные нормы и их выполнение</w:t>
            </w:r>
          </w:p>
        </w:tc>
      </w:tr>
      <w:tr w:rsidR="00480167" w:rsidRPr="00480167" w:rsidTr="00480167">
        <w:tc>
          <w:tcPr>
            <w:tcW w:w="14880" w:type="dxa"/>
            <w:gridSpan w:val="3"/>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b/>
                <w:bCs/>
                <w:i/>
                <w:iCs/>
                <w:color w:val="000000"/>
                <w:sz w:val="24"/>
                <w:szCs w:val="24"/>
                <w:lang w:eastAsia="ru-RU"/>
              </w:rPr>
              <w:t>Коммуникативные:</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Активно взаимодействует со сверстниками и взрослыми, участвует в совместных играх, организует их.</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Имеет первоначальные навыки работы в группе</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планировать учебное сотрудничество с учителем и сверстниками: определяет цель, функции участников, способ взаимодействия;</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Понимает смысл простого текста; знает и может применить первоначальные способы поиска информации (спросить у взрослого, сверстника, посмотреть в словаре)</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осуществлять поиск информации, критически относиться к ней, сопоставлять её с информацией из других источников и имеющимся жизненным опытом;</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Проявляет широкую любознательность, задает вопросы, касающиеся близких и далеких предметов и явлений</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задавать учебные вопросы;</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ставить вопросы для инициативного сотрудничества в поиске и сборе информации;</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roofErr w:type="gramStart"/>
            <w:r w:rsidRPr="00480167">
              <w:rPr>
                <w:rFonts w:ascii="Times New Roman" w:eastAsia="Times New Roman" w:hAnsi="Times New Roman" w:cs="Times New Roman"/>
                <w:color w:val="000000"/>
                <w:sz w:val="24"/>
                <w:szCs w:val="24"/>
                <w:lang w:eastAsia="ru-RU"/>
              </w:rPr>
              <w:t>Способен</w:t>
            </w:r>
            <w:proofErr w:type="gramEnd"/>
            <w:r w:rsidRPr="00480167">
              <w:rPr>
                <w:rFonts w:ascii="Times New Roman" w:eastAsia="Times New Roman" w:hAnsi="Times New Roman" w:cs="Times New Roman"/>
                <w:color w:val="000000"/>
                <w:sz w:val="24"/>
                <w:szCs w:val="24"/>
                <w:lang w:eastAsia="ru-RU"/>
              </w:rPr>
              <w:t xml:space="preserve"> договариваться, учитывать интересы других, сдерживать свои эмоции, </w:t>
            </w:r>
            <w:r w:rsidRPr="00480167">
              <w:rPr>
                <w:rFonts w:ascii="Times New Roman" w:eastAsia="Times New Roman" w:hAnsi="Times New Roman" w:cs="Times New Roman"/>
                <w:color w:val="000000"/>
                <w:sz w:val="24"/>
                <w:szCs w:val="24"/>
                <w:lang w:eastAsia="ru-RU"/>
              </w:rPr>
              <w:lastRenderedPageBreak/>
              <w:t>проявляет доброжелательное внимание к окружающим</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lastRenderedPageBreak/>
              <w:t>Умеет слушать, принимать чужую точку зрения, отстаивать свою</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Владеет способами разрешения конфликтов:</w:t>
            </w:r>
          </w:p>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 xml:space="preserve">‒ выявляет, идентифицирует </w:t>
            </w:r>
            <w:r w:rsidRPr="00480167">
              <w:rPr>
                <w:rFonts w:ascii="Times New Roman" w:eastAsia="Times New Roman" w:hAnsi="Times New Roman" w:cs="Times New Roman"/>
                <w:color w:val="000000"/>
                <w:sz w:val="24"/>
                <w:szCs w:val="24"/>
                <w:lang w:eastAsia="ru-RU"/>
              </w:rPr>
              <w:lastRenderedPageBreak/>
              <w:t>проблему,</w:t>
            </w:r>
          </w:p>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 находит и оценивает альтернативные способы разрешения конфликта,</w:t>
            </w:r>
          </w:p>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 принимает решение и реализует его;</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lastRenderedPageBreak/>
              <w:t>Обсуждает в ходе совместной деятельности возникающие проблемы, правила</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договариваться</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Владеет способами управления поведением партнера: контролирует, корректирует, оценивает его действия;</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Поддержать разговор на интересную для него тему</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Строит простое речевое высказывание</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с достаточной полнотой и точностью выражать свои мысли в соответствии с задачами и условиями коммуникации; владеет монологической и диалогической формами речи в соответствии с грамматическими и синтаксическими нормами родного языка.</w:t>
            </w:r>
          </w:p>
        </w:tc>
      </w:tr>
      <w:tr w:rsidR="00480167" w:rsidRPr="00480167" w:rsidTr="00480167">
        <w:tc>
          <w:tcPr>
            <w:tcW w:w="14880" w:type="dxa"/>
            <w:gridSpan w:val="3"/>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b/>
                <w:bCs/>
                <w:i/>
                <w:iCs/>
                <w:color w:val="000000"/>
                <w:sz w:val="24"/>
                <w:szCs w:val="24"/>
                <w:lang w:eastAsia="ru-RU"/>
              </w:rPr>
              <w:t>Познавательные:</w:t>
            </w:r>
          </w:p>
        </w:tc>
      </w:tr>
      <w:tr w:rsidR="00480167" w:rsidRPr="00480167" w:rsidTr="00480167">
        <w:tc>
          <w:tcPr>
            <w:tcW w:w="14880" w:type="dxa"/>
            <w:gridSpan w:val="3"/>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b/>
                <w:bCs/>
                <w:color w:val="000000"/>
                <w:sz w:val="24"/>
                <w:szCs w:val="24"/>
                <w:lang w:eastAsia="ru-RU"/>
              </w:rPr>
              <w:t>Общеучебные</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Выделяет и формулирует познавательную цель с помощью учителя</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Самостоятельно выделяет и формулирует познавательную цель</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Осуществляет поиск и выделяет конкретную информацию с помощью учителя</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Осуществляет поиск и выделяет необходимую информацию</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Находит информацию в словаре</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Применяет методы информационного поиска, в том числе с помощью компьютерных средств</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Структурирует знания;</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Строит речевое высказывание в устной форме с помощью учителя</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Осознанно и произвольно строит речевое высказывание в устной и письменной форме</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Проявляет самостоятельность в игровой деятельности, выбирая ту или иную игру и способы ее осуществления</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Выбирает наиболее эффективные способы решения задач в зависимости от конкретных условий</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давать оценку одного вида деятельности на уроке с помощью учителя</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Осуществляет рефлексию способов и условий действия, контроль и оценку процесса и результатов деятельности</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слушать, понимать и пересказывать простые тексты;</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Слушает и понимает речь других, выразительно читает и пересказывает небольшие тексты;</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 xml:space="preserve">Понимает цель чтения и осмысливает </w:t>
            </w:r>
            <w:proofErr w:type="gramStart"/>
            <w:r w:rsidRPr="00480167">
              <w:rPr>
                <w:rFonts w:ascii="Times New Roman" w:eastAsia="Times New Roman" w:hAnsi="Times New Roman" w:cs="Times New Roman"/>
                <w:color w:val="000000"/>
                <w:sz w:val="24"/>
                <w:szCs w:val="24"/>
                <w:lang w:eastAsia="ru-RU"/>
              </w:rPr>
              <w:t>прочитанное</w:t>
            </w:r>
            <w:proofErr w:type="gramEnd"/>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Осуществляет выбор вида чтения в зависимости от цели</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 xml:space="preserve">Находит ответы на вопросы, используя свой жизненный </w:t>
            </w:r>
            <w:r w:rsidRPr="00480167">
              <w:rPr>
                <w:rFonts w:ascii="Times New Roman" w:eastAsia="Times New Roman" w:hAnsi="Times New Roman" w:cs="Times New Roman"/>
                <w:color w:val="000000"/>
                <w:sz w:val="24"/>
                <w:szCs w:val="24"/>
                <w:lang w:eastAsia="ru-RU"/>
              </w:rPr>
              <w:lastRenderedPageBreak/>
              <w:t>опыт и различную информацию</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lastRenderedPageBreak/>
              <w:t xml:space="preserve">Извлекает необходимую информацию из прослушанных </w:t>
            </w:r>
            <w:r w:rsidRPr="00480167">
              <w:rPr>
                <w:rFonts w:ascii="Times New Roman" w:eastAsia="Times New Roman" w:hAnsi="Times New Roman" w:cs="Times New Roman"/>
                <w:color w:val="000000"/>
                <w:sz w:val="24"/>
                <w:szCs w:val="24"/>
                <w:lang w:eastAsia="ru-RU"/>
              </w:rPr>
              <w:lastRenderedPageBreak/>
              <w:t>текстов различных жанров</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Определяет основную и второстепенную информацию;</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Свободно ориентируется и воспринимает тексты художественного, научного, публицистического и официально-делового стилей</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Понимает и адекватно оценивает язык средств массовой информации</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работать по предложенному учителем плану</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Самостоятельно создаёт алгоритм деятельности при решении проблем творческого и поискового характера</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Использует знаково-символические действия</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Моделирует преобразование объекта (</w:t>
            </w:r>
            <w:proofErr w:type="gramStart"/>
            <w:r w:rsidRPr="00480167">
              <w:rPr>
                <w:rFonts w:ascii="Times New Roman" w:eastAsia="Times New Roman" w:hAnsi="Times New Roman" w:cs="Times New Roman"/>
                <w:color w:val="000000"/>
                <w:sz w:val="24"/>
                <w:szCs w:val="24"/>
                <w:lang w:eastAsia="ru-RU"/>
              </w:rPr>
              <w:t>пространственно-графическая</w:t>
            </w:r>
            <w:proofErr w:type="gramEnd"/>
            <w:r w:rsidRPr="00480167">
              <w:rPr>
                <w:rFonts w:ascii="Times New Roman" w:eastAsia="Times New Roman" w:hAnsi="Times New Roman" w:cs="Times New Roman"/>
                <w:color w:val="000000"/>
                <w:sz w:val="24"/>
                <w:szCs w:val="24"/>
                <w:lang w:eastAsia="ru-RU"/>
              </w:rPr>
              <w:t xml:space="preserve"> или знаково-символическая);</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 xml:space="preserve">Умеет использовать предметные заместители, а также умеет понимать изображения и описывать изобразительными </w:t>
            </w:r>
            <w:proofErr w:type="gramStart"/>
            <w:r w:rsidRPr="00480167">
              <w:rPr>
                <w:rFonts w:ascii="Times New Roman" w:eastAsia="Times New Roman" w:hAnsi="Times New Roman" w:cs="Times New Roman"/>
                <w:color w:val="000000"/>
                <w:sz w:val="24"/>
                <w:szCs w:val="24"/>
                <w:lang w:eastAsia="ru-RU"/>
              </w:rPr>
              <w:t>средствами</w:t>
            </w:r>
            <w:proofErr w:type="gramEnd"/>
            <w:r w:rsidRPr="00480167">
              <w:rPr>
                <w:rFonts w:ascii="Times New Roman" w:eastAsia="Times New Roman" w:hAnsi="Times New Roman" w:cs="Times New Roman"/>
                <w:color w:val="000000"/>
                <w:sz w:val="24"/>
                <w:szCs w:val="24"/>
                <w:lang w:eastAsia="ru-RU"/>
              </w:rPr>
              <w:t xml:space="preserve"> увиденное и свое отношение к нему</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Преобразует модель с целью выявления общих законов, определяющих данную предметную область</w:t>
            </w:r>
          </w:p>
        </w:tc>
      </w:tr>
      <w:tr w:rsidR="00480167" w:rsidRPr="00480167" w:rsidTr="00480167">
        <w:tc>
          <w:tcPr>
            <w:tcW w:w="14880" w:type="dxa"/>
            <w:gridSpan w:val="3"/>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b/>
                <w:bCs/>
                <w:i/>
                <w:iCs/>
                <w:color w:val="000000"/>
                <w:sz w:val="24"/>
                <w:szCs w:val="24"/>
                <w:lang w:eastAsia="ru-RU"/>
              </w:rPr>
              <w:t>Логические</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следовать образцу, правилу, инструкции;</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Разбивает группу предметов и их образы по заданным учителем признакам;</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Анализирует объекты с целью выделения признаков (существенных, несущественных);</w:t>
            </w:r>
          </w:p>
        </w:tc>
      </w:tr>
      <w:tr w:rsidR="00480167" w:rsidRPr="00480167" w:rsidTr="00480167">
        <w:trPr>
          <w:trHeight w:val="870"/>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увидеть целое раньше его частей;</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Группирует предметы и их образы по заданным признакам</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Проводит синтез (составляет целое из частей, в том числе самостоятельно достраивает и восполняет недостающие компоненты)</w:t>
            </w:r>
          </w:p>
        </w:tc>
      </w:tr>
      <w:tr w:rsidR="00480167" w:rsidRPr="00480167" w:rsidTr="00480167">
        <w:trPr>
          <w:trHeight w:val="30"/>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Выбирает основания и критерии для сравнения;</w:t>
            </w:r>
          </w:p>
        </w:tc>
      </w:tr>
      <w:tr w:rsidR="00480167" w:rsidRPr="00480167" w:rsidTr="00480167">
        <w:trPr>
          <w:trHeight w:val="180"/>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Классифицирует объекты под руководством учителя;</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Классифицирует объекты;</w:t>
            </w:r>
          </w:p>
        </w:tc>
      </w:tr>
      <w:tr w:rsidR="00480167" w:rsidRPr="00480167" w:rsidTr="00480167">
        <w:trPr>
          <w:trHeight w:val="45"/>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Подводит под понятие, выводит следствие;</w:t>
            </w:r>
          </w:p>
        </w:tc>
      </w:tr>
      <w:tr w:rsidR="00480167" w:rsidRPr="00480167" w:rsidTr="00480167">
        <w:trPr>
          <w:trHeight w:val="600"/>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Задаёт вопросы: как</w:t>
            </w:r>
            <w:proofErr w:type="gramStart"/>
            <w:r w:rsidRPr="00480167">
              <w:rPr>
                <w:rFonts w:ascii="Times New Roman" w:eastAsia="Times New Roman" w:hAnsi="Times New Roman" w:cs="Times New Roman"/>
                <w:color w:val="000000"/>
                <w:sz w:val="24"/>
                <w:szCs w:val="24"/>
                <w:lang w:eastAsia="ru-RU"/>
              </w:rPr>
              <w:t xml:space="preserve">?, </w:t>
            </w:r>
            <w:proofErr w:type="gramEnd"/>
            <w:r w:rsidRPr="00480167">
              <w:rPr>
                <w:rFonts w:ascii="Times New Roman" w:eastAsia="Times New Roman" w:hAnsi="Times New Roman" w:cs="Times New Roman"/>
                <w:color w:val="000000"/>
                <w:sz w:val="24"/>
                <w:szCs w:val="24"/>
                <w:lang w:eastAsia="ru-RU"/>
              </w:rPr>
              <w:t>почему?, зачем? (интересуется причинно-следственными связями);</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Устанавливает последовательность основных событий в тексте;</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Устанавливает причинно-следственные связи;</w:t>
            </w:r>
          </w:p>
        </w:tc>
      </w:tr>
      <w:tr w:rsidR="00480167" w:rsidRPr="00480167" w:rsidTr="00480167">
        <w:trPr>
          <w:trHeight w:val="450"/>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Оформляет свою мысль в устной речи на уровне одного предложения или небольшого текста;</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Строит логические цепи рассуждений</w:t>
            </w:r>
          </w:p>
        </w:tc>
      </w:tr>
      <w:tr w:rsidR="00480167" w:rsidRPr="00480167" w:rsidTr="00480167">
        <w:trPr>
          <w:trHeight w:val="45"/>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Высказывает своё мнение;</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Доказывает;</w:t>
            </w:r>
          </w:p>
        </w:tc>
      </w:tr>
      <w:tr w:rsidR="00480167" w:rsidRPr="00480167" w:rsidTr="00480167">
        <w:trPr>
          <w:trHeight w:val="45"/>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 xml:space="preserve">Выдвигает и обосновывает </w:t>
            </w:r>
            <w:r w:rsidRPr="00480167">
              <w:rPr>
                <w:rFonts w:ascii="Times New Roman" w:eastAsia="Times New Roman" w:hAnsi="Times New Roman" w:cs="Times New Roman"/>
                <w:color w:val="000000"/>
                <w:sz w:val="24"/>
                <w:szCs w:val="24"/>
                <w:lang w:eastAsia="ru-RU"/>
              </w:rPr>
              <w:lastRenderedPageBreak/>
              <w:t>гипотезы</w:t>
            </w:r>
          </w:p>
        </w:tc>
      </w:tr>
      <w:tr w:rsidR="00480167" w:rsidRPr="00480167" w:rsidTr="00480167">
        <w:trPr>
          <w:trHeight w:val="180"/>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Формулирует проблемы с помощью учителя;</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Формулирует проблемы;</w:t>
            </w:r>
          </w:p>
        </w:tc>
      </w:tr>
      <w:tr w:rsidR="00480167" w:rsidRPr="00480167" w:rsidTr="00480167">
        <w:tc>
          <w:tcPr>
            <w:tcW w:w="14880" w:type="dxa"/>
            <w:gridSpan w:val="3"/>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b/>
                <w:bCs/>
                <w:i/>
                <w:iCs/>
                <w:color w:val="000000"/>
                <w:sz w:val="24"/>
                <w:szCs w:val="24"/>
                <w:lang w:eastAsia="ru-RU"/>
              </w:rPr>
              <w:t>Постановка и решение проблемы</w:t>
            </w:r>
          </w:p>
        </w:tc>
      </w:tr>
      <w:tr w:rsidR="00480167" w:rsidRPr="00480167" w:rsidTr="00480167">
        <w:trPr>
          <w:trHeight w:val="315"/>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Включается в творческую деятельность под руководством учителя</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Самостоятельно создаёт способы решения проблем творческого и поискового характера</w:t>
            </w:r>
          </w:p>
        </w:tc>
      </w:tr>
      <w:tr w:rsidR="00480167" w:rsidRPr="00480167" w:rsidTr="00480167">
        <w:tc>
          <w:tcPr>
            <w:tcW w:w="14880" w:type="dxa"/>
            <w:gridSpan w:val="3"/>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b/>
                <w:bCs/>
                <w:i/>
                <w:iCs/>
                <w:color w:val="000000"/>
                <w:sz w:val="24"/>
                <w:szCs w:val="24"/>
                <w:lang w:eastAsia="ru-RU"/>
              </w:rPr>
              <w:t>Исследовательская культура</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анализировать сообщения и важнейшие их компоненты — тексты, использовать знаково-символические средства, владеет действием моделирования, а также широким спектром логических действий и операций, включая общие приёмы решения задач</w:t>
            </w:r>
          </w:p>
        </w:tc>
      </w:tr>
      <w:tr w:rsidR="00480167" w:rsidRPr="00480167" w:rsidTr="00480167">
        <w:tc>
          <w:tcPr>
            <w:tcW w:w="14880" w:type="dxa"/>
            <w:gridSpan w:val="3"/>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b/>
                <w:bCs/>
                <w:color w:val="000000"/>
                <w:sz w:val="24"/>
                <w:szCs w:val="24"/>
                <w:lang w:eastAsia="ru-RU"/>
              </w:rPr>
              <w:t>Регулятивные</w:t>
            </w:r>
          </w:p>
        </w:tc>
      </w:tr>
      <w:tr w:rsidR="00480167" w:rsidRPr="00480167" w:rsidTr="00480167">
        <w:trPr>
          <w:trHeight w:val="600"/>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проявлять инициативность и самостоятельность в разных видах детской деятельности</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Принимает и сохраняет учебную задачу</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 xml:space="preserve">Умеет ставить учебную задачу на основе соотнесения того, что уже </w:t>
            </w:r>
            <w:proofErr w:type="gramStart"/>
            <w:r w:rsidRPr="00480167">
              <w:rPr>
                <w:rFonts w:ascii="Times New Roman" w:eastAsia="Times New Roman" w:hAnsi="Times New Roman" w:cs="Times New Roman"/>
                <w:color w:val="000000"/>
                <w:sz w:val="24"/>
                <w:szCs w:val="24"/>
                <w:lang w:eastAsia="ru-RU"/>
              </w:rPr>
              <w:t>известно</w:t>
            </w:r>
            <w:proofErr w:type="gramEnd"/>
            <w:r w:rsidRPr="00480167">
              <w:rPr>
                <w:rFonts w:ascii="Times New Roman" w:eastAsia="Times New Roman" w:hAnsi="Times New Roman" w:cs="Times New Roman"/>
                <w:color w:val="000000"/>
                <w:sz w:val="24"/>
                <w:szCs w:val="24"/>
                <w:lang w:eastAsia="ru-RU"/>
              </w:rPr>
              <w:t xml:space="preserve"> и усвоено учащимися, и того, что ещё неизвестно</w:t>
            </w:r>
          </w:p>
        </w:tc>
      </w:tr>
      <w:tr w:rsidR="00480167" w:rsidRPr="00480167" w:rsidTr="00480167">
        <w:trPr>
          <w:trHeight w:val="600"/>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обсуждать возникающие проблемы, правила, Умеет выбирать себе род занятий,</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Учитывает выделенные учителем ориентиры действия в новом учебном материале в сотрудничестве с учителем;</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Выделяет ориентиры действия в новом учебном материале</w:t>
            </w:r>
          </w:p>
        </w:tc>
      </w:tr>
      <w:tr w:rsidR="00480167" w:rsidRPr="00480167" w:rsidTr="00480167">
        <w:trPr>
          <w:trHeight w:val="1155"/>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Планирует совместно с учителем свои действия в соответствии с поставленной задачей и условиями её реализации,</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планировать, т.е. определять последовательности промежуточных целей с учётом конечного результата; умеет составлять план и определять последовательность действий</w:t>
            </w:r>
          </w:p>
        </w:tc>
      </w:tr>
      <w:tr w:rsidR="00480167" w:rsidRPr="00480167" w:rsidTr="00480167">
        <w:trPr>
          <w:trHeight w:val="450"/>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Способен выстроить внутренний план действия в игровой деятельности</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 xml:space="preserve">Переносит навыки построения внутреннего плана действий из игровой деятельности в </w:t>
            </w:r>
            <w:proofErr w:type="gramStart"/>
            <w:r w:rsidRPr="00480167">
              <w:rPr>
                <w:rFonts w:ascii="Times New Roman" w:eastAsia="Times New Roman" w:hAnsi="Times New Roman" w:cs="Times New Roman"/>
                <w:color w:val="000000"/>
                <w:sz w:val="24"/>
                <w:szCs w:val="24"/>
                <w:lang w:eastAsia="ru-RU"/>
              </w:rPr>
              <w:t>учебную</w:t>
            </w:r>
            <w:proofErr w:type="gramEnd"/>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прогнозировать результат и уровень усвоения знаний, его временных характеристик;</w:t>
            </w:r>
          </w:p>
        </w:tc>
      </w:tr>
      <w:tr w:rsidR="00480167" w:rsidRPr="00480167" w:rsidTr="00480167">
        <w:trPr>
          <w:trHeight w:val="315"/>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Осваивает правила планирования,</w:t>
            </w:r>
          </w:p>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контроля способа решения;</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вносить необходимые дополнения и изменения в план и способ действия в случае расхождения эталона, реального действия и его результата;</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Осваивает способы итогового, пошагового контроля по результату</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соотнести способ действия и его результат с заданным эталоном</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Проявляет умения</w:t>
            </w:r>
          </w:p>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произвольные предметные действия.</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Овладевает способами самооценки выполнения действия, адекватно воспринимает предложения и оценку учителей, товарищей, родителей и других людей;</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вносить изменения в результат своей деятельности, исходя из оценки этого результата самим обучающимся, учителем, товарищами;</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 xml:space="preserve">Умеет выделять и осознавать то, </w:t>
            </w:r>
            <w:r w:rsidRPr="00480167">
              <w:rPr>
                <w:rFonts w:ascii="Times New Roman" w:eastAsia="Times New Roman" w:hAnsi="Times New Roman" w:cs="Times New Roman"/>
                <w:color w:val="000000"/>
                <w:sz w:val="24"/>
                <w:szCs w:val="24"/>
                <w:lang w:eastAsia="ru-RU"/>
              </w:rPr>
              <w:lastRenderedPageBreak/>
              <w:t xml:space="preserve">что уже усвоено и что ещё нужно </w:t>
            </w:r>
            <w:proofErr w:type="gramStart"/>
            <w:r w:rsidRPr="00480167">
              <w:rPr>
                <w:rFonts w:ascii="Times New Roman" w:eastAsia="Times New Roman" w:hAnsi="Times New Roman" w:cs="Times New Roman"/>
                <w:color w:val="000000"/>
                <w:sz w:val="24"/>
                <w:szCs w:val="24"/>
                <w:lang w:eastAsia="ru-RU"/>
              </w:rPr>
              <w:t>усвоить</w:t>
            </w:r>
            <w:proofErr w:type="gramEnd"/>
            <w:r w:rsidRPr="00480167">
              <w:rPr>
                <w:rFonts w:ascii="Times New Roman" w:eastAsia="Times New Roman" w:hAnsi="Times New Roman" w:cs="Times New Roman"/>
                <w:color w:val="000000"/>
                <w:sz w:val="24"/>
                <w:szCs w:val="24"/>
                <w:lang w:eastAsia="ru-RU"/>
              </w:rPr>
              <w:t>, осознает качество и уровень усвоения;</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Владеет способами мобилизации сил и энергии, к волевому усилию (к выбору в ситуации мотивационного конфликта) и умеет преодолевать препятствия</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самостоятельно организовывать поиск информации. Умеет сопоставлять полученную информацию с имеющимся жизненным опытом.</w:t>
            </w:r>
          </w:p>
        </w:tc>
      </w:tr>
    </w:tbl>
    <w:p w:rsidR="00AB4748" w:rsidRDefault="00AB4748" w:rsidP="00AB4748">
      <w:pPr>
        <w:spacing w:after="0" w:line="240" w:lineRule="auto"/>
        <w:jc w:val="center"/>
        <w:rPr>
          <w:rFonts w:ascii="Times New Roman" w:eastAsia="Times New Roman" w:hAnsi="Times New Roman" w:cs="Times New Roman"/>
          <w:b/>
          <w:bCs/>
          <w:iCs/>
          <w:color w:val="000000"/>
          <w:sz w:val="24"/>
          <w:szCs w:val="24"/>
          <w:lang w:eastAsia="ru-RU"/>
        </w:rPr>
      </w:pPr>
    </w:p>
    <w:p w:rsidR="00AB4748" w:rsidRDefault="00480167" w:rsidP="00AB4748">
      <w:pPr>
        <w:spacing w:after="0" w:line="240" w:lineRule="auto"/>
        <w:jc w:val="center"/>
        <w:rPr>
          <w:rFonts w:ascii="Times New Roman" w:eastAsia="Times New Roman" w:hAnsi="Times New Roman" w:cs="Times New Roman"/>
          <w:b/>
          <w:bCs/>
          <w:iCs/>
          <w:color w:val="000000"/>
          <w:sz w:val="24"/>
          <w:szCs w:val="24"/>
          <w:lang w:eastAsia="ru-RU"/>
        </w:rPr>
      </w:pPr>
      <w:r w:rsidRPr="00480167">
        <w:rPr>
          <w:rFonts w:ascii="Times New Roman" w:eastAsia="Times New Roman" w:hAnsi="Times New Roman" w:cs="Times New Roman"/>
          <w:b/>
          <w:bCs/>
          <w:iCs/>
          <w:color w:val="000000"/>
          <w:sz w:val="24"/>
          <w:szCs w:val="24"/>
          <w:lang w:eastAsia="ru-RU"/>
        </w:rPr>
        <w:t xml:space="preserve">Сформированность универсальных учебных действий </w:t>
      </w:r>
      <w:proofErr w:type="gramStart"/>
      <w:r w:rsidRPr="00480167">
        <w:rPr>
          <w:rFonts w:ascii="Times New Roman" w:eastAsia="Times New Roman" w:hAnsi="Times New Roman" w:cs="Times New Roman"/>
          <w:b/>
          <w:bCs/>
          <w:iCs/>
          <w:color w:val="000000"/>
          <w:sz w:val="24"/>
          <w:szCs w:val="24"/>
          <w:lang w:eastAsia="ru-RU"/>
        </w:rPr>
        <w:t>у</w:t>
      </w:r>
      <w:proofErr w:type="gramEnd"/>
      <w:r w:rsidRPr="00480167">
        <w:rPr>
          <w:rFonts w:ascii="Times New Roman" w:eastAsia="Times New Roman" w:hAnsi="Times New Roman" w:cs="Times New Roman"/>
          <w:b/>
          <w:bCs/>
          <w:iCs/>
          <w:color w:val="000000"/>
          <w:sz w:val="24"/>
          <w:szCs w:val="24"/>
          <w:lang w:eastAsia="ru-RU"/>
        </w:rPr>
        <w:t xml:space="preserve"> обучающихся на </w:t>
      </w:r>
      <w:r w:rsidR="00AB4748">
        <w:rPr>
          <w:rFonts w:ascii="Times New Roman" w:eastAsia="Times New Roman" w:hAnsi="Times New Roman" w:cs="Times New Roman"/>
          <w:b/>
          <w:bCs/>
          <w:iCs/>
          <w:color w:val="000000"/>
          <w:sz w:val="24"/>
          <w:szCs w:val="24"/>
          <w:lang w:eastAsia="ru-RU"/>
        </w:rPr>
        <w:t>уровне</w:t>
      </w:r>
    </w:p>
    <w:p w:rsidR="00480167" w:rsidRDefault="00AB4748" w:rsidP="00AB4748">
      <w:pPr>
        <w:spacing w:after="0" w:line="240" w:lineRule="auto"/>
        <w:jc w:val="center"/>
        <w:rPr>
          <w:rFonts w:ascii="Times New Roman" w:eastAsia="Times New Roman" w:hAnsi="Times New Roman" w:cs="Times New Roman"/>
          <w:b/>
          <w:bCs/>
          <w:iCs/>
          <w:color w:val="000000"/>
          <w:sz w:val="24"/>
          <w:szCs w:val="24"/>
          <w:lang w:eastAsia="ru-RU"/>
        </w:rPr>
      </w:pPr>
      <w:r>
        <w:rPr>
          <w:rFonts w:ascii="Times New Roman" w:eastAsia="Times New Roman" w:hAnsi="Times New Roman" w:cs="Times New Roman"/>
          <w:b/>
          <w:bCs/>
          <w:iCs/>
          <w:color w:val="000000"/>
          <w:sz w:val="24"/>
          <w:szCs w:val="24"/>
          <w:lang w:eastAsia="ru-RU"/>
        </w:rPr>
        <w:t xml:space="preserve"> </w:t>
      </w:r>
      <w:r w:rsidR="00480167" w:rsidRPr="00480167">
        <w:rPr>
          <w:rFonts w:ascii="Times New Roman" w:eastAsia="Times New Roman" w:hAnsi="Times New Roman" w:cs="Times New Roman"/>
          <w:b/>
          <w:bCs/>
          <w:iCs/>
          <w:color w:val="000000"/>
          <w:sz w:val="24"/>
          <w:szCs w:val="24"/>
          <w:lang w:eastAsia="ru-RU"/>
        </w:rPr>
        <w:t>начального общего образования</w:t>
      </w:r>
    </w:p>
    <w:p w:rsidR="00AB4748" w:rsidRPr="00480167" w:rsidRDefault="00AB4748" w:rsidP="00AB4748">
      <w:pPr>
        <w:spacing w:after="0" w:line="240" w:lineRule="auto"/>
        <w:jc w:val="center"/>
        <w:rPr>
          <w:rFonts w:ascii="Times New Roman" w:eastAsia="Times New Roman" w:hAnsi="Times New Roman" w:cs="Times New Roman"/>
          <w:color w:val="000000"/>
          <w:sz w:val="24"/>
          <w:szCs w:val="24"/>
          <w:lang w:eastAsia="ru-RU"/>
        </w:rPr>
      </w:pPr>
    </w:p>
    <w:tbl>
      <w:tblPr>
        <w:tblStyle w:val="13"/>
        <w:tblW w:w="0" w:type="auto"/>
        <w:tblLook w:val="04A0"/>
      </w:tblPr>
      <w:tblGrid>
        <w:gridCol w:w="2780"/>
        <w:gridCol w:w="3892"/>
        <w:gridCol w:w="3751"/>
      </w:tblGrid>
      <w:tr w:rsidR="00480167" w:rsidRPr="00480167" w:rsidTr="00480167">
        <w:tc>
          <w:tcPr>
            <w:tcW w:w="3495"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i/>
                <w:iCs/>
                <w:color w:val="000000"/>
                <w:sz w:val="24"/>
                <w:szCs w:val="24"/>
                <w:lang w:eastAsia="ru-RU"/>
              </w:rPr>
              <w:t>УУД</w:t>
            </w:r>
          </w:p>
        </w:tc>
        <w:tc>
          <w:tcPr>
            <w:tcW w:w="5370"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 выпускника будут сформированы:</w:t>
            </w:r>
          </w:p>
        </w:tc>
        <w:tc>
          <w:tcPr>
            <w:tcW w:w="5760"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Выпускник получит возможность</w:t>
            </w:r>
          </w:p>
        </w:tc>
      </w:tr>
      <w:tr w:rsidR="00480167" w:rsidRPr="00480167" w:rsidTr="00480167">
        <w:tc>
          <w:tcPr>
            <w:tcW w:w="3495"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Личностные</w:t>
            </w:r>
          </w:p>
        </w:tc>
        <w:tc>
          <w:tcPr>
            <w:tcW w:w="5370"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учебно-познавательный интерес к новому учебному материалу и способам решения новой задачи;</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знание основных моральных норм и ориентация на их выполнение, развитие этических чувств — стыда, вины, совести как регуляторов морального поведения;</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установка на здоровый образ жизни;</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tc>
        <w:tc>
          <w:tcPr>
            <w:tcW w:w="5760"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для формирования: установки на здоровый образ жизни и реализации её в реальном поведении и поступках</w:t>
            </w:r>
          </w:p>
        </w:tc>
      </w:tr>
      <w:tr w:rsidR="00480167" w:rsidRPr="00480167" w:rsidTr="00480167">
        <w:tc>
          <w:tcPr>
            <w:tcW w:w="3495"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Регулятивные</w:t>
            </w:r>
          </w:p>
        </w:tc>
        <w:tc>
          <w:tcPr>
            <w:tcW w:w="5370"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принимать и сохранять учебную задачу;</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 xml:space="preserve">учитывать выделенные учителем ориентиры действия в новом </w:t>
            </w:r>
            <w:r w:rsidRPr="00480167">
              <w:rPr>
                <w:rFonts w:ascii="Times New Roman" w:eastAsia="Times New Roman" w:hAnsi="Times New Roman" w:cs="Times New Roman"/>
                <w:color w:val="000000"/>
                <w:sz w:val="24"/>
                <w:szCs w:val="24"/>
                <w:lang w:eastAsia="ru-RU"/>
              </w:rPr>
              <w:lastRenderedPageBreak/>
              <w:t>учебном материале в сотрудничестве с учителем;</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осуществлять пошаговый контроль по результату (в случае работы в интерактивной среде пользоваться реакцией среды решения задачи);</w:t>
            </w:r>
          </w:p>
        </w:tc>
        <w:tc>
          <w:tcPr>
            <w:tcW w:w="5760"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lastRenderedPageBreak/>
              <w:t>научиться:</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 сотрудничестве с учителем ставить новые учебные задачи;</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lastRenderedPageBreak/>
              <w:t>проявлять познавательную инициативу в учебном сотрудничестве;</w:t>
            </w:r>
          </w:p>
        </w:tc>
      </w:tr>
      <w:tr w:rsidR="00480167" w:rsidRPr="00480167" w:rsidTr="00480167">
        <w:tc>
          <w:tcPr>
            <w:tcW w:w="3495"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lastRenderedPageBreak/>
              <w:t>Познавательные</w:t>
            </w:r>
          </w:p>
        </w:tc>
        <w:tc>
          <w:tcPr>
            <w:tcW w:w="5370"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использовать знаково-символические средства, в том числе модели (включая виртуальные) и схемы (включая концептуальные) для решения задач;</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осуществлять анализ объектов с выделением существенных и несущественных признаков; осуществлять синтез как составление целого из частей;</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проводить сравнение, классификацию по заданным критериям;</w:t>
            </w:r>
          </w:p>
        </w:tc>
        <w:tc>
          <w:tcPr>
            <w:tcW w:w="5760"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научиться:</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создавать и преобразовывать модели и схемы для решения задач;</w:t>
            </w:r>
          </w:p>
        </w:tc>
      </w:tr>
      <w:tr w:rsidR="00480167" w:rsidRPr="00480167" w:rsidTr="00480167">
        <w:tc>
          <w:tcPr>
            <w:tcW w:w="3495"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Коммуникативные</w:t>
            </w:r>
          </w:p>
        </w:tc>
        <w:tc>
          <w:tcPr>
            <w:tcW w:w="5370"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адекватно использовать коммуникативные, прежде всего речевые, средства для решения различных коммуникативных задач;</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договариваться и приходить к общему решению в совместной деятельности, в том числе в ситуации столкновения интересов;</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задавать вопросы;</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использовать речь для регуляции своего действия;</w:t>
            </w:r>
          </w:p>
        </w:tc>
        <w:tc>
          <w:tcPr>
            <w:tcW w:w="5760"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научиться:</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задавать вопросы, необходимые для организации собственной деятельности;</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адекватно использовать речь для планирования и регуляции своей деятельности</w:t>
            </w:r>
          </w:p>
        </w:tc>
      </w:tr>
    </w:tbl>
    <w:p w:rsidR="00276FF1" w:rsidRDefault="00276FF1" w:rsidP="006D7D3A">
      <w:pPr>
        <w:spacing w:after="0" w:line="240" w:lineRule="auto"/>
        <w:contextualSpacing/>
        <w:rPr>
          <w:rFonts w:ascii="Times New Roman" w:hAnsi="Times New Roman" w:cs="Times New Roman"/>
          <w:sz w:val="24"/>
          <w:szCs w:val="24"/>
        </w:rPr>
      </w:pPr>
    </w:p>
    <w:p w:rsidR="00276FF1" w:rsidRPr="00276FF1" w:rsidRDefault="00276FF1" w:rsidP="006D7D3A">
      <w:pPr>
        <w:spacing w:after="0" w:line="240" w:lineRule="auto"/>
        <w:contextualSpacing/>
        <w:rPr>
          <w:rFonts w:ascii="Times New Roman" w:hAnsi="Times New Roman" w:cs="Times New Roman"/>
          <w:color w:val="000000"/>
          <w:sz w:val="24"/>
          <w:szCs w:val="24"/>
          <w:shd w:val="clear" w:color="auto" w:fill="FFFFFF"/>
        </w:rPr>
      </w:pPr>
    </w:p>
    <w:p w:rsidR="00524C88" w:rsidRPr="00A76D51" w:rsidRDefault="00524C88" w:rsidP="00524C88">
      <w:pPr>
        <w:spacing w:after="0" w:line="240" w:lineRule="auto"/>
        <w:ind w:right="100"/>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Характеристика результатов формирования универсальных учебных действий средствами УМК «Школа России» на разных этапах обучения</w:t>
      </w:r>
    </w:p>
    <w:p w:rsidR="00524C88" w:rsidRPr="00A76D51" w:rsidRDefault="00524C88" w:rsidP="00524C88">
      <w:pPr>
        <w:spacing w:after="0" w:line="240" w:lineRule="auto"/>
        <w:ind w:right="10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При оценке сформированности учебной деятельности </w:t>
      </w:r>
      <w:r w:rsidRPr="00A76D51">
        <w:rPr>
          <w:rFonts w:ascii="Times New Roman" w:eastAsia="Times New Roman" w:hAnsi="Times New Roman" w:cs="Times New Roman"/>
          <w:i/>
          <w:iCs/>
          <w:sz w:val="24"/>
          <w:szCs w:val="24"/>
        </w:rPr>
        <w:t>(умение учиться)</w:t>
      </w:r>
      <w:r w:rsidRPr="00A76D51">
        <w:rPr>
          <w:rFonts w:ascii="Times New Roman" w:eastAsia="Times New Roman" w:hAnsi="Times New Roman" w:cs="Times New Roman"/>
          <w:sz w:val="24"/>
          <w:szCs w:val="24"/>
        </w:rPr>
        <w:t xml:space="preserve"> учитывается возрастная специфика, которая в младшем школьном возрасте, заключается</w:t>
      </w:r>
    </w:p>
    <w:p w:rsidR="00734A02" w:rsidRPr="00EE4E3A" w:rsidRDefault="00524C88" w:rsidP="00561F10">
      <w:pPr>
        <w:numPr>
          <w:ilvl w:val="0"/>
          <w:numId w:val="67"/>
        </w:numPr>
        <w:tabs>
          <w:tab w:val="left" w:pos="558"/>
        </w:tabs>
        <w:spacing w:after="0" w:line="240" w:lineRule="auto"/>
        <w:ind w:right="100"/>
        <w:contextualSpacing/>
        <w:rPr>
          <w:rFonts w:ascii="Times New Roman" w:eastAsia="Calibri" w:hAnsi="Times New Roman" w:cs="Times New Roman"/>
          <w:noProof/>
          <w:sz w:val="24"/>
          <w:szCs w:val="24"/>
          <w:lang w:eastAsia="ru-RU"/>
        </w:rPr>
      </w:pPr>
      <w:r w:rsidRPr="00A76D51">
        <w:rPr>
          <w:rFonts w:ascii="Times New Roman" w:eastAsia="Times New Roman" w:hAnsi="Times New Roman" w:cs="Times New Roman"/>
          <w:sz w:val="24"/>
          <w:szCs w:val="24"/>
        </w:rPr>
        <w:t xml:space="preserve">постепенном </w:t>
      </w:r>
      <w:proofErr w:type="gramStart"/>
      <w:r w:rsidRPr="00A76D51">
        <w:rPr>
          <w:rFonts w:ascii="Times New Roman" w:eastAsia="Times New Roman" w:hAnsi="Times New Roman" w:cs="Times New Roman"/>
          <w:sz w:val="24"/>
          <w:szCs w:val="24"/>
        </w:rPr>
        <w:t>переходе</w:t>
      </w:r>
      <w:proofErr w:type="gramEnd"/>
      <w:r w:rsidRPr="00A76D51">
        <w:rPr>
          <w:rFonts w:ascii="Times New Roman" w:eastAsia="Times New Roman" w:hAnsi="Times New Roman" w:cs="Times New Roman"/>
          <w:sz w:val="24"/>
          <w:szCs w:val="24"/>
        </w:rPr>
        <w:t xml:space="preserve"> от совместной деятельности учителя и обучающегося к совместно-разделённой.</w:t>
      </w:r>
    </w:p>
    <w:tbl>
      <w:tblPr>
        <w:tblStyle w:val="13"/>
        <w:tblW w:w="9747" w:type="dxa"/>
        <w:tblLook w:val="04A0"/>
      </w:tblPr>
      <w:tblGrid>
        <w:gridCol w:w="1047"/>
        <w:gridCol w:w="2216"/>
        <w:gridCol w:w="2002"/>
        <w:gridCol w:w="2112"/>
        <w:gridCol w:w="2370"/>
      </w:tblGrid>
      <w:tr w:rsidR="00EE4E3A" w:rsidRPr="00EE4E3A" w:rsidTr="00EE4E3A">
        <w:trPr>
          <w:trHeight w:val="630"/>
        </w:trPr>
        <w:tc>
          <w:tcPr>
            <w:tcW w:w="1384" w:type="dxa"/>
            <w:hideMark/>
          </w:tcPr>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b/>
                <w:bCs/>
                <w:color w:val="000000"/>
                <w:sz w:val="24"/>
                <w:szCs w:val="24"/>
                <w:bdr w:val="none" w:sz="0" w:space="0" w:color="auto" w:frame="1"/>
                <w:lang w:eastAsia="ru-RU"/>
              </w:rPr>
              <w:t>Класс</w:t>
            </w:r>
          </w:p>
        </w:tc>
        <w:tc>
          <w:tcPr>
            <w:tcW w:w="2268" w:type="dxa"/>
            <w:hideMark/>
          </w:tcPr>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b/>
                <w:bCs/>
                <w:color w:val="000000"/>
                <w:sz w:val="24"/>
                <w:szCs w:val="24"/>
                <w:bdr w:val="none" w:sz="0" w:space="0" w:color="auto" w:frame="1"/>
                <w:lang w:eastAsia="ru-RU"/>
              </w:rPr>
              <w:t>Личностные УУД</w:t>
            </w:r>
          </w:p>
        </w:tc>
        <w:tc>
          <w:tcPr>
            <w:tcW w:w="2126" w:type="dxa"/>
            <w:hideMark/>
          </w:tcPr>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b/>
                <w:bCs/>
                <w:color w:val="000000"/>
                <w:sz w:val="24"/>
                <w:szCs w:val="24"/>
                <w:bdr w:val="none" w:sz="0" w:space="0" w:color="auto" w:frame="1"/>
                <w:lang w:eastAsia="ru-RU"/>
              </w:rPr>
              <w:t>Регулятивные УУД</w:t>
            </w:r>
          </w:p>
        </w:tc>
        <w:tc>
          <w:tcPr>
            <w:tcW w:w="2127" w:type="dxa"/>
            <w:hideMark/>
          </w:tcPr>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b/>
                <w:bCs/>
                <w:color w:val="000000"/>
                <w:sz w:val="24"/>
                <w:szCs w:val="24"/>
                <w:bdr w:val="none" w:sz="0" w:space="0" w:color="auto" w:frame="1"/>
                <w:lang w:eastAsia="ru-RU"/>
              </w:rPr>
              <w:t>Познавательные УУД</w:t>
            </w:r>
          </w:p>
        </w:tc>
        <w:tc>
          <w:tcPr>
            <w:tcW w:w="1842" w:type="dxa"/>
            <w:hideMark/>
          </w:tcPr>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b/>
                <w:bCs/>
                <w:color w:val="000000"/>
                <w:sz w:val="24"/>
                <w:szCs w:val="24"/>
                <w:bdr w:val="none" w:sz="0" w:space="0" w:color="auto" w:frame="1"/>
                <w:lang w:eastAsia="ru-RU"/>
              </w:rPr>
              <w:t>Коммуникативные УУД</w:t>
            </w:r>
          </w:p>
        </w:tc>
      </w:tr>
      <w:tr w:rsidR="00EE4E3A" w:rsidRPr="00EE4E3A" w:rsidTr="00EE4E3A">
        <w:trPr>
          <w:trHeight w:val="3045"/>
        </w:trPr>
        <w:tc>
          <w:tcPr>
            <w:tcW w:w="1384" w:type="dxa"/>
            <w:hideMark/>
          </w:tcPr>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b/>
                <w:bCs/>
                <w:color w:val="743399"/>
                <w:sz w:val="24"/>
                <w:szCs w:val="24"/>
                <w:bdr w:val="none" w:sz="0" w:space="0" w:color="auto" w:frame="1"/>
                <w:lang w:eastAsia="ru-RU"/>
              </w:rPr>
              <w:lastRenderedPageBreak/>
              <w:t>1 класс</w:t>
            </w:r>
          </w:p>
        </w:tc>
        <w:tc>
          <w:tcPr>
            <w:tcW w:w="2268"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1. Ценить и принимать следующие базовые ценности: «добро», «терпение», «родина», «природа», «семья».</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Уважать к своей семье, к своим родственникам, любовь к родителям.</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 Освоить роли ученика; формирование интереса (мотивации) к учению.</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Оценивать жизненные ситуаций и поступки героев художественных текстов с точки зрения общечеловеческих норм.</w:t>
            </w:r>
          </w:p>
        </w:tc>
        <w:tc>
          <w:tcPr>
            <w:tcW w:w="2126"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1. Организовывать свое рабочее место под руководством учителя.</w:t>
            </w:r>
          </w:p>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Определять цель выполнения заданий на уроке, во </w:t>
            </w:r>
            <w:hyperlink r:id="rId10" w:tooltip="Внеурочная деятельность" w:history="1">
              <w:r w:rsidRPr="00EE4E3A">
                <w:rPr>
                  <w:rFonts w:ascii="Times New Roman" w:eastAsia="Times New Roman" w:hAnsi="Times New Roman" w:cs="Times New Roman"/>
                  <w:color w:val="743399"/>
                  <w:sz w:val="24"/>
                  <w:szCs w:val="24"/>
                  <w:u w:val="single"/>
                  <w:bdr w:val="none" w:sz="0" w:space="0" w:color="auto" w:frame="1"/>
                  <w:lang w:eastAsia="ru-RU"/>
                </w:rPr>
                <w:t>внеурочной деятельности</w:t>
              </w:r>
            </w:hyperlink>
            <w:r w:rsidRPr="00EE4E3A">
              <w:rPr>
                <w:rFonts w:ascii="Times New Roman" w:eastAsia="Times New Roman" w:hAnsi="Times New Roman" w:cs="Times New Roman"/>
                <w:color w:val="000000"/>
                <w:sz w:val="24"/>
                <w:szCs w:val="24"/>
                <w:lang w:eastAsia="ru-RU"/>
              </w:rPr>
              <w:t>, в жизненных ситуациях под руководством учителя.</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 Определять план выполнения заданий на уроках, внеурочной деятельности, жизненных ситуациях под руководством учителя.</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Использовать в своей деятельности простейшие приборы: линейку, треугольник и т. д.</w:t>
            </w:r>
          </w:p>
        </w:tc>
        <w:tc>
          <w:tcPr>
            <w:tcW w:w="2127"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1. Ориентироваться в учебнике: определять умения, которые будут сформированы на основе изучения данного раздела.</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Отвечать на простые вопросы учителя, находить нужную информацию в учебнике.</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 Сравнивать предметы, объекты: находить общее и различие.</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Группировать предметы, объекты на основе существенных признаков.</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5. Подробно пересказывать </w:t>
            </w:r>
            <w:proofErr w:type="gramStart"/>
            <w:r w:rsidRPr="00EE4E3A">
              <w:rPr>
                <w:rFonts w:ascii="Times New Roman" w:eastAsia="Times New Roman" w:hAnsi="Times New Roman" w:cs="Times New Roman"/>
                <w:color w:val="000000"/>
                <w:sz w:val="24"/>
                <w:szCs w:val="24"/>
                <w:lang w:eastAsia="ru-RU"/>
              </w:rPr>
              <w:t>прочитанное</w:t>
            </w:r>
            <w:proofErr w:type="gramEnd"/>
            <w:r w:rsidRPr="00EE4E3A">
              <w:rPr>
                <w:rFonts w:ascii="Times New Roman" w:eastAsia="Times New Roman" w:hAnsi="Times New Roman" w:cs="Times New Roman"/>
                <w:color w:val="000000"/>
                <w:sz w:val="24"/>
                <w:szCs w:val="24"/>
                <w:lang w:eastAsia="ru-RU"/>
              </w:rPr>
              <w:t xml:space="preserve"> или прослушанное; определять тему.</w:t>
            </w:r>
          </w:p>
        </w:tc>
        <w:tc>
          <w:tcPr>
            <w:tcW w:w="1842"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1. Участвовать в диалоге на уроке и в жизненных ситуациях.</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Отвечать на вопросы учителя, товарищей по классу.</w:t>
            </w:r>
          </w:p>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Соблюдать простейшие нормы </w:t>
            </w:r>
            <w:hyperlink r:id="rId11" w:tooltip="Культура речи" w:history="1">
              <w:r w:rsidRPr="00EE4E3A">
                <w:rPr>
                  <w:rFonts w:ascii="Times New Roman" w:eastAsia="Times New Roman" w:hAnsi="Times New Roman" w:cs="Times New Roman"/>
                  <w:color w:val="743399"/>
                  <w:sz w:val="24"/>
                  <w:szCs w:val="24"/>
                  <w:u w:val="single"/>
                  <w:bdr w:val="none" w:sz="0" w:space="0" w:color="auto" w:frame="1"/>
                  <w:lang w:eastAsia="ru-RU"/>
                </w:rPr>
                <w:t>речевого этикета</w:t>
              </w:r>
            </w:hyperlink>
            <w:r w:rsidRPr="00EE4E3A">
              <w:rPr>
                <w:rFonts w:ascii="Times New Roman" w:eastAsia="Times New Roman" w:hAnsi="Times New Roman" w:cs="Times New Roman"/>
                <w:color w:val="000000"/>
                <w:sz w:val="24"/>
                <w:szCs w:val="24"/>
                <w:lang w:eastAsia="ru-RU"/>
              </w:rPr>
              <w:t>: здороваться, прощаться, благодарить.</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 Слушать и понимать речь других.</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Участвовать в паре.</w:t>
            </w:r>
          </w:p>
        </w:tc>
      </w:tr>
    </w:tbl>
    <w:p w:rsidR="00EE4E3A" w:rsidRPr="00EE4E3A" w:rsidRDefault="00EE4E3A" w:rsidP="00EE4E3A">
      <w:pPr>
        <w:tabs>
          <w:tab w:val="left" w:pos="558"/>
        </w:tabs>
        <w:spacing w:after="0" w:line="240" w:lineRule="auto"/>
        <w:ind w:right="100"/>
        <w:contextualSpacing/>
        <w:rPr>
          <w:rFonts w:ascii="Times New Roman" w:eastAsia="Calibri" w:hAnsi="Times New Roman" w:cs="Times New Roman"/>
          <w:noProof/>
          <w:sz w:val="24"/>
          <w:szCs w:val="24"/>
          <w:lang w:eastAsia="ru-RU"/>
        </w:rPr>
      </w:pPr>
    </w:p>
    <w:p w:rsidR="00EE4E3A" w:rsidRDefault="00EE4E3A" w:rsidP="00EE4E3A">
      <w:pPr>
        <w:tabs>
          <w:tab w:val="left" w:pos="558"/>
        </w:tabs>
        <w:spacing w:after="0" w:line="240" w:lineRule="auto"/>
        <w:ind w:right="100"/>
        <w:contextualSpacing/>
        <w:rPr>
          <w:rFonts w:ascii="Times New Roman" w:eastAsia="Calibri" w:hAnsi="Times New Roman" w:cs="Times New Roman"/>
          <w:noProof/>
          <w:sz w:val="24"/>
          <w:szCs w:val="24"/>
          <w:lang w:eastAsia="ru-RU"/>
        </w:rPr>
      </w:pPr>
    </w:p>
    <w:p w:rsidR="006D7D3A" w:rsidRPr="00A76D51" w:rsidRDefault="006D7D3A" w:rsidP="006D7D3A">
      <w:pPr>
        <w:tabs>
          <w:tab w:val="left" w:pos="558"/>
        </w:tabs>
        <w:spacing w:after="0" w:line="240" w:lineRule="auto"/>
        <w:ind w:right="100"/>
        <w:contextualSpacing/>
        <w:rPr>
          <w:rFonts w:ascii="Times New Roman" w:eastAsia="Times New Roman" w:hAnsi="Times New Roman" w:cs="Times New Roman"/>
          <w:sz w:val="24"/>
          <w:szCs w:val="24"/>
        </w:rPr>
      </w:pPr>
    </w:p>
    <w:p w:rsidR="006D7D3A" w:rsidRPr="00A76D51" w:rsidRDefault="006D7D3A" w:rsidP="006D7D3A">
      <w:pPr>
        <w:tabs>
          <w:tab w:val="left" w:pos="558"/>
        </w:tabs>
        <w:spacing w:after="0" w:line="240" w:lineRule="auto"/>
        <w:ind w:right="100"/>
        <w:contextualSpacing/>
        <w:rPr>
          <w:rFonts w:ascii="Times New Roman" w:eastAsia="Times New Roman" w:hAnsi="Times New Roman" w:cs="Times New Roman"/>
          <w:sz w:val="24"/>
          <w:szCs w:val="24"/>
        </w:rPr>
      </w:pPr>
    </w:p>
    <w:p w:rsidR="006D7D3A" w:rsidRPr="00A76D51" w:rsidRDefault="006D7D3A" w:rsidP="006D7D3A">
      <w:pPr>
        <w:tabs>
          <w:tab w:val="left" w:pos="558"/>
        </w:tabs>
        <w:spacing w:after="0" w:line="240" w:lineRule="auto"/>
        <w:ind w:right="100"/>
        <w:contextualSpacing/>
        <w:rPr>
          <w:rFonts w:ascii="Times New Roman" w:eastAsia="Times New Roman" w:hAnsi="Times New Roman" w:cs="Times New Roman"/>
          <w:sz w:val="24"/>
          <w:szCs w:val="24"/>
        </w:rPr>
      </w:pPr>
    </w:p>
    <w:tbl>
      <w:tblPr>
        <w:tblStyle w:val="13"/>
        <w:tblW w:w="9747" w:type="dxa"/>
        <w:tblLook w:val="04A0"/>
      </w:tblPr>
      <w:tblGrid>
        <w:gridCol w:w="959"/>
        <w:gridCol w:w="2268"/>
        <w:gridCol w:w="1984"/>
        <w:gridCol w:w="2127"/>
        <w:gridCol w:w="2409"/>
      </w:tblGrid>
      <w:tr w:rsidR="00EE4E3A" w:rsidRPr="00EE4E3A" w:rsidTr="00EE4E3A">
        <w:trPr>
          <w:trHeight w:val="144"/>
        </w:trPr>
        <w:tc>
          <w:tcPr>
            <w:tcW w:w="959" w:type="dxa"/>
            <w:hideMark/>
          </w:tcPr>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b/>
                <w:bCs/>
                <w:color w:val="743399"/>
                <w:sz w:val="24"/>
                <w:szCs w:val="24"/>
                <w:bdr w:val="none" w:sz="0" w:space="0" w:color="auto" w:frame="1"/>
                <w:lang w:eastAsia="ru-RU"/>
              </w:rPr>
              <w:t>2 класс</w:t>
            </w:r>
          </w:p>
        </w:tc>
        <w:tc>
          <w:tcPr>
            <w:tcW w:w="2268"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1. </w:t>
            </w:r>
            <w:proofErr w:type="gramStart"/>
            <w:r w:rsidRPr="00EE4E3A">
              <w:rPr>
                <w:rFonts w:ascii="Times New Roman" w:eastAsia="Times New Roman" w:hAnsi="Times New Roman" w:cs="Times New Roman"/>
                <w:color w:val="000000"/>
                <w:sz w:val="24"/>
                <w:szCs w:val="24"/>
                <w:lang w:eastAsia="ru-RU"/>
              </w:rPr>
              <w:t xml:space="preserve">Ценить и принимать следующие базовые ценности: </w:t>
            </w:r>
            <w:r w:rsidRPr="00EE4E3A">
              <w:rPr>
                <w:rFonts w:ascii="Times New Roman" w:eastAsia="Times New Roman" w:hAnsi="Times New Roman" w:cs="Times New Roman"/>
                <w:color w:val="000000"/>
                <w:sz w:val="24"/>
                <w:szCs w:val="24"/>
                <w:lang w:eastAsia="ru-RU"/>
              </w:rPr>
              <w:lastRenderedPageBreak/>
              <w:t>«добро», «терпение», «родина», «природа», «семья», «мир», «настоящий друг».</w:t>
            </w:r>
            <w:proofErr w:type="gramEnd"/>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Уважение к своему народу, к своей родине.</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 Освоение личностного смысла учения, желания учиться.</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Оценка жизненных ситуаций и поступков героев художественных текстов с точки зрения общечеловеческих норм.</w:t>
            </w:r>
          </w:p>
        </w:tc>
        <w:tc>
          <w:tcPr>
            <w:tcW w:w="1984"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lastRenderedPageBreak/>
              <w:t xml:space="preserve">1. Самостоятельно организовывать свое рабочее </w:t>
            </w:r>
            <w:r w:rsidRPr="00EE4E3A">
              <w:rPr>
                <w:rFonts w:ascii="Times New Roman" w:eastAsia="Times New Roman" w:hAnsi="Times New Roman" w:cs="Times New Roman"/>
                <w:color w:val="000000"/>
                <w:sz w:val="24"/>
                <w:szCs w:val="24"/>
                <w:lang w:eastAsia="ru-RU"/>
              </w:rPr>
              <w:lastRenderedPageBreak/>
              <w:t>место.</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Следовать режиму организации учебной и внеучебной деятельности.</w:t>
            </w:r>
          </w:p>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 Определять цель </w:t>
            </w:r>
            <w:hyperlink r:id="rId12" w:tooltip="Образовательная деятельность" w:history="1">
              <w:r w:rsidRPr="00EE4E3A">
                <w:rPr>
                  <w:rFonts w:ascii="Times New Roman" w:eastAsia="Times New Roman" w:hAnsi="Times New Roman" w:cs="Times New Roman"/>
                  <w:color w:val="743399"/>
                  <w:sz w:val="24"/>
                  <w:szCs w:val="24"/>
                  <w:u w:val="single"/>
                  <w:bdr w:val="none" w:sz="0" w:space="0" w:color="auto" w:frame="1"/>
                  <w:lang w:eastAsia="ru-RU"/>
                </w:rPr>
                <w:t>учебной деятельности</w:t>
              </w:r>
            </w:hyperlink>
            <w:r w:rsidRPr="00EE4E3A">
              <w:rPr>
                <w:rFonts w:ascii="Times New Roman" w:eastAsia="Times New Roman" w:hAnsi="Times New Roman" w:cs="Times New Roman"/>
                <w:color w:val="000000"/>
                <w:sz w:val="24"/>
                <w:szCs w:val="24"/>
                <w:lang w:eastAsia="ru-RU"/>
              </w:rPr>
              <w:t> с помощью учителя и самостоятельно.</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Определять план выполнения заданий на уроках, внеурочной деятельности, жизненных ситуациях под руководством учителя.</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5. Соотносить выполненное задание с образцом, предложенным учителем.</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6. Использовать в работе простейшие инструменты и более сложные приборы (циркуль).</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6. Корректировать выполнение задания в дальнейшем.</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7. Оценка </w:t>
            </w:r>
            <w:r w:rsidRPr="00EE4E3A">
              <w:rPr>
                <w:rFonts w:ascii="Times New Roman" w:eastAsia="Times New Roman" w:hAnsi="Times New Roman" w:cs="Times New Roman"/>
                <w:color w:val="000000"/>
                <w:sz w:val="24"/>
                <w:szCs w:val="24"/>
                <w:lang w:eastAsia="ru-RU"/>
              </w:rPr>
              <w:lastRenderedPageBreak/>
              <w:t>своего задания по следующим параметрам: легко выполнять, возникли сложности при выполнении.</w:t>
            </w:r>
          </w:p>
        </w:tc>
        <w:tc>
          <w:tcPr>
            <w:tcW w:w="2127"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lastRenderedPageBreak/>
              <w:t xml:space="preserve">1. Ориентироваться в учебнике: определять </w:t>
            </w:r>
            <w:r w:rsidRPr="00EE4E3A">
              <w:rPr>
                <w:rFonts w:ascii="Times New Roman" w:eastAsia="Times New Roman" w:hAnsi="Times New Roman" w:cs="Times New Roman"/>
                <w:color w:val="000000"/>
                <w:sz w:val="24"/>
                <w:szCs w:val="24"/>
                <w:lang w:eastAsia="ru-RU"/>
              </w:rPr>
              <w:lastRenderedPageBreak/>
              <w:t>умения, которые будут сформированы на основе изучения данного раздела; определять круг своего незнания.</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Отвечать на простые и сложные вопросы учителя, самим задавать вопросы, находить нужную информацию в учебнике.</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3. Сравнивать и группировать предметы, объекты по нескольким основаниям; находить закономерности; самостоятельно продолжать их по </w:t>
            </w:r>
            <w:proofErr w:type="gramStart"/>
            <w:r w:rsidRPr="00EE4E3A">
              <w:rPr>
                <w:rFonts w:ascii="Times New Roman" w:eastAsia="Times New Roman" w:hAnsi="Times New Roman" w:cs="Times New Roman"/>
                <w:color w:val="000000"/>
                <w:sz w:val="24"/>
                <w:szCs w:val="24"/>
                <w:lang w:eastAsia="ru-RU"/>
              </w:rPr>
              <w:t>установленном</w:t>
            </w:r>
            <w:proofErr w:type="gramEnd"/>
            <w:r w:rsidRPr="00EE4E3A">
              <w:rPr>
                <w:rFonts w:ascii="Times New Roman" w:eastAsia="Times New Roman" w:hAnsi="Times New Roman" w:cs="Times New Roman"/>
                <w:color w:val="000000"/>
                <w:sz w:val="24"/>
                <w:szCs w:val="24"/>
                <w:lang w:eastAsia="ru-RU"/>
              </w:rPr>
              <w:t xml:space="preserve"> правилу.</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Подробно пересказывать прочитанное или прослушанное; составлять простой план</w:t>
            </w:r>
            <w:proofErr w:type="gramStart"/>
            <w:r w:rsidRPr="00EE4E3A">
              <w:rPr>
                <w:rFonts w:ascii="Times New Roman" w:eastAsia="Times New Roman" w:hAnsi="Times New Roman" w:cs="Times New Roman"/>
                <w:color w:val="000000"/>
                <w:sz w:val="24"/>
                <w:szCs w:val="24"/>
                <w:lang w:eastAsia="ru-RU"/>
              </w:rPr>
              <w:t xml:space="preserve"> .</w:t>
            </w:r>
            <w:proofErr w:type="gramEnd"/>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5. Определять, в каких источниках можно найти необходимую информацию для выполнения задания.</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6. Находить необходимую информацию, как в учебнике, так и в словарях в </w:t>
            </w:r>
            <w:r w:rsidRPr="00EE4E3A">
              <w:rPr>
                <w:rFonts w:ascii="Times New Roman" w:eastAsia="Times New Roman" w:hAnsi="Times New Roman" w:cs="Times New Roman"/>
                <w:color w:val="000000"/>
                <w:sz w:val="24"/>
                <w:szCs w:val="24"/>
                <w:lang w:eastAsia="ru-RU"/>
              </w:rPr>
              <w:lastRenderedPageBreak/>
              <w:t>учебнике.</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7. Наблюдать и делать самостоятельные простые выводы</w:t>
            </w:r>
          </w:p>
        </w:tc>
        <w:tc>
          <w:tcPr>
            <w:tcW w:w="2409"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lastRenderedPageBreak/>
              <w:t xml:space="preserve">1.Участвовать в диалоге; слушать и понимать других, высказывать свою </w:t>
            </w:r>
            <w:r w:rsidRPr="00EE4E3A">
              <w:rPr>
                <w:rFonts w:ascii="Times New Roman" w:eastAsia="Times New Roman" w:hAnsi="Times New Roman" w:cs="Times New Roman"/>
                <w:color w:val="000000"/>
                <w:sz w:val="24"/>
                <w:szCs w:val="24"/>
                <w:lang w:eastAsia="ru-RU"/>
              </w:rPr>
              <w:lastRenderedPageBreak/>
              <w:t>точку зрения на события, поступки.</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2.Оформлять свои мысли в устной и письменной речи с учетом своих учебных и жизненных речевых ситуаций.</w:t>
            </w:r>
          </w:p>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3.Читать вслух и про себя тексты учебников, других художественных и </w:t>
            </w:r>
            <w:hyperlink r:id="rId13" w:tooltip="Научная и научно-популярная литература" w:history="1">
              <w:r w:rsidRPr="00EE4E3A">
                <w:rPr>
                  <w:rFonts w:ascii="Times New Roman" w:eastAsia="Times New Roman" w:hAnsi="Times New Roman" w:cs="Times New Roman"/>
                  <w:color w:val="743399"/>
                  <w:sz w:val="24"/>
                  <w:szCs w:val="24"/>
                  <w:u w:val="single"/>
                  <w:bdr w:val="none" w:sz="0" w:space="0" w:color="auto" w:frame="1"/>
                  <w:lang w:eastAsia="ru-RU"/>
                </w:rPr>
                <w:t>научно-популярных книг</w:t>
              </w:r>
            </w:hyperlink>
            <w:r w:rsidRPr="00EE4E3A">
              <w:rPr>
                <w:rFonts w:ascii="Times New Roman" w:eastAsia="Times New Roman" w:hAnsi="Times New Roman" w:cs="Times New Roman"/>
                <w:color w:val="000000"/>
                <w:sz w:val="24"/>
                <w:szCs w:val="24"/>
                <w:lang w:eastAsia="ru-RU"/>
              </w:rPr>
              <w:t>, понимать прочитанное.</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Выполняя различные роли в группе, сотрудничать в совместном решении проблемы (задачи).</w:t>
            </w:r>
          </w:p>
        </w:tc>
      </w:tr>
    </w:tbl>
    <w:p w:rsidR="00524C88" w:rsidRPr="00A76D51" w:rsidRDefault="00524C88" w:rsidP="00524C88">
      <w:pPr>
        <w:spacing w:line="240" w:lineRule="auto"/>
        <w:contextualSpacing/>
        <w:rPr>
          <w:rFonts w:ascii="Times New Roman" w:eastAsia="Times New Roman" w:hAnsi="Times New Roman" w:cs="Times New Roman"/>
          <w:sz w:val="24"/>
          <w:szCs w:val="24"/>
        </w:rPr>
      </w:pPr>
    </w:p>
    <w:tbl>
      <w:tblPr>
        <w:tblStyle w:val="13"/>
        <w:tblW w:w="9747" w:type="dxa"/>
        <w:tblLook w:val="04A0"/>
      </w:tblPr>
      <w:tblGrid>
        <w:gridCol w:w="957"/>
        <w:gridCol w:w="2266"/>
        <w:gridCol w:w="2041"/>
        <w:gridCol w:w="2074"/>
        <w:gridCol w:w="2409"/>
      </w:tblGrid>
      <w:tr w:rsidR="00EE4E3A" w:rsidRPr="00EE4E3A" w:rsidTr="00EE4E3A">
        <w:trPr>
          <w:trHeight w:val="144"/>
        </w:trPr>
        <w:tc>
          <w:tcPr>
            <w:tcW w:w="957" w:type="dxa"/>
            <w:hideMark/>
          </w:tcPr>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b/>
                <w:bCs/>
                <w:color w:val="743399"/>
                <w:sz w:val="24"/>
                <w:szCs w:val="24"/>
                <w:bdr w:val="none" w:sz="0" w:space="0" w:color="auto" w:frame="1"/>
                <w:lang w:eastAsia="ru-RU"/>
              </w:rPr>
              <w:t>3 класс</w:t>
            </w:r>
          </w:p>
        </w:tc>
        <w:tc>
          <w:tcPr>
            <w:tcW w:w="2266"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1. </w:t>
            </w:r>
            <w:proofErr w:type="gramStart"/>
            <w:r w:rsidRPr="00EE4E3A">
              <w:rPr>
                <w:rFonts w:ascii="Times New Roman" w:eastAsia="Times New Roman" w:hAnsi="Times New Roman" w:cs="Times New Roman"/>
                <w:color w:val="000000"/>
                <w:sz w:val="24"/>
                <w:szCs w:val="24"/>
                <w:lang w:eastAsia="ru-RU"/>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roofErr w:type="gramEnd"/>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Уважение к своему народу, к другим народам, терпимость к обычаям и традициям других народов.</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 Освоение личностного смысла учения; желания продолжать свою учебу.</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4. Оценка жизненных ситуаций и поступков героев художественных текстов с точки зрения общечеловеческих норм, </w:t>
            </w:r>
            <w:r w:rsidRPr="00EE4E3A">
              <w:rPr>
                <w:rFonts w:ascii="Times New Roman" w:eastAsia="Times New Roman" w:hAnsi="Times New Roman" w:cs="Times New Roman"/>
                <w:color w:val="000000"/>
                <w:sz w:val="24"/>
                <w:szCs w:val="24"/>
                <w:lang w:eastAsia="ru-RU"/>
              </w:rPr>
              <w:lastRenderedPageBreak/>
              <w:t>нравственных и этических ценностей.</w:t>
            </w:r>
          </w:p>
        </w:tc>
        <w:tc>
          <w:tcPr>
            <w:tcW w:w="2041"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lastRenderedPageBreak/>
              <w:t>1. Самостоятельно организовывать свое рабочее место в соответствии с целью выполнения заданий.</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Самостоятельно определять важность или необходимость выполнения различных задания в учебном процессе и жизненных ситуациях.</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 Определять цель учебной деятельности с помощью самостоятельно.</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4. Определять план выполнения заданий на уроках, внеурочной деятельности, жизненных ситуациях под руководством </w:t>
            </w:r>
            <w:r w:rsidRPr="00EE4E3A">
              <w:rPr>
                <w:rFonts w:ascii="Times New Roman" w:eastAsia="Times New Roman" w:hAnsi="Times New Roman" w:cs="Times New Roman"/>
                <w:color w:val="000000"/>
                <w:sz w:val="24"/>
                <w:szCs w:val="24"/>
                <w:lang w:eastAsia="ru-RU"/>
              </w:rPr>
              <w:lastRenderedPageBreak/>
              <w:t>учителя.</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5. Определять правильность выполненного задания на основе сравнения с предыдущими заданиями, или на основе различных образцов.</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6. Корректировать выполнение задания в соответствии с планом, условиями выполнения, результатом действий на определенном этапе.</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7. Использовать в работе литературу, инструменты, приборы.</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8. Оценка своего задания по параметрам, заранее представленным.</w:t>
            </w:r>
          </w:p>
        </w:tc>
        <w:tc>
          <w:tcPr>
            <w:tcW w:w="2074"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Самостоятельно предполагать, какая дополнительная информация буде нужна для изучения незнакомого материала;</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отбирать необходимые источники информации среди предложенных учителем словарей, энциклопедий, справочников.</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lastRenderedPageBreak/>
              <w:t xml:space="preserve">3. </w:t>
            </w:r>
            <w:proofErr w:type="gramStart"/>
            <w:r w:rsidRPr="00EE4E3A">
              <w:rPr>
                <w:rFonts w:ascii="Times New Roman" w:eastAsia="Times New Roman" w:hAnsi="Times New Roman" w:cs="Times New Roman"/>
                <w:color w:val="000000"/>
                <w:sz w:val="24"/>
                <w:szCs w:val="24"/>
                <w:lang w:eastAsia="ru-RU"/>
              </w:rPr>
              <w:t>Извлекать информацию, представленную в разных формах (текст, таблица, схема, экспонат, модель,</w:t>
            </w:r>
            <w:proofErr w:type="gramEnd"/>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а, иллюстрация и др.)</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Представлять информацию в виде текста, таблицы, схемы, в том числе с помощью ИКТ.</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5. Анализировать, сравнивать, группировать различные объекты, явления, факты.</w:t>
            </w:r>
          </w:p>
        </w:tc>
        <w:tc>
          <w:tcPr>
            <w:tcW w:w="2409"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lastRenderedPageBreak/>
              <w:t>1. Участвовать в диалоге; слушать и понимать других, высказывать свою точку зрения на события, поступки.</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2.Оформлять свои мысли в устной и письменной речи с учетом своих учебных и жизненных речевых ситуаций.</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3.Читать вслух и про себя тексты учебников, других художественных и научно-популярных книг, понимать прочитанное.</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Выполняя различные роли в группе, сотрудничать в совместном решении проблемы (задачи).</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5. Отстаивать свою точку зрения, соблюдая правила речевого этикета.</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6. Критично относиться к своему </w:t>
            </w:r>
            <w:r w:rsidRPr="00EE4E3A">
              <w:rPr>
                <w:rFonts w:ascii="Times New Roman" w:eastAsia="Times New Roman" w:hAnsi="Times New Roman" w:cs="Times New Roman"/>
                <w:color w:val="000000"/>
                <w:sz w:val="24"/>
                <w:szCs w:val="24"/>
                <w:lang w:eastAsia="ru-RU"/>
              </w:rPr>
              <w:lastRenderedPageBreak/>
              <w:t>мнению</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7. Понимать точку зрения другого</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8. Участвовать в работе группы, распределять роли, договариваться друг с другом.</w:t>
            </w:r>
          </w:p>
        </w:tc>
      </w:tr>
    </w:tbl>
    <w:p w:rsidR="00524C88" w:rsidRPr="00A76D51" w:rsidRDefault="00524C88" w:rsidP="00524C88">
      <w:pPr>
        <w:spacing w:line="240" w:lineRule="auto"/>
        <w:contextualSpacing/>
        <w:rPr>
          <w:rFonts w:ascii="Times New Roman" w:eastAsia="Times New Roman" w:hAnsi="Times New Roman" w:cs="Times New Roman"/>
          <w:sz w:val="24"/>
          <w:szCs w:val="24"/>
        </w:rPr>
      </w:pPr>
    </w:p>
    <w:tbl>
      <w:tblPr>
        <w:tblStyle w:val="13"/>
        <w:tblW w:w="9747" w:type="dxa"/>
        <w:tblLayout w:type="fixed"/>
        <w:tblLook w:val="04A0"/>
      </w:tblPr>
      <w:tblGrid>
        <w:gridCol w:w="959"/>
        <w:gridCol w:w="2268"/>
        <w:gridCol w:w="2126"/>
        <w:gridCol w:w="2058"/>
        <w:gridCol w:w="2336"/>
      </w:tblGrid>
      <w:tr w:rsidR="00EE4E3A" w:rsidRPr="00EE4E3A" w:rsidTr="00F85C75">
        <w:trPr>
          <w:trHeight w:val="11897"/>
        </w:trPr>
        <w:tc>
          <w:tcPr>
            <w:tcW w:w="959" w:type="dxa"/>
            <w:hideMark/>
          </w:tcPr>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b/>
                <w:bCs/>
                <w:color w:val="743399"/>
                <w:sz w:val="24"/>
                <w:szCs w:val="24"/>
                <w:bdr w:val="none" w:sz="0" w:space="0" w:color="auto" w:frame="1"/>
                <w:lang w:eastAsia="ru-RU"/>
              </w:rPr>
              <w:lastRenderedPageBreak/>
              <w:t>4 класс</w:t>
            </w:r>
          </w:p>
        </w:tc>
        <w:tc>
          <w:tcPr>
            <w:tcW w:w="2268"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1. </w:t>
            </w:r>
            <w:proofErr w:type="gramStart"/>
            <w:r w:rsidRPr="00EE4E3A">
              <w:rPr>
                <w:rFonts w:ascii="Times New Roman" w:eastAsia="Times New Roman" w:hAnsi="Times New Roman" w:cs="Times New Roman"/>
                <w:color w:val="000000"/>
                <w:sz w:val="24"/>
                <w:szCs w:val="24"/>
                <w:lang w:eastAsia="ru-RU"/>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 д.</w:t>
            </w:r>
            <w:proofErr w:type="gramEnd"/>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Уважение к своему народу, к другим народам, принятие ценностей других народов.</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 Освоение личностного смысла учения; выбор дальнейшего образовательного маршрута.</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126"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2. Использовать </w:t>
            </w:r>
            <w:proofErr w:type="gramStart"/>
            <w:r w:rsidRPr="00EE4E3A">
              <w:rPr>
                <w:rFonts w:ascii="Times New Roman" w:eastAsia="Times New Roman" w:hAnsi="Times New Roman" w:cs="Times New Roman"/>
                <w:color w:val="000000"/>
                <w:sz w:val="24"/>
                <w:szCs w:val="24"/>
                <w:lang w:eastAsia="ru-RU"/>
              </w:rPr>
              <w:t>при</w:t>
            </w:r>
            <w:proofErr w:type="gramEnd"/>
            <w:r w:rsidRPr="00EE4E3A">
              <w:rPr>
                <w:rFonts w:ascii="Times New Roman" w:eastAsia="Times New Roman" w:hAnsi="Times New Roman" w:cs="Times New Roman"/>
                <w:color w:val="000000"/>
                <w:sz w:val="24"/>
                <w:szCs w:val="24"/>
                <w:lang w:eastAsia="ru-RU"/>
              </w:rPr>
              <w:t xml:space="preserve"> выполнения задания различные средства: </w:t>
            </w:r>
            <w:hyperlink r:id="rId14" w:tooltip="Справочная литература" w:history="1">
              <w:r w:rsidRPr="00EE4E3A">
                <w:rPr>
                  <w:rFonts w:ascii="Times New Roman" w:eastAsia="Times New Roman" w:hAnsi="Times New Roman" w:cs="Times New Roman"/>
                  <w:color w:val="743399"/>
                  <w:sz w:val="24"/>
                  <w:szCs w:val="24"/>
                  <w:u w:val="single"/>
                  <w:bdr w:val="none" w:sz="0" w:space="0" w:color="auto" w:frame="1"/>
                  <w:lang w:eastAsia="ru-RU"/>
                </w:rPr>
                <w:t>справочную литературу</w:t>
              </w:r>
            </w:hyperlink>
            <w:r w:rsidRPr="00EE4E3A">
              <w:rPr>
                <w:rFonts w:ascii="Times New Roman" w:eastAsia="Times New Roman" w:hAnsi="Times New Roman" w:cs="Times New Roman"/>
                <w:color w:val="000000"/>
                <w:sz w:val="24"/>
                <w:szCs w:val="24"/>
                <w:lang w:eastAsia="ru-RU"/>
              </w:rPr>
              <w:t>, ИКТ, инструменты и приборы.</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 Определять самостоятельно критерии оценивания, давать самооценку.</w:t>
            </w:r>
          </w:p>
        </w:tc>
        <w:tc>
          <w:tcPr>
            <w:tcW w:w="2058"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Самостоятельно предполагать, какая дополнительная информация буде нужна для изучения незнакомого материала;</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отбирать необходимые источники информации среди предложенных учителем словарей, энциклопедий, справочников, электронные диски.</w:t>
            </w:r>
          </w:p>
          <w:p w:rsidR="00EE4E3A" w:rsidRPr="00EE4E3A" w:rsidRDefault="00EE4E3A" w:rsidP="00F85C75">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3. Сопоставлять и отбирать информацию, полученную из различных источников (словари, энциклопедии, справочники, </w:t>
            </w:r>
            <w:r w:rsidRPr="00EE4E3A">
              <w:rPr>
                <w:rFonts w:ascii="Times New Roman" w:eastAsia="Times New Roman" w:hAnsi="Times New Roman" w:cs="Times New Roman"/>
                <w:color w:val="000000"/>
                <w:sz w:val="24"/>
                <w:szCs w:val="24"/>
                <w:lang w:eastAsia="ru-RU"/>
              </w:rPr>
              <w:lastRenderedPageBreak/>
              <w:t>электронные диски, сеть Интернет).</w:t>
            </w:r>
          </w:p>
          <w:p w:rsidR="00EE4E3A" w:rsidRPr="00EE4E3A" w:rsidRDefault="00EE4E3A" w:rsidP="00F85C75">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Анализировать, сравнивать, группировать различные объекты, явления, факты.</w:t>
            </w:r>
          </w:p>
          <w:p w:rsidR="00EE4E3A" w:rsidRPr="00EE4E3A" w:rsidRDefault="00EE4E3A" w:rsidP="00F85C75">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5. Самостоятельно делать выводы, перерабатывать информацию, преобразовывать её, представлять информацию на основе схем, моделей, сообщений.</w:t>
            </w:r>
          </w:p>
          <w:p w:rsidR="00EE4E3A" w:rsidRPr="00EE4E3A" w:rsidRDefault="00EE4E3A" w:rsidP="00F85C75">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6. Составлять сложный план текста.</w:t>
            </w:r>
          </w:p>
          <w:p w:rsidR="00EE4E3A" w:rsidRPr="00EE4E3A" w:rsidRDefault="00EE4E3A" w:rsidP="00F85C75">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7. Уметь передавать содержание в сжатом, выборочном или развёрнутом виде.</w:t>
            </w:r>
          </w:p>
        </w:tc>
        <w:tc>
          <w:tcPr>
            <w:tcW w:w="2336"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lastRenderedPageBreak/>
              <w:t>Участвовать в диалоге; слушать и понимать других, высказывать свою точку зрения на события, поступки.</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2.Оформлять свои мысли в устной и письменной речи с учетом своих учебных и жизненных речевых ситуаций.</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3.Читать вслух и про себя тексты учебников, других художественных и научно-популярных книг, понимать прочитанное.</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Выполняя различные роли в группе, сотрудничать в совместном решении проблемы (задачи).</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5.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6. Критично относиться к своему мнению. Уметь взглянуть на ситуацию с иной позиции и договариваться с </w:t>
            </w:r>
            <w:r w:rsidRPr="00EE4E3A">
              <w:rPr>
                <w:rFonts w:ascii="Times New Roman" w:eastAsia="Times New Roman" w:hAnsi="Times New Roman" w:cs="Times New Roman"/>
                <w:color w:val="000000"/>
                <w:sz w:val="24"/>
                <w:szCs w:val="24"/>
                <w:lang w:eastAsia="ru-RU"/>
              </w:rPr>
              <w:lastRenderedPageBreak/>
              <w:t>людьми иных позиций.</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7. Понимать точку зрения другого</w:t>
            </w:r>
          </w:p>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8. Участвовать в работе группы, распределять роли, договариваться друг с другом. Предвидеть </w:t>
            </w:r>
            <w:r w:rsidRPr="00EE4E3A">
              <w:rPr>
                <w:rFonts w:ascii="Times New Roman" w:eastAsia="Times New Roman" w:hAnsi="Times New Roman" w:cs="Times New Roman"/>
                <w:sz w:val="24"/>
                <w:szCs w:val="24"/>
                <w:lang w:eastAsia="ru-RU"/>
              </w:rPr>
              <w:t>последствия </w:t>
            </w:r>
            <w:hyperlink r:id="rId15" w:tooltip="Колл" w:history="1">
              <w:r w:rsidRPr="00EE4E3A">
                <w:rPr>
                  <w:rFonts w:ascii="Times New Roman" w:eastAsia="Times New Roman" w:hAnsi="Times New Roman" w:cs="Times New Roman"/>
                  <w:sz w:val="24"/>
                  <w:szCs w:val="24"/>
                  <w:u w:val="single"/>
                  <w:bdr w:val="none" w:sz="0" w:space="0" w:color="auto" w:frame="1"/>
                  <w:lang w:eastAsia="ru-RU"/>
                </w:rPr>
                <w:t>коллективных</w:t>
              </w:r>
            </w:hyperlink>
            <w:r w:rsidR="00DF5DC1">
              <w:rPr>
                <w:rFonts w:ascii="Times New Roman" w:eastAsia="Times New Roman" w:hAnsi="Times New Roman" w:cs="Times New Roman"/>
                <w:sz w:val="24"/>
                <w:szCs w:val="24"/>
                <w:lang w:eastAsia="ru-RU"/>
              </w:rPr>
              <w:t xml:space="preserve"> </w:t>
            </w:r>
            <w:r w:rsidRPr="00EE4E3A">
              <w:rPr>
                <w:rFonts w:ascii="Times New Roman" w:eastAsia="Times New Roman" w:hAnsi="Times New Roman" w:cs="Times New Roman"/>
                <w:sz w:val="24"/>
                <w:szCs w:val="24"/>
                <w:lang w:eastAsia="ru-RU"/>
              </w:rPr>
              <w:t>решений.</w:t>
            </w:r>
          </w:p>
        </w:tc>
      </w:tr>
    </w:tbl>
    <w:p w:rsidR="00524C88" w:rsidRPr="00A76D51" w:rsidRDefault="00DF5DC1" w:rsidP="00524C88">
      <w:pPr>
        <w:keepNext/>
        <w:keepLines/>
        <w:spacing w:before="200" w:after="0"/>
        <w:outlineLvl w:val="2"/>
        <w:rPr>
          <w:rFonts w:ascii="Times New Roman" w:eastAsia="Times New Roman" w:hAnsi="Times New Roman" w:cs="Times New Roman"/>
          <w:b/>
          <w:bCs/>
          <w:color w:val="000000"/>
          <w:sz w:val="24"/>
          <w:szCs w:val="24"/>
        </w:rPr>
      </w:pPr>
      <w:bookmarkStart w:id="24" w:name="_Toc536170515"/>
      <w:r>
        <w:rPr>
          <w:rFonts w:ascii="Times New Roman" w:eastAsia="Times New Roman" w:hAnsi="Times New Roman" w:cs="Times New Roman"/>
          <w:b/>
          <w:bCs/>
          <w:color w:val="000000"/>
          <w:sz w:val="24"/>
          <w:szCs w:val="24"/>
        </w:rPr>
        <w:lastRenderedPageBreak/>
        <w:t>2.1.6</w:t>
      </w:r>
      <w:r w:rsidR="00524C88" w:rsidRPr="00A76D51">
        <w:rPr>
          <w:rFonts w:ascii="Times New Roman" w:eastAsia="Times New Roman" w:hAnsi="Times New Roman" w:cs="Times New Roman"/>
          <w:b/>
          <w:bCs/>
          <w:color w:val="000000"/>
          <w:sz w:val="24"/>
          <w:szCs w:val="24"/>
        </w:rPr>
        <w:t xml:space="preserve">. </w:t>
      </w:r>
      <w:proofErr w:type="gramStart"/>
      <w:r w:rsidR="00524C88" w:rsidRPr="00A76D51">
        <w:rPr>
          <w:rFonts w:ascii="Times New Roman" w:eastAsia="Times New Roman" w:hAnsi="Times New Roman" w:cs="Times New Roman"/>
          <w:b/>
          <w:bCs/>
          <w:color w:val="000000"/>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24"/>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Учебно-исследовательская</w:t>
      </w:r>
      <w:proofErr w:type="gramEnd"/>
      <w:r w:rsidRPr="00A76D51">
        <w:rPr>
          <w:rFonts w:ascii="Times New Roman" w:eastAsia="Times New Roman" w:hAnsi="Times New Roman" w:cs="Times New Roman"/>
          <w:sz w:val="24"/>
          <w:szCs w:val="24"/>
        </w:rPr>
        <w:t xml:space="preserve"> и проектная деятельности обучающихся направлена на развитие метапредметных умений.</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w:t>
      </w:r>
      <w:r w:rsidRPr="00A76D51">
        <w:rPr>
          <w:rFonts w:ascii="Times New Roman" w:eastAsia="Times New Roman" w:hAnsi="Times New Roman" w:cs="Times New Roman"/>
          <w:sz w:val="24"/>
          <w:szCs w:val="24"/>
        </w:rPr>
        <w:lastRenderedPageBreak/>
        <w:t xml:space="preserve">труда, получения и самостоятельного открытия новых знаний у младшего школьника. Главная особенность развития </w:t>
      </w:r>
      <w:proofErr w:type="gramStart"/>
      <w:r w:rsidRPr="00A76D51">
        <w:rPr>
          <w:rFonts w:ascii="Times New Roman" w:eastAsia="Times New Roman" w:hAnsi="Times New Roman" w:cs="Times New Roman"/>
          <w:sz w:val="24"/>
          <w:szCs w:val="24"/>
        </w:rPr>
        <w:t>учебно-исследовательской</w:t>
      </w:r>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61F10">
      <w:pPr>
        <w:numPr>
          <w:ilvl w:val="0"/>
          <w:numId w:val="68"/>
        </w:numPr>
        <w:tabs>
          <w:tab w:val="left" w:pos="476"/>
        </w:tabs>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524C88" w:rsidRPr="00A76D51" w:rsidRDefault="00524C88" w:rsidP="00561F10">
      <w:pPr>
        <w:numPr>
          <w:ilvl w:val="0"/>
          <w:numId w:val="69"/>
        </w:numPr>
        <w:tabs>
          <w:tab w:val="left" w:pos="1239"/>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rsidR="00524C88" w:rsidRPr="00A76D51" w:rsidRDefault="00524C88" w:rsidP="00561F10">
      <w:pPr>
        <w:numPr>
          <w:ilvl w:val="1"/>
          <w:numId w:val="69"/>
        </w:numPr>
        <w:tabs>
          <w:tab w:val="left" w:pos="1287"/>
        </w:tabs>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рамках</w:t>
      </w:r>
      <w:proofErr w:type="gramEnd"/>
      <w:r w:rsidRPr="00A76D51">
        <w:rPr>
          <w:rFonts w:ascii="Times New Roman" w:eastAsia="Times New Roman" w:hAnsi="Times New Roman" w:cs="Times New Roman"/>
          <w:sz w:val="24"/>
          <w:szCs w:val="24"/>
        </w:rPr>
        <w:t xml:space="preserve">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524C88" w:rsidRPr="00A76D51" w:rsidRDefault="00524C88" w:rsidP="00561F10">
      <w:pPr>
        <w:numPr>
          <w:ilvl w:val="0"/>
          <w:numId w:val="69"/>
        </w:numPr>
        <w:tabs>
          <w:tab w:val="left" w:pos="1369"/>
        </w:tabs>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w:t>
      </w:r>
      <w:proofErr w:type="gramEnd"/>
      <w:r w:rsidRPr="00A76D51">
        <w:rPr>
          <w:rFonts w:ascii="Times New Roman" w:eastAsia="Times New Roman" w:hAnsi="Times New Roman" w:cs="Times New Roman"/>
          <w:sz w:val="24"/>
          <w:szCs w:val="24"/>
        </w:rPr>
        <w:t xml:space="preserve">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proofErr w:type="gramStart"/>
      <w:r w:rsidRPr="00A76D51">
        <w:rPr>
          <w:rFonts w:ascii="Times New Roman" w:eastAsia="Times New Roman" w:hAnsi="Times New Roman" w:cs="Times New Roman"/>
          <w:sz w:val="24"/>
          <w:szCs w:val="24"/>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w:t>
      </w:r>
      <w:proofErr w:type="gramEnd"/>
      <w:r w:rsidRPr="00A76D51">
        <w:rPr>
          <w:rFonts w:ascii="Times New Roman" w:eastAsia="Times New Roman" w:hAnsi="Times New Roman" w:cs="Times New Roman"/>
          <w:sz w:val="24"/>
          <w:szCs w:val="24"/>
        </w:rPr>
        <w:t xml:space="preserve"> отвечать за свои действия и их последствия.</w:t>
      </w:r>
    </w:p>
    <w:p w:rsidR="00524C88" w:rsidRPr="00A76D51" w:rsidRDefault="00DF5DC1" w:rsidP="00524C88">
      <w:pPr>
        <w:keepNext/>
        <w:keepLines/>
        <w:spacing w:before="200" w:after="0"/>
        <w:outlineLvl w:val="2"/>
        <w:rPr>
          <w:rFonts w:ascii="Times New Roman" w:eastAsia="Times New Roman" w:hAnsi="Times New Roman" w:cs="Times New Roman"/>
          <w:b/>
          <w:bCs/>
          <w:color w:val="000000"/>
          <w:sz w:val="24"/>
          <w:szCs w:val="24"/>
        </w:rPr>
      </w:pPr>
      <w:bookmarkStart w:id="25" w:name="_Toc536170516"/>
      <w:r>
        <w:rPr>
          <w:rFonts w:ascii="Times New Roman" w:eastAsia="Times New Roman" w:hAnsi="Times New Roman" w:cs="Times New Roman"/>
          <w:b/>
          <w:bCs/>
          <w:color w:val="000000"/>
          <w:sz w:val="24"/>
          <w:szCs w:val="24"/>
        </w:rPr>
        <w:lastRenderedPageBreak/>
        <w:t>2.1.7</w:t>
      </w:r>
      <w:r w:rsidR="00524C88" w:rsidRPr="00A76D51">
        <w:rPr>
          <w:rFonts w:ascii="Times New Roman" w:eastAsia="Times New Roman" w:hAnsi="Times New Roman" w:cs="Times New Roman"/>
          <w:b/>
          <w:bCs/>
          <w:color w:val="000000"/>
          <w:sz w:val="24"/>
          <w:szCs w:val="24"/>
        </w:rPr>
        <w:t xml:space="preserve">. Условия, обеспечивающие развитие универсальных учебных действий </w:t>
      </w:r>
      <w:proofErr w:type="gramStart"/>
      <w:r w:rsidR="00524C88" w:rsidRPr="00A76D51">
        <w:rPr>
          <w:rFonts w:ascii="Times New Roman" w:eastAsia="Times New Roman" w:hAnsi="Times New Roman" w:cs="Times New Roman"/>
          <w:b/>
          <w:bCs/>
          <w:color w:val="000000"/>
          <w:sz w:val="24"/>
          <w:szCs w:val="24"/>
        </w:rPr>
        <w:t>у</w:t>
      </w:r>
      <w:proofErr w:type="gramEnd"/>
      <w:r w:rsidR="00524C88" w:rsidRPr="00A76D51">
        <w:rPr>
          <w:rFonts w:ascii="Times New Roman" w:eastAsia="Times New Roman" w:hAnsi="Times New Roman" w:cs="Times New Roman"/>
          <w:b/>
          <w:bCs/>
          <w:color w:val="000000"/>
          <w:sz w:val="24"/>
          <w:szCs w:val="24"/>
        </w:rPr>
        <w:t xml:space="preserve"> обучающихся</w:t>
      </w:r>
      <w:bookmarkEnd w:id="25"/>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использовании</w:t>
      </w:r>
      <w:proofErr w:type="gramEnd"/>
      <w:r w:rsidRPr="00A76D51">
        <w:rPr>
          <w:rFonts w:ascii="Times New Roman" w:eastAsia="Times New Roman" w:hAnsi="Times New Roman" w:cs="Times New Roman"/>
          <w:sz w:val="24"/>
          <w:szCs w:val="24"/>
        </w:rPr>
        <w:t xml:space="preserve"> учебников в бумажной и/или электронной форме не только в качестве носителя информации, «готовых» знаний, подлежащих усвоению, но и как</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носителя способов «открытия» новых знаний, их практического освоения, обобщения и систематизации, включения обучающимся в свою картину мира;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соблюдении</w:t>
      </w:r>
      <w:proofErr w:type="gramEnd"/>
      <w:r w:rsidRPr="00A76D51">
        <w:rPr>
          <w:rFonts w:ascii="Times New Roman" w:eastAsia="Times New Roman" w:hAnsi="Times New Roman" w:cs="Times New Roman"/>
          <w:sz w:val="24"/>
          <w:szCs w:val="24"/>
        </w:rPr>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осуществлении</w:t>
      </w:r>
      <w:proofErr w:type="gramEnd"/>
      <w:r w:rsidRPr="00A76D51">
        <w:rPr>
          <w:rFonts w:ascii="Times New Roman" w:eastAsia="Times New Roman" w:hAnsi="Times New Roman" w:cs="Times New Roman"/>
          <w:sz w:val="24"/>
          <w:szCs w:val="24"/>
        </w:rPr>
        <w:t xml:space="preserve">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эффективного использования средств ИКТ.</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Учитывая определенную специфику </w:t>
      </w:r>
      <w:proofErr w:type="gramStart"/>
      <w:r w:rsidRPr="00A76D51">
        <w:rPr>
          <w:rFonts w:ascii="Times New Roman" w:eastAsia="Times New Roman" w:hAnsi="Times New Roman" w:cs="Times New Roman"/>
          <w:sz w:val="24"/>
          <w:szCs w:val="24"/>
        </w:rPr>
        <w:t>использования</w:t>
      </w:r>
      <w:proofErr w:type="gramEnd"/>
      <w:r w:rsidRPr="00A76D51">
        <w:rPr>
          <w:rFonts w:ascii="Times New Roman" w:eastAsia="Times New Roman" w:hAnsi="Times New Roman" w:cs="Times New Roman"/>
          <w:sz w:val="24"/>
          <w:szCs w:val="24"/>
        </w:rPr>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524C88" w:rsidRPr="00A76D51" w:rsidRDefault="00524C88" w:rsidP="00524C88">
      <w:pPr>
        <w:numPr>
          <w:ilvl w:val="0"/>
          <w:numId w:val="1"/>
        </w:numPr>
        <w:tabs>
          <w:tab w:val="left" w:pos="1220"/>
        </w:tabs>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условиях</w:t>
      </w:r>
      <w:proofErr w:type="gramEnd"/>
      <w:r w:rsidRPr="00A76D51">
        <w:rPr>
          <w:rFonts w:ascii="Times New Roman" w:eastAsia="Times New Roman" w:hAnsi="Times New Roman" w:cs="Times New Roman"/>
          <w:sz w:val="24"/>
          <w:szCs w:val="24"/>
        </w:rPr>
        <w:t xml:space="preserve">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её результаты учителя и обучающиеся.</w:t>
      </w:r>
    </w:p>
    <w:p w:rsidR="00524C88" w:rsidRPr="00A76D51" w:rsidRDefault="00524C88" w:rsidP="00524C88">
      <w:pPr>
        <w:numPr>
          <w:ilvl w:val="0"/>
          <w:numId w:val="1"/>
        </w:numPr>
        <w:tabs>
          <w:tab w:val="left" w:pos="1331"/>
        </w:tabs>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рамках</w:t>
      </w:r>
      <w:proofErr w:type="gramEnd"/>
      <w:r w:rsidRPr="00A76D51">
        <w:rPr>
          <w:rFonts w:ascii="Times New Roman" w:eastAsia="Times New Roman" w:hAnsi="Times New Roman" w:cs="Times New Roman"/>
          <w:sz w:val="24"/>
          <w:szCs w:val="24"/>
        </w:rPr>
        <w:t xml:space="preserve">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w:t>
      </w:r>
      <w:proofErr w:type="gramStart"/>
      <w:r w:rsidRPr="00A76D51">
        <w:rPr>
          <w:rFonts w:ascii="Times New Roman" w:eastAsia="Times New Roman" w:hAnsi="Times New Roman" w:cs="Times New Roman"/>
          <w:sz w:val="24"/>
          <w:szCs w:val="24"/>
        </w:rPr>
        <w:t>предметная</w:t>
      </w:r>
      <w:proofErr w:type="gramEnd"/>
      <w:r w:rsidRPr="00A76D51">
        <w:rPr>
          <w:rFonts w:ascii="Times New Roman" w:eastAsia="Times New Roman" w:hAnsi="Times New Roman" w:cs="Times New Roman"/>
          <w:sz w:val="24"/>
          <w:szCs w:val="24"/>
        </w:rPr>
        <w:t xml:space="preserve"> ИКТ-компетентность), но и в рамках метапредметной программы формирования универсальных учебных действий.</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При освоении личностных действий на основе указанной программы </w:t>
      </w:r>
      <w:proofErr w:type="gramStart"/>
      <w:r w:rsidRPr="00A76D51">
        <w:rPr>
          <w:rFonts w:ascii="Times New Roman" w:eastAsia="Times New Roman" w:hAnsi="Times New Roman" w:cs="Times New Roman"/>
          <w:sz w:val="24"/>
          <w:szCs w:val="24"/>
        </w:rPr>
        <w:t>у</w:t>
      </w:r>
      <w:proofErr w:type="gramEnd"/>
      <w:r w:rsidRPr="00A76D51">
        <w:rPr>
          <w:rFonts w:ascii="Times New Roman" w:eastAsia="Times New Roman" w:hAnsi="Times New Roman" w:cs="Times New Roman"/>
          <w:sz w:val="24"/>
          <w:szCs w:val="24"/>
        </w:rPr>
        <w:t xml:space="preserve"> обучающихся формируются: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критическое отношение к информации и избирательность её восприятия;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уважение к информации о частной жизни и информационным результатам деятельности других людей;</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основы правовой культуры в области использования информации.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 освоении регулятивных универсальных учебных действий обеспечиваются: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оценка условий, алгоритмов и результатов действий, выполняемых в информационной среде;</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использование результатов действия, размещённых в информационной среде, для оценки и коррекции выполненного действия;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создание </w:t>
      </w:r>
      <w:proofErr w:type="gramStart"/>
      <w:r w:rsidRPr="00A76D51">
        <w:rPr>
          <w:rFonts w:ascii="Times New Roman" w:eastAsia="Times New Roman" w:hAnsi="Times New Roman" w:cs="Times New Roman"/>
          <w:sz w:val="24"/>
          <w:szCs w:val="24"/>
        </w:rPr>
        <w:t>цифрового</w:t>
      </w:r>
      <w:proofErr w:type="gramEnd"/>
      <w:r w:rsidRPr="00A76D51">
        <w:rPr>
          <w:rFonts w:ascii="Times New Roman" w:eastAsia="Times New Roman" w:hAnsi="Times New Roman" w:cs="Times New Roman"/>
          <w:sz w:val="24"/>
          <w:szCs w:val="24"/>
        </w:rPr>
        <w:t xml:space="preserve"> портфолио учебных достижений обучающегося.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 освоении познавательных универсальных учебных действий ИКТ играют ключевую роль в следующих универсальных учебных действиях:</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 поиск информации;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фиксация (запись) информации с помощью различных технических средств;</w:t>
      </w:r>
    </w:p>
    <w:p w:rsidR="00524C88" w:rsidRPr="00A76D51" w:rsidRDefault="00524C88" w:rsidP="00524C88">
      <w:pPr>
        <w:numPr>
          <w:ilvl w:val="0"/>
          <w:numId w:val="2"/>
        </w:numPr>
        <w:tabs>
          <w:tab w:val="left" w:pos="1119"/>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структурирование информации, её организация и представление в виде диаграмм, картосхем, линий времени и пр.;</w:t>
      </w:r>
    </w:p>
    <w:p w:rsidR="00524C88" w:rsidRPr="00A76D51" w:rsidRDefault="00524C88" w:rsidP="00524C88">
      <w:pPr>
        <w:numPr>
          <w:ilvl w:val="0"/>
          <w:numId w:val="2"/>
        </w:numPr>
        <w:tabs>
          <w:tab w:val="left" w:pos="11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создание </w:t>
      </w:r>
      <w:proofErr w:type="gramStart"/>
      <w:r w:rsidRPr="00A76D51">
        <w:rPr>
          <w:rFonts w:ascii="Times New Roman" w:eastAsia="Times New Roman" w:hAnsi="Times New Roman" w:cs="Times New Roman"/>
          <w:sz w:val="24"/>
          <w:szCs w:val="24"/>
        </w:rPr>
        <w:t>простых</w:t>
      </w:r>
      <w:proofErr w:type="gramEnd"/>
      <w:r w:rsidRPr="00A76D51">
        <w:rPr>
          <w:rFonts w:ascii="Times New Roman" w:eastAsia="Times New Roman" w:hAnsi="Times New Roman" w:cs="Times New Roman"/>
          <w:sz w:val="24"/>
          <w:szCs w:val="24"/>
        </w:rPr>
        <w:t xml:space="preserve"> гипермедиасообщений;</w:t>
      </w:r>
    </w:p>
    <w:p w:rsidR="00524C88" w:rsidRPr="00A76D51" w:rsidRDefault="00524C88" w:rsidP="00524C88">
      <w:pPr>
        <w:numPr>
          <w:ilvl w:val="0"/>
          <w:numId w:val="2"/>
        </w:numPr>
        <w:tabs>
          <w:tab w:val="left" w:pos="11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построение простейших моделей объектов и процессов.</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ИКТ является важным инструментом для формирования коммуникативных универсальных учебных действий. Для этого используются:</w:t>
      </w:r>
    </w:p>
    <w:p w:rsidR="00524C88" w:rsidRPr="00A76D51" w:rsidRDefault="00524C88" w:rsidP="00524C88">
      <w:pPr>
        <w:numPr>
          <w:ilvl w:val="0"/>
          <w:numId w:val="3"/>
        </w:numPr>
        <w:tabs>
          <w:tab w:val="left" w:pos="110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обмен гипермедиасообщениями;</w:t>
      </w:r>
    </w:p>
    <w:p w:rsidR="00524C88" w:rsidRPr="00A76D51" w:rsidRDefault="00524C88" w:rsidP="00524C88">
      <w:pPr>
        <w:numPr>
          <w:ilvl w:val="0"/>
          <w:numId w:val="3"/>
        </w:numPr>
        <w:tabs>
          <w:tab w:val="left" w:pos="11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выступление с аудиовизуальной поддержкой;</w:t>
      </w:r>
    </w:p>
    <w:p w:rsidR="00524C88" w:rsidRPr="00A76D51" w:rsidRDefault="00524C88" w:rsidP="00524C88">
      <w:pPr>
        <w:numPr>
          <w:ilvl w:val="0"/>
          <w:numId w:val="3"/>
        </w:numPr>
        <w:tabs>
          <w:tab w:val="left" w:pos="11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фиксация хода коллективной/личной коммуникации;</w:t>
      </w:r>
    </w:p>
    <w:p w:rsidR="00524C88" w:rsidRPr="00A76D51" w:rsidRDefault="00524C88" w:rsidP="00524C88">
      <w:pPr>
        <w:numPr>
          <w:ilvl w:val="0"/>
          <w:numId w:val="3"/>
        </w:numPr>
        <w:tabs>
          <w:tab w:val="left" w:pos="1140"/>
        </w:tabs>
        <w:spacing w:after="0" w:line="240" w:lineRule="auto"/>
        <w:contextualSpacing/>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общение в цифровой среде (электронная почта, чат, видеоконференция, форум,</w:t>
      </w:r>
      <w:proofErr w:type="gramEnd"/>
    </w:p>
    <w:p w:rsidR="00524C88" w:rsidRPr="00A76D51" w:rsidRDefault="00524C88" w:rsidP="00524C88">
      <w:pPr>
        <w:spacing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блог).</w:t>
      </w:r>
      <w:proofErr w:type="gramEnd"/>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Формирование </w:t>
      </w:r>
      <w:proofErr w:type="gramStart"/>
      <w:r w:rsidRPr="00A76D51">
        <w:rPr>
          <w:rFonts w:ascii="Times New Roman" w:eastAsia="Times New Roman" w:hAnsi="Times New Roman" w:cs="Times New Roman"/>
          <w:sz w:val="24"/>
          <w:szCs w:val="24"/>
        </w:rPr>
        <w:t>ИКТ-компетентности</w:t>
      </w:r>
      <w:proofErr w:type="gramEnd"/>
      <w:r w:rsidRPr="00A76D51">
        <w:rPr>
          <w:rFonts w:ascii="Times New Roman" w:eastAsia="Times New Roman" w:hAnsi="Times New Roman" w:cs="Times New Roman"/>
          <w:sz w:val="24"/>
          <w:szCs w:val="24"/>
        </w:rPr>
        <w:t xml:space="preserve"> обучающихся происходит в рамках системно-деятельностного подхода, на основе изучения всех без исключения предметов учебного плана. </w:t>
      </w:r>
      <w:proofErr w:type="gramStart"/>
      <w:r w:rsidRPr="00A76D51">
        <w:rPr>
          <w:rFonts w:ascii="Times New Roman" w:eastAsia="Times New Roman" w:hAnsi="Times New Roman" w:cs="Times New Roman"/>
          <w:sz w:val="24"/>
          <w:szCs w:val="24"/>
        </w:rPr>
        <w:t>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A76D51">
        <w:rPr>
          <w:rFonts w:ascii="Times New Roman" w:eastAsia="Times New Roman" w:hAnsi="Times New Roman" w:cs="Times New Roman"/>
          <w:sz w:val="24"/>
          <w:szCs w:val="24"/>
        </w:rPr>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524C88" w:rsidRPr="00A76D51" w:rsidRDefault="00DF5DC1" w:rsidP="00524C88">
      <w:pPr>
        <w:keepNext/>
        <w:keepLines/>
        <w:spacing w:before="200" w:after="0"/>
        <w:outlineLvl w:val="2"/>
        <w:rPr>
          <w:rFonts w:ascii="Times New Roman" w:eastAsia="Times New Roman" w:hAnsi="Times New Roman" w:cs="Times New Roman"/>
          <w:b/>
          <w:bCs/>
          <w:color w:val="000000"/>
          <w:sz w:val="24"/>
          <w:szCs w:val="24"/>
        </w:rPr>
      </w:pPr>
      <w:bookmarkStart w:id="26" w:name="_Toc536170518"/>
      <w:r>
        <w:rPr>
          <w:rFonts w:ascii="Times New Roman" w:eastAsia="Times New Roman" w:hAnsi="Times New Roman" w:cs="Times New Roman"/>
          <w:b/>
          <w:bCs/>
          <w:color w:val="000000"/>
          <w:sz w:val="24"/>
          <w:szCs w:val="24"/>
        </w:rPr>
        <w:t>2.1.8</w:t>
      </w:r>
      <w:r w:rsidR="00524C88" w:rsidRPr="00A76D51">
        <w:rPr>
          <w:rFonts w:ascii="Times New Roman" w:eastAsia="Times New Roman" w:hAnsi="Times New Roman" w:cs="Times New Roman"/>
          <w:b/>
          <w:bCs/>
          <w:color w:val="000000"/>
          <w:sz w:val="24"/>
          <w:szCs w:val="24"/>
        </w:rPr>
        <w:t xml:space="preserve">. Методика и инструментарий оценки успешности освоения и применения </w:t>
      </w:r>
      <w:proofErr w:type="gramStart"/>
      <w:r w:rsidR="00524C88" w:rsidRPr="00A76D51">
        <w:rPr>
          <w:rFonts w:ascii="Times New Roman" w:eastAsia="Times New Roman" w:hAnsi="Times New Roman" w:cs="Times New Roman"/>
          <w:b/>
          <w:bCs/>
          <w:color w:val="000000"/>
          <w:sz w:val="24"/>
          <w:szCs w:val="24"/>
        </w:rPr>
        <w:t>обучающимися</w:t>
      </w:r>
      <w:proofErr w:type="gramEnd"/>
      <w:r w:rsidR="00524C88" w:rsidRPr="00A76D51">
        <w:rPr>
          <w:rFonts w:ascii="Times New Roman" w:eastAsia="Times New Roman" w:hAnsi="Times New Roman" w:cs="Times New Roman"/>
          <w:b/>
          <w:bCs/>
          <w:color w:val="000000"/>
          <w:sz w:val="24"/>
          <w:szCs w:val="24"/>
        </w:rPr>
        <w:t xml:space="preserve"> универсальных учебных действий.</w:t>
      </w:r>
      <w:bookmarkEnd w:id="26"/>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Система оценки в сфере УУД может включать в себя следующие принципы и характеристики: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систематичность сбора и анализа информации;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доступность и прозрачность данных о результатах оценивания для всех участников образовательной деятельности.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процессе реализации мониторинга успешности освоения и применения УУД могут быть учтены следующие этапы освоения УУД:</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524C88" w:rsidRPr="00A76D51" w:rsidRDefault="00524C88" w:rsidP="00561F10">
      <w:pPr>
        <w:numPr>
          <w:ilvl w:val="0"/>
          <w:numId w:val="4"/>
        </w:numPr>
        <w:tabs>
          <w:tab w:val="left" w:pos="1254"/>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524C88" w:rsidRPr="00A76D51" w:rsidRDefault="00524C88" w:rsidP="00561F10">
      <w:pPr>
        <w:numPr>
          <w:ilvl w:val="0"/>
          <w:numId w:val="4"/>
        </w:numPr>
        <w:tabs>
          <w:tab w:val="left" w:pos="1254"/>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524C88" w:rsidRPr="00A76D51" w:rsidRDefault="00524C88" w:rsidP="00561F10">
      <w:pPr>
        <w:numPr>
          <w:ilvl w:val="0"/>
          <w:numId w:val="4"/>
        </w:numPr>
        <w:tabs>
          <w:tab w:val="left" w:pos="1254"/>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524C88" w:rsidRPr="00A76D51" w:rsidRDefault="00524C88" w:rsidP="00561F10">
      <w:pPr>
        <w:numPr>
          <w:ilvl w:val="0"/>
          <w:numId w:val="4"/>
        </w:numPr>
        <w:tabs>
          <w:tab w:val="left" w:pos="126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обобщение учебных действий на основе выявления общих принципов.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Система оценки универсальных учебных действий может быть:</w:t>
      </w:r>
    </w:p>
    <w:p w:rsidR="00524C88" w:rsidRPr="00A76D51" w:rsidRDefault="00524C88" w:rsidP="00561F10">
      <w:pPr>
        <w:numPr>
          <w:ilvl w:val="0"/>
          <w:numId w:val="5"/>
        </w:numPr>
        <w:tabs>
          <w:tab w:val="left" w:pos="1254"/>
        </w:tabs>
        <w:spacing w:after="0" w:line="240" w:lineRule="auto"/>
        <w:contextualSpacing/>
        <w:rPr>
          <w:rFonts w:ascii="Times New Roman" w:eastAsia="Symbol" w:hAnsi="Times New Roman" w:cs="Times New Roman"/>
          <w:sz w:val="24"/>
          <w:szCs w:val="24"/>
        </w:rPr>
      </w:pPr>
      <w:proofErr w:type="gramStart"/>
      <w:r w:rsidRPr="00A76D51">
        <w:rPr>
          <w:rFonts w:ascii="Times New Roman" w:eastAsia="Times New Roman" w:hAnsi="Times New Roman" w:cs="Times New Roman"/>
          <w:sz w:val="24"/>
          <w:szCs w:val="24"/>
        </w:rPr>
        <w:t>уровневой</w:t>
      </w:r>
      <w:proofErr w:type="gramEnd"/>
      <w:r w:rsidRPr="00A76D51">
        <w:rPr>
          <w:rFonts w:ascii="Times New Roman" w:eastAsia="Times New Roman" w:hAnsi="Times New Roman" w:cs="Times New Roman"/>
          <w:sz w:val="24"/>
          <w:szCs w:val="24"/>
        </w:rPr>
        <w:t xml:space="preserve"> (определяются уровни владения универсальными учебными действиями);</w:t>
      </w:r>
    </w:p>
    <w:p w:rsidR="00524C88" w:rsidRPr="00A76D51" w:rsidRDefault="00524C88" w:rsidP="00561F10">
      <w:pPr>
        <w:numPr>
          <w:ilvl w:val="0"/>
          <w:numId w:val="5"/>
        </w:numPr>
        <w:tabs>
          <w:tab w:val="left" w:pos="1254"/>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lastRenderedPageBreak/>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524C88" w:rsidRPr="00A76D51" w:rsidRDefault="00524C88" w:rsidP="00524C88">
      <w:pPr>
        <w:keepNext/>
        <w:keepLines/>
        <w:spacing w:before="200" w:after="0"/>
        <w:outlineLvl w:val="1"/>
        <w:rPr>
          <w:rFonts w:ascii="Times New Roman" w:eastAsia="Symbol" w:hAnsi="Times New Roman" w:cs="Times New Roman"/>
          <w:b/>
          <w:bCs/>
          <w:color w:val="000000"/>
          <w:sz w:val="24"/>
          <w:szCs w:val="24"/>
        </w:rPr>
      </w:pPr>
      <w:bookmarkStart w:id="27" w:name="_Toc536170519"/>
      <w:r w:rsidRPr="00A76D51">
        <w:rPr>
          <w:rFonts w:ascii="Times New Roman" w:eastAsia="Times New Roman" w:hAnsi="Times New Roman" w:cs="Times New Roman"/>
          <w:b/>
          <w:bCs/>
          <w:color w:val="000000"/>
          <w:sz w:val="24"/>
          <w:szCs w:val="24"/>
        </w:rPr>
        <w:t>2.2.   Программы отдельных учебных предметов, курсов</w:t>
      </w:r>
      <w:bookmarkEnd w:id="27"/>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28" w:name="_Toc536170520"/>
      <w:r w:rsidRPr="00A76D51">
        <w:rPr>
          <w:rFonts w:ascii="Times New Roman" w:eastAsia="Times New Roman" w:hAnsi="Times New Roman" w:cs="Times New Roman"/>
          <w:b/>
          <w:bCs/>
          <w:color w:val="000000"/>
          <w:sz w:val="24"/>
          <w:szCs w:val="24"/>
        </w:rPr>
        <w:t>2.2.1. Общие положения</w:t>
      </w:r>
      <w:bookmarkEnd w:id="28"/>
      <w:r w:rsidRPr="00A76D51">
        <w:rPr>
          <w:rFonts w:ascii="Times New Roman" w:eastAsia="Times New Roman" w:hAnsi="Times New Roman" w:cs="Times New Roman"/>
          <w:b/>
          <w:bCs/>
          <w:color w:val="000000"/>
          <w:sz w:val="24"/>
          <w:szCs w:val="24"/>
        </w:rPr>
        <w:t xml:space="preserve"> </w:t>
      </w:r>
    </w:p>
    <w:p w:rsidR="00524C88" w:rsidRPr="00A76D51" w:rsidRDefault="00524C88" w:rsidP="00524C88">
      <w:pPr>
        <w:spacing w:after="0" w:line="240" w:lineRule="auto"/>
        <w:ind w:right="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Начальная школа — самоценный, принципиально новый этап в жизни ребёнка:</w:t>
      </w:r>
    </w:p>
    <w:p w:rsidR="00524C88" w:rsidRPr="00A76D51" w:rsidRDefault="00524C88" w:rsidP="00524C88">
      <w:pPr>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524C88" w:rsidRPr="00A76D51" w:rsidRDefault="00524C88" w:rsidP="00524C88">
      <w:pPr>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524C88" w:rsidRPr="00A76D51" w:rsidRDefault="00524C88" w:rsidP="00524C88">
      <w:pPr>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w:t>
      </w:r>
      <w:proofErr w:type="gramStart"/>
      <w:r w:rsidRPr="00A76D51">
        <w:rPr>
          <w:rFonts w:ascii="Times New Roman" w:eastAsia="Times New Roman" w:hAnsi="Times New Roman" w:cs="Times New Roman"/>
          <w:sz w:val="24"/>
          <w:szCs w:val="24"/>
        </w:rPr>
        <w:t>ИКТ-компетентности</w:t>
      </w:r>
      <w:proofErr w:type="gramEnd"/>
      <w:r w:rsidRPr="00A76D51">
        <w:rPr>
          <w:rFonts w:ascii="Times New Roman" w:eastAsia="Times New Roman" w:hAnsi="Times New Roman" w:cs="Times New Roman"/>
          <w:sz w:val="24"/>
          <w:szCs w:val="24"/>
        </w:rPr>
        <w:t xml:space="preserve"> обучающихся.</w:t>
      </w:r>
    </w:p>
    <w:p w:rsidR="00524C88" w:rsidRPr="00A76D51" w:rsidRDefault="00524C88" w:rsidP="00524C88">
      <w:pPr>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5C1A30" w:rsidRPr="00A76D51" w:rsidRDefault="00524C88" w:rsidP="005C1A30">
      <w:pPr>
        <w:spacing w:after="0" w:line="240" w:lineRule="auto"/>
        <w:ind w:right="4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образовательной деятельности младших школьников.</w:t>
      </w:r>
      <w:r w:rsidR="001A13E8">
        <w:rPr>
          <w:rFonts w:ascii="Times New Roman" w:eastAsia="Symbol" w:hAnsi="Times New Roman" w:cs="Times New Roman"/>
          <w:sz w:val="24"/>
          <w:szCs w:val="24"/>
        </w:rPr>
        <w:t xml:space="preserve"> </w:t>
      </w:r>
      <w:r w:rsidR="005C1A30" w:rsidRPr="00A76D51">
        <w:rPr>
          <w:rFonts w:ascii="Times New Roman" w:eastAsia="Times New Roman" w:hAnsi="Times New Roman" w:cs="Times New Roman"/>
          <w:sz w:val="24"/>
          <w:szCs w:val="24"/>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w:t>
      </w:r>
    </w:p>
    <w:p w:rsidR="005C1A30" w:rsidRPr="00A76D51" w:rsidRDefault="005C1A30" w:rsidP="005C1A30">
      <w:pPr>
        <w:tabs>
          <w:tab w:val="left" w:pos="830"/>
        </w:tabs>
        <w:spacing w:after="0" w:line="240" w:lineRule="auto"/>
        <w:ind w:right="4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5C1A30" w:rsidRPr="00A76D51" w:rsidRDefault="005C1A30" w:rsidP="005C1A30">
      <w:pPr>
        <w:spacing w:after="0" w:line="240" w:lineRule="auto"/>
        <w:contextualSpacing/>
        <w:rPr>
          <w:rFonts w:ascii="Times New Roman" w:eastAsia="Times New Roman" w:hAnsi="Times New Roman" w:cs="Times New Roman"/>
          <w:sz w:val="24"/>
          <w:szCs w:val="24"/>
        </w:rPr>
      </w:pPr>
    </w:p>
    <w:p w:rsidR="005C1A30" w:rsidRPr="00A76D51" w:rsidRDefault="005C1A30" w:rsidP="005C1A30">
      <w:pPr>
        <w:spacing w:after="0" w:line="240" w:lineRule="auto"/>
        <w:ind w:right="4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5C1A30" w:rsidRPr="00A76D51" w:rsidRDefault="005C1A30" w:rsidP="005C1A30">
      <w:pPr>
        <w:spacing w:after="0" w:line="240" w:lineRule="auto"/>
        <w:ind w:right="4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w:t>
      </w:r>
    </w:p>
    <w:p w:rsidR="005C1A30" w:rsidRPr="00A76D51" w:rsidRDefault="005C1A30" w:rsidP="005C1A30">
      <w:pPr>
        <w:widowControl w:val="0"/>
        <w:tabs>
          <w:tab w:val="left" w:pos="993"/>
        </w:tabs>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Рабочие программы служат ориентиром для авторов рабочих учебных программ. Структура рабочей программы определяется  с учетом требований ФГОС НОО (п. 19.5), </w:t>
      </w:r>
      <w:r w:rsidRPr="00A76D51">
        <w:rPr>
          <w:rFonts w:ascii="Times New Roman" w:eastAsia="+mn-ea" w:hAnsi="Times New Roman" w:cs="Times New Roman"/>
          <w:bCs/>
          <w:color w:val="000000"/>
          <w:kern w:val="24"/>
          <w:sz w:val="24"/>
          <w:szCs w:val="24"/>
          <w:lang w:eastAsia="ru-RU"/>
        </w:rPr>
        <w:t>письма МИНОБРНАУКИ России от 28.10.2015г. № 08-1786 «О рабочих программах учебных предметов», приказа МИНОБРНАУКИ России № 1576 от 31.12.2015 «О внесении изменений в ФГОС НОО, утвержденный приказом МОиН РФ от 06.10.2009г. № 373.</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C1A30" w:rsidRPr="00A76D51" w:rsidRDefault="005C1A30" w:rsidP="005C1A30">
      <w:pPr>
        <w:spacing w:after="0"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Программы отдельных учебных предметов, курсов должны обеспечивать достижение планируемых результатов:</w:t>
      </w:r>
    </w:p>
    <w:p w:rsidR="005C1A30" w:rsidRPr="00A76D51" w:rsidRDefault="005C1A30" w:rsidP="005C1A30">
      <w:pPr>
        <w:spacing w:after="0" w:line="240" w:lineRule="auto"/>
        <w:contextualSpacing/>
        <w:rPr>
          <w:rFonts w:ascii="Times New Roman" w:eastAsia="Calibri" w:hAnsi="Times New Roman" w:cs="Times New Roman"/>
          <w:color w:val="000000"/>
          <w:sz w:val="24"/>
          <w:szCs w:val="24"/>
        </w:rPr>
      </w:pPr>
      <w:r w:rsidRPr="00A76D51">
        <w:rPr>
          <w:rFonts w:ascii="Times New Roman" w:eastAsia="Calibri" w:hAnsi="Times New Roman" w:cs="Times New Roman"/>
          <w:color w:val="000000"/>
          <w:sz w:val="24"/>
          <w:szCs w:val="24"/>
        </w:rPr>
        <w:t xml:space="preserve">- выпускник научится </w:t>
      </w:r>
    </w:p>
    <w:p w:rsidR="005C1A30" w:rsidRPr="00A76D51" w:rsidRDefault="005C1A30" w:rsidP="005C1A30">
      <w:pPr>
        <w:spacing w:after="0"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color w:val="000000"/>
          <w:sz w:val="24"/>
          <w:szCs w:val="24"/>
        </w:rPr>
        <w:t>- выпускник получит возможность научиться.</w:t>
      </w:r>
    </w:p>
    <w:p w:rsidR="005C1A30" w:rsidRPr="00A76D51" w:rsidRDefault="005C1A30" w:rsidP="005C1A30">
      <w:pPr>
        <w:spacing w:after="0" w:line="240" w:lineRule="auto"/>
        <w:ind w:right="5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Рабочие программы включают следующие разделы:</w:t>
      </w:r>
    </w:p>
    <w:p w:rsidR="005C1A30" w:rsidRPr="00A76D51" w:rsidRDefault="005C1A30" w:rsidP="005C1A30">
      <w:pPr>
        <w:spacing w:after="0"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Программы отдельных учебных предметов, курсов должны содержать:</w:t>
      </w:r>
    </w:p>
    <w:p w:rsidR="005C1A30" w:rsidRPr="00A76D51" w:rsidRDefault="005C1A30" w:rsidP="005C1A30">
      <w:pPr>
        <w:spacing w:after="0" w:line="240" w:lineRule="auto"/>
        <w:contextualSpacing/>
        <w:rPr>
          <w:rFonts w:ascii="Times New Roman" w:eastAsia="Calibri" w:hAnsi="Times New Roman" w:cs="Times New Roman"/>
          <w:color w:val="000000"/>
          <w:sz w:val="24"/>
          <w:szCs w:val="24"/>
        </w:rPr>
      </w:pPr>
      <w:r w:rsidRPr="00A76D51">
        <w:rPr>
          <w:rFonts w:ascii="Times New Roman" w:eastAsia="Calibri" w:hAnsi="Times New Roman" w:cs="Times New Roman"/>
          <w:color w:val="000000"/>
          <w:sz w:val="24"/>
          <w:szCs w:val="24"/>
        </w:rPr>
        <w:t>1) содержание учебного предмета;</w:t>
      </w:r>
    </w:p>
    <w:p w:rsidR="005C1A30" w:rsidRPr="00A76D51" w:rsidRDefault="005C1A30" w:rsidP="005C1A30">
      <w:pPr>
        <w:spacing w:after="0" w:line="240" w:lineRule="auto"/>
        <w:contextualSpacing/>
        <w:rPr>
          <w:rFonts w:ascii="Times New Roman" w:eastAsia="Calibri" w:hAnsi="Times New Roman" w:cs="Times New Roman"/>
          <w:color w:val="000000"/>
          <w:sz w:val="24"/>
          <w:szCs w:val="24"/>
        </w:rPr>
      </w:pPr>
      <w:r w:rsidRPr="00A76D51">
        <w:rPr>
          <w:rFonts w:ascii="Times New Roman" w:eastAsia="Calibri" w:hAnsi="Times New Roman" w:cs="Times New Roman"/>
          <w:color w:val="000000"/>
          <w:sz w:val="24"/>
          <w:szCs w:val="24"/>
        </w:rPr>
        <w:t>2) тематическое планирование с определением основных видов учебной деятельности обучающихся;</w:t>
      </w:r>
    </w:p>
    <w:p w:rsidR="005C1A30" w:rsidRPr="00A76D51" w:rsidRDefault="005C1A30" w:rsidP="005C1A30">
      <w:pPr>
        <w:spacing w:after="0"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3)Планируемые результаты изучения учебного предмета.</w:t>
      </w:r>
    </w:p>
    <w:p w:rsidR="005C1A30" w:rsidRPr="00A76D51" w:rsidRDefault="005C1A30" w:rsidP="005C1A30">
      <w:pPr>
        <w:spacing w:after="0" w:line="240" w:lineRule="auto"/>
        <w:contextualSpacing/>
        <w:jc w:val="both"/>
        <w:rPr>
          <w:rFonts w:ascii="Times New Roman" w:eastAsia="Calibri" w:hAnsi="Times New Roman" w:cs="Times New Roman"/>
          <w:sz w:val="24"/>
          <w:szCs w:val="24"/>
        </w:rPr>
      </w:pPr>
    </w:p>
    <w:p w:rsidR="005C1A30" w:rsidRPr="00A76D51" w:rsidRDefault="005C1A30" w:rsidP="005C1A30">
      <w:pPr>
        <w:spacing w:after="0" w:line="240" w:lineRule="auto"/>
        <w:ind w:right="420"/>
        <w:contextualSpacing/>
        <w:jc w:val="both"/>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Рабочие программы отдельных учебных предметов, курсов разработаны в соответствии с ФГОС НОО и авторскими программами по предметам.</w:t>
      </w:r>
    </w:p>
    <w:p w:rsidR="00524C88" w:rsidRPr="00A76D51" w:rsidRDefault="001A13E8" w:rsidP="00524C88">
      <w:pPr>
        <w:spacing w:after="0" w:line="240" w:lineRule="auto"/>
        <w:ind w:right="20"/>
        <w:contextualSpacing/>
        <w:jc w:val="center"/>
        <w:rPr>
          <w:rFonts w:ascii="Times New Roman" w:eastAsia="Times New Roman" w:hAnsi="Times New Roman" w:cs="Times New Roman"/>
          <w:b/>
          <w:bCs/>
          <w:sz w:val="24"/>
          <w:szCs w:val="24"/>
        </w:rPr>
      </w:pPr>
      <w:r>
        <w:rPr>
          <w:rFonts w:ascii="Times New Roman" w:eastAsia="Calibri" w:hAnsi="Times New Roman" w:cs="Times New Roman"/>
          <w:sz w:val="24"/>
          <w:szCs w:val="24"/>
        </w:rPr>
        <w:t xml:space="preserve"> </w:t>
      </w:r>
    </w:p>
    <w:p w:rsidR="00524C88" w:rsidRPr="00A76D51" w:rsidRDefault="00524C88" w:rsidP="00524C88">
      <w:pPr>
        <w:spacing w:after="0" w:line="240" w:lineRule="auto"/>
        <w:ind w:right="20"/>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Сведения об УМК, используемых в 1-4 классах</w:t>
      </w:r>
    </w:p>
    <w:p w:rsidR="00524C88" w:rsidRPr="00A76D51" w:rsidRDefault="006563A2" w:rsidP="00524C88">
      <w:pPr>
        <w:spacing w:after="0" w:line="240" w:lineRule="auto"/>
        <w:ind w:right="20"/>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МБОУ Марфинской сош в 2020-2021</w:t>
      </w:r>
      <w:r w:rsidR="00365258">
        <w:rPr>
          <w:rFonts w:ascii="Times New Roman" w:eastAsia="Times New Roman" w:hAnsi="Times New Roman" w:cs="Times New Roman"/>
          <w:b/>
          <w:bCs/>
          <w:sz w:val="24"/>
          <w:szCs w:val="24"/>
        </w:rPr>
        <w:t xml:space="preserve"> </w:t>
      </w:r>
      <w:r w:rsidR="00524C88" w:rsidRPr="00A76D51">
        <w:rPr>
          <w:rFonts w:ascii="Times New Roman" w:eastAsia="Times New Roman" w:hAnsi="Times New Roman" w:cs="Times New Roman"/>
          <w:b/>
          <w:bCs/>
          <w:sz w:val="24"/>
          <w:szCs w:val="24"/>
        </w:rPr>
        <w:t>учебном году</w:t>
      </w: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7"/>
        <w:gridCol w:w="1843"/>
        <w:gridCol w:w="2410"/>
        <w:gridCol w:w="3708"/>
      </w:tblGrid>
      <w:tr w:rsidR="00524C88" w:rsidRPr="00A76D51" w:rsidTr="00524C88">
        <w:trPr>
          <w:trHeight w:val="1489"/>
          <w:jc w:val="center"/>
        </w:trPr>
        <w:tc>
          <w:tcPr>
            <w:tcW w:w="877" w:type="dxa"/>
            <w:hideMark/>
          </w:tcPr>
          <w:p w:rsidR="00524C88" w:rsidRPr="00A76D51" w:rsidRDefault="00524C88" w:rsidP="00524C88">
            <w:pPr>
              <w:tabs>
                <w:tab w:val="left" w:pos="6720"/>
              </w:tabs>
              <w:spacing w:after="0" w:line="240" w:lineRule="auto"/>
              <w:contextualSpacing/>
              <w:jc w:val="center"/>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lang w:eastAsia="ru-RU"/>
              </w:rPr>
              <w:t>класс</w:t>
            </w:r>
          </w:p>
        </w:tc>
        <w:tc>
          <w:tcPr>
            <w:tcW w:w="1843" w:type="dxa"/>
            <w:hideMark/>
          </w:tcPr>
          <w:p w:rsidR="00524C88" w:rsidRPr="00A76D51" w:rsidRDefault="00524C88" w:rsidP="00524C88">
            <w:pPr>
              <w:tabs>
                <w:tab w:val="left" w:pos="6720"/>
              </w:tabs>
              <w:spacing w:after="0" w:line="240" w:lineRule="auto"/>
              <w:contextualSpacing/>
              <w:jc w:val="center"/>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lang w:eastAsia="ru-RU"/>
              </w:rPr>
              <w:t xml:space="preserve">Кол-во </w:t>
            </w:r>
            <w:proofErr w:type="gramStart"/>
            <w:r w:rsidRPr="00A76D51">
              <w:rPr>
                <w:rFonts w:ascii="Times New Roman" w:eastAsia="Times New Roman" w:hAnsi="Times New Roman" w:cs="Times New Roman"/>
                <w:b/>
                <w:sz w:val="24"/>
                <w:szCs w:val="24"/>
                <w:lang w:eastAsia="ru-RU"/>
              </w:rPr>
              <w:t>обучающихся</w:t>
            </w:r>
            <w:proofErr w:type="gramEnd"/>
          </w:p>
        </w:tc>
        <w:tc>
          <w:tcPr>
            <w:tcW w:w="2410" w:type="dxa"/>
            <w:hideMark/>
          </w:tcPr>
          <w:p w:rsidR="00524C88" w:rsidRPr="00A76D51" w:rsidRDefault="00524C88" w:rsidP="00524C88">
            <w:pPr>
              <w:tabs>
                <w:tab w:val="left" w:pos="6720"/>
              </w:tabs>
              <w:spacing w:after="0" w:line="240" w:lineRule="auto"/>
              <w:contextualSpacing/>
              <w:jc w:val="center"/>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Учебный предмет</w:t>
            </w:r>
          </w:p>
          <w:p w:rsidR="00524C88" w:rsidRPr="00A76D51" w:rsidRDefault="00524C88" w:rsidP="00524C88">
            <w:pPr>
              <w:tabs>
                <w:tab w:val="left" w:pos="6720"/>
              </w:tabs>
              <w:spacing w:after="0" w:line="240" w:lineRule="auto"/>
              <w:contextualSpacing/>
              <w:jc w:val="center"/>
              <w:rPr>
                <w:rFonts w:ascii="Times New Roman" w:eastAsia="Times New Roman" w:hAnsi="Times New Roman" w:cs="Times New Roman"/>
                <w:b/>
                <w:sz w:val="24"/>
                <w:szCs w:val="24"/>
                <w:lang w:eastAsia="ru-RU"/>
              </w:rPr>
            </w:pPr>
          </w:p>
          <w:p w:rsidR="00524C88" w:rsidRPr="00A76D51" w:rsidRDefault="00524C88" w:rsidP="00524C88">
            <w:pPr>
              <w:tabs>
                <w:tab w:val="left" w:pos="6720"/>
              </w:tabs>
              <w:spacing w:after="0" w:line="240" w:lineRule="auto"/>
              <w:contextualSpacing/>
              <w:jc w:val="center"/>
              <w:rPr>
                <w:rFonts w:ascii="Times New Roman" w:eastAsia="Times New Roman" w:hAnsi="Times New Roman" w:cs="Times New Roman"/>
                <w:b/>
                <w:sz w:val="24"/>
                <w:szCs w:val="24"/>
              </w:rPr>
            </w:pPr>
          </w:p>
        </w:tc>
        <w:tc>
          <w:tcPr>
            <w:tcW w:w="3708" w:type="dxa"/>
            <w:hideMark/>
          </w:tcPr>
          <w:p w:rsidR="00524C88" w:rsidRPr="00A76D51" w:rsidRDefault="00524C88" w:rsidP="00524C88">
            <w:pPr>
              <w:tabs>
                <w:tab w:val="left" w:pos="6720"/>
              </w:tabs>
              <w:spacing w:after="0" w:line="240" w:lineRule="auto"/>
              <w:contextualSpacing/>
              <w:jc w:val="center"/>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lang w:eastAsia="ru-RU"/>
              </w:rPr>
              <w:t xml:space="preserve">Учебник, автор, год издания, издательство </w:t>
            </w:r>
          </w:p>
        </w:tc>
      </w:tr>
      <w:tr w:rsidR="00524C88" w:rsidRPr="00A76D51" w:rsidTr="00524C88">
        <w:trPr>
          <w:trHeight w:val="35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rPr>
              <w:t>1</w:t>
            </w:r>
          </w:p>
        </w:tc>
        <w:tc>
          <w:tcPr>
            <w:tcW w:w="1843" w:type="dxa"/>
          </w:tcPr>
          <w:p w:rsidR="00524C88" w:rsidRPr="00A76D51" w:rsidRDefault="00107A45" w:rsidP="00524C88">
            <w:pPr>
              <w:tabs>
                <w:tab w:val="left" w:pos="6720"/>
              </w:tabs>
              <w:spacing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rPr>
              <w:t>Русский язык</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rPr>
            </w:pPr>
            <w:r w:rsidRPr="00A76D51">
              <w:rPr>
                <w:rFonts w:ascii="Times New Roman" w:eastAsia="Times New Roman" w:hAnsi="Times New Roman" w:cs="Times New Roman"/>
                <w:sz w:val="24"/>
                <w:szCs w:val="24"/>
                <w:lang w:eastAsia="ru-RU"/>
              </w:rPr>
              <w:t>Канакина В.П., Горецкий В.Т. Русский язык в 2-х частях. 2013,2015г. «Просвещение»</w:t>
            </w:r>
          </w:p>
        </w:tc>
      </w:tr>
      <w:tr w:rsidR="00524C88" w:rsidRPr="00A76D51" w:rsidTr="00524C88">
        <w:trPr>
          <w:trHeight w:val="359"/>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rPr>
              <w:t>Литературное чтение</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Климанова Л.Ф., Виноградская Л.А., Бойкина М.В. Литературное чтение в 2-х частях. 2013,2015г. «Просвещение»</w:t>
            </w:r>
          </w:p>
        </w:tc>
      </w:tr>
      <w:tr w:rsidR="00524C88" w:rsidRPr="00A76D51" w:rsidTr="00524C88">
        <w:trPr>
          <w:trHeight w:val="193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2410" w:type="dxa"/>
          </w:tcPr>
          <w:p w:rsidR="00524C88" w:rsidRPr="00A76D51" w:rsidRDefault="00524C88" w:rsidP="00524C88">
            <w:pPr>
              <w:tabs>
                <w:tab w:val="left" w:pos="6720"/>
              </w:tabs>
              <w:spacing w:after="0" w:line="240" w:lineRule="auto"/>
              <w:contextualSpacing/>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rPr>
              <w:t>Математика</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rPr>
            </w:pPr>
            <w:r w:rsidRPr="00A76D51">
              <w:rPr>
                <w:rFonts w:ascii="Times New Roman" w:eastAsia="Times New Roman" w:hAnsi="Times New Roman" w:cs="Times New Roman"/>
                <w:sz w:val="24"/>
                <w:szCs w:val="24"/>
                <w:lang w:eastAsia="ru-RU"/>
              </w:rPr>
              <w:t>Моро М.И. Математика в 2-х частях. 2013,2014,2015г. «Просвещение»</w:t>
            </w:r>
          </w:p>
        </w:tc>
      </w:tr>
      <w:tr w:rsidR="00524C88" w:rsidRPr="00A76D51" w:rsidTr="00524C88">
        <w:trPr>
          <w:trHeight w:val="193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lang w:eastAsia="ru-RU"/>
              </w:rPr>
              <w:t>Окружающий мир</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Плешаков А.А. Окружающий мир в 2-х частях. 2012,2013,2015г. «Просвещение»</w:t>
            </w:r>
          </w:p>
        </w:tc>
      </w:tr>
      <w:tr w:rsidR="00524C88" w:rsidRPr="00A76D51" w:rsidTr="00524C88">
        <w:trPr>
          <w:trHeight w:val="277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Азбука</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Горецкий В.Г, КирюшкинВ.А., Виноградская Л.А.и др. Азбука  в 2-х частях. 2012,2013,2015г. «Просвещение» </w:t>
            </w:r>
          </w:p>
        </w:tc>
      </w:tr>
      <w:tr w:rsidR="00524C88" w:rsidRPr="00A76D51" w:rsidTr="00524C88">
        <w:trPr>
          <w:trHeight w:val="156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Музыка</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Критская Е.Д. Музыка. 2011,2013г. «Просвещение»</w:t>
            </w:r>
          </w:p>
        </w:tc>
      </w:tr>
      <w:tr w:rsidR="00524C88" w:rsidRPr="00A76D51" w:rsidTr="00524C88">
        <w:trPr>
          <w:trHeight w:val="159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Изобразительное искусство</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Неменская Л.А. Изобразительное искусство. 2014г. «Просвещение»</w:t>
            </w:r>
          </w:p>
        </w:tc>
      </w:tr>
      <w:tr w:rsidR="00524C88" w:rsidRPr="00A76D51" w:rsidTr="00524C88">
        <w:trPr>
          <w:trHeight w:val="81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Технология</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Лутцева Е.А. Технология. 2015г. «Просвещение»</w:t>
            </w:r>
          </w:p>
        </w:tc>
      </w:tr>
      <w:tr w:rsidR="00524C88" w:rsidRPr="00A76D51" w:rsidTr="00524C88">
        <w:trPr>
          <w:trHeight w:val="16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Физическая культура</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Егоров Б.Б Физическая культура 1-2класс. 2012г. «Баласс» </w:t>
            </w:r>
          </w:p>
        </w:tc>
      </w:tr>
      <w:tr w:rsidR="00524C88" w:rsidRPr="00A76D51" w:rsidTr="00524C88">
        <w:trPr>
          <w:trHeight w:val="33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2</w:t>
            </w:r>
          </w:p>
        </w:tc>
        <w:tc>
          <w:tcPr>
            <w:tcW w:w="1843" w:type="dxa"/>
          </w:tcPr>
          <w:p w:rsidR="00524C88" w:rsidRPr="00A76D51" w:rsidRDefault="006563A2"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rPr>
              <w:t>Русский язык</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Канакина В.П., Горецкий В.Т. Русский язык в 2-х частях. 2015,2016г. «Просвещение»</w:t>
            </w:r>
          </w:p>
        </w:tc>
      </w:tr>
      <w:tr w:rsidR="00524C88" w:rsidRPr="00A76D51" w:rsidTr="00524C88">
        <w:trPr>
          <w:trHeight w:val="314"/>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rPr>
              <w:t>Литературное чтение</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 xml:space="preserve">Климанова Л.Ф., Виноградская Л.А., Бойкина М.В. Литературное чтение в 2-х частях. 2015,2016г. «Просвещение» </w:t>
            </w:r>
          </w:p>
        </w:tc>
      </w:tr>
      <w:tr w:rsidR="00524C88" w:rsidRPr="00A76D51" w:rsidTr="00524C88">
        <w:trPr>
          <w:trHeight w:val="159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after="0" w:line="240" w:lineRule="auto"/>
              <w:contextualSpacing/>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rPr>
              <w:t>Математика</w:t>
            </w:r>
          </w:p>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rPr>
            </w:pP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Моро М.И. Математика в 2-х частях. 2015,2016г. «Просвещение»</w:t>
            </w:r>
          </w:p>
        </w:tc>
      </w:tr>
      <w:tr w:rsidR="00524C88" w:rsidRPr="00A76D51" w:rsidTr="00524C88">
        <w:trPr>
          <w:trHeight w:val="43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lang w:eastAsia="ru-RU"/>
              </w:rPr>
              <w:t>Окружающий мир</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Плешаков А.А. Окружающий мир в 2-х частях. 2015,2016г. «Просвещение»</w:t>
            </w:r>
          </w:p>
        </w:tc>
      </w:tr>
      <w:tr w:rsidR="00524C88" w:rsidRPr="00A76D51" w:rsidTr="00524C88">
        <w:trPr>
          <w:trHeight w:val="199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Английский язык</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КузовлевВ.П., Перегудова Э.Ш., Стрельникова О.В. и др. Английский язык в 2-х частях. 2015,2016г. «Просвещение». </w:t>
            </w:r>
          </w:p>
        </w:tc>
      </w:tr>
      <w:tr w:rsidR="00524C88" w:rsidRPr="00A76D51" w:rsidTr="00524C88">
        <w:trPr>
          <w:trHeight w:val="81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Музыка</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Критская Е.Д. Музыка. 2011г. «Просвещение».</w:t>
            </w:r>
          </w:p>
        </w:tc>
      </w:tr>
      <w:tr w:rsidR="00524C88" w:rsidRPr="00A76D51" w:rsidTr="00524C88">
        <w:trPr>
          <w:trHeight w:val="118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Изобразительное искусство</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Кузин В.С. Изобразительное искусство. 2011г. «Дрофа».</w:t>
            </w:r>
          </w:p>
        </w:tc>
      </w:tr>
      <w:tr w:rsidR="00524C88" w:rsidRPr="00A76D51" w:rsidTr="00524C88">
        <w:trPr>
          <w:trHeight w:val="114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Технология</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Цирулик Н.А. Технология. 2011г. «Федоров»</w:t>
            </w:r>
          </w:p>
        </w:tc>
      </w:tr>
      <w:tr w:rsidR="00524C88" w:rsidRPr="00A76D51" w:rsidTr="00524C88">
        <w:trPr>
          <w:trHeight w:val="22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highlight w:val="green"/>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highlight w:val="green"/>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Физическая культура</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Лях В.И. Физическая культура 1-4класс. 2014г. «Просвещение».</w:t>
            </w:r>
          </w:p>
        </w:tc>
      </w:tr>
      <w:tr w:rsidR="00524C88" w:rsidRPr="00A76D51" w:rsidTr="00524C88">
        <w:trPr>
          <w:trHeight w:val="193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3</w:t>
            </w:r>
          </w:p>
        </w:tc>
        <w:tc>
          <w:tcPr>
            <w:tcW w:w="1843" w:type="dxa"/>
          </w:tcPr>
          <w:p w:rsidR="00524C88" w:rsidRPr="00A76D51" w:rsidRDefault="006563A2"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Русский язык</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Канакина В.П., Горецкий В.Т. Русский язык в 2-х частях. 2016,2017г. «Просвещение».</w:t>
            </w:r>
          </w:p>
        </w:tc>
      </w:tr>
      <w:tr w:rsidR="005C1A30" w:rsidRPr="00A76D51" w:rsidTr="00524C88">
        <w:trPr>
          <w:trHeight w:val="1935"/>
          <w:jc w:val="center"/>
        </w:trPr>
        <w:tc>
          <w:tcPr>
            <w:tcW w:w="877" w:type="dxa"/>
          </w:tcPr>
          <w:p w:rsidR="005C1A30" w:rsidRPr="00A76D51" w:rsidRDefault="005C1A30"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C1A30" w:rsidRPr="00A76D51" w:rsidRDefault="005C1A30"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C1A30" w:rsidRPr="00A76D51" w:rsidRDefault="005C1A30"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Родной язык</w:t>
            </w:r>
          </w:p>
        </w:tc>
        <w:tc>
          <w:tcPr>
            <w:tcW w:w="3708" w:type="dxa"/>
          </w:tcPr>
          <w:p w:rsidR="00107A45" w:rsidRPr="00107A45" w:rsidRDefault="00107A45" w:rsidP="00107A45">
            <w:pPr>
              <w:tabs>
                <w:tab w:val="left" w:pos="6720"/>
              </w:tabs>
              <w:spacing w:line="240" w:lineRule="auto"/>
              <w:contextualSpacing/>
              <w:rPr>
                <w:rFonts w:ascii="Times New Roman" w:eastAsia="Times New Roman" w:hAnsi="Times New Roman" w:cs="Times New Roman"/>
                <w:sz w:val="24"/>
                <w:szCs w:val="24"/>
                <w:lang w:eastAsia="ru-RU"/>
              </w:rPr>
            </w:pPr>
            <w:r w:rsidRPr="00107A45">
              <w:rPr>
                <w:rFonts w:ascii="Times New Roman" w:eastAsia="Times New Roman" w:hAnsi="Times New Roman" w:cs="Times New Roman"/>
                <w:sz w:val="24"/>
                <w:szCs w:val="24"/>
                <w:lang w:eastAsia="ru-RU"/>
              </w:rPr>
              <w:t xml:space="preserve">«Родной русский язык», 3 кл  для общеобразовательных учреждений, авт. О. М.  </w:t>
            </w:r>
            <w:r w:rsidRPr="00107A45">
              <w:rPr>
                <w:rFonts w:ascii="Times New Roman" w:eastAsia="Times New Roman" w:hAnsi="Times New Roman" w:cs="Times New Roman"/>
                <w:bCs/>
                <w:iCs/>
                <w:sz w:val="24"/>
                <w:szCs w:val="24"/>
                <w:lang w:eastAsia="ru-RU"/>
              </w:rPr>
              <w:t>Александровой, Л. А. Вербицкой, Москва, «</w:t>
            </w:r>
            <w:r w:rsidRPr="00107A45">
              <w:rPr>
                <w:rFonts w:ascii="Times New Roman" w:eastAsia="Times New Roman" w:hAnsi="Times New Roman" w:cs="Times New Roman"/>
                <w:sz w:val="24"/>
                <w:szCs w:val="24"/>
                <w:lang w:eastAsia="ru-RU"/>
              </w:rPr>
              <w:t xml:space="preserve">Просвещение», 2020г. </w:t>
            </w:r>
          </w:p>
          <w:p w:rsidR="005C1A30" w:rsidRPr="00A76D51" w:rsidRDefault="005C1A30" w:rsidP="00524C88">
            <w:pPr>
              <w:tabs>
                <w:tab w:val="left" w:pos="6720"/>
              </w:tabs>
              <w:spacing w:line="240" w:lineRule="auto"/>
              <w:contextualSpacing/>
              <w:rPr>
                <w:rFonts w:ascii="Times New Roman" w:eastAsia="Times New Roman" w:hAnsi="Times New Roman" w:cs="Times New Roman"/>
                <w:sz w:val="24"/>
                <w:szCs w:val="24"/>
                <w:lang w:eastAsia="ru-RU"/>
              </w:rPr>
            </w:pPr>
          </w:p>
        </w:tc>
      </w:tr>
      <w:tr w:rsidR="00524C88" w:rsidRPr="00A76D51" w:rsidTr="00524C88">
        <w:trPr>
          <w:trHeight w:val="115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Литературное чтение</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Климанова Л.Ф., и др. Литературное чтение в 2-х частях. 2016,2017г. «Просвещение».</w:t>
            </w:r>
          </w:p>
        </w:tc>
      </w:tr>
      <w:tr w:rsidR="00524C88" w:rsidRPr="00A76D51" w:rsidTr="00524C88">
        <w:trPr>
          <w:trHeight w:val="199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Математика</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Моро М.И. Математика в 2-х частях. 2015,2016,2017г. «Просвещение».</w:t>
            </w:r>
          </w:p>
        </w:tc>
      </w:tr>
      <w:tr w:rsidR="00524C88" w:rsidRPr="00A76D51" w:rsidTr="00524C88">
        <w:trPr>
          <w:trHeight w:val="160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Окружающий мир</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Плешаков А.А. Окружающий мир в 2-х. 2016,2017г. «Просвещение».</w:t>
            </w:r>
          </w:p>
        </w:tc>
      </w:tr>
      <w:tr w:rsidR="00524C88" w:rsidRPr="00A76D51" w:rsidTr="00524C88">
        <w:trPr>
          <w:trHeight w:val="120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Английский язык</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КузовлевВ</w:t>
            </w:r>
            <w:proofErr w:type="gramStart"/>
            <w:r w:rsidRPr="00A76D51">
              <w:rPr>
                <w:rFonts w:ascii="Times New Roman" w:eastAsia="Times New Roman" w:hAnsi="Times New Roman" w:cs="Times New Roman"/>
                <w:sz w:val="24"/>
                <w:szCs w:val="24"/>
                <w:lang w:eastAsia="ru-RU"/>
              </w:rPr>
              <w:t>.П</w:t>
            </w:r>
            <w:proofErr w:type="gramEnd"/>
            <w:r w:rsidRPr="00A76D51">
              <w:rPr>
                <w:rFonts w:ascii="Times New Roman" w:eastAsia="Times New Roman" w:hAnsi="Times New Roman" w:cs="Times New Roman"/>
                <w:sz w:val="24"/>
                <w:szCs w:val="24"/>
                <w:lang w:eastAsia="ru-RU"/>
              </w:rPr>
              <w:t xml:space="preserve"> Английский язык в 2-х частях. 2016,2017г. «Просвещение». </w:t>
            </w:r>
          </w:p>
        </w:tc>
      </w:tr>
      <w:tr w:rsidR="00524C88" w:rsidRPr="00A76D51" w:rsidTr="00524C88">
        <w:trPr>
          <w:trHeight w:val="121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Музыка</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Критская Е.Д. Музыка.  2011г. «Просвещение».</w:t>
            </w:r>
          </w:p>
        </w:tc>
      </w:tr>
      <w:tr w:rsidR="00524C88" w:rsidRPr="00A76D51" w:rsidTr="00524C88">
        <w:trPr>
          <w:trHeight w:val="156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Изобразительное искусство</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Кузин В.С. Изобразительное искусство. 2011г. «Дрофа».</w:t>
            </w:r>
          </w:p>
        </w:tc>
      </w:tr>
      <w:tr w:rsidR="00524C88" w:rsidRPr="00A76D51" w:rsidTr="00524C88">
        <w:trPr>
          <w:trHeight w:val="124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Технология</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Цирулик Н.А. Технология. 2010г. «Федоров»</w:t>
            </w:r>
          </w:p>
        </w:tc>
      </w:tr>
      <w:tr w:rsidR="00524C88" w:rsidRPr="00A76D51" w:rsidTr="00524C88">
        <w:trPr>
          <w:trHeight w:val="12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Физическая культура</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Лях В.И. Физическая культура 1-4класс. 2014г. «Просвещение».</w:t>
            </w:r>
          </w:p>
        </w:tc>
      </w:tr>
      <w:tr w:rsidR="00524C88" w:rsidRPr="00A76D51" w:rsidTr="00524C88">
        <w:trPr>
          <w:trHeight w:val="42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4</w:t>
            </w:r>
          </w:p>
        </w:tc>
        <w:tc>
          <w:tcPr>
            <w:tcW w:w="1843" w:type="dxa"/>
          </w:tcPr>
          <w:p w:rsidR="00524C88" w:rsidRPr="00A76D51" w:rsidRDefault="006563A2"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w:t>
            </w: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Русский язык</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Канакина В.П., Горецкий В.Т. Русский язык в 2-х частях. 2017г, 2018г. «Просвещение».</w:t>
            </w:r>
          </w:p>
        </w:tc>
      </w:tr>
      <w:tr w:rsidR="005C1A30" w:rsidRPr="00A76D51" w:rsidTr="00524C88">
        <w:trPr>
          <w:trHeight w:val="420"/>
          <w:jc w:val="center"/>
        </w:trPr>
        <w:tc>
          <w:tcPr>
            <w:tcW w:w="877" w:type="dxa"/>
          </w:tcPr>
          <w:p w:rsidR="005C1A30" w:rsidRPr="00A76D51" w:rsidRDefault="005C1A30"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C1A30" w:rsidRPr="00A76D51" w:rsidRDefault="005C1A30"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C1A30" w:rsidRPr="00A76D51" w:rsidRDefault="005C1A30"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Родной язык</w:t>
            </w:r>
          </w:p>
        </w:tc>
        <w:tc>
          <w:tcPr>
            <w:tcW w:w="3708" w:type="dxa"/>
          </w:tcPr>
          <w:p w:rsidR="00107A45" w:rsidRPr="00107A45" w:rsidRDefault="00107A45" w:rsidP="00107A45">
            <w:pPr>
              <w:tabs>
                <w:tab w:val="left" w:pos="6720"/>
              </w:tabs>
              <w:spacing w:line="240" w:lineRule="auto"/>
              <w:contextualSpacing/>
              <w:rPr>
                <w:rFonts w:ascii="Times New Roman" w:eastAsia="Times New Roman" w:hAnsi="Times New Roman" w:cs="Times New Roman"/>
                <w:sz w:val="24"/>
                <w:szCs w:val="24"/>
                <w:lang w:eastAsia="ru-RU"/>
              </w:rPr>
            </w:pPr>
            <w:r w:rsidRPr="00107A45">
              <w:rPr>
                <w:rFonts w:ascii="Times New Roman" w:eastAsia="Times New Roman" w:hAnsi="Times New Roman" w:cs="Times New Roman"/>
                <w:sz w:val="24"/>
                <w:szCs w:val="24"/>
                <w:lang w:eastAsia="ru-RU"/>
              </w:rPr>
              <w:t xml:space="preserve">«Родной русский язык», </w:t>
            </w:r>
            <w:r>
              <w:rPr>
                <w:rFonts w:ascii="Times New Roman" w:eastAsia="Times New Roman" w:hAnsi="Times New Roman" w:cs="Times New Roman"/>
                <w:sz w:val="24"/>
                <w:szCs w:val="24"/>
                <w:lang w:eastAsia="ru-RU"/>
              </w:rPr>
              <w:t>4</w:t>
            </w:r>
            <w:r w:rsidRPr="00107A45">
              <w:rPr>
                <w:rFonts w:ascii="Times New Roman" w:eastAsia="Times New Roman" w:hAnsi="Times New Roman" w:cs="Times New Roman"/>
                <w:sz w:val="24"/>
                <w:szCs w:val="24"/>
                <w:lang w:eastAsia="ru-RU"/>
              </w:rPr>
              <w:t xml:space="preserve"> кл  для общеобразовательных учреждений, авт. О. М.  </w:t>
            </w:r>
            <w:r w:rsidRPr="00107A45">
              <w:rPr>
                <w:rFonts w:ascii="Times New Roman" w:eastAsia="Times New Roman" w:hAnsi="Times New Roman" w:cs="Times New Roman"/>
                <w:bCs/>
                <w:iCs/>
                <w:sz w:val="24"/>
                <w:szCs w:val="24"/>
                <w:lang w:eastAsia="ru-RU"/>
              </w:rPr>
              <w:t>Александровой, Л. А. Вербицкой, Москва, «</w:t>
            </w:r>
            <w:r w:rsidRPr="00107A45">
              <w:rPr>
                <w:rFonts w:ascii="Times New Roman" w:eastAsia="Times New Roman" w:hAnsi="Times New Roman" w:cs="Times New Roman"/>
                <w:sz w:val="24"/>
                <w:szCs w:val="24"/>
                <w:lang w:eastAsia="ru-RU"/>
              </w:rPr>
              <w:t xml:space="preserve">Просвещение», 2020г. </w:t>
            </w:r>
          </w:p>
          <w:p w:rsidR="005C1A30" w:rsidRPr="00A76D51" w:rsidRDefault="005C1A30" w:rsidP="00524C88">
            <w:pPr>
              <w:tabs>
                <w:tab w:val="left" w:pos="6720"/>
              </w:tabs>
              <w:spacing w:line="240" w:lineRule="auto"/>
              <w:contextualSpacing/>
              <w:rPr>
                <w:rFonts w:ascii="Times New Roman" w:eastAsia="Times New Roman" w:hAnsi="Times New Roman" w:cs="Times New Roman"/>
                <w:sz w:val="24"/>
                <w:szCs w:val="24"/>
                <w:lang w:eastAsia="ru-RU"/>
              </w:rPr>
            </w:pPr>
          </w:p>
        </w:tc>
      </w:tr>
      <w:tr w:rsidR="00524C88" w:rsidRPr="00A76D51" w:rsidTr="00524C88">
        <w:trPr>
          <w:trHeight w:val="40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Литературное чтение</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Климанова Л.Ф., и др. Литературное чтение в 2-х частях. 2017г, 2018г. «Просвещение». </w:t>
            </w:r>
          </w:p>
        </w:tc>
      </w:tr>
      <w:tr w:rsidR="005C1A30" w:rsidRPr="00A76D51" w:rsidTr="00524C88">
        <w:trPr>
          <w:trHeight w:val="405"/>
          <w:jc w:val="center"/>
        </w:trPr>
        <w:tc>
          <w:tcPr>
            <w:tcW w:w="877" w:type="dxa"/>
          </w:tcPr>
          <w:p w:rsidR="005C1A30" w:rsidRPr="00A76D51" w:rsidRDefault="005C1A30"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C1A30" w:rsidRPr="00A76D51" w:rsidRDefault="005C1A30"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C1A30" w:rsidRPr="00A76D51" w:rsidRDefault="00E33735"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Литературное чтение на родном языке</w:t>
            </w:r>
          </w:p>
        </w:tc>
        <w:tc>
          <w:tcPr>
            <w:tcW w:w="3708" w:type="dxa"/>
          </w:tcPr>
          <w:p w:rsidR="005C1A30" w:rsidRPr="00A76D51" w:rsidRDefault="005C1A30" w:rsidP="00D14835">
            <w:pPr>
              <w:spacing w:line="240" w:lineRule="auto"/>
              <w:contextualSpacing/>
              <w:rPr>
                <w:rFonts w:ascii="Times New Roman" w:eastAsia="Times New Roman" w:hAnsi="Times New Roman" w:cs="Times New Roman"/>
                <w:sz w:val="24"/>
                <w:szCs w:val="24"/>
                <w:lang w:eastAsia="ru-RU"/>
              </w:rPr>
            </w:pPr>
          </w:p>
        </w:tc>
      </w:tr>
      <w:tr w:rsidR="00524C88" w:rsidRPr="00A76D51" w:rsidTr="00524C88">
        <w:trPr>
          <w:trHeight w:val="48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Английский язык</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КузовлевВ.П.</w:t>
            </w:r>
            <w:r w:rsidR="00D14835">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eastAsia="ru-RU"/>
              </w:rPr>
              <w:t xml:space="preserve">Английский язык в 2-х частях. 2017г, 2018г. «Просвещение».  </w:t>
            </w:r>
          </w:p>
        </w:tc>
      </w:tr>
      <w:tr w:rsidR="00524C88" w:rsidRPr="00A76D51" w:rsidTr="00524C88">
        <w:trPr>
          <w:trHeight w:val="40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Математика</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Моро М.И. Математика в 2-х частях. 2017г, 2018г. «Просвещение».  </w:t>
            </w:r>
          </w:p>
        </w:tc>
      </w:tr>
      <w:tr w:rsidR="00524C88" w:rsidRPr="00A76D51" w:rsidTr="00524C88">
        <w:trPr>
          <w:trHeight w:val="40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Окружающий мир</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 xml:space="preserve">Плешаков А.А. Окружающий мир в 2-х. 2017г, 2018г. «Просвещение».  </w:t>
            </w:r>
          </w:p>
        </w:tc>
      </w:tr>
      <w:tr w:rsidR="00524C88" w:rsidRPr="00A76D51" w:rsidTr="00524C88">
        <w:trPr>
          <w:trHeight w:val="42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Музыка</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 xml:space="preserve">Критская Е.Д. Музыка. 2010г, 2011г, 2018г. «Просвещение».  </w:t>
            </w:r>
          </w:p>
        </w:tc>
      </w:tr>
      <w:tr w:rsidR="00524C88" w:rsidRPr="00A76D51" w:rsidTr="00524C88">
        <w:trPr>
          <w:trHeight w:val="40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Изобразительное искусство</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 xml:space="preserve">Кузин В.С. Изобразительное искусство. 2011г, 2018г. «Просвещение».  </w:t>
            </w:r>
          </w:p>
        </w:tc>
      </w:tr>
      <w:tr w:rsidR="00524C88" w:rsidRPr="00A76D51" w:rsidTr="00524C88">
        <w:trPr>
          <w:trHeight w:val="40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Технология</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Цирулик Н.А. Технология. 2012г, 2013.«Федоров»</w:t>
            </w:r>
          </w:p>
        </w:tc>
      </w:tr>
      <w:tr w:rsidR="00524C88" w:rsidRPr="00A76D51" w:rsidTr="00524C88">
        <w:trPr>
          <w:trHeight w:val="40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Основы православной культуры</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 xml:space="preserve">Кураев А.В.  Основы православной культуры 4-5 класс. 2012г, 2018г. «Просвещение».  </w:t>
            </w:r>
          </w:p>
        </w:tc>
      </w:tr>
      <w:tr w:rsidR="00524C88" w:rsidRPr="00A76D51" w:rsidTr="00524C88">
        <w:trPr>
          <w:trHeight w:val="173"/>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Физическая культура</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Лях В.И. Физическая культура 1-4класс. 2014г. «Просвещение».</w:t>
            </w:r>
          </w:p>
        </w:tc>
      </w:tr>
    </w:tbl>
    <w:p w:rsidR="00524C88" w:rsidRPr="00A76D51" w:rsidRDefault="00524C88" w:rsidP="00524C88">
      <w:pPr>
        <w:spacing w:line="240" w:lineRule="auto"/>
        <w:contextualSpacing/>
        <w:rPr>
          <w:rFonts w:ascii="Times New Roman" w:eastAsia="Calibri" w:hAnsi="Times New Roman" w:cs="Times New Roman"/>
          <w:color w:val="C00000"/>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 разработке рабочих программ учтен региональный компонент.</w:t>
      </w:r>
    </w:p>
    <w:p w:rsidR="00524C88" w:rsidRPr="00A76D51" w:rsidRDefault="00524C88" w:rsidP="00524C88">
      <w:pPr>
        <w:spacing w:after="0" w:line="240" w:lineRule="auto"/>
        <w:ind w:right="4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Содержание рабочих программ учебных предметов, предусмотренных к изучению на уровне начального общего образования, в соответствии со структурой, установленной в Стандарте, приведено в Приложении.</w:t>
      </w: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29" w:name="_Toc536170521"/>
      <w:r w:rsidRPr="00A76D51">
        <w:rPr>
          <w:rFonts w:ascii="Times New Roman" w:eastAsia="Times New Roman" w:hAnsi="Times New Roman" w:cs="Times New Roman"/>
          <w:b/>
          <w:bCs/>
          <w:color w:val="000000"/>
          <w:sz w:val="24"/>
          <w:szCs w:val="24"/>
        </w:rPr>
        <w:t>2.2.2. Основное содержание учебных предметов</w:t>
      </w:r>
      <w:bookmarkEnd w:id="29"/>
    </w:p>
    <w:p w:rsidR="00524C88" w:rsidRPr="00A76D51" w:rsidRDefault="00524C88" w:rsidP="00524C88">
      <w:pPr>
        <w:keepNext/>
        <w:keepLines/>
        <w:spacing w:before="200" w:after="0"/>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 xml:space="preserve"> Русский язык</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Виды речевой деятельности</w:t>
      </w:r>
    </w:p>
    <w:p w:rsidR="00524C88" w:rsidRPr="00A76D51" w:rsidRDefault="00524C88" w:rsidP="00524C88">
      <w:pPr>
        <w:spacing w:after="0" w:line="240" w:lineRule="auto"/>
        <w:ind w:right="4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Слушание. </w:t>
      </w:r>
      <w:r w:rsidRPr="00A76D51">
        <w:rPr>
          <w:rFonts w:ascii="Times New Roman" w:eastAsia="Times New Roman" w:hAnsi="Times New Roman" w:cs="Times New Roman"/>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524C88" w:rsidRPr="00A76D51" w:rsidRDefault="00524C88" w:rsidP="00524C88">
      <w:pPr>
        <w:spacing w:after="0" w:line="240" w:lineRule="auto"/>
        <w:ind w:right="4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Говорение. </w:t>
      </w:r>
      <w:r w:rsidRPr="00A76D51">
        <w:rPr>
          <w:rFonts w:ascii="Times New Roman" w:eastAsia="Times New Roman" w:hAnsi="Times New Roman" w:cs="Times New Roman"/>
          <w:sz w:val="24"/>
          <w:szCs w:val="24"/>
        </w:rPr>
        <w:t>Выбор языковых сре</w:t>
      </w:r>
      <w:proofErr w:type="gramStart"/>
      <w:r w:rsidRPr="00A76D51">
        <w:rPr>
          <w:rFonts w:ascii="Times New Roman" w:eastAsia="Times New Roman" w:hAnsi="Times New Roman" w:cs="Times New Roman"/>
          <w:sz w:val="24"/>
          <w:szCs w:val="24"/>
        </w:rPr>
        <w:t>дств в с</w:t>
      </w:r>
      <w:proofErr w:type="gramEnd"/>
      <w:r w:rsidRPr="00A76D51">
        <w:rPr>
          <w:rFonts w:ascii="Times New Roman" w:eastAsia="Times New Roman" w:hAnsi="Times New Roman" w:cs="Times New Roman"/>
          <w:sz w:val="24"/>
          <w:szCs w:val="24"/>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524C88" w:rsidRPr="00A76D51" w:rsidRDefault="00524C88" w:rsidP="00524C88">
      <w:pPr>
        <w:spacing w:after="0" w:line="240" w:lineRule="auto"/>
        <w:ind w:right="4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Чтение. </w:t>
      </w:r>
      <w:r w:rsidRPr="00A76D51">
        <w:rPr>
          <w:rFonts w:ascii="Times New Roman" w:eastAsia="Times New Roman" w:hAnsi="Times New Roman" w:cs="Times New Roman"/>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A76D51">
        <w:rPr>
          <w:rFonts w:ascii="Times New Roman" w:eastAsia="Times New Roman" w:hAnsi="Times New Roman" w:cs="Times New Roman"/>
          <w:i/>
          <w:iCs/>
          <w:sz w:val="24"/>
          <w:szCs w:val="24"/>
        </w:rPr>
        <w:t>Анализ и оценка содержания, языковых особенностей и структуры текста</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4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Письмо. </w:t>
      </w:r>
      <w:r w:rsidRPr="00A76D51">
        <w:rPr>
          <w:rFonts w:ascii="Times New Roman" w:eastAsia="Times New Roman" w:hAnsi="Times New Roman" w:cs="Times New Roman"/>
          <w:sz w:val="24"/>
          <w:szCs w:val="24"/>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A76D51">
        <w:rPr>
          <w:rFonts w:ascii="Times New Roman" w:eastAsia="Times New Roman" w:hAnsi="Times New Roman" w:cs="Times New Roman"/>
          <w:sz w:val="24"/>
          <w:szCs w:val="24"/>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Обучение грамоте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4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Фонетика. </w:t>
      </w:r>
      <w:r w:rsidRPr="00A76D51">
        <w:rPr>
          <w:rFonts w:ascii="Times New Roman" w:eastAsia="Times New Roman" w:hAnsi="Times New Roman" w:cs="Times New Roman"/>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4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Различение гласных и согласных звуков, гласных ударных и безударных, согласных твердых и мягких, звонких и глухих.</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Слог  как  минимальная  произносительная  единица.  Деление  слов  на  слоги. Определение места ударения.</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Графика. </w:t>
      </w:r>
      <w:r w:rsidRPr="00A76D51">
        <w:rPr>
          <w:rFonts w:ascii="Times New Roman" w:eastAsia="Times New Roman" w:hAnsi="Times New Roman" w:cs="Times New Roman"/>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A76D51">
        <w:rPr>
          <w:rFonts w:ascii="Times New Roman" w:eastAsia="Times New Roman" w:hAnsi="Times New Roman" w:cs="Times New Roman"/>
          <w:b/>
          <w:bCs/>
          <w:i/>
          <w:iCs/>
          <w:sz w:val="24"/>
          <w:szCs w:val="24"/>
        </w:rPr>
        <w:t>е</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е</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ю</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я</w:t>
      </w:r>
      <w:r w:rsidRPr="00A76D51">
        <w:rPr>
          <w:rFonts w:ascii="Times New Roman" w:eastAsia="Times New Roman" w:hAnsi="Times New Roman" w:cs="Times New Roman"/>
          <w:sz w:val="24"/>
          <w:szCs w:val="24"/>
        </w:rPr>
        <w:t>. Мягкий знак как показатель мягкости предшествующего согласного звука.</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Знакомство с русским алфавитом как последовательностью букв.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Чтение. </w:t>
      </w:r>
      <w:r w:rsidRPr="00A76D51">
        <w:rPr>
          <w:rFonts w:ascii="Times New Roman" w:eastAsia="Times New Roman" w:hAnsi="Times New Roman" w:cs="Times New Roman"/>
          <w:sz w:val="24"/>
          <w:szCs w:val="24"/>
        </w:rPr>
        <w:t>Формирование навыка слогового чтени</w:t>
      </w:r>
      <w:proofErr w:type="gramStart"/>
      <w:r w:rsidRPr="00A76D51">
        <w:rPr>
          <w:rFonts w:ascii="Times New Roman" w:eastAsia="Times New Roman" w:hAnsi="Times New Roman" w:cs="Times New Roman"/>
          <w:sz w:val="24"/>
          <w:szCs w:val="24"/>
        </w:rPr>
        <w:t>я(</w:t>
      </w:r>
      <w:proofErr w:type="gramEnd"/>
      <w:r w:rsidRPr="00A76D51">
        <w:rPr>
          <w:rFonts w:ascii="Times New Roman" w:eastAsia="Times New Roman" w:hAnsi="Times New Roman" w:cs="Times New Roman"/>
          <w:sz w:val="24"/>
          <w:szCs w:val="24"/>
        </w:rPr>
        <w:t>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sidRPr="00A76D51">
        <w:rPr>
          <w:rFonts w:ascii="Times New Roman" w:eastAsia="Times New Roman" w:hAnsi="Times New Roman" w:cs="Times New Roman"/>
          <w:sz w:val="24"/>
          <w:szCs w:val="24"/>
        </w:rPr>
        <w:t>.</w:t>
      </w:r>
      <w:proofErr w:type="gramEnd"/>
      <w:r w:rsidRPr="00A76D51">
        <w:rPr>
          <w:rFonts w:ascii="Times New Roman" w:eastAsia="Times New Roman" w:hAnsi="Times New Roman" w:cs="Times New Roman"/>
          <w:sz w:val="24"/>
          <w:szCs w:val="24"/>
        </w:rPr>
        <w:t xml:space="preserve"> </w:t>
      </w:r>
      <w:proofErr w:type="gramStart"/>
      <w:r w:rsidRPr="00A76D51">
        <w:rPr>
          <w:rFonts w:ascii="Times New Roman" w:eastAsia="Times New Roman" w:hAnsi="Times New Roman" w:cs="Times New Roman"/>
          <w:sz w:val="24"/>
          <w:szCs w:val="24"/>
        </w:rPr>
        <w:t>ч</w:t>
      </w:r>
      <w:proofErr w:type="gramEnd"/>
      <w:r w:rsidRPr="00A76D51">
        <w:rPr>
          <w:rFonts w:ascii="Times New Roman" w:eastAsia="Times New Roman" w:hAnsi="Times New Roman" w:cs="Times New Roman"/>
          <w:sz w:val="24"/>
          <w:szCs w:val="24"/>
        </w:rPr>
        <w:t xml:space="preserve">тение с интонациями и паузами в соответствии со знаками препинания. </w:t>
      </w:r>
      <w:r w:rsidRPr="00A76D51">
        <w:rPr>
          <w:rFonts w:ascii="Times New Roman" w:eastAsia="Times New Roman" w:hAnsi="Times New Roman" w:cs="Times New Roman"/>
          <w:sz w:val="24"/>
          <w:szCs w:val="24"/>
        </w:rPr>
        <w:lastRenderedPageBreak/>
        <w:t>Развитие осознанности и выразительности чтения на материале небольших текстов и стихотворений.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Письмо. </w:t>
      </w:r>
      <w:r w:rsidRPr="00A76D51">
        <w:rPr>
          <w:rFonts w:ascii="Times New Roman" w:eastAsia="Times New Roman" w:hAnsi="Times New Roman" w:cs="Times New Roman"/>
          <w:i/>
          <w:iCs/>
          <w:sz w:val="24"/>
          <w:szCs w:val="24"/>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Понимание функции небуквенных графических средств: пробела между словами, знака переноса.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Слово и предложение. </w:t>
      </w:r>
      <w:r w:rsidRPr="00A76D51">
        <w:rPr>
          <w:rFonts w:ascii="Times New Roman" w:eastAsia="Times New Roman" w:hAnsi="Times New Roman" w:cs="Times New Roman"/>
          <w:sz w:val="24"/>
          <w:szCs w:val="24"/>
        </w:rPr>
        <w:t>Восприятие слова как объекта изучения, материала для анализа. Наблюдение над значением слова.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Различение слова и предложения. Работа с предложением: выделение слов, изменение их порядка.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Орфография. </w:t>
      </w:r>
      <w:r w:rsidRPr="00A76D51">
        <w:rPr>
          <w:rFonts w:ascii="Times New Roman" w:eastAsia="Times New Roman" w:hAnsi="Times New Roman" w:cs="Times New Roman"/>
          <w:sz w:val="24"/>
          <w:szCs w:val="24"/>
        </w:rPr>
        <w:t>Знакомство с правилами правописания и их применение: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раздельное написание слов;</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90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обозначение гласных после шипящих (</w:t>
      </w:r>
      <w:proofErr w:type="gramStart"/>
      <w:r w:rsidRPr="00A76D51">
        <w:rPr>
          <w:rFonts w:ascii="Times New Roman" w:eastAsia="Times New Roman" w:hAnsi="Times New Roman" w:cs="Times New Roman"/>
          <w:b/>
          <w:bCs/>
          <w:i/>
          <w:iCs/>
          <w:sz w:val="24"/>
          <w:szCs w:val="24"/>
        </w:rPr>
        <w:t>ча</w:t>
      </w:r>
      <w:r w:rsidRPr="00A76D51">
        <w:rPr>
          <w:rFonts w:ascii="Times New Roman" w:eastAsia="Times New Roman" w:hAnsi="Times New Roman" w:cs="Times New Roman"/>
          <w:b/>
          <w:bCs/>
          <w:sz w:val="24"/>
          <w:szCs w:val="24"/>
        </w:rPr>
        <w:t>–</w:t>
      </w:r>
      <w:r w:rsidRPr="00A76D51">
        <w:rPr>
          <w:rFonts w:ascii="Times New Roman" w:eastAsia="Times New Roman" w:hAnsi="Times New Roman" w:cs="Times New Roman"/>
          <w:b/>
          <w:bCs/>
          <w:i/>
          <w:iCs/>
          <w:sz w:val="24"/>
          <w:szCs w:val="24"/>
        </w:rPr>
        <w:t>ща</w:t>
      </w:r>
      <w:proofErr w:type="gramEnd"/>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чу</w:t>
      </w:r>
      <w:r w:rsidRPr="00A76D51">
        <w:rPr>
          <w:rFonts w:ascii="Times New Roman" w:eastAsia="Times New Roman" w:hAnsi="Times New Roman" w:cs="Times New Roman"/>
          <w:b/>
          <w:bCs/>
          <w:sz w:val="24"/>
          <w:szCs w:val="24"/>
        </w:rPr>
        <w:t>–</w:t>
      </w:r>
      <w:r w:rsidRPr="00A76D51">
        <w:rPr>
          <w:rFonts w:ascii="Times New Roman" w:eastAsia="Times New Roman" w:hAnsi="Times New Roman" w:cs="Times New Roman"/>
          <w:b/>
          <w:bCs/>
          <w:i/>
          <w:iCs/>
          <w:sz w:val="24"/>
          <w:szCs w:val="24"/>
        </w:rPr>
        <w:t>щу</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жи</w:t>
      </w:r>
      <w:r w:rsidRPr="00A76D51">
        <w:rPr>
          <w:rFonts w:ascii="Times New Roman" w:eastAsia="Times New Roman" w:hAnsi="Times New Roman" w:cs="Times New Roman"/>
          <w:b/>
          <w:bCs/>
          <w:sz w:val="24"/>
          <w:szCs w:val="24"/>
        </w:rPr>
        <w:t>–</w:t>
      </w:r>
      <w:r w:rsidRPr="00A76D51">
        <w:rPr>
          <w:rFonts w:ascii="Times New Roman" w:eastAsia="Times New Roman" w:hAnsi="Times New Roman" w:cs="Times New Roman"/>
          <w:b/>
          <w:bCs/>
          <w:i/>
          <w:iCs/>
          <w:sz w:val="24"/>
          <w:szCs w:val="24"/>
        </w:rPr>
        <w:t>ши</w:t>
      </w:r>
      <w:r w:rsidRPr="00A76D51">
        <w:rPr>
          <w:rFonts w:ascii="Times New Roman" w:eastAsia="Times New Roman" w:hAnsi="Times New Roman" w:cs="Times New Roman"/>
          <w:sz w:val="24"/>
          <w:szCs w:val="24"/>
        </w:rPr>
        <w:t>);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Развитие речи. </w:t>
      </w:r>
      <w:r w:rsidRPr="00A76D51">
        <w:rPr>
          <w:rFonts w:ascii="Times New Roman" w:eastAsia="Times New Roman" w:hAnsi="Times New Roman" w:cs="Times New Roman"/>
          <w:sz w:val="24"/>
          <w:szCs w:val="24"/>
        </w:rPr>
        <w:t xml:space="preserve">Понимание прочитанного текста при самостоятельном чтении </w:t>
      </w:r>
      <w:proofErr w:type="gramStart"/>
      <w:r w:rsidRPr="00A76D51">
        <w:rPr>
          <w:rFonts w:ascii="Times New Roman" w:eastAsia="Times New Roman" w:hAnsi="Times New Roman" w:cs="Times New Roman"/>
          <w:sz w:val="24"/>
          <w:szCs w:val="24"/>
        </w:rPr>
        <w:t>в слух</w:t>
      </w:r>
      <w:proofErr w:type="gramEnd"/>
      <w:r w:rsidRPr="00A76D51">
        <w:rPr>
          <w:rFonts w:ascii="Times New Roman" w:eastAsia="Times New Roman" w:hAnsi="Times New Roman" w:cs="Times New Roman"/>
          <w:sz w:val="24"/>
          <w:szCs w:val="24"/>
        </w:rPr>
        <w:t xml:space="preserve">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Систематический курс</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Фонетика и орфоэпия. </w:t>
      </w:r>
      <w:r w:rsidRPr="00A76D51">
        <w:rPr>
          <w:rFonts w:ascii="Times New Roman" w:eastAsia="Times New Roman" w:hAnsi="Times New Roman" w:cs="Times New Roman"/>
          <w:sz w:val="24"/>
          <w:szCs w:val="24"/>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A76D51">
        <w:rPr>
          <w:rFonts w:ascii="Times New Roman" w:eastAsia="Times New Roman" w:hAnsi="Times New Roman" w:cs="Times New Roman"/>
          <w:sz w:val="24"/>
          <w:szCs w:val="24"/>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A76D51">
        <w:rPr>
          <w:rFonts w:ascii="Times New Roman" w:eastAsia="Times New Roman" w:hAnsi="Times New Roman" w:cs="Times New Roman"/>
          <w:sz w:val="24"/>
          <w:szCs w:val="24"/>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A76D51">
        <w:rPr>
          <w:rFonts w:ascii="Times New Roman" w:eastAsia="Times New Roman" w:hAnsi="Times New Roman" w:cs="Times New Roman"/>
          <w:i/>
          <w:iCs/>
          <w:sz w:val="24"/>
          <w:szCs w:val="24"/>
        </w:rPr>
        <w:t>Фонетический разбор слова</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Графика. </w:t>
      </w:r>
      <w:r w:rsidRPr="00A76D51">
        <w:rPr>
          <w:rFonts w:ascii="Times New Roman" w:eastAsia="Times New Roman" w:hAnsi="Times New Roman" w:cs="Times New Roman"/>
          <w:sz w:val="24"/>
          <w:szCs w:val="24"/>
        </w:rPr>
        <w:t xml:space="preserve">Различение звуков и букв. Обозначение на письме твердости и мягкости согласных звуков. Использование на письме </w:t>
      </w:r>
      <w:proofErr w:type="gramStart"/>
      <w:r w:rsidRPr="00A76D51">
        <w:rPr>
          <w:rFonts w:ascii="Times New Roman" w:eastAsia="Times New Roman" w:hAnsi="Times New Roman" w:cs="Times New Roman"/>
          <w:sz w:val="24"/>
          <w:szCs w:val="24"/>
        </w:rPr>
        <w:t>разделительных</w:t>
      </w:r>
      <w:proofErr w:type="gramEnd"/>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ъ</w:t>
      </w:r>
      <w:r w:rsidRPr="00A76D51">
        <w:rPr>
          <w:rFonts w:ascii="Times New Roman" w:eastAsia="Times New Roman" w:hAnsi="Times New Roman" w:cs="Times New Roman"/>
          <w:sz w:val="24"/>
          <w:szCs w:val="24"/>
        </w:rPr>
        <w:t xml:space="preserve"> и </w:t>
      </w:r>
      <w:r w:rsidRPr="00A76D51">
        <w:rPr>
          <w:rFonts w:ascii="Times New Roman" w:eastAsia="Times New Roman" w:hAnsi="Times New Roman" w:cs="Times New Roman"/>
          <w:b/>
          <w:bCs/>
          <w:i/>
          <w:iCs/>
          <w:sz w:val="24"/>
          <w:szCs w:val="24"/>
        </w:rPr>
        <w:t>ь</w:t>
      </w:r>
      <w:r w:rsidRPr="00A76D51">
        <w:rPr>
          <w:rFonts w:ascii="Times New Roman" w:eastAsia="Times New Roman" w:hAnsi="Times New Roman" w:cs="Times New Roman"/>
          <w:sz w:val="24"/>
          <w:szCs w:val="24"/>
        </w:rPr>
        <w:t xml:space="preserve">. Установление соотношения звукового и буквенного состава слова в словах типа </w:t>
      </w:r>
      <w:r w:rsidRPr="00A76D51">
        <w:rPr>
          <w:rFonts w:ascii="Times New Roman" w:eastAsia="Times New Roman" w:hAnsi="Times New Roman" w:cs="Times New Roman"/>
          <w:i/>
          <w:iCs/>
          <w:sz w:val="24"/>
          <w:szCs w:val="24"/>
        </w:rPr>
        <w:t>стол</w:t>
      </w:r>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i/>
          <w:iCs/>
          <w:sz w:val="24"/>
          <w:szCs w:val="24"/>
        </w:rPr>
        <w:t xml:space="preserve"> конь</w:t>
      </w:r>
      <w:proofErr w:type="gramStart"/>
      <w:r w:rsidRPr="00A76D51">
        <w:rPr>
          <w:rFonts w:ascii="Times New Roman" w:eastAsia="Times New Roman" w:hAnsi="Times New Roman" w:cs="Times New Roman"/>
          <w:sz w:val="24"/>
          <w:szCs w:val="24"/>
        </w:rPr>
        <w:t>;в</w:t>
      </w:r>
      <w:proofErr w:type="gramEnd"/>
      <w:r w:rsidRPr="00A76D51">
        <w:rPr>
          <w:rFonts w:ascii="Times New Roman" w:eastAsia="Times New Roman" w:hAnsi="Times New Roman" w:cs="Times New Roman"/>
          <w:sz w:val="24"/>
          <w:szCs w:val="24"/>
        </w:rPr>
        <w:t xml:space="preserve"> словах с йотированными гласными </w:t>
      </w:r>
      <w:r w:rsidRPr="00A76D51">
        <w:rPr>
          <w:rFonts w:ascii="Times New Roman" w:eastAsia="Times New Roman" w:hAnsi="Times New Roman" w:cs="Times New Roman"/>
          <w:b/>
          <w:bCs/>
          <w:i/>
          <w:iCs/>
          <w:sz w:val="24"/>
          <w:szCs w:val="24"/>
        </w:rPr>
        <w:t>е</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е</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ю</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я</w:t>
      </w:r>
      <w:r w:rsidRPr="00A76D51">
        <w:rPr>
          <w:rFonts w:ascii="Times New Roman" w:eastAsia="Times New Roman" w:hAnsi="Times New Roman" w:cs="Times New Roman"/>
          <w:sz w:val="24"/>
          <w:szCs w:val="24"/>
        </w:rPr>
        <w:t>; в словах с непроизносимыми согласными.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Использование небуквенных графических средств: пробела между словами, знака переноса, абзаца.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Знание  алфавита:  правильное  название  букв,  знание  их последовательности.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Использование алфавита при работе со словарями, справочниками, каталогами.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Лексика. </w:t>
      </w:r>
      <w:r w:rsidRPr="00A76D51">
        <w:rPr>
          <w:rFonts w:ascii="Times New Roman" w:eastAsia="Times New Roman" w:hAnsi="Times New Roman" w:cs="Times New Roman"/>
          <w:sz w:val="24"/>
          <w:szCs w:val="24"/>
        </w:rPr>
        <w:t xml:space="preserve">Понимание слова как единства звучания и значения. Выявление слов, значение которых требует уточнения. </w:t>
      </w:r>
      <w:r w:rsidRPr="00A76D51">
        <w:rPr>
          <w:rFonts w:ascii="Times New Roman" w:eastAsia="Times New Roman" w:hAnsi="Times New Roman" w:cs="Times New Roman"/>
          <w:i/>
          <w:iCs/>
          <w:sz w:val="24"/>
          <w:szCs w:val="24"/>
        </w:rPr>
        <w:t xml:space="preserve">Определение значения слова по тексту или уточнение значения с помощью </w:t>
      </w:r>
      <w:r w:rsidRPr="00A76D51">
        <w:rPr>
          <w:rFonts w:ascii="Times New Roman" w:eastAsia="Times New Roman" w:hAnsi="Times New Roman" w:cs="Times New Roman"/>
          <w:i/>
          <w:iCs/>
          <w:sz w:val="24"/>
          <w:szCs w:val="24"/>
        </w:rPr>
        <w:lastRenderedPageBreak/>
        <w:t>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Состав слова (морфемика). </w:t>
      </w:r>
      <w:r w:rsidRPr="00A76D51">
        <w:rPr>
          <w:rFonts w:ascii="Times New Roman" w:eastAsia="Times New Roman" w:hAnsi="Times New Roman" w:cs="Times New Roman"/>
          <w:sz w:val="24"/>
          <w:szCs w:val="24"/>
        </w:rPr>
        <w:t>Овладение понятием «родственны</w:t>
      </w:r>
      <w:proofErr w:type="gramStart"/>
      <w:r w:rsidRPr="00A76D51">
        <w:rPr>
          <w:rFonts w:ascii="Times New Roman" w:eastAsia="Times New Roman" w:hAnsi="Times New Roman" w:cs="Times New Roman"/>
          <w:sz w:val="24"/>
          <w:szCs w:val="24"/>
        </w:rPr>
        <w:t>е(</w:t>
      </w:r>
      <w:proofErr w:type="gramEnd"/>
      <w:r w:rsidRPr="00A76D51">
        <w:rPr>
          <w:rFonts w:ascii="Times New Roman" w:eastAsia="Times New Roman" w:hAnsi="Times New Roman" w:cs="Times New Roman"/>
          <w:sz w:val="24"/>
          <w:szCs w:val="24"/>
        </w:rPr>
        <w:t xml:space="preserve">однокоренные)слова».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A76D51">
        <w:rPr>
          <w:rFonts w:ascii="Times New Roman" w:eastAsia="Times New Roman" w:hAnsi="Times New Roman" w:cs="Times New Roman"/>
          <w:i/>
          <w:iCs/>
          <w:sz w:val="24"/>
          <w:szCs w:val="24"/>
        </w:rPr>
        <w:t>Представление означении суффиксов и приставок. Образование однокоренных слов с помощью суффиксов и приставок. Разбор слова по составу.</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Морфология. </w:t>
      </w:r>
      <w:r w:rsidRPr="00A76D51">
        <w:rPr>
          <w:rFonts w:ascii="Times New Roman" w:eastAsia="Times New Roman" w:hAnsi="Times New Roman" w:cs="Times New Roman"/>
          <w:sz w:val="24"/>
          <w:szCs w:val="24"/>
        </w:rPr>
        <w:t xml:space="preserve">Части речи; </w:t>
      </w:r>
      <w:r w:rsidRPr="00A76D51">
        <w:rPr>
          <w:rFonts w:ascii="Times New Roman" w:eastAsia="Times New Roman" w:hAnsi="Times New Roman" w:cs="Times New Roman"/>
          <w:i/>
          <w:iCs/>
          <w:sz w:val="24"/>
          <w:szCs w:val="24"/>
        </w:rPr>
        <w:t xml:space="preserve">деление частей речи </w:t>
      </w:r>
      <w:proofErr w:type="gramStart"/>
      <w:r w:rsidRPr="00A76D51">
        <w:rPr>
          <w:rFonts w:ascii="Times New Roman" w:eastAsia="Times New Roman" w:hAnsi="Times New Roman" w:cs="Times New Roman"/>
          <w:i/>
          <w:iCs/>
          <w:sz w:val="24"/>
          <w:szCs w:val="24"/>
        </w:rPr>
        <w:t>на</w:t>
      </w:r>
      <w:proofErr w:type="gramEnd"/>
      <w:r w:rsidRPr="00A76D51">
        <w:rPr>
          <w:rFonts w:ascii="Times New Roman" w:eastAsia="Times New Roman" w:hAnsi="Times New Roman" w:cs="Times New Roman"/>
          <w:i/>
          <w:iCs/>
          <w:sz w:val="24"/>
          <w:szCs w:val="24"/>
        </w:rPr>
        <w:t xml:space="preserve"> самостоятельные и служебные. </w:t>
      </w:r>
      <w:r w:rsidRPr="00A76D51">
        <w:rPr>
          <w:rFonts w:ascii="Times New Roman" w:eastAsia="Times New Roman" w:hAnsi="Times New Roman" w:cs="Times New Roman"/>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A76D51">
        <w:rPr>
          <w:rFonts w:ascii="Times New Roman" w:eastAsia="Times New Roman" w:hAnsi="Times New Roman" w:cs="Times New Roman"/>
          <w:i/>
          <w:iCs/>
          <w:sz w:val="24"/>
          <w:szCs w:val="24"/>
        </w:rPr>
        <w:t xml:space="preserve">Различение </w:t>
      </w:r>
      <w:proofErr w:type="gramStart"/>
      <w:r w:rsidRPr="00A76D51">
        <w:rPr>
          <w:rFonts w:ascii="Times New Roman" w:eastAsia="Times New Roman" w:hAnsi="Times New Roman" w:cs="Times New Roman"/>
          <w:i/>
          <w:iCs/>
          <w:sz w:val="24"/>
          <w:szCs w:val="24"/>
        </w:rPr>
        <w:t>падежных</w:t>
      </w:r>
      <w:proofErr w:type="gramEnd"/>
    </w:p>
    <w:p w:rsidR="00524C88" w:rsidRPr="00A76D51" w:rsidRDefault="00524C88" w:rsidP="00561F10">
      <w:pPr>
        <w:numPr>
          <w:ilvl w:val="0"/>
          <w:numId w:val="6"/>
        </w:numPr>
        <w:tabs>
          <w:tab w:val="left" w:pos="673"/>
        </w:tabs>
        <w:spacing w:after="0" w:line="240" w:lineRule="auto"/>
        <w:contextualSpacing/>
        <w:jc w:val="both"/>
        <w:rPr>
          <w:rFonts w:ascii="Times New Roman" w:eastAsia="Times New Roman" w:hAnsi="Times New Roman" w:cs="Times New Roman"/>
          <w:i/>
          <w:iCs/>
          <w:sz w:val="24"/>
          <w:szCs w:val="24"/>
        </w:rPr>
      </w:pPr>
      <w:r w:rsidRPr="00A76D51">
        <w:rPr>
          <w:rFonts w:ascii="Times New Roman" w:eastAsia="Times New Roman" w:hAnsi="Times New Roman" w:cs="Times New Roman"/>
          <w:i/>
          <w:iCs/>
          <w:sz w:val="24"/>
          <w:szCs w:val="24"/>
        </w:rPr>
        <w:t xml:space="preserve">смысловых (синтаксических) вопросов. </w:t>
      </w:r>
      <w:r w:rsidRPr="00A76D51">
        <w:rPr>
          <w:rFonts w:ascii="Times New Roman" w:eastAsia="Times New Roman" w:hAnsi="Times New Roman" w:cs="Times New Roman"/>
          <w:sz w:val="24"/>
          <w:szCs w:val="24"/>
        </w:rPr>
        <w:t xml:space="preserve">Определение принадлежности имен существительных к 1, 2, 3-му склонению. </w:t>
      </w:r>
      <w:r w:rsidRPr="00A76D51">
        <w:rPr>
          <w:rFonts w:ascii="Times New Roman" w:eastAsia="Times New Roman" w:hAnsi="Times New Roman" w:cs="Times New Roman"/>
          <w:i/>
          <w:iCs/>
          <w:sz w:val="24"/>
          <w:szCs w:val="24"/>
        </w:rPr>
        <w:t>Морфологический разбор имен существительных</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Times New Roman" w:hAnsi="Times New Roman" w:cs="Times New Roman"/>
          <w:i/>
          <w:iCs/>
          <w:sz w:val="24"/>
          <w:szCs w:val="24"/>
        </w:rPr>
      </w:pPr>
      <w:r w:rsidRPr="00A76D51">
        <w:rPr>
          <w:rFonts w:ascii="Times New Roman" w:eastAsia="Times New Roman" w:hAnsi="Times New Roman" w:cs="Times New Roman"/>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b/>
          <w:bCs/>
          <w:i/>
          <w:iCs/>
          <w:sz w:val="24"/>
          <w:szCs w:val="24"/>
        </w:rPr>
        <w:t>и</w:t>
      </w:r>
      <w:proofErr w:type="gramEnd"/>
      <w:r w:rsidRPr="00A76D51">
        <w:rPr>
          <w:rFonts w:ascii="Times New Roman" w:eastAsia="Times New Roman" w:hAnsi="Times New Roman" w:cs="Times New Roman"/>
          <w:b/>
          <w:bCs/>
          <w:i/>
          <w:iCs/>
          <w:sz w:val="24"/>
          <w:szCs w:val="24"/>
        </w:rPr>
        <w:t>й</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sz w:val="24"/>
          <w:szCs w:val="24"/>
        </w:rPr>
        <w:t>-</w:t>
      </w:r>
      <w:r w:rsidRPr="00A76D51">
        <w:rPr>
          <w:rFonts w:ascii="Times New Roman" w:eastAsia="Times New Roman" w:hAnsi="Times New Roman" w:cs="Times New Roman"/>
          <w:b/>
          <w:bCs/>
          <w:i/>
          <w:iCs/>
          <w:sz w:val="24"/>
          <w:szCs w:val="24"/>
        </w:rPr>
        <w:t>ья</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sz w:val="24"/>
          <w:szCs w:val="24"/>
        </w:rPr>
        <w:t>-</w:t>
      </w:r>
      <w:r w:rsidRPr="00A76D51">
        <w:rPr>
          <w:rFonts w:ascii="Times New Roman" w:eastAsia="Times New Roman" w:hAnsi="Times New Roman" w:cs="Times New Roman"/>
          <w:b/>
          <w:bCs/>
          <w:i/>
          <w:iCs/>
          <w:sz w:val="24"/>
          <w:szCs w:val="24"/>
        </w:rPr>
        <w:t>ов</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sz w:val="24"/>
          <w:szCs w:val="24"/>
        </w:rPr>
        <w:t>-</w:t>
      </w:r>
      <w:r w:rsidRPr="00A76D51">
        <w:rPr>
          <w:rFonts w:ascii="Times New Roman" w:eastAsia="Times New Roman" w:hAnsi="Times New Roman" w:cs="Times New Roman"/>
          <w:b/>
          <w:bCs/>
          <w:i/>
          <w:iCs/>
          <w:sz w:val="24"/>
          <w:szCs w:val="24"/>
        </w:rPr>
        <w:t>ин</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Times New Roman" w:hAnsi="Times New Roman" w:cs="Times New Roman"/>
          <w:i/>
          <w:iCs/>
          <w:sz w:val="24"/>
          <w:szCs w:val="24"/>
        </w:rPr>
      </w:pPr>
      <w:r w:rsidRPr="00A76D51">
        <w:rPr>
          <w:rFonts w:ascii="Times New Roman" w:eastAsia="Times New Roman" w:hAnsi="Times New Roman" w:cs="Times New Roman"/>
          <w:i/>
          <w:iCs/>
          <w:sz w:val="24"/>
          <w:szCs w:val="24"/>
        </w:rPr>
        <w:t>Морфологический разбор имен прилагательных.</w:t>
      </w:r>
    </w:p>
    <w:p w:rsidR="00524C88" w:rsidRPr="00A76D51" w:rsidRDefault="00524C88" w:rsidP="00524C88">
      <w:pPr>
        <w:spacing w:after="0" w:line="240" w:lineRule="auto"/>
        <w:contextualSpacing/>
        <w:rPr>
          <w:rFonts w:ascii="Times New Roman" w:eastAsia="Times New Roman" w:hAnsi="Times New Roman" w:cs="Times New Roman"/>
          <w:i/>
          <w:iCs/>
          <w:sz w:val="24"/>
          <w:szCs w:val="24"/>
        </w:rPr>
      </w:pPr>
      <w:r w:rsidRPr="00A76D51">
        <w:rPr>
          <w:rFonts w:ascii="Times New Roman" w:eastAsia="Times New Roman" w:hAnsi="Times New Roman" w:cs="Times New Roman"/>
          <w:sz w:val="24"/>
          <w:szCs w:val="24"/>
        </w:rPr>
        <w:t xml:space="preserve">Местоимение.  Общее  представление  о  местоимении.  </w:t>
      </w:r>
      <w:r w:rsidRPr="00A76D51">
        <w:rPr>
          <w:rFonts w:ascii="Times New Roman" w:eastAsia="Times New Roman" w:hAnsi="Times New Roman" w:cs="Times New Roman"/>
          <w:i/>
          <w:iCs/>
          <w:sz w:val="24"/>
          <w:szCs w:val="24"/>
        </w:rPr>
        <w:t>Личные  местоимения,</w:t>
      </w:r>
    </w:p>
    <w:p w:rsidR="00524C88" w:rsidRPr="00A76D51" w:rsidRDefault="00524C88" w:rsidP="00524C88">
      <w:pPr>
        <w:spacing w:after="0" w:line="240" w:lineRule="auto"/>
        <w:contextualSpacing/>
        <w:rPr>
          <w:rFonts w:ascii="Times New Roman" w:eastAsia="Times New Roman" w:hAnsi="Times New Roman" w:cs="Times New Roman"/>
          <w:i/>
          <w:iCs/>
          <w:sz w:val="24"/>
          <w:szCs w:val="24"/>
        </w:rPr>
      </w:pPr>
      <w:r w:rsidRPr="00A76D51">
        <w:rPr>
          <w:rFonts w:ascii="Times New Roman" w:eastAsia="Times New Roman" w:hAnsi="Times New Roman" w:cs="Times New Roman"/>
          <w:i/>
          <w:iCs/>
          <w:sz w:val="24"/>
          <w:szCs w:val="24"/>
        </w:rPr>
        <w:t>значение и употребление в речи. Личные местоимения 1</w:t>
      </w:r>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i/>
          <w:iCs/>
          <w:sz w:val="24"/>
          <w:szCs w:val="24"/>
        </w:rPr>
        <w:t xml:space="preserve"> 2</w:t>
      </w:r>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i/>
          <w:iCs/>
          <w:sz w:val="24"/>
          <w:szCs w:val="24"/>
        </w:rPr>
        <w:t xml:space="preserve"> 3­го лица единственного и множественного числа. Склонение личных местоимений</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Times New Roman" w:hAnsi="Times New Roman" w:cs="Times New Roman"/>
          <w:i/>
          <w:iCs/>
          <w:sz w:val="24"/>
          <w:szCs w:val="24"/>
        </w:rPr>
      </w:pPr>
      <w:r w:rsidRPr="00A76D51">
        <w:rPr>
          <w:rFonts w:ascii="Times New Roman" w:eastAsia="Times New Roman" w:hAnsi="Times New Roman" w:cs="Times New Roman"/>
          <w:sz w:val="24"/>
          <w:szCs w:val="24"/>
        </w:rPr>
        <w:t>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w:t>
      </w:r>
    </w:p>
    <w:p w:rsidR="00524C88" w:rsidRPr="00A76D51" w:rsidRDefault="00524C88" w:rsidP="00524C88">
      <w:pPr>
        <w:spacing w:after="0" w:line="240" w:lineRule="auto"/>
        <w:contextualSpacing/>
        <w:rPr>
          <w:rFonts w:ascii="Times New Roman" w:eastAsia="Times New Roman" w:hAnsi="Times New Roman" w:cs="Times New Roman"/>
          <w:i/>
          <w:iCs/>
          <w:sz w:val="24"/>
          <w:szCs w:val="24"/>
        </w:rPr>
      </w:pPr>
      <w:r w:rsidRPr="00A76D51">
        <w:rPr>
          <w:rFonts w:ascii="Times New Roman" w:eastAsia="Times New Roman" w:hAnsi="Times New Roman" w:cs="Times New Roman"/>
          <w:i/>
          <w:iCs/>
          <w:sz w:val="24"/>
          <w:szCs w:val="24"/>
        </w:rPr>
        <w:t>Морфологический разбор глаголов.</w:t>
      </w:r>
    </w:p>
    <w:p w:rsidR="00524C88" w:rsidRPr="00A76D51" w:rsidRDefault="00524C88" w:rsidP="00524C88">
      <w:pPr>
        <w:spacing w:after="0" w:line="240" w:lineRule="auto"/>
        <w:contextualSpacing/>
        <w:rPr>
          <w:rFonts w:ascii="Times New Roman" w:eastAsia="Times New Roman" w:hAnsi="Times New Roman" w:cs="Times New Roman"/>
          <w:i/>
          <w:iCs/>
          <w:sz w:val="24"/>
          <w:szCs w:val="24"/>
        </w:rPr>
      </w:pPr>
      <w:r w:rsidRPr="00A76D51">
        <w:rPr>
          <w:rFonts w:ascii="Times New Roman" w:eastAsia="Times New Roman" w:hAnsi="Times New Roman" w:cs="Times New Roman"/>
          <w:i/>
          <w:iCs/>
          <w:sz w:val="24"/>
          <w:szCs w:val="24"/>
        </w:rPr>
        <w:t>Наречие. Значение и употребление в речи.</w:t>
      </w:r>
    </w:p>
    <w:p w:rsidR="00524C88" w:rsidRPr="00A76D51" w:rsidRDefault="00524C88" w:rsidP="00524C88">
      <w:pPr>
        <w:spacing w:after="0" w:line="240" w:lineRule="auto"/>
        <w:contextualSpacing/>
        <w:rPr>
          <w:rFonts w:ascii="Times New Roman" w:eastAsia="Times New Roman" w:hAnsi="Times New Roman" w:cs="Times New Roman"/>
          <w:i/>
          <w:iCs/>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i/>
          <w:iCs/>
          <w:sz w:val="24"/>
          <w:szCs w:val="24"/>
        </w:rPr>
      </w:pPr>
      <w:r w:rsidRPr="00A76D51">
        <w:rPr>
          <w:rFonts w:ascii="Times New Roman" w:eastAsia="Times New Roman" w:hAnsi="Times New Roman" w:cs="Times New Roman"/>
          <w:sz w:val="24"/>
          <w:szCs w:val="24"/>
        </w:rPr>
        <w:t xml:space="preserve">Предлог. </w:t>
      </w:r>
      <w:r w:rsidRPr="00A76D51">
        <w:rPr>
          <w:rFonts w:ascii="Times New Roman" w:eastAsia="Times New Roman" w:hAnsi="Times New Roman" w:cs="Times New Roman"/>
          <w:i/>
          <w:iCs/>
          <w:sz w:val="24"/>
          <w:szCs w:val="24"/>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A76D51">
        <w:rPr>
          <w:rFonts w:ascii="Times New Roman" w:eastAsia="Times New Roman" w:hAnsi="Times New Roman" w:cs="Times New Roman"/>
          <w:sz w:val="24"/>
          <w:szCs w:val="24"/>
        </w:rPr>
        <w:t>Отличие предлогов от приставок.</w:t>
      </w:r>
    </w:p>
    <w:p w:rsidR="00524C88" w:rsidRPr="00A76D51" w:rsidRDefault="00524C88" w:rsidP="00524C88">
      <w:pPr>
        <w:spacing w:after="0" w:line="240" w:lineRule="auto"/>
        <w:contextualSpacing/>
        <w:rPr>
          <w:rFonts w:ascii="Times New Roman" w:eastAsia="Times New Roman" w:hAnsi="Times New Roman" w:cs="Times New Roman"/>
          <w:i/>
          <w:iCs/>
          <w:sz w:val="24"/>
          <w:szCs w:val="24"/>
        </w:rPr>
      </w:pPr>
      <w:r w:rsidRPr="00A76D51">
        <w:rPr>
          <w:rFonts w:ascii="Times New Roman" w:eastAsia="Times New Roman" w:hAnsi="Times New Roman" w:cs="Times New Roman"/>
          <w:sz w:val="24"/>
          <w:szCs w:val="24"/>
        </w:rPr>
        <w:t xml:space="preserve">Союзы </w:t>
      </w:r>
      <w:r w:rsidRPr="00A76D51">
        <w:rPr>
          <w:rFonts w:ascii="Times New Roman" w:eastAsia="Times New Roman" w:hAnsi="Times New Roman" w:cs="Times New Roman"/>
          <w:b/>
          <w:bCs/>
          <w:i/>
          <w:iCs/>
          <w:sz w:val="24"/>
          <w:szCs w:val="24"/>
        </w:rPr>
        <w:t>и</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а</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но</w:t>
      </w:r>
      <w:r w:rsidRPr="00A76D51">
        <w:rPr>
          <w:rFonts w:ascii="Times New Roman" w:eastAsia="Times New Roman" w:hAnsi="Times New Roman" w:cs="Times New Roman"/>
          <w:sz w:val="24"/>
          <w:szCs w:val="24"/>
        </w:rPr>
        <w:t xml:space="preserve">, их роль в речи. Частица </w:t>
      </w:r>
      <w:r w:rsidRPr="00A76D51">
        <w:rPr>
          <w:rFonts w:ascii="Times New Roman" w:eastAsia="Times New Roman" w:hAnsi="Times New Roman" w:cs="Times New Roman"/>
          <w:b/>
          <w:bCs/>
          <w:i/>
          <w:iCs/>
          <w:sz w:val="24"/>
          <w:szCs w:val="24"/>
        </w:rPr>
        <w:t>не</w:t>
      </w:r>
      <w:r w:rsidRPr="00A76D51">
        <w:rPr>
          <w:rFonts w:ascii="Times New Roman" w:eastAsia="Times New Roman" w:hAnsi="Times New Roman" w:cs="Times New Roman"/>
          <w:sz w:val="24"/>
          <w:szCs w:val="24"/>
        </w:rPr>
        <w:t>, ее значение.</w:t>
      </w:r>
    </w:p>
    <w:p w:rsidR="00524C88" w:rsidRPr="00A76D51" w:rsidRDefault="00524C88" w:rsidP="00524C88">
      <w:pPr>
        <w:spacing w:after="0" w:line="240" w:lineRule="auto"/>
        <w:contextualSpacing/>
        <w:rPr>
          <w:rFonts w:ascii="Times New Roman" w:eastAsia="Times New Roman" w:hAnsi="Times New Roman" w:cs="Times New Roman"/>
          <w:i/>
          <w:iCs/>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i/>
          <w:iCs/>
          <w:sz w:val="24"/>
          <w:szCs w:val="24"/>
        </w:rPr>
      </w:pPr>
      <w:r w:rsidRPr="00A76D51">
        <w:rPr>
          <w:rFonts w:ascii="Times New Roman" w:eastAsia="Times New Roman" w:hAnsi="Times New Roman" w:cs="Times New Roman"/>
          <w:b/>
          <w:bCs/>
          <w:sz w:val="24"/>
          <w:szCs w:val="24"/>
        </w:rPr>
        <w:t xml:space="preserve">Синтаксис. </w:t>
      </w:r>
      <w:r w:rsidRPr="00A76D51">
        <w:rPr>
          <w:rFonts w:ascii="Times New Roman" w:eastAsia="Times New Roman" w:hAnsi="Times New Roman" w:cs="Times New Roman"/>
          <w:sz w:val="24"/>
          <w:szCs w:val="24"/>
        </w:rPr>
        <w:t>Различение предложения, словосочетания, слов</w:t>
      </w:r>
      <w:proofErr w:type="gramStart"/>
      <w:r w:rsidRPr="00A76D51">
        <w:rPr>
          <w:rFonts w:ascii="Times New Roman" w:eastAsia="Times New Roman" w:hAnsi="Times New Roman" w:cs="Times New Roman"/>
          <w:sz w:val="24"/>
          <w:szCs w:val="24"/>
        </w:rPr>
        <w:t>а(</w:t>
      </w:r>
      <w:proofErr w:type="gramEnd"/>
      <w:r w:rsidRPr="00A76D51">
        <w:rPr>
          <w:rFonts w:ascii="Times New Roman" w:eastAsia="Times New Roman" w:hAnsi="Times New Roman" w:cs="Times New Roman"/>
          <w:sz w:val="24"/>
          <w:szCs w:val="24"/>
        </w:rPr>
        <w:t>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Нахождение и самостоятельное составление предложений с однородными членами без союзов и с союзами </w:t>
      </w:r>
      <w:r w:rsidRPr="00A76D51">
        <w:rPr>
          <w:rFonts w:ascii="Times New Roman" w:eastAsia="Times New Roman" w:hAnsi="Times New Roman" w:cs="Times New Roman"/>
          <w:b/>
          <w:bCs/>
          <w:i/>
          <w:iCs/>
          <w:sz w:val="24"/>
          <w:szCs w:val="24"/>
        </w:rPr>
        <w:t>и</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а</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но</w:t>
      </w:r>
      <w:r w:rsidRPr="00A76D51">
        <w:rPr>
          <w:rFonts w:ascii="Times New Roman" w:eastAsia="Times New Roman" w:hAnsi="Times New Roman" w:cs="Times New Roman"/>
          <w:sz w:val="24"/>
          <w:szCs w:val="24"/>
        </w:rPr>
        <w:t>. Использование интонации перечисления в предложениях с однородными членами.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Различение простых и сложных предложений</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Орфография и пунктуация. </w:t>
      </w:r>
      <w:r w:rsidRPr="00A76D51">
        <w:rPr>
          <w:rFonts w:ascii="Times New Roman" w:eastAsia="Times New Roman" w:hAnsi="Times New Roman" w:cs="Times New Roman"/>
          <w:sz w:val="24"/>
          <w:szCs w:val="24"/>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Применение правил правописания: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сочетания </w:t>
      </w:r>
      <w:r w:rsidRPr="00A76D51">
        <w:rPr>
          <w:rFonts w:ascii="Times New Roman" w:eastAsia="Times New Roman" w:hAnsi="Times New Roman" w:cs="Times New Roman"/>
          <w:b/>
          <w:bCs/>
          <w:i/>
          <w:iCs/>
          <w:sz w:val="24"/>
          <w:szCs w:val="24"/>
        </w:rPr>
        <w:t>жи–ши</w:t>
      </w:r>
      <w:r w:rsidRPr="00A76D51">
        <w:rPr>
          <w:rFonts w:ascii="Times New Roman" w:eastAsia="Times New Roman" w:hAnsi="Times New Roman" w:cs="Times New Roman"/>
          <w:sz w:val="24"/>
          <w:szCs w:val="24"/>
          <w:vertAlign w:val="superscript"/>
        </w:rPr>
        <w:t>2</w:t>
      </w:r>
      <w:r w:rsidRPr="00A76D51">
        <w:rPr>
          <w:rFonts w:ascii="Times New Roman" w:eastAsia="Times New Roman" w:hAnsi="Times New Roman" w:cs="Times New Roman"/>
          <w:sz w:val="24"/>
          <w:szCs w:val="24"/>
        </w:rPr>
        <w:t xml:space="preserve">, </w:t>
      </w:r>
      <w:proofErr w:type="gramStart"/>
      <w:r w:rsidRPr="00A76D51">
        <w:rPr>
          <w:rFonts w:ascii="Times New Roman" w:eastAsia="Times New Roman" w:hAnsi="Times New Roman" w:cs="Times New Roman"/>
          <w:b/>
          <w:bCs/>
          <w:i/>
          <w:iCs/>
          <w:sz w:val="24"/>
          <w:szCs w:val="24"/>
        </w:rPr>
        <w:t>ча–ща</w:t>
      </w:r>
      <w:proofErr w:type="gramEnd"/>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чу–щу</w:t>
      </w:r>
      <w:r w:rsidRPr="00A76D51">
        <w:rPr>
          <w:rFonts w:ascii="Times New Roman" w:eastAsia="Times New Roman" w:hAnsi="Times New Roman" w:cs="Times New Roman"/>
          <w:sz w:val="24"/>
          <w:szCs w:val="24"/>
        </w:rPr>
        <w:t xml:space="preserve"> в положении под ударением;</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сочетания </w:t>
      </w:r>
      <w:r w:rsidRPr="00A76D51">
        <w:rPr>
          <w:rFonts w:ascii="Times New Roman" w:eastAsia="Times New Roman" w:hAnsi="Times New Roman" w:cs="Times New Roman"/>
          <w:b/>
          <w:bCs/>
          <w:i/>
          <w:iCs/>
          <w:sz w:val="24"/>
          <w:szCs w:val="24"/>
        </w:rPr>
        <w:t>чк–чн</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чт</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щн</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1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 xml:space="preserve">прописная буква в начале предложения, в именах собственных; проверяемые безударные гласные в </w:t>
      </w:r>
      <w:proofErr w:type="gramStart"/>
      <w:r w:rsidRPr="00A76D51">
        <w:rPr>
          <w:rFonts w:ascii="Times New Roman" w:eastAsia="Times New Roman" w:hAnsi="Times New Roman" w:cs="Times New Roman"/>
          <w:sz w:val="24"/>
          <w:szCs w:val="24"/>
        </w:rPr>
        <w:t>корне слова</w:t>
      </w:r>
      <w:proofErr w:type="gramEnd"/>
      <w:r w:rsidRPr="00A76D51">
        <w:rPr>
          <w:rFonts w:ascii="Times New Roman" w:eastAsia="Times New Roman" w:hAnsi="Times New Roman" w:cs="Times New Roman"/>
          <w:sz w:val="24"/>
          <w:szCs w:val="24"/>
        </w:rPr>
        <w:t>; парные звонкие и глухие согласные в корне слова; непроизносимые согласные;</w:t>
      </w:r>
    </w:p>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непроверяемые гласные и согласные в корне слова (на ограниченном перечне</w:t>
      </w:r>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слов);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гласные и согласные в неизменяемых на письме приставках;</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разделительные </w:t>
      </w:r>
      <w:r w:rsidRPr="00A76D51">
        <w:rPr>
          <w:rFonts w:ascii="Times New Roman" w:eastAsia="Times New Roman" w:hAnsi="Times New Roman" w:cs="Times New Roman"/>
          <w:b/>
          <w:bCs/>
          <w:i/>
          <w:iCs/>
          <w:sz w:val="24"/>
          <w:szCs w:val="24"/>
        </w:rPr>
        <w:t>ъ</w:t>
      </w:r>
      <w:r w:rsidRPr="00A76D51">
        <w:rPr>
          <w:rFonts w:ascii="Times New Roman" w:eastAsia="Times New Roman" w:hAnsi="Times New Roman" w:cs="Times New Roman"/>
          <w:sz w:val="24"/>
          <w:szCs w:val="24"/>
        </w:rPr>
        <w:t xml:space="preserve"> и </w:t>
      </w:r>
      <w:r w:rsidRPr="00A76D51">
        <w:rPr>
          <w:rFonts w:ascii="Times New Roman" w:eastAsia="Times New Roman" w:hAnsi="Times New Roman" w:cs="Times New Roman"/>
          <w:b/>
          <w:bCs/>
          <w:i/>
          <w:iCs/>
          <w:sz w:val="24"/>
          <w:szCs w:val="24"/>
        </w:rPr>
        <w:t>ь</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мягкий знак после шипящих на конце имен существительных (</w:t>
      </w:r>
      <w:r w:rsidRPr="00A76D51">
        <w:rPr>
          <w:rFonts w:ascii="Times New Roman" w:eastAsia="Times New Roman" w:hAnsi="Times New Roman" w:cs="Times New Roman"/>
          <w:b/>
          <w:bCs/>
          <w:i/>
          <w:iCs/>
          <w:sz w:val="24"/>
          <w:szCs w:val="24"/>
        </w:rPr>
        <w:t>ночь</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нож</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рожь</w:t>
      </w:r>
      <w:r w:rsidRPr="00A76D51">
        <w:rPr>
          <w:rFonts w:ascii="Times New Roman" w:eastAsia="Times New Roman" w:hAnsi="Times New Roman" w:cs="Times New Roman"/>
          <w:sz w:val="24"/>
          <w:szCs w:val="24"/>
        </w:rPr>
        <w:t>,</w:t>
      </w:r>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мышь</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безударные падежные окончания имен существительных (кроме существительных</w:t>
      </w:r>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на </w:t>
      </w:r>
      <w:r w:rsidRPr="00A76D51">
        <w:rPr>
          <w:rFonts w:ascii="Times New Roman" w:eastAsia="Times New Roman" w:hAnsi="Times New Roman" w:cs="Times New Roman"/>
          <w:i/>
          <w:iCs/>
          <w:sz w:val="24"/>
          <w:szCs w:val="24"/>
        </w:rPr>
        <w:t>­</w:t>
      </w:r>
      <w:r w:rsidRPr="00A76D51">
        <w:rPr>
          <w:rFonts w:ascii="Times New Roman" w:eastAsia="Times New Roman" w:hAnsi="Times New Roman" w:cs="Times New Roman"/>
          <w:b/>
          <w:bCs/>
          <w:i/>
          <w:iCs/>
          <w:sz w:val="24"/>
          <w:szCs w:val="24"/>
        </w:rPr>
        <w:t>мя</w:t>
      </w:r>
      <w:r w:rsidRPr="00A76D51">
        <w:rPr>
          <w:rFonts w:ascii="Times New Roman" w:eastAsia="Times New Roman" w:hAnsi="Times New Roman" w:cs="Times New Roman"/>
          <w:sz w:val="24"/>
          <w:szCs w:val="24"/>
        </w:rPr>
        <w:t xml:space="preserve">, </w:t>
      </w:r>
      <w:proofErr w:type="gramStart"/>
      <w:r w:rsidRPr="00A76D51">
        <w:rPr>
          <w:rFonts w:ascii="Times New Roman" w:eastAsia="Times New Roman" w:hAnsi="Times New Roman" w:cs="Times New Roman"/>
          <w:b/>
          <w:bCs/>
          <w:i/>
          <w:iCs/>
          <w:sz w:val="24"/>
          <w:szCs w:val="24"/>
        </w:rPr>
        <w:t>-и</w:t>
      </w:r>
      <w:proofErr w:type="gramEnd"/>
      <w:r w:rsidRPr="00A76D51">
        <w:rPr>
          <w:rFonts w:ascii="Times New Roman" w:eastAsia="Times New Roman" w:hAnsi="Times New Roman" w:cs="Times New Roman"/>
          <w:b/>
          <w:bCs/>
          <w:i/>
          <w:iCs/>
          <w:sz w:val="24"/>
          <w:szCs w:val="24"/>
        </w:rPr>
        <w:t>й</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-ья</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-ье</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-ия</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-ов</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-ин</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безударные окончания имен прилагательных;</w:t>
      </w:r>
    </w:p>
    <w:p w:rsidR="00524C88" w:rsidRPr="00A76D51" w:rsidRDefault="00524C88" w:rsidP="00524C88">
      <w:pPr>
        <w:spacing w:after="0" w:line="240" w:lineRule="auto"/>
        <w:ind w:right="236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раздельное написание предлогов с личными местоимениями; </w:t>
      </w:r>
      <w:r w:rsidRPr="00A76D51">
        <w:rPr>
          <w:rFonts w:ascii="Times New Roman" w:eastAsia="Times New Roman" w:hAnsi="Times New Roman" w:cs="Times New Roman"/>
          <w:b/>
          <w:bCs/>
          <w:i/>
          <w:iCs/>
          <w:sz w:val="24"/>
          <w:szCs w:val="24"/>
        </w:rPr>
        <w:t xml:space="preserve">не </w:t>
      </w:r>
      <w:r w:rsidRPr="00A76D51">
        <w:rPr>
          <w:rFonts w:ascii="Times New Roman" w:eastAsia="Times New Roman" w:hAnsi="Times New Roman" w:cs="Times New Roman"/>
          <w:sz w:val="24"/>
          <w:szCs w:val="24"/>
        </w:rPr>
        <w:t>с глаголами;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мягкий знак после шипящих на конце глаголов в форме 2-го лица единственного числа (</w:t>
      </w:r>
      <w:r w:rsidRPr="00A76D51">
        <w:rPr>
          <w:rFonts w:ascii="Times New Roman" w:eastAsia="Times New Roman" w:hAnsi="Times New Roman" w:cs="Times New Roman"/>
          <w:b/>
          <w:bCs/>
          <w:i/>
          <w:iCs/>
          <w:sz w:val="24"/>
          <w:szCs w:val="24"/>
        </w:rPr>
        <w:t>пишешь</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учишь</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мягкий знак в глаголах в сочетании </w:t>
      </w:r>
      <w:proofErr w:type="gramStart"/>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b/>
          <w:bCs/>
          <w:i/>
          <w:iCs/>
          <w:sz w:val="24"/>
          <w:szCs w:val="24"/>
        </w:rPr>
        <w:t>т</w:t>
      </w:r>
      <w:proofErr w:type="gramEnd"/>
      <w:r w:rsidRPr="00A76D51">
        <w:rPr>
          <w:rFonts w:ascii="Times New Roman" w:eastAsia="Times New Roman" w:hAnsi="Times New Roman" w:cs="Times New Roman"/>
          <w:b/>
          <w:bCs/>
          <w:i/>
          <w:iCs/>
          <w:sz w:val="24"/>
          <w:szCs w:val="24"/>
        </w:rPr>
        <w:t>ься</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безударные личные окончания глаголов</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раздельное написание предлогов с другими словами;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знаки препинания в конце предложения: точка, вопросительный и восклицательный знаки;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знаки препинания (запятая) в предложениях с однородными членами.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Развитие речи. </w:t>
      </w:r>
      <w:r w:rsidRPr="00A76D51">
        <w:rPr>
          <w:rFonts w:ascii="Times New Roman" w:eastAsia="Times New Roman" w:hAnsi="Times New Roman" w:cs="Times New Roman"/>
          <w:sz w:val="24"/>
          <w:szCs w:val="24"/>
        </w:rPr>
        <w:t xml:space="preserve">Осознание </w:t>
      </w:r>
      <w:proofErr w:type="gramStart"/>
      <w:r w:rsidRPr="00A76D51">
        <w:rPr>
          <w:rFonts w:ascii="Times New Roman" w:eastAsia="Times New Roman" w:hAnsi="Times New Roman" w:cs="Times New Roman"/>
          <w:sz w:val="24"/>
          <w:szCs w:val="24"/>
        </w:rPr>
        <w:t>ситуации</w:t>
      </w:r>
      <w:proofErr w:type="gramEnd"/>
      <w:r w:rsidRPr="00A76D51">
        <w:rPr>
          <w:rFonts w:ascii="Times New Roman" w:eastAsia="Times New Roman" w:hAnsi="Times New Roman" w:cs="Times New Roman"/>
          <w:sz w:val="24"/>
          <w:szCs w:val="24"/>
        </w:rPr>
        <w:t xml:space="preserve"> общения: с </w:t>
      </w:r>
      <w:proofErr w:type="gramStart"/>
      <w:r w:rsidRPr="00A76D51">
        <w:rPr>
          <w:rFonts w:ascii="Times New Roman" w:eastAsia="Times New Roman" w:hAnsi="Times New Roman" w:cs="Times New Roman"/>
          <w:sz w:val="24"/>
          <w:szCs w:val="24"/>
        </w:rPr>
        <w:t>какой</w:t>
      </w:r>
      <w:proofErr w:type="gramEnd"/>
      <w:r w:rsidRPr="00A76D51">
        <w:rPr>
          <w:rFonts w:ascii="Times New Roman" w:eastAsia="Times New Roman" w:hAnsi="Times New Roman" w:cs="Times New Roman"/>
          <w:sz w:val="24"/>
          <w:szCs w:val="24"/>
        </w:rPr>
        <w:t xml:space="preserve"> целью, с кем и где происходит общение.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Текст. Признаки текста. Смысловое единство предложений в тексте. Заглавие текста.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Последовательность предложений в тексте.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Последовательность частей текста (</w:t>
      </w:r>
      <w:r w:rsidRPr="00A76D51">
        <w:rPr>
          <w:rFonts w:ascii="Times New Roman" w:eastAsia="Times New Roman" w:hAnsi="Times New Roman" w:cs="Times New Roman"/>
          <w:i/>
          <w:iCs/>
          <w:sz w:val="24"/>
          <w:szCs w:val="24"/>
        </w:rPr>
        <w:t>абзацев</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Комплексная работа над структурой текста: озаглавливание, корректирование порядка предложений и частей текста (</w:t>
      </w:r>
      <w:r w:rsidRPr="00A76D51">
        <w:rPr>
          <w:rFonts w:ascii="Times New Roman" w:eastAsia="Times New Roman" w:hAnsi="Times New Roman" w:cs="Times New Roman"/>
          <w:i/>
          <w:iCs/>
          <w:sz w:val="24"/>
          <w:szCs w:val="24"/>
        </w:rPr>
        <w:t>абзацев</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План текста. Составление планов к данным текстам. </w:t>
      </w:r>
      <w:r w:rsidRPr="00A76D51">
        <w:rPr>
          <w:rFonts w:ascii="Times New Roman" w:eastAsia="Times New Roman" w:hAnsi="Times New Roman" w:cs="Times New Roman"/>
          <w:i/>
          <w:iCs/>
          <w:sz w:val="24"/>
          <w:szCs w:val="24"/>
        </w:rPr>
        <w:t>Создание собственных текстов по предложенным планам</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Типы текстов: описание, повествование, рассуждение, их особенности.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Знакомство с жанрами письма и поздравления.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A76D51">
        <w:rPr>
          <w:rFonts w:ascii="Times New Roman" w:eastAsia="Times New Roman" w:hAnsi="Times New Roman" w:cs="Times New Roman"/>
          <w:i/>
          <w:iCs/>
          <w:sz w:val="24"/>
          <w:szCs w:val="24"/>
        </w:rPr>
        <w:t>использование в текстах синонимов и антонимов</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Знакомство с основными видами изложений и сочинений (без заучивания определений): </w:t>
      </w:r>
      <w:r w:rsidRPr="00A76D51">
        <w:rPr>
          <w:rFonts w:ascii="Times New Roman" w:eastAsia="Times New Roman" w:hAnsi="Times New Roman" w:cs="Times New Roman"/>
          <w:i/>
          <w:iCs/>
          <w:sz w:val="24"/>
          <w:szCs w:val="24"/>
        </w:rPr>
        <w:t>изложения подробные и выборочные, изложения с элементами сочинения</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сочинения­повествования</w:t>
      </w:r>
      <w:proofErr w:type="gramStart"/>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i/>
          <w:iCs/>
          <w:sz w:val="24"/>
          <w:szCs w:val="24"/>
        </w:rPr>
        <w:t>с</w:t>
      </w:r>
      <w:proofErr w:type="gramEnd"/>
      <w:r w:rsidRPr="00A76D51">
        <w:rPr>
          <w:rFonts w:ascii="Times New Roman" w:eastAsia="Times New Roman" w:hAnsi="Times New Roman" w:cs="Times New Roman"/>
          <w:i/>
          <w:iCs/>
          <w:sz w:val="24"/>
          <w:szCs w:val="24"/>
        </w:rPr>
        <w:t>очинения­описания</w:t>
      </w:r>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i/>
          <w:iCs/>
          <w:sz w:val="24"/>
          <w:szCs w:val="24"/>
        </w:rPr>
        <w:t>сочинения­рассуждения</w:t>
      </w:r>
      <w:r w:rsidRPr="00A76D51">
        <w:rPr>
          <w:rFonts w:ascii="Times New Roman" w:eastAsia="Times New Roman" w:hAnsi="Times New Roman" w:cs="Times New Roman"/>
          <w:sz w:val="24"/>
          <w:szCs w:val="24"/>
        </w:rPr>
        <w:t>.</w:t>
      </w: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E33735" w:rsidP="00524C88">
      <w:pPr>
        <w:spacing w:after="0" w:line="240" w:lineRule="auto"/>
        <w:contextualSpacing/>
        <w:rPr>
          <w:rFonts w:ascii="Times New Roman" w:eastAsia="Calibri" w:hAnsi="Times New Roman" w:cs="Times New Roman"/>
          <w:b/>
          <w:sz w:val="24"/>
          <w:szCs w:val="24"/>
        </w:rPr>
      </w:pPr>
      <w:r w:rsidRPr="00A76D51">
        <w:rPr>
          <w:rFonts w:ascii="Times New Roman" w:eastAsia="Calibri" w:hAnsi="Times New Roman" w:cs="Times New Roman"/>
          <w:b/>
          <w:sz w:val="24"/>
          <w:szCs w:val="24"/>
        </w:rPr>
        <w:t xml:space="preserve"> Родной язык</w:t>
      </w:r>
    </w:p>
    <w:p w:rsidR="00E33735" w:rsidRPr="00A76D51" w:rsidRDefault="00E33735" w:rsidP="00524C88">
      <w:pPr>
        <w:spacing w:after="0" w:line="240" w:lineRule="auto"/>
        <w:contextualSpacing/>
        <w:rPr>
          <w:rFonts w:ascii="Times New Roman" w:eastAsia="Calibri" w:hAnsi="Times New Roman" w:cs="Times New Roman"/>
          <w:b/>
          <w:sz w:val="24"/>
          <w:szCs w:val="24"/>
        </w:rPr>
      </w:pPr>
    </w:p>
    <w:p w:rsidR="00270458" w:rsidRPr="00A76D51" w:rsidRDefault="00270458" w:rsidP="00270458">
      <w:pPr>
        <w:spacing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Виды речевой деятельности</w:t>
      </w:r>
    </w:p>
    <w:p w:rsidR="00270458" w:rsidRPr="00A76D51" w:rsidRDefault="00270458" w:rsidP="00270458">
      <w:pPr>
        <w:spacing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b/>
          <w:sz w:val="24"/>
          <w:szCs w:val="24"/>
        </w:rPr>
        <w:lastRenderedPageBreak/>
        <w:t>Слушание.</w:t>
      </w:r>
      <w:r w:rsidRPr="00A76D51">
        <w:rPr>
          <w:rFonts w:ascii="Times New Roman" w:eastAsia="Calibri" w:hAnsi="Times New Roman" w:cs="Times New Roman"/>
          <w:sz w:val="24"/>
          <w:szCs w:val="24"/>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270458" w:rsidRPr="00A76D51" w:rsidRDefault="00270458" w:rsidP="00270458">
      <w:pPr>
        <w:spacing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b/>
          <w:sz w:val="24"/>
          <w:szCs w:val="24"/>
        </w:rPr>
        <w:t>Лексика.</w:t>
      </w:r>
      <w:r w:rsidRPr="00A76D51">
        <w:rPr>
          <w:rFonts w:ascii="Times New Roman" w:eastAsia="Calibri" w:hAnsi="Times New Roman" w:cs="Times New Roman"/>
          <w:sz w:val="24"/>
          <w:szCs w:val="24"/>
        </w:rPr>
        <w:t xml:space="preserve">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270458" w:rsidRPr="00A76D51" w:rsidRDefault="00270458" w:rsidP="00270458">
      <w:pPr>
        <w:spacing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b/>
          <w:sz w:val="24"/>
          <w:szCs w:val="24"/>
        </w:rPr>
        <w:t>Развитие речи.</w:t>
      </w:r>
      <w:r w:rsidRPr="00A76D51">
        <w:rPr>
          <w:rFonts w:ascii="Times New Roman" w:eastAsia="Calibri" w:hAnsi="Times New Roman" w:cs="Times New Roman"/>
          <w:sz w:val="24"/>
          <w:szCs w:val="24"/>
        </w:rPr>
        <w:t xml:space="preserve">  Осознание </w:t>
      </w:r>
      <w:proofErr w:type="gramStart"/>
      <w:r w:rsidRPr="00A76D51">
        <w:rPr>
          <w:rFonts w:ascii="Times New Roman" w:eastAsia="Calibri" w:hAnsi="Times New Roman" w:cs="Times New Roman"/>
          <w:sz w:val="24"/>
          <w:szCs w:val="24"/>
        </w:rPr>
        <w:t>ситуации</w:t>
      </w:r>
      <w:proofErr w:type="gramEnd"/>
      <w:r w:rsidRPr="00A76D51">
        <w:rPr>
          <w:rFonts w:ascii="Times New Roman" w:eastAsia="Calibri" w:hAnsi="Times New Roman" w:cs="Times New Roman"/>
          <w:sz w:val="24"/>
          <w:szCs w:val="24"/>
        </w:rPr>
        <w:t xml:space="preserve"> общения: с </w:t>
      </w:r>
      <w:proofErr w:type="gramStart"/>
      <w:r w:rsidRPr="00A76D51">
        <w:rPr>
          <w:rFonts w:ascii="Times New Roman" w:eastAsia="Calibri" w:hAnsi="Times New Roman" w:cs="Times New Roman"/>
          <w:sz w:val="24"/>
          <w:szCs w:val="24"/>
        </w:rPr>
        <w:t>какой</w:t>
      </w:r>
      <w:proofErr w:type="gramEnd"/>
      <w:r w:rsidRPr="00A76D51">
        <w:rPr>
          <w:rFonts w:ascii="Times New Roman" w:eastAsia="Calibri" w:hAnsi="Times New Roman" w:cs="Times New Roman"/>
          <w:sz w:val="24"/>
          <w:szCs w:val="24"/>
        </w:rPr>
        <w:t xml:space="preserve"> целью, с кем и где происходит общение.</w:t>
      </w:r>
    </w:p>
    <w:p w:rsidR="00365258" w:rsidRDefault="00270458" w:rsidP="00524C88">
      <w:pPr>
        <w:keepNext/>
        <w:keepLines/>
        <w:spacing w:before="200" w:after="0"/>
        <w:outlineLvl w:val="3"/>
        <w:rPr>
          <w:rFonts w:ascii="Times New Roman" w:eastAsia="Calibri" w:hAnsi="Times New Roman" w:cs="Times New Roman"/>
          <w:sz w:val="24"/>
          <w:szCs w:val="24"/>
        </w:rPr>
      </w:pPr>
      <w:r w:rsidRPr="00A76D51">
        <w:rPr>
          <w:rFonts w:ascii="Times New Roman" w:eastAsia="Calibri" w:hAnsi="Times New Roman" w:cs="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 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w:t>
      </w:r>
      <w:proofErr w:type="gramStart"/>
      <w:r w:rsidRPr="00A76D51">
        <w:rPr>
          <w:rFonts w:ascii="Times New Roman" w:eastAsia="Calibri" w:hAnsi="Times New Roman" w:cs="Times New Roman"/>
          <w:sz w:val="24"/>
          <w:szCs w:val="24"/>
        </w:rPr>
        <w:t>.П</w:t>
      </w:r>
      <w:proofErr w:type="gramEnd"/>
      <w:r w:rsidRPr="00A76D51">
        <w:rPr>
          <w:rFonts w:ascii="Times New Roman" w:eastAsia="Calibri" w:hAnsi="Times New Roman" w:cs="Times New Roman"/>
          <w:sz w:val="24"/>
          <w:szCs w:val="24"/>
        </w:rPr>
        <w:t>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r w:rsidR="001A13E8">
        <w:rPr>
          <w:rFonts w:ascii="Times New Roman" w:eastAsia="Calibri" w:hAnsi="Times New Roman" w:cs="Times New Roman"/>
          <w:sz w:val="24"/>
          <w:szCs w:val="24"/>
        </w:rPr>
        <w:t xml:space="preserve"> </w:t>
      </w:r>
    </w:p>
    <w:p w:rsidR="00524C88" w:rsidRPr="00A76D51" w:rsidRDefault="00524C88" w:rsidP="00524C88">
      <w:pPr>
        <w:keepNext/>
        <w:keepLines/>
        <w:spacing w:before="200" w:after="0"/>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Литературное чтение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Виды речевой и читательской деятельности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Аудирование (слушание)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Чтение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Чтение вслух. </w:t>
      </w:r>
      <w:r w:rsidRPr="00A76D51">
        <w:rPr>
          <w:rFonts w:ascii="Times New Roman" w:eastAsia="Times New Roman" w:hAnsi="Times New Roman" w:cs="Times New Roman"/>
          <w:sz w:val="24"/>
          <w:szCs w:val="24"/>
        </w:rP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A76D51">
        <w:rPr>
          <w:rFonts w:ascii="Times New Roman" w:eastAsia="Times New Roman" w:hAnsi="Times New Roman" w:cs="Times New Roman"/>
          <w:sz w:val="24"/>
          <w:szCs w:val="24"/>
        </w:rPr>
        <w:t>читающего</w:t>
      </w:r>
      <w:proofErr w:type="gramEnd"/>
      <w:r w:rsidRPr="00A76D51">
        <w:rPr>
          <w:rFonts w:ascii="Times New Roman" w:eastAsia="Times New Roman" w:hAnsi="Times New Roman" w:cs="Times New Roman"/>
          <w:sz w:val="24"/>
          <w:szCs w:val="24"/>
        </w:rPr>
        <w:t xml:space="preserve">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Чтение про себя. </w:t>
      </w:r>
      <w:r w:rsidRPr="00A76D51">
        <w:rPr>
          <w:rFonts w:ascii="Times New Roman" w:eastAsia="Times New Roman" w:hAnsi="Times New Roman" w:cs="Times New Roman"/>
          <w:sz w:val="24"/>
          <w:szCs w:val="24"/>
        </w:rPr>
        <w:t>Осознание смысла произведения при чтении про себ</w:t>
      </w:r>
      <w:proofErr w:type="gramStart"/>
      <w:r w:rsidRPr="00A76D51">
        <w:rPr>
          <w:rFonts w:ascii="Times New Roman" w:eastAsia="Times New Roman" w:hAnsi="Times New Roman" w:cs="Times New Roman"/>
          <w:sz w:val="24"/>
          <w:szCs w:val="24"/>
        </w:rPr>
        <w:t>я(</w:t>
      </w:r>
      <w:proofErr w:type="gramEnd"/>
      <w:r w:rsidRPr="00A76D51">
        <w:rPr>
          <w:rFonts w:ascii="Times New Roman" w:eastAsia="Times New Roman" w:hAnsi="Times New Roman" w:cs="Times New Roman"/>
          <w:sz w:val="24"/>
          <w:szCs w:val="24"/>
        </w:rPr>
        <w:t>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Работа с разными видами текста. </w:t>
      </w:r>
      <w:r w:rsidRPr="00A76D51">
        <w:rPr>
          <w:rFonts w:ascii="Times New Roman" w:eastAsia="Times New Roman" w:hAnsi="Times New Roman" w:cs="Times New Roman"/>
          <w:sz w:val="24"/>
          <w:szCs w:val="24"/>
        </w:rPr>
        <w:t>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524C88" w:rsidRPr="00A76D51" w:rsidRDefault="00524C88" w:rsidP="00524C88">
      <w:pPr>
        <w:tabs>
          <w:tab w:val="left" w:pos="2620"/>
          <w:tab w:val="left" w:pos="3800"/>
          <w:tab w:val="left" w:pos="4800"/>
          <w:tab w:val="left" w:pos="5960"/>
          <w:tab w:val="left" w:pos="6740"/>
          <w:tab w:val="left" w:pos="7220"/>
          <w:tab w:val="left" w:pos="816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Практическое</w:t>
      </w:r>
      <w:r w:rsidRPr="00A76D51">
        <w:rPr>
          <w:rFonts w:ascii="Times New Roman" w:eastAsia="Times New Roman" w:hAnsi="Times New Roman" w:cs="Times New Roman"/>
          <w:sz w:val="24"/>
          <w:szCs w:val="24"/>
        </w:rPr>
        <w:tab/>
        <w:t>освоение</w:t>
      </w:r>
      <w:r w:rsidRPr="00A76D51">
        <w:rPr>
          <w:rFonts w:ascii="Times New Roman" w:eastAsia="Times New Roman" w:hAnsi="Times New Roman" w:cs="Times New Roman"/>
          <w:sz w:val="24"/>
          <w:szCs w:val="24"/>
        </w:rPr>
        <w:tab/>
        <w:t>умения</w:t>
      </w:r>
      <w:r w:rsidRPr="00A76D51">
        <w:rPr>
          <w:rFonts w:ascii="Times New Roman" w:eastAsia="Times New Roman" w:hAnsi="Times New Roman" w:cs="Times New Roman"/>
          <w:sz w:val="24"/>
          <w:szCs w:val="24"/>
        </w:rPr>
        <w:tab/>
        <w:t>отличать</w:t>
      </w:r>
      <w:r w:rsidRPr="00A76D51">
        <w:rPr>
          <w:rFonts w:ascii="Times New Roman" w:eastAsia="Times New Roman" w:hAnsi="Times New Roman" w:cs="Times New Roman"/>
          <w:sz w:val="24"/>
          <w:szCs w:val="24"/>
        </w:rPr>
        <w:tab/>
        <w:t>текст</w:t>
      </w:r>
      <w:r w:rsidRPr="00A76D51">
        <w:rPr>
          <w:rFonts w:ascii="Times New Roman" w:eastAsia="Times New Roman" w:hAnsi="Times New Roman" w:cs="Times New Roman"/>
          <w:sz w:val="24"/>
          <w:szCs w:val="24"/>
        </w:rPr>
        <w:tab/>
        <w:t>от</w:t>
      </w:r>
      <w:r w:rsidRPr="00A76D51">
        <w:rPr>
          <w:rFonts w:ascii="Times New Roman" w:eastAsia="Times New Roman" w:hAnsi="Times New Roman" w:cs="Times New Roman"/>
          <w:sz w:val="24"/>
          <w:szCs w:val="24"/>
        </w:rPr>
        <w:tab/>
        <w:t>набора</w:t>
      </w:r>
      <w:r w:rsidRPr="00A76D51">
        <w:rPr>
          <w:rFonts w:ascii="Times New Roman" w:eastAsia="Times New Roman" w:hAnsi="Times New Roman" w:cs="Times New Roman"/>
          <w:sz w:val="24"/>
          <w:szCs w:val="24"/>
        </w:rPr>
        <w:tab/>
        <w:t>предложений.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Прогнозирование содержания книги по ее названию и оформлению.</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Библиографическая культура. </w:t>
      </w:r>
      <w:r w:rsidRPr="00A76D51">
        <w:rPr>
          <w:rFonts w:ascii="Times New Roman" w:eastAsia="Times New Roman" w:hAnsi="Times New Roman" w:cs="Times New Roman"/>
          <w:sz w:val="24"/>
          <w:szCs w:val="24"/>
        </w:rP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w:t>
      </w:r>
    </w:p>
    <w:p w:rsidR="00524C88" w:rsidRPr="00A76D51" w:rsidRDefault="001A13E8" w:rsidP="00524C88">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tabs>
          <w:tab w:val="left" w:pos="452"/>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книге: научная, художественная (с опорой на внешние показатели книги, ее справочно-иллюстративный материал).</w:t>
      </w:r>
    </w:p>
    <w:p w:rsidR="00524C88" w:rsidRPr="00A76D51" w:rsidRDefault="00524C88" w:rsidP="00524C88">
      <w:pPr>
        <w:spacing w:line="240" w:lineRule="auto"/>
        <w:contextualSpacing/>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524C88" w:rsidRPr="00A76D51" w:rsidRDefault="001A13E8" w:rsidP="00524C88">
      <w:pPr>
        <w:spacing w:line="240" w:lineRule="auto"/>
        <w:contextualSpacing/>
        <w:jc w:val="both"/>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b/>
          <w:bCs/>
          <w:sz w:val="24"/>
          <w:szCs w:val="24"/>
        </w:rPr>
        <w:t xml:space="preserve">Работа с текстом художественного произведения. </w:t>
      </w:r>
      <w:r w:rsidR="00524C88" w:rsidRPr="00A76D51">
        <w:rPr>
          <w:rFonts w:ascii="Times New Roman" w:eastAsia="Times New Roman" w:hAnsi="Times New Roman" w:cs="Times New Roman"/>
          <w:sz w:val="24"/>
          <w:szCs w:val="24"/>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Характеристика героя произведения. </w:t>
      </w:r>
      <w:proofErr w:type="gramStart"/>
      <w:r w:rsidRPr="00A76D51">
        <w:rPr>
          <w:rFonts w:ascii="Times New Roman" w:eastAsia="Times New Roman" w:hAnsi="Times New Roman" w:cs="Times New Roman"/>
          <w:sz w:val="24"/>
          <w:szCs w:val="24"/>
        </w:rPr>
        <w:t>Портрет, характер героя, выраженные через поступки и речь.</w:t>
      </w:r>
      <w:proofErr w:type="gramEnd"/>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Освоение разных видов пересказа художественного текста: </w:t>
      </w:r>
      <w:proofErr w:type="gramStart"/>
      <w:r w:rsidRPr="00A76D51">
        <w:rPr>
          <w:rFonts w:ascii="Times New Roman" w:eastAsia="Times New Roman" w:hAnsi="Times New Roman" w:cs="Times New Roman"/>
          <w:sz w:val="24"/>
          <w:szCs w:val="24"/>
        </w:rPr>
        <w:t>подробный</w:t>
      </w:r>
      <w:proofErr w:type="gramEnd"/>
      <w:r w:rsidRPr="00A76D51">
        <w:rPr>
          <w:rFonts w:ascii="Times New Roman" w:eastAsia="Times New Roman" w:hAnsi="Times New Roman" w:cs="Times New Roman"/>
          <w:sz w:val="24"/>
          <w:szCs w:val="24"/>
        </w:rPr>
        <w:t>, выборочный и краткий (передача основных мыслей).</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Работа с учебными, научно-популярными и другими текстами. </w:t>
      </w:r>
      <w:r w:rsidRPr="00A76D51">
        <w:rPr>
          <w:rFonts w:ascii="Times New Roman" w:eastAsia="Times New Roman" w:hAnsi="Times New Roman" w:cs="Times New Roman"/>
          <w:sz w:val="24"/>
          <w:szCs w:val="24"/>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w:t>
      </w:r>
      <w:r w:rsidRPr="00A76D51">
        <w:rPr>
          <w:rFonts w:ascii="Times New Roman" w:eastAsia="Times New Roman" w:hAnsi="Times New Roman" w:cs="Times New Roman"/>
          <w:sz w:val="24"/>
          <w:szCs w:val="24"/>
        </w:rPr>
        <w:lastRenderedPageBreak/>
        <w:t>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Говорение (культура речевого общения</w:t>
      </w:r>
      <w:proofErr w:type="gramStart"/>
      <w:r w:rsidRPr="00A76D51">
        <w:rPr>
          <w:rFonts w:ascii="Times New Roman" w:eastAsia="Times New Roman" w:hAnsi="Times New Roman" w:cs="Times New Roman"/>
          <w:b/>
          <w:bCs/>
          <w:sz w:val="24"/>
          <w:szCs w:val="24"/>
        </w:rPr>
        <w:t>)</w:t>
      </w:r>
      <w:r w:rsidRPr="00A76D51">
        <w:rPr>
          <w:rFonts w:ascii="Times New Roman" w:eastAsia="Times New Roman" w:hAnsi="Times New Roman" w:cs="Times New Roman"/>
          <w:sz w:val="24"/>
          <w:szCs w:val="24"/>
        </w:rPr>
        <w:t>р</w:t>
      </w:r>
      <w:proofErr w:type="gramEnd"/>
      <w:r w:rsidRPr="00A76D51">
        <w:rPr>
          <w:rFonts w:ascii="Times New Roman" w:eastAsia="Times New Roman" w:hAnsi="Times New Roman" w:cs="Times New Roman"/>
          <w:sz w:val="24"/>
          <w:szCs w:val="24"/>
        </w:rPr>
        <w:t>аспознавать прямое и переносное значения слов, их многозначность), целенаправленное пополнение активного словарного запаса.</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A76D51">
        <w:rPr>
          <w:rFonts w:ascii="Times New Roman" w:eastAsia="Times New Roman" w:hAnsi="Times New Roman" w:cs="Times New Roman"/>
          <w:sz w:val="24"/>
          <w:szCs w:val="24"/>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A76D51">
        <w:rPr>
          <w:rFonts w:ascii="Times New Roman" w:eastAsia="Times New Roman" w:hAnsi="Times New Roman" w:cs="Times New Roman"/>
          <w:sz w:val="24"/>
          <w:szCs w:val="24"/>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Письмо (культура письменной речи)</w:t>
      </w:r>
    </w:p>
    <w:p w:rsidR="00524C88" w:rsidRPr="00A76D51" w:rsidRDefault="00524C88" w:rsidP="00524C88">
      <w:pPr>
        <w:spacing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Круг детского чтения</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524C88" w:rsidRPr="00A76D51" w:rsidRDefault="00524C88" w:rsidP="00524C88">
      <w:pPr>
        <w:spacing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Литературоведческая пропедевтика (практическое освоение)</w:t>
      </w:r>
    </w:p>
    <w:p w:rsidR="00524C88" w:rsidRPr="00A76D51" w:rsidRDefault="00524C88" w:rsidP="00524C88">
      <w:pPr>
        <w:spacing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Фольклор и авторские художественные произведения (различение).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Творческая деятельность обучающихся (на основе литературных произведений)</w:t>
      </w:r>
    </w:p>
    <w:p w:rsidR="00BE73B4" w:rsidRDefault="00524C88" w:rsidP="00BE73B4">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w:t>
      </w:r>
      <w:r w:rsidRPr="00A76D51">
        <w:rPr>
          <w:rFonts w:ascii="Times New Roman" w:eastAsia="Times New Roman" w:hAnsi="Times New Roman" w:cs="Times New Roman"/>
          <w:sz w:val="24"/>
          <w:szCs w:val="24"/>
        </w:rPr>
        <w:lastRenderedPageBreak/>
        <w:t xml:space="preserve">действий); изложение с элементами сочинения, создание собственного текста на основе </w:t>
      </w:r>
      <w:r w:rsidRPr="00A76D51">
        <w:rPr>
          <w:rFonts w:ascii="Times New Roman" w:eastAsia="Times New Roman" w:hAnsi="Times New Roman" w:cs="Times New Roman"/>
          <w:i/>
          <w:iCs/>
          <w:sz w:val="24"/>
          <w:szCs w:val="24"/>
        </w:rPr>
        <w:t>художественного произведени</w:t>
      </w:r>
      <w:proofErr w:type="gramStart"/>
      <w:r w:rsidRPr="00A76D51">
        <w:rPr>
          <w:rFonts w:ascii="Times New Roman" w:eastAsia="Times New Roman" w:hAnsi="Times New Roman" w:cs="Times New Roman"/>
          <w:i/>
          <w:iCs/>
          <w:sz w:val="24"/>
          <w:szCs w:val="24"/>
        </w:rPr>
        <w:t>я(</w:t>
      </w:r>
      <w:proofErr w:type="gramEnd"/>
      <w:r w:rsidRPr="00A76D51">
        <w:rPr>
          <w:rFonts w:ascii="Times New Roman" w:eastAsia="Times New Roman" w:hAnsi="Times New Roman" w:cs="Times New Roman"/>
          <w:i/>
          <w:iCs/>
          <w:sz w:val="24"/>
          <w:szCs w:val="24"/>
        </w:rPr>
        <w:t>текст по аналогии), репродукций картин художников, по серии иллюстраций к произведению или на основе личного опыта</w:t>
      </w:r>
      <w:r w:rsidRPr="00A76D51">
        <w:rPr>
          <w:rFonts w:ascii="Times New Roman" w:eastAsia="Times New Roman" w:hAnsi="Times New Roman" w:cs="Times New Roman"/>
          <w:sz w:val="24"/>
          <w:szCs w:val="24"/>
        </w:rPr>
        <w:t>.</w:t>
      </w:r>
    </w:p>
    <w:p w:rsidR="00BE73B4" w:rsidRDefault="00270458" w:rsidP="00BE73B4">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Cs/>
          <w:color w:val="000000"/>
          <w:sz w:val="24"/>
          <w:szCs w:val="24"/>
        </w:rPr>
        <w:t>Литературное чтение на родном языке</w:t>
      </w:r>
      <w:r w:rsidR="00BE73B4" w:rsidRPr="00BE73B4">
        <w:rPr>
          <w:rFonts w:ascii="Times New Roman" w:eastAsia="Times New Roman" w:hAnsi="Times New Roman" w:cs="Times New Roman"/>
          <w:b/>
          <w:bCs/>
          <w:iCs/>
          <w:color w:val="000000"/>
          <w:sz w:val="24"/>
          <w:szCs w:val="24"/>
        </w:rPr>
        <w:t xml:space="preserve"> </w:t>
      </w:r>
    </w:p>
    <w:p w:rsidR="00F94F5C" w:rsidRDefault="00BE73B4" w:rsidP="00F94F5C">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Cs/>
          <w:color w:val="000000"/>
          <w:sz w:val="24"/>
          <w:szCs w:val="24"/>
        </w:rPr>
        <w:t>Виды речевой и читательской деятельности Аудирование (слушание)</w:t>
      </w:r>
    </w:p>
    <w:p w:rsidR="00F94F5C" w:rsidRDefault="00F94F5C" w:rsidP="00F94F5C">
      <w:pPr>
        <w:spacing w:after="0" w:line="240" w:lineRule="auto"/>
        <w:contextualSpacing/>
        <w:jc w:val="both"/>
        <w:rPr>
          <w:rFonts w:ascii="Times New Roman" w:eastAsia="Times New Roman" w:hAnsi="Times New Roman" w:cs="Times New Roman"/>
          <w:bCs/>
          <w:iCs/>
          <w:color w:val="000000"/>
          <w:sz w:val="24"/>
          <w:szCs w:val="24"/>
        </w:rPr>
      </w:pPr>
      <w:r>
        <w:rPr>
          <w:rFonts w:ascii="Times New Roman" w:eastAsia="Calibri" w:hAnsi="Times New Roman" w:cs="Times New Roman"/>
          <w:sz w:val="24"/>
          <w:szCs w:val="24"/>
        </w:rPr>
        <w:t xml:space="preserve">     </w:t>
      </w:r>
      <w:r w:rsidR="00BE73B4" w:rsidRPr="00A76D51">
        <w:rPr>
          <w:rFonts w:ascii="Times New Roman" w:eastAsia="Times New Roman" w:hAnsi="Times New Roman" w:cs="Times New Roman"/>
          <w:bCs/>
          <w:iCs/>
          <w:color w:val="000000"/>
          <w:sz w:val="24"/>
          <w:szCs w:val="24"/>
        </w:rPr>
        <w:t xml:space="preserve">Восприятие  на  слух  звучащей  речи  (высказывание  собеседника,  чтение </w:t>
      </w:r>
      <w:r w:rsidRPr="00A76D51">
        <w:rPr>
          <w:rFonts w:ascii="Times New Roman" w:eastAsia="Times New Roman" w:hAnsi="Times New Roman" w:cs="Times New Roman"/>
          <w:bCs/>
          <w:iCs/>
          <w:color w:val="000000"/>
          <w:sz w:val="24"/>
          <w:szCs w:val="24"/>
        </w:rPr>
        <w:t>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w:t>
      </w:r>
      <w:r>
        <w:rPr>
          <w:rFonts w:ascii="Times New Roman" w:eastAsia="Times New Roman" w:hAnsi="Times New Roman" w:cs="Times New Roman"/>
          <w:bCs/>
          <w:iCs/>
          <w:color w:val="000000"/>
          <w:sz w:val="24"/>
          <w:szCs w:val="24"/>
        </w:rPr>
        <w:t>ому  произведению</w:t>
      </w:r>
    </w:p>
    <w:p w:rsidR="00F94F5C" w:rsidRDefault="00BE73B4" w:rsidP="00F94F5C">
      <w:pPr>
        <w:spacing w:after="0" w:line="240" w:lineRule="auto"/>
        <w:contextualSpacing/>
        <w:jc w:val="both"/>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
          <w:bCs/>
          <w:iCs/>
          <w:color w:val="000000"/>
          <w:sz w:val="24"/>
          <w:szCs w:val="24"/>
        </w:rPr>
        <w:t>Работа  с  разными  видами  текста.</w:t>
      </w:r>
      <w:r w:rsidRPr="00A76D51">
        <w:rPr>
          <w:rFonts w:ascii="Times New Roman" w:eastAsia="Times New Roman" w:hAnsi="Times New Roman" w:cs="Times New Roman"/>
          <w:bCs/>
          <w:iCs/>
          <w:color w:val="000000"/>
          <w:sz w:val="24"/>
          <w:szCs w:val="24"/>
        </w:rPr>
        <w:t xml:space="preserve">  Общее  представление  охудожественных  </w:t>
      </w:r>
      <w:proofErr w:type="gramStart"/>
      <w:r w:rsidRPr="00A76D51">
        <w:rPr>
          <w:rFonts w:ascii="Times New Roman" w:eastAsia="Times New Roman" w:hAnsi="Times New Roman" w:cs="Times New Roman"/>
          <w:bCs/>
          <w:iCs/>
          <w:color w:val="000000"/>
          <w:sz w:val="24"/>
          <w:szCs w:val="24"/>
        </w:rPr>
        <w:t>текстах</w:t>
      </w:r>
      <w:proofErr w:type="gramEnd"/>
      <w:r w:rsidRPr="00A76D51">
        <w:rPr>
          <w:rFonts w:ascii="Times New Roman" w:eastAsia="Times New Roman" w:hAnsi="Times New Roman" w:cs="Times New Roman"/>
          <w:bCs/>
          <w:iCs/>
          <w:color w:val="000000"/>
          <w:sz w:val="24"/>
          <w:szCs w:val="24"/>
        </w:rPr>
        <w:t>.  Определение  целей  создания  этих  видов  текста. Особенности фольклорного текста.</w:t>
      </w:r>
    </w:p>
    <w:p w:rsidR="00F94F5C" w:rsidRDefault="00BE73B4" w:rsidP="00F94F5C">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Cs/>
          <w:iCs/>
          <w:color w:val="000000"/>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r w:rsidR="00F94F5C">
        <w:rPr>
          <w:rFonts w:ascii="Times New Roman" w:eastAsia="Times New Roman" w:hAnsi="Times New Roman" w:cs="Times New Roman"/>
          <w:bCs/>
          <w:iCs/>
          <w:color w:val="000000"/>
          <w:sz w:val="24"/>
          <w:szCs w:val="24"/>
        </w:rPr>
        <w:t xml:space="preserve"> </w:t>
      </w:r>
      <w:r w:rsidRPr="00A76D51">
        <w:rPr>
          <w:rFonts w:ascii="Times New Roman" w:eastAsia="Times New Roman" w:hAnsi="Times New Roman" w:cs="Times New Roman"/>
          <w:bCs/>
          <w:iCs/>
          <w:color w:val="000000"/>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F94F5C" w:rsidRDefault="00BE73B4" w:rsidP="00F94F5C">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Cs/>
          <w:color w:val="000000"/>
          <w:sz w:val="24"/>
          <w:szCs w:val="24"/>
        </w:rPr>
        <w:t>Библиографическая  культура</w:t>
      </w:r>
      <w:r w:rsidRPr="00A76D51">
        <w:rPr>
          <w:rFonts w:ascii="Times New Roman" w:eastAsia="Times New Roman" w:hAnsi="Times New Roman" w:cs="Times New Roman"/>
          <w:bCs/>
          <w:iCs/>
          <w:color w:val="000000"/>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w:t>
      </w:r>
      <w:r w:rsidRPr="00A76D51">
        <w:rPr>
          <w:rFonts w:ascii="Times New Roman" w:eastAsia="Times New Roman" w:hAnsi="Times New Roman" w:cs="Times New Roman"/>
          <w:b/>
          <w:bCs/>
          <w:iCs/>
          <w:color w:val="000000"/>
          <w:sz w:val="24"/>
          <w:szCs w:val="24"/>
        </w:rPr>
        <w:t>Работа  с  текстом  художественного  произведения.</w:t>
      </w:r>
      <w:r w:rsidRPr="00A76D51">
        <w:rPr>
          <w:rFonts w:ascii="Times New Roman" w:eastAsia="Times New Roman" w:hAnsi="Times New Roman" w:cs="Times New Roman"/>
          <w:bCs/>
          <w:iCs/>
          <w:color w:val="000000"/>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w:t>
      </w:r>
      <w:r w:rsidR="00F94F5C">
        <w:rPr>
          <w:rFonts w:ascii="Times New Roman" w:eastAsia="Calibri" w:hAnsi="Times New Roman" w:cs="Times New Roman"/>
          <w:sz w:val="24"/>
          <w:szCs w:val="24"/>
        </w:rPr>
        <w:t xml:space="preserve"> </w:t>
      </w:r>
      <w:r w:rsidRPr="00A76D51">
        <w:rPr>
          <w:rFonts w:ascii="Times New Roman" w:eastAsia="Times New Roman" w:hAnsi="Times New Roman" w:cs="Times New Roman"/>
          <w:bCs/>
          <w:iCs/>
          <w:color w:val="000000"/>
          <w:sz w:val="24"/>
          <w:szCs w:val="24"/>
        </w:rPr>
        <w:t>«Родина»,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данногопроизведения лексики (по вопросам учителя), рассказ по иллюстрациям, пересказ.</w:t>
      </w:r>
      <w:r w:rsidR="00F94F5C">
        <w:rPr>
          <w:rFonts w:ascii="Times New Roman" w:eastAsia="Times New Roman" w:hAnsi="Times New Roman" w:cs="Times New Roman"/>
          <w:bCs/>
          <w:iCs/>
          <w:color w:val="000000"/>
          <w:sz w:val="24"/>
          <w:szCs w:val="24"/>
        </w:rPr>
        <w:t xml:space="preserve"> Х</w:t>
      </w:r>
      <w:r w:rsidRPr="00A76D51">
        <w:rPr>
          <w:rFonts w:ascii="Times New Roman" w:eastAsia="Times New Roman" w:hAnsi="Times New Roman" w:cs="Times New Roman"/>
          <w:bCs/>
          <w:iCs/>
          <w:color w:val="000000"/>
          <w:sz w:val="24"/>
          <w:szCs w:val="24"/>
        </w:rPr>
        <w:t>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 характер героя, выраженные через поступки и речь</w:t>
      </w:r>
      <w:proofErr w:type="gramStart"/>
      <w:r w:rsidRPr="00A76D51">
        <w:rPr>
          <w:rFonts w:ascii="Times New Roman" w:eastAsia="Times New Roman" w:hAnsi="Times New Roman" w:cs="Times New Roman"/>
          <w:bCs/>
          <w:iCs/>
          <w:color w:val="000000"/>
          <w:sz w:val="24"/>
          <w:szCs w:val="24"/>
        </w:rPr>
        <w:t>.О</w:t>
      </w:r>
      <w:proofErr w:type="gramEnd"/>
      <w:r w:rsidRPr="00A76D51">
        <w:rPr>
          <w:rFonts w:ascii="Times New Roman" w:eastAsia="Times New Roman" w:hAnsi="Times New Roman" w:cs="Times New Roman"/>
          <w:bCs/>
          <w:iCs/>
          <w:color w:val="000000"/>
          <w:sz w:val="24"/>
          <w:szCs w:val="24"/>
        </w:rPr>
        <w:t>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94F5C" w:rsidRDefault="00BE73B4" w:rsidP="00F94F5C">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Cs/>
          <w:color w:val="000000"/>
          <w:sz w:val="24"/>
          <w:szCs w:val="24"/>
        </w:rPr>
        <w:t>Говорение (культура речевого общения)</w:t>
      </w:r>
    </w:p>
    <w:p w:rsidR="00BE73B4" w:rsidRPr="00F94F5C" w:rsidRDefault="00BE73B4" w:rsidP="00F94F5C">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Cs/>
          <w:iCs/>
          <w:color w:val="000000"/>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w:t>
      </w:r>
      <w:proofErr w:type="gramStart"/>
      <w:r w:rsidRPr="00A76D51">
        <w:rPr>
          <w:rFonts w:ascii="Times New Roman" w:eastAsia="Times New Roman" w:hAnsi="Times New Roman" w:cs="Times New Roman"/>
          <w:bCs/>
          <w:iCs/>
          <w:color w:val="000000"/>
          <w:sz w:val="24"/>
          <w:szCs w:val="24"/>
        </w:rPr>
        <w:t>.З</w:t>
      </w:r>
      <w:proofErr w:type="gramEnd"/>
      <w:r w:rsidRPr="00A76D51">
        <w:rPr>
          <w:rFonts w:ascii="Times New Roman" w:eastAsia="Times New Roman" w:hAnsi="Times New Roman" w:cs="Times New Roman"/>
          <w:bCs/>
          <w:iCs/>
          <w:color w:val="000000"/>
          <w:sz w:val="24"/>
          <w:szCs w:val="24"/>
        </w:rPr>
        <w:t>накомство с особенностями национального этикета на основе фольклорных  произведений.</w:t>
      </w:r>
    </w:p>
    <w:p w:rsidR="00270458" w:rsidRPr="00BE73B4" w:rsidRDefault="00270458" w:rsidP="00BE73B4">
      <w:pPr>
        <w:spacing w:after="0" w:line="240" w:lineRule="auto"/>
        <w:contextualSpacing/>
        <w:jc w:val="both"/>
        <w:rPr>
          <w:rFonts w:ascii="Times New Roman" w:eastAsia="Calibri" w:hAnsi="Times New Roman" w:cs="Times New Roman"/>
          <w:sz w:val="24"/>
          <w:szCs w:val="24"/>
        </w:rPr>
      </w:pP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Работа  со  словом  (распознавать  прямое  и  п</w:t>
      </w:r>
      <w:r w:rsidR="008E6113" w:rsidRPr="00A76D51">
        <w:rPr>
          <w:rFonts w:ascii="Times New Roman" w:eastAsia="Times New Roman" w:hAnsi="Times New Roman" w:cs="Times New Roman"/>
          <w:bCs/>
          <w:iCs/>
          <w:color w:val="000000"/>
          <w:sz w:val="24"/>
          <w:szCs w:val="24"/>
        </w:rPr>
        <w:t xml:space="preserve">ереносное  значения  слов,  их </w:t>
      </w:r>
      <w:r w:rsidRPr="00A76D51">
        <w:rPr>
          <w:rFonts w:ascii="Times New Roman" w:eastAsia="Times New Roman" w:hAnsi="Times New Roman" w:cs="Times New Roman"/>
          <w:bCs/>
          <w:iCs/>
          <w:color w:val="000000"/>
          <w:sz w:val="24"/>
          <w:szCs w:val="24"/>
        </w:rPr>
        <w:t>многозначность), целенаправленное пополнение активного словарного  запаса.</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 xml:space="preserve">Монолог  как  форма  речевого  высказывания.  Монологическое  </w:t>
      </w:r>
      <w:r w:rsidR="008E6113" w:rsidRPr="00A76D51">
        <w:rPr>
          <w:rFonts w:ascii="Times New Roman" w:eastAsia="Times New Roman" w:hAnsi="Times New Roman" w:cs="Times New Roman"/>
          <w:bCs/>
          <w:iCs/>
          <w:color w:val="000000"/>
          <w:sz w:val="24"/>
          <w:szCs w:val="24"/>
        </w:rPr>
        <w:t xml:space="preserve">речевое </w:t>
      </w:r>
      <w:r w:rsidRPr="00A76D51">
        <w:rPr>
          <w:rFonts w:ascii="Times New Roman" w:eastAsia="Times New Roman" w:hAnsi="Times New Roman" w:cs="Times New Roman"/>
          <w:bCs/>
          <w:iCs/>
          <w:color w:val="000000"/>
          <w:sz w:val="24"/>
          <w:szCs w:val="24"/>
        </w:rPr>
        <w:t>высказывание  небольшого  объема  с  опо</w:t>
      </w:r>
      <w:r w:rsidR="008E6113" w:rsidRPr="00A76D51">
        <w:rPr>
          <w:rFonts w:ascii="Times New Roman" w:eastAsia="Times New Roman" w:hAnsi="Times New Roman" w:cs="Times New Roman"/>
          <w:bCs/>
          <w:iCs/>
          <w:color w:val="000000"/>
          <w:sz w:val="24"/>
          <w:szCs w:val="24"/>
        </w:rPr>
        <w:t xml:space="preserve">рой  на  авторский  текст,  по </w:t>
      </w:r>
      <w:r w:rsidRPr="00A76D51">
        <w:rPr>
          <w:rFonts w:ascii="Times New Roman" w:eastAsia="Times New Roman" w:hAnsi="Times New Roman" w:cs="Times New Roman"/>
          <w:bCs/>
          <w:iCs/>
          <w:color w:val="000000"/>
          <w:sz w:val="24"/>
          <w:szCs w:val="24"/>
        </w:rPr>
        <w:t>предложенной теме или в виде (форме) ответа</w:t>
      </w:r>
      <w:r w:rsidR="008E6113" w:rsidRPr="00A76D51">
        <w:rPr>
          <w:rFonts w:ascii="Times New Roman" w:eastAsia="Times New Roman" w:hAnsi="Times New Roman" w:cs="Times New Roman"/>
          <w:bCs/>
          <w:iCs/>
          <w:color w:val="000000"/>
          <w:sz w:val="24"/>
          <w:szCs w:val="24"/>
        </w:rPr>
        <w:t xml:space="preserve"> на вопрос. Отражение основной </w:t>
      </w:r>
      <w:r w:rsidRPr="00A76D51">
        <w:rPr>
          <w:rFonts w:ascii="Times New Roman" w:eastAsia="Times New Roman" w:hAnsi="Times New Roman" w:cs="Times New Roman"/>
          <w:bCs/>
          <w:iCs/>
          <w:color w:val="000000"/>
          <w:sz w:val="24"/>
          <w:szCs w:val="24"/>
        </w:rPr>
        <w:t xml:space="preserve">мысли  текста  в  высказывании.  Передача </w:t>
      </w:r>
      <w:r w:rsidR="008E6113" w:rsidRPr="00A76D51">
        <w:rPr>
          <w:rFonts w:ascii="Times New Roman" w:eastAsia="Times New Roman" w:hAnsi="Times New Roman" w:cs="Times New Roman"/>
          <w:bCs/>
          <w:iCs/>
          <w:color w:val="000000"/>
          <w:sz w:val="24"/>
          <w:szCs w:val="24"/>
        </w:rPr>
        <w:t xml:space="preserve"> содержания  прочитанного  или </w:t>
      </w:r>
      <w:r w:rsidRPr="00A76D51">
        <w:rPr>
          <w:rFonts w:ascii="Times New Roman" w:eastAsia="Times New Roman" w:hAnsi="Times New Roman" w:cs="Times New Roman"/>
          <w:bCs/>
          <w:iCs/>
          <w:color w:val="000000"/>
          <w:sz w:val="24"/>
          <w:szCs w:val="24"/>
        </w:rPr>
        <w:t>прослушанного  с  учетом  специфики  на</w:t>
      </w:r>
      <w:r w:rsidR="008E6113" w:rsidRPr="00A76D51">
        <w:rPr>
          <w:rFonts w:ascii="Times New Roman" w:eastAsia="Times New Roman" w:hAnsi="Times New Roman" w:cs="Times New Roman"/>
          <w:bCs/>
          <w:iCs/>
          <w:color w:val="000000"/>
          <w:sz w:val="24"/>
          <w:szCs w:val="24"/>
        </w:rPr>
        <w:t xml:space="preserve">учно-популярного,  учебного  и </w:t>
      </w:r>
      <w:r w:rsidRPr="00A76D51">
        <w:rPr>
          <w:rFonts w:ascii="Times New Roman" w:eastAsia="Times New Roman" w:hAnsi="Times New Roman" w:cs="Times New Roman"/>
          <w:bCs/>
          <w:iCs/>
          <w:color w:val="000000"/>
          <w:sz w:val="24"/>
          <w:szCs w:val="24"/>
        </w:rPr>
        <w:t xml:space="preserve">художественного  текста.  </w:t>
      </w:r>
      <w:proofErr w:type="gramStart"/>
      <w:r w:rsidRPr="00A76D51">
        <w:rPr>
          <w:rFonts w:ascii="Times New Roman" w:eastAsia="Times New Roman" w:hAnsi="Times New Roman" w:cs="Times New Roman"/>
          <w:bCs/>
          <w:iCs/>
          <w:color w:val="000000"/>
          <w:sz w:val="24"/>
          <w:szCs w:val="24"/>
        </w:rPr>
        <w:t xml:space="preserve">Передача  впечатлений  (из  повседневной  жизни, </w:t>
      </w:r>
      <w:proofErr w:type="gramEnd"/>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художественного  произведения,  изобразител</w:t>
      </w:r>
      <w:r w:rsidR="008E6113" w:rsidRPr="00A76D51">
        <w:rPr>
          <w:rFonts w:ascii="Times New Roman" w:eastAsia="Times New Roman" w:hAnsi="Times New Roman" w:cs="Times New Roman"/>
          <w:bCs/>
          <w:iCs/>
          <w:color w:val="000000"/>
          <w:sz w:val="24"/>
          <w:szCs w:val="24"/>
        </w:rPr>
        <w:t xml:space="preserve">ьного  искусства)  в  рассказе </w:t>
      </w:r>
      <w:r w:rsidRPr="00A76D51">
        <w:rPr>
          <w:rFonts w:ascii="Times New Roman" w:eastAsia="Times New Roman" w:hAnsi="Times New Roman" w:cs="Times New Roman"/>
          <w:bCs/>
          <w:iCs/>
          <w:color w:val="000000"/>
          <w:sz w:val="24"/>
          <w:szCs w:val="24"/>
        </w:rPr>
        <w:t xml:space="preserve">(описание,  рассуждение,   повествование).  Самостоятельное </w:t>
      </w:r>
      <w:r w:rsidR="008E6113" w:rsidRPr="00A76D51">
        <w:rPr>
          <w:rFonts w:ascii="Times New Roman" w:eastAsia="Times New Roman" w:hAnsi="Times New Roman" w:cs="Times New Roman"/>
          <w:bCs/>
          <w:iCs/>
          <w:color w:val="000000"/>
          <w:sz w:val="24"/>
          <w:szCs w:val="24"/>
        </w:rPr>
        <w:t xml:space="preserve"> построение  плана </w:t>
      </w:r>
      <w:r w:rsidRPr="00A76D51">
        <w:rPr>
          <w:rFonts w:ascii="Times New Roman" w:eastAsia="Times New Roman" w:hAnsi="Times New Roman" w:cs="Times New Roman"/>
          <w:bCs/>
          <w:iCs/>
          <w:color w:val="000000"/>
          <w:sz w:val="24"/>
          <w:szCs w:val="24"/>
        </w:rPr>
        <w:t>собственного  высказывания.  Отбор  и  использ</w:t>
      </w:r>
      <w:r w:rsidR="008E6113" w:rsidRPr="00A76D51">
        <w:rPr>
          <w:rFonts w:ascii="Times New Roman" w:eastAsia="Times New Roman" w:hAnsi="Times New Roman" w:cs="Times New Roman"/>
          <w:bCs/>
          <w:iCs/>
          <w:color w:val="000000"/>
          <w:sz w:val="24"/>
          <w:szCs w:val="24"/>
        </w:rPr>
        <w:t xml:space="preserve">ование  выразительных  средств </w:t>
      </w:r>
      <w:r w:rsidRPr="00A76D51">
        <w:rPr>
          <w:rFonts w:ascii="Times New Roman" w:eastAsia="Times New Roman" w:hAnsi="Times New Roman" w:cs="Times New Roman"/>
          <w:bCs/>
          <w:iCs/>
          <w:color w:val="000000"/>
          <w:sz w:val="24"/>
          <w:szCs w:val="24"/>
        </w:rPr>
        <w:t>языка  (синонимы,  антонимы,  сравн</w:t>
      </w:r>
      <w:r w:rsidR="008E6113" w:rsidRPr="00A76D51">
        <w:rPr>
          <w:rFonts w:ascii="Times New Roman" w:eastAsia="Times New Roman" w:hAnsi="Times New Roman" w:cs="Times New Roman"/>
          <w:bCs/>
          <w:iCs/>
          <w:color w:val="000000"/>
          <w:sz w:val="24"/>
          <w:szCs w:val="24"/>
        </w:rPr>
        <w:t xml:space="preserve">ение)  с  учетом  особенностей </w:t>
      </w:r>
      <w:r w:rsidRPr="00A76D51">
        <w:rPr>
          <w:rFonts w:ascii="Times New Roman" w:eastAsia="Times New Roman" w:hAnsi="Times New Roman" w:cs="Times New Roman"/>
          <w:bCs/>
          <w:iCs/>
          <w:color w:val="000000"/>
          <w:sz w:val="24"/>
          <w:szCs w:val="24"/>
        </w:rPr>
        <w:t>монологического  высказывания.</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Письмо (культура письменной речи)</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proofErr w:type="gramStart"/>
      <w:r w:rsidRPr="00A76D51">
        <w:rPr>
          <w:rFonts w:ascii="Times New Roman" w:eastAsia="Times New Roman" w:hAnsi="Times New Roman" w:cs="Times New Roman"/>
          <w:bCs/>
          <w:iCs/>
          <w:color w:val="000000"/>
          <w:sz w:val="24"/>
          <w:szCs w:val="24"/>
        </w:rPr>
        <w:t>Нормы  письменной  речи:  соответствие  сод</w:t>
      </w:r>
      <w:r w:rsidR="008E6113" w:rsidRPr="00A76D51">
        <w:rPr>
          <w:rFonts w:ascii="Times New Roman" w:eastAsia="Times New Roman" w:hAnsi="Times New Roman" w:cs="Times New Roman"/>
          <w:bCs/>
          <w:iCs/>
          <w:color w:val="000000"/>
          <w:sz w:val="24"/>
          <w:szCs w:val="24"/>
        </w:rPr>
        <w:t xml:space="preserve">ержания  заголовку  (отражение </w:t>
      </w:r>
      <w:r w:rsidRPr="00A76D51">
        <w:rPr>
          <w:rFonts w:ascii="Times New Roman" w:eastAsia="Times New Roman" w:hAnsi="Times New Roman" w:cs="Times New Roman"/>
          <w:bCs/>
          <w:iCs/>
          <w:color w:val="000000"/>
          <w:sz w:val="24"/>
          <w:szCs w:val="24"/>
        </w:rPr>
        <w:t>темы,  места  действия,  характеров  героев),  испо</w:t>
      </w:r>
      <w:r w:rsidR="008E6113" w:rsidRPr="00A76D51">
        <w:rPr>
          <w:rFonts w:ascii="Times New Roman" w:eastAsia="Times New Roman" w:hAnsi="Times New Roman" w:cs="Times New Roman"/>
          <w:bCs/>
          <w:iCs/>
          <w:color w:val="000000"/>
          <w:sz w:val="24"/>
          <w:szCs w:val="24"/>
        </w:rPr>
        <w:t xml:space="preserve">льзование  в  письменной  речи </w:t>
      </w:r>
      <w:r w:rsidRPr="00A76D51">
        <w:rPr>
          <w:rFonts w:ascii="Times New Roman" w:eastAsia="Times New Roman" w:hAnsi="Times New Roman" w:cs="Times New Roman"/>
          <w:bCs/>
          <w:iCs/>
          <w:color w:val="000000"/>
          <w:sz w:val="24"/>
          <w:szCs w:val="24"/>
        </w:rPr>
        <w:t>выразительных   средств   языка  (синонимы,  антонимы,  сравнение)  в  мини-сочинениях (повествование, описание, рассуждение</w:t>
      </w:r>
      <w:r w:rsidR="008E6113" w:rsidRPr="00A76D51">
        <w:rPr>
          <w:rFonts w:ascii="Times New Roman" w:eastAsia="Times New Roman" w:hAnsi="Times New Roman" w:cs="Times New Roman"/>
          <w:bCs/>
          <w:iCs/>
          <w:color w:val="000000"/>
          <w:sz w:val="24"/>
          <w:szCs w:val="24"/>
        </w:rPr>
        <w:t xml:space="preserve">), рассказ на заданную тему, </w:t>
      </w:r>
      <w:r w:rsidRPr="00A76D51">
        <w:rPr>
          <w:rFonts w:ascii="Times New Roman" w:eastAsia="Times New Roman" w:hAnsi="Times New Roman" w:cs="Times New Roman"/>
          <w:bCs/>
          <w:iCs/>
          <w:color w:val="000000"/>
          <w:sz w:val="24"/>
          <w:szCs w:val="24"/>
        </w:rPr>
        <w:t>отзыв.</w:t>
      </w:r>
      <w:proofErr w:type="gramEnd"/>
    </w:p>
    <w:p w:rsidR="00270458" w:rsidRPr="00A76D51" w:rsidRDefault="00270458" w:rsidP="00270458">
      <w:pPr>
        <w:keepNext/>
        <w:keepLines/>
        <w:spacing w:after="0" w:line="240" w:lineRule="auto"/>
        <w:jc w:val="both"/>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Круг детского чтения</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 xml:space="preserve">Произведения устного народного творчества разных народов России. </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Произведения  классиков  отечестве</w:t>
      </w:r>
      <w:r w:rsidR="008E6113" w:rsidRPr="00A76D51">
        <w:rPr>
          <w:rFonts w:ascii="Times New Roman" w:eastAsia="Times New Roman" w:hAnsi="Times New Roman" w:cs="Times New Roman"/>
          <w:bCs/>
          <w:iCs/>
          <w:color w:val="000000"/>
          <w:sz w:val="24"/>
          <w:szCs w:val="24"/>
        </w:rPr>
        <w:t xml:space="preserve">нной  литературы  XIX–ХХ  вв., </w:t>
      </w:r>
      <w:r w:rsidRPr="00A76D51">
        <w:rPr>
          <w:rFonts w:ascii="Times New Roman" w:eastAsia="Times New Roman" w:hAnsi="Times New Roman" w:cs="Times New Roman"/>
          <w:bCs/>
          <w:iCs/>
          <w:color w:val="000000"/>
          <w:sz w:val="24"/>
          <w:szCs w:val="24"/>
        </w:rPr>
        <w:t>классиков  детской  литературы,  произведения  современной  отечест</w:t>
      </w:r>
      <w:r w:rsidR="008E6113" w:rsidRPr="00A76D51">
        <w:rPr>
          <w:rFonts w:ascii="Times New Roman" w:eastAsia="Times New Roman" w:hAnsi="Times New Roman" w:cs="Times New Roman"/>
          <w:bCs/>
          <w:iCs/>
          <w:color w:val="000000"/>
          <w:sz w:val="24"/>
          <w:szCs w:val="24"/>
        </w:rPr>
        <w:t xml:space="preserve">венной  (с </w:t>
      </w:r>
      <w:r w:rsidRPr="00A76D51">
        <w:rPr>
          <w:rFonts w:ascii="Times New Roman" w:eastAsia="Times New Roman" w:hAnsi="Times New Roman" w:cs="Times New Roman"/>
          <w:bCs/>
          <w:iCs/>
          <w:color w:val="000000"/>
          <w:sz w:val="24"/>
          <w:szCs w:val="24"/>
        </w:rPr>
        <w:t>учетом  многонационального  характера  Росси</w:t>
      </w:r>
      <w:r w:rsidR="008E6113" w:rsidRPr="00A76D51">
        <w:rPr>
          <w:rFonts w:ascii="Times New Roman" w:eastAsia="Times New Roman" w:hAnsi="Times New Roman" w:cs="Times New Roman"/>
          <w:bCs/>
          <w:iCs/>
          <w:color w:val="000000"/>
          <w:sz w:val="24"/>
          <w:szCs w:val="24"/>
        </w:rPr>
        <w:t xml:space="preserve">и)  и  зарубежной  литературы, </w:t>
      </w:r>
      <w:r w:rsidRPr="00A76D51">
        <w:rPr>
          <w:rFonts w:ascii="Times New Roman" w:eastAsia="Times New Roman" w:hAnsi="Times New Roman" w:cs="Times New Roman"/>
          <w:bCs/>
          <w:iCs/>
          <w:color w:val="000000"/>
          <w:sz w:val="24"/>
          <w:szCs w:val="24"/>
        </w:rPr>
        <w:t>доступные для</w:t>
      </w:r>
      <w:r w:rsidR="008E6113" w:rsidRPr="00A76D51">
        <w:rPr>
          <w:rFonts w:ascii="Times New Roman" w:eastAsia="Times New Roman" w:hAnsi="Times New Roman" w:cs="Times New Roman"/>
          <w:bCs/>
          <w:iCs/>
          <w:color w:val="000000"/>
          <w:sz w:val="24"/>
          <w:szCs w:val="24"/>
        </w:rPr>
        <w:t xml:space="preserve"> восприятия младших школьников. </w:t>
      </w:r>
      <w:r w:rsidRPr="00A76D51">
        <w:rPr>
          <w:rFonts w:ascii="Times New Roman" w:eastAsia="Times New Roman" w:hAnsi="Times New Roman" w:cs="Times New Roman"/>
          <w:bCs/>
          <w:iCs/>
          <w:color w:val="000000"/>
          <w:sz w:val="24"/>
          <w:szCs w:val="24"/>
        </w:rPr>
        <w:t xml:space="preserve">Представленность  разных  видов  книг:  </w:t>
      </w:r>
      <w:proofErr w:type="gramStart"/>
      <w:r w:rsidRPr="00A76D51">
        <w:rPr>
          <w:rFonts w:ascii="Times New Roman" w:eastAsia="Times New Roman" w:hAnsi="Times New Roman" w:cs="Times New Roman"/>
          <w:bCs/>
          <w:iCs/>
          <w:color w:val="000000"/>
          <w:sz w:val="24"/>
          <w:szCs w:val="24"/>
        </w:rPr>
        <w:t>историческая</w:t>
      </w:r>
      <w:proofErr w:type="gramEnd"/>
      <w:r w:rsidRPr="00A76D51">
        <w:rPr>
          <w:rFonts w:ascii="Times New Roman" w:eastAsia="Times New Roman" w:hAnsi="Times New Roman" w:cs="Times New Roman"/>
          <w:bCs/>
          <w:iCs/>
          <w:color w:val="000000"/>
          <w:sz w:val="24"/>
          <w:szCs w:val="24"/>
        </w:rPr>
        <w:t xml:space="preserve">,  приключенческая </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фантастическая, научно-популярная,  справочно</w:t>
      </w:r>
      <w:r w:rsidR="008E6113" w:rsidRPr="00A76D51">
        <w:rPr>
          <w:rFonts w:ascii="Times New Roman" w:eastAsia="Times New Roman" w:hAnsi="Times New Roman" w:cs="Times New Roman"/>
          <w:bCs/>
          <w:iCs/>
          <w:color w:val="000000"/>
          <w:sz w:val="24"/>
          <w:szCs w:val="24"/>
        </w:rPr>
        <w:t xml:space="preserve">-энциклопедическая литература; </w:t>
      </w:r>
      <w:r w:rsidRPr="00A76D51">
        <w:rPr>
          <w:rFonts w:ascii="Times New Roman" w:eastAsia="Times New Roman" w:hAnsi="Times New Roman" w:cs="Times New Roman"/>
          <w:bCs/>
          <w:iCs/>
          <w:color w:val="000000"/>
          <w:sz w:val="24"/>
          <w:szCs w:val="24"/>
        </w:rPr>
        <w:t>детские пер</w:t>
      </w:r>
      <w:r w:rsidR="008E6113" w:rsidRPr="00A76D51">
        <w:rPr>
          <w:rFonts w:ascii="Times New Roman" w:eastAsia="Times New Roman" w:hAnsi="Times New Roman" w:cs="Times New Roman"/>
          <w:bCs/>
          <w:iCs/>
          <w:color w:val="000000"/>
          <w:sz w:val="24"/>
          <w:szCs w:val="24"/>
        </w:rPr>
        <w:t xml:space="preserve">иодические издания (по выбору). </w:t>
      </w:r>
      <w:r w:rsidRPr="00A76D51">
        <w:rPr>
          <w:rFonts w:ascii="Times New Roman" w:eastAsia="Times New Roman" w:hAnsi="Times New Roman" w:cs="Times New Roman"/>
          <w:bCs/>
          <w:iCs/>
          <w:color w:val="000000"/>
          <w:sz w:val="24"/>
          <w:szCs w:val="24"/>
        </w:rPr>
        <w:t>Основные темы детского чтения: фолькло</w:t>
      </w:r>
      <w:r w:rsidR="008E6113" w:rsidRPr="00A76D51">
        <w:rPr>
          <w:rFonts w:ascii="Times New Roman" w:eastAsia="Times New Roman" w:hAnsi="Times New Roman" w:cs="Times New Roman"/>
          <w:bCs/>
          <w:iCs/>
          <w:color w:val="000000"/>
          <w:sz w:val="24"/>
          <w:szCs w:val="24"/>
        </w:rPr>
        <w:t xml:space="preserve">р разных народов, произведения </w:t>
      </w:r>
      <w:r w:rsidRPr="00A76D51">
        <w:rPr>
          <w:rFonts w:ascii="Times New Roman" w:eastAsia="Times New Roman" w:hAnsi="Times New Roman" w:cs="Times New Roman"/>
          <w:bCs/>
          <w:iCs/>
          <w:color w:val="000000"/>
          <w:sz w:val="24"/>
          <w:szCs w:val="24"/>
        </w:rPr>
        <w:t>о Родине, природе, детях, братьях наших меньших, добре и зле, юмор</w:t>
      </w:r>
      <w:r w:rsidR="008E6113" w:rsidRPr="00A76D51">
        <w:rPr>
          <w:rFonts w:ascii="Times New Roman" w:eastAsia="Times New Roman" w:hAnsi="Times New Roman" w:cs="Times New Roman"/>
          <w:bCs/>
          <w:iCs/>
          <w:color w:val="000000"/>
          <w:sz w:val="24"/>
          <w:szCs w:val="24"/>
        </w:rPr>
        <w:t xml:space="preserve">истические </w:t>
      </w:r>
      <w:r w:rsidRPr="00A76D51">
        <w:rPr>
          <w:rFonts w:ascii="Times New Roman" w:eastAsia="Times New Roman" w:hAnsi="Times New Roman" w:cs="Times New Roman"/>
          <w:bCs/>
          <w:iCs/>
          <w:color w:val="000000"/>
          <w:sz w:val="24"/>
          <w:szCs w:val="24"/>
        </w:rPr>
        <w:t>произведения.</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Литературоведческая пропедевтика (практическое освоение)</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proofErr w:type="gramStart"/>
      <w:r w:rsidRPr="00A76D51">
        <w:rPr>
          <w:rFonts w:ascii="Times New Roman" w:eastAsia="Times New Roman" w:hAnsi="Times New Roman" w:cs="Times New Roman"/>
          <w:bCs/>
          <w:iCs/>
          <w:color w:val="000000"/>
          <w:sz w:val="24"/>
          <w:szCs w:val="24"/>
        </w:rPr>
        <w:t>Нахождение  в  тексте,  определение  значени</w:t>
      </w:r>
      <w:r w:rsidR="008E6113" w:rsidRPr="00A76D51">
        <w:rPr>
          <w:rFonts w:ascii="Times New Roman" w:eastAsia="Times New Roman" w:hAnsi="Times New Roman" w:cs="Times New Roman"/>
          <w:bCs/>
          <w:iCs/>
          <w:color w:val="000000"/>
          <w:sz w:val="24"/>
          <w:szCs w:val="24"/>
        </w:rPr>
        <w:t xml:space="preserve">я  в  художественной  речи  (с </w:t>
      </w:r>
      <w:r w:rsidRPr="00A76D51">
        <w:rPr>
          <w:rFonts w:ascii="Times New Roman" w:eastAsia="Times New Roman" w:hAnsi="Times New Roman" w:cs="Times New Roman"/>
          <w:bCs/>
          <w:iCs/>
          <w:color w:val="000000"/>
          <w:sz w:val="24"/>
          <w:szCs w:val="24"/>
        </w:rPr>
        <w:t>помощью  учителя)  средств  выразительности:  син</w:t>
      </w:r>
      <w:r w:rsidR="008E6113" w:rsidRPr="00A76D51">
        <w:rPr>
          <w:rFonts w:ascii="Times New Roman" w:eastAsia="Times New Roman" w:hAnsi="Times New Roman" w:cs="Times New Roman"/>
          <w:bCs/>
          <w:iCs/>
          <w:color w:val="000000"/>
          <w:sz w:val="24"/>
          <w:szCs w:val="24"/>
        </w:rPr>
        <w:t xml:space="preserve">онимов,  антонимов,  эпитетов, </w:t>
      </w:r>
      <w:r w:rsidRPr="00A76D51">
        <w:rPr>
          <w:rFonts w:ascii="Times New Roman" w:eastAsia="Times New Roman" w:hAnsi="Times New Roman" w:cs="Times New Roman"/>
          <w:bCs/>
          <w:iCs/>
          <w:color w:val="000000"/>
          <w:sz w:val="24"/>
          <w:szCs w:val="24"/>
        </w:rPr>
        <w:t>сравнений, метафор, гипербол.</w:t>
      </w:r>
      <w:proofErr w:type="gramEnd"/>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proofErr w:type="gramStart"/>
      <w:r w:rsidRPr="00A76D51">
        <w:rPr>
          <w:rFonts w:ascii="Times New Roman" w:eastAsia="Times New Roman" w:hAnsi="Times New Roman" w:cs="Times New Roman"/>
          <w:bCs/>
          <w:iCs/>
          <w:color w:val="000000"/>
          <w:sz w:val="24"/>
          <w:szCs w:val="24"/>
        </w:rPr>
        <w:t xml:space="preserve">Ориентировка  в  литературных  понятиях: </w:t>
      </w:r>
      <w:r w:rsidR="008E6113" w:rsidRPr="00A76D51">
        <w:rPr>
          <w:rFonts w:ascii="Times New Roman" w:eastAsia="Times New Roman" w:hAnsi="Times New Roman" w:cs="Times New Roman"/>
          <w:bCs/>
          <w:iCs/>
          <w:color w:val="000000"/>
          <w:sz w:val="24"/>
          <w:szCs w:val="24"/>
        </w:rPr>
        <w:t xml:space="preserve"> художественное  произведение, </w:t>
      </w:r>
      <w:r w:rsidRPr="00A76D51">
        <w:rPr>
          <w:rFonts w:ascii="Times New Roman" w:eastAsia="Times New Roman" w:hAnsi="Times New Roman" w:cs="Times New Roman"/>
          <w:bCs/>
          <w:iCs/>
          <w:color w:val="000000"/>
          <w:sz w:val="24"/>
          <w:szCs w:val="24"/>
        </w:rPr>
        <w:t>художественный образ, искусство слова, автор (р</w:t>
      </w:r>
      <w:r w:rsidR="008E6113" w:rsidRPr="00A76D51">
        <w:rPr>
          <w:rFonts w:ascii="Times New Roman" w:eastAsia="Times New Roman" w:hAnsi="Times New Roman" w:cs="Times New Roman"/>
          <w:bCs/>
          <w:iCs/>
          <w:color w:val="000000"/>
          <w:sz w:val="24"/>
          <w:szCs w:val="24"/>
        </w:rPr>
        <w:t xml:space="preserve">ассказчик), сюжет, тема; герой </w:t>
      </w:r>
      <w:r w:rsidRPr="00A76D51">
        <w:rPr>
          <w:rFonts w:ascii="Times New Roman" w:eastAsia="Times New Roman" w:hAnsi="Times New Roman" w:cs="Times New Roman"/>
          <w:bCs/>
          <w:iCs/>
          <w:color w:val="000000"/>
          <w:sz w:val="24"/>
          <w:szCs w:val="24"/>
        </w:rPr>
        <w:t>произведения: его портрет, речь, поступки, мысли; отношение автора к герою.</w:t>
      </w:r>
      <w:proofErr w:type="gramEnd"/>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proofErr w:type="gramStart"/>
      <w:r w:rsidRPr="00A76D51">
        <w:rPr>
          <w:rFonts w:ascii="Times New Roman" w:eastAsia="Times New Roman" w:hAnsi="Times New Roman" w:cs="Times New Roman"/>
          <w:bCs/>
          <w:iCs/>
          <w:color w:val="000000"/>
          <w:sz w:val="24"/>
          <w:szCs w:val="24"/>
        </w:rPr>
        <w:t xml:space="preserve">Общее представление о композиционных </w:t>
      </w:r>
      <w:r w:rsidR="008E6113" w:rsidRPr="00A76D51">
        <w:rPr>
          <w:rFonts w:ascii="Times New Roman" w:eastAsia="Times New Roman" w:hAnsi="Times New Roman" w:cs="Times New Roman"/>
          <w:bCs/>
          <w:iCs/>
          <w:color w:val="000000"/>
          <w:sz w:val="24"/>
          <w:szCs w:val="24"/>
        </w:rPr>
        <w:t xml:space="preserve">особенностях построения разных </w:t>
      </w:r>
      <w:r w:rsidRPr="00A76D51">
        <w:rPr>
          <w:rFonts w:ascii="Times New Roman" w:eastAsia="Times New Roman" w:hAnsi="Times New Roman" w:cs="Times New Roman"/>
          <w:bCs/>
          <w:iCs/>
          <w:color w:val="000000"/>
          <w:sz w:val="24"/>
          <w:szCs w:val="24"/>
        </w:rPr>
        <w:t>видов  рассказывания:  повествование  (рассказ),</w:t>
      </w:r>
      <w:r w:rsidR="008E6113" w:rsidRPr="00A76D51">
        <w:rPr>
          <w:rFonts w:ascii="Times New Roman" w:eastAsia="Times New Roman" w:hAnsi="Times New Roman" w:cs="Times New Roman"/>
          <w:bCs/>
          <w:iCs/>
          <w:color w:val="000000"/>
          <w:sz w:val="24"/>
          <w:szCs w:val="24"/>
        </w:rPr>
        <w:t xml:space="preserve">  описание  (пейзаж,  портрет, </w:t>
      </w:r>
      <w:r w:rsidRPr="00A76D51">
        <w:rPr>
          <w:rFonts w:ascii="Times New Roman" w:eastAsia="Times New Roman" w:hAnsi="Times New Roman" w:cs="Times New Roman"/>
          <w:bCs/>
          <w:iCs/>
          <w:color w:val="000000"/>
          <w:sz w:val="24"/>
          <w:szCs w:val="24"/>
        </w:rPr>
        <w:t xml:space="preserve">интерьер), рассуждение </w:t>
      </w:r>
      <w:r w:rsidR="008E6113" w:rsidRPr="00A76D51">
        <w:rPr>
          <w:rFonts w:ascii="Times New Roman" w:eastAsia="Times New Roman" w:hAnsi="Times New Roman" w:cs="Times New Roman"/>
          <w:bCs/>
          <w:iCs/>
          <w:color w:val="000000"/>
          <w:sz w:val="24"/>
          <w:szCs w:val="24"/>
        </w:rPr>
        <w:t>(монолог героя, диалог героев).</w:t>
      </w:r>
      <w:proofErr w:type="gramEnd"/>
      <w:r w:rsidR="008E6113" w:rsidRPr="00A76D51">
        <w:rPr>
          <w:rFonts w:ascii="Times New Roman" w:eastAsia="Times New Roman" w:hAnsi="Times New Roman" w:cs="Times New Roman"/>
          <w:bCs/>
          <w:iCs/>
          <w:color w:val="000000"/>
          <w:sz w:val="24"/>
          <w:szCs w:val="24"/>
        </w:rPr>
        <w:t xml:space="preserve"> </w:t>
      </w:r>
      <w:r w:rsidRPr="00A76D51">
        <w:rPr>
          <w:rFonts w:ascii="Times New Roman" w:eastAsia="Times New Roman" w:hAnsi="Times New Roman" w:cs="Times New Roman"/>
          <w:bCs/>
          <w:iCs/>
          <w:color w:val="000000"/>
          <w:sz w:val="24"/>
          <w:szCs w:val="24"/>
        </w:rPr>
        <w:t>Прозаическая  и  стихотворная  речь:  узнавание,  различение,  выд</w:t>
      </w:r>
      <w:r w:rsidR="008E6113" w:rsidRPr="00A76D51">
        <w:rPr>
          <w:rFonts w:ascii="Times New Roman" w:eastAsia="Times New Roman" w:hAnsi="Times New Roman" w:cs="Times New Roman"/>
          <w:bCs/>
          <w:iCs/>
          <w:color w:val="000000"/>
          <w:sz w:val="24"/>
          <w:szCs w:val="24"/>
        </w:rPr>
        <w:t xml:space="preserve">еление </w:t>
      </w:r>
      <w:r w:rsidRPr="00A76D51">
        <w:rPr>
          <w:rFonts w:ascii="Times New Roman" w:eastAsia="Times New Roman" w:hAnsi="Times New Roman" w:cs="Times New Roman"/>
          <w:bCs/>
          <w:iCs/>
          <w:color w:val="000000"/>
          <w:sz w:val="24"/>
          <w:szCs w:val="24"/>
        </w:rPr>
        <w:t>особенностей стихотворн</w:t>
      </w:r>
      <w:r w:rsidR="008E6113" w:rsidRPr="00A76D51">
        <w:rPr>
          <w:rFonts w:ascii="Times New Roman" w:eastAsia="Times New Roman" w:hAnsi="Times New Roman" w:cs="Times New Roman"/>
          <w:bCs/>
          <w:iCs/>
          <w:color w:val="000000"/>
          <w:sz w:val="24"/>
          <w:szCs w:val="24"/>
        </w:rPr>
        <w:t xml:space="preserve">ого произведения (ритм, рифма). </w:t>
      </w:r>
      <w:r w:rsidRPr="00A76D51">
        <w:rPr>
          <w:rFonts w:ascii="Times New Roman" w:eastAsia="Times New Roman" w:hAnsi="Times New Roman" w:cs="Times New Roman"/>
          <w:bCs/>
          <w:iCs/>
          <w:color w:val="000000"/>
          <w:sz w:val="24"/>
          <w:szCs w:val="24"/>
        </w:rPr>
        <w:t>Фольклор и авторские художественные произведения (различение).</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Жанровое  разнообразие  произведен</w:t>
      </w:r>
      <w:r w:rsidR="008E6113" w:rsidRPr="00A76D51">
        <w:rPr>
          <w:rFonts w:ascii="Times New Roman" w:eastAsia="Times New Roman" w:hAnsi="Times New Roman" w:cs="Times New Roman"/>
          <w:bCs/>
          <w:iCs/>
          <w:color w:val="000000"/>
          <w:sz w:val="24"/>
          <w:szCs w:val="24"/>
        </w:rPr>
        <w:t xml:space="preserve">ий.  Малые  фольклорные  формы </w:t>
      </w:r>
      <w:r w:rsidRPr="00A76D51">
        <w:rPr>
          <w:rFonts w:ascii="Times New Roman" w:eastAsia="Times New Roman" w:hAnsi="Times New Roman" w:cs="Times New Roman"/>
          <w:bCs/>
          <w:iCs/>
          <w:color w:val="000000"/>
          <w:sz w:val="24"/>
          <w:szCs w:val="24"/>
        </w:rPr>
        <w:t xml:space="preserve">(колыбельные песни, потешки, пословицы и поговорки, загадки) –  </w:t>
      </w:r>
      <w:r w:rsidR="008E6113" w:rsidRPr="00A76D51">
        <w:rPr>
          <w:rFonts w:ascii="Times New Roman" w:eastAsia="Times New Roman" w:hAnsi="Times New Roman" w:cs="Times New Roman"/>
          <w:bCs/>
          <w:iCs/>
          <w:color w:val="000000"/>
          <w:sz w:val="24"/>
          <w:szCs w:val="24"/>
        </w:rPr>
        <w:t xml:space="preserve">  узнавание, </w:t>
      </w:r>
      <w:r w:rsidRPr="00A76D51">
        <w:rPr>
          <w:rFonts w:ascii="Times New Roman" w:eastAsia="Times New Roman" w:hAnsi="Times New Roman" w:cs="Times New Roman"/>
          <w:bCs/>
          <w:iCs/>
          <w:color w:val="000000"/>
          <w:sz w:val="24"/>
          <w:szCs w:val="24"/>
        </w:rPr>
        <w:t>различение,  определение  основного  смысла.  С</w:t>
      </w:r>
      <w:r w:rsidR="008E6113" w:rsidRPr="00A76D51">
        <w:rPr>
          <w:rFonts w:ascii="Times New Roman" w:eastAsia="Times New Roman" w:hAnsi="Times New Roman" w:cs="Times New Roman"/>
          <w:bCs/>
          <w:iCs/>
          <w:color w:val="000000"/>
          <w:sz w:val="24"/>
          <w:szCs w:val="24"/>
        </w:rPr>
        <w:t xml:space="preserve">казки  (о  животных,  бытовые, </w:t>
      </w:r>
      <w:r w:rsidRPr="00A76D51">
        <w:rPr>
          <w:rFonts w:ascii="Times New Roman" w:eastAsia="Times New Roman" w:hAnsi="Times New Roman" w:cs="Times New Roman"/>
          <w:bCs/>
          <w:iCs/>
          <w:color w:val="000000"/>
          <w:sz w:val="24"/>
          <w:szCs w:val="24"/>
        </w:rPr>
        <w:t xml:space="preserve">волшебные).  Художественные  особенности </w:t>
      </w:r>
      <w:r w:rsidR="008E6113" w:rsidRPr="00A76D51">
        <w:rPr>
          <w:rFonts w:ascii="Times New Roman" w:eastAsia="Times New Roman" w:hAnsi="Times New Roman" w:cs="Times New Roman"/>
          <w:bCs/>
          <w:iCs/>
          <w:color w:val="000000"/>
          <w:sz w:val="24"/>
          <w:szCs w:val="24"/>
        </w:rPr>
        <w:t xml:space="preserve"> сказок:  лексика,  построение </w:t>
      </w:r>
      <w:r w:rsidRPr="00A76D51">
        <w:rPr>
          <w:rFonts w:ascii="Times New Roman" w:eastAsia="Times New Roman" w:hAnsi="Times New Roman" w:cs="Times New Roman"/>
          <w:bCs/>
          <w:iCs/>
          <w:color w:val="000000"/>
          <w:sz w:val="24"/>
          <w:szCs w:val="24"/>
        </w:rPr>
        <w:t>(композиция). Литературная (авторская) сказка.</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Рассказ,  стихотворение,  басня  –  общее  представление  о  жанре,</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proofErr w:type="gramStart"/>
      <w:r w:rsidRPr="00A76D51">
        <w:rPr>
          <w:rFonts w:ascii="Times New Roman" w:eastAsia="Times New Roman" w:hAnsi="Times New Roman" w:cs="Times New Roman"/>
          <w:bCs/>
          <w:iCs/>
          <w:color w:val="000000"/>
          <w:sz w:val="24"/>
          <w:szCs w:val="24"/>
        </w:rPr>
        <w:t>особенностях</w:t>
      </w:r>
      <w:proofErr w:type="gramEnd"/>
      <w:r w:rsidRPr="00A76D51">
        <w:rPr>
          <w:rFonts w:ascii="Times New Roman" w:eastAsia="Times New Roman" w:hAnsi="Times New Roman" w:cs="Times New Roman"/>
          <w:bCs/>
          <w:iCs/>
          <w:color w:val="000000"/>
          <w:sz w:val="24"/>
          <w:szCs w:val="24"/>
        </w:rPr>
        <w:t xml:space="preserve"> построения и выразительных  средствах.»</w:t>
      </w:r>
    </w:p>
    <w:p w:rsidR="00524C88" w:rsidRPr="00A76D51" w:rsidRDefault="00524C88" w:rsidP="00524C88">
      <w:pPr>
        <w:keepNext/>
        <w:keepLines/>
        <w:spacing w:before="200" w:after="0"/>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Иностранный язык (английский)</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Предметное содержание речи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Знакомство. </w:t>
      </w:r>
      <w:r w:rsidRPr="00A76D51">
        <w:rPr>
          <w:rFonts w:ascii="Times New Roman" w:eastAsia="Times New Roman" w:hAnsi="Times New Roman" w:cs="Times New Roman"/>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524C88" w:rsidRPr="00A76D51" w:rsidRDefault="00524C88" w:rsidP="00524C88">
      <w:pPr>
        <w:tabs>
          <w:tab w:val="left" w:pos="1028"/>
        </w:tabs>
        <w:spacing w:after="0" w:line="240" w:lineRule="auto"/>
        <w:contextualSpacing/>
        <w:jc w:val="both"/>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 xml:space="preserve">Я и моя семья. </w:t>
      </w:r>
      <w:r w:rsidRPr="00A76D51">
        <w:rPr>
          <w:rFonts w:ascii="Times New Roman" w:eastAsia="Times New Roman" w:hAnsi="Times New Roman" w:cs="Times New Roman"/>
          <w:sz w:val="24"/>
          <w:szCs w:val="24"/>
        </w:rPr>
        <w:t>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lastRenderedPageBreak/>
        <w:t xml:space="preserve">Мир моих увлечений. </w:t>
      </w:r>
      <w:r w:rsidRPr="00A76D51">
        <w:rPr>
          <w:rFonts w:ascii="Times New Roman" w:eastAsia="Times New Roman" w:hAnsi="Times New Roman" w:cs="Times New Roman"/>
          <w:sz w:val="24"/>
          <w:szCs w:val="24"/>
        </w:rPr>
        <w:t>Мои любимые занятия. Виды спорта и спортивные игры. Мои любимые сказки. Выходной день (в зоопарке, цирке), каникулы.</w:t>
      </w:r>
    </w:p>
    <w:p w:rsidR="00524C88" w:rsidRPr="00A76D51" w:rsidRDefault="00524C88" w:rsidP="00524C88">
      <w:pPr>
        <w:tabs>
          <w:tab w:val="left" w:pos="985"/>
        </w:tabs>
        <w:spacing w:after="0" w:line="240" w:lineRule="auto"/>
        <w:contextualSpacing/>
        <w:jc w:val="both"/>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 xml:space="preserve">Я и мои друзья. </w:t>
      </w:r>
      <w:r w:rsidRPr="00A76D51">
        <w:rPr>
          <w:rFonts w:ascii="Times New Roman" w:eastAsia="Times New Roman" w:hAnsi="Times New Roman" w:cs="Times New Roman"/>
          <w:sz w:val="24"/>
          <w:szCs w:val="24"/>
        </w:rPr>
        <w:t>Имя,возраст,внешность,характер,увлечения/хобби</w:t>
      </w:r>
      <w:proofErr w:type="gramStart"/>
      <w:r w:rsidRPr="00A76D51">
        <w:rPr>
          <w:rFonts w:ascii="Times New Roman" w:eastAsia="Times New Roman" w:hAnsi="Times New Roman" w:cs="Times New Roman"/>
          <w:sz w:val="24"/>
          <w:szCs w:val="24"/>
        </w:rPr>
        <w:t>.С</w:t>
      </w:r>
      <w:proofErr w:type="gramEnd"/>
      <w:r w:rsidRPr="00A76D51">
        <w:rPr>
          <w:rFonts w:ascii="Times New Roman" w:eastAsia="Times New Roman" w:hAnsi="Times New Roman" w:cs="Times New Roman"/>
          <w:sz w:val="24"/>
          <w:szCs w:val="24"/>
        </w:rPr>
        <w:t xml:space="preserve">овместныезанятия. Письмо зарубежному другу. </w:t>
      </w:r>
      <w:proofErr w:type="gramStart"/>
      <w:r w:rsidRPr="00A76D51">
        <w:rPr>
          <w:rFonts w:ascii="Times New Roman" w:eastAsia="Times New Roman" w:hAnsi="Times New Roman" w:cs="Times New Roman"/>
          <w:sz w:val="24"/>
          <w:szCs w:val="24"/>
        </w:rPr>
        <w:t>Любимое домашнее животное: имя, возраст, цвет, размер, характер, что умеет делать.</w:t>
      </w:r>
      <w:proofErr w:type="gramEnd"/>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 xml:space="preserve">Моя школа. </w:t>
      </w:r>
      <w:r w:rsidRPr="00A76D51">
        <w:rPr>
          <w:rFonts w:ascii="Times New Roman" w:eastAsia="Times New Roman" w:hAnsi="Times New Roman" w:cs="Times New Roman"/>
          <w:sz w:val="24"/>
          <w:szCs w:val="24"/>
        </w:rPr>
        <w:t>Классная комната, учебные предметы, школьные принадлежности. Учебные занятия на уроках.</w:t>
      </w:r>
    </w:p>
    <w:p w:rsidR="00524C88" w:rsidRPr="00A76D51" w:rsidRDefault="00524C88" w:rsidP="00524C88">
      <w:pPr>
        <w:spacing w:after="0" w:line="240" w:lineRule="auto"/>
        <w:contextualSpacing/>
        <w:jc w:val="both"/>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 xml:space="preserve">Мир вокруг меня. </w:t>
      </w:r>
      <w:r w:rsidRPr="00A76D51">
        <w:rPr>
          <w:rFonts w:ascii="Times New Roman" w:eastAsia="Times New Roman" w:hAnsi="Times New Roman" w:cs="Times New Roman"/>
          <w:sz w:val="24"/>
          <w:szCs w:val="24"/>
        </w:rPr>
        <w:t>Мой дом/квартира/комната: названия комнат, их размер, предметы мебели и интерьера. Природа. Дикие и домашние животные. Любимое время года. Погода.</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 xml:space="preserve">Страна/страны изучаемого языка и родная страна. </w:t>
      </w:r>
      <w:r w:rsidRPr="00A76D51">
        <w:rPr>
          <w:rFonts w:ascii="Times New Roman" w:eastAsia="Times New Roman" w:hAnsi="Times New Roman" w:cs="Times New Roman"/>
          <w:sz w:val="24"/>
          <w:szCs w:val="24"/>
        </w:rPr>
        <w:t>Общие сведения: название,</w:t>
      </w:r>
    </w:p>
    <w:p w:rsidR="00524C88" w:rsidRPr="00A76D51" w:rsidRDefault="00524C88" w:rsidP="00524C88">
      <w:pPr>
        <w:spacing w:after="0" w:line="240" w:lineRule="auto"/>
        <w:contextualSpacing/>
        <w:jc w:val="both"/>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524C88" w:rsidRPr="00A76D51" w:rsidRDefault="00524C88" w:rsidP="00524C88">
      <w:pPr>
        <w:spacing w:after="0" w:line="240" w:lineRule="auto"/>
        <w:ind w:right="2440"/>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Коммуникативные умения по вид</w:t>
      </w:r>
      <w:r w:rsidR="00F94F5C">
        <w:rPr>
          <w:rFonts w:ascii="Times New Roman" w:eastAsia="Times New Roman" w:hAnsi="Times New Roman" w:cs="Times New Roman"/>
          <w:b/>
          <w:bCs/>
          <w:sz w:val="24"/>
          <w:szCs w:val="24"/>
        </w:rPr>
        <w:t>ам речевой деятельности</w:t>
      </w:r>
      <w:proofErr w:type="gramStart"/>
      <w:r w:rsidR="00F94F5C">
        <w:rPr>
          <w:rFonts w:ascii="Times New Roman" w:eastAsia="Times New Roman" w:hAnsi="Times New Roman" w:cs="Times New Roman"/>
          <w:b/>
          <w:bCs/>
          <w:sz w:val="24"/>
          <w:szCs w:val="24"/>
        </w:rPr>
        <w:t xml:space="preserve"> В</w:t>
      </w:r>
      <w:proofErr w:type="gramEnd"/>
      <w:r w:rsidR="00F94F5C">
        <w:rPr>
          <w:rFonts w:ascii="Times New Roman" w:eastAsia="Times New Roman" w:hAnsi="Times New Roman" w:cs="Times New Roman"/>
          <w:b/>
          <w:bCs/>
          <w:sz w:val="24"/>
          <w:szCs w:val="24"/>
        </w:rPr>
        <w:t xml:space="preserve"> русле      </w:t>
      </w:r>
      <w:r w:rsidRPr="00A76D51">
        <w:rPr>
          <w:rFonts w:ascii="Times New Roman" w:eastAsia="Times New Roman" w:hAnsi="Times New Roman" w:cs="Times New Roman"/>
          <w:b/>
          <w:bCs/>
          <w:sz w:val="24"/>
          <w:szCs w:val="24"/>
        </w:rPr>
        <w:t>говорения</w:t>
      </w:r>
    </w:p>
    <w:p w:rsidR="00F94F5C" w:rsidRPr="00F94F5C" w:rsidRDefault="00F94F5C" w:rsidP="00F94F5C">
      <w:pPr>
        <w:pStyle w:val="a5"/>
        <w:numPr>
          <w:ilvl w:val="1"/>
          <w:numId w:val="34"/>
        </w:numPr>
        <w:spacing w:after="0" w:line="240" w:lineRule="auto"/>
        <w:ind w:right="6360"/>
        <w:rPr>
          <w:rFonts w:ascii="Times New Roman" w:eastAsia="Times New Roman" w:hAnsi="Times New Roman" w:cs="Times New Roman"/>
          <w:sz w:val="24"/>
          <w:szCs w:val="24"/>
        </w:rPr>
      </w:pPr>
      <w:r w:rsidRPr="00F94F5C">
        <w:rPr>
          <w:rFonts w:ascii="Times New Roman" w:eastAsia="Times New Roman" w:hAnsi="Times New Roman" w:cs="Times New Roman"/>
          <w:sz w:val="24"/>
          <w:szCs w:val="24"/>
        </w:rPr>
        <w:t>Диалогическая форма</w:t>
      </w:r>
    </w:p>
    <w:p w:rsidR="00524C88" w:rsidRPr="00F94F5C" w:rsidRDefault="00F94F5C" w:rsidP="00F94F5C">
      <w:pPr>
        <w:spacing w:after="0" w:line="240" w:lineRule="auto"/>
        <w:ind w:left="720" w:right="6360"/>
        <w:rPr>
          <w:rFonts w:ascii="Times New Roman" w:eastAsia="Times New Roman" w:hAnsi="Times New Roman" w:cs="Times New Roman"/>
          <w:b/>
          <w:bCs/>
          <w:sz w:val="24"/>
          <w:szCs w:val="24"/>
        </w:rPr>
      </w:pPr>
      <w:r w:rsidRPr="00F94F5C">
        <w:rPr>
          <w:rFonts w:ascii="Times New Roman" w:eastAsia="Times New Roman" w:hAnsi="Times New Roman" w:cs="Times New Roman"/>
          <w:sz w:val="24"/>
          <w:szCs w:val="24"/>
        </w:rPr>
        <w:t xml:space="preserve">Уметь  </w:t>
      </w:r>
      <w:r w:rsidR="00524C88" w:rsidRPr="00F94F5C">
        <w:rPr>
          <w:rFonts w:ascii="Times New Roman" w:eastAsia="Times New Roman" w:hAnsi="Times New Roman" w:cs="Times New Roman"/>
          <w:sz w:val="24"/>
          <w:szCs w:val="24"/>
        </w:rPr>
        <w:t>вести:</w:t>
      </w: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524C88" w:rsidRPr="00A76D51" w:rsidRDefault="00524C88" w:rsidP="00524C88">
      <w:pPr>
        <w:spacing w:after="0" w:line="240" w:lineRule="auto"/>
        <w:ind w:right="3060"/>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диалог-расспрос (запрос информации и ответ на него); диалог — побуждение к действию.</w:t>
      </w: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2. Монологическая форма</w:t>
      </w: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Уметь пользоваться основными коммуникативными типами речи: описание, рассказ, характеристика (персонажей).</w:t>
      </w:r>
    </w:p>
    <w:p w:rsidR="00524C88" w:rsidRPr="00A76D51" w:rsidRDefault="00524C88" w:rsidP="00524C88">
      <w:pPr>
        <w:spacing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 xml:space="preserve">В русле аудирования </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Воспринимать на слух и понимать:</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речь учителя и одноклассников в процессе общения на уроке и вербально/невербально реагировать на </w:t>
      </w:r>
      <w:proofErr w:type="gramStart"/>
      <w:r w:rsidRPr="00A76D51">
        <w:rPr>
          <w:rFonts w:ascii="Times New Roman" w:eastAsia="Times New Roman" w:hAnsi="Times New Roman" w:cs="Times New Roman"/>
          <w:sz w:val="24"/>
          <w:szCs w:val="24"/>
        </w:rPr>
        <w:t>услышанное</w:t>
      </w:r>
      <w:proofErr w:type="gramEnd"/>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524C88" w:rsidRPr="00A76D51" w:rsidRDefault="00524C88" w:rsidP="00524C88">
      <w:pPr>
        <w:spacing w:after="0" w:line="240" w:lineRule="auto"/>
        <w:contextualSpacing/>
        <w:jc w:val="both"/>
        <w:rPr>
          <w:rFonts w:ascii="Times New Roman" w:eastAsia="Calibri" w:hAnsi="Times New Roman" w:cs="Times New Roman"/>
          <w:b/>
          <w:sz w:val="24"/>
          <w:szCs w:val="24"/>
        </w:rPr>
      </w:pPr>
      <w:r w:rsidRPr="00A76D51">
        <w:rPr>
          <w:rFonts w:ascii="Times New Roman" w:eastAsia="Times New Roman" w:hAnsi="Times New Roman" w:cs="Times New Roman"/>
          <w:b/>
          <w:sz w:val="24"/>
          <w:szCs w:val="24"/>
        </w:rPr>
        <w:t>В русле чтения</w:t>
      </w:r>
    </w:p>
    <w:p w:rsidR="00524C88" w:rsidRPr="00A76D51" w:rsidRDefault="00524C88" w:rsidP="00524C88">
      <w:pPr>
        <w:tabs>
          <w:tab w:val="left" w:pos="946"/>
        </w:tabs>
        <w:spacing w:after="0" w:line="240" w:lineRule="auto"/>
        <w:ind w:right="7260"/>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Читать:</w:t>
      </w: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вслух небольшие тексты, построенные на изученном языковом материале;</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524C88" w:rsidRPr="00A76D51" w:rsidRDefault="00524C88" w:rsidP="00524C88">
      <w:pPr>
        <w:spacing w:after="0" w:line="240" w:lineRule="auto"/>
        <w:contextualSpacing/>
        <w:jc w:val="both"/>
        <w:rPr>
          <w:rFonts w:ascii="Times New Roman" w:eastAsia="Calibri" w:hAnsi="Times New Roman" w:cs="Times New Roman"/>
          <w:b/>
          <w:sz w:val="24"/>
          <w:szCs w:val="24"/>
        </w:rPr>
      </w:pPr>
      <w:r w:rsidRPr="00A76D51">
        <w:rPr>
          <w:rFonts w:ascii="Times New Roman" w:eastAsia="Times New Roman" w:hAnsi="Times New Roman" w:cs="Times New Roman"/>
          <w:b/>
          <w:sz w:val="24"/>
          <w:szCs w:val="24"/>
        </w:rPr>
        <w:t>В русле письма</w:t>
      </w:r>
    </w:p>
    <w:p w:rsidR="00524C88" w:rsidRPr="00A76D51" w:rsidRDefault="00524C88" w:rsidP="00524C88">
      <w:pPr>
        <w:tabs>
          <w:tab w:val="left" w:pos="940"/>
        </w:tabs>
        <w:spacing w:after="0" w:line="240" w:lineRule="auto"/>
        <w:ind w:right="7220"/>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Владеть:</w:t>
      </w: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умением выписывать из текста слова, словосочетания и предложения;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основами письменной речи: писать по образцу поздравление с праздником, короткое личное письмо.</w:t>
      </w:r>
    </w:p>
    <w:p w:rsidR="00524C88" w:rsidRPr="00A76D51" w:rsidRDefault="001A13E8" w:rsidP="00524C88">
      <w:pPr>
        <w:spacing w:after="0" w:line="240" w:lineRule="auto"/>
        <w:ind w:right="3700"/>
        <w:contextualSpacing/>
        <w:rPr>
          <w:rFonts w:ascii="Times New Roman" w:eastAsia="Calibri" w:hAnsi="Times New Roman" w:cs="Times New Roman"/>
          <w:sz w:val="24"/>
          <w:szCs w:val="24"/>
        </w:rPr>
      </w:pPr>
      <w:r>
        <w:rPr>
          <w:rFonts w:ascii="Times New Roman" w:eastAsia="Times New Roman" w:hAnsi="Times New Roman" w:cs="Times New Roman"/>
          <w:b/>
          <w:bCs/>
          <w:sz w:val="24"/>
          <w:szCs w:val="24"/>
        </w:rPr>
        <w:t xml:space="preserve"> </w:t>
      </w:r>
      <w:r w:rsidR="00524C88" w:rsidRPr="00A76D51">
        <w:rPr>
          <w:rFonts w:ascii="Times New Roman" w:eastAsia="Times New Roman" w:hAnsi="Times New Roman" w:cs="Times New Roman"/>
          <w:b/>
          <w:bCs/>
          <w:sz w:val="24"/>
          <w:szCs w:val="24"/>
        </w:rPr>
        <w:t>Языковые средства и навыки пользования ими Английский язык</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Графика, каллиграфия, орфография. </w:t>
      </w:r>
      <w:r w:rsidRPr="00A76D51">
        <w:rPr>
          <w:rFonts w:ascii="Times New Roman" w:eastAsia="Times New Roman" w:hAnsi="Times New Roman" w:cs="Times New Roman"/>
          <w:sz w:val="24"/>
          <w:szCs w:val="24"/>
        </w:rPr>
        <w:t xml:space="preserve">Все буквы английского алфавита. Основные буквосочетания. Звуко </w:t>
      </w:r>
      <w:proofErr w:type="gramStart"/>
      <w:r w:rsidRPr="00A76D51">
        <w:rPr>
          <w:rFonts w:ascii="Times New Roman" w:eastAsia="Times New Roman" w:hAnsi="Times New Roman" w:cs="Times New Roman"/>
          <w:sz w:val="24"/>
          <w:szCs w:val="24"/>
        </w:rPr>
        <w:t>-б</w:t>
      </w:r>
      <w:proofErr w:type="gramEnd"/>
      <w:r w:rsidRPr="00A76D51">
        <w:rPr>
          <w:rFonts w:ascii="Times New Roman" w:eastAsia="Times New Roman" w:hAnsi="Times New Roman" w:cs="Times New Roman"/>
          <w:sz w:val="24"/>
          <w:szCs w:val="24"/>
        </w:rPr>
        <w:t>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Фонетическая сторона речи. </w:t>
      </w:r>
      <w:r w:rsidRPr="00A76D51">
        <w:rPr>
          <w:rFonts w:ascii="Times New Roman" w:eastAsia="Times New Roman" w:hAnsi="Times New Roman" w:cs="Times New Roman"/>
          <w:sz w:val="24"/>
          <w:szCs w:val="24"/>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 there are). Ударение в слове, фразе. </w:t>
      </w:r>
      <w:r w:rsidRPr="00A76D51">
        <w:rPr>
          <w:rFonts w:ascii="Times New Roman" w:eastAsia="Times New Roman" w:hAnsi="Times New Roman" w:cs="Times New Roman"/>
          <w:sz w:val="24"/>
          <w:szCs w:val="24"/>
        </w:rPr>
        <w:lastRenderedPageBreak/>
        <w:t>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Лексическая сторона речи. </w:t>
      </w:r>
      <w:r w:rsidRPr="00A76D51">
        <w:rPr>
          <w:rFonts w:ascii="Times New Roman" w:eastAsia="Times New Roman" w:hAnsi="Times New Roman" w:cs="Times New Roman"/>
          <w:sz w:val="24"/>
          <w:szCs w:val="24"/>
        </w:rPr>
        <w:t xml:space="preserve">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Начальное представление о способах словообразования: суффиксация (суффиксы -er, -or, -tion, -ist, -ful, -ly, -teen, -ty, -th), словосложение (postcard), конверсия (play — to play).</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Грамматическая сторона речи. </w:t>
      </w:r>
      <w:r w:rsidRPr="00A76D51">
        <w:rPr>
          <w:rFonts w:ascii="Times New Roman" w:eastAsia="Times New Roman" w:hAnsi="Times New Roman" w:cs="Times New Roman"/>
          <w:sz w:val="24"/>
          <w:szCs w:val="24"/>
        </w:rPr>
        <w:t xml:space="preserve">Основные коммуникативные типы предложений: </w:t>
      </w:r>
      <w:proofErr w:type="gramStart"/>
      <w:r w:rsidRPr="00A76D51">
        <w:rPr>
          <w:rFonts w:ascii="Times New Roman" w:eastAsia="Times New Roman" w:hAnsi="Times New Roman" w:cs="Times New Roman"/>
          <w:sz w:val="24"/>
          <w:szCs w:val="24"/>
        </w:rPr>
        <w:t>повествовательное</w:t>
      </w:r>
      <w:proofErr w:type="gramEnd"/>
      <w:r w:rsidRPr="00A76D51">
        <w:rPr>
          <w:rFonts w:ascii="Times New Roman" w:eastAsia="Times New Roman" w:hAnsi="Times New Roman" w:cs="Times New Roman"/>
          <w:sz w:val="24"/>
          <w:szCs w:val="24"/>
        </w:rPr>
        <w:t xml:space="preserve">,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w:t>
      </w:r>
      <w:proofErr w:type="gramStart"/>
      <w:r w:rsidRPr="00A76D51">
        <w:rPr>
          <w:rFonts w:ascii="Times New Roman" w:eastAsia="Times New Roman" w:hAnsi="Times New Roman" w:cs="Times New Roman"/>
          <w:sz w:val="24"/>
          <w:szCs w:val="24"/>
        </w:rPr>
        <w:t>Простое предложение с простым глагольным сказуемым (He speaks English.), составным именным (My family is big.) и составным глагольным (I like to dance.</w:t>
      </w:r>
      <w:proofErr w:type="gramEnd"/>
      <w:r w:rsidRPr="00A76D51">
        <w:rPr>
          <w:rFonts w:ascii="Times New Roman" w:eastAsia="Times New Roman" w:hAnsi="Times New Roman" w:cs="Times New Roman"/>
          <w:sz w:val="24"/>
          <w:szCs w:val="24"/>
        </w:rPr>
        <w:t xml:space="preserve"> </w:t>
      </w:r>
      <w:proofErr w:type="gramStart"/>
      <w:r w:rsidRPr="00A76D51">
        <w:rPr>
          <w:rFonts w:ascii="Times New Roman" w:eastAsia="Times New Roman" w:hAnsi="Times New Roman" w:cs="Times New Roman"/>
          <w:sz w:val="24"/>
          <w:szCs w:val="24"/>
        </w:rPr>
        <w:t>She can skate well.) сказуемым.</w:t>
      </w:r>
      <w:proofErr w:type="gramEnd"/>
      <w:r w:rsidRPr="00A76D51">
        <w:rPr>
          <w:rFonts w:ascii="Times New Roman" w:eastAsia="Times New Roman" w:hAnsi="Times New Roman" w:cs="Times New Roman"/>
          <w:sz w:val="24"/>
          <w:szCs w:val="24"/>
        </w:rPr>
        <w:t xml:space="preserve"> Побудительные предложения в утвердительной (Helpme, please.) и отрицательной (Don’t belate!) формах. </w:t>
      </w:r>
      <w:proofErr w:type="gramStart"/>
      <w:r w:rsidRPr="00A76D51">
        <w:rPr>
          <w:rFonts w:ascii="Times New Roman" w:eastAsia="Times New Roman" w:hAnsi="Times New Roman" w:cs="Times New Roman"/>
          <w:sz w:val="24"/>
          <w:szCs w:val="24"/>
        </w:rPr>
        <w:t>Безличные предложения в настоящем времени (It is cold.</w:t>
      </w:r>
      <w:proofErr w:type="gramEnd"/>
      <w:r w:rsidRPr="00A76D51">
        <w:rPr>
          <w:rFonts w:ascii="Times New Roman" w:eastAsia="Times New Roman" w:hAnsi="Times New Roman" w:cs="Times New Roman"/>
          <w:sz w:val="24"/>
          <w:szCs w:val="24"/>
        </w:rPr>
        <w:t xml:space="preserve"> </w:t>
      </w:r>
      <w:proofErr w:type="gramStart"/>
      <w:r w:rsidRPr="00A76D51">
        <w:rPr>
          <w:rFonts w:ascii="Times New Roman" w:eastAsia="Times New Roman" w:hAnsi="Times New Roman" w:cs="Times New Roman"/>
          <w:sz w:val="24"/>
          <w:szCs w:val="24"/>
        </w:rPr>
        <w:t>It’s five o’clock.).</w:t>
      </w:r>
      <w:proofErr w:type="gramEnd"/>
      <w:r w:rsidRPr="00A76D51">
        <w:rPr>
          <w:rFonts w:ascii="Times New Roman" w:eastAsia="Times New Roman" w:hAnsi="Times New Roman" w:cs="Times New Roman"/>
          <w:sz w:val="24"/>
          <w:szCs w:val="24"/>
        </w:rPr>
        <w:t xml:space="preserve"> Предложения с оборотом there is/ there are. Простые распространённые предложения. Предложения с однородными членами. Сложносочинённые предложения с союзами and и but. Сложноподчинённые предложения с because.</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Правильные и неправильные глаголы в Present, Future, PastSimple (Indefinite). Неопределённая форма глагола. Глагол-связка </w:t>
      </w:r>
      <w:r w:rsidRPr="00A76D51">
        <w:rPr>
          <w:rFonts w:ascii="Times New Roman" w:eastAsia="Times New Roman" w:hAnsi="Times New Roman" w:cs="Times New Roman"/>
          <w:sz w:val="24"/>
          <w:szCs w:val="24"/>
          <w:lang w:val="en-US"/>
        </w:rPr>
        <w:t>tobe</w:t>
      </w:r>
      <w:r w:rsidRPr="00A76D51">
        <w:rPr>
          <w:rFonts w:ascii="Times New Roman" w:eastAsia="Times New Roman" w:hAnsi="Times New Roman" w:cs="Times New Roman"/>
          <w:sz w:val="24"/>
          <w:szCs w:val="24"/>
        </w:rPr>
        <w:t xml:space="preserve">. Модальные глаголы </w:t>
      </w:r>
      <w:r w:rsidRPr="00A76D51">
        <w:rPr>
          <w:rFonts w:ascii="Times New Roman" w:eastAsia="Times New Roman" w:hAnsi="Times New Roman" w:cs="Times New Roman"/>
          <w:sz w:val="24"/>
          <w:szCs w:val="24"/>
          <w:lang w:val="en-US"/>
        </w:rPr>
        <w:t>can</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lang w:val="en-US"/>
        </w:rPr>
        <w:t>may</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lang w:val="en-US"/>
        </w:rPr>
        <w:t>must</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lang w:val="en-US"/>
        </w:rPr>
        <w:t>have</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lang w:val="en-US"/>
        </w:rPr>
        <w:t>to</w:t>
      </w:r>
      <w:r w:rsidRPr="00A76D51">
        <w:rPr>
          <w:rFonts w:ascii="Times New Roman" w:eastAsia="Times New Roman" w:hAnsi="Times New Roman" w:cs="Times New Roman"/>
          <w:sz w:val="24"/>
          <w:szCs w:val="24"/>
        </w:rPr>
        <w:t>. Глагольные конструкции I’d like to…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Прилагательные в положительной, сравнительной и превосходной степени, образованные по правилам и исключения.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Местоимения: личные (в именительном и объектном падежах), притяжательные, вопросительные, указательные (this/these, that/those), неопределённые (some, any — некоторые случаи употребления).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Наречия</w:t>
      </w:r>
      <w:r w:rsidRPr="00A76D51">
        <w:rPr>
          <w:rFonts w:ascii="Times New Roman" w:eastAsia="Times New Roman" w:hAnsi="Times New Roman" w:cs="Times New Roman"/>
          <w:sz w:val="24"/>
          <w:szCs w:val="24"/>
          <w:lang w:val="en-US"/>
        </w:rPr>
        <w:t xml:space="preserve"> </w:t>
      </w:r>
      <w:r w:rsidRPr="00A76D51">
        <w:rPr>
          <w:rFonts w:ascii="Times New Roman" w:eastAsia="Times New Roman" w:hAnsi="Times New Roman" w:cs="Times New Roman"/>
          <w:sz w:val="24"/>
          <w:szCs w:val="24"/>
        </w:rPr>
        <w:t>времени</w:t>
      </w:r>
      <w:r w:rsidRPr="00A76D51">
        <w:rPr>
          <w:rFonts w:ascii="Times New Roman" w:eastAsia="Times New Roman" w:hAnsi="Times New Roman" w:cs="Times New Roman"/>
          <w:sz w:val="24"/>
          <w:szCs w:val="24"/>
          <w:lang w:val="en-US"/>
        </w:rPr>
        <w:t xml:space="preserve"> (yesterday, tomorrow, never, usually, often, sometimes). </w:t>
      </w:r>
      <w:r w:rsidRPr="00A76D51">
        <w:rPr>
          <w:rFonts w:ascii="Times New Roman" w:eastAsia="Times New Roman" w:hAnsi="Times New Roman" w:cs="Times New Roman"/>
          <w:sz w:val="24"/>
          <w:szCs w:val="24"/>
        </w:rPr>
        <w:t>Наречия степени (much, little, very).</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Количественные числительные (до 100), порядковые числительные (до 30).</w:t>
      </w:r>
    </w:p>
    <w:p w:rsidR="00524C88" w:rsidRPr="00A76D51" w:rsidRDefault="00524C88" w:rsidP="00524C88">
      <w:pPr>
        <w:spacing w:after="0" w:line="240" w:lineRule="auto"/>
        <w:contextualSpacing/>
        <w:rPr>
          <w:rFonts w:ascii="Times New Roman" w:eastAsia="Calibri" w:hAnsi="Times New Roman" w:cs="Times New Roman"/>
          <w:sz w:val="24"/>
          <w:szCs w:val="24"/>
          <w:lang w:val="en-US"/>
        </w:rPr>
      </w:pPr>
      <w:r w:rsidRPr="00A76D51">
        <w:rPr>
          <w:rFonts w:ascii="Times New Roman" w:eastAsia="Times New Roman" w:hAnsi="Times New Roman" w:cs="Times New Roman"/>
          <w:sz w:val="24"/>
          <w:szCs w:val="24"/>
        </w:rPr>
        <w:t>Наиболее</w:t>
      </w:r>
      <w:r w:rsidRPr="00A76D51">
        <w:rPr>
          <w:rFonts w:ascii="Times New Roman" w:eastAsia="Times New Roman" w:hAnsi="Times New Roman" w:cs="Times New Roman"/>
          <w:sz w:val="24"/>
          <w:szCs w:val="24"/>
          <w:lang w:val="en-US"/>
        </w:rPr>
        <w:t xml:space="preserve"> </w:t>
      </w:r>
      <w:r w:rsidRPr="00A76D51">
        <w:rPr>
          <w:rFonts w:ascii="Times New Roman" w:eastAsia="Times New Roman" w:hAnsi="Times New Roman" w:cs="Times New Roman"/>
          <w:sz w:val="24"/>
          <w:szCs w:val="24"/>
        </w:rPr>
        <w:t>употребительные</w:t>
      </w:r>
      <w:r w:rsidRPr="00A76D51">
        <w:rPr>
          <w:rFonts w:ascii="Times New Roman" w:eastAsia="Times New Roman" w:hAnsi="Times New Roman" w:cs="Times New Roman"/>
          <w:sz w:val="24"/>
          <w:szCs w:val="24"/>
          <w:lang w:val="en-US"/>
        </w:rPr>
        <w:t xml:space="preserve"> </w:t>
      </w:r>
      <w:r w:rsidRPr="00A76D51">
        <w:rPr>
          <w:rFonts w:ascii="Times New Roman" w:eastAsia="Times New Roman" w:hAnsi="Times New Roman" w:cs="Times New Roman"/>
          <w:sz w:val="24"/>
          <w:szCs w:val="24"/>
        </w:rPr>
        <w:t>предлоги</w:t>
      </w:r>
      <w:r w:rsidRPr="00A76D51">
        <w:rPr>
          <w:rFonts w:ascii="Times New Roman" w:eastAsia="Times New Roman" w:hAnsi="Times New Roman" w:cs="Times New Roman"/>
          <w:sz w:val="24"/>
          <w:szCs w:val="24"/>
          <w:lang w:val="en-US"/>
        </w:rPr>
        <w:t>: in, on, at, into, to, from, of, with.</w:t>
      </w:r>
    </w:p>
    <w:p w:rsidR="00524C88" w:rsidRPr="00A76D51" w:rsidRDefault="001A13E8" w:rsidP="00524C88">
      <w:pPr>
        <w:spacing w:after="0" w:line="240" w:lineRule="auto"/>
        <w:contextualSpacing/>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Социокультурная осведомлённость</w:t>
      </w:r>
    </w:p>
    <w:p w:rsidR="00524C88" w:rsidRPr="00A76D51" w:rsidRDefault="00524C88" w:rsidP="00524C88">
      <w:pPr>
        <w:tabs>
          <w:tab w:val="left" w:pos="1052"/>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Специальные учебные умения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Младшие школьники овладевают следующими специальными (предметными) учебными умениями и навыками:</w:t>
      </w:r>
    </w:p>
    <w:p w:rsidR="00524C88" w:rsidRPr="00A76D51" w:rsidRDefault="00524C88" w:rsidP="00524C88">
      <w:pPr>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пользоваться двуязычным словарём учебника (в том числе транскрипцией), компьютерным словарём и экранным переводом отдельных слов;</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пользоваться справочным материалом, представленным в виде таблиц, схем, правил;</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вести словарь (словарную тетрадь);</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систематизировать слова, например по тематическому принципу;</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пользоваться языковой догадкой, </w:t>
      </w:r>
      <w:proofErr w:type="gramStart"/>
      <w:r w:rsidRPr="00A76D51">
        <w:rPr>
          <w:rFonts w:ascii="Times New Roman" w:eastAsia="Times New Roman" w:hAnsi="Times New Roman" w:cs="Times New Roman"/>
          <w:sz w:val="24"/>
          <w:szCs w:val="24"/>
        </w:rPr>
        <w:t>например</w:t>
      </w:r>
      <w:proofErr w:type="gramEnd"/>
      <w:r w:rsidRPr="00A76D51">
        <w:rPr>
          <w:rFonts w:ascii="Times New Roman" w:eastAsia="Times New Roman" w:hAnsi="Times New Roman" w:cs="Times New Roman"/>
          <w:sz w:val="24"/>
          <w:szCs w:val="24"/>
        </w:rPr>
        <w:t xml:space="preserve"> при опознавании интернационализмов; делать обобщения на основе структурно-функциональных схем простого</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предложения; опознавать грамматические явления, отсутствующие в родном языке, на пример артикли.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Обще учебные умения и универсальные учебные действия</w:t>
      </w:r>
    </w:p>
    <w:p w:rsidR="00524C88" w:rsidRPr="00A76D51" w:rsidRDefault="00524C88" w:rsidP="00524C88">
      <w:pPr>
        <w:tabs>
          <w:tab w:val="left" w:pos="935"/>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В процессе изучения курса </w:t>
      </w:r>
      <w:r w:rsidRPr="00A76D51">
        <w:rPr>
          <w:rFonts w:ascii="Times New Roman" w:eastAsia="Times New Roman" w:hAnsi="Times New Roman" w:cs="Times New Roman"/>
          <w:b/>
          <w:sz w:val="24"/>
          <w:szCs w:val="24"/>
        </w:rPr>
        <w:t>«Иностранный язык»</w:t>
      </w:r>
      <w:r w:rsidRPr="00A76D51">
        <w:rPr>
          <w:rFonts w:ascii="Times New Roman" w:eastAsia="Times New Roman" w:hAnsi="Times New Roman" w:cs="Times New Roman"/>
          <w:sz w:val="24"/>
          <w:szCs w:val="24"/>
        </w:rPr>
        <w:t xml:space="preserve"> младшие школьники: совершенствуют приёмы работы с текстом, опираясь на умения, приобретённые </w:t>
      </w:r>
      <w:proofErr w:type="gramStart"/>
      <w:r w:rsidRPr="00A76D51">
        <w:rPr>
          <w:rFonts w:ascii="Times New Roman" w:eastAsia="Times New Roman" w:hAnsi="Times New Roman" w:cs="Times New Roman"/>
          <w:sz w:val="24"/>
          <w:szCs w:val="24"/>
        </w:rPr>
        <w:t>на</w:t>
      </w:r>
      <w:proofErr w:type="gramEnd"/>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уроках</w:t>
      </w:r>
      <w:proofErr w:type="gramEnd"/>
      <w:r w:rsidRPr="00A76D51">
        <w:rPr>
          <w:rFonts w:ascii="Times New Roman" w:eastAsia="Times New Roman" w:hAnsi="Times New Roman" w:cs="Times New Roman"/>
          <w:sz w:val="24"/>
          <w:szCs w:val="24"/>
        </w:rPr>
        <w:t xml:space="preserve">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совершенствуют общеречевые коммуникативные умения, </w:t>
      </w:r>
      <w:proofErr w:type="gramStart"/>
      <w:r w:rsidRPr="00A76D51">
        <w:rPr>
          <w:rFonts w:ascii="Times New Roman" w:eastAsia="Times New Roman" w:hAnsi="Times New Roman" w:cs="Times New Roman"/>
          <w:sz w:val="24"/>
          <w:szCs w:val="24"/>
        </w:rPr>
        <w:t>например</w:t>
      </w:r>
      <w:proofErr w:type="gramEnd"/>
      <w:r w:rsidRPr="00A76D51">
        <w:rPr>
          <w:rFonts w:ascii="Times New Roman" w:eastAsia="Times New Roman" w:hAnsi="Times New Roman" w:cs="Times New Roman"/>
          <w:sz w:val="24"/>
          <w:szCs w:val="24"/>
        </w:rPr>
        <w:t xml:space="preserve"> начинать и завершать разговор, используя речевые клише; поддерживать беседу, задавая вопросы и переспрашивая;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учатся осуществлять самоконтроль, самооценку;</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учатся самостоятельно выполнять задания с использованием компьютера (при наличии мультимедийного приложения).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w:t>
      </w:r>
      <w:proofErr w:type="gramStart"/>
      <w:r w:rsidRPr="00A76D51">
        <w:rPr>
          <w:rFonts w:ascii="Times New Roman" w:eastAsia="Times New Roman" w:hAnsi="Times New Roman" w:cs="Times New Roman"/>
          <w:sz w:val="24"/>
          <w:szCs w:val="24"/>
        </w:rPr>
        <w:t>коммуникативных</w:t>
      </w:r>
      <w:proofErr w:type="gramEnd"/>
    </w:p>
    <w:p w:rsidR="00524C88" w:rsidRPr="00A76D51" w:rsidRDefault="001A13E8" w:rsidP="00524C88">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 xml:space="preserve">умений в основных видах речевой деятельности. Поэтому они </w:t>
      </w:r>
      <w:r w:rsidR="00524C88" w:rsidRPr="00A76D51">
        <w:rPr>
          <w:rFonts w:ascii="Times New Roman" w:eastAsia="Times New Roman" w:hAnsi="Times New Roman" w:cs="Times New Roman"/>
          <w:b/>
          <w:bCs/>
          <w:sz w:val="24"/>
          <w:szCs w:val="24"/>
        </w:rPr>
        <w:t>не выделяются</w:t>
      </w:r>
      <w:r w:rsidR="00524C88" w:rsidRPr="00A76D51">
        <w:rPr>
          <w:rFonts w:ascii="Times New Roman" w:eastAsia="Times New Roman" w:hAnsi="Times New Roman" w:cs="Times New Roman"/>
          <w:sz w:val="24"/>
          <w:szCs w:val="24"/>
        </w:rPr>
        <w:t xml:space="preserve"> отдельно в тематическом планировании.</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keepNext/>
        <w:keepLines/>
        <w:spacing w:before="200" w:after="0"/>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 xml:space="preserve"> Математика </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Числа и величины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Измерение величин; сравнение и упорядочение величин. </w:t>
      </w:r>
      <w:proofErr w:type="gramStart"/>
      <w:r w:rsidRPr="00A76D51">
        <w:rPr>
          <w:rFonts w:ascii="Times New Roman" w:eastAsia="Times New Roman" w:hAnsi="Times New Roman" w:cs="Times New Roman"/>
          <w:sz w:val="24"/>
          <w:szCs w:val="24"/>
        </w:rPr>
        <w:t>Единицы массы (грамм, килограмм, центнер, тонна), вместимости (литр), времени (секунда, минута, час).</w:t>
      </w:r>
      <w:proofErr w:type="gramEnd"/>
      <w:r w:rsidRPr="00A76D51">
        <w:rPr>
          <w:rFonts w:ascii="Times New Roman" w:eastAsia="Times New Roman" w:hAnsi="Times New Roman" w:cs="Times New Roman"/>
          <w:sz w:val="24"/>
          <w:szCs w:val="24"/>
        </w:rP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Арифметические действия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Алгоритмы письменного сложения, вычитания, умножения и деления многозначных чисел.</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Работа с текстовыми задачами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Решение текстовых задач арифметическим способом. Задачи, содержащие отношения «больше (меньше) </w:t>
      </w:r>
      <w:proofErr w:type="gramStart"/>
      <w:r w:rsidRPr="00A76D51">
        <w:rPr>
          <w:rFonts w:ascii="Times New Roman" w:eastAsia="Times New Roman" w:hAnsi="Times New Roman" w:cs="Times New Roman"/>
          <w:sz w:val="24"/>
          <w:szCs w:val="24"/>
        </w:rPr>
        <w:t>на</w:t>
      </w:r>
      <w:proofErr w:type="gramEnd"/>
      <w:r w:rsidRPr="00A76D51">
        <w:rPr>
          <w:rFonts w:ascii="Times New Roman" w:eastAsia="Times New Roman" w:hAnsi="Times New Roman" w:cs="Times New Roman"/>
          <w:sz w:val="24"/>
          <w:szCs w:val="24"/>
        </w:rPr>
        <w:t xml:space="preserve">…», «больше (меньше) в…». </w:t>
      </w:r>
      <w:proofErr w:type="gramStart"/>
      <w:r w:rsidRPr="00A76D51">
        <w:rPr>
          <w:rFonts w:ascii="Times New Roman" w:eastAsia="Times New Roman" w:hAnsi="Times New Roman" w:cs="Times New Roman"/>
          <w:sz w:val="24"/>
          <w:szCs w:val="24"/>
        </w:rPr>
        <w:t>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w:t>
      </w:r>
      <w:proofErr w:type="gramEnd"/>
      <w:r w:rsidRPr="00A76D51">
        <w:rPr>
          <w:rFonts w:ascii="Times New Roman" w:eastAsia="Times New Roman" w:hAnsi="Times New Roman" w:cs="Times New Roman"/>
          <w:sz w:val="24"/>
          <w:szCs w:val="24"/>
        </w:rPr>
        <w:t xml:space="preserve"> Представление текста задачи (схема, таблица, диаграмма и другие модели).</w:t>
      </w:r>
    </w:p>
    <w:p w:rsidR="00524C88" w:rsidRPr="00A76D51" w:rsidRDefault="00524C88" w:rsidP="00524C88">
      <w:pPr>
        <w:spacing w:after="0" w:line="240" w:lineRule="auto"/>
        <w:ind w:right="266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Задачи на нахождение доли целого и целого по его доле. </w:t>
      </w:r>
      <w:r w:rsidRPr="00A76D51">
        <w:rPr>
          <w:rFonts w:ascii="Times New Roman" w:eastAsia="Times New Roman" w:hAnsi="Times New Roman" w:cs="Times New Roman"/>
          <w:b/>
          <w:bCs/>
          <w:sz w:val="24"/>
          <w:szCs w:val="24"/>
        </w:rPr>
        <w:t>Пространственные отношения. Геометрические фигуры</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Взаимное расположение предметов в пространстве и на плоскости (выше—ниже, слева—справа, сверху—снизу, ближе—дальше, </w:t>
      </w:r>
      <w:proofErr w:type="gramStart"/>
      <w:r w:rsidRPr="00A76D51">
        <w:rPr>
          <w:rFonts w:ascii="Times New Roman" w:eastAsia="Times New Roman" w:hAnsi="Times New Roman" w:cs="Times New Roman"/>
          <w:sz w:val="24"/>
          <w:szCs w:val="24"/>
        </w:rPr>
        <w:t>между</w:t>
      </w:r>
      <w:proofErr w:type="gramEnd"/>
      <w:r w:rsidRPr="00A76D51">
        <w:rPr>
          <w:rFonts w:ascii="Times New Roman" w:eastAsia="Times New Roman" w:hAnsi="Times New Roman" w:cs="Times New Roman"/>
          <w:sz w:val="24"/>
          <w:szCs w:val="24"/>
        </w:rPr>
        <w:t xml:space="preserve"> и пр.). Распознавание 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sidRPr="00A76D51">
        <w:rPr>
          <w:rFonts w:ascii="Times New Roman" w:eastAsia="Times New Roman" w:hAnsi="Times New Roman" w:cs="Times New Roman"/>
          <w:sz w:val="24"/>
          <w:szCs w:val="24"/>
        </w:rPr>
        <w:t xml:space="preserve"> Использование </w:t>
      </w:r>
      <w:r w:rsidRPr="00A76D51">
        <w:rPr>
          <w:rFonts w:ascii="Times New Roman" w:eastAsia="Times New Roman" w:hAnsi="Times New Roman" w:cs="Times New Roman"/>
          <w:sz w:val="24"/>
          <w:szCs w:val="24"/>
        </w:rPr>
        <w:lastRenderedPageBreak/>
        <w:t xml:space="preserve">чертёжных инструментов для выполнения построений. Геометрические формы в окружающем мире. </w:t>
      </w:r>
      <w:r w:rsidRPr="00A76D51">
        <w:rPr>
          <w:rFonts w:ascii="Times New Roman" w:eastAsia="Times New Roman" w:hAnsi="Times New Roman" w:cs="Times New Roman"/>
          <w:i/>
          <w:iCs/>
          <w:sz w:val="24"/>
          <w:szCs w:val="24"/>
        </w:rPr>
        <w:t>Распознавание и называние: куб, шар, параллелепипед, пирамида, цилиндр, конус.</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Геометрические величины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Геометрические величины и их измерение. Измерение длины отрезка. Единицы длины (</w:t>
      </w:r>
      <w:proofErr w:type="gramStart"/>
      <w:r w:rsidRPr="00A76D51">
        <w:rPr>
          <w:rFonts w:ascii="Times New Roman" w:eastAsia="Times New Roman" w:hAnsi="Times New Roman" w:cs="Times New Roman"/>
          <w:sz w:val="24"/>
          <w:szCs w:val="24"/>
        </w:rPr>
        <w:t>мм</w:t>
      </w:r>
      <w:proofErr w:type="gramEnd"/>
      <w:r w:rsidRPr="00A76D51">
        <w:rPr>
          <w:rFonts w:ascii="Times New Roman" w:eastAsia="Times New Roman" w:hAnsi="Times New Roman" w:cs="Times New Roman"/>
          <w:sz w:val="24"/>
          <w:szCs w:val="24"/>
        </w:rPr>
        <w:t>, см, дм, м, км). Периметр. Вычисление периметра многоугольника. Площадь геометрической фигуры. Единицы площади (см</w:t>
      </w:r>
      <w:proofErr w:type="gramStart"/>
      <w:r w:rsidRPr="00A76D51">
        <w:rPr>
          <w:rFonts w:ascii="Times New Roman" w:eastAsia="Times New Roman" w:hAnsi="Times New Roman" w:cs="Times New Roman"/>
          <w:sz w:val="24"/>
          <w:szCs w:val="24"/>
          <w:vertAlign w:val="superscript"/>
        </w:rPr>
        <w:t>2</w:t>
      </w:r>
      <w:proofErr w:type="gramEnd"/>
      <w:r w:rsidRPr="00A76D51">
        <w:rPr>
          <w:rFonts w:ascii="Times New Roman" w:eastAsia="Times New Roman" w:hAnsi="Times New Roman" w:cs="Times New Roman"/>
          <w:sz w:val="24"/>
          <w:szCs w:val="24"/>
        </w:rPr>
        <w:t>, дм</w:t>
      </w:r>
      <w:r w:rsidRPr="00A76D51">
        <w:rPr>
          <w:rFonts w:ascii="Times New Roman" w:eastAsia="Times New Roman" w:hAnsi="Times New Roman" w:cs="Times New Roman"/>
          <w:sz w:val="24"/>
          <w:szCs w:val="24"/>
          <w:vertAlign w:val="superscript"/>
        </w:rPr>
        <w:t>2</w:t>
      </w:r>
      <w:r w:rsidRPr="00A76D51">
        <w:rPr>
          <w:rFonts w:ascii="Times New Roman" w:eastAsia="Times New Roman" w:hAnsi="Times New Roman" w:cs="Times New Roman"/>
          <w:sz w:val="24"/>
          <w:szCs w:val="24"/>
        </w:rPr>
        <w:t>, м</w:t>
      </w:r>
      <w:r w:rsidRPr="00A76D51">
        <w:rPr>
          <w:rFonts w:ascii="Times New Roman" w:eastAsia="Times New Roman" w:hAnsi="Times New Roman" w:cs="Times New Roman"/>
          <w:sz w:val="24"/>
          <w:szCs w:val="24"/>
          <w:vertAlign w:val="superscript"/>
        </w:rPr>
        <w:t>2</w:t>
      </w:r>
      <w:r w:rsidRPr="00A76D51">
        <w:rPr>
          <w:rFonts w:ascii="Times New Roman" w:eastAsia="Times New Roman" w:hAnsi="Times New Roman" w:cs="Times New Roman"/>
          <w:sz w:val="24"/>
          <w:szCs w:val="24"/>
        </w:rPr>
        <w:t>). Точное и приближённое измерение площади геометрической фигуры. Вычисление площади прямоугольника.</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Работа с информацией</w:t>
      </w:r>
    </w:p>
    <w:p w:rsidR="00524C88" w:rsidRPr="00A76D51" w:rsidRDefault="00524C88" w:rsidP="00524C88">
      <w:pPr>
        <w:spacing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Сбор и представление информации, связанной со счётом (пересчётом), измерением величин; фиксирование, анализ полученной информации.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524C88" w:rsidRPr="00A76D51" w:rsidRDefault="00524C88" w:rsidP="00524C88">
      <w:pPr>
        <w:keepNext/>
        <w:keepLines/>
        <w:spacing w:before="200" w:after="0"/>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Окружающий мир</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Человек и природа</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A76D51">
        <w:rPr>
          <w:rFonts w:ascii="Times New Roman" w:eastAsia="Times New Roman" w:hAnsi="Times New Roman" w:cs="Times New Roman"/>
          <w:sz w:val="24"/>
          <w:szCs w:val="24"/>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524C88" w:rsidRPr="00A76D51" w:rsidRDefault="001A13E8" w:rsidP="00524C88">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Звезды и планеты. </w:t>
      </w:r>
      <w:r w:rsidRPr="00A76D51">
        <w:rPr>
          <w:rFonts w:ascii="Times New Roman" w:eastAsia="Times New Roman" w:hAnsi="Times New Roman" w:cs="Times New Roman"/>
          <w:i/>
          <w:iCs/>
          <w:sz w:val="24"/>
          <w:szCs w:val="24"/>
        </w:rPr>
        <w:t>Солнце</w:t>
      </w:r>
      <w:r w:rsidRPr="00A76D51">
        <w:rPr>
          <w:rFonts w:ascii="Times New Roman" w:eastAsia="Times New Roman" w:hAnsi="Times New Roman" w:cs="Times New Roman"/>
          <w:sz w:val="24"/>
          <w:szCs w:val="24"/>
        </w:rPr>
        <w:t xml:space="preserve"> – </w:t>
      </w:r>
      <w:r w:rsidRPr="00A76D51">
        <w:rPr>
          <w:rFonts w:ascii="Times New Roman" w:eastAsia="Times New Roman" w:hAnsi="Times New Roman" w:cs="Times New Roman"/>
          <w:i/>
          <w:iCs/>
          <w:sz w:val="24"/>
          <w:szCs w:val="24"/>
        </w:rPr>
        <w:t>ближайшая к нам звезда, источник света и тепла для всего живого на Земле</w:t>
      </w:r>
      <w:r w:rsidRPr="00A76D51">
        <w:rPr>
          <w:rFonts w:ascii="Times New Roman" w:eastAsia="Times New Roman" w:hAnsi="Times New Roman" w:cs="Times New Roman"/>
          <w:sz w:val="24"/>
          <w:szCs w:val="24"/>
        </w:rPr>
        <w:t xml:space="preserve">. Земля–планета,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A76D51">
        <w:rPr>
          <w:rFonts w:ascii="Times New Roman" w:eastAsia="Times New Roman" w:hAnsi="Times New Roman" w:cs="Times New Roman"/>
          <w:i/>
          <w:iCs/>
          <w:sz w:val="24"/>
          <w:szCs w:val="24"/>
        </w:rPr>
        <w:t>Важнейшие природные объекты своей страны, района</w:t>
      </w:r>
      <w:r w:rsidRPr="00A76D51">
        <w:rPr>
          <w:rFonts w:ascii="Times New Roman" w:eastAsia="Times New Roman" w:hAnsi="Times New Roman" w:cs="Times New Roman"/>
          <w:sz w:val="24"/>
          <w:szCs w:val="24"/>
        </w:rPr>
        <w:t>. Ориентирование на местности. Компас.</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A76D51">
        <w:rPr>
          <w:rFonts w:ascii="Times New Roman" w:eastAsia="Times New Roman" w:hAnsi="Times New Roman" w:cs="Times New Roman"/>
          <w:i/>
          <w:iCs/>
          <w:sz w:val="24"/>
          <w:szCs w:val="24"/>
        </w:rPr>
        <w:t>Обращение Земли вокруг Солнца как причина смены времен года</w:t>
      </w:r>
      <w:r w:rsidRPr="00A76D51">
        <w:rPr>
          <w:rFonts w:ascii="Times New Roman" w:eastAsia="Times New Roman" w:hAnsi="Times New Roman" w:cs="Times New Roman"/>
          <w:sz w:val="24"/>
          <w:szCs w:val="24"/>
        </w:rPr>
        <w:t>. Смена времен года в родном крае на основе наблюдений.</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Погода,  ее  составляющие  (температура  воздуха,  облачность,  осадки,  ветер).</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Наблюдение за погодой своего края. </w:t>
      </w:r>
      <w:r w:rsidRPr="00A76D51">
        <w:rPr>
          <w:rFonts w:ascii="Times New Roman" w:eastAsia="Times New Roman" w:hAnsi="Times New Roman" w:cs="Times New Roman"/>
          <w:i/>
          <w:iCs/>
          <w:sz w:val="24"/>
          <w:szCs w:val="24"/>
        </w:rPr>
        <w:t>Предсказание погоды и его значение в жизни людей</w:t>
      </w:r>
      <w:r w:rsidRPr="00A76D51">
        <w:rPr>
          <w:rFonts w:ascii="Times New Roman" w:eastAsia="Times New Roman" w:hAnsi="Times New Roman" w:cs="Times New Roman"/>
          <w:sz w:val="24"/>
          <w:szCs w:val="24"/>
        </w:rPr>
        <w:t>.</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Воздух – смесь газов. Свойства воздуха. Значение воздуха для растений, животных, человека.</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Почва, ее состав, значение для живой природы и для хозяйственной жизни человека.</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Растения, их разнообразие</w:t>
      </w:r>
      <w:proofErr w:type="gramStart"/>
      <w:r w:rsidRPr="00A76D51">
        <w:rPr>
          <w:rFonts w:ascii="Times New Roman" w:eastAsia="Times New Roman" w:hAnsi="Times New Roman" w:cs="Times New Roman"/>
          <w:sz w:val="24"/>
          <w:szCs w:val="24"/>
        </w:rPr>
        <w:t>.</w:t>
      </w:r>
      <w:proofErr w:type="gramEnd"/>
      <w:r w:rsidRPr="00A76D51">
        <w:rPr>
          <w:rFonts w:ascii="Times New Roman" w:eastAsia="Times New Roman" w:hAnsi="Times New Roman" w:cs="Times New Roman"/>
          <w:sz w:val="24"/>
          <w:szCs w:val="24"/>
        </w:rPr>
        <w:t xml:space="preserve"> </w:t>
      </w:r>
      <w:proofErr w:type="gramStart"/>
      <w:r w:rsidRPr="00A76D51">
        <w:rPr>
          <w:rFonts w:ascii="Times New Roman" w:eastAsia="Times New Roman" w:hAnsi="Times New Roman" w:cs="Times New Roman"/>
          <w:sz w:val="24"/>
          <w:szCs w:val="24"/>
        </w:rPr>
        <w:t>ч</w:t>
      </w:r>
      <w:proofErr w:type="gramEnd"/>
      <w:r w:rsidRPr="00A76D51">
        <w:rPr>
          <w:rFonts w:ascii="Times New Roman" w:eastAsia="Times New Roman" w:hAnsi="Times New Roman" w:cs="Times New Roman"/>
          <w:sz w:val="24"/>
          <w:szCs w:val="24"/>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Грибы: съедобные и ядовитые. Правила сбора грибов.</w:t>
      </w:r>
    </w:p>
    <w:p w:rsidR="00524C88" w:rsidRPr="00A76D51" w:rsidRDefault="00524C88" w:rsidP="00524C88">
      <w:pPr>
        <w:tabs>
          <w:tab w:val="left" w:pos="476"/>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природежизни людей, бережное отношение человека к животным. Животные родного края, их названия, краткая характеристика на основе наблюдений.</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Лес, луг, водоем – единство живой и неживой природы (солнечный свет, воздух, вода, почва, растения, животные).</w:t>
      </w:r>
      <w:proofErr w:type="gramEnd"/>
      <w:r w:rsidRPr="00A76D51">
        <w:rPr>
          <w:rFonts w:ascii="Times New Roman" w:eastAsia="Times New Roman" w:hAnsi="Times New Roman" w:cs="Times New Roman"/>
          <w:sz w:val="24"/>
          <w:szCs w:val="24"/>
        </w:rPr>
        <w:t xml:space="preserve"> Круговорот веществ</w:t>
      </w:r>
      <w:r w:rsidRPr="00A76D51">
        <w:rPr>
          <w:rFonts w:ascii="Times New Roman" w:eastAsia="Times New Roman" w:hAnsi="Times New Roman" w:cs="Times New Roman"/>
          <w:i/>
          <w:iCs/>
          <w:sz w:val="24"/>
          <w:szCs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A76D51">
        <w:rPr>
          <w:rFonts w:ascii="Times New Roman" w:eastAsia="Times New Roman" w:hAnsi="Times New Roman" w:cs="Times New Roman"/>
          <w:sz w:val="24"/>
          <w:szCs w:val="24"/>
        </w:rPr>
        <w:t>.</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524C88" w:rsidRPr="00A76D51" w:rsidRDefault="001A13E8" w:rsidP="00524C88">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Общее представление о строении тела человека. </w:t>
      </w:r>
      <w:proofErr w:type="gramStart"/>
      <w:r w:rsidRPr="00A76D51">
        <w:rPr>
          <w:rFonts w:ascii="Times New Roman" w:eastAsia="Times New Roman" w:hAnsi="Times New Roman" w:cs="Times New Roman"/>
          <w:sz w:val="24"/>
          <w:szCs w:val="24"/>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A76D51">
        <w:rPr>
          <w:rFonts w:ascii="Times New Roman" w:eastAsia="Times New Roman" w:hAnsi="Times New Roman" w:cs="Times New Roman"/>
          <w:sz w:val="24"/>
          <w:szCs w:val="24"/>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A76D51">
        <w:rPr>
          <w:rFonts w:ascii="Times New Roman" w:eastAsia="Times New Roman" w:hAnsi="Times New Roman" w:cs="Times New Roman"/>
          <w:b/>
          <w:bCs/>
          <w:i/>
          <w:iCs/>
          <w:sz w:val="24"/>
          <w:szCs w:val="24"/>
        </w:rPr>
        <w:t>.</w:t>
      </w:r>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Человек и общество  </w:t>
      </w:r>
      <w:r w:rsidRPr="00A76D51">
        <w:rPr>
          <w:rFonts w:ascii="Times New Roman" w:eastAsia="Times New Roman" w:hAnsi="Times New Roman" w:cs="Times New Roman"/>
          <w:sz w:val="24"/>
          <w:szCs w:val="24"/>
        </w:rPr>
        <w:t>Общество – совокупность людей, которые объединены общей культурой и связаны</w:t>
      </w:r>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друг с другом совместной деятельностью во имя общей цели. Духовно-нравственные и культурные ценности – основа жизнеспособности общества.</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A76D51">
        <w:rPr>
          <w:rFonts w:ascii="Times New Roman" w:eastAsia="Times New Roman" w:hAnsi="Times New Roman" w:cs="Times New Roman"/>
          <w:i/>
          <w:iCs/>
          <w:sz w:val="24"/>
          <w:szCs w:val="24"/>
        </w:rPr>
        <w:t>Внутренний мир человека: общее представление о человеческих свойствах и качествах</w:t>
      </w:r>
      <w:r w:rsidRPr="00A76D51">
        <w:rPr>
          <w:rFonts w:ascii="Times New Roman" w:eastAsia="Times New Roman" w:hAnsi="Times New Roman" w:cs="Times New Roman"/>
          <w:sz w:val="24"/>
          <w:szCs w:val="24"/>
        </w:rPr>
        <w:t>.</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A76D51">
        <w:rPr>
          <w:rFonts w:ascii="Times New Roman" w:eastAsia="Times New Roman" w:hAnsi="Times New Roman" w:cs="Times New Roman"/>
          <w:i/>
          <w:iCs/>
          <w:sz w:val="24"/>
          <w:szCs w:val="24"/>
        </w:rPr>
        <w:t>Хозяйство семьи</w:t>
      </w:r>
      <w:r w:rsidRPr="00A76D51">
        <w:rPr>
          <w:rFonts w:ascii="Times New Roman" w:eastAsia="Times New Roman" w:hAnsi="Times New Roman" w:cs="Times New Roman"/>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Друзья, взаимоотношения между ними; ценность дружбы, согласия, взаимной помощи. Правила взаимоотношений </w:t>
      </w:r>
      <w:proofErr w:type="gramStart"/>
      <w:r w:rsidRPr="00A76D51">
        <w:rPr>
          <w:rFonts w:ascii="Times New Roman" w:eastAsia="Times New Roman" w:hAnsi="Times New Roman" w:cs="Times New Roman"/>
          <w:sz w:val="24"/>
          <w:szCs w:val="24"/>
        </w:rPr>
        <w:t>со</w:t>
      </w:r>
      <w:proofErr w:type="gramEnd"/>
      <w:r w:rsidRPr="00A76D51">
        <w:rPr>
          <w:rFonts w:ascii="Times New Roman" w:eastAsia="Times New Roman" w:hAnsi="Times New Roman" w:cs="Times New Roman"/>
          <w:sz w:val="24"/>
          <w:szCs w:val="24"/>
        </w:rPr>
        <w:t xml:space="preserve"> взрослыми, сверстниками, культура поведения в школе и других </w:t>
      </w:r>
      <w:r w:rsidRPr="00A76D51">
        <w:rPr>
          <w:rFonts w:ascii="Times New Roman" w:eastAsia="Times New Roman" w:hAnsi="Times New Roman" w:cs="Times New Roman"/>
          <w:sz w:val="24"/>
          <w:szCs w:val="24"/>
        </w:rPr>
        <w:lastRenderedPageBreak/>
        <w:t>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A76D51">
        <w:rPr>
          <w:rFonts w:ascii="Times New Roman" w:eastAsia="Times New Roman" w:hAnsi="Times New Roman" w:cs="Times New Roman"/>
          <w:i/>
          <w:iCs/>
          <w:sz w:val="24"/>
          <w:szCs w:val="24"/>
        </w:rPr>
        <w:t>Средства связи</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почта</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телеграф</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телефон, электронная почта, аудио­ и видеочаты, форум.</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 нравственного здоровья.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Праздник в жизни общества как средство укрепления общественной солидарности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61F10">
      <w:pPr>
        <w:numPr>
          <w:ilvl w:val="0"/>
          <w:numId w:val="7"/>
        </w:numPr>
        <w:tabs>
          <w:tab w:val="left" w:pos="562"/>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упрочения духовно-нравственных связей между соотечественниками. Новый год, Рождество, День защитника Отечества, 8 </w:t>
      </w:r>
      <w:proofErr w:type="gramStart"/>
      <w:r w:rsidRPr="00A76D51">
        <w:rPr>
          <w:rFonts w:ascii="Times New Roman" w:eastAsia="Times New Roman" w:hAnsi="Times New Roman" w:cs="Times New Roman"/>
          <w:sz w:val="24"/>
          <w:szCs w:val="24"/>
        </w:rPr>
        <w:t>M</w:t>
      </w:r>
      <w:proofErr w:type="gramEnd"/>
      <w:r w:rsidRPr="00A76D51">
        <w:rPr>
          <w:rFonts w:ascii="Times New Roman" w:eastAsia="Times New Roman" w:hAnsi="Times New Roman" w:cs="Times New Roman"/>
          <w:sz w:val="24"/>
          <w:szCs w:val="24"/>
        </w:rPr>
        <w:t>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Россия на карте, государственная граница России.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Города России. Санкт-Петербург: достопримечательности (Зимний дворец, памятник Петру I – Медный всадник, </w:t>
      </w:r>
      <w:r w:rsidRPr="00A76D51">
        <w:rPr>
          <w:rFonts w:ascii="Times New Roman" w:eastAsia="Times New Roman" w:hAnsi="Times New Roman" w:cs="Times New Roman"/>
          <w:i/>
          <w:iCs/>
          <w:sz w:val="24"/>
          <w:szCs w:val="24"/>
        </w:rPr>
        <w:t>разводные мосты через Неву</w:t>
      </w:r>
      <w:r w:rsidRPr="00A76D51">
        <w:rPr>
          <w:rFonts w:ascii="Times New Roman" w:eastAsia="Times New Roman" w:hAnsi="Times New Roman" w:cs="Times New Roman"/>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Родной край – частица России. </w:t>
      </w:r>
      <w:proofErr w:type="gramStart"/>
      <w:r w:rsidRPr="00A76D51">
        <w:rPr>
          <w:rFonts w:ascii="Times New Roman" w:eastAsia="Times New Roman" w:hAnsi="Times New Roman" w:cs="Times New Roman"/>
          <w:sz w:val="24"/>
          <w:szCs w:val="24"/>
        </w:rPr>
        <w:t xml:space="preserve">Родной город (населенный пункт), регион (область, край, республика): название, основные достопримечательности; музеи, театры, </w:t>
      </w:r>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w:t>
      </w:r>
      <w:r w:rsidRPr="00A76D51">
        <w:rPr>
          <w:rFonts w:ascii="Times New Roman" w:eastAsia="Times New Roman" w:hAnsi="Times New Roman" w:cs="Times New Roman"/>
          <w:sz w:val="24"/>
          <w:szCs w:val="24"/>
        </w:rPr>
        <w:lastRenderedPageBreak/>
        <w:t>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w:t>
      </w:r>
    </w:p>
    <w:p w:rsidR="00524C88" w:rsidRPr="00A76D51" w:rsidRDefault="00524C88" w:rsidP="00524C88">
      <w:pPr>
        <w:tabs>
          <w:tab w:val="left" w:pos="548"/>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культуры своего края. Личная ответственность каждого человека за сохранность историко-культурного наследия своего края.</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Правила безопасной жизни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Ценность здоровья и здорового образа жизни.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Правила безопасного поведения в природе.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Забота о здоровье и безопасности окружающих </w:t>
      </w:r>
      <w:r w:rsidR="006563A2" w:rsidRPr="00A76D51">
        <w:rPr>
          <w:rFonts w:ascii="Times New Roman" w:eastAsia="Times New Roman" w:hAnsi="Times New Roman" w:cs="Times New Roman"/>
          <w:sz w:val="24"/>
          <w:szCs w:val="24"/>
        </w:rPr>
        <w:t>людей.</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Основы религиозных культур и светской этики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Предметная область «Основы религиозных культур и светской этики» представляет собой единый компле</w:t>
      </w:r>
      <w:proofErr w:type="gramStart"/>
      <w:r w:rsidRPr="00A76D51">
        <w:rPr>
          <w:rFonts w:ascii="Times New Roman" w:eastAsia="Times New Roman" w:hAnsi="Times New Roman" w:cs="Times New Roman"/>
          <w:sz w:val="24"/>
          <w:szCs w:val="24"/>
        </w:rPr>
        <w:t>кс стр</w:t>
      </w:r>
      <w:proofErr w:type="gramEnd"/>
      <w:r w:rsidRPr="00A76D51">
        <w:rPr>
          <w:rFonts w:ascii="Times New Roman" w:eastAsia="Times New Roman" w:hAnsi="Times New Roman" w:cs="Times New Roman"/>
          <w:sz w:val="24"/>
          <w:szCs w:val="24"/>
        </w:rPr>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Россия — наша Родина.</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w:t>
      </w:r>
      <w:proofErr w:type="gramStart"/>
      <w:r w:rsidRPr="00A76D51">
        <w:rPr>
          <w:rFonts w:ascii="Times New Roman" w:eastAsia="Times New Roman" w:hAnsi="Times New Roman" w:cs="Times New Roman"/>
          <w:sz w:val="24"/>
          <w:szCs w:val="24"/>
        </w:rPr>
        <w:t xml:space="preserve">Милосердие, забота о слабых, взаимопомощь, социальные проблемы общества и отношение к ним разных религий. </w:t>
      </w:r>
      <w:proofErr w:type="gramEnd"/>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524C88" w:rsidRPr="00A76D51" w:rsidRDefault="00524C88" w:rsidP="00524C88">
      <w:pPr>
        <w:keepNext/>
        <w:keepLines/>
        <w:spacing w:before="200" w:after="0"/>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Изобразительное искусство</w:t>
      </w:r>
    </w:p>
    <w:p w:rsidR="00524C88" w:rsidRPr="00A76D51" w:rsidRDefault="00524C88" w:rsidP="00524C88">
      <w:pPr>
        <w:spacing w:after="0" w:line="240" w:lineRule="auto"/>
        <w:ind w:right="496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Виды художественной деятельности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lastRenderedPageBreak/>
        <w:t xml:space="preserve">Восприятие произведений искусства. </w:t>
      </w:r>
      <w:r w:rsidRPr="00A76D51">
        <w:rPr>
          <w:rFonts w:ascii="Times New Roman" w:eastAsia="Times New Roman" w:hAnsi="Times New Roman" w:cs="Times New Roman"/>
          <w:sz w:val="24"/>
          <w:szCs w:val="24"/>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A76D51">
        <w:rPr>
          <w:rFonts w:ascii="Times New Roman" w:eastAsia="Times New Roman" w:hAnsi="Times New Roman" w:cs="Times New Roman"/>
          <w:sz w:val="24"/>
          <w:szCs w:val="24"/>
        </w:rPr>
        <w:t>через</w:t>
      </w:r>
      <w:proofErr w:type="gramEnd"/>
      <w:r w:rsidRPr="00A76D51">
        <w:rPr>
          <w:rFonts w:ascii="Times New Roman" w:eastAsia="Times New Roman" w:hAnsi="Times New Roman" w:cs="Times New Roman"/>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w:t>
      </w:r>
      <w:proofErr w:type="gramStart"/>
      <w:r w:rsidRPr="00A76D51">
        <w:rPr>
          <w:rFonts w:ascii="Times New Roman" w:eastAsia="Times New Roman" w:hAnsi="Times New Roman" w:cs="Times New Roman"/>
          <w:sz w:val="24"/>
          <w:szCs w:val="24"/>
        </w:rPr>
        <w:t>в</w:t>
      </w:r>
      <w:proofErr w:type="gramEnd"/>
      <w:r w:rsidRPr="00A76D51">
        <w:rPr>
          <w:rFonts w:ascii="Times New Roman" w:eastAsia="Times New Roman" w:hAnsi="Times New Roman" w:cs="Times New Roman"/>
          <w:sz w:val="24"/>
          <w:szCs w:val="24"/>
        </w:rPr>
        <w:t xml:space="preserve"> повседневной</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Рисунок. </w:t>
      </w:r>
      <w:r w:rsidRPr="00A76D51">
        <w:rPr>
          <w:rFonts w:ascii="Times New Roman" w:eastAsia="Times New Roman" w:hAnsi="Times New Roman" w:cs="Times New Roman"/>
          <w:sz w:val="24"/>
          <w:szCs w:val="24"/>
        </w:rPr>
        <w:t>Материалы для рисунка: карандаш, ручка, фломастер, уголь, пастель, мелки</w:t>
      </w:r>
    </w:p>
    <w:p w:rsidR="00524C88" w:rsidRPr="00A76D51" w:rsidRDefault="00524C88" w:rsidP="00561F10">
      <w:pPr>
        <w:numPr>
          <w:ilvl w:val="0"/>
          <w:numId w:val="8"/>
        </w:numPr>
        <w:tabs>
          <w:tab w:val="left" w:pos="510"/>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Живопись. </w:t>
      </w:r>
      <w:r w:rsidRPr="00A76D51">
        <w:rPr>
          <w:rFonts w:ascii="Times New Roman" w:eastAsia="Times New Roman" w:hAnsi="Times New Roman" w:cs="Times New Roman"/>
          <w:sz w:val="24"/>
          <w:szCs w:val="24"/>
        </w:rPr>
        <w:t>Живописные материалы. Красота и разнообразие природы, человека, 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Скульптура. </w:t>
      </w:r>
      <w:r w:rsidRPr="00A76D51">
        <w:rPr>
          <w:rFonts w:ascii="Times New Roman" w:eastAsia="Times New Roman" w:hAnsi="Times New Roman" w:cs="Times New Roman"/>
          <w:sz w:val="24"/>
          <w:szCs w:val="24"/>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Художественное конструирование и дизайн. </w:t>
      </w:r>
      <w:r w:rsidRPr="00A76D51">
        <w:rPr>
          <w:rFonts w:ascii="Times New Roman" w:eastAsia="Times New Roman" w:hAnsi="Times New Roman" w:cs="Times New Roman"/>
          <w:sz w:val="24"/>
          <w:szCs w:val="24"/>
        </w:rP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Декоративно-прикладное искусство. </w:t>
      </w:r>
      <w:r w:rsidRPr="00A76D51">
        <w:rPr>
          <w:rFonts w:ascii="Times New Roman" w:eastAsia="Times New Roman" w:hAnsi="Times New Roman" w:cs="Times New Roman"/>
          <w:sz w:val="24"/>
          <w:szCs w:val="24"/>
        </w:rPr>
        <w:t xml:space="preserve">Истоки декоративно-прикладного искусства и его роль в жизни человека. </w:t>
      </w:r>
      <w:proofErr w:type="gramStart"/>
      <w:r w:rsidRPr="00A76D51">
        <w:rPr>
          <w:rFonts w:ascii="Times New Roman" w:eastAsia="Times New Roman" w:hAnsi="Times New Roman" w:cs="Times New Roman"/>
          <w:sz w:val="24"/>
          <w:szCs w:val="24"/>
        </w:rPr>
        <w:t>Понятие о синтетичном характере народной культуры (украшение жилища, предметов быта, орудий труда, костюма; музыка, песни, хороводы; былины, сказания, сказки).</w:t>
      </w:r>
      <w:proofErr w:type="gramEnd"/>
      <w:r w:rsidRPr="00A76D51">
        <w:rPr>
          <w:rFonts w:ascii="Times New Roman" w:eastAsia="Times New Roman" w:hAnsi="Times New Roman" w:cs="Times New Roman"/>
          <w:sz w:val="24"/>
          <w:szCs w:val="24"/>
        </w:rPr>
        <w:t xml:space="preserve">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Азбука искусства. Как говорит искусство?</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Композиция. </w:t>
      </w:r>
      <w:r w:rsidRPr="00A76D51">
        <w:rPr>
          <w:rFonts w:ascii="Times New Roman" w:eastAsia="Times New Roman" w:hAnsi="Times New Roman" w:cs="Times New Roman"/>
          <w:sz w:val="24"/>
          <w:szCs w:val="24"/>
        </w:rPr>
        <w:t>Элементарные приёмы композиции на плоскости и в пространстве. Понятия: горизонталь, вертикаль и диагональ в построении композиции. Пропорции и</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перспектива. Понятия: линия горизонта, ближе — больше, дальше — меньше, загораживания. Роль контраста в композиции: </w:t>
      </w:r>
      <w:proofErr w:type="gramStart"/>
      <w:r w:rsidRPr="00A76D51">
        <w:rPr>
          <w:rFonts w:ascii="Times New Roman" w:eastAsia="Times New Roman" w:hAnsi="Times New Roman" w:cs="Times New Roman"/>
          <w:sz w:val="24"/>
          <w:szCs w:val="24"/>
        </w:rPr>
        <w:t>низкое</w:t>
      </w:r>
      <w:proofErr w:type="gramEnd"/>
      <w:r w:rsidRPr="00A76D51">
        <w:rPr>
          <w:rFonts w:ascii="Times New Roman" w:eastAsia="Times New Roman" w:hAnsi="Times New Roman" w:cs="Times New Roman"/>
          <w:sz w:val="24"/>
          <w:szCs w:val="24"/>
        </w:rPr>
        <w:t xml:space="preserve">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Цвет. </w:t>
      </w:r>
      <w:r w:rsidRPr="00A76D51">
        <w:rPr>
          <w:rFonts w:ascii="Times New Roman" w:eastAsia="Times New Roman" w:hAnsi="Times New Roman" w:cs="Times New Roman"/>
          <w:sz w:val="24"/>
          <w:szCs w:val="24"/>
        </w:rPr>
        <w:t>Основные и составные цвета. Тёплые и холодные цвета. Смешение цветов.</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Роль белой и чёрной красок в эмоциональном звучании и выразительности образа.</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Эмоциональные возможности цвета. Практическое овладение основами цветоведения.</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Передача с помощью цвета характера персонажа, его эмоционального состояния.</w:t>
      </w:r>
    </w:p>
    <w:p w:rsidR="00524C88" w:rsidRPr="00A76D51" w:rsidRDefault="00524C88" w:rsidP="00524C88">
      <w:pPr>
        <w:spacing w:line="240" w:lineRule="auto"/>
        <w:contextualSpacing/>
        <w:jc w:val="both"/>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 xml:space="preserve">Линия.      </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Многообразие лини</w:t>
      </w:r>
      <w:proofErr w:type="gramStart"/>
      <w:r w:rsidRPr="00A76D51">
        <w:rPr>
          <w:rFonts w:ascii="Times New Roman" w:eastAsia="Times New Roman" w:hAnsi="Times New Roman" w:cs="Times New Roman"/>
          <w:sz w:val="24"/>
          <w:szCs w:val="24"/>
        </w:rPr>
        <w:t>й(</w:t>
      </w:r>
      <w:proofErr w:type="gramEnd"/>
      <w:r w:rsidRPr="00A76D51">
        <w:rPr>
          <w:rFonts w:ascii="Times New Roman" w:eastAsia="Times New Roman" w:hAnsi="Times New Roman" w:cs="Times New Roman"/>
          <w:sz w:val="24"/>
          <w:szCs w:val="24"/>
        </w:rPr>
        <w:t>тонкие,толстые,прямые,волнистые,плавные,острые,закруглённые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Форма. </w:t>
      </w:r>
      <w:r w:rsidRPr="00A76D51">
        <w:rPr>
          <w:rFonts w:ascii="Times New Roman" w:eastAsia="Times New Roman" w:hAnsi="Times New Roman" w:cs="Times New Roman"/>
          <w:sz w:val="24"/>
          <w:szCs w:val="24"/>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Объём. </w:t>
      </w:r>
      <w:r w:rsidRPr="00A76D51">
        <w:rPr>
          <w:rFonts w:ascii="Times New Roman" w:eastAsia="Times New Roman" w:hAnsi="Times New Roman" w:cs="Times New Roman"/>
          <w:sz w:val="24"/>
          <w:szCs w:val="24"/>
        </w:rPr>
        <w:t>Объём в пространстве и объём на плоскости. Способы передачи объёма.</w:t>
      </w:r>
    </w:p>
    <w:p w:rsidR="00524C88" w:rsidRPr="00A76D51" w:rsidRDefault="00524C88" w:rsidP="00524C88">
      <w:pPr>
        <w:spacing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Выразительность объёмных композиций.</w:t>
      </w:r>
      <w:r w:rsidR="001A13E8">
        <w:rPr>
          <w:rFonts w:ascii="Times New Roman" w:eastAsia="Calibri" w:hAnsi="Times New Roman" w:cs="Times New Roman"/>
          <w:sz w:val="24"/>
          <w:szCs w:val="24"/>
        </w:rPr>
        <w:t xml:space="preserve"> </w:t>
      </w:r>
      <w:r w:rsidRPr="00A76D51">
        <w:rPr>
          <w:rFonts w:ascii="Times New Roman" w:eastAsia="Times New Roman" w:hAnsi="Times New Roman" w:cs="Times New Roman"/>
          <w:b/>
          <w:bCs/>
          <w:sz w:val="24"/>
          <w:szCs w:val="24"/>
        </w:rPr>
        <w:t xml:space="preserve">Ритм. </w:t>
      </w:r>
      <w:r w:rsidRPr="00A76D51">
        <w:rPr>
          <w:rFonts w:ascii="Times New Roman" w:eastAsia="Times New Roman" w:hAnsi="Times New Roman" w:cs="Times New Roman"/>
          <w:sz w:val="24"/>
          <w:szCs w:val="24"/>
        </w:rPr>
        <w:t>Виды ритм</w:t>
      </w:r>
      <w:proofErr w:type="gramStart"/>
      <w:r w:rsidRPr="00A76D51">
        <w:rPr>
          <w:rFonts w:ascii="Times New Roman" w:eastAsia="Times New Roman" w:hAnsi="Times New Roman" w:cs="Times New Roman"/>
          <w:sz w:val="24"/>
          <w:szCs w:val="24"/>
        </w:rPr>
        <w:t>а(</w:t>
      </w:r>
      <w:proofErr w:type="gramEnd"/>
      <w:r w:rsidRPr="00A76D51">
        <w:rPr>
          <w:rFonts w:ascii="Times New Roman" w:eastAsia="Times New Roman" w:hAnsi="Times New Roman" w:cs="Times New Roman"/>
          <w:sz w:val="24"/>
          <w:szCs w:val="24"/>
        </w:rPr>
        <w:t>спокойный, замедленный, порывистый, беспокойный и т.д.).Ритм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Значимые темы искусства. О чём говорит искусство?</w:t>
      </w:r>
    </w:p>
    <w:p w:rsidR="00524C88" w:rsidRPr="00A76D51" w:rsidRDefault="00524C88" w:rsidP="00524C88">
      <w:pPr>
        <w:spacing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Земля — наш общий дом. </w:t>
      </w:r>
      <w:r w:rsidRPr="00A76D51">
        <w:rPr>
          <w:rFonts w:ascii="Times New Roman" w:eastAsia="Times New Roman" w:hAnsi="Times New Roman" w:cs="Times New Roman"/>
          <w:sz w:val="24"/>
          <w:szCs w:val="24"/>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w:t>
      </w:r>
      <w:proofErr w:type="gramStart"/>
      <w:r w:rsidRPr="00A76D51">
        <w:rPr>
          <w:rFonts w:ascii="Times New Roman" w:eastAsia="Times New Roman" w:hAnsi="Times New Roman" w:cs="Times New Roman"/>
          <w:sz w:val="24"/>
          <w:szCs w:val="24"/>
        </w:rPr>
        <w:t>дств дл</w:t>
      </w:r>
      <w:proofErr w:type="gramEnd"/>
      <w:r w:rsidRPr="00A76D51">
        <w:rPr>
          <w:rFonts w:ascii="Times New Roman" w:eastAsia="Times New Roman" w:hAnsi="Times New Roman" w:cs="Times New Roman"/>
          <w:sz w:val="24"/>
          <w:szCs w:val="24"/>
        </w:rPr>
        <w:t>я создания выразительных образов природы. Постройки в природе: птичьи гнёзда, норы, ульи, панцирь черепахи, домик улитки и т.д.</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tabs>
          <w:tab w:val="left" w:pos="2580"/>
          <w:tab w:val="left" w:pos="3380"/>
          <w:tab w:val="left" w:pos="5620"/>
          <w:tab w:val="left" w:pos="7000"/>
          <w:tab w:val="left" w:pos="866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Восприятие</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и</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эмоциональная</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оценка</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шедевров</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русского</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 xml:space="preserve">зарубежного искусства, изображающих природу. </w:t>
      </w:r>
      <w:proofErr w:type="gramStart"/>
      <w:r w:rsidRPr="00A76D51">
        <w:rPr>
          <w:rFonts w:ascii="Times New Roman" w:eastAsia="Times New Roman" w:hAnsi="Times New Roman" w:cs="Times New Roman"/>
          <w:sz w:val="24"/>
          <w:szCs w:val="24"/>
        </w:rPr>
        <w:t>Общность тематики, передаваемых чувств, отношения к природе в произведениях авторов — представителей разных культур, народов, стран (например, А.К.Саврасов,  И.И.Левитан,  И.И.Шишкин,  Н.К.Рерих, К.Моне, П.Сезанн, В.Ван Гог и др.).</w:t>
      </w:r>
      <w:proofErr w:type="gramEnd"/>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Родина моя — Россия. </w:t>
      </w:r>
      <w:r w:rsidRPr="00A76D51">
        <w:rPr>
          <w:rFonts w:ascii="Times New Roman" w:eastAsia="Times New Roman" w:hAnsi="Times New Roman" w:cs="Times New Roman"/>
          <w:sz w:val="24"/>
          <w:szCs w:val="24"/>
        </w:rPr>
        <w:t>Роль природных условий в характере традиционнойкультуры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Человек и человеческие взаимоотношения. </w:t>
      </w:r>
      <w:r w:rsidRPr="00A76D51">
        <w:rPr>
          <w:rFonts w:ascii="Times New Roman" w:eastAsia="Times New Roman" w:hAnsi="Times New Roman" w:cs="Times New Roman"/>
          <w:sz w:val="24"/>
          <w:szCs w:val="24"/>
        </w:rPr>
        <w:t xml:space="preserve">Образ человека в </w:t>
      </w:r>
      <w:proofErr w:type="gramStart"/>
      <w:r w:rsidRPr="00A76D51">
        <w:rPr>
          <w:rFonts w:ascii="Times New Roman" w:eastAsia="Times New Roman" w:hAnsi="Times New Roman" w:cs="Times New Roman"/>
          <w:sz w:val="24"/>
          <w:szCs w:val="24"/>
        </w:rPr>
        <w:t>разных</w:t>
      </w:r>
      <w:proofErr w:type="gramEnd"/>
      <w:r w:rsidRPr="00A76D51">
        <w:rPr>
          <w:rFonts w:ascii="Times New Roman" w:eastAsia="Times New Roman" w:hAnsi="Times New Roman" w:cs="Times New Roman"/>
          <w:sz w:val="24"/>
          <w:szCs w:val="24"/>
        </w:rPr>
        <w:t xml:space="preserve"> культурахмира. Образ современника. Жанр портрета. Темы любви, дружбы, семьи в искусстве. </w:t>
      </w:r>
      <w:proofErr w:type="gramStart"/>
      <w:r w:rsidRPr="00A76D51">
        <w:rPr>
          <w:rFonts w:ascii="Times New Roman" w:eastAsia="Times New Roman" w:hAnsi="Times New Roman" w:cs="Times New Roman"/>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roofErr w:type="gramEnd"/>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Искусство дарит людям красоту. </w:t>
      </w:r>
      <w:r w:rsidRPr="00A76D51">
        <w:rPr>
          <w:rFonts w:ascii="Times New Roman" w:eastAsia="Times New Roman" w:hAnsi="Times New Roman" w:cs="Times New Roman"/>
          <w:sz w:val="24"/>
          <w:szCs w:val="24"/>
        </w:rPr>
        <w:t>Искусство вокруг нас сегодня</w:t>
      </w:r>
      <w:proofErr w:type="gramStart"/>
      <w:r w:rsidRPr="00A76D51">
        <w:rPr>
          <w:rFonts w:ascii="Times New Roman" w:eastAsia="Times New Roman" w:hAnsi="Times New Roman" w:cs="Times New Roman"/>
          <w:sz w:val="24"/>
          <w:szCs w:val="24"/>
        </w:rPr>
        <w:t>.И</w:t>
      </w:r>
      <w:proofErr w:type="gramEnd"/>
      <w:r w:rsidRPr="00A76D51">
        <w:rPr>
          <w:rFonts w:ascii="Times New Roman" w:eastAsia="Times New Roman" w:hAnsi="Times New Roman" w:cs="Times New Roman"/>
          <w:sz w:val="24"/>
          <w:szCs w:val="24"/>
        </w:rPr>
        <w:t>спользованиеразличных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w:t>
      </w:r>
      <w:proofErr w:type="gramStart"/>
      <w:r w:rsidRPr="00A76D51">
        <w:rPr>
          <w:rFonts w:ascii="Times New Roman" w:eastAsia="Times New Roman" w:hAnsi="Times New Roman" w:cs="Times New Roman"/>
          <w:sz w:val="24"/>
          <w:szCs w:val="24"/>
        </w:rPr>
        <w:t>сств в п</w:t>
      </w:r>
      <w:proofErr w:type="gramEnd"/>
      <w:r w:rsidRPr="00A76D51">
        <w:rPr>
          <w:rFonts w:ascii="Times New Roman" w:eastAsia="Times New Roman" w:hAnsi="Times New Roman" w:cs="Times New Roman"/>
          <w:sz w:val="24"/>
          <w:szCs w:val="24"/>
        </w:rPr>
        <w:t>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tabs>
          <w:tab w:val="left" w:pos="2580"/>
          <w:tab w:val="left" w:pos="3380"/>
          <w:tab w:val="left" w:pos="5620"/>
          <w:tab w:val="left" w:pos="7000"/>
          <w:tab w:val="left" w:pos="866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Восприятие</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и</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эмоциональная</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оценка</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шедевров</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русского</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 xml:space="preserve">зарубежного искусства, изображающих природу. </w:t>
      </w:r>
      <w:proofErr w:type="gramStart"/>
      <w:r w:rsidRPr="00A76D51">
        <w:rPr>
          <w:rFonts w:ascii="Times New Roman" w:eastAsia="Times New Roman" w:hAnsi="Times New Roman" w:cs="Times New Roman"/>
          <w:sz w:val="24"/>
          <w:szCs w:val="24"/>
        </w:rPr>
        <w:t>Общность тематики, передаваемых чувств, отношения к природе в произведениях авторов — представителей разных культур, народов, стран (например, А.К.Саврасов,  И.И.Левитан,  И.И.Шишкин,  Н.К.Рерих, К.Моне, П.Сезанн, В.Ван Гог и др.).</w:t>
      </w:r>
      <w:proofErr w:type="gramEnd"/>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524C88" w:rsidRPr="00A76D51" w:rsidRDefault="001A13E8" w:rsidP="00524C88">
      <w:pPr>
        <w:spacing w:after="0" w:line="240" w:lineRule="auto"/>
        <w:ind w:right="20"/>
        <w:contextualSpacing/>
        <w:jc w:val="both"/>
        <w:rPr>
          <w:rFonts w:ascii="Times New Roman" w:eastAsia="Times New Roman" w:hAnsi="Times New Roman" w:cs="Times New Roman"/>
          <w:sz w:val="24"/>
          <w:szCs w:val="24"/>
        </w:rPr>
      </w:pPr>
      <w:r>
        <w:rPr>
          <w:rFonts w:ascii="Times New Roman" w:eastAsia="Calibri" w:hAnsi="Times New Roman" w:cs="Times New Roman"/>
          <w:sz w:val="24"/>
          <w:szCs w:val="24"/>
        </w:rPr>
        <w:lastRenderedPageBreak/>
        <w:t xml:space="preserve"> </w:t>
      </w:r>
      <w:r w:rsidR="00524C88" w:rsidRPr="00A76D51">
        <w:rPr>
          <w:rFonts w:ascii="Times New Roman" w:eastAsia="Times New Roman" w:hAnsi="Times New Roman" w:cs="Times New Roman"/>
          <w:b/>
          <w:bCs/>
          <w:sz w:val="24"/>
          <w:szCs w:val="24"/>
        </w:rPr>
        <w:t xml:space="preserve">Родина моя — Россия. </w:t>
      </w:r>
      <w:r w:rsidR="00524C88" w:rsidRPr="00A76D51">
        <w:rPr>
          <w:rFonts w:ascii="Times New Roman" w:eastAsia="Times New Roman" w:hAnsi="Times New Roman" w:cs="Times New Roman"/>
          <w:sz w:val="24"/>
          <w:szCs w:val="24"/>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Человек и человеческие взаимоотношения. </w:t>
      </w:r>
      <w:r w:rsidRPr="00A76D51">
        <w:rPr>
          <w:rFonts w:ascii="Times New Roman" w:eastAsia="Times New Roman" w:hAnsi="Times New Roman" w:cs="Times New Roman"/>
          <w:sz w:val="24"/>
          <w:szCs w:val="24"/>
        </w:rPr>
        <w:t xml:space="preserve">Образ человека в разных культурах мира. Образ современника. Жанр портрета. Темы любви, дружбы, семьи в искусстве. </w:t>
      </w:r>
      <w:proofErr w:type="gramStart"/>
      <w:r w:rsidRPr="00A76D51">
        <w:rPr>
          <w:rFonts w:ascii="Times New Roman" w:eastAsia="Times New Roman" w:hAnsi="Times New Roman" w:cs="Times New Roman"/>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roofErr w:type="gramEnd"/>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Искусство дарит людям красоту. </w:t>
      </w:r>
      <w:r w:rsidRPr="00A76D51">
        <w:rPr>
          <w:rFonts w:ascii="Times New Roman" w:eastAsia="Times New Roman" w:hAnsi="Times New Roman" w:cs="Times New Roman"/>
          <w:sz w:val="24"/>
          <w:szCs w:val="24"/>
        </w:rPr>
        <w:t>Искусство вокруг нас сегодня. Использование различных художественных материалов и сре</w:t>
      </w:r>
      <w:proofErr w:type="gramStart"/>
      <w:r w:rsidRPr="00A76D51">
        <w:rPr>
          <w:rFonts w:ascii="Times New Roman" w:eastAsia="Times New Roman" w:hAnsi="Times New Roman" w:cs="Times New Roman"/>
          <w:sz w:val="24"/>
          <w:szCs w:val="24"/>
        </w:rPr>
        <w:t>дств дл</w:t>
      </w:r>
      <w:proofErr w:type="gramEnd"/>
      <w:r w:rsidRPr="00A76D51">
        <w:rPr>
          <w:rFonts w:ascii="Times New Roman" w:eastAsia="Times New Roman" w:hAnsi="Times New Roman" w:cs="Times New Roman"/>
          <w:sz w:val="24"/>
          <w:szCs w:val="24"/>
        </w:rPr>
        <w:t>я создания проектов красивых, удобных и выразительных предметов быта, видов транспорта. Представление о роли изобразительных (пластических) иску</w:t>
      </w:r>
      <w:proofErr w:type="gramStart"/>
      <w:r w:rsidRPr="00A76D51">
        <w:rPr>
          <w:rFonts w:ascii="Times New Roman" w:eastAsia="Times New Roman" w:hAnsi="Times New Roman" w:cs="Times New Roman"/>
          <w:sz w:val="24"/>
          <w:szCs w:val="24"/>
        </w:rPr>
        <w:t>сств в п</w:t>
      </w:r>
      <w:proofErr w:type="gramEnd"/>
      <w:r w:rsidRPr="00A76D51">
        <w:rPr>
          <w:rFonts w:ascii="Times New Roman" w:eastAsia="Times New Roman" w:hAnsi="Times New Roman" w:cs="Times New Roman"/>
          <w:sz w:val="24"/>
          <w:szCs w:val="24"/>
        </w:rPr>
        <w:t>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Опыт художественно-творческой деятельности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Участие в различных видах изобразительной, декоративно-прикладной и художественно-конструкторской деятельности.</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524C88" w:rsidRPr="00A76D51" w:rsidRDefault="00524C88" w:rsidP="00524C88">
      <w:pPr>
        <w:spacing w:after="0" w:line="240" w:lineRule="auto"/>
        <w:ind w:right="20"/>
        <w:contextualSpacing/>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Овладение основами художественной грамоты: композицией, формой, ритмом, линией, цветом, объёмом, фактурой.</w:t>
      </w:r>
      <w:proofErr w:type="gramEnd"/>
    </w:p>
    <w:p w:rsidR="00524C88" w:rsidRPr="00A76D51" w:rsidRDefault="00524C88" w:rsidP="00524C88">
      <w:pPr>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Создание моделей предметов бытового окружения человека. Овладение элементарными навыками лепки и бумагопластики.</w:t>
      </w:r>
    </w:p>
    <w:p w:rsidR="00524C88" w:rsidRPr="00A76D51" w:rsidRDefault="001A13E8" w:rsidP="00524C8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Выбор и применение выразительных сре</w:t>
      </w:r>
      <w:proofErr w:type="gramStart"/>
      <w:r w:rsidR="00524C88" w:rsidRPr="00A76D51">
        <w:rPr>
          <w:rFonts w:ascii="Times New Roman" w:eastAsia="Times New Roman" w:hAnsi="Times New Roman" w:cs="Times New Roman"/>
          <w:sz w:val="24"/>
          <w:szCs w:val="24"/>
        </w:rPr>
        <w:t>дств дл</w:t>
      </w:r>
      <w:proofErr w:type="gramEnd"/>
      <w:r w:rsidR="00524C88" w:rsidRPr="00A76D51">
        <w:rPr>
          <w:rFonts w:ascii="Times New Roman" w:eastAsia="Times New Roman" w:hAnsi="Times New Roman" w:cs="Times New Roman"/>
          <w:sz w:val="24"/>
          <w:szCs w:val="24"/>
        </w:rPr>
        <w:t>я реализации собственного замысла в рисунке, живописи, аппликации, скульптуре, художественном конструировании.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Передача настроения в творческой работе с помощью цвета, тона, композиции, пространства, линии, штриха, пятна, объёма, фактуры материала.</w:t>
      </w:r>
      <w:proofErr w:type="gramEnd"/>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w:t>
      </w:r>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Участие в обсуждении содержания и выразительных сре</w:t>
      </w:r>
      <w:proofErr w:type="gramStart"/>
      <w:r w:rsidRPr="00A76D51">
        <w:rPr>
          <w:rFonts w:ascii="Times New Roman" w:eastAsia="Times New Roman" w:hAnsi="Times New Roman" w:cs="Times New Roman"/>
          <w:sz w:val="24"/>
          <w:szCs w:val="24"/>
        </w:rPr>
        <w:t>дств пр</w:t>
      </w:r>
      <w:proofErr w:type="gramEnd"/>
      <w:r w:rsidRPr="00A76D51">
        <w:rPr>
          <w:rFonts w:ascii="Times New Roman" w:eastAsia="Times New Roman" w:hAnsi="Times New Roman" w:cs="Times New Roman"/>
          <w:sz w:val="24"/>
          <w:szCs w:val="24"/>
        </w:rPr>
        <w:t>оизведений изобразительного искусства, выражение своего отношения к произведению.</w:t>
      </w:r>
      <w:r w:rsidR="001A13E8">
        <w:rPr>
          <w:rFonts w:ascii="Times New Roman" w:eastAsia="Calibri" w:hAnsi="Times New Roman" w:cs="Times New Roman"/>
          <w:sz w:val="24"/>
          <w:szCs w:val="24"/>
        </w:rPr>
        <w:t xml:space="preserve"> </w:t>
      </w:r>
    </w:p>
    <w:p w:rsidR="00524C88" w:rsidRPr="00A76D51" w:rsidRDefault="00524C88" w:rsidP="00524C88">
      <w:pPr>
        <w:keepNext/>
        <w:keepLines/>
        <w:spacing w:before="200" w:after="0"/>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Музыка</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Отечественные народные музыкальные традиции. Творчество народов России. </w:t>
      </w:r>
      <w:proofErr w:type="gramStart"/>
      <w:r w:rsidRPr="00A76D51">
        <w:rPr>
          <w:rFonts w:ascii="Times New Roman" w:eastAsia="Times New Roman" w:hAnsi="Times New Roman" w:cs="Times New Roman"/>
          <w:color w:val="000000"/>
          <w:sz w:val="24"/>
          <w:szCs w:val="24"/>
          <w:lang w:eastAsia="ru-RU"/>
        </w:rPr>
        <w:t>Музыкальный и поэтический фольклор: песни, танцы, действа, обряды, скороговорки, загадки, игры-драматизации.</w:t>
      </w:r>
      <w:proofErr w:type="gramEnd"/>
      <w:r w:rsidRPr="00A76D51">
        <w:rPr>
          <w:rFonts w:ascii="Times New Roman" w:eastAsia="Times New Roman" w:hAnsi="Times New Roman" w:cs="Times New Roman"/>
          <w:color w:val="000000"/>
          <w:sz w:val="24"/>
          <w:szCs w:val="24"/>
          <w:lang w:eastAsia="ru-RU"/>
        </w:rPr>
        <w:t xml:space="preserve">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Основные закономерности музыкального искусства.</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Интонационно-образная природа музыкального искусства.</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Выразительность и изобразительность в музыке. Интонация как озвученное состояние, выражение эмоций и мыслей человека.</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Интонации музыкальные и речевые. Сходство и различие.</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Интонация — источник музыкальной речи. Основные средства музыкальной выразительности (мелодия, ритм, темп, динамика, тембр, лад и др.).</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Музыкальная картина мира.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Конкурсы и фестивали музыкантов. Музыка для детей: </w:t>
      </w:r>
      <w:proofErr w:type="gramStart"/>
      <w:r w:rsidRPr="00A76D51">
        <w:rPr>
          <w:rFonts w:ascii="Times New Roman" w:eastAsia="Times New Roman" w:hAnsi="Times New Roman" w:cs="Times New Roman"/>
          <w:color w:val="000000"/>
          <w:sz w:val="24"/>
          <w:szCs w:val="24"/>
          <w:lang w:eastAsia="ru-RU"/>
        </w:rPr>
        <w:t>радио-и</w:t>
      </w:r>
      <w:proofErr w:type="gramEnd"/>
      <w:r w:rsidRPr="00A76D51">
        <w:rPr>
          <w:rFonts w:ascii="Times New Roman" w:eastAsia="Times New Roman" w:hAnsi="Times New Roman" w:cs="Times New Roman"/>
          <w:color w:val="000000"/>
          <w:sz w:val="24"/>
          <w:szCs w:val="24"/>
          <w:lang w:eastAsia="ru-RU"/>
        </w:rPr>
        <w:t xml:space="preserve"> телепередачи, видеофильмы, звукозаписи (CD, DVD).</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keepNext/>
        <w:keepLines/>
        <w:spacing w:before="200" w:after="0"/>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Технология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Общекультурные  и  общетрудовые  компетенции.  Основы  культуры  труда,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самообслуживания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A76D51">
        <w:rPr>
          <w:rFonts w:ascii="Times New Roman" w:eastAsia="Times New Roman" w:hAnsi="Times New Roman" w:cs="Times New Roman"/>
          <w:i/>
          <w:iCs/>
          <w:sz w:val="24"/>
          <w:szCs w:val="24"/>
        </w:rPr>
        <w:t>архитектура</w:t>
      </w:r>
      <w:r w:rsidRPr="00A76D51">
        <w:rPr>
          <w:rFonts w:ascii="Times New Roman" w:eastAsia="Times New Roman" w:hAnsi="Times New Roman" w:cs="Times New Roman"/>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A76D51">
        <w:rPr>
          <w:rFonts w:ascii="Times New Roman" w:eastAsia="Times New Roman" w:hAnsi="Times New Roman" w:cs="Times New Roman"/>
          <w:i/>
          <w:iCs/>
          <w:sz w:val="24"/>
          <w:szCs w:val="24"/>
        </w:rPr>
        <w:t>традиции и творчество мастера в создании предметной среды (общеепредставление)</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A76D51">
        <w:rPr>
          <w:rFonts w:ascii="Times New Roman" w:eastAsia="Times New Roman" w:hAnsi="Times New Roman" w:cs="Times New Roman"/>
          <w:i/>
          <w:iCs/>
          <w:sz w:val="24"/>
          <w:szCs w:val="24"/>
        </w:rPr>
        <w:t>распределение рабочего времени</w:t>
      </w:r>
      <w:r w:rsidRPr="00A76D51">
        <w:rPr>
          <w:rFonts w:ascii="Times New Roman" w:eastAsia="Times New Roman" w:hAnsi="Times New Roman" w:cs="Times New Roman"/>
          <w:sz w:val="24"/>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A76D51">
        <w:rPr>
          <w:rFonts w:ascii="Times New Roman" w:eastAsia="Times New Roman" w:hAnsi="Times New Roman" w:cs="Times New Roman"/>
          <w:sz w:val="24"/>
          <w:szCs w:val="24"/>
        </w:rPr>
        <w:t>индивидуальные проекты</w:t>
      </w:r>
      <w:proofErr w:type="gramEnd"/>
      <w:r w:rsidRPr="00A76D51">
        <w:rPr>
          <w:rFonts w:ascii="Times New Roman" w:eastAsia="Times New Roman" w:hAnsi="Times New Roman" w:cs="Times New Roman"/>
          <w:sz w:val="24"/>
          <w:szCs w:val="24"/>
        </w:rPr>
        <w:t xml:space="preserve">. Культура </w:t>
      </w:r>
      <w:r w:rsidRPr="00A76D51">
        <w:rPr>
          <w:rFonts w:ascii="Times New Roman" w:eastAsia="Times New Roman" w:hAnsi="Times New Roman" w:cs="Times New Roman"/>
          <w:sz w:val="24"/>
          <w:szCs w:val="24"/>
        </w:rPr>
        <w:lastRenderedPageBreak/>
        <w:t xml:space="preserve">межличностных отношений в совместной деятельности. </w:t>
      </w:r>
      <w:proofErr w:type="gramStart"/>
      <w:r w:rsidRPr="00A76D51">
        <w:rPr>
          <w:rFonts w:ascii="Times New Roman" w:eastAsia="Times New Roman" w:hAnsi="Times New Roman" w:cs="Times New Roman"/>
          <w:sz w:val="24"/>
          <w:szCs w:val="24"/>
        </w:rPr>
        <w:t>Результат проектной деятельности – изделия, услуги (например, помощь ветеранам, пенсионерам, инвалидам), праздники и т. п.</w:t>
      </w:r>
      <w:proofErr w:type="gramEnd"/>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97170D" w:rsidRDefault="0097170D" w:rsidP="00524C88">
      <w:pPr>
        <w:spacing w:after="0" w:line="240" w:lineRule="auto"/>
        <w:contextualSpacing/>
        <w:rPr>
          <w:rFonts w:ascii="Times New Roman" w:eastAsia="Times New Roman" w:hAnsi="Times New Roman" w:cs="Times New Roman"/>
          <w:b/>
          <w:bCs/>
          <w:sz w:val="24"/>
          <w:szCs w:val="24"/>
        </w:rPr>
      </w:pPr>
    </w:p>
    <w:p w:rsidR="0097170D"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Технология ручной обработки материалов. Элементы графической грамоты</w:t>
      </w:r>
      <w:r w:rsidR="0097170D">
        <w:rPr>
          <w:rFonts w:ascii="Times New Roman" w:eastAsia="Times New Roman" w:hAnsi="Times New Roman" w:cs="Times New Roman"/>
          <w:b/>
          <w:bCs/>
          <w:sz w:val="24"/>
          <w:szCs w:val="24"/>
        </w:rPr>
        <w:t>.</w:t>
      </w:r>
    </w:p>
    <w:p w:rsidR="00524C88" w:rsidRPr="00A76D51" w:rsidRDefault="00524C88" w:rsidP="0097170D">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 </w:t>
      </w:r>
      <w:r w:rsidRPr="00A76D51">
        <w:rPr>
          <w:rFonts w:ascii="Times New Roman" w:eastAsia="Times New Roman" w:hAnsi="Times New Roman" w:cs="Times New Roman"/>
          <w:sz w:val="24"/>
          <w:szCs w:val="24"/>
        </w:rPr>
        <w:t>Общее понятие о материалах, их происхождении. Исследование элементарных</w:t>
      </w:r>
      <w:r w:rsidR="0097170D">
        <w:rPr>
          <w:rFonts w:ascii="Times New Roman" w:eastAsia="Calibri" w:hAnsi="Times New Roman" w:cs="Times New Roman"/>
          <w:sz w:val="24"/>
          <w:szCs w:val="24"/>
        </w:rPr>
        <w:t xml:space="preserve"> </w:t>
      </w:r>
      <w:r w:rsidR="0097170D">
        <w:rPr>
          <w:rFonts w:ascii="Times New Roman" w:eastAsia="Times New Roman" w:hAnsi="Times New Roman" w:cs="Times New Roman"/>
          <w:sz w:val="24"/>
          <w:szCs w:val="24"/>
        </w:rPr>
        <w:t xml:space="preserve">физических, </w:t>
      </w:r>
      <w:r w:rsidRPr="00A76D51">
        <w:rPr>
          <w:rFonts w:ascii="Times New Roman" w:eastAsia="Times New Roman" w:hAnsi="Times New Roman" w:cs="Times New Roman"/>
          <w:sz w:val="24"/>
          <w:szCs w:val="24"/>
        </w:rPr>
        <w:t>механических</w:t>
      </w:r>
      <w:r w:rsidRPr="00A76D51">
        <w:rPr>
          <w:rFonts w:ascii="Times New Roman" w:eastAsia="Times New Roman" w:hAnsi="Times New Roman" w:cs="Times New Roman"/>
          <w:sz w:val="24"/>
          <w:szCs w:val="24"/>
        </w:rPr>
        <w:tab/>
        <w:t>и</w:t>
      </w:r>
      <w:r w:rsidRPr="00A76D51">
        <w:rPr>
          <w:rFonts w:ascii="Times New Roman" w:eastAsia="Times New Roman" w:hAnsi="Times New Roman" w:cs="Times New Roman"/>
          <w:sz w:val="24"/>
          <w:szCs w:val="24"/>
        </w:rPr>
        <w:tab/>
        <w:t>технологических</w:t>
      </w:r>
      <w:r w:rsidRPr="00A76D51">
        <w:rPr>
          <w:rFonts w:ascii="Times New Roman" w:eastAsia="Times New Roman" w:hAnsi="Times New Roman" w:cs="Times New Roman"/>
          <w:sz w:val="24"/>
          <w:szCs w:val="24"/>
        </w:rPr>
        <w:tab/>
        <w:t>свойств</w:t>
      </w:r>
      <w:r w:rsidRPr="00A76D51">
        <w:rPr>
          <w:rFonts w:ascii="Times New Roman" w:eastAsia="Times New Roman" w:hAnsi="Times New Roman" w:cs="Times New Roman"/>
          <w:sz w:val="24"/>
          <w:szCs w:val="24"/>
        </w:rPr>
        <w:tab/>
        <w:t>доступных</w:t>
      </w:r>
      <w:r w:rsidRPr="00A76D51">
        <w:rPr>
          <w:rFonts w:ascii="Times New Roman" w:eastAsia="Times New Roman" w:hAnsi="Times New Roman" w:cs="Times New Roman"/>
          <w:sz w:val="24"/>
          <w:szCs w:val="24"/>
        </w:rPr>
        <w:tab/>
        <w:t>материалов.</w:t>
      </w:r>
    </w:p>
    <w:p w:rsidR="00524C88" w:rsidRPr="00A76D51" w:rsidRDefault="00524C88" w:rsidP="0097170D">
      <w:pPr>
        <w:spacing w:after="0" w:line="240" w:lineRule="auto"/>
        <w:ind w:firstLine="284"/>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Многообразие материалов и их практическое применение в жизни</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Подготовка материалов к работе. Экономное расходование материалов. </w:t>
      </w:r>
      <w:r w:rsidRPr="00A76D51">
        <w:rPr>
          <w:rFonts w:ascii="Times New Roman" w:eastAsia="Times New Roman" w:hAnsi="Times New Roman" w:cs="Times New Roman"/>
          <w:i/>
          <w:iCs/>
          <w:sz w:val="24"/>
          <w:szCs w:val="24"/>
        </w:rPr>
        <w:t>Выбор материалов по их декоративно­ 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A76D51">
        <w:rPr>
          <w:rFonts w:ascii="Times New Roman" w:eastAsia="Times New Roman" w:hAnsi="Times New Roman" w:cs="Times New Roman"/>
          <w:sz w:val="24"/>
          <w:szCs w:val="24"/>
        </w:rPr>
        <w:t>.</w:t>
      </w:r>
    </w:p>
    <w:p w:rsidR="00524C88" w:rsidRPr="00A76D51" w:rsidRDefault="00524C88" w:rsidP="0097170D">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524C88" w:rsidRPr="00A76D51" w:rsidRDefault="00524C88" w:rsidP="0097170D">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A76D51">
        <w:rPr>
          <w:rFonts w:ascii="Times New Roman" w:eastAsia="Times New Roman" w:hAnsi="Times New Roman" w:cs="Times New Roman"/>
          <w:sz w:val="24"/>
          <w:szCs w:val="24"/>
        </w:rPr>
        <w:t xml:space="preserve">. </w:t>
      </w:r>
      <w:proofErr w:type="gramStart"/>
      <w:r w:rsidRPr="00A76D51">
        <w:rPr>
          <w:rFonts w:ascii="Times New Roman" w:eastAsia="Times New Roman" w:hAnsi="Times New Roman" w:cs="Times New Roman"/>
          <w:sz w:val="24"/>
          <w:szCs w:val="24"/>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w:t>
      </w:r>
      <w:r w:rsidR="0097170D">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A76D51">
        <w:rPr>
          <w:rFonts w:ascii="Times New Roman" w:eastAsia="Times New Roman" w:hAnsi="Times New Roman" w:cs="Times New Roman"/>
          <w:sz w:val="24"/>
          <w:szCs w:val="24"/>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524C88" w:rsidRPr="00A76D51" w:rsidRDefault="00524C88" w:rsidP="0097170D">
      <w:pPr>
        <w:spacing w:after="0" w:line="240" w:lineRule="auto"/>
        <w:ind w:right="2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A76D51">
        <w:rPr>
          <w:rFonts w:ascii="Times New Roman" w:eastAsia="Times New Roman" w:hAnsi="Times New Roman" w:cs="Times New Roman"/>
          <w:sz w:val="24"/>
          <w:szCs w:val="24"/>
        </w:rPr>
        <w:t xml:space="preserve">Назначение линий чертежа (контур, линия надреза, сгиба, размерная, осевая, центровая, </w:t>
      </w:r>
      <w:r w:rsidRPr="00A76D51">
        <w:rPr>
          <w:rFonts w:ascii="Times New Roman" w:eastAsia="Times New Roman" w:hAnsi="Times New Roman" w:cs="Times New Roman"/>
          <w:i/>
          <w:iCs/>
          <w:sz w:val="24"/>
          <w:szCs w:val="24"/>
        </w:rPr>
        <w:t>разрыва</w:t>
      </w:r>
      <w:r w:rsidRPr="00A76D51">
        <w:rPr>
          <w:rFonts w:ascii="Times New Roman" w:eastAsia="Times New Roman" w:hAnsi="Times New Roman" w:cs="Times New Roman"/>
          <w:sz w:val="24"/>
          <w:szCs w:val="24"/>
        </w:rPr>
        <w:t>).</w:t>
      </w:r>
      <w:proofErr w:type="gramEnd"/>
      <w:r w:rsidRPr="00A76D51">
        <w:rPr>
          <w:rFonts w:ascii="Times New Roman" w:eastAsia="Times New Roman" w:hAnsi="Times New Roman" w:cs="Times New Roman"/>
          <w:sz w:val="24"/>
          <w:szCs w:val="24"/>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Конструирование и моделирование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97170D">
      <w:pPr>
        <w:spacing w:after="0" w:line="240" w:lineRule="auto"/>
        <w:ind w:right="2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A76D51">
        <w:rPr>
          <w:rFonts w:ascii="Times New Roman" w:eastAsia="Times New Roman" w:hAnsi="Times New Roman" w:cs="Times New Roman"/>
          <w:i/>
          <w:iCs/>
          <w:sz w:val="24"/>
          <w:szCs w:val="24"/>
        </w:rPr>
        <w:t>различные виды конструкций и способыих сборки</w:t>
      </w:r>
      <w:r w:rsidRPr="00A76D51">
        <w:rPr>
          <w:rFonts w:ascii="Times New Roman" w:eastAsia="Times New Roman" w:hAnsi="Times New Roman" w:cs="Times New Roman"/>
          <w:sz w:val="24"/>
          <w:szCs w:val="24"/>
        </w:rPr>
        <w:t>. Виды и способы соединения деталей. Основные требования к издели</w:t>
      </w:r>
      <w:proofErr w:type="gramStart"/>
      <w:r w:rsidRPr="00A76D51">
        <w:rPr>
          <w:rFonts w:ascii="Times New Roman" w:eastAsia="Times New Roman" w:hAnsi="Times New Roman" w:cs="Times New Roman"/>
          <w:sz w:val="24"/>
          <w:szCs w:val="24"/>
        </w:rPr>
        <w:t>ю(</w:t>
      </w:r>
      <w:proofErr w:type="gramEnd"/>
      <w:r w:rsidRPr="00A76D51">
        <w:rPr>
          <w:rFonts w:ascii="Times New Roman" w:eastAsia="Times New Roman" w:hAnsi="Times New Roman" w:cs="Times New Roman"/>
          <w:sz w:val="24"/>
          <w:szCs w:val="24"/>
        </w:rPr>
        <w:t>соответствие материала, конструкции и внешнего оформления назначению изделия).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97170D">
      <w:pPr>
        <w:spacing w:after="0" w:line="240" w:lineRule="auto"/>
        <w:ind w:right="2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Конструирование и моделирование изделий из различных материалов по образцу, рисунку, простейшему </w:t>
      </w:r>
      <w:r w:rsidRPr="00A76D51">
        <w:rPr>
          <w:rFonts w:ascii="Times New Roman" w:eastAsia="Times New Roman" w:hAnsi="Times New Roman" w:cs="Times New Roman"/>
          <w:i/>
          <w:iCs/>
          <w:sz w:val="24"/>
          <w:szCs w:val="24"/>
        </w:rPr>
        <w:t>чертежу или эскизу и по заданным условия</w:t>
      </w:r>
      <w:proofErr w:type="gramStart"/>
      <w:r w:rsidRPr="00A76D51">
        <w:rPr>
          <w:rFonts w:ascii="Times New Roman" w:eastAsia="Times New Roman" w:hAnsi="Times New Roman" w:cs="Times New Roman"/>
          <w:i/>
          <w:iCs/>
          <w:sz w:val="24"/>
          <w:szCs w:val="24"/>
        </w:rPr>
        <w:t>м(</w:t>
      </w:r>
      <w:proofErr w:type="gramEnd"/>
      <w:r w:rsidRPr="00A76D51">
        <w:rPr>
          <w:rFonts w:ascii="Times New Roman" w:eastAsia="Times New Roman" w:hAnsi="Times New Roman" w:cs="Times New Roman"/>
          <w:i/>
          <w:iCs/>
          <w:sz w:val="24"/>
          <w:szCs w:val="24"/>
        </w:rPr>
        <w:t xml:space="preserve">технико­ технологическим, функциональным, декоративно­ художественным и пр.). </w:t>
      </w:r>
      <w:r w:rsidRPr="00A76D51">
        <w:rPr>
          <w:rFonts w:ascii="Times New Roman" w:eastAsia="Times New Roman" w:hAnsi="Times New Roman" w:cs="Times New Roman"/>
          <w:sz w:val="24"/>
          <w:szCs w:val="24"/>
        </w:rPr>
        <w:t>Конструирование и моделирование на компьютере и в интерактивном конструкторе.</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b/>
          <w:bCs/>
          <w:sz w:val="24"/>
          <w:szCs w:val="24"/>
        </w:rPr>
        <w:t>Практика работы на компьютере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Информация, ее отбор, анализ и систематизация. Способы получения, хранения,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переработки информации.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A76D51">
        <w:rPr>
          <w:rFonts w:ascii="Times New Roman" w:eastAsia="Times New Roman" w:hAnsi="Times New Roman" w:cs="Times New Roman"/>
          <w:i/>
          <w:iCs/>
          <w:sz w:val="24"/>
          <w:szCs w:val="24"/>
        </w:rPr>
        <w:t>общее представление о правилах клавиатурного письма</w:t>
      </w:r>
      <w:r w:rsidRPr="00A76D51">
        <w:rPr>
          <w:rFonts w:ascii="Times New Roman" w:eastAsia="Times New Roman" w:hAnsi="Times New Roman" w:cs="Times New Roman"/>
          <w:sz w:val="24"/>
          <w:szCs w:val="24"/>
        </w:rPr>
        <w:t xml:space="preserve">, пользование мышью, использование простейших средств текстового редактора. </w:t>
      </w:r>
      <w:r w:rsidRPr="00A76D51">
        <w:rPr>
          <w:rFonts w:ascii="Times New Roman" w:eastAsia="Times New Roman" w:hAnsi="Times New Roman" w:cs="Times New Roman"/>
          <w:i/>
          <w:iCs/>
          <w:sz w:val="24"/>
          <w:szCs w:val="24"/>
        </w:rPr>
        <w:t xml:space="preserve">Простейшие приемы поиска информации: по </w:t>
      </w:r>
      <w:r w:rsidRPr="00A76D51">
        <w:rPr>
          <w:rFonts w:ascii="Times New Roman" w:eastAsia="Times New Roman" w:hAnsi="Times New Roman" w:cs="Times New Roman"/>
          <w:i/>
          <w:iCs/>
          <w:sz w:val="24"/>
          <w:szCs w:val="24"/>
        </w:rPr>
        <w:lastRenderedPageBreak/>
        <w:t>ключевым словам, каталогам</w:t>
      </w:r>
      <w:r w:rsidRPr="00A76D51">
        <w:rPr>
          <w:rFonts w:ascii="Times New Roman" w:eastAsia="Times New Roman" w:hAnsi="Times New Roman" w:cs="Times New Roman"/>
          <w:sz w:val="24"/>
          <w:szCs w:val="24"/>
        </w:rPr>
        <w:t>. Соблюдение безопасных приемов труда при работе на компьютере; бережное отношение к техническим устройствам. Работа</w:t>
      </w:r>
    </w:p>
    <w:p w:rsidR="00524C88" w:rsidRPr="00A76D51" w:rsidRDefault="00524C88" w:rsidP="00561F10">
      <w:pPr>
        <w:numPr>
          <w:ilvl w:val="0"/>
          <w:numId w:val="48"/>
        </w:numPr>
        <w:tabs>
          <w:tab w:val="left" w:pos="620"/>
        </w:tabs>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ЦОР (цифровыми образовательными ресурсами), готовыми материалами на электронных носителях.</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sidRPr="00A76D51">
        <w:rPr>
          <w:rFonts w:ascii="Times New Roman" w:eastAsia="Times New Roman" w:hAnsi="Times New Roman" w:cs="Times New Roman"/>
          <w:sz w:val="24"/>
          <w:szCs w:val="24"/>
        </w:rPr>
        <w:t xml:space="preserve"> Создание небольшого текста по интересной детям тематике. Вывод текста на принтер. Использование рисунков из ресурса компьютера, программ Word и PowerPoint.</w:t>
      </w:r>
    </w:p>
    <w:p w:rsidR="00524C88" w:rsidRPr="00A76D51" w:rsidRDefault="00524C88" w:rsidP="00524C88">
      <w:pPr>
        <w:keepNext/>
        <w:keepLines/>
        <w:spacing w:before="200" w:after="0"/>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Физическая культура</w:t>
      </w:r>
    </w:p>
    <w:p w:rsidR="00524C88" w:rsidRPr="00A76D51" w:rsidRDefault="00524C88" w:rsidP="00524C88">
      <w:pPr>
        <w:spacing w:after="0" w:line="240" w:lineRule="auto"/>
        <w:ind w:right="5540"/>
        <w:contextualSpacing/>
        <w:jc w:val="center"/>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 Знания о физической культуре</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Физическая культура. </w:t>
      </w:r>
      <w:r w:rsidRPr="00A76D51">
        <w:rPr>
          <w:rFonts w:ascii="Times New Roman" w:eastAsia="Times New Roman" w:hAnsi="Times New Roman" w:cs="Times New Roman"/>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как жизненно важные способы передвижения человека.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Из истории физической культуры. </w:t>
      </w:r>
      <w:r w:rsidRPr="00A76D51">
        <w:rPr>
          <w:rFonts w:ascii="Times New Roman" w:eastAsia="Times New Roman" w:hAnsi="Times New Roman" w:cs="Times New Roman"/>
          <w:sz w:val="24"/>
          <w:szCs w:val="24"/>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Физические упражнения. </w:t>
      </w:r>
      <w:r w:rsidRPr="00A76D51">
        <w:rPr>
          <w:rFonts w:ascii="Times New Roman" w:eastAsia="Times New Roman" w:hAnsi="Times New Roman" w:cs="Times New Roman"/>
          <w:sz w:val="24"/>
          <w:szCs w:val="24"/>
        </w:rPr>
        <w:t>Физические упражнения, их влияние на физическое развитие и развитие физических качеств. Физическая подготовка и её связь с развитием основных</w:t>
      </w:r>
      <w:r w:rsidR="001A13E8">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физических качеств. Характеристика основных физических качеств: силы, быстроты, выносливости, гибкости и равновесия.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97170D" w:rsidRDefault="00524C88" w:rsidP="00524C88">
      <w:pPr>
        <w:spacing w:after="0" w:line="240" w:lineRule="auto"/>
        <w:ind w:right="44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Физическая нагрузка и её влияние на повышение частоты сердечных сокращений. </w:t>
      </w:r>
    </w:p>
    <w:p w:rsidR="00524C88" w:rsidRPr="00A76D51" w:rsidRDefault="00524C88" w:rsidP="00524C88">
      <w:pPr>
        <w:spacing w:after="0" w:line="240" w:lineRule="auto"/>
        <w:ind w:right="440"/>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Способы физкультурной деятельности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Самостоятельные занятия. </w:t>
      </w:r>
      <w:r w:rsidRPr="00A76D51">
        <w:rPr>
          <w:rFonts w:ascii="Times New Roman" w:eastAsia="Times New Roman" w:hAnsi="Times New Roman" w:cs="Times New Roman"/>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Самостоятельные наблюдения за физическим развитием и физической подготовленностью. </w:t>
      </w:r>
      <w:r w:rsidRPr="00A76D51">
        <w:rPr>
          <w:rFonts w:ascii="Times New Roman" w:eastAsia="Times New Roman" w:hAnsi="Times New Roman" w:cs="Times New Roman"/>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Самостоятельные игры и развлечения. </w:t>
      </w:r>
      <w:r w:rsidRPr="00A76D51">
        <w:rPr>
          <w:rFonts w:ascii="Times New Roman" w:eastAsia="Times New Roman" w:hAnsi="Times New Roman" w:cs="Times New Roman"/>
          <w:sz w:val="24"/>
          <w:szCs w:val="24"/>
        </w:rPr>
        <w:t>Организация и проведение подвижных иг</w:t>
      </w:r>
      <w:proofErr w:type="gramStart"/>
      <w:r w:rsidRPr="00A76D51">
        <w:rPr>
          <w:rFonts w:ascii="Times New Roman" w:eastAsia="Times New Roman" w:hAnsi="Times New Roman" w:cs="Times New Roman"/>
          <w:sz w:val="24"/>
          <w:szCs w:val="24"/>
        </w:rPr>
        <w:t>р(</w:t>
      </w:r>
      <w:proofErr w:type="gramEnd"/>
      <w:r w:rsidRPr="00A76D51">
        <w:rPr>
          <w:rFonts w:ascii="Times New Roman" w:eastAsia="Times New Roman" w:hAnsi="Times New Roman" w:cs="Times New Roman"/>
          <w:sz w:val="24"/>
          <w:szCs w:val="24"/>
        </w:rPr>
        <w:t>на спортивных площадках и в спортивных залах).</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Физическое совершенствование</w:t>
      </w:r>
      <w:r w:rsidR="0097170D">
        <w:rPr>
          <w:rFonts w:ascii="Times New Roman" w:eastAsia="Times New Roman" w:hAnsi="Times New Roman" w:cs="Times New Roman"/>
          <w:b/>
          <w:bCs/>
          <w:sz w:val="24"/>
          <w:szCs w:val="24"/>
        </w:rPr>
        <w:t xml:space="preserve">. </w:t>
      </w:r>
    </w:p>
    <w:p w:rsidR="00524C88" w:rsidRPr="00A76D51" w:rsidRDefault="00524C88" w:rsidP="00524C88">
      <w:pPr>
        <w:tabs>
          <w:tab w:val="left" w:pos="4720"/>
          <w:tab w:val="left" w:pos="6720"/>
          <w:tab w:val="left" w:pos="838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Физкультурно-оздоровительная</w:t>
      </w:r>
      <w:r w:rsidRPr="00A76D51">
        <w:rPr>
          <w:rFonts w:ascii="Times New Roman" w:eastAsia="Calibri" w:hAnsi="Times New Roman" w:cs="Times New Roman"/>
          <w:sz w:val="24"/>
          <w:szCs w:val="24"/>
        </w:rPr>
        <w:tab/>
      </w:r>
      <w:r w:rsidRPr="00A76D51">
        <w:rPr>
          <w:rFonts w:ascii="Times New Roman" w:eastAsia="Times New Roman" w:hAnsi="Times New Roman" w:cs="Times New Roman"/>
          <w:b/>
          <w:bCs/>
          <w:sz w:val="24"/>
          <w:szCs w:val="24"/>
        </w:rPr>
        <w:t>деятельность.</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Комплексы</w:t>
      </w:r>
      <w:r w:rsidRPr="00A76D51">
        <w:rPr>
          <w:rFonts w:ascii="Times New Roman" w:eastAsia="Calibri" w:hAnsi="Times New Roman" w:cs="Times New Roman"/>
          <w:sz w:val="24"/>
          <w:szCs w:val="24"/>
        </w:rPr>
        <w:tab/>
      </w:r>
      <w:proofErr w:type="gramStart"/>
      <w:r w:rsidRPr="00A76D51">
        <w:rPr>
          <w:rFonts w:ascii="Times New Roman" w:eastAsia="Times New Roman" w:hAnsi="Times New Roman" w:cs="Times New Roman"/>
          <w:sz w:val="24"/>
          <w:szCs w:val="24"/>
        </w:rPr>
        <w:t>физических</w:t>
      </w:r>
      <w:proofErr w:type="gramEnd"/>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упражнений для утренней зарядки, </w:t>
      </w:r>
      <w:proofErr w:type="gramStart"/>
      <w:r w:rsidRPr="00A76D51">
        <w:rPr>
          <w:rFonts w:ascii="Times New Roman" w:eastAsia="Times New Roman" w:hAnsi="Times New Roman" w:cs="Times New Roman"/>
          <w:sz w:val="24"/>
          <w:szCs w:val="24"/>
        </w:rPr>
        <w:t>физкульт-минуток</w:t>
      </w:r>
      <w:proofErr w:type="gramEnd"/>
      <w:r w:rsidRPr="00A76D51">
        <w:rPr>
          <w:rFonts w:ascii="Times New Roman" w:eastAsia="Times New Roman" w:hAnsi="Times New Roman" w:cs="Times New Roman"/>
          <w:sz w:val="24"/>
          <w:szCs w:val="24"/>
        </w:rPr>
        <w:t>, занятий по профилактике и коррекции нарушений осанки.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Комплексы упражнений на развитие физических качеств.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Комплексы дыхательных упражнений. Гимнастика для глаз.</w:t>
      </w:r>
      <w:r w:rsidR="001A13E8">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Спортивно-оздоровительная деятельность.</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Гимнастика с основами акробатики. </w:t>
      </w:r>
      <w:r w:rsidRPr="00A76D51">
        <w:rPr>
          <w:rFonts w:ascii="Times New Roman" w:eastAsia="Times New Roman" w:hAnsi="Times New Roman" w:cs="Times New Roman"/>
          <w:sz w:val="24"/>
          <w:szCs w:val="24"/>
        </w:rPr>
        <w:t>Организующие команды и приёмы. Строевые действия в шеренге и колонне; выполнение строевых команд.</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Акробатические упражнения. Упоры; седы; упражнения в группировке; перекаты; стойка на лопатках; кувырки вперёд и назад; гимнастический мост.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Акробатические комбинации. Например: 1) мост из </w:t>
      </w:r>
      <w:proofErr w:type="gramStart"/>
      <w:r w:rsidRPr="00A76D51">
        <w:rPr>
          <w:rFonts w:ascii="Times New Roman" w:eastAsia="Times New Roman" w:hAnsi="Times New Roman" w:cs="Times New Roman"/>
          <w:sz w:val="24"/>
          <w:szCs w:val="24"/>
        </w:rPr>
        <w:t>положения</w:t>
      </w:r>
      <w:proofErr w:type="gramEnd"/>
      <w:r w:rsidRPr="00A76D51">
        <w:rPr>
          <w:rFonts w:ascii="Times New Roman" w:eastAsia="Times New Roman" w:hAnsi="Times New Roman" w:cs="Times New Roman"/>
          <w:sz w:val="24"/>
          <w:szCs w:val="24"/>
        </w:rPr>
        <w:t xml:space="preserve"> лёжа на спине, опуститься в исходное положение, переворот в положение лёжа на животе, прыжок с опорой на руки в упор </w:t>
      </w:r>
      <w:r w:rsidRPr="00A76D51">
        <w:rPr>
          <w:rFonts w:ascii="Times New Roman" w:eastAsia="Times New Roman" w:hAnsi="Times New Roman" w:cs="Times New Roman"/>
          <w:sz w:val="24"/>
          <w:szCs w:val="24"/>
        </w:rPr>
        <w:lastRenderedPageBreak/>
        <w:t>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Упражнения на низкой гимнастической перекладине: висы, перемахи.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Гимнастическая комбинация. Например, из виса стоя присев толчком двумя ногами перемах, согнув ноги, в вис сзади согнувшись, опускание назад в </w:t>
      </w:r>
      <w:proofErr w:type="gramStart"/>
      <w:r w:rsidRPr="00A76D51">
        <w:rPr>
          <w:rFonts w:ascii="Times New Roman" w:eastAsia="Times New Roman" w:hAnsi="Times New Roman" w:cs="Times New Roman"/>
          <w:sz w:val="24"/>
          <w:szCs w:val="24"/>
        </w:rPr>
        <w:t>вис</w:t>
      </w:r>
      <w:proofErr w:type="gramEnd"/>
      <w:r w:rsidRPr="00A76D51">
        <w:rPr>
          <w:rFonts w:ascii="Times New Roman" w:eastAsia="Times New Roman" w:hAnsi="Times New Roman" w:cs="Times New Roman"/>
          <w:sz w:val="24"/>
          <w:szCs w:val="24"/>
        </w:rPr>
        <w:t xml:space="preserve"> стоя и обратное движение через вис сзади согнувшись со сходом вперёд ноги. Опорный прыжок: с разбега через гимнастического козла.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Лёгкая атлетика. </w:t>
      </w:r>
      <w:r w:rsidRPr="00A76D51">
        <w:rPr>
          <w:rFonts w:ascii="Times New Roman" w:eastAsia="Times New Roman" w:hAnsi="Times New Roman" w:cs="Times New Roman"/>
          <w:sz w:val="24"/>
          <w:szCs w:val="24"/>
        </w:rPr>
        <w:t xml:space="preserve">Беговые упражнения: с высоким подниманием бедра, прыжками </w:t>
      </w:r>
    </w:p>
    <w:p w:rsidR="00524C88" w:rsidRPr="00A76D51" w:rsidRDefault="00524C88" w:rsidP="00524C88">
      <w:pPr>
        <w:tabs>
          <w:tab w:val="left" w:pos="438"/>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 ускорением, с изменяющимся направлением движения, из разных исходных положений; челночный бег; высокий старт с последующим ускорением.</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Прыжковые упражнения: на одной ноге и двух ногах на месте и с продвижением; в длину и высоту; спрыгивание и запрыгивание.</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Броски: большого мяча (1 кг) на дальность разными способами.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Метание: малого мяча в вертикальную цель и на дальность.</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Подвижные и спортивные игры. </w:t>
      </w:r>
      <w:r w:rsidRPr="00A76D51">
        <w:rPr>
          <w:rFonts w:ascii="Times New Roman" w:eastAsia="Times New Roman" w:hAnsi="Times New Roman" w:cs="Times New Roman"/>
          <w:sz w:val="24"/>
          <w:szCs w:val="24"/>
        </w:rP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 На материале лёгкой атлетики: прыжки, бег, метания и броски; упражнения на координацию, выносливость и быстроту.</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 материале спортивных игр:</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Футбол: удар по неподвижному и катящемуся мячу; остановка мяча; ведение мяча; подвижные игры на материале футбола.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Баскетбол: специальные передвижения без мяча; ведение мяча; броски мяча в корзину; подвижные игры на материале баскетбола.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Волейбол: подбрасывание мяча; подача мяча; приём и передача мяча; подвижные игры на материале волейбола. Подвижные игры разных народов.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Общеразвивающие упражнения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На материале гимнастики с основами акробатики</w:t>
      </w:r>
    </w:p>
    <w:p w:rsidR="00524C88" w:rsidRPr="00A76D51" w:rsidRDefault="00524C88" w:rsidP="00F85C75">
      <w:pPr>
        <w:spacing w:after="0" w:line="240" w:lineRule="auto"/>
        <w:ind w:firstLine="142"/>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Развитие гибкости: широкие стойки на ногах; ходьба с включением широкого шага, глубоких выпадов, в приседе, </w:t>
      </w:r>
      <w:proofErr w:type="gramStart"/>
      <w:r w:rsidRPr="00A76D51">
        <w:rPr>
          <w:rFonts w:ascii="Times New Roman" w:eastAsia="Times New Roman" w:hAnsi="Times New Roman" w:cs="Times New Roman"/>
          <w:sz w:val="24"/>
          <w:szCs w:val="24"/>
        </w:rPr>
        <w:t>со</w:t>
      </w:r>
      <w:proofErr w:type="gramEnd"/>
      <w:r w:rsidRPr="00A76D51">
        <w:rPr>
          <w:rFonts w:ascii="Times New Roman" w:eastAsia="Times New Roman" w:hAnsi="Times New Roman" w:cs="Times New Roman"/>
          <w:sz w:val="24"/>
          <w:szCs w:val="24"/>
        </w:rPr>
        <w:t xml:space="preserve">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w:t>
      </w:r>
    </w:p>
    <w:p w:rsidR="00524C88" w:rsidRPr="00A76D51" w:rsidRDefault="00524C88" w:rsidP="00524C88">
      <w:pPr>
        <w:tabs>
          <w:tab w:val="left" w:pos="462"/>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524C88" w:rsidRPr="00A76D51" w:rsidRDefault="00524C88" w:rsidP="00F85C75">
      <w:pPr>
        <w:spacing w:after="0" w:line="240" w:lineRule="auto"/>
        <w:ind w:firstLine="284"/>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w:t>
      </w:r>
      <w:proofErr w:type="gramEnd"/>
      <w:r w:rsidRPr="00A76D51">
        <w:rPr>
          <w:rFonts w:ascii="Times New Roman" w:eastAsia="Times New Roman" w:hAnsi="Times New Roman" w:cs="Times New Roman"/>
          <w:sz w:val="24"/>
          <w:szCs w:val="24"/>
        </w:rPr>
        <w:t xml:space="preserve">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w:t>
      </w:r>
      <w:r w:rsidRPr="00A76D51">
        <w:rPr>
          <w:rFonts w:ascii="Times New Roman" w:eastAsia="Times New Roman" w:hAnsi="Times New Roman" w:cs="Times New Roman"/>
          <w:sz w:val="24"/>
          <w:szCs w:val="24"/>
        </w:rPr>
        <w:lastRenderedPageBreak/>
        <w:t>положений тела и его звеньев стоя, сидя, лёжа; комплексы упражнений для укрепления мышечного корсета.</w:t>
      </w:r>
    </w:p>
    <w:p w:rsidR="00524C88" w:rsidRPr="00A76D51" w:rsidRDefault="00524C88" w:rsidP="00F85C75">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w:t>
      </w:r>
      <w:proofErr w:type="gramStart"/>
      <w:r w:rsidRPr="00A76D51">
        <w:rPr>
          <w:rFonts w:ascii="Times New Roman" w:eastAsia="Times New Roman" w:hAnsi="Times New Roman" w:cs="Times New Roman"/>
          <w:sz w:val="24"/>
          <w:szCs w:val="24"/>
        </w:rPr>
        <w:t>отжимание</w:t>
      </w:r>
      <w:proofErr w:type="gramEnd"/>
      <w:r w:rsidRPr="00A76D51">
        <w:rPr>
          <w:rFonts w:ascii="Times New Roman" w:eastAsia="Times New Roman" w:hAnsi="Times New Roman" w:cs="Times New Roman"/>
          <w:sz w:val="24"/>
          <w:szCs w:val="24"/>
        </w:rPr>
        <w:t xml:space="preserve">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На материале лёгкой атлетики</w:t>
      </w:r>
    </w:p>
    <w:p w:rsidR="00524C88" w:rsidRPr="00A76D51" w:rsidRDefault="00524C88" w:rsidP="00F85C75">
      <w:pPr>
        <w:spacing w:after="0" w:line="240" w:lineRule="auto"/>
        <w:ind w:firstLine="142"/>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524C88" w:rsidRPr="00A76D51" w:rsidRDefault="001A13E8" w:rsidP="00F85C75">
      <w:pPr>
        <w:spacing w:line="240" w:lineRule="auto"/>
        <w:ind w:firstLine="284"/>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524C88" w:rsidRPr="00A76D51" w:rsidRDefault="00524C88" w:rsidP="00F85C75">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524C88" w:rsidRPr="00A76D51" w:rsidRDefault="00524C88" w:rsidP="00F85C75">
      <w:pPr>
        <w:spacing w:after="0" w:line="240" w:lineRule="auto"/>
        <w:ind w:firstLine="284"/>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Развитие силовых способностей: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w:t>
      </w:r>
      <w:proofErr w:type="gramEnd"/>
      <w:r w:rsidRPr="00A76D51">
        <w:rPr>
          <w:rFonts w:ascii="Times New Roman" w:eastAsia="Times New Roman" w:hAnsi="Times New Roman" w:cs="Times New Roman"/>
          <w:sz w:val="24"/>
          <w:szCs w:val="24"/>
        </w:rPr>
        <w:t xml:space="preserve">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524C88" w:rsidRDefault="001A13E8" w:rsidP="00524C88">
      <w:pPr>
        <w:keepNext/>
        <w:keepLines/>
        <w:spacing w:before="200" w:after="0"/>
        <w:outlineLvl w:val="1"/>
        <w:rPr>
          <w:rFonts w:ascii="Times New Roman" w:eastAsia="Times New Roman" w:hAnsi="Times New Roman" w:cs="Times New Roman"/>
          <w:b/>
          <w:bCs/>
          <w:color w:val="000000"/>
          <w:sz w:val="24"/>
          <w:szCs w:val="24"/>
        </w:rPr>
      </w:pPr>
      <w:r>
        <w:rPr>
          <w:rFonts w:ascii="Times New Roman" w:eastAsia="Calibri" w:hAnsi="Times New Roman" w:cs="Times New Roman"/>
          <w:sz w:val="24"/>
          <w:szCs w:val="24"/>
        </w:rPr>
        <w:t xml:space="preserve"> </w:t>
      </w:r>
      <w:bookmarkStart w:id="30" w:name="_Toc536170522"/>
      <w:r w:rsidR="00524C88" w:rsidRPr="00A76D51">
        <w:rPr>
          <w:rFonts w:ascii="Times New Roman" w:eastAsia="Times New Roman" w:hAnsi="Times New Roman" w:cs="Times New Roman"/>
          <w:b/>
          <w:bCs/>
          <w:color w:val="000000"/>
          <w:sz w:val="24"/>
          <w:szCs w:val="24"/>
        </w:rPr>
        <w:t xml:space="preserve">2.3. Программа духовно-нравственного воспитания, развития </w:t>
      </w:r>
      <w:proofErr w:type="gramStart"/>
      <w:r w:rsidR="00524C88" w:rsidRPr="00A76D51">
        <w:rPr>
          <w:rFonts w:ascii="Times New Roman" w:eastAsia="Times New Roman" w:hAnsi="Times New Roman" w:cs="Times New Roman"/>
          <w:b/>
          <w:bCs/>
          <w:color w:val="000000"/>
          <w:sz w:val="24"/>
          <w:szCs w:val="24"/>
        </w:rPr>
        <w:t>обучающихся</w:t>
      </w:r>
      <w:proofErr w:type="gramEnd"/>
      <w:r w:rsidR="00524C88" w:rsidRPr="00A76D51">
        <w:rPr>
          <w:rFonts w:ascii="Times New Roman" w:eastAsia="Times New Roman" w:hAnsi="Times New Roman" w:cs="Times New Roman"/>
          <w:b/>
          <w:bCs/>
          <w:color w:val="000000"/>
          <w:sz w:val="24"/>
          <w:szCs w:val="24"/>
        </w:rPr>
        <w:t xml:space="preserve"> при получении начального общего образования</w:t>
      </w:r>
      <w:bookmarkEnd w:id="30"/>
    </w:p>
    <w:p w:rsidR="00524C88" w:rsidRPr="00A76D51" w:rsidRDefault="00524C88" w:rsidP="00F85C75">
      <w:pPr>
        <w:keepNext/>
        <w:keepLines/>
        <w:spacing w:after="0"/>
        <w:jc w:val="both"/>
        <w:outlineLvl w:val="2"/>
        <w:rPr>
          <w:rFonts w:ascii="Times New Roman" w:eastAsia="Times New Roman" w:hAnsi="Times New Roman" w:cs="Times New Roman"/>
          <w:b/>
          <w:bCs/>
          <w:color w:val="000000"/>
          <w:sz w:val="24"/>
          <w:szCs w:val="24"/>
        </w:rPr>
      </w:pPr>
      <w:bookmarkStart w:id="31" w:name="_Toc536170523"/>
      <w:r w:rsidRPr="00A76D51">
        <w:rPr>
          <w:rFonts w:ascii="Times New Roman" w:eastAsia="Times New Roman" w:hAnsi="Times New Roman" w:cs="Times New Roman"/>
          <w:b/>
          <w:bCs/>
          <w:color w:val="000000"/>
          <w:sz w:val="24"/>
          <w:szCs w:val="24"/>
        </w:rPr>
        <w:t>2.3.1</w:t>
      </w:r>
      <w:r w:rsidR="00365258">
        <w:rPr>
          <w:rFonts w:ascii="Times New Roman" w:eastAsia="Times New Roman" w:hAnsi="Times New Roman" w:cs="Times New Roman"/>
          <w:b/>
          <w:bCs/>
          <w:color w:val="000000"/>
          <w:sz w:val="24"/>
          <w:szCs w:val="24"/>
        </w:rPr>
        <w:t xml:space="preserve"> </w:t>
      </w:r>
      <w:r w:rsidRPr="00A76D51">
        <w:rPr>
          <w:rFonts w:ascii="Times New Roman" w:eastAsia="Times New Roman" w:hAnsi="Times New Roman" w:cs="Times New Roman"/>
          <w:b/>
          <w:bCs/>
          <w:color w:val="000000"/>
          <w:sz w:val="24"/>
          <w:szCs w:val="24"/>
        </w:rPr>
        <w:t>.Цель и задачи духовно-нравственного развития, воспитания и</w:t>
      </w:r>
      <w:bookmarkStart w:id="32" w:name="_Toc536170524"/>
      <w:bookmarkEnd w:id="31"/>
      <w:r w:rsidR="00F85C75">
        <w:rPr>
          <w:rFonts w:ascii="Times New Roman" w:eastAsia="Times New Roman" w:hAnsi="Times New Roman" w:cs="Times New Roman"/>
          <w:b/>
          <w:bCs/>
          <w:color w:val="000000"/>
          <w:sz w:val="24"/>
          <w:szCs w:val="24"/>
        </w:rPr>
        <w:t xml:space="preserve"> </w:t>
      </w:r>
      <w:r w:rsidRPr="00A76D51">
        <w:rPr>
          <w:rFonts w:ascii="Times New Roman" w:eastAsia="Times New Roman" w:hAnsi="Times New Roman" w:cs="Times New Roman"/>
          <w:b/>
          <w:bCs/>
          <w:color w:val="000000"/>
          <w:sz w:val="24"/>
          <w:szCs w:val="24"/>
        </w:rPr>
        <w:t xml:space="preserve">социализации </w:t>
      </w:r>
      <w:proofErr w:type="gramStart"/>
      <w:r w:rsidRPr="00A76D51">
        <w:rPr>
          <w:rFonts w:ascii="Times New Roman" w:eastAsia="Times New Roman" w:hAnsi="Times New Roman" w:cs="Times New Roman"/>
          <w:b/>
          <w:bCs/>
          <w:color w:val="000000"/>
          <w:sz w:val="24"/>
          <w:szCs w:val="24"/>
        </w:rPr>
        <w:t>обучающихся</w:t>
      </w:r>
      <w:bookmarkEnd w:id="32"/>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F85C75">
      <w:pPr>
        <w:spacing w:after="0" w:line="240" w:lineRule="auto"/>
        <w:ind w:firstLine="284"/>
        <w:contextualSpacing/>
        <w:jc w:val="both"/>
        <w:rPr>
          <w:rFonts w:ascii="Times New Roman" w:eastAsia="Calibri" w:hAnsi="Times New Roman" w:cs="Times New Roman"/>
          <w:sz w:val="24"/>
          <w:szCs w:val="24"/>
        </w:rPr>
      </w:pPr>
      <w:r w:rsidRPr="00F85C75">
        <w:rPr>
          <w:rFonts w:ascii="Times New Roman" w:eastAsia="Times New Roman" w:hAnsi="Times New Roman" w:cs="Times New Roman"/>
          <w:b/>
          <w:sz w:val="24"/>
          <w:szCs w:val="24"/>
        </w:rPr>
        <w:t xml:space="preserve">Целью </w:t>
      </w:r>
      <w:r w:rsidRPr="00A76D51">
        <w:rPr>
          <w:rFonts w:ascii="Times New Roman" w:eastAsia="Times New Roman" w:hAnsi="Times New Roman" w:cs="Times New Roman"/>
          <w:sz w:val="24"/>
          <w:szCs w:val="24"/>
        </w:rPr>
        <w:t xml:space="preserve">духовно-нравственного развития, воспитания и </w:t>
      </w:r>
      <w:proofErr w:type="gramStart"/>
      <w:r w:rsidRPr="00A76D51">
        <w:rPr>
          <w:rFonts w:ascii="Times New Roman" w:eastAsia="Times New Roman" w:hAnsi="Times New Roman" w:cs="Times New Roman"/>
          <w:sz w:val="24"/>
          <w:szCs w:val="24"/>
        </w:rPr>
        <w:t>социализации</w:t>
      </w:r>
      <w:proofErr w:type="gramEnd"/>
      <w:r w:rsidRPr="00A76D51">
        <w:rPr>
          <w:rFonts w:ascii="Times New Roman" w:eastAsia="Times New Roman" w:hAnsi="Times New Roman" w:cs="Times New Roman"/>
          <w:sz w:val="24"/>
          <w:szCs w:val="24"/>
        </w:rPr>
        <w:t xml:space="preserve">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524C88" w:rsidRPr="00A76D51" w:rsidRDefault="00524C88" w:rsidP="00F85C75">
      <w:pPr>
        <w:spacing w:after="0" w:line="240" w:lineRule="auto"/>
        <w:ind w:firstLine="284"/>
        <w:contextualSpacing/>
        <w:jc w:val="both"/>
        <w:rPr>
          <w:rFonts w:ascii="Times New Roman" w:eastAsia="Calibri" w:hAnsi="Times New Roman" w:cs="Times New Roman"/>
          <w:sz w:val="24"/>
          <w:szCs w:val="24"/>
        </w:rPr>
      </w:pPr>
      <w:r w:rsidRPr="00F85C75">
        <w:rPr>
          <w:rFonts w:ascii="Times New Roman" w:eastAsia="Times New Roman" w:hAnsi="Times New Roman" w:cs="Times New Roman"/>
          <w:b/>
          <w:sz w:val="24"/>
          <w:szCs w:val="24"/>
        </w:rPr>
        <w:t>Задачи</w:t>
      </w:r>
      <w:r w:rsidRPr="00A76D51">
        <w:rPr>
          <w:rFonts w:ascii="Times New Roman" w:eastAsia="Times New Roman" w:hAnsi="Times New Roman" w:cs="Times New Roman"/>
          <w:sz w:val="24"/>
          <w:szCs w:val="24"/>
        </w:rPr>
        <w:t xml:space="preserve"> духовно-нравственного развития, воспитания и </w:t>
      </w:r>
      <w:proofErr w:type="gramStart"/>
      <w:r w:rsidRPr="00A76D51">
        <w:rPr>
          <w:rFonts w:ascii="Times New Roman" w:eastAsia="Times New Roman" w:hAnsi="Times New Roman" w:cs="Times New Roman"/>
          <w:sz w:val="24"/>
          <w:szCs w:val="24"/>
        </w:rPr>
        <w:t>социализации</w:t>
      </w:r>
      <w:proofErr w:type="gramEnd"/>
      <w:r w:rsidRPr="00A76D51">
        <w:rPr>
          <w:rFonts w:ascii="Times New Roman" w:eastAsia="Times New Roman" w:hAnsi="Times New Roman" w:cs="Times New Roman"/>
          <w:sz w:val="24"/>
          <w:szCs w:val="24"/>
        </w:rPr>
        <w:t xml:space="preserve"> обучающихся на уровне начального общего образования: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 области формирования нравственной культуры:</w:t>
      </w:r>
    </w:p>
    <w:p w:rsidR="00524C88" w:rsidRPr="00F85C75" w:rsidRDefault="00524C88" w:rsidP="00561F10">
      <w:pPr>
        <w:pStyle w:val="a5"/>
        <w:numPr>
          <w:ilvl w:val="0"/>
          <w:numId w:val="132"/>
        </w:numPr>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524C88" w:rsidRPr="00F85C75" w:rsidRDefault="00524C88" w:rsidP="00561F10">
      <w:pPr>
        <w:pStyle w:val="a5"/>
        <w:numPr>
          <w:ilvl w:val="0"/>
          <w:numId w:val="132"/>
        </w:numPr>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lastRenderedPageBreak/>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524C88" w:rsidRPr="00F85C75" w:rsidRDefault="00524C88" w:rsidP="00561F10">
      <w:pPr>
        <w:pStyle w:val="a5"/>
        <w:numPr>
          <w:ilvl w:val="0"/>
          <w:numId w:val="132"/>
        </w:numPr>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24C88" w:rsidRPr="00F85C75" w:rsidRDefault="00524C88" w:rsidP="00561F10">
      <w:pPr>
        <w:pStyle w:val="a5"/>
        <w:numPr>
          <w:ilvl w:val="0"/>
          <w:numId w:val="132"/>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нравственного смысла учения;</w:t>
      </w:r>
    </w:p>
    <w:p w:rsidR="00524C88" w:rsidRPr="00F85C75" w:rsidRDefault="00524C88" w:rsidP="00561F10">
      <w:pPr>
        <w:pStyle w:val="a5"/>
        <w:numPr>
          <w:ilvl w:val="0"/>
          <w:numId w:val="132"/>
        </w:numPr>
        <w:spacing w:after="0" w:line="240" w:lineRule="auto"/>
        <w:ind w:left="426"/>
        <w:jc w:val="both"/>
        <w:rPr>
          <w:rFonts w:ascii="Times New Roman" w:eastAsia="Calibri" w:hAnsi="Times New Roman" w:cs="Times New Roman"/>
          <w:sz w:val="24"/>
          <w:szCs w:val="24"/>
        </w:rPr>
      </w:pPr>
      <w:proofErr w:type="gramStart"/>
      <w:r w:rsidRPr="00F85C75">
        <w:rPr>
          <w:rFonts w:ascii="Times New Roman" w:eastAsia="Times New Roman" w:hAnsi="Times New Roman" w:cs="Times New Roman"/>
          <w:sz w:val="24"/>
          <w:szCs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524C88" w:rsidRPr="00F85C75" w:rsidRDefault="00524C88" w:rsidP="00561F10">
      <w:pPr>
        <w:pStyle w:val="a5"/>
        <w:numPr>
          <w:ilvl w:val="0"/>
          <w:numId w:val="132"/>
        </w:numPr>
        <w:spacing w:after="0" w:line="240" w:lineRule="auto"/>
        <w:ind w:left="426"/>
        <w:jc w:val="both"/>
        <w:rPr>
          <w:rFonts w:ascii="Times New Roman" w:eastAsia="Calibri" w:hAnsi="Times New Roman" w:cs="Times New Roman"/>
          <w:sz w:val="24"/>
          <w:szCs w:val="24"/>
        </w:rPr>
      </w:pPr>
      <w:proofErr w:type="gramStart"/>
      <w:r w:rsidRPr="00F85C75">
        <w:rPr>
          <w:rFonts w:ascii="Times New Roman" w:eastAsia="Times New Roman" w:hAnsi="Times New Roman" w:cs="Times New Roman"/>
          <w:sz w:val="24"/>
          <w:szCs w:val="24"/>
        </w:rPr>
        <w:t>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roofErr w:type="gramEnd"/>
    </w:p>
    <w:p w:rsidR="00524C88" w:rsidRPr="00F85C75" w:rsidRDefault="00524C88" w:rsidP="00561F10">
      <w:pPr>
        <w:pStyle w:val="a5"/>
        <w:numPr>
          <w:ilvl w:val="0"/>
          <w:numId w:val="132"/>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эстетических потребностей, ценностей и чувств;</w:t>
      </w:r>
    </w:p>
    <w:p w:rsidR="00524C88" w:rsidRPr="00F85C75" w:rsidRDefault="00524C88" w:rsidP="00561F10">
      <w:pPr>
        <w:pStyle w:val="a5"/>
        <w:numPr>
          <w:ilvl w:val="0"/>
          <w:numId w:val="132"/>
        </w:numPr>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524C88" w:rsidRPr="00F85C75" w:rsidRDefault="00524C88" w:rsidP="00561F10">
      <w:pPr>
        <w:pStyle w:val="a5"/>
        <w:numPr>
          <w:ilvl w:val="0"/>
          <w:numId w:val="132"/>
        </w:numPr>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524C88" w:rsidRPr="00F85C75" w:rsidRDefault="00524C88" w:rsidP="00561F10">
      <w:pPr>
        <w:pStyle w:val="a5"/>
        <w:numPr>
          <w:ilvl w:val="0"/>
          <w:numId w:val="132"/>
        </w:numPr>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развитие трудолюбия, способности к преодолению трудностей, целеустремленности и настойчивости в достижении результата.</w:t>
      </w: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b/>
          <w:bCs/>
          <w:sz w:val="24"/>
          <w:szCs w:val="24"/>
        </w:rPr>
        <w:t>В области формирования социальной культуры:</w:t>
      </w:r>
    </w:p>
    <w:p w:rsidR="00524C88" w:rsidRPr="00F85C75" w:rsidRDefault="00524C88" w:rsidP="00561F10">
      <w:pPr>
        <w:pStyle w:val="a5"/>
        <w:numPr>
          <w:ilvl w:val="0"/>
          <w:numId w:val="133"/>
        </w:numPr>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основ российской культурной и гражданской идентичности (самобытности);</w:t>
      </w:r>
    </w:p>
    <w:p w:rsidR="00524C88" w:rsidRPr="00F85C75" w:rsidRDefault="00524C88" w:rsidP="00561F10">
      <w:pPr>
        <w:pStyle w:val="a5"/>
        <w:numPr>
          <w:ilvl w:val="0"/>
          <w:numId w:val="133"/>
        </w:numPr>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пробуждение веры в Россию, в свой народ, чувства личной ответственности за Отечество;</w:t>
      </w:r>
    </w:p>
    <w:p w:rsidR="00524C88" w:rsidRPr="00F85C75" w:rsidRDefault="00524C88" w:rsidP="00561F10">
      <w:pPr>
        <w:pStyle w:val="a5"/>
        <w:numPr>
          <w:ilvl w:val="0"/>
          <w:numId w:val="133"/>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воспитание ценностного отношения к своему национальному языку и культуре;</w:t>
      </w:r>
    </w:p>
    <w:p w:rsidR="00524C88" w:rsidRPr="00F85C75" w:rsidRDefault="00524C88" w:rsidP="00561F10">
      <w:pPr>
        <w:pStyle w:val="a5"/>
        <w:numPr>
          <w:ilvl w:val="0"/>
          <w:numId w:val="133"/>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патриотизма и гражданской солидарности;</w:t>
      </w:r>
    </w:p>
    <w:p w:rsidR="00524C88" w:rsidRPr="00F85C75" w:rsidRDefault="00524C88" w:rsidP="00561F10">
      <w:pPr>
        <w:pStyle w:val="a5"/>
        <w:numPr>
          <w:ilvl w:val="0"/>
          <w:numId w:val="133"/>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развитие навыков организации и осуществления сотрудничества с педагогами,</w:t>
      </w:r>
    </w:p>
    <w:p w:rsidR="00524C88" w:rsidRPr="00F85C75" w:rsidRDefault="00524C88" w:rsidP="00F85C75">
      <w:pPr>
        <w:pStyle w:val="a5"/>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сверстниками, родителями, старшими детьми в решении общих проблем;</w:t>
      </w:r>
    </w:p>
    <w:p w:rsidR="00524C88" w:rsidRPr="00F85C75" w:rsidRDefault="00524C88" w:rsidP="00561F10">
      <w:pPr>
        <w:pStyle w:val="a5"/>
        <w:numPr>
          <w:ilvl w:val="0"/>
          <w:numId w:val="133"/>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развитие доброжелательности и  эмоциональной отзывчивости, человеколюбия</w:t>
      </w:r>
    </w:p>
    <w:p w:rsidR="00524C88" w:rsidRPr="00F85C75" w:rsidRDefault="00524C88" w:rsidP="00F85C75">
      <w:pPr>
        <w:pStyle w:val="a5"/>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(гуманности) понимания других людей и сопереживания им;</w:t>
      </w:r>
    </w:p>
    <w:p w:rsidR="00524C88" w:rsidRPr="00F85C75" w:rsidRDefault="00524C88" w:rsidP="00561F10">
      <w:pPr>
        <w:pStyle w:val="a5"/>
        <w:numPr>
          <w:ilvl w:val="0"/>
          <w:numId w:val="133"/>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становление гражданских качеств личности на основе демократических ценностных</w:t>
      </w:r>
    </w:p>
    <w:p w:rsidR="00524C88" w:rsidRPr="00F85C75" w:rsidRDefault="00524C88" w:rsidP="00F85C75">
      <w:pPr>
        <w:pStyle w:val="a5"/>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ориентаций;</w:t>
      </w:r>
    </w:p>
    <w:p w:rsidR="00524C88" w:rsidRPr="00F85C75" w:rsidRDefault="00524C88" w:rsidP="00561F10">
      <w:pPr>
        <w:pStyle w:val="a5"/>
        <w:numPr>
          <w:ilvl w:val="0"/>
          <w:numId w:val="133"/>
        </w:numPr>
        <w:tabs>
          <w:tab w:val="left" w:pos="2680"/>
          <w:tab w:val="left" w:pos="4200"/>
          <w:tab w:val="left" w:pos="4580"/>
          <w:tab w:val="left" w:pos="6340"/>
          <w:tab w:val="left" w:pos="7720"/>
          <w:tab w:val="left" w:pos="8060"/>
        </w:tabs>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w:t>
      </w:r>
      <w:r w:rsidRPr="00F85C75">
        <w:rPr>
          <w:rFonts w:ascii="Times New Roman" w:eastAsia="Times New Roman" w:hAnsi="Times New Roman" w:cs="Times New Roman"/>
          <w:sz w:val="24"/>
          <w:szCs w:val="24"/>
        </w:rPr>
        <w:tab/>
        <w:t>осознанного</w:t>
      </w:r>
      <w:r w:rsidRPr="00F85C75">
        <w:rPr>
          <w:rFonts w:ascii="Times New Roman" w:eastAsia="Times New Roman" w:hAnsi="Times New Roman" w:cs="Times New Roman"/>
          <w:sz w:val="24"/>
          <w:szCs w:val="24"/>
        </w:rPr>
        <w:tab/>
        <w:t>и</w:t>
      </w:r>
      <w:r w:rsidRPr="00F85C75">
        <w:rPr>
          <w:rFonts w:ascii="Times New Roman" w:eastAsia="Times New Roman" w:hAnsi="Times New Roman" w:cs="Times New Roman"/>
          <w:sz w:val="24"/>
          <w:szCs w:val="24"/>
        </w:rPr>
        <w:tab/>
        <w:t>уважительного</w:t>
      </w:r>
      <w:r w:rsidRPr="00F85C75">
        <w:rPr>
          <w:rFonts w:ascii="Times New Roman" w:eastAsia="Times New Roman" w:hAnsi="Times New Roman" w:cs="Times New Roman"/>
          <w:sz w:val="24"/>
          <w:szCs w:val="24"/>
        </w:rPr>
        <w:tab/>
        <w:t>отношения</w:t>
      </w:r>
      <w:r w:rsidRPr="00F85C75">
        <w:rPr>
          <w:rFonts w:ascii="Times New Roman" w:eastAsia="Times New Roman" w:hAnsi="Times New Roman" w:cs="Times New Roman"/>
          <w:sz w:val="24"/>
          <w:szCs w:val="24"/>
        </w:rPr>
        <w:tab/>
        <w:t>к</w:t>
      </w:r>
      <w:r w:rsidRPr="00F85C75">
        <w:rPr>
          <w:rFonts w:ascii="Times New Roman" w:eastAsia="Times New Roman" w:hAnsi="Times New Roman" w:cs="Times New Roman"/>
          <w:sz w:val="24"/>
          <w:szCs w:val="24"/>
        </w:rPr>
        <w:tab/>
      </w:r>
      <w:proofErr w:type="gramStart"/>
      <w:r w:rsidRPr="00F85C75">
        <w:rPr>
          <w:rFonts w:ascii="Times New Roman" w:eastAsia="Times New Roman" w:hAnsi="Times New Roman" w:cs="Times New Roman"/>
          <w:sz w:val="24"/>
          <w:szCs w:val="24"/>
        </w:rPr>
        <w:t>традиционным</w:t>
      </w:r>
      <w:proofErr w:type="gramEnd"/>
    </w:p>
    <w:p w:rsidR="00F85C75" w:rsidRDefault="00524C88" w:rsidP="00F85C75">
      <w:pPr>
        <w:pStyle w:val="a5"/>
        <w:spacing w:after="0" w:line="240" w:lineRule="auto"/>
        <w:ind w:left="426"/>
        <w:jc w:val="both"/>
        <w:rPr>
          <w:rFonts w:ascii="Times New Roman" w:eastAsia="Times New Roman" w:hAnsi="Times New Roman" w:cs="Times New Roman"/>
          <w:sz w:val="24"/>
          <w:szCs w:val="24"/>
        </w:rPr>
      </w:pPr>
      <w:r w:rsidRPr="00F85C75">
        <w:rPr>
          <w:rFonts w:ascii="Times New Roman" w:eastAsia="Times New Roman" w:hAnsi="Times New Roman" w:cs="Times New Roman"/>
          <w:sz w:val="24"/>
          <w:szCs w:val="24"/>
        </w:rPr>
        <w:t xml:space="preserve">российским религиям и религиозным организациям, к вере и религиозным убеждениям; </w:t>
      </w:r>
    </w:p>
    <w:p w:rsidR="00524C88" w:rsidRPr="00F85C75" w:rsidRDefault="00524C88" w:rsidP="00561F10">
      <w:pPr>
        <w:pStyle w:val="a5"/>
        <w:numPr>
          <w:ilvl w:val="0"/>
          <w:numId w:val="133"/>
        </w:numPr>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основ культуры межэтнического и межконфессионального общения,</w:t>
      </w:r>
    </w:p>
    <w:p w:rsidR="00524C88" w:rsidRPr="00F85C75" w:rsidRDefault="00524C88" w:rsidP="00F85C75">
      <w:pPr>
        <w:pStyle w:val="a5"/>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уважения к языку, культурным, религиозным традициям, истории и образу жизни представителей всех народов России.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 области формирования семейной культуры:</w:t>
      </w:r>
    </w:p>
    <w:p w:rsidR="00524C88" w:rsidRPr="00F85C75" w:rsidRDefault="00524C88" w:rsidP="00561F10">
      <w:pPr>
        <w:pStyle w:val="a5"/>
        <w:numPr>
          <w:ilvl w:val="0"/>
          <w:numId w:val="134"/>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отношения к семье как основе российского общества; формирование у обучающегося уважительного отношения к родителям,</w:t>
      </w:r>
    </w:p>
    <w:p w:rsidR="00524C88" w:rsidRPr="00F85C75" w:rsidRDefault="00524C88" w:rsidP="00561F10">
      <w:pPr>
        <w:pStyle w:val="a5"/>
        <w:numPr>
          <w:ilvl w:val="0"/>
          <w:numId w:val="134"/>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осознанного, заботливого отношения к старшим и младшим;</w:t>
      </w:r>
    </w:p>
    <w:p w:rsidR="00524C88" w:rsidRPr="00F85C75" w:rsidRDefault="00524C88" w:rsidP="00561F10">
      <w:pPr>
        <w:pStyle w:val="a5"/>
        <w:numPr>
          <w:ilvl w:val="0"/>
          <w:numId w:val="134"/>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представления о традиционных семейных ценностях народов России,</w:t>
      </w:r>
    </w:p>
    <w:p w:rsidR="00524C88" w:rsidRPr="00F85C75" w:rsidRDefault="00524C88" w:rsidP="00F85C75">
      <w:pPr>
        <w:pStyle w:val="a5"/>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 xml:space="preserve">семейных </w:t>
      </w:r>
      <w:proofErr w:type="gramStart"/>
      <w:r w:rsidRPr="00F85C75">
        <w:rPr>
          <w:rFonts w:ascii="Times New Roman" w:eastAsia="Times New Roman" w:hAnsi="Times New Roman" w:cs="Times New Roman"/>
          <w:sz w:val="24"/>
          <w:szCs w:val="24"/>
        </w:rPr>
        <w:t>ролях</w:t>
      </w:r>
      <w:proofErr w:type="gramEnd"/>
      <w:r w:rsidRPr="00F85C75">
        <w:rPr>
          <w:rFonts w:ascii="Times New Roman" w:eastAsia="Times New Roman" w:hAnsi="Times New Roman" w:cs="Times New Roman"/>
          <w:sz w:val="24"/>
          <w:szCs w:val="24"/>
        </w:rPr>
        <w:t xml:space="preserve"> и уважения к ним;</w:t>
      </w:r>
    </w:p>
    <w:p w:rsidR="00524C88" w:rsidRPr="00F85C75" w:rsidRDefault="00524C88" w:rsidP="00561F10">
      <w:pPr>
        <w:pStyle w:val="a5"/>
        <w:numPr>
          <w:ilvl w:val="0"/>
          <w:numId w:val="134"/>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 xml:space="preserve">знакомство </w:t>
      </w:r>
      <w:proofErr w:type="gramStart"/>
      <w:r w:rsidRPr="00F85C75">
        <w:rPr>
          <w:rFonts w:ascii="Times New Roman" w:eastAsia="Times New Roman" w:hAnsi="Times New Roman" w:cs="Times New Roman"/>
          <w:sz w:val="24"/>
          <w:szCs w:val="24"/>
        </w:rPr>
        <w:t>обучающегося</w:t>
      </w:r>
      <w:proofErr w:type="gramEnd"/>
      <w:r w:rsidRPr="00F85C75">
        <w:rPr>
          <w:rFonts w:ascii="Times New Roman" w:eastAsia="Times New Roman" w:hAnsi="Times New Roman" w:cs="Times New Roman"/>
          <w:sz w:val="24"/>
          <w:szCs w:val="24"/>
        </w:rPr>
        <w:t xml:space="preserve"> с культурно-историческими и этническими традициями</w:t>
      </w:r>
    </w:p>
    <w:p w:rsidR="00524C88" w:rsidRPr="00F85C75" w:rsidRDefault="00524C88" w:rsidP="00F85C75">
      <w:pPr>
        <w:pStyle w:val="a5"/>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российской семьи.</w:t>
      </w:r>
    </w:p>
    <w:p w:rsidR="00524C88" w:rsidRPr="00F85C75" w:rsidRDefault="00524C88" w:rsidP="00561F10">
      <w:pPr>
        <w:pStyle w:val="a5"/>
        <w:numPr>
          <w:ilvl w:val="0"/>
          <w:numId w:val="134"/>
        </w:numPr>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Образовательная организация может конкретизировать общие задачи духовно-нравственного развития, воспитания и социализации обучающихся с учетом национальных и региональных, местных условий и особенностей организации образовательной деятельности</w:t>
      </w:r>
      <w:proofErr w:type="gramStart"/>
      <w:r w:rsidRPr="00F85C75">
        <w:rPr>
          <w:rFonts w:ascii="Times New Roman" w:eastAsia="Times New Roman" w:hAnsi="Times New Roman" w:cs="Times New Roman"/>
          <w:sz w:val="24"/>
          <w:szCs w:val="24"/>
        </w:rPr>
        <w:t xml:space="preserve"> ,</w:t>
      </w:r>
      <w:proofErr w:type="gramEnd"/>
      <w:r w:rsidRPr="00F85C75">
        <w:rPr>
          <w:rFonts w:ascii="Times New Roman" w:eastAsia="Times New Roman" w:hAnsi="Times New Roman" w:cs="Times New Roman"/>
          <w:sz w:val="24"/>
          <w:szCs w:val="24"/>
        </w:rPr>
        <w:t xml:space="preserve"> потребностей обучающихся и их родителей (законных представителей).</w:t>
      </w:r>
    </w:p>
    <w:p w:rsidR="00524C88" w:rsidRPr="00F85C75" w:rsidRDefault="00524C88" w:rsidP="000A125A">
      <w:pPr>
        <w:pStyle w:val="a5"/>
        <w:spacing w:after="0" w:line="240" w:lineRule="auto"/>
        <w:ind w:left="426"/>
        <w:jc w:val="both"/>
        <w:rPr>
          <w:rFonts w:ascii="Times New Roman" w:eastAsia="Calibri" w:hAnsi="Times New Roman" w:cs="Times New Roman"/>
          <w:sz w:val="24"/>
          <w:szCs w:val="24"/>
        </w:rPr>
      </w:pPr>
      <w:proofErr w:type="gramStart"/>
      <w:r w:rsidRPr="000A125A">
        <w:rPr>
          <w:rFonts w:ascii="Times New Roman" w:eastAsia="Times New Roman" w:hAnsi="Times New Roman" w:cs="Times New Roman"/>
          <w:b/>
          <w:sz w:val="24"/>
          <w:szCs w:val="24"/>
        </w:rPr>
        <w:t xml:space="preserve">Задачи </w:t>
      </w:r>
      <w:r w:rsidRPr="00F85C75">
        <w:rPr>
          <w:rFonts w:ascii="Times New Roman" w:eastAsia="Times New Roman" w:hAnsi="Times New Roman" w:cs="Times New Roman"/>
          <w:sz w:val="24"/>
          <w:szCs w:val="24"/>
        </w:rPr>
        <w:t>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w:t>
      </w:r>
      <w:proofErr w:type="gramEnd"/>
      <w:r w:rsidRPr="00F85C75">
        <w:rPr>
          <w:rFonts w:ascii="Times New Roman" w:eastAsia="Times New Roman" w:hAnsi="Times New Roman" w:cs="Times New Roman"/>
          <w:sz w:val="24"/>
          <w:szCs w:val="24"/>
        </w:rPr>
        <w:t xml:space="preserve"> Согласование может иметь разные формы – от публичного предъявления родительской общественности программы воспитания и социализации, других </w:t>
      </w:r>
      <w:r w:rsidRPr="00F85C75">
        <w:rPr>
          <w:rFonts w:ascii="Times New Roman" w:eastAsia="Times New Roman" w:hAnsi="Times New Roman" w:cs="Times New Roman"/>
          <w:sz w:val="24"/>
          <w:szCs w:val="24"/>
        </w:rPr>
        <w:lastRenderedPageBreak/>
        <w:t>документов до закрепления в специальных договорах, регулирующих получение образовательных услуг.</w:t>
      </w: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33" w:name="_Toc536170525"/>
      <w:r w:rsidRPr="00A76D51">
        <w:rPr>
          <w:rFonts w:ascii="Times New Roman" w:eastAsia="Times New Roman" w:hAnsi="Times New Roman" w:cs="Times New Roman"/>
          <w:b/>
          <w:bCs/>
          <w:color w:val="000000"/>
          <w:sz w:val="24"/>
          <w:szCs w:val="24"/>
        </w:rPr>
        <w:t>2.3.2.</w:t>
      </w:r>
      <w:r w:rsidR="000A125A">
        <w:rPr>
          <w:rFonts w:ascii="Times New Roman" w:eastAsia="Times New Roman" w:hAnsi="Times New Roman" w:cs="Times New Roman"/>
          <w:b/>
          <w:bCs/>
          <w:color w:val="000000"/>
          <w:sz w:val="24"/>
          <w:szCs w:val="24"/>
        </w:rPr>
        <w:t xml:space="preserve"> </w:t>
      </w:r>
      <w:r w:rsidRPr="00A76D51">
        <w:rPr>
          <w:rFonts w:ascii="Times New Roman" w:eastAsia="Times New Roman" w:hAnsi="Times New Roman" w:cs="Times New Roman"/>
          <w:b/>
          <w:bCs/>
          <w:color w:val="000000"/>
          <w:sz w:val="24"/>
          <w:szCs w:val="24"/>
        </w:rPr>
        <w:t xml:space="preserve">Основные направления и ценностные основы духовно-нравственного развития, воспитания и социализации </w:t>
      </w:r>
      <w:proofErr w:type="gramStart"/>
      <w:r w:rsidRPr="00A76D51">
        <w:rPr>
          <w:rFonts w:ascii="Times New Roman" w:eastAsia="Times New Roman" w:hAnsi="Times New Roman" w:cs="Times New Roman"/>
          <w:b/>
          <w:bCs/>
          <w:color w:val="000000"/>
          <w:sz w:val="24"/>
          <w:szCs w:val="24"/>
        </w:rPr>
        <w:t>обучающихся</w:t>
      </w:r>
      <w:bookmarkEnd w:id="33"/>
      <w:proofErr w:type="gramEnd"/>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Организация духовно-нравственного развития, воспитания и социализации</w:t>
      </w:r>
    </w:p>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 xml:space="preserve"> осуществляется по следующим направлениям:</w:t>
      </w:r>
    </w:p>
    <w:p w:rsidR="00524C88" w:rsidRPr="00A76D51" w:rsidRDefault="00524C88" w:rsidP="00524C88">
      <w:p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-Гражданско-патриотическое воспитание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Ценности: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sidRPr="00A76D51">
        <w:rPr>
          <w:rFonts w:ascii="Times New Roman" w:eastAsia="Times New Roman" w:hAnsi="Times New Roman" w:cs="Times New Roman"/>
          <w:i/>
          <w:iCs/>
          <w:sz w:val="24"/>
          <w:szCs w:val="24"/>
        </w:rPr>
        <w:t>.</w:t>
      </w:r>
    </w:p>
    <w:p w:rsidR="00524C88" w:rsidRPr="00A76D51" w:rsidRDefault="00524C88" w:rsidP="00561F10">
      <w:pPr>
        <w:numPr>
          <w:ilvl w:val="0"/>
          <w:numId w:val="50"/>
        </w:num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Нравственное и духовное воспитание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p>
    <w:p w:rsidR="00524C88" w:rsidRPr="00A76D51" w:rsidRDefault="00524C88" w:rsidP="00524C88">
      <w:p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-Воспитание положительного отношения к труду и творчеству</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Ценности: 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524C88" w:rsidRPr="00A76D51" w:rsidRDefault="00524C88" w:rsidP="00524C88">
      <w:p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-Интеллектуальное воспитание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Ценности: образование, истина, интеллект, наука, интеллектуальная деятельность, интеллектуальное развитие личности, знание, общество знаний.</w:t>
      </w:r>
      <w:proofErr w:type="gramEnd"/>
    </w:p>
    <w:p w:rsidR="00524C88" w:rsidRPr="00A76D51" w:rsidRDefault="00524C88" w:rsidP="00524C88">
      <w:p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-Здоровьесберегающее воспитание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524C88" w:rsidRPr="00A76D51" w:rsidRDefault="00524C88" w:rsidP="00524C88">
      <w:p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-Социокультурное и медиакультурное воспитание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r w:rsidRPr="00A76D51">
        <w:rPr>
          <w:rFonts w:ascii="Times New Roman" w:eastAsia="Times New Roman" w:hAnsi="Times New Roman" w:cs="Times New Roman"/>
          <w:i/>
          <w:iCs/>
          <w:sz w:val="24"/>
          <w:szCs w:val="24"/>
        </w:rPr>
        <w:t>.</w:t>
      </w:r>
    </w:p>
    <w:p w:rsidR="00524C88" w:rsidRPr="00A76D51" w:rsidRDefault="00524C88" w:rsidP="00524C88">
      <w:p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Культуротворческое и эстетическое воспитание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Ценности: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w:t>
      </w:r>
      <w:r w:rsidRPr="00A76D51">
        <w:rPr>
          <w:rFonts w:ascii="Times New Roman" w:eastAsia="Times New Roman" w:hAnsi="Times New Roman" w:cs="Times New Roman"/>
          <w:sz w:val="24"/>
          <w:szCs w:val="24"/>
        </w:rPr>
        <w:t>Правовое воспитание и культура безопасности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-Воспитание семейных ценностей</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61F10">
      <w:pPr>
        <w:numPr>
          <w:ilvl w:val="0"/>
          <w:numId w:val="58"/>
        </w:numPr>
        <w:tabs>
          <w:tab w:val="left" w:pos="134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Формирование коммуникативной культуры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Ценности: русский язык, языки народов России, культура общения, межличностная</w:t>
      </w:r>
    </w:p>
    <w:p w:rsidR="00524C88" w:rsidRPr="00A76D51" w:rsidRDefault="00524C88" w:rsidP="00561F10">
      <w:pPr>
        <w:numPr>
          <w:ilvl w:val="0"/>
          <w:numId w:val="59"/>
        </w:numPr>
        <w:tabs>
          <w:tab w:val="left" w:pos="538"/>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межкультурная коммуникация, ответственное отношение к слову как к поступку, продуктивное и безопасное общение.</w:t>
      </w:r>
    </w:p>
    <w:p w:rsidR="00524C88" w:rsidRPr="00A76D51" w:rsidRDefault="00524C88" w:rsidP="00561F10">
      <w:pPr>
        <w:numPr>
          <w:ilvl w:val="0"/>
          <w:numId w:val="60"/>
        </w:numPr>
        <w:tabs>
          <w:tab w:val="left" w:pos="134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Экологическое воспитание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524C88" w:rsidRPr="00A76D51" w:rsidRDefault="00524C88" w:rsidP="00524C88">
      <w:pPr>
        <w:spacing w:after="0" w:line="240" w:lineRule="auto"/>
        <w:ind w:right="140"/>
        <w:contextualSpacing/>
        <w:jc w:val="both"/>
        <w:rPr>
          <w:rFonts w:ascii="Times New Roman" w:eastAsia="Calibri" w:hAnsi="Times New Roman" w:cs="Times New Roman"/>
          <w:sz w:val="24"/>
          <w:szCs w:val="24"/>
        </w:rPr>
      </w:pPr>
    </w:p>
    <w:p w:rsidR="00524C88" w:rsidRPr="00A76D51" w:rsidRDefault="00524C88" w:rsidP="00524C88">
      <w:pPr>
        <w:keepNext/>
        <w:keepLines/>
        <w:spacing w:before="200" w:after="0"/>
        <w:outlineLvl w:val="2"/>
        <w:rPr>
          <w:rFonts w:ascii="Times New Roman" w:eastAsia="Calibri" w:hAnsi="Times New Roman" w:cs="Times New Roman"/>
          <w:b/>
          <w:bCs/>
          <w:i/>
          <w:iCs/>
          <w:color w:val="000000"/>
          <w:sz w:val="24"/>
          <w:szCs w:val="24"/>
        </w:rPr>
      </w:pPr>
      <w:bookmarkStart w:id="34" w:name="_Toc536170526"/>
      <w:r w:rsidRPr="00A76D51">
        <w:rPr>
          <w:rFonts w:ascii="Times New Roman" w:eastAsia="Times New Roman" w:hAnsi="Times New Roman" w:cs="Times New Roman"/>
          <w:b/>
          <w:bCs/>
          <w:color w:val="000000"/>
          <w:sz w:val="24"/>
          <w:szCs w:val="24"/>
        </w:rPr>
        <w:t xml:space="preserve">2.3.3. Основное содержание духовно-нравственного развития, воспитания и социализации </w:t>
      </w:r>
      <w:proofErr w:type="gramStart"/>
      <w:r w:rsidRPr="00A76D51">
        <w:rPr>
          <w:rFonts w:ascii="Times New Roman" w:eastAsia="Times New Roman" w:hAnsi="Times New Roman" w:cs="Times New Roman"/>
          <w:b/>
          <w:bCs/>
          <w:color w:val="000000"/>
          <w:sz w:val="24"/>
          <w:szCs w:val="24"/>
        </w:rPr>
        <w:t>обучающихся</w:t>
      </w:r>
      <w:proofErr w:type="gramEnd"/>
      <w:r w:rsidRPr="00A76D51">
        <w:rPr>
          <w:rFonts w:ascii="Times New Roman" w:eastAsia="Calibri" w:hAnsi="Times New Roman" w:cs="Times New Roman"/>
          <w:b/>
          <w:bCs/>
          <w:i/>
          <w:iCs/>
          <w:color w:val="000000"/>
          <w:sz w:val="24"/>
          <w:szCs w:val="24"/>
        </w:rPr>
        <w:t>.</w:t>
      </w:r>
      <w:bookmarkEnd w:id="34"/>
      <w:r w:rsidRPr="00A76D51">
        <w:rPr>
          <w:rFonts w:ascii="Times New Roman" w:eastAsia="Calibri" w:hAnsi="Times New Roman" w:cs="Times New Roman"/>
          <w:b/>
          <w:bCs/>
          <w:i/>
          <w:iCs/>
          <w:color w:val="000000"/>
          <w:sz w:val="24"/>
          <w:szCs w:val="24"/>
        </w:rPr>
        <w:t xml:space="preserve"> </w:t>
      </w:r>
    </w:p>
    <w:p w:rsidR="00524C88" w:rsidRPr="00A76D51" w:rsidRDefault="00524C88" w:rsidP="00524C88">
      <w:pPr>
        <w:autoSpaceDE w:val="0"/>
        <w:autoSpaceDN w:val="0"/>
        <w:adjustRightInd w:val="0"/>
        <w:spacing w:after="0" w:line="240" w:lineRule="auto"/>
        <w:contextualSpacing/>
        <w:jc w:val="center"/>
        <w:outlineLvl w:val="0"/>
        <w:rPr>
          <w:rFonts w:ascii="Times New Roman" w:eastAsia="Calibri" w:hAnsi="Times New Roman" w:cs="Times New Roman"/>
          <w:b/>
          <w:i/>
          <w:sz w:val="24"/>
          <w:szCs w:val="24"/>
        </w:rPr>
      </w:pPr>
      <w:bookmarkStart w:id="35" w:name="_Toc536170527"/>
      <w:r w:rsidRPr="00A76D51">
        <w:rPr>
          <w:rFonts w:ascii="Times New Roman" w:eastAsia="Calibri" w:hAnsi="Times New Roman" w:cs="Times New Roman"/>
          <w:b/>
          <w:i/>
          <w:sz w:val="24"/>
          <w:szCs w:val="24"/>
        </w:rPr>
        <w:t>Воспитание гражданственности, патриотизма, уважения к правам, свободам и обязанностям человека:</w:t>
      </w:r>
      <w:bookmarkEnd w:id="35"/>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представления о символах государства — Флаге, Гербе России, о флаге и гербе субъекта Российской Федерации, в котором находится школа;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элементарные представления об институтах гражданского общества, о возможностях участия граждан в общественном управлении;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элементарные представления о правах и обязанностях гражданина России;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интерес к общественным явлениям, понимание активной роли человека в обществе;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уважительное отношение к русскому языку как государственному, языку межнационального общения;</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ценностное отношение к своему национальному языку и культуре;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начальные представления о народах России, об их общей исторической судьбе, о единстве народов нашей страны;</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элементарные представления о национальных героях и важнейших событиях истории Росс</w:t>
      </w:r>
      <w:proofErr w:type="gramStart"/>
      <w:r w:rsidRPr="00A76D51">
        <w:rPr>
          <w:rFonts w:ascii="Times New Roman" w:eastAsia="Calibri" w:hAnsi="Times New Roman" w:cs="Times New Roman"/>
          <w:sz w:val="24"/>
          <w:szCs w:val="24"/>
        </w:rPr>
        <w:t>ии  и её</w:t>
      </w:r>
      <w:proofErr w:type="gramEnd"/>
      <w:r w:rsidRPr="00A76D51">
        <w:rPr>
          <w:rFonts w:ascii="Times New Roman" w:eastAsia="Calibri" w:hAnsi="Times New Roman" w:cs="Times New Roman"/>
          <w:sz w:val="24"/>
          <w:szCs w:val="24"/>
        </w:rPr>
        <w:t xml:space="preserve"> народов;</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интерес к государственным праздникам и важнейшим событиям в жизни России, субъекта Российской Федерации, области, в которой находится школа;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стремление активно участвовать в делах класса, школы, семьи, своего города;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любовь к школе, своему городу, народу, России;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уважение к защитникам Родины;</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умение отвечать за свои поступки;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негативное отношение к нарушениям порядка в классе, дома, на улице, к невыполнению человеком своих обязанностей.</w:t>
      </w:r>
    </w:p>
    <w:p w:rsidR="00524C88" w:rsidRPr="00A76D51" w:rsidRDefault="00524C88" w:rsidP="00524C88">
      <w:pPr>
        <w:autoSpaceDE w:val="0"/>
        <w:autoSpaceDN w:val="0"/>
        <w:adjustRightInd w:val="0"/>
        <w:spacing w:after="0" w:line="240" w:lineRule="auto"/>
        <w:contextualSpacing/>
        <w:jc w:val="center"/>
        <w:outlineLvl w:val="0"/>
        <w:rPr>
          <w:rFonts w:ascii="Times New Roman" w:eastAsia="Calibri" w:hAnsi="Times New Roman" w:cs="Times New Roman"/>
          <w:b/>
          <w:i/>
          <w:sz w:val="24"/>
          <w:szCs w:val="24"/>
        </w:rPr>
      </w:pPr>
      <w:bookmarkStart w:id="36" w:name="_Toc536170528"/>
      <w:r w:rsidRPr="00A76D51">
        <w:rPr>
          <w:rFonts w:ascii="Times New Roman" w:eastAsia="Calibri" w:hAnsi="Times New Roman" w:cs="Times New Roman"/>
          <w:b/>
          <w:i/>
          <w:sz w:val="24"/>
          <w:szCs w:val="24"/>
        </w:rPr>
        <w:t>Воспитание нравственных чувств и этического сознания:</w:t>
      </w:r>
      <w:bookmarkEnd w:id="36"/>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первоначальные представления о базовых национальных российских ценностях;</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различение хороших и плохих поступков;</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представления о правилах поведения в школе,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дома, на улице, в населённом пункте, в общественных местах, на природе;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уважительное отношение к родителям, старшим, доброжелательное отношение к сверстникам и младшим;</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установление дружеских взаимоотношений в коллективе, основанных на взаимопомощи и взаимной поддержке;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бережное, гуманное отношение ко всему живому;</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знание правил этики, культуры речи;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стремление избегать плохих поступков, не капризничать, не быть упрямым; умение признаться в плохом поступке и проанализировать его;</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 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24C88" w:rsidRPr="00A76D51" w:rsidRDefault="00524C88" w:rsidP="00524C88">
      <w:pPr>
        <w:autoSpaceDE w:val="0"/>
        <w:autoSpaceDN w:val="0"/>
        <w:adjustRightInd w:val="0"/>
        <w:spacing w:after="0" w:line="240" w:lineRule="auto"/>
        <w:contextualSpacing/>
        <w:jc w:val="center"/>
        <w:outlineLvl w:val="0"/>
        <w:rPr>
          <w:rFonts w:ascii="Times New Roman" w:eastAsia="Calibri" w:hAnsi="Times New Roman" w:cs="Times New Roman"/>
          <w:b/>
          <w:i/>
          <w:sz w:val="24"/>
          <w:szCs w:val="24"/>
        </w:rPr>
      </w:pPr>
      <w:bookmarkStart w:id="37" w:name="_Toc536170529"/>
      <w:r w:rsidRPr="00A76D51">
        <w:rPr>
          <w:rFonts w:ascii="Times New Roman" w:eastAsia="Calibri" w:hAnsi="Times New Roman" w:cs="Times New Roman"/>
          <w:b/>
          <w:i/>
          <w:sz w:val="24"/>
          <w:szCs w:val="24"/>
        </w:rPr>
        <w:t>Воспитание трудолюбия, творческого отношения к учению, труду, жизни:</w:t>
      </w:r>
      <w:bookmarkEnd w:id="37"/>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уважение к труду и творчеству старших и сверстников;</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элементарные представления об основных профессиях;</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ценностное отношение к учёбе как виду творческой деятельности;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элементарные представления о роли знаний, науки, современного производства в жизни человека и общества;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первоначальные навыки коллективной работы, в том числе при разработке и реализации учебных и учебно-трудовых проектов;</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умение проявлять дисциплинированность, последовательность и настойчивость в выполнении учебных и учебно-трудовых заданий;</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умение соблюдать порядок на рабочем месте;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бережное отношение к результатам своего труда, труда других людей, к школьному имуществу, учебникам, личным вещам;</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отрицательное отношение к лени и небрежности в труде и учёбе, небережливому отношению к результатам труда людей.</w:t>
      </w:r>
    </w:p>
    <w:p w:rsidR="00524C88" w:rsidRPr="00A76D51" w:rsidRDefault="00524C88" w:rsidP="00524C88">
      <w:pPr>
        <w:autoSpaceDE w:val="0"/>
        <w:autoSpaceDN w:val="0"/>
        <w:adjustRightInd w:val="0"/>
        <w:spacing w:after="0" w:line="240" w:lineRule="auto"/>
        <w:contextualSpacing/>
        <w:jc w:val="center"/>
        <w:outlineLvl w:val="0"/>
        <w:rPr>
          <w:rFonts w:ascii="Times New Roman" w:eastAsia="Calibri" w:hAnsi="Times New Roman" w:cs="Times New Roman"/>
          <w:b/>
          <w:i/>
          <w:sz w:val="24"/>
          <w:szCs w:val="24"/>
        </w:rPr>
      </w:pPr>
      <w:bookmarkStart w:id="38" w:name="_Toc536170530"/>
      <w:r w:rsidRPr="00A76D51">
        <w:rPr>
          <w:rFonts w:ascii="Times New Roman" w:eastAsia="Calibri" w:hAnsi="Times New Roman" w:cs="Times New Roman"/>
          <w:b/>
          <w:i/>
          <w:sz w:val="24"/>
          <w:szCs w:val="24"/>
        </w:rPr>
        <w:t>Воспитание ценностного отношения к природе, окружающей среде (экологическое воспитание):</w:t>
      </w:r>
      <w:bookmarkEnd w:id="38"/>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развитие интереса к природе, природным явлениям и формам жизни, понимание активной роли человека в природе;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ценностное отношение к природе и всем формам жизни;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элементарный опыт природоохранительной деятельности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бережное отношение к растениям и животным.</w:t>
      </w:r>
    </w:p>
    <w:p w:rsidR="00524C88" w:rsidRPr="00A76D51" w:rsidRDefault="00524C88" w:rsidP="00524C88">
      <w:pPr>
        <w:autoSpaceDE w:val="0"/>
        <w:autoSpaceDN w:val="0"/>
        <w:adjustRightInd w:val="0"/>
        <w:spacing w:after="0" w:line="240" w:lineRule="auto"/>
        <w:contextualSpacing/>
        <w:jc w:val="center"/>
        <w:rPr>
          <w:rFonts w:ascii="Times New Roman" w:eastAsia="Calibri" w:hAnsi="Times New Roman" w:cs="Times New Roman"/>
          <w:b/>
          <w:i/>
          <w:sz w:val="24"/>
          <w:szCs w:val="24"/>
        </w:rPr>
      </w:pPr>
      <w:r w:rsidRPr="00A76D51">
        <w:rPr>
          <w:rFonts w:ascii="Times New Roman" w:eastAsia="Calibri" w:hAnsi="Times New Roman" w:cs="Times New Roman"/>
          <w:b/>
          <w:i/>
          <w:sz w:val="24"/>
          <w:szCs w:val="24"/>
        </w:rPr>
        <w:t xml:space="preserve">Воспитание ценностного отношения к </w:t>
      </w:r>
      <w:proofErr w:type="gramStart"/>
      <w:r w:rsidRPr="00A76D51">
        <w:rPr>
          <w:rFonts w:ascii="Times New Roman" w:eastAsia="Calibri" w:hAnsi="Times New Roman" w:cs="Times New Roman"/>
          <w:b/>
          <w:i/>
          <w:sz w:val="24"/>
          <w:szCs w:val="24"/>
        </w:rPr>
        <w:t>прекрасному</w:t>
      </w:r>
      <w:proofErr w:type="gramEnd"/>
      <w:r w:rsidRPr="00A76D51">
        <w:rPr>
          <w:rFonts w:ascii="Times New Roman" w:eastAsia="Calibri" w:hAnsi="Times New Roman" w:cs="Times New Roman"/>
          <w:b/>
          <w:i/>
          <w:sz w:val="24"/>
          <w:szCs w:val="24"/>
        </w:rPr>
        <w:t>, формирование представлений об эстетических идеалах и ценностях (эстетическое воспитание):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представления о душевной и физической красоте человека;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формирование эстетических идеалов, чувства прекрасного; умение видеть красоту природы, труда и творчества;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интерес к чтению, произведениям искусства, детским спектаклям, концертам, выставкам, музыке;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интерес к занятиям художественным творчеством;</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стремление к опрятному внешнему виду;</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отрицательное отношение к некрасивым поступкам и неряшливости.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Авторы УМК «Школа России» определяют, что образовательная система создана на основе личностно-ориентированного подхода к обучению. Одной из главных задач авторов комплекта «Школа России» явилась разработка способов организации учебной деятельности младших школьников, обеспечивающих комфортные условия для развития ребенка в процессе усвоения знаний, умений и навыков, соответствующих учебным программам и требованиям начального образовательного стандарта.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Программа УМК «Школа России» обеспечивает решение триединой задачи начальной школы: обучение, воспитание, развитие и реализует главное назначение – целенаправленное формирование гармонично развивающейся личности школьника посредством:</w:t>
      </w:r>
    </w:p>
    <w:p w:rsidR="00524C88" w:rsidRPr="00A76D51" w:rsidRDefault="00524C88" w:rsidP="00524C88">
      <w:pPr>
        <w:tabs>
          <w:tab w:val="left" w:pos="82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-раскрытие творческих способностей;</w:t>
      </w:r>
    </w:p>
    <w:p w:rsidR="00524C88" w:rsidRPr="00A76D51" w:rsidRDefault="00524C88" w:rsidP="00524C88">
      <w:pPr>
        <w:tabs>
          <w:tab w:val="left" w:pos="82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-привитие ответственного отношения к труду;</w:t>
      </w:r>
    </w:p>
    <w:p w:rsidR="00524C88" w:rsidRPr="00A76D51" w:rsidRDefault="00524C88" w:rsidP="00524C88">
      <w:pPr>
        <w:tabs>
          <w:tab w:val="left" w:pos="82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-овладение знаниями по каждой образовательной области.</w:t>
      </w:r>
    </w:p>
    <w:p w:rsidR="00524C88" w:rsidRPr="00A76D51" w:rsidRDefault="00524C88" w:rsidP="00561F10">
      <w:pPr>
        <w:numPr>
          <w:ilvl w:val="1"/>
          <w:numId w:val="62"/>
        </w:numPr>
        <w:tabs>
          <w:tab w:val="left" w:pos="1134"/>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содержание УМК «Школа России» заложены условия для духовно-нравственного воспитания младших школьников, позволяющие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Методологическую основу образовательной системы составляет принцип педагогического сотрудничества учителя и учащихся.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Значительный воспитательный потенциал несут в себе основные типические свойства УМК «Школа России»:</w:t>
      </w:r>
    </w:p>
    <w:p w:rsidR="00524C88" w:rsidRPr="00A76D51" w:rsidRDefault="00524C88" w:rsidP="00524C88">
      <w:pPr>
        <w:tabs>
          <w:tab w:val="left" w:pos="82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-комплектность предусматривает формирование умений работать с несколькими источниками информации (в т.ч. Интернет), умений делового общения (работа в парах, малом и большом коллективе);</w:t>
      </w:r>
    </w:p>
    <w:p w:rsidR="00524C88" w:rsidRPr="00A76D51" w:rsidRDefault="00524C88" w:rsidP="00524C88">
      <w:pPr>
        <w:spacing w:after="0" w:line="240" w:lineRule="auto"/>
        <w:contextualSpacing/>
        <w:rPr>
          <w:rFonts w:ascii="Times New Roman" w:eastAsia="Symbol" w:hAnsi="Times New Roman" w:cs="Times New Roman"/>
          <w:sz w:val="24"/>
          <w:szCs w:val="24"/>
        </w:rPr>
      </w:pPr>
    </w:p>
    <w:p w:rsidR="00524C88" w:rsidRPr="00A76D51" w:rsidRDefault="00524C88" w:rsidP="00524C88">
      <w:pPr>
        <w:tabs>
          <w:tab w:val="left" w:pos="82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-инструментальность обусловливает самостоятельную деятельность детей посредством использования словарей, справочников, хрестоматий на уроке и за его пределами в индивидуальной, парной, групповой работе;</w:t>
      </w:r>
    </w:p>
    <w:p w:rsidR="00524C88" w:rsidRPr="00A76D51" w:rsidRDefault="00524C88" w:rsidP="00524C88">
      <w:pPr>
        <w:spacing w:after="0" w:line="240" w:lineRule="auto"/>
        <w:contextualSpacing/>
        <w:rPr>
          <w:rFonts w:ascii="Times New Roman" w:eastAsia="Symbol" w:hAnsi="Times New Roman" w:cs="Times New Roman"/>
          <w:sz w:val="24"/>
          <w:szCs w:val="24"/>
        </w:rPr>
      </w:pPr>
    </w:p>
    <w:p w:rsidR="00524C88" w:rsidRPr="00A76D51" w:rsidRDefault="00524C88" w:rsidP="00524C88">
      <w:pPr>
        <w:tabs>
          <w:tab w:val="left" w:pos="82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-интерактивность способствует организации деятельности ребенка за рамками урока методом прямого диалогового общения с «умным взрослым» (носителем информации), посредством переписки или обращения к компьютеру. УМК выстраивает систему интерактивного общения со школьниками посредством систематического обмена письмами между ними и героями учебников;</w:t>
      </w:r>
    </w:p>
    <w:p w:rsidR="00524C88" w:rsidRPr="00A76D51" w:rsidRDefault="00524C88" w:rsidP="00524C88">
      <w:pPr>
        <w:spacing w:after="0" w:line="240" w:lineRule="auto"/>
        <w:contextualSpacing/>
        <w:rPr>
          <w:rFonts w:ascii="Times New Roman" w:eastAsia="Symbol" w:hAnsi="Times New Roman" w:cs="Times New Roman"/>
          <w:sz w:val="24"/>
          <w:szCs w:val="24"/>
        </w:rPr>
      </w:pPr>
    </w:p>
    <w:p w:rsidR="00524C88" w:rsidRPr="00A76D51" w:rsidRDefault="00524C88" w:rsidP="00524C88">
      <w:pPr>
        <w:tabs>
          <w:tab w:val="left" w:pos="82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 xml:space="preserve">-интеграция обеспечивает формирование у школьников представлений о </w:t>
      </w:r>
      <w:proofErr w:type="gramStart"/>
      <w:r w:rsidRPr="00A76D51">
        <w:rPr>
          <w:rFonts w:ascii="Times New Roman" w:eastAsia="Times New Roman" w:hAnsi="Times New Roman" w:cs="Times New Roman"/>
          <w:sz w:val="24"/>
          <w:szCs w:val="24"/>
        </w:rPr>
        <w:t>целостной-картине</w:t>
      </w:r>
      <w:proofErr w:type="gramEnd"/>
      <w:r w:rsidRPr="00A76D51">
        <w:rPr>
          <w:rFonts w:ascii="Times New Roman" w:eastAsia="Times New Roman" w:hAnsi="Times New Roman" w:cs="Times New Roman"/>
          <w:sz w:val="24"/>
          <w:szCs w:val="24"/>
        </w:rPr>
        <w:t xml:space="preserve"> мира, объединяя естественнонаучное и гуманитарное знание, работу на уроке и за его пределами.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УМК «Школа России» большое внимание уделяет развитию личностных качеств, которые обеспечивают ценностно-смысловую ориентацию детей. Конкретно это выражается в умении детей соотносить на основе моральных норм свои поступки с этическими чувствами (вина, совесть, стыд); в умении анализировать нравственный аспект своих поступков (чувство гордости за совершение хорошего поступка, ответственность за их выполнение). Данная позиция позволяет выполнить требование Стандарта в части единства урочной, внеурочной и внешкольной деятельности.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Важнейшей составляющей содержания образования УМК является система ценностных отношений обучающихся к себе, к другим участникам образовательного процесса, к самому образовательного процессу и его результатам.</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При единстве подходов к решению общих задач в рамках разных учебных предметов делаются акценты на разных направлениях работы. Так, формирование представлений о символах государства, интереса и уважения к стране, к родному краю, ценностного отношения к природе и в целом к окружающей среде, к здоровью и здоровому образу жизни </w:t>
      </w:r>
      <w:proofErr w:type="gramStart"/>
      <w:r w:rsidRPr="00A76D51">
        <w:rPr>
          <w:rFonts w:ascii="Times New Roman" w:eastAsia="Times New Roman" w:hAnsi="Times New Roman" w:cs="Times New Roman"/>
          <w:sz w:val="24"/>
          <w:szCs w:val="24"/>
        </w:rPr>
        <w:t>обеспечивают</w:t>
      </w:r>
      <w:proofErr w:type="gramEnd"/>
      <w:r w:rsidRPr="00A76D51">
        <w:rPr>
          <w:rFonts w:ascii="Times New Roman" w:eastAsia="Times New Roman" w:hAnsi="Times New Roman" w:cs="Times New Roman"/>
          <w:sz w:val="24"/>
          <w:szCs w:val="24"/>
        </w:rPr>
        <w:t xml:space="preserve"> прежде всего учебники предметной линии «Окружающий мир»,</w:t>
      </w:r>
    </w:p>
    <w:p w:rsidR="00524C88" w:rsidRPr="00A76D51" w:rsidRDefault="00524C88" w:rsidP="00524C88">
      <w:pPr>
        <w:spacing w:after="0" w:line="240" w:lineRule="auto"/>
        <w:ind w:right="10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«Литературное чтение». Условия для формирования младшего школьника как языковой личности, для становления на этой основе его гражданской идентичности, для воспитания уважения к русскому языку и себе как его носителю, стремление умело пользоваться языком, осваивать его богатства обеспечивают учебники русского языка. Воспитание нравственных чувств и этического сознания берут на себя, наряду с другими, учебники по литературному чтению. Они же, как и учебники по технологии и русскому языку создают условия для эстетического воспитания учащихся, для их приобщения к национальной культуре. Учебники по всем предметам предполагают воспитание познавательного интереса, желания учиться, трудолюбия, творческого отношения к труду, учебе, жизни.</w:t>
      </w:r>
    </w:p>
    <w:p w:rsidR="00524C88" w:rsidRPr="00A76D51" w:rsidRDefault="00524C88" w:rsidP="00524C88">
      <w:pPr>
        <w:spacing w:after="0" w:line="240" w:lineRule="auto"/>
        <w:ind w:right="10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УМК «Школа России» предлагает сравнительно новые формы проведения учебных занятий, которые, кроме познавательных задач, решают специфические задачи. Например, учебный поход в лес, поле обеспечивает нравственно-этическую ориентацию, формирование умений школьников работать с дополнительными информационными источниками путем непосредственного изучения явлений окружающего мира. Другой пример: заседание школьного клуба предусматривает формирование умений делового общения, способствует нравственно-этической ориентации.</w:t>
      </w: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39" w:name="_Toc536170531"/>
      <w:r w:rsidRPr="00A76D51">
        <w:rPr>
          <w:rFonts w:ascii="Times New Roman" w:eastAsia="Times New Roman" w:hAnsi="Times New Roman" w:cs="Times New Roman"/>
          <w:b/>
          <w:bCs/>
          <w:color w:val="000000"/>
          <w:sz w:val="24"/>
          <w:szCs w:val="24"/>
        </w:rPr>
        <w:lastRenderedPageBreak/>
        <w:t xml:space="preserve">2.3.4. Виды деятельности и формы занятий с </w:t>
      </w:r>
      <w:proofErr w:type="gramStart"/>
      <w:r w:rsidRPr="00A76D51">
        <w:rPr>
          <w:rFonts w:ascii="Times New Roman" w:eastAsia="Times New Roman" w:hAnsi="Times New Roman" w:cs="Times New Roman"/>
          <w:b/>
          <w:bCs/>
          <w:color w:val="000000"/>
          <w:sz w:val="24"/>
          <w:szCs w:val="24"/>
        </w:rPr>
        <w:t>обучающимися</w:t>
      </w:r>
      <w:bookmarkEnd w:id="39"/>
      <w:proofErr w:type="gramEnd"/>
    </w:p>
    <w:p w:rsidR="00524C88" w:rsidRPr="00A76D51" w:rsidRDefault="00524C88" w:rsidP="00524C88">
      <w:pPr>
        <w:autoSpaceDE w:val="0"/>
        <w:autoSpaceDN w:val="0"/>
        <w:adjustRightInd w:val="0"/>
        <w:spacing w:after="0" w:line="240" w:lineRule="auto"/>
        <w:contextualSpacing/>
        <w:jc w:val="both"/>
        <w:outlineLvl w:val="0"/>
        <w:rPr>
          <w:rFonts w:ascii="Times New Roman" w:eastAsia="Calibri" w:hAnsi="Times New Roman" w:cs="Times New Roman"/>
          <w:b/>
          <w:sz w:val="24"/>
          <w:szCs w:val="24"/>
        </w:rPr>
      </w:pPr>
      <w:bookmarkStart w:id="40" w:name="_Toc536170532"/>
      <w:r w:rsidRPr="00A76D51">
        <w:rPr>
          <w:rFonts w:ascii="Times New Roman" w:eastAsia="Calibri" w:hAnsi="Times New Roman" w:cs="Times New Roman"/>
          <w:b/>
          <w:sz w:val="24"/>
          <w:szCs w:val="24"/>
        </w:rPr>
        <w:t>Воспитание гражданственности, патриотизма, уважения к правам, свободам и обязанностям человека:</w:t>
      </w:r>
      <w:bookmarkEnd w:id="40"/>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 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края, в которой находится школа (на плакатах, картинах, в процессе бесед, чтения книг, изучения предметов, предусмотренных базисным учебным планом);</w:t>
      </w:r>
      <w:proofErr w:type="gramEnd"/>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 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w:t>
      </w:r>
      <w:proofErr w:type="gramEnd"/>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туристско-краеведческих экспедиций, изучения вариативных учебных дисциплин);</w:t>
      </w:r>
      <w:proofErr w:type="gramEnd"/>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524C88" w:rsidRPr="00A76D51" w:rsidRDefault="00524C88" w:rsidP="00524C88">
      <w:pPr>
        <w:autoSpaceDE w:val="0"/>
        <w:autoSpaceDN w:val="0"/>
        <w:adjustRightInd w:val="0"/>
        <w:spacing w:after="0" w:line="240" w:lineRule="auto"/>
        <w:contextualSpacing/>
        <w:jc w:val="both"/>
        <w:outlineLvl w:val="0"/>
        <w:rPr>
          <w:rFonts w:ascii="Times New Roman" w:eastAsia="Calibri" w:hAnsi="Times New Roman" w:cs="Times New Roman"/>
          <w:b/>
          <w:sz w:val="24"/>
          <w:szCs w:val="24"/>
        </w:rPr>
      </w:pPr>
      <w:bookmarkStart w:id="41" w:name="_Toc536170533"/>
      <w:r w:rsidRPr="00A76D51">
        <w:rPr>
          <w:rFonts w:ascii="Times New Roman" w:eastAsia="Calibri" w:hAnsi="Times New Roman" w:cs="Times New Roman"/>
          <w:b/>
          <w:sz w:val="24"/>
          <w:szCs w:val="24"/>
        </w:rPr>
        <w:t>Воспитание нравственных чувств и этического сознания:</w:t>
      </w:r>
      <w:bookmarkEnd w:id="41"/>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 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w:t>
      </w:r>
      <w:proofErr w:type="gramEnd"/>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композиции, художественные выставки и др., отражающие культурные и духовные традиции народов России);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 xml:space="preserve">• усвоение первоначального опыта нравственных взаимоотношений в коллективе класса и школы— </w:t>
      </w:r>
      <w:proofErr w:type="gramStart"/>
      <w:r w:rsidRPr="00A76D51">
        <w:rPr>
          <w:rFonts w:ascii="Times New Roman" w:eastAsia="Calibri" w:hAnsi="Times New Roman" w:cs="Times New Roman"/>
          <w:sz w:val="24"/>
          <w:szCs w:val="24"/>
        </w:rPr>
        <w:t>ов</w:t>
      </w:r>
      <w:proofErr w:type="gramEnd"/>
      <w:r w:rsidRPr="00A76D51">
        <w:rPr>
          <w:rFonts w:ascii="Times New Roman" w:eastAsia="Calibri" w:hAnsi="Times New Roman" w:cs="Times New Roman"/>
          <w:sz w:val="24"/>
          <w:szCs w:val="24"/>
        </w:rPr>
        <w:t>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посильное участие в делах благотворительности, милосердия, в оказании помощи </w:t>
      </w:r>
      <w:proofErr w:type="gramStart"/>
      <w:r w:rsidRPr="00A76D51">
        <w:rPr>
          <w:rFonts w:ascii="Times New Roman" w:eastAsia="Calibri" w:hAnsi="Times New Roman" w:cs="Times New Roman"/>
          <w:sz w:val="24"/>
          <w:szCs w:val="24"/>
        </w:rPr>
        <w:t>нуждающимся</w:t>
      </w:r>
      <w:proofErr w:type="gramEnd"/>
      <w:r w:rsidRPr="00A76D51">
        <w:rPr>
          <w:rFonts w:ascii="Times New Roman" w:eastAsia="Calibri" w:hAnsi="Times New Roman" w:cs="Times New Roman"/>
          <w:sz w:val="24"/>
          <w:szCs w:val="24"/>
        </w:rPr>
        <w:t>, заботе о животных, других живых существах, природе;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получение первоначальных представлений о нравственных взаимоотношениях в семье (участие в беседах о семье, о родителях и прародителях);</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autoSpaceDE w:val="0"/>
        <w:autoSpaceDN w:val="0"/>
        <w:adjustRightInd w:val="0"/>
        <w:spacing w:after="0" w:line="240" w:lineRule="auto"/>
        <w:contextualSpacing/>
        <w:jc w:val="both"/>
        <w:outlineLvl w:val="0"/>
        <w:rPr>
          <w:rFonts w:ascii="Times New Roman" w:eastAsia="Calibri" w:hAnsi="Times New Roman" w:cs="Times New Roman"/>
          <w:b/>
          <w:sz w:val="24"/>
          <w:szCs w:val="24"/>
        </w:rPr>
      </w:pPr>
      <w:bookmarkStart w:id="42" w:name="_Toc536170534"/>
      <w:r w:rsidRPr="00A76D51">
        <w:rPr>
          <w:rFonts w:ascii="Times New Roman" w:eastAsia="Calibri" w:hAnsi="Times New Roman" w:cs="Times New Roman"/>
          <w:b/>
          <w:sz w:val="24"/>
          <w:szCs w:val="24"/>
        </w:rPr>
        <w:t>Воспитание трудолюбия, творческого отношения к учению, труду, жизни.</w:t>
      </w:r>
      <w:bookmarkEnd w:id="42"/>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участвуют в экскурсиях по микрорайону, городу,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узнают о профессиях своих родителей (законных представителей) и прародителей, участвуют в организации и проведении презентаций «Труд наших родных»;</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 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w:t>
      </w:r>
      <w:proofErr w:type="gramEnd"/>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города мастеров, организации детских фирм и т.д.), раскрывающих перед детьми широкий спектр профессиональной и трудовой деятельности);</w:t>
      </w:r>
      <w:proofErr w:type="gramEnd"/>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приобретают начальный опыт участия в различных видах общественно полезной деятельности на базе школы и взаимодействующих с ним учреждений дополнительного образования, других социальных институтов;</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приобретают умения и навыки самообслуживания в школе и дома;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524C88" w:rsidRPr="00A76D51" w:rsidRDefault="00524C88" w:rsidP="00524C88">
      <w:pPr>
        <w:autoSpaceDE w:val="0"/>
        <w:autoSpaceDN w:val="0"/>
        <w:adjustRightInd w:val="0"/>
        <w:spacing w:after="0" w:line="240" w:lineRule="auto"/>
        <w:contextualSpacing/>
        <w:jc w:val="both"/>
        <w:outlineLvl w:val="0"/>
        <w:rPr>
          <w:rFonts w:ascii="Times New Roman" w:eastAsia="Calibri" w:hAnsi="Times New Roman" w:cs="Times New Roman"/>
          <w:b/>
          <w:sz w:val="24"/>
          <w:szCs w:val="24"/>
        </w:rPr>
      </w:pPr>
      <w:bookmarkStart w:id="43" w:name="_Toc536170535"/>
      <w:r w:rsidRPr="00A76D51">
        <w:rPr>
          <w:rFonts w:ascii="Times New Roman" w:eastAsia="Calibri" w:hAnsi="Times New Roman" w:cs="Times New Roman"/>
          <w:b/>
          <w:sz w:val="24"/>
          <w:szCs w:val="24"/>
        </w:rPr>
        <w:t>Воспитание ценностного отношения к природе, окружающей среде (экологическое воспитание):</w:t>
      </w:r>
      <w:bookmarkEnd w:id="43"/>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экологических центров, лесничеств, экологических патрулей;</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участие в создании и реализации коллективных природоохранных проектов;</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посильное участие в деятельности детско-юношеских общественных экологических организаций;</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b/>
          <w:sz w:val="24"/>
          <w:szCs w:val="24"/>
        </w:rPr>
      </w:pPr>
      <w:r w:rsidRPr="00A76D51">
        <w:rPr>
          <w:rFonts w:ascii="Times New Roman" w:eastAsia="Calibri" w:hAnsi="Times New Roman" w:cs="Times New Roman"/>
          <w:b/>
          <w:sz w:val="24"/>
          <w:szCs w:val="24"/>
        </w:rPr>
        <w:t xml:space="preserve">Воспитание ценностного отношения к </w:t>
      </w:r>
      <w:proofErr w:type="gramStart"/>
      <w:r w:rsidRPr="00A76D51">
        <w:rPr>
          <w:rFonts w:ascii="Times New Roman" w:eastAsia="Calibri" w:hAnsi="Times New Roman" w:cs="Times New Roman"/>
          <w:b/>
          <w:sz w:val="24"/>
          <w:szCs w:val="24"/>
        </w:rPr>
        <w:t>прекрасному</w:t>
      </w:r>
      <w:proofErr w:type="gramEnd"/>
      <w:r w:rsidRPr="00A76D51">
        <w:rPr>
          <w:rFonts w:ascii="Times New Roman" w:eastAsia="Calibri" w:hAnsi="Times New Roman" w:cs="Times New Roman"/>
          <w:b/>
          <w:sz w:val="24"/>
          <w:szCs w:val="24"/>
        </w:rPr>
        <w:t>, формирование представлений об эстетических идеалах и ценностях (эстетическое воспитание):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 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 обучение видеть прекрасное в окружающем мире, природе родного края, в том, что окружает обучающихся в пространстве школы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w:t>
      </w:r>
      <w:proofErr w:type="gramEnd"/>
      <w:r w:rsidRPr="00A76D51">
        <w:rPr>
          <w:rFonts w:ascii="Times New Roman" w:eastAsia="Calibri" w:hAnsi="Times New Roman" w:cs="Times New Roman"/>
          <w:sz w:val="24"/>
          <w:szCs w:val="24"/>
        </w:rPr>
        <w:t xml:space="preserve"> обучение понимать красоту окружающего мира через художественные образы;</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 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roofErr w:type="gramEnd"/>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школе своих впечатлений и созданных по мотивам экскурсий творческих работ;</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получение элементарных представлений о стиле одежды как способе выражения внутреннего, душевного состояния человека;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участие в художественном оформлении помещений.</w:t>
      </w:r>
    </w:p>
    <w:p w:rsidR="00AD657E" w:rsidRPr="00F94F5C" w:rsidRDefault="00524C88" w:rsidP="00F94F5C">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Организация и проведение предметных недел</w:t>
      </w:r>
      <w:r w:rsidR="00F94F5C">
        <w:rPr>
          <w:rFonts w:ascii="Times New Roman" w:eastAsia="Times New Roman" w:hAnsi="Times New Roman" w:cs="Times New Roman"/>
          <w:sz w:val="24"/>
          <w:szCs w:val="24"/>
        </w:rPr>
        <w:t>ь, школьных олимпиад (4 классы)</w:t>
      </w:r>
    </w:p>
    <w:p w:rsidR="00AD657E" w:rsidRDefault="00AD657E" w:rsidP="00524C88">
      <w:pPr>
        <w:shd w:val="clear" w:color="auto" w:fill="FFFFFF"/>
        <w:spacing w:after="150" w:line="240" w:lineRule="auto"/>
        <w:contextualSpacing/>
        <w:jc w:val="center"/>
        <w:rPr>
          <w:rFonts w:ascii="Times New Roman" w:eastAsia="Times New Roman" w:hAnsi="Times New Roman" w:cs="Times New Roman"/>
          <w:b/>
          <w:bCs/>
          <w:color w:val="333333"/>
          <w:sz w:val="24"/>
          <w:szCs w:val="24"/>
          <w:lang w:eastAsia="ru-RU"/>
        </w:rPr>
      </w:pPr>
    </w:p>
    <w:p w:rsidR="00524C88" w:rsidRPr="00A76D51" w:rsidRDefault="00524C88" w:rsidP="00524C88">
      <w:pPr>
        <w:shd w:val="clear" w:color="auto" w:fill="FFFFFF"/>
        <w:spacing w:after="150" w:line="240" w:lineRule="auto"/>
        <w:contextualSpacing/>
        <w:jc w:val="center"/>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b/>
          <w:bCs/>
          <w:color w:val="333333"/>
          <w:sz w:val="24"/>
          <w:szCs w:val="24"/>
          <w:lang w:eastAsia="ru-RU"/>
        </w:rPr>
        <w:t xml:space="preserve">Виды деятельности и формы проведения занятий с </w:t>
      </w:r>
      <w:proofErr w:type="gramStart"/>
      <w:r w:rsidRPr="00A76D51">
        <w:rPr>
          <w:rFonts w:ascii="Times New Roman" w:eastAsia="Times New Roman" w:hAnsi="Times New Roman" w:cs="Times New Roman"/>
          <w:b/>
          <w:bCs/>
          <w:color w:val="333333"/>
          <w:sz w:val="24"/>
          <w:szCs w:val="24"/>
          <w:lang w:eastAsia="ru-RU"/>
        </w:rPr>
        <w:t>обучающимися</w:t>
      </w:r>
      <w:proofErr w:type="gramEnd"/>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tbl>
      <w:tblPr>
        <w:tblW w:w="0" w:type="auto"/>
        <w:tblInd w:w="75"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tblPr>
      <w:tblGrid>
        <w:gridCol w:w="1034"/>
        <w:gridCol w:w="3420"/>
        <w:gridCol w:w="5143"/>
      </w:tblGrid>
      <w:tr w:rsidR="00524C88" w:rsidRPr="00A76D51" w:rsidTr="00524C88">
        <w:tc>
          <w:tcPr>
            <w:tcW w:w="10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Формы</w:t>
            </w:r>
          </w:p>
        </w:tc>
        <w:tc>
          <w:tcPr>
            <w:tcW w:w="51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Мероприятия</w:t>
            </w:r>
          </w:p>
        </w:tc>
      </w:tr>
      <w:tr w:rsidR="00524C88" w:rsidRPr="00A76D51" w:rsidTr="00524C88">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1 уровень</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(1 класс)</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Беседы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классные часы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участие </w:t>
            </w:r>
            <w:proofErr w:type="gramStart"/>
            <w:r w:rsidRPr="00A76D51">
              <w:rPr>
                <w:rFonts w:ascii="Times New Roman" w:eastAsia="Times New Roman" w:hAnsi="Times New Roman" w:cs="Times New Roman"/>
                <w:color w:val="000000"/>
                <w:sz w:val="24"/>
                <w:szCs w:val="24"/>
                <w:lang w:eastAsia="ru-RU"/>
              </w:rPr>
              <w:t>в</w:t>
            </w:r>
            <w:proofErr w:type="gramEnd"/>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подготовке и проведении мероприятий,</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конкурсов</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спортивные соревнования</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сюжетно-ролевые игры,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проектная деятельность</w:t>
            </w:r>
          </w:p>
        </w:tc>
        <w:tc>
          <w:tcPr>
            <w:tcW w:w="5143" w:type="dxa"/>
            <w:tcBorders>
              <w:top w:val="nil"/>
              <w:left w:val="nil"/>
              <w:bottom w:val="single" w:sz="8" w:space="0" w:color="auto"/>
              <w:right w:val="single" w:sz="8" w:space="0" w:color="auto"/>
            </w:tcBorders>
            <w:tcMar>
              <w:top w:w="0" w:type="dxa"/>
              <w:left w:w="108" w:type="dxa"/>
              <w:bottom w:w="0" w:type="dxa"/>
              <w:right w:w="108" w:type="dxa"/>
            </w:tcMar>
            <w:hideMark/>
          </w:tcPr>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 xml:space="preserve">«Здравствуй, школа»,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«Правила поведения в школе», «Что такое доброта?»,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«Государственные символы России»,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цикл бесед «Трудитьс</w:t>
            </w:r>
            <w:proofErr w:type="gramStart"/>
            <w:r w:rsidRPr="00A76D51">
              <w:rPr>
                <w:rFonts w:ascii="Times New Roman" w:eastAsia="Times New Roman" w:hAnsi="Times New Roman" w:cs="Times New Roman"/>
                <w:color w:val="000000"/>
                <w:sz w:val="24"/>
                <w:szCs w:val="24"/>
                <w:lang w:eastAsia="ru-RU"/>
              </w:rPr>
              <w:t>я-</w:t>
            </w:r>
            <w:proofErr w:type="gramEnd"/>
            <w:r w:rsidRPr="00A76D51">
              <w:rPr>
                <w:rFonts w:ascii="Times New Roman" w:eastAsia="Times New Roman" w:hAnsi="Times New Roman" w:cs="Times New Roman"/>
                <w:color w:val="000000"/>
                <w:sz w:val="24"/>
                <w:szCs w:val="24"/>
                <w:lang w:eastAsia="ru-RU"/>
              </w:rPr>
              <w:t xml:space="preserve"> всегда пригодиться»,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«Твое здоровье».</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Программа «Школа гражданского становления личности»</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«Что значи</w:t>
            </w:r>
            <w:proofErr w:type="gramStart"/>
            <w:r w:rsidRPr="00A76D51">
              <w:rPr>
                <w:rFonts w:ascii="Times New Roman" w:eastAsia="Times New Roman" w:hAnsi="Times New Roman" w:cs="Times New Roman"/>
                <w:color w:val="000000"/>
                <w:sz w:val="24"/>
                <w:szCs w:val="24"/>
                <w:lang w:eastAsia="ru-RU"/>
              </w:rPr>
              <w:t>т-</w:t>
            </w:r>
            <w:proofErr w:type="gramEnd"/>
            <w:r w:rsidRPr="00A76D51">
              <w:rPr>
                <w:rFonts w:ascii="Times New Roman" w:eastAsia="Times New Roman" w:hAnsi="Times New Roman" w:cs="Times New Roman"/>
                <w:color w:val="000000"/>
                <w:sz w:val="24"/>
                <w:szCs w:val="24"/>
                <w:lang w:eastAsia="ru-RU"/>
              </w:rPr>
              <w:t xml:space="preserve"> быть учеником?» ,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«Что такое хорошо и что такое плохо?», «Краски природы»,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«Любимое время года»,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«Моя семья»;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«Моя малая Родина»,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«Народные приметы»,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«Мой домашний любимец».</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Школьные  праздники и социально значимые мероприятия: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«Краеведческая конференция»,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«Новогодняя сказка»,</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«Прощание с букварем»,</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конкурсы рисунков «Осто</w:t>
            </w:r>
            <w:r w:rsidR="00EA4A60">
              <w:rPr>
                <w:rFonts w:ascii="Times New Roman" w:eastAsia="Times New Roman" w:hAnsi="Times New Roman" w:cs="Times New Roman"/>
                <w:color w:val="000000"/>
                <w:sz w:val="24"/>
                <w:szCs w:val="24"/>
                <w:lang w:eastAsia="ru-RU"/>
              </w:rPr>
              <w:t>рожно, дорога!» «Зимняя сказка»</w:t>
            </w:r>
            <w:r w:rsidRPr="00A76D51">
              <w:rPr>
                <w:rFonts w:ascii="Times New Roman" w:eastAsia="Times New Roman" w:hAnsi="Times New Roman" w:cs="Times New Roman"/>
                <w:color w:val="000000"/>
                <w:sz w:val="24"/>
                <w:szCs w:val="24"/>
                <w:lang w:eastAsia="ru-RU"/>
              </w:rPr>
              <w:t xml:space="preserve">;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конкурс чтецов «Салют, Победа!»</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Спортивные соревнования «Весёлые старты»,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«Масленица», «А, ну- ка, мальчики»,</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«А, ну- ка, девочки»,</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«Правила безопасности»,</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«Музей народного быта».</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EA4A60">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«Я </w:t>
            </w:r>
            <w:proofErr w:type="gramStart"/>
            <w:r w:rsidRPr="00A76D51">
              <w:rPr>
                <w:rFonts w:ascii="Times New Roman" w:eastAsia="Times New Roman" w:hAnsi="Times New Roman" w:cs="Times New Roman"/>
                <w:color w:val="000000"/>
                <w:sz w:val="24"/>
                <w:szCs w:val="24"/>
                <w:lang w:eastAsia="ru-RU"/>
              </w:rPr>
              <w:t>-г</w:t>
            </w:r>
            <w:proofErr w:type="gramEnd"/>
            <w:r w:rsidRPr="00A76D51">
              <w:rPr>
                <w:rFonts w:ascii="Times New Roman" w:eastAsia="Times New Roman" w:hAnsi="Times New Roman" w:cs="Times New Roman"/>
                <w:color w:val="000000"/>
                <w:sz w:val="24"/>
                <w:szCs w:val="24"/>
                <w:lang w:eastAsia="ru-RU"/>
              </w:rPr>
              <w:t>ражданин России», «Познаём мир вместе».</w:t>
            </w:r>
          </w:p>
        </w:tc>
      </w:tr>
      <w:tr w:rsidR="00524C88" w:rsidRPr="00A76D51" w:rsidTr="00524C88">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2 уровень</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(2-3 класс)</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Беседы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классные часы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участие </w:t>
            </w:r>
            <w:proofErr w:type="gramStart"/>
            <w:r w:rsidRPr="00A76D51">
              <w:rPr>
                <w:rFonts w:ascii="Times New Roman" w:eastAsia="Times New Roman" w:hAnsi="Times New Roman" w:cs="Times New Roman"/>
                <w:color w:val="000000"/>
                <w:sz w:val="24"/>
                <w:szCs w:val="24"/>
                <w:lang w:eastAsia="ru-RU"/>
              </w:rPr>
              <w:t>в</w:t>
            </w:r>
            <w:proofErr w:type="gramEnd"/>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подготовке и проведении мероприятий,</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конкурсов</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спортивные соревнования,</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сюжетно-ролевые игры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учебно-исследовательские</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конференции</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проектная деятельность</w:t>
            </w:r>
          </w:p>
        </w:tc>
        <w:tc>
          <w:tcPr>
            <w:tcW w:w="5143" w:type="dxa"/>
            <w:tcBorders>
              <w:top w:val="nil"/>
              <w:left w:val="nil"/>
              <w:bottom w:val="single" w:sz="8" w:space="0" w:color="auto"/>
              <w:right w:val="single" w:sz="8" w:space="0" w:color="auto"/>
            </w:tcBorders>
            <w:tcMar>
              <w:top w:w="0" w:type="dxa"/>
              <w:left w:w="108" w:type="dxa"/>
              <w:bottom w:w="0" w:type="dxa"/>
              <w:right w:w="108" w:type="dxa"/>
            </w:tcMar>
            <w:hideMark/>
          </w:tcPr>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«Здравствуй, школа»,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«Все </w:t>
            </w:r>
            <w:proofErr w:type="gramStart"/>
            <w:r w:rsidRPr="00A76D51">
              <w:rPr>
                <w:rFonts w:ascii="Times New Roman" w:eastAsia="Times New Roman" w:hAnsi="Times New Roman" w:cs="Times New Roman"/>
                <w:color w:val="000000"/>
                <w:sz w:val="24"/>
                <w:szCs w:val="24"/>
                <w:lang w:eastAsia="ru-RU"/>
              </w:rPr>
              <w:t>мы-дружная</w:t>
            </w:r>
            <w:proofErr w:type="gramEnd"/>
            <w:r w:rsidRPr="00A76D51">
              <w:rPr>
                <w:rFonts w:ascii="Times New Roman" w:eastAsia="Times New Roman" w:hAnsi="Times New Roman" w:cs="Times New Roman"/>
                <w:color w:val="000000"/>
                <w:sz w:val="24"/>
                <w:szCs w:val="24"/>
                <w:lang w:eastAsia="ru-RU"/>
              </w:rPr>
              <w:t xml:space="preserve"> семья»,</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«Как появилась религия»,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«Что такое </w:t>
            </w:r>
            <w:proofErr w:type="gramStart"/>
            <w:r w:rsidRPr="00A76D51">
              <w:rPr>
                <w:rFonts w:ascii="Times New Roman" w:eastAsia="Times New Roman" w:hAnsi="Times New Roman" w:cs="Times New Roman"/>
                <w:color w:val="000000"/>
                <w:sz w:val="24"/>
                <w:szCs w:val="24"/>
                <w:lang w:eastAsia="ru-RU"/>
              </w:rPr>
              <w:t>-К</w:t>
            </w:r>
            <w:proofErr w:type="gramEnd"/>
            <w:r w:rsidRPr="00A76D51">
              <w:rPr>
                <w:rFonts w:ascii="Times New Roman" w:eastAsia="Times New Roman" w:hAnsi="Times New Roman" w:cs="Times New Roman"/>
                <w:color w:val="000000"/>
                <w:sz w:val="24"/>
                <w:szCs w:val="24"/>
                <w:lang w:eastAsia="ru-RU"/>
              </w:rPr>
              <w:t>онституция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Программа «Навыки жизни»,</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цикл бесед «Учись учиться»,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«Береги здоровье смолоду»;</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«Все мы разные, но все мы равные»</w:t>
            </w:r>
            <w:proofErr w:type="gramStart"/>
            <w:r w:rsidRPr="00A76D51">
              <w:rPr>
                <w:rFonts w:ascii="Times New Roman" w:eastAsia="Times New Roman" w:hAnsi="Times New Roman" w:cs="Times New Roman"/>
                <w:color w:val="000000"/>
                <w:sz w:val="24"/>
                <w:szCs w:val="24"/>
                <w:lang w:eastAsia="ru-RU"/>
              </w:rPr>
              <w:t xml:space="preserve"> ,</w:t>
            </w:r>
            <w:proofErr w:type="gramEnd"/>
            <w:r w:rsidRPr="00A76D51">
              <w:rPr>
                <w:rFonts w:ascii="Times New Roman" w:eastAsia="Times New Roman" w:hAnsi="Times New Roman" w:cs="Times New Roman"/>
                <w:color w:val="000000"/>
                <w:sz w:val="24"/>
                <w:szCs w:val="24"/>
                <w:lang w:eastAsia="ru-RU"/>
              </w:rPr>
              <w:t xml:space="preserve">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«С детства дружбой дорожи»,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«Хочу и над</w:t>
            </w:r>
            <w:proofErr w:type="gramStart"/>
            <w:r w:rsidRPr="00A76D51">
              <w:rPr>
                <w:rFonts w:ascii="Times New Roman" w:eastAsia="Times New Roman" w:hAnsi="Times New Roman" w:cs="Times New Roman"/>
                <w:color w:val="000000"/>
                <w:sz w:val="24"/>
                <w:szCs w:val="24"/>
                <w:lang w:eastAsia="ru-RU"/>
              </w:rPr>
              <w:t>о-</w:t>
            </w:r>
            <w:proofErr w:type="gramEnd"/>
            <w:r w:rsidRPr="00A76D51">
              <w:rPr>
                <w:rFonts w:ascii="Times New Roman" w:eastAsia="Times New Roman" w:hAnsi="Times New Roman" w:cs="Times New Roman"/>
                <w:color w:val="000000"/>
                <w:sz w:val="24"/>
                <w:szCs w:val="24"/>
                <w:lang w:eastAsia="ru-RU"/>
              </w:rPr>
              <w:t xml:space="preserve"> трудный выбор»,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«Профессии моих родителей»,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«Моя родословная»,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«Я и мое имя»,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«Название моего поселка»,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«Моя  любимая книга».</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Школьные праздники и социально значимые мероприятия: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«Именины школы»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«Новогодняя сказка»,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«Милая мама».</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Конкурсы рисунков</w:t>
            </w:r>
            <w:r w:rsidR="00EA4A60">
              <w:rPr>
                <w:rFonts w:ascii="Times New Roman" w:eastAsia="Times New Roman" w:hAnsi="Times New Roman" w:cs="Times New Roman"/>
                <w:color w:val="000000"/>
                <w:sz w:val="24"/>
                <w:szCs w:val="24"/>
                <w:lang w:eastAsia="ru-RU"/>
              </w:rPr>
              <w:t>:</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«Осторожно, дети!»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 xml:space="preserve">«Зимняя сказка»,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«Лучшая открытка» </w:t>
            </w:r>
            <w:proofErr w:type="gramStart"/>
            <w:r w:rsidRPr="00A76D51">
              <w:rPr>
                <w:rFonts w:ascii="Times New Roman" w:eastAsia="Times New Roman" w:hAnsi="Times New Roman" w:cs="Times New Roman"/>
                <w:color w:val="000000"/>
                <w:sz w:val="24"/>
                <w:szCs w:val="24"/>
                <w:lang w:eastAsia="ru-RU"/>
              </w:rPr>
              <w:t xml:space="preserve">( </w:t>
            </w:r>
            <w:proofErr w:type="gramEnd"/>
            <w:r w:rsidRPr="00A76D51">
              <w:rPr>
                <w:rFonts w:ascii="Times New Roman" w:eastAsia="Times New Roman" w:hAnsi="Times New Roman" w:cs="Times New Roman"/>
                <w:color w:val="000000"/>
                <w:sz w:val="24"/>
                <w:szCs w:val="24"/>
                <w:lang w:eastAsia="ru-RU"/>
              </w:rPr>
              <w:t>к 23 фев</w:t>
            </w:r>
            <w:r w:rsidR="00EA4A60">
              <w:rPr>
                <w:rFonts w:ascii="Times New Roman" w:eastAsia="Times New Roman" w:hAnsi="Times New Roman" w:cs="Times New Roman"/>
                <w:color w:val="000000"/>
                <w:sz w:val="24"/>
                <w:szCs w:val="24"/>
                <w:lang w:eastAsia="ru-RU"/>
              </w:rPr>
              <w:t xml:space="preserve">раля и 8 марта») </w:t>
            </w:r>
            <w:r w:rsidRPr="00A76D51">
              <w:rPr>
                <w:rFonts w:ascii="Times New Roman" w:eastAsia="Times New Roman" w:hAnsi="Times New Roman" w:cs="Times New Roman"/>
                <w:color w:val="000000"/>
                <w:sz w:val="24"/>
                <w:szCs w:val="24"/>
                <w:lang w:eastAsia="ru-RU"/>
              </w:rPr>
              <w:t xml:space="preserve"> «Салют, Победа!»</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Спортивные соревнования «Весёлые старты»,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«Масленица»,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«Вперёд, мальчишки»,</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«Красный, жёлтый, зелёный»,</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«Вместе весело шагать»,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«Мои друзья».</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«Краеведческая конференция»</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«Мир моих увлечений».</w:t>
            </w:r>
          </w:p>
          <w:p w:rsidR="00524C88" w:rsidRPr="00A76D51" w:rsidRDefault="00EA4A60" w:rsidP="00EA4A60">
            <w:pPr>
              <w:spacing w:after="0" w:line="24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«Познаём мир вместе»</w:t>
            </w:r>
            <w:r w:rsidR="00524C88" w:rsidRPr="00A76D51">
              <w:rPr>
                <w:rFonts w:ascii="Times New Roman" w:eastAsia="Times New Roman" w:hAnsi="Times New Roman" w:cs="Times New Roman"/>
                <w:color w:val="000000"/>
                <w:sz w:val="24"/>
                <w:szCs w:val="24"/>
                <w:lang w:eastAsia="ru-RU"/>
              </w:rPr>
              <w:t> </w:t>
            </w:r>
          </w:p>
        </w:tc>
      </w:tr>
      <w:tr w:rsidR="00524C88" w:rsidRPr="00A76D51" w:rsidTr="00524C88">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3 уровень</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( 4 класс)</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Беседы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классные часы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участие </w:t>
            </w:r>
            <w:proofErr w:type="gramStart"/>
            <w:r w:rsidRPr="00A76D51">
              <w:rPr>
                <w:rFonts w:ascii="Times New Roman" w:eastAsia="Times New Roman" w:hAnsi="Times New Roman" w:cs="Times New Roman"/>
                <w:color w:val="000000"/>
                <w:sz w:val="24"/>
                <w:szCs w:val="24"/>
                <w:lang w:eastAsia="ru-RU"/>
              </w:rPr>
              <w:t>в</w:t>
            </w:r>
            <w:proofErr w:type="gramEnd"/>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подготовке и проведении мероприятий,</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конкурсов</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спортивные соревнования</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сюжетно-ролевые игры,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учебно-исследовательские</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конференции</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проектная</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деятельность</w:t>
            </w:r>
          </w:p>
        </w:tc>
        <w:tc>
          <w:tcPr>
            <w:tcW w:w="5143" w:type="dxa"/>
            <w:tcBorders>
              <w:top w:val="nil"/>
              <w:left w:val="nil"/>
              <w:bottom w:val="single" w:sz="8" w:space="0" w:color="auto"/>
              <w:right w:val="single" w:sz="8" w:space="0" w:color="auto"/>
            </w:tcBorders>
            <w:tcMar>
              <w:top w:w="0" w:type="dxa"/>
              <w:left w:w="108" w:type="dxa"/>
              <w:bottom w:w="0" w:type="dxa"/>
              <w:right w:w="108" w:type="dxa"/>
            </w:tcMar>
            <w:hideMark/>
          </w:tcPr>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«Воспитай себя»,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«Добрым быть совсем не просто»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«Мир человеческих чувств »,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«Для чего нужна  религия»,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«Россия-Родина моя!»,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«Государственное устройство России»,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«Мир профессий»,</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«А гражданином быть </w:t>
            </w:r>
            <w:proofErr w:type="gramStart"/>
            <w:r w:rsidRPr="00A76D51">
              <w:rPr>
                <w:rFonts w:ascii="Times New Roman" w:eastAsia="Times New Roman" w:hAnsi="Times New Roman" w:cs="Times New Roman"/>
                <w:color w:val="000000"/>
                <w:sz w:val="24"/>
                <w:szCs w:val="24"/>
                <w:lang w:eastAsia="ru-RU"/>
              </w:rPr>
              <w:t>обязан</w:t>
            </w:r>
            <w:proofErr w:type="gramEnd"/>
            <w:r w:rsidRPr="00A76D51">
              <w:rPr>
                <w:rFonts w:ascii="Times New Roman" w:eastAsia="Times New Roman" w:hAnsi="Times New Roman" w:cs="Times New Roman"/>
                <w:color w:val="000000"/>
                <w:sz w:val="24"/>
                <w:szCs w:val="24"/>
                <w:lang w:eastAsia="ru-RU"/>
              </w:rPr>
              <w:t>»,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«Край любимый, край родной»,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«По страницам истории Отечества», «Мой  любимый  литературный герой»,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«Труд и воспитание характера»,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«Что значит </w:t>
            </w:r>
            <w:proofErr w:type="gramStart"/>
            <w:r w:rsidRPr="00A76D51">
              <w:rPr>
                <w:rFonts w:ascii="Times New Roman" w:eastAsia="Times New Roman" w:hAnsi="Times New Roman" w:cs="Times New Roman"/>
                <w:color w:val="000000"/>
                <w:sz w:val="24"/>
                <w:szCs w:val="24"/>
                <w:lang w:eastAsia="ru-RU"/>
              </w:rPr>
              <w:t>-б</w:t>
            </w:r>
            <w:proofErr w:type="gramEnd"/>
            <w:r w:rsidRPr="00A76D51">
              <w:rPr>
                <w:rFonts w:ascii="Times New Roman" w:eastAsia="Times New Roman" w:hAnsi="Times New Roman" w:cs="Times New Roman"/>
                <w:color w:val="000000"/>
                <w:sz w:val="24"/>
                <w:szCs w:val="24"/>
                <w:lang w:eastAsia="ru-RU"/>
              </w:rPr>
              <w:t>ыть полезным людям?».</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Школьные  праздники и социально значимые мероприятия:  «Новогодняя сказка», День матери, День Памяти.</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Конкурсы рисунков</w:t>
            </w:r>
            <w:r w:rsidR="00EA4A60">
              <w:rPr>
                <w:rFonts w:ascii="Times New Roman" w:eastAsia="Times New Roman" w:hAnsi="Times New Roman" w:cs="Times New Roman"/>
                <w:color w:val="000000"/>
                <w:sz w:val="24"/>
                <w:szCs w:val="24"/>
                <w:lang w:eastAsia="ru-RU"/>
              </w:rPr>
              <w:t>:</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«Осторожно, дети!»</w:t>
            </w:r>
            <w:proofErr w:type="gramStart"/>
            <w:r w:rsidRPr="00A76D51">
              <w:rPr>
                <w:rFonts w:ascii="Times New Roman" w:eastAsia="Times New Roman" w:hAnsi="Times New Roman" w:cs="Times New Roman"/>
                <w:color w:val="000000"/>
                <w:sz w:val="24"/>
                <w:szCs w:val="24"/>
                <w:lang w:eastAsia="ru-RU"/>
              </w:rPr>
              <w:t xml:space="preserve"> </w:t>
            </w:r>
            <w:r w:rsidR="00EA4A60">
              <w:rPr>
                <w:rFonts w:ascii="Times New Roman" w:eastAsia="Times New Roman" w:hAnsi="Times New Roman" w:cs="Times New Roman"/>
                <w:color w:val="000000"/>
                <w:sz w:val="24"/>
                <w:szCs w:val="24"/>
                <w:lang w:eastAsia="ru-RU"/>
              </w:rPr>
              <w:t>,</w:t>
            </w:r>
            <w:proofErr w:type="gramEnd"/>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«Зимняя сказка», </w:t>
            </w:r>
          </w:p>
          <w:p w:rsidR="00EA4A60" w:rsidRDefault="00EA4A60" w:rsidP="00524C88">
            <w:pPr>
              <w:spacing w:after="0" w:line="24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«Береги здоровье»,</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«Салют, Победа!»</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Спортивные соревнования «Весёлые старты»,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«Масленица»,</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«А, ну- ка, мальчики»,</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«А, ну- ка, девочки»,</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«Безопасное колесо»</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«Мир моих увлечений».</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«Краеведческая конференция»</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EA4A60">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  «Я - гражданин России», «Познаём мир вместе».</w:t>
            </w:r>
          </w:p>
        </w:tc>
      </w:tr>
    </w:tbl>
    <w:p w:rsidR="00524C88" w:rsidRPr="00A76D51" w:rsidRDefault="00524C88" w:rsidP="00524C88">
      <w:pPr>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 </w:t>
      </w:r>
    </w:p>
    <w:p w:rsidR="00524C88" w:rsidRPr="00A76D51" w:rsidRDefault="00524C88" w:rsidP="00EA4A60">
      <w:pPr>
        <w:spacing w:after="0" w:line="240" w:lineRule="auto"/>
        <w:contextualSpacing/>
        <w:jc w:val="both"/>
        <w:rPr>
          <w:rFonts w:ascii="Times New Roman" w:eastAsia="Times New Roman" w:hAnsi="Times New Roman" w:cs="Times New Roman"/>
          <w:b/>
          <w:bCs/>
          <w:color w:val="000000"/>
          <w:sz w:val="24"/>
          <w:szCs w:val="24"/>
        </w:rPr>
      </w:pPr>
      <w:r w:rsidRPr="00A76D51">
        <w:rPr>
          <w:rFonts w:ascii="Times New Roman" w:eastAsia="Times New Roman" w:hAnsi="Times New Roman" w:cs="Times New Roman"/>
          <w:color w:val="000000"/>
          <w:sz w:val="24"/>
          <w:szCs w:val="24"/>
          <w:lang w:eastAsia="ru-RU"/>
        </w:rPr>
        <w:t> </w:t>
      </w:r>
      <w:bookmarkStart w:id="44" w:name="_Toc536170536"/>
      <w:r w:rsidRPr="00A76D51">
        <w:rPr>
          <w:rFonts w:ascii="Times New Roman" w:eastAsia="Times New Roman" w:hAnsi="Times New Roman" w:cs="Times New Roman"/>
          <w:b/>
          <w:bCs/>
          <w:color w:val="000000"/>
          <w:sz w:val="24"/>
          <w:szCs w:val="24"/>
        </w:rPr>
        <w:t>2.3.5.</w:t>
      </w:r>
      <w:r w:rsidR="00EA4A60">
        <w:rPr>
          <w:rFonts w:ascii="Times New Roman" w:eastAsia="Times New Roman" w:hAnsi="Times New Roman" w:cs="Times New Roman"/>
          <w:b/>
          <w:bCs/>
          <w:color w:val="000000"/>
          <w:sz w:val="24"/>
          <w:szCs w:val="24"/>
        </w:rPr>
        <w:t xml:space="preserve"> </w:t>
      </w:r>
      <w:r w:rsidRPr="00A76D51">
        <w:rPr>
          <w:rFonts w:ascii="Times New Roman" w:eastAsia="Times New Roman" w:hAnsi="Times New Roman" w:cs="Times New Roman"/>
          <w:b/>
          <w:bCs/>
          <w:color w:val="000000"/>
          <w:sz w:val="24"/>
          <w:szCs w:val="24"/>
        </w:rPr>
        <w:t>Модель организации работы по духовно-нравственному развитию,</w:t>
      </w:r>
      <w:bookmarkEnd w:id="44"/>
    </w:p>
    <w:p w:rsidR="00524C88" w:rsidRPr="00A76D51" w:rsidRDefault="00524C88" w:rsidP="00524C88">
      <w:pPr>
        <w:keepNext/>
        <w:keepLines/>
        <w:spacing w:after="0"/>
        <w:outlineLvl w:val="2"/>
        <w:rPr>
          <w:rFonts w:ascii="Times New Roman" w:eastAsia="Times New Roman" w:hAnsi="Times New Roman" w:cs="Times New Roman"/>
          <w:b/>
          <w:bCs/>
          <w:color w:val="000000"/>
          <w:sz w:val="24"/>
          <w:szCs w:val="24"/>
        </w:rPr>
      </w:pPr>
      <w:bookmarkStart w:id="45" w:name="_Toc536170537"/>
      <w:r w:rsidRPr="00A76D51">
        <w:rPr>
          <w:rFonts w:ascii="Times New Roman" w:eastAsia="Times New Roman" w:hAnsi="Times New Roman" w:cs="Times New Roman"/>
          <w:b/>
          <w:bCs/>
          <w:color w:val="000000"/>
          <w:sz w:val="24"/>
          <w:szCs w:val="24"/>
        </w:rPr>
        <w:t xml:space="preserve">воспитанию и социализации </w:t>
      </w:r>
      <w:proofErr w:type="gramStart"/>
      <w:r w:rsidRPr="00A76D51">
        <w:rPr>
          <w:rFonts w:ascii="Times New Roman" w:eastAsia="Times New Roman" w:hAnsi="Times New Roman" w:cs="Times New Roman"/>
          <w:b/>
          <w:bCs/>
          <w:color w:val="000000"/>
          <w:sz w:val="24"/>
          <w:szCs w:val="24"/>
        </w:rPr>
        <w:t>обучающихся</w:t>
      </w:r>
      <w:bookmarkEnd w:id="45"/>
      <w:proofErr w:type="gramEnd"/>
      <w:r w:rsidR="00EA4A60">
        <w:rPr>
          <w:rFonts w:ascii="Times New Roman" w:eastAsia="Times New Roman" w:hAnsi="Times New Roman" w:cs="Times New Roman"/>
          <w:b/>
          <w:bCs/>
          <w:color w:val="000000"/>
          <w:sz w:val="24"/>
          <w:szCs w:val="24"/>
        </w:rPr>
        <w:t>.</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Принципы и особенности организации воспитания и социализации младших</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школьников</w:t>
      </w:r>
    </w:p>
    <w:p w:rsidR="00524C88" w:rsidRPr="00A76D51" w:rsidRDefault="00524C88" w:rsidP="00524C88">
      <w:pPr>
        <w:spacing w:line="240" w:lineRule="auto"/>
        <w:ind w:right="1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Принцип ориентации на идеал.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A76D51">
        <w:rPr>
          <w:rFonts w:ascii="Times New Roman" w:eastAsia="Times New Roman" w:hAnsi="Times New Roman" w:cs="Times New Roman"/>
          <w:sz w:val="24"/>
          <w:szCs w:val="24"/>
        </w:rPr>
        <w:t>должном</w:t>
      </w:r>
      <w:proofErr w:type="gramEnd"/>
      <w:r w:rsidRPr="00A76D51">
        <w:rPr>
          <w:rFonts w:ascii="Times New Roman" w:eastAsia="Times New Roman" w:hAnsi="Times New Roman" w:cs="Times New Roman"/>
          <w:sz w:val="24"/>
          <w:szCs w:val="24"/>
        </w:rPr>
        <w:t xml:space="preserve">.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воспитания и </w:t>
      </w:r>
      <w:proofErr w:type="gramStart"/>
      <w:r w:rsidRPr="00A76D51">
        <w:rPr>
          <w:rFonts w:ascii="Times New Roman" w:eastAsia="Times New Roman" w:hAnsi="Times New Roman" w:cs="Times New Roman"/>
          <w:sz w:val="24"/>
          <w:szCs w:val="24"/>
        </w:rPr>
        <w:t>социализации</w:t>
      </w:r>
      <w:proofErr w:type="gramEnd"/>
      <w:r w:rsidRPr="00A76D51">
        <w:rPr>
          <w:rFonts w:ascii="Times New Roman" w:eastAsia="Times New Roman" w:hAnsi="Times New Roman" w:cs="Times New Roman"/>
          <w:sz w:val="24"/>
          <w:szCs w:val="24"/>
        </w:rPr>
        <w:t xml:space="preserve">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524C88" w:rsidRPr="00A76D51" w:rsidRDefault="00524C88" w:rsidP="00524C88">
      <w:pPr>
        <w:spacing w:line="240" w:lineRule="auto"/>
        <w:ind w:right="1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Аксиологический принцип</w:t>
      </w:r>
      <w:r w:rsidRPr="00A76D51">
        <w:rPr>
          <w:rFonts w:ascii="Times New Roman" w:eastAsia="Times New Roman" w:hAnsi="Times New Roman" w:cs="Times New Roman"/>
          <w:i/>
          <w:iCs/>
          <w:sz w:val="24"/>
          <w:szCs w:val="24"/>
        </w:rPr>
        <w:t>.</w:t>
      </w:r>
      <w:r w:rsidRPr="00A76D51">
        <w:rPr>
          <w:rFonts w:ascii="Times New Roman" w:eastAsia="Times New Roman" w:hAnsi="Times New Roman" w:cs="Times New Roman"/>
          <w:sz w:val="24"/>
          <w:szCs w:val="24"/>
        </w:rPr>
        <w:t xml:space="preserve"> Ценности определяют основное содержание духовно-нравственного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524C88" w:rsidRPr="00A76D51" w:rsidRDefault="00524C88" w:rsidP="00524C88">
      <w:pPr>
        <w:spacing w:line="240" w:lineRule="auto"/>
        <w:ind w:right="1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w:t>
      </w:r>
      <w:proofErr w:type="gramStart"/>
      <w:r w:rsidRPr="00A76D51">
        <w:rPr>
          <w:rFonts w:ascii="Times New Roman" w:eastAsia="Times New Roman" w:hAnsi="Times New Roman" w:cs="Times New Roman"/>
          <w:sz w:val="24"/>
          <w:szCs w:val="24"/>
        </w:rPr>
        <w:t>Обучающийся</w:t>
      </w:r>
      <w:proofErr w:type="gramEnd"/>
      <w:r w:rsidRPr="00A76D51">
        <w:rPr>
          <w:rFonts w:ascii="Times New Roman" w:eastAsia="Times New Roman" w:hAnsi="Times New Roman" w:cs="Times New Roman"/>
          <w:sz w:val="24"/>
          <w:szCs w:val="24"/>
        </w:rPr>
        <w:t xml:space="preserve">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w:t>
      </w:r>
    </w:p>
    <w:p w:rsidR="00524C88" w:rsidRPr="00A76D51" w:rsidRDefault="00524C88" w:rsidP="00524C88">
      <w:pPr>
        <w:spacing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этапах</w:t>
      </w:r>
      <w:proofErr w:type="gramEnd"/>
      <w:r w:rsidRPr="00A76D51">
        <w:rPr>
          <w:rFonts w:ascii="Times New Roman" w:eastAsia="Times New Roman" w:hAnsi="Times New Roman" w:cs="Times New Roman"/>
          <w:sz w:val="24"/>
          <w:szCs w:val="24"/>
        </w:rPr>
        <w:t xml:space="preserve">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Принцип следования нравственному примеру. Следование примеру – ведущий метод нравственного воспитания. Пример – это возможная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Принцип идентификации (персонификации). Идентификация – устойчивое отождествление себя созначимым другим, стремление быть похожим на него. В младшем школьном возрасте </w:t>
      </w:r>
      <w:r w:rsidRPr="00A76D51">
        <w:rPr>
          <w:rFonts w:ascii="Times New Roman" w:eastAsia="Times New Roman" w:hAnsi="Times New Roman" w:cs="Times New Roman"/>
          <w:sz w:val="24"/>
          <w:szCs w:val="24"/>
        </w:rPr>
        <w:lastRenderedPageBreak/>
        <w:t xml:space="preserve">преобладает образно-эмоциональное восприятие действительности, развиты механизмы подражания, эмпатии, способность к идентификации. </w:t>
      </w:r>
      <w:proofErr w:type="gramStart"/>
      <w:r w:rsidRPr="00A76D51">
        <w:rPr>
          <w:rFonts w:ascii="Times New Roman" w:eastAsia="Times New Roman" w:hAnsi="Times New Roman" w:cs="Times New Roman"/>
          <w:sz w:val="24"/>
          <w:szCs w:val="24"/>
        </w:rPr>
        <w:t>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w:t>
      </w:r>
      <w:proofErr w:type="gramEnd"/>
    </w:p>
    <w:p w:rsidR="00524C88" w:rsidRPr="00A76D51" w:rsidRDefault="00524C88" w:rsidP="00561F10">
      <w:pPr>
        <w:numPr>
          <w:ilvl w:val="0"/>
          <w:numId w:val="65"/>
        </w:numPr>
        <w:tabs>
          <w:tab w:val="left" w:pos="438"/>
        </w:tabs>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образе</w:t>
      </w:r>
      <w:proofErr w:type="gramEnd"/>
      <w:r w:rsidRPr="00A76D51">
        <w:rPr>
          <w:rFonts w:ascii="Times New Roman" w:eastAsia="Times New Roman" w:hAnsi="Times New Roman" w:cs="Times New Roman"/>
          <w:sz w:val="24"/>
          <w:szCs w:val="24"/>
        </w:rPr>
        <w:t xml:space="preserve">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524C88" w:rsidRPr="00A76D51" w:rsidRDefault="00524C88" w:rsidP="00524C88">
      <w:pPr>
        <w:spacing w:line="240" w:lineRule="auto"/>
        <w:contextualSpacing/>
        <w:rPr>
          <w:rFonts w:ascii="Times New Roman" w:eastAsia="Times New Roman" w:hAnsi="Times New Roman" w:cs="Times New Roman"/>
          <w:sz w:val="24"/>
          <w:szCs w:val="24"/>
        </w:rPr>
      </w:pP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Принцип диалогического общения.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Принцип полисубъектности воспитания.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w:t>
      </w:r>
      <w:proofErr w:type="gramStart"/>
      <w:r w:rsidRPr="00A76D51">
        <w:rPr>
          <w:rFonts w:ascii="Times New Roman" w:eastAsia="Times New Roman" w:hAnsi="Times New Roman" w:cs="Times New Roman"/>
          <w:sz w:val="24"/>
          <w:szCs w:val="24"/>
        </w:rPr>
        <w:t>социализации</w:t>
      </w:r>
      <w:proofErr w:type="gramEnd"/>
      <w:r w:rsidRPr="00A76D51">
        <w:rPr>
          <w:rFonts w:ascii="Times New Roman" w:eastAsia="Times New Roman" w:hAnsi="Times New Roman" w:cs="Times New Roman"/>
          <w:sz w:val="24"/>
          <w:szCs w:val="24"/>
        </w:rP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Принцип системно-деятельностной организации воспитания</w:t>
      </w:r>
      <w:proofErr w:type="gramStart"/>
      <w:r w:rsidR="00F066B4">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w:t>
      </w:r>
      <w:proofErr w:type="gramEnd"/>
      <w:r w:rsidRPr="00A76D51">
        <w:rPr>
          <w:rFonts w:ascii="Times New Roman" w:eastAsia="Times New Roman" w:hAnsi="Times New Roman" w:cs="Times New Roman"/>
          <w:sz w:val="24"/>
          <w:szCs w:val="24"/>
        </w:rPr>
        <w:t>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это ответ на вопрос. Оно достигается через выяснение общественного значения ценностей и открытие их личностного смысла. Для решения воспитательных </w:t>
      </w:r>
      <w:proofErr w:type="gramStart"/>
      <w:r w:rsidRPr="00A76D51">
        <w:rPr>
          <w:rFonts w:ascii="Times New Roman" w:eastAsia="Times New Roman" w:hAnsi="Times New Roman" w:cs="Times New Roman"/>
          <w:sz w:val="24"/>
          <w:szCs w:val="24"/>
        </w:rPr>
        <w:t>задач</w:t>
      </w:r>
      <w:proofErr w:type="gramEnd"/>
      <w:r w:rsidRPr="00A76D51">
        <w:rPr>
          <w:rFonts w:ascii="Times New Roman" w:eastAsia="Times New Roman" w:hAnsi="Times New Roman" w:cs="Times New Roman"/>
          <w:sz w:val="24"/>
          <w:szCs w:val="24"/>
        </w:rPr>
        <w:t xml:space="preserve">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524C88" w:rsidRPr="00A76D51" w:rsidRDefault="00524C88" w:rsidP="00524C88">
      <w:pPr>
        <w:spacing w:after="0" w:line="240" w:lineRule="auto"/>
        <w:ind w:right="51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общеобразовательных дисциплин; произведений искусства;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периодической литературы, публикаций, радио- и телепередач, отражающих современную жизнь;</w:t>
      </w:r>
    </w:p>
    <w:p w:rsidR="00524C88" w:rsidRPr="00A76D51" w:rsidRDefault="00524C88" w:rsidP="00524C88">
      <w:pPr>
        <w:spacing w:after="0" w:line="240" w:lineRule="auto"/>
        <w:ind w:right="236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педагогически организованных социальных и культурных практик; других источников информации и научного знания.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Решение этих задач предполагает, что при разработке содержания образования в нем должны гармонично сочетаться специальные и культурологические знания, отражающие многонациональный характер российского народа.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w:t>
      </w:r>
      <w:r w:rsidRPr="00A76D51">
        <w:rPr>
          <w:rFonts w:ascii="Times New Roman" w:eastAsia="Times New Roman" w:hAnsi="Times New Roman" w:cs="Times New Roman"/>
          <w:sz w:val="24"/>
          <w:szCs w:val="24"/>
        </w:rPr>
        <w:lastRenderedPageBreak/>
        <w:t>очередь, ценности последовательно раскрываются в содержании образовательной деятельности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нравственную силу педагог.</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Обучающийся</w:t>
      </w:r>
      <w:proofErr w:type="gramEnd"/>
      <w:r w:rsidRPr="00A76D51">
        <w:rPr>
          <w:rFonts w:ascii="Times New Roman" w:eastAsia="Times New Roman" w:hAnsi="Times New Roman" w:cs="Times New Roman"/>
          <w:sz w:val="24"/>
          <w:szCs w:val="24"/>
        </w:rPr>
        <w:t xml:space="preserve">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w:t>
      </w: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Характер отношений между педагогом и детьми во многом определяет качество духовно-нравственного развития и воспитания последних. Родители (законные представители), так же как и педагог, подают ребенку первый пример нравственности. Пример имеет огромное значение в духовно-нравственном развитии и воспитании личности.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воспитания и социализации должны быть широко представлены примеры духовной, нравственной, ответственной </w:t>
      </w:r>
      <w:proofErr w:type="gramStart"/>
      <w:r w:rsidRPr="00A76D51">
        <w:rPr>
          <w:rFonts w:ascii="Times New Roman" w:eastAsia="Times New Roman" w:hAnsi="Times New Roman" w:cs="Times New Roman"/>
          <w:sz w:val="24"/>
          <w:szCs w:val="24"/>
        </w:rPr>
        <w:t>жизни</w:t>
      </w:r>
      <w:proofErr w:type="gramEnd"/>
      <w:r w:rsidRPr="00A76D51">
        <w:rPr>
          <w:rFonts w:ascii="Times New Roman" w:eastAsia="Times New Roman" w:hAnsi="Times New Roman" w:cs="Times New Roman"/>
          <w:sz w:val="24"/>
          <w:szCs w:val="24"/>
        </w:rPr>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w:t>
      </w:r>
      <w:proofErr w:type="gramStart"/>
      <w:r w:rsidRPr="00A76D51">
        <w:rPr>
          <w:rFonts w:ascii="Times New Roman" w:eastAsia="Times New Roman" w:hAnsi="Times New Roman" w:cs="Times New Roman"/>
          <w:sz w:val="24"/>
          <w:szCs w:val="24"/>
        </w:rPr>
        <w:t>на</w:t>
      </w:r>
      <w:proofErr w:type="gramEnd"/>
      <w:r w:rsidRPr="00A76D51">
        <w:rPr>
          <w:rFonts w:ascii="Times New Roman" w:eastAsia="Times New Roman" w:hAnsi="Times New Roman" w:cs="Times New Roman"/>
          <w:sz w:val="24"/>
          <w:szCs w:val="24"/>
        </w:rPr>
        <w:t xml:space="preserve"> обучающихся.</w:t>
      </w:r>
    </w:p>
    <w:p w:rsidR="00524C88" w:rsidRPr="00A76D51" w:rsidRDefault="001A13E8" w:rsidP="00524C8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w:t>
      </w:r>
      <w:proofErr w:type="gramStart"/>
      <w:r w:rsidR="00524C88" w:rsidRPr="00A76D51">
        <w:rPr>
          <w:rFonts w:ascii="Times New Roman" w:eastAsia="Times New Roman" w:hAnsi="Times New Roman" w:cs="Times New Roman"/>
          <w:sz w:val="24"/>
          <w:szCs w:val="24"/>
        </w:rPr>
        <w:t>на</w:t>
      </w:r>
      <w:proofErr w:type="gramEnd"/>
      <w:r w:rsidR="00524C88" w:rsidRPr="00A76D51">
        <w:rPr>
          <w:rFonts w:ascii="Times New Roman" w:eastAsia="Times New Roman" w:hAnsi="Times New Roman" w:cs="Times New Roman"/>
          <w:sz w:val="24"/>
          <w:szCs w:val="24"/>
        </w:rPr>
        <w:t xml:space="preserve"> учебное и каникулярное, через размещение праздников и памятных дат.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46" w:name="_Toc536170538"/>
      <w:r w:rsidRPr="00A76D51">
        <w:rPr>
          <w:rFonts w:ascii="Times New Roman" w:eastAsia="Times New Roman" w:hAnsi="Times New Roman" w:cs="Times New Roman"/>
          <w:b/>
          <w:bCs/>
          <w:color w:val="000000"/>
          <w:sz w:val="24"/>
          <w:szCs w:val="24"/>
        </w:rPr>
        <w:lastRenderedPageBreak/>
        <w:t>2.3.6.</w:t>
      </w:r>
      <w:r w:rsidR="00EA4A60">
        <w:rPr>
          <w:rFonts w:ascii="Times New Roman" w:eastAsia="Times New Roman" w:hAnsi="Times New Roman" w:cs="Times New Roman"/>
          <w:b/>
          <w:bCs/>
          <w:color w:val="000000"/>
          <w:sz w:val="24"/>
          <w:szCs w:val="24"/>
        </w:rPr>
        <w:t xml:space="preserve"> </w:t>
      </w:r>
      <w:r w:rsidRPr="00A76D51">
        <w:rPr>
          <w:rFonts w:ascii="Times New Roman" w:eastAsia="Times New Roman" w:hAnsi="Times New Roman" w:cs="Times New Roman"/>
          <w:b/>
          <w:bCs/>
          <w:color w:val="000000"/>
          <w:sz w:val="24"/>
          <w:szCs w:val="24"/>
        </w:rPr>
        <w:t>Описание форм и методов организации социально значимой деятельности обучающихся</w:t>
      </w:r>
      <w:bookmarkEnd w:id="46"/>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proofErr w:type="gramStart"/>
      <w:r w:rsidRPr="00A76D51">
        <w:rPr>
          <w:rFonts w:ascii="Times New Roman" w:eastAsia="Times New Roman" w:hAnsi="Times New Roman" w:cs="Times New Roman"/>
          <w:sz w:val="24"/>
          <w:szCs w:val="24"/>
        </w:rPr>
        <w:t>общественный</w:t>
      </w:r>
      <w:proofErr w:type="gramEnd"/>
      <w:r w:rsidRPr="00A76D51">
        <w:rPr>
          <w:rFonts w:ascii="Times New Roman" w:eastAsia="Times New Roman" w:hAnsi="Times New Roman" w:cs="Times New Roman"/>
          <w:sz w:val="24"/>
          <w:szCs w:val="24"/>
        </w:rPr>
        <w:t xml:space="preserve"> – позитивные изменения в социальной среде (преодоление социальных проблем, улучшение положения отдельных лиц или групп);</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 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w:t>
      </w:r>
      <w:r w:rsidRPr="00A76D51">
        <w:rPr>
          <w:rFonts w:ascii="Times New Roman" w:eastAsia="Times New Roman" w:hAnsi="Times New Roman" w:cs="Times New Roman"/>
          <w:sz w:val="24"/>
          <w:szCs w:val="24"/>
        </w:rPr>
        <w:lastRenderedPageBreak/>
        <w:t xml:space="preserve">микрорайона, улицы, двора. Педагогическое сопровождение общественной самоорганизации – это предоставление </w:t>
      </w:r>
      <w:proofErr w:type="gramStart"/>
      <w:r w:rsidRPr="00A76D51">
        <w:rPr>
          <w:rFonts w:ascii="Times New Roman" w:eastAsia="Times New Roman" w:hAnsi="Times New Roman" w:cs="Times New Roman"/>
          <w:sz w:val="24"/>
          <w:szCs w:val="24"/>
        </w:rPr>
        <w:t>обучающимся</w:t>
      </w:r>
      <w:proofErr w:type="gramEnd"/>
      <w:r w:rsidRPr="00A76D51">
        <w:rPr>
          <w:rFonts w:ascii="Times New Roman" w:eastAsia="Times New Roman" w:hAnsi="Times New Roman" w:cs="Times New Roman"/>
          <w:sz w:val="24"/>
          <w:szCs w:val="24"/>
        </w:rPr>
        <w:t xml:space="preserve">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осуществление консультирования школьников по наиболее эффективному достижению деловых и личностно значимых целей;</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использование технологии развития способностей для достижения целей в различных областях жизни;</w:t>
      </w: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отказ взрослого от экспертной позиции;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задача взрослого – создать условия для принятия детьми решения.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1A13E8" w:rsidP="00524C8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47" w:name="_Toc536170539"/>
      <w:r w:rsidRPr="00A76D51">
        <w:rPr>
          <w:rFonts w:ascii="Times New Roman" w:eastAsia="Times New Roman" w:hAnsi="Times New Roman" w:cs="Times New Roman"/>
          <w:b/>
          <w:bCs/>
          <w:color w:val="000000"/>
          <w:sz w:val="24"/>
          <w:szCs w:val="24"/>
        </w:rPr>
        <w:t>2.3.7. Описание основных технологий взаимодействия и сотрудничества субъектов воспитательной деятельности и социальных институтов</w:t>
      </w:r>
      <w:bookmarkEnd w:id="47"/>
      <w:r w:rsidRPr="00A76D51">
        <w:rPr>
          <w:rFonts w:ascii="Times New Roman" w:eastAsia="Times New Roman" w:hAnsi="Times New Roman" w:cs="Times New Roman"/>
          <w:b/>
          <w:bCs/>
          <w:color w:val="000000"/>
          <w:sz w:val="24"/>
          <w:szCs w:val="24"/>
        </w:rPr>
        <w:t xml:space="preserve"> </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процессе воспитания, социализации и духовно-нравственного развития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EA4A60">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Важным условием эффективной реализации задач духовно-нравственного развития</w:t>
      </w:r>
      <w:r w:rsidR="00EA4A60">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 xml:space="preserve">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524C88" w:rsidRPr="00A76D51" w:rsidRDefault="00524C88" w:rsidP="00524C88">
      <w:pPr>
        <w:spacing w:line="240" w:lineRule="auto"/>
        <w:contextualSpacing/>
        <w:rPr>
          <w:rFonts w:ascii="Times New Roman" w:eastAsia="Calibri" w:hAnsi="Times New Roman" w:cs="Times New Roman"/>
          <w:sz w:val="24"/>
          <w:szCs w:val="24"/>
        </w:rPr>
      </w:pPr>
    </w:p>
    <w:tbl>
      <w:tblPr>
        <w:tblStyle w:val="13"/>
        <w:tblW w:w="0" w:type="auto"/>
        <w:tblLayout w:type="fixed"/>
        <w:tblLook w:val="04A0"/>
      </w:tblPr>
      <w:tblGrid>
        <w:gridCol w:w="1960"/>
        <w:gridCol w:w="1540"/>
        <w:gridCol w:w="638"/>
        <w:gridCol w:w="2835"/>
        <w:gridCol w:w="2227"/>
      </w:tblGrid>
      <w:tr w:rsidR="007907DF" w:rsidRPr="00A76D51" w:rsidTr="00EA4A60">
        <w:trPr>
          <w:trHeight w:val="288"/>
        </w:trPr>
        <w:tc>
          <w:tcPr>
            <w:tcW w:w="1960" w:type="dxa"/>
          </w:tcPr>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Направления</w:t>
            </w:r>
          </w:p>
        </w:tc>
        <w:tc>
          <w:tcPr>
            <w:tcW w:w="1540" w:type="dxa"/>
          </w:tcPr>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Учреждения</w:t>
            </w:r>
          </w:p>
        </w:tc>
        <w:tc>
          <w:tcPr>
            <w:tcW w:w="638" w:type="dxa"/>
          </w:tcPr>
          <w:p w:rsidR="007907DF" w:rsidRPr="00A76D51" w:rsidRDefault="007907DF" w:rsidP="00524C88">
            <w:pPr>
              <w:contextualSpacing/>
              <w:rPr>
                <w:rFonts w:ascii="Times New Roman" w:eastAsia="Calibri" w:hAnsi="Times New Roman" w:cs="Times New Roman"/>
                <w:sz w:val="24"/>
                <w:szCs w:val="24"/>
              </w:rPr>
            </w:pPr>
          </w:p>
        </w:tc>
        <w:tc>
          <w:tcPr>
            <w:tcW w:w="2835" w:type="dxa"/>
          </w:tcPr>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Формы работы</w:t>
            </w:r>
          </w:p>
        </w:tc>
        <w:tc>
          <w:tcPr>
            <w:tcW w:w="2227" w:type="dxa"/>
          </w:tcPr>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Цель привлечения</w:t>
            </w:r>
          </w:p>
        </w:tc>
      </w:tr>
      <w:tr w:rsidR="007907DF" w:rsidRPr="00A76D51" w:rsidTr="00EA4A60">
        <w:trPr>
          <w:trHeight w:val="239"/>
        </w:trPr>
        <w:tc>
          <w:tcPr>
            <w:tcW w:w="1960" w:type="dxa"/>
          </w:tcPr>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1. Воспитание </w:t>
            </w:r>
            <w:proofErr w:type="gramStart"/>
            <w:r w:rsidRPr="00A76D51">
              <w:rPr>
                <w:rFonts w:ascii="Times New Roman" w:eastAsia="Times New Roman" w:hAnsi="Times New Roman" w:cs="Times New Roman"/>
                <w:sz w:val="24"/>
                <w:szCs w:val="24"/>
              </w:rPr>
              <w:t>гражданственно сти</w:t>
            </w:r>
            <w:proofErr w:type="gramEnd"/>
            <w:r w:rsidRPr="00A76D51">
              <w:rPr>
                <w:rFonts w:ascii="Times New Roman" w:eastAsia="Times New Roman" w:hAnsi="Times New Roman" w:cs="Times New Roman"/>
                <w:sz w:val="24"/>
                <w:szCs w:val="24"/>
              </w:rPr>
              <w:t>, патриотизма, уважения</w:t>
            </w:r>
            <w:r>
              <w:rPr>
                <w:rFonts w:ascii="Times New Roman" w:eastAsia="Times New Roman" w:hAnsi="Times New Roman" w:cs="Times New Roman"/>
                <w:sz w:val="24"/>
                <w:szCs w:val="24"/>
              </w:rPr>
              <w:t xml:space="preserve"> к </w:t>
            </w:r>
            <w:r w:rsidRPr="00A76D51">
              <w:rPr>
                <w:rFonts w:ascii="Times New Roman" w:eastAsia="Times New Roman" w:hAnsi="Times New Roman" w:cs="Times New Roman"/>
                <w:sz w:val="24"/>
                <w:szCs w:val="24"/>
              </w:rPr>
              <w:t>правам, свободам</w:t>
            </w:r>
            <w:r>
              <w:rPr>
                <w:rFonts w:ascii="Times New Roman" w:eastAsia="Times New Roman" w:hAnsi="Times New Roman" w:cs="Times New Roman"/>
                <w:sz w:val="24"/>
                <w:szCs w:val="24"/>
              </w:rPr>
              <w:t xml:space="preserve"> и </w:t>
            </w:r>
            <w:r w:rsidRPr="00A76D51">
              <w:rPr>
                <w:rFonts w:ascii="Times New Roman" w:eastAsia="Times New Roman" w:hAnsi="Times New Roman" w:cs="Times New Roman"/>
                <w:sz w:val="24"/>
                <w:szCs w:val="24"/>
              </w:rPr>
              <w:t>обязанностям человека</w:t>
            </w:r>
          </w:p>
        </w:tc>
        <w:tc>
          <w:tcPr>
            <w:tcW w:w="1540" w:type="dxa"/>
          </w:tcPr>
          <w:p w:rsidR="007907DF" w:rsidRDefault="007907DF" w:rsidP="00524C88">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Сельская библиотека Районный</w:t>
            </w:r>
            <w:r>
              <w:rPr>
                <w:rFonts w:ascii="Times New Roman" w:eastAsia="Times New Roman" w:hAnsi="Times New Roman" w:cs="Times New Roman"/>
                <w:sz w:val="24"/>
                <w:szCs w:val="24"/>
              </w:rPr>
              <w:t xml:space="preserve"> музей</w:t>
            </w:r>
            <w:r w:rsidRPr="00A76D51">
              <w:rPr>
                <w:rFonts w:ascii="Times New Roman" w:eastAsia="Times New Roman" w:hAnsi="Times New Roman" w:cs="Times New Roman"/>
                <w:sz w:val="24"/>
                <w:szCs w:val="24"/>
              </w:rPr>
              <w:t xml:space="preserve"> боевой славы Музей</w:t>
            </w:r>
            <w:r>
              <w:rPr>
                <w:rFonts w:ascii="Times New Roman" w:eastAsia="Times New Roman" w:hAnsi="Times New Roman" w:cs="Times New Roman"/>
                <w:sz w:val="24"/>
                <w:szCs w:val="24"/>
              </w:rPr>
              <w:t xml:space="preserve"> МБОУ Марфинской сош</w:t>
            </w:r>
          </w:p>
          <w:p w:rsidR="007907DF" w:rsidRPr="00A76D51" w:rsidRDefault="007907DF" w:rsidP="00524C88">
            <w:pPr>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СДК</w:t>
            </w:r>
          </w:p>
        </w:tc>
        <w:tc>
          <w:tcPr>
            <w:tcW w:w="638" w:type="dxa"/>
          </w:tcPr>
          <w:p w:rsidR="007907DF" w:rsidRPr="00A76D51" w:rsidRDefault="007907DF" w:rsidP="00524C88">
            <w:pPr>
              <w:contextualSpacing/>
              <w:rPr>
                <w:rFonts w:ascii="Times New Roman" w:eastAsia="Calibri" w:hAnsi="Times New Roman" w:cs="Times New Roman"/>
                <w:sz w:val="24"/>
                <w:szCs w:val="24"/>
              </w:rPr>
            </w:pPr>
          </w:p>
        </w:tc>
        <w:tc>
          <w:tcPr>
            <w:tcW w:w="2835" w:type="dxa"/>
          </w:tcPr>
          <w:p w:rsidR="007907DF" w:rsidRDefault="007907DF" w:rsidP="00524C88">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Беседы, викторины,</w:t>
            </w:r>
            <w:r w:rsidRPr="00A76D51">
              <w:rPr>
                <w:rFonts w:ascii="Times New Roman" w:eastAsia="Times New Roman" w:hAnsi="Times New Roman" w:cs="Times New Roman"/>
                <w:w w:val="99"/>
                <w:sz w:val="24"/>
                <w:szCs w:val="24"/>
              </w:rPr>
              <w:t xml:space="preserve"> обсуждения,</w:t>
            </w:r>
            <w:r w:rsidRPr="00A76D51">
              <w:rPr>
                <w:rFonts w:ascii="Times New Roman" w:eastAsia="Times New Roman" w:hAnsi="Times New Roman" w:cs="Times New Roman"/>
                <w:sz w:val="24"/>
                <w:szCs w:val="24"/>
              </w:rPr>
              <w:t xml:space="preserve"> праздник книги,</w:t>
            </w:r>
            <w:r w:rsidRPr="00EA4A60">
              <w:rPr>
                <w:rFonts w:ascii="Times New Roman" w:eastAsia="Times New Roman" w:hAnsi="Times New Roman" w:cs="Times New Roman"/>
                <w:b/>
                <w:sz w:val="24"/>
                <w:szCs w:val="24"/>
              </w:rPr>
              <w:t xml:space="preserve"> </w:t>
            </w:r>
            <w:r w:rsidRPr="00EA4A60">
              <w:rPr>
                <w:rFonts w:ascii="Times New Roman" w:eastAsia="Times New Roman" w:hAnsi="Times New Roman" w:cs="Times New Roman"/>
                <w:sz w:val="24"/>
                <w:szCs w:val="24"/>
              </w:rPr>
              <w:t>конкурсы ч</w:t>
            </w:r>
            <w:r w:rsidRPr="00A76D51">
              <w:rPr>
                <w:rFonts w:ascii="Times New Roman" w:eastAsia="Times New Roman" w:hAnsi="Times New Roman" w:cs="Times New Roman"/>
                <w:sz w:val="24"/>
                <w:szCs w:val="24"/>
              </w:rPr>
              <w:t xml:space="preserve">тецов. </w:t>
            </w:r>
          </w:p>
          <w:p w:rsidR="007907DF" w:rsidRDefault="007907DF" w:rsidP="00524C88">
            <w:pPr>
              <w:contextualSpacing/>
              <w:rPr>
                <w:rFonts w:ascii="Times New Roman" w:eastAsia="Times New Roman" w:hAnsi="Times New Roman" w:cs="Times New Roman"/>
                <w:sz w:val="24"/>
                <w:szCs w:val="24"/>
              </w:rPr>
            </w:pPr>
          </w:p>
          <w:p w:rsidR="007907DF" w:rsidRDefault="007907DF" w:rsidP="00524C88">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Мастер-классы, интерактивные экскурсии, концерты, творческие конкурсы. </w:t>
            </w:r>
          </w:p>
          <w:p w:rsidR="007907DF" w:rsidRDefault="007907DF" w:rsidP="00524C88">
            <w:pPr>
              <w:contextualSpacing/>
              <w:rPr>
                <w:rFonts w:ascii="Times New Roman" w:eastAsia="Times New Roman" w:hAnsi="Times New Roman" w:cs="Times New Roman"/>
                <w:sz w:val="24"/>
                <w:szCs w:val="24"/>
              </w:rPr>
            </w:pPr>
          </w:p>
          <w:p w:rsidR="007907DF" w:rsidRDefault="007907DF" w:rsidP="00524C88">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Просмотры фильмов </w:t>
            </w:r>
            <w:r>
              <w:rPr>
                <w:rFonts w:ascii="Times New Roman" w:eastAsia="Times New Roman" w:hAnsi="Times New Roman" w:cs="Times New Roman"/>
                <w:sz w:val="24"/>
                <w:szCs w:val="24"/>
              </w:rPr>
              <w:t xml:space="preserve">и </w:t>
            </w:r>
            <w:r w:rsidRPr="00A76D51">
              <w:rPr>
                <w:rFonts w:ascii="Times New Roman" w:eastAsia="Times New Roman" w:hAnsi="Times New Roman" w:cs="Times New Roman"/>
                <w:sz w:val="24"/>
                <w:szCs w:val="24"/>
              </w:rPr>
              <w:t>спектаклей, обсуждение общественн</w:t>
            </w:r>
            <w:proofErr w:type="gramStart"/>
            <w:r w:rsidRPr="00A76D51">
              <w:rPr>
                <w:rFonts w:ascii="Times New Roman" w:eastAsia="Times New Roman" w:hAnsi="Times New Roman" w:cs="Times New Roman"/>
                <w:sz w:val="24"/>
                <w:szCs w:val="24"/>
              </w:rPr>
              <w:t>о-</w:t>
            </w:r>
            <w:proofErr w:type="gramEnd"/>
            <w:r w:rsidRPr="00A76D51">
              <w:rPr>
                <w:rFonts w:ascii="Times New Roman" w:eastAsia="Times New Roman" w:hAnsi="Times New Roman" w:cs="Times New Roman"/>
                <w:sz w:val="24"/>
                <w:szCs w:val="24"/>
              </w:rPr>
              <w:t xml:space="preserve"> значимых проблем.</w:t>
            </w:r>
          </w:p>
          <w:p w:rsidR="007907DF" w:rsidRDefault="007907DF" w:rsidP="00524C88">
            <w:pPr>
              <w:contextualSpacing/>
              <w:rPr>
                <w:rFonts w:ascii="Times New Roman" w:eastAsia="Times New Roman" w:hAnsi="Times New Roman" w:cs="Times New Roman"/>
                <w:sz w:val="24"/>
                <w:szCs w:val="24"/>
              </w:rPr>
            </w:pPr>
          </w:p>
          <w:p w:rsidR="007907DF" w:rsidRDefault="007907DF" w:rsidP="007907DF">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Фестивали, творческие встречи, чтения,</w:t>
            </w:r>
          </w:p>
          <w:p w:rsidR="007907DF" w:rsidRPr="00A76D51" w:rsidRDefault="007907DF" w:rsidP="007907DF">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исследовательские работы, научн</w:t>
            </w:r>
            <w:proofErr w:type="gramStart"/>
            <w:r w:rsidRPr="00A76D51">
              <w:rPr>
                <w:rFonts w:ascii="Times New Roman" w:eastAsia="Times New Roman" w:hAnsi="Times New Roman" w:cs="Times New Roman"/>
                <w:sz w:val="24"/>
                <w:szCs w:val="24"/>
              </w:rPr>
              <w:t>о-</w:t>
            </w:r>
            <w:proofErr w:type="gramEnd"/>
            <w:r w:rsidRPr="00A76D51">
              <w:rPr>
                <w:rFonts w:ascii="Times New Roman" w:eastAsia="Times New Roman" w:hAnsi="Times New Roman" w:cs="Times New Roman"/>
                <w:sz w:val="24"/>
                <w:szCs w:val="24"/>
              </w:rPr>
              <w:t xml:space="preserve"> практические конференции</w:t>
            </w:r>
          </w:p>
        </w:tc>
        <w:tc>
          <w:tcPr>
            <w:tcW w:w="2227" w:type="dxa"/>
          </w:tcPr>
          <w:p w:rsidR="007907DF" w:rsidRDefault="007907DF" w:rsidP="00524C88">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Формирование патриотизма</w:t>
            </w:r>
            <w:r>
              <w:rPr>
                <w:rFonts w:ascii="Times New Roman" w:eastAsia="Times New Roman" w:hAnsi="Times New Roman" w:cs="Times New Roman"/>
                <w:sz w:val="24"/>
                <w:szCs w:val="24"/>
              </w:rPr>
              <w:t xml:space="preserve"> и </w:t>
            </w:r>
            <w:r w:rsidRPr="00A76D51">
              <w:rPr>
                <w:rFonts w:ascii="Times New Roman" w:eastAsia="Times New Roman" w:hAnsi="Times New Roman" w:cs="Times New Roman"/>
                <w:sz w:val="24"/>
                <w:szCs w:val="24"/>
              </w:rPr>
              <w:t>гражданской</w:t>
            </w:r>
            <w:r w:rsidRPr="00A76D51">
              <w:rPr>
                <w:rFonts w:ascii="Times New Roman" w:eastAsia="Times New Roman" w:hAnsi="Times New Roman" w:cs="Times New Roman"/>
                <w:w w:val="99"/>
                <w:sz w:val="24"/>
                <w:szCs w:val="24"/>
              </w:rPr>
              <w:t xml:space="preserve"> идентичности</w:t>
            </w:r>
            <w:r w:rsidRPr="00A76D51">
              <w:rPr>
                <w:rFonts w:ascii="Times New Roman" w:eastAsia="Times New Roman" w:hAnsi="Times New Roman" w:cs="Times New Roman"/>
                <w:sz w:val="24"/>
                <w:szCs w:val="24"/>
              </w:rPr>
              <w:t xml:space="preserve"> </w:t>
            </w:r>
          </w:p>
          <w:p w:rsidR="007907DF" w:rsidRDefault="007907DF" w:rsidP="00524C88">
            <w:pPr>
              <w:contextualSpacing/>
              <w:rPr>
                <w:rFonts w:ascii="Times New Roman" w:eastAsia="Times New Roman" w:hAnsi="Times New Roman" w:cs="Times New Roman"/>
                <w:sz w:val="24"/>
                <w:szCs w:val="24"/>
              </w:rPr>
            </w:pPr>
          </w:p>
          <w:p w:rsidR="007907DF" w:rsidRDefault="007907DF" w:rsidP="00524C88">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воспитание уважения</w:t>
            </w:r>
            <w:r>
              <w:rPr>
                <w:rFonts w:ascii="Times New Roman" w:eastAsia="Times New Roman" w:hAnsi="Times New Roman" w:cs="Times New Roman"/>
                <w:sz w:val="24"/>
                <w:szCs w:val="24"/>
              </w:rPr>
              <w:t xml:space="preserve"> к </w:t>
            </w:r>
            <w:r w:rsidRPr="00A76D51">
              <w:rPr>
                <w:rFonts w:ascii="Times New Roman" w:eastAsia="Times New Roman" w:hAnsi="Times New Roman" w:cs="Times New Roman"/>
                <w:sz w:val="24"/>
                <w:szCs w:val="24"/>
              </w:rPr>
              <w:t xml:space="preserve">защитникам Родины; </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развитие</w:t>
            </w:r>
            <w:r w:rsidRPr="00A76D51">
              <w:rPr>
                <w:rFonts w:ascii="Times New Roman" w:eastAsia="Times New Roman" w:hAnsi="Times New Roman" w:cs="Times New Roman"/>
                <w:w w:val="96"/>
                <w:sz w:val="24"/>
                <w:szCs w:val="24"/>
              </w:rPr>
              <w:t xml:space="preserve"> умений</w:t>
            </w:r>
            <w:r w:rsidRPr="00A76D51">
              <w:rPr>
                <w:rFonts w:ascii="Times New Roman" w:eastAsia="Times New Roman" w:hAnsi="Times New Roman" w:cs="Times New Roman"/>
                <w:sz w:val="24"/>
                <w:szCs w:val="24"/>
              </w:rPr>
              <w:t xml:space="preserve"> отвечать   за свои поступки</w:t>
            </w:r>
          </w:p>
        </w:tc>
      </w:tr>
      <w:tr w:rsidR="007907DF" w:rsidRPr="00A76D51" w:rsidTr="00F85C75">
        <w:trPr>
          <w:trHeight w:val="4152"/>
        </w:trPr>
        <w:tc>
          <w:tcPr>
            <w:tcW w:w="1960" w:type="dxa"/>
            <w:vMerge w:val="restart"/>
            <w:tcBorders>
              <w:bottom w:val="single" w:sz="4" w:space="0" w:color="000000"/>
            </w:tcBorders>
          </w:tcPr>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2. Воспитание</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нравственных</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чувств</w:t>
            </w:r>
            <w:r>
              <w:rPr>
                <w:rFonts w:ascii="Times New Roman" w:eastAsia="Times New Roman" w:hAnsi="Times New Roman" w:cs="Times New Roman"/>
                <w:sz w:val="24"/>
                <w:szCs w:val="24"/>
              </w:rPr>
              <w:t xml:space="preserve"> и</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этического</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сознания</w:t>
            </w:r>
          </w:p>
        </w:tc>
        <w:tc>
          <w:tcPr>
            <w:tcW w:w="2178" w:type="dxa"/>
            <w:gridSpan w:val="2"/>
            <w:tcBorders>
              <w:bottom w:val="single" w:sz="4" w:space="0" w:color="000000"/>
            </w:tcBorders>
          </w:tcPr>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сельская</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библиотека</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Музей</w:t>
            </w:r>
          </w:p>
          <w:p w:rsidR="007907DF" w:rsidRDefault="007907DF" w:rsidP="00524C88">
            <w:pPr>
              <w:contextualSpacing/>
              <w:rPr>
                <w:rFonts w:ascii="Times New Roman" w:eastAsia="Times New Roman" w:hAnsi="Times New Roman" w:cs="Times New Roman"/>
                <w:sz w:val="24"/>
                <w:szCs w:val="24"/>
              </w:rPr>
            </w:pPr>
            <w:r w:rsidRPr="00A76D51">
              <w:rPr>
                <w:rFonts w:ascii="Times New Roman" w:eastAsia="Calibri" w:hAnsi="Times New Roman" w:cs="Times New Roman"/>
                <w:sz w:val="24"/>
                <w:szCs w:val="24"/>
              </w:rPr>
              <w:t>МБОУ Марфинской сош</w:t>
            </w:r>
            <w:r w:rsidRPr="00A76D51">
              <w:rPr>
                <w:rFonts w:ascii="Times New Roman" w:eastAsia="Times New Roman" w:hAnsi="Times New Roman" w:cs="Times New Roman"/>
                <w:sz w:val="24"/>
                <w:szCs w:val="24"/>
              </w:rPr>
              <w:t xml:space="preserve"> </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СДК.</w:t>
            </w:r>
          </w:p>
        </w:tc>
        <w:tc>
          <w:tcPr>
            <w:tcW w:w="2835" w:type="dxa"/>
            <w:vMerge w:val="restart"/>
            <w:tcBorders>
              <w:bottom w:val="single" w:sz="4" w:space="0" w:color="000000"/>
            </w:tcBorders>
          </w:tcPr>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Этические</w:t>
            </w:r>
            <w:r w:rsidRPr="00A76D51">
              <w:rPr>
                <w:rFonts w:ascii="Times New Roman" w:eastAsia="Times New Roman" w:hAnsi="Times New Roman" w:cs="Times New Roman"/>
                <w:w w:val="96"/>
                <w:sz w:val="24"/>
                <w:szCs w:val="24"/>
              </w:rPr>
              <w:t xml:space="preserve"> беседы,</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викторины,</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обсуждения,</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праздник книги,</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конкурсы чтецов.</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Мастер-классы,</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интерактивные</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экскурсии,</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концерты,</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творческие</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конкурсы.</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Просмотры</w:t>
            </w:r>
          </w:p>
          <w:p w:rsidR="007907DF" w:rsidRPr="00A76D51" w:rsidRDefault="007907DF" w:rsidP="007907DF">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Фильмов</w:t>
            </w:r>
            <w:r>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и</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спектаклей,</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обсуждение</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общественно-</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значимых проблем.</w:t>
            </w:r>
          </w:p>
        </w:tc>
        <w:tc>
          <w:tcPr>
            <w:tcW w:w="2227" w:type="dxa"/>
            <w:vMerge w:val="restart"/>
            <w:tcBorders>
              <w:bottom w:val="single" w:sz="4" w:space="0" w:color="000000"/>
            </w:tcBorders>
          </w:tcPr>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Укрепление</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нравственности;</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формирование основ</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морали;</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формирование</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представления о</w:t>
            </w:r>
          </w:p>
          <w:p w:rsidR="007907DF" w:rsidRPr="00A76D51" w:rsidRDefault="007907DF" w:rsidP="00524C88">
            <w:pPr>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правилах</w:t>
            </w:r>
            <w:proofErr w:type="gramEnd"/>
            <w:r w:rsidRPr="00A76D51">
              <w:rPr>
                <w:rFonts w:ascii="Times New Roman" w:eastAsia="Times New Roman" w:hAnsi="Times New Roman" w:cs="Times New Roman"/>
                <w:sz w:val="24"/>
                <w:szCs w:val="24"/>
              </w:rPr>
              <w:t xml:space="preserve"> поведения;</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воспитание</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уважительного</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отношения к людям</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разных возрастов;</w:t>
            </w:r>
          </w:p>
        </w:tc>
      </w:tr>
      <w:tr w:rsidR="007907DF" w:rsidRPr="00A76D51" w:rsidTr="00F85C75">
        <w:trPr>
          <w:trHeight w:val="1418"/>
        </w:trPr>
        <w:tc>
          <w:tcPr>
            <w:tcW w:w="1960" w:type="dxa"/>
            <w:vMerge/>
            <w:tcBorders>
              <w:bottom w:val="single" w:sz="4" w:space="0" w:color="000000"/>
            </w:tcBorders>
          </w:tcPr>
          <w:p w:rsidR="007907DF" w:rsidRPr="00A76D51" w:rsidRDefault="007907DF" w:rsidP="00524C88">
            <w:pPr>
              <w:contextualSpacing/>
              <w:rPr>
                <w:rFonts w:ascii="Times New Roman" w:eastAsia="Calibri" w:hAnsi="Times New Roman" w:cs="Times New Roman"/>
                <w:sz w:val="24"/>
                <w:szCs w:val="24"/>
              </w:rPr>
            </w:pPr>
          </w:p>
        </w:tc>
        <w:tc>
          <w:tcPr>
            <w:tcW w:w="2178" w:type="dxa"/>
            <w:gridSpan w:val="2"/>
            <w:tcBorders>
              <w:bottom w:val="single" w:sz="4" w:space="0" w:color="000000"/>
            </w:tcBorders>
          </w:tcPr>
          <w:p w:rsidR="007907DF" w:rsidRPr="00A76D51" w:rsidRDefault="007907DF" w:rsidP="00524C88">
            <w:pPr>
              <w:contextualSpacing/>
              <w:rPr>
                <w:rFonts w:ascii="Times New Roman" w:eastAsia="Calibri" w:hAnsi="Times New Roman" w:cs="Times New Roman"/>
                <w:sz w:val="24"/>
                <w:szCs w:val="24"/>
              </w:rPr>
            </w:pPr>
          </w:p>
        </w:tc>
        <w:tc>
          <w:tcPr>
            <w:tcW w:w="2835" w:type="dxa"/>
            <w:vMerge/>
            <w:tcBorders>
              <w:bottom w:val="single" w:sz="4" w:space="0" w:color="000000"/>
            </w:tcBorders>
          </w:tcPr>
          <w:p w:rsidR="007907DF" w:rsidRPr="00A76D51" w:rsidRDefault="007907DF" w:rsidP="00524C88">
            <w:pPr>
              <w:contextualSpacing/>
              <w:rPr>
                <w:rFonts w:ascii="Times New Roman" w:eastAsia="Calibri" w:hAnsi="Times New Roman" w:cs="Times New Roman"/>
                <w:sz w:val="24"/>
                <w:szCs w:val="24"/>
              </w:rPr>
            </w:pPr>
          </w:p>
        </w:tc>
        <w:tc>
          <w:tcPr>
            <w:tcW w:w="2227" w:type="dxa"/>
            <w:vMerge/>
            <w:tcBorders>
              <w:bottom w:val="single" w:sz="4" w:space="0" w:color="000000"/>
            </w:tcBorders>
          </w:tcPr>
          <w:p w:rsidR="007907DF" w:rsidRPr="00A76D51" w:rsidRDefault="007907DF" w:rsidP="00524C88">
            <w:pPr>
              <w:contextualSpacing/>
              <w:rPr>
                <w:rFonts w:ascii="Times New Roman" w:eastAsia="Calibri" w:hAnsi="Times New Roman" w:cs="Times New Roman"/>
                <w:sz w:val="24"/>
                <w:szCs w:val="24"/>
              </w:rPr>
            </w:pPr>
          </w:p>
        </w:tc>
      </w:tr>
      <w:tr w:rsidR="007907DF" w:rsidRPr="00A76D51" w:rsidTr="00F85C75">
        <w:trPr>
          <w:trHeight w:val="1424"/>
        </w:trPr>
        <w:tc>
          <w:tcPr>
            <w:tcW w:w="1960" w:type="dxa"/>
          </w:tcPr>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3. Воспитание</w:t>
            </w:r>
          </w:p>
          <w:p w:rsidR="007907DF" w:rsidRPr="00A76D51" w:rsidRDefault="007907DF" w:rsidP="00524C88">
            <w:pPr>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трудолюбия, творческого отношения к учению, труду, жизни.</w:t>
            </w:r>
          </w:p>
        </w:tc>
        <w:tc>
          <w:tcPr>
            <w:tcW w:w="2178" w:type="dxa"/>
            <w:gridSpan w:val="2"/>
          </w:tcPr>
          <w:p w:rsidR="007907DF" w:rsidRPr="00A76D51" w:rsidRDefault="007907DF" w:rsidP="00524C88">
            <w:pPr>
              <w:contextualSpacing/>
              <w:rPr>
                <w:rFonts w:ascii="Times New Roman" w:eastAsia="Calibri" w:hAnsi="Times New Roman" w:cs="Times New Roman"/>
                <w:sz w:val="24"/>
                <w:szCs w:val="24"/>
              </w:rPr>
            </w:pPr>
          </w:p>
        </w:tc>
        <w:tc>
          <w:tcPr>
            <w:tcW w:w="2835" w:type="dxa"/>
          </w:tcPr>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Викторины,</w:t>
            </w:r>
          </w:p>
          <w:p w:rsidR="007907DF" w:rsidRDefault="007907DF" w:rsidP="007907DF">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w w:val="99"/>
                <w:sz w:val="24"/>
                <w:szCs w:val="24"/>
              </w:rPr>
              <w:t>обсуждения,</w:t>
            </w:r>
            <w:r w:rsidRPr="00A76D51">
              <w:rPr>
                <w:rFonts w:ascii="Times New Roman" w:eastAsia="Times New Roman" w:hAnsi="Times New Roman" w:cs="Times New Roman"/>
                <w:sz w:val="24"/>
                <w:szCs w:val="24"/>
              </w:rPr>
              <w:t xml:space="preserve"> </w:t>
            </w:r>
          </w:p>
          <w:p w:rsidR="007907DF" w:rsidRPr="00A76D51" w:rsidRDefault="007907DF" w:rsidP="007907DF">
            <w:pPr>
              <w:ind w:right="4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праздник книги,</w:t>
            </w:r>
          </w:p>
          <w:p w:rsidR="007907DF" w:rsidRDefault="007907DF" w:rsidP="007907DF">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конкурсы чтецов.</w:t>
            </w:r>
          </w:p>
          <w:p w:rsidR="006F74AC" w:rsidRDefault="006F74AC" w:rsidP="007907DF">
            <w:pPr>
              <w:contextualSpacing/>
              <w:rPr>
                <w:rFonts w:ascii="Times New Roman" w:eastAsia="Times New Roman" w:hAnsi="Times New Roman" w:cs="Times New Roman"/>
                <w:sz w:val="24"/>
                <w:szCs w:val="24"/>
              </w:rPr>
            </w:pP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Мастер-классы,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интерактивные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экскурсии,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концерты,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творческие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конкурсы.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Просмотры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фильмов</w:t>
            </w:r>
          </w:p>
          <w:p w:rsidR="006F74AC" w:rsidRPr="00A76D51" w:rsidRDefault="006F74AC" w:rsidP="006F74AC">
            <w:pPr>
              <w:ind w:right="4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спектаклей,</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обсуждение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общественно-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значимых проблем.</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Фестивали,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творческие встречи,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исследовательские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работы,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чтения, научно-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практические</w:t>
            </w:r>
          </w:p>
          <w:p w:rsidR="006F74AC" w:rsidRDefault="006F74AC" w:rsidP="006F74AC">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конференции</w:t>
            </w:r>
            <w:r>
              <w:rPr>
                <w:rFonts w:ascii="Times New Roman" w:eastAsia="Times New Roman" w:hAnsi="Times New Roman" w:cs="Times New Roman"/>
                <w:sz w:val="24"/>
                <w:szCs w:val="24"/>
              </w:rPr>
              <w:t>,</w:t>
            </w:r>
          </w:p>
          <w:p w:rsidR="006F74AC" w:rsidRPr="00A76D51" w:rsidRDefault="006F74AC" w:rsidP="006F74AC">
            <w:pPr>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экскурсии</w:t>
            </w:r>
          </w:p>
          <w:p w:rsidR="007907DF" w:rsidRPr="00A76D51" w:rsidRDefault="007907DF" w:rsidP="007907DF">
            <w:pPr>
              <w:contextualSpacing/>
              <w:rPr>
                <w:rFonts w:ascii="Times New Roman" w:eastAsia="Calibri" w:hAnsi="Times New Roman" w:cs="Times New Roman"/>
                <w:sz w:val="24"/>
                <w:szCs w:val="24"/>
              </w:rPr>
            </w:pPr>
          </w:p>
        </w:tc>
        <w:tc>
          <w:tcPr>
            <w:tcW w:w="2227" w:type="dxa"/>
          </w:tcPr>
          <w:p w:rsidR="007907DF" w:rsidRPr="00A76D51" w:rsidRDefault="007907DF" w:rsidP="007907DF">
            <w:pPr>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lastRenderedPageBreak/>
              <w:t xml:space="preserve">Уважительного </w:t>
            </w:r>
            <w:r w:rsidRPr="00A76D51">
              <w:rPr>
                <w:rFonts w:ascii="Times New Roman" w:eastAsia="Times New Roman" w:hAnsi="Times New Roman" w:cs="Times New Roman"/>
                <w:sz w:val="24"/>
                <w:szCs w:val="24"/>
              </w:rPr>
              <w:t xml:space="preserve">отношения </w:t>
            </w:r>
            <w:proofErr w:type="gramStart"/>
            <w:r w:rsidRPr="00A76D51">
              <w:rPr>
                <w:rFonts w:ascii="Times New Roman" w:eastAsia="Times New Roman" w:hAnsi="Times New Roman" w:cs="Times New Roman"/>
                <w:sz w:val="24"/>
                <w:szCs w:val="24"/>
              </w:rPr>
              <w:t>к</w:t>
            </w:r>
            <w:proofErr w:type="gramEnd"/>
          </w:p>
          <w:p w:rsidR="007907DF" w:rsidRPr="00A76D51" w:rsidRDefault="007907DF" w:rsidP="007907DF">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результатам труда</w:t>
            </w:r>
          </w:p>
          <w:p w:rsidR="007907DF" w:rsidRPr="00A76D51" w:rsidRDefault="007907DF" w:rsidP="007907DF">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других людей</w:t>
            </w:r>
          </w:p>
        </w:tc>
      </w:tr>
      <w:tr w:rsidR="006F74AC" w:rsidRPr="00A76D51" w:rsidTr="00F85C75">
        <w:trPr>
          <w:trHeight w:val="1424"/>
        </w:trPr>
        <w:tc>
          <w:tcPr>
            <w:tcW w:w="1960" w:type="dxa"/>
          </w:tcPr>
          <w:p w:rsidR="006F74AC" w:rsidRPr="00A76D51" w:rsidRDefault="006F74AC" w:rsidP="006F74AC">
            <w:pPr>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lastRenderedPageBreak/>
              <w:t>4.</w:t>
            </w:r>
            <w:r w:rsidRPr="00A76D51">
              <w:rPr>
                <w:rFonts w:ascii="Times New Roman" w:eastAsia="Times New Roman" w:hAnsi="Times New Roman" w:cs="Times New Roman"/>
                <w:sz w:val="24"/>
                <w:szCs w:val="24"/>
              </w:rPr>
              <w:t>Воспитание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ценностного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отношения</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природе, окружающей</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среде</w:t>
            </w:r>
          </w:p>
          <w:p w:rsidR="006F74AC" w:rsidRPr="00A76D51" w:rsidRDefault="006F74AC" w:rsidP="006F74AC">
            <w:pPr>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(экологическое</w:t>
            </w:r>
            <w:proofErr w:type="gramEnd"/>
          </w:p>
          <w:p w:rsidR="006F74AC" w:rsidRPr="006F74AC"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воспитание).</w:t>
            </w:r>
          </w:p>
        </w:tc>
        <w:tc>
          <w:tcPr>
            <w:tcW w:w="2178" w:type="dxa"/>
            <w:gridSpan w:val="2"/>
          </w:tcPr>
          <w:p w:rsidR="006F74AC" w:rsidRPr="00A76D51" w:rsidRDefault="006F74AC" w:rsidP="00524C88">
            <w:pPr>
              <w:contextualSpacing/>
              <w:rPr>
                <w:rFonts w:ascii="Times New Roman" w:eastAsia="Calibri" w:hAnsi="Times New Roman" w:cs="Times New Roman"/>
                <w:sz w:val="24"/>
                <w:szCs w:val="24"/>
              </w:rPr>
            </w:pPr>
          </w:p>
        </w:tc>
        <w:tc>
          <w:tcPr>
            <w:tcW w:w="2835" w:type="dxa"/>
          </w:tcPr>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Викторины,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обсуждения,</w:t>
            </w:r>
          </w:p>
          <w:p w:rsidR="006F74AC" w:rsidRPr="00A76D51" w:rsidRDefault="006F74AC" w:rsidP="006F74AC">
            <w:pPr>
              <w:ind w:right="4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праздник книги,</w:t>
            </w:r>
          </w:p>
          <w:p w:rsidR="006F74AC" w:rsidRPr="00A76D51" w:rsidRDefault="006F74AC" w:rsidP="006F74AC">
            <w:pPr>
              <w:ind w:right="4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конкурсы чтецов.</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Мастер-классы,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интерактивные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экскурсии,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концерты,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творческие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конкурсы.</w:t>
            </w:r>
            <w:r>
              <w:rPr>
                <w:rFonts w:ascii="Times New Roman" w:eastAsia="Times New Roman" w:hAnsi="Times New Roman" w:cs="Times New Roman"/>
                <w:sz w:val="24"/>
                <w:szCs w:val="24"/>
              </w:rPr>
              <w:t xml:space="preserve"> Экскурсии.</w:t>
            </w:r>
            <w:r w:rsidRPr="00A76D51">
              <w:rPr>
                <w:rFonts w:ascii="Times New Roman" w:eastAsia="Times New Roman" w:hAnsi="Times New Roman" w:cs="Times New Roman"/>
                <w:sz w:val="24"/>
                <w:szCs w:val="24"/>
              </w:rPr>
              <w:t xml:space="preserve"> Просмотры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Фильмов</w:t>
            </w:r>
            <w:r>
              <w:rPr>
                <w:rFonts w:ascii="Times New Roman" w:eastAsia="Times New Roman" w:hAnsi="Times New Roman" w:cs="Times New Roman"/>
                <w:sz w:val="24"/>
                <w:szCs w:val="24"/>
              </w:rPr>
              <w:t xml:space="preserve"> и </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спектаклей,</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обсуждение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общественно-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значимых проблем.</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Фестивали,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творческие встречи,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исследовательские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работы,</w:t>
            </w:r>
          </w:p>
          <w:p w:rsidR="006F74AC" w:rsidRPr="00A76D51" w:rsidRDefault="006F74AC" w:rsidP="006F74AC">
            <w:pPr>
              <w:ind w:right="4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чтения,</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научно-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практические</w:t>
            </w:r>
          </w:p>
          <w:p w:rsidR="006F74AC" w:rsidRPr="00A76D51" w:rsidRDefault="006F74AC" w:rsidP="006F74AC">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конференции</w:t>
            </w:r>
          </w:p>
        </w:tc>
        <w:tc>
          <w:tcPr>
            <w:tcW w:w="2227" w:type="dxa"/>
          </w:tcPr>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развитие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ценностного,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эстетического,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эмоционально-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нравственного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отношения </w:t>
            </w:r>
            <w:proofErr w:type="gramStart"/>
            <w:r w:rsidRPr="00A76D51">
              <w:rPr>
                <w:rFonts w:ascii="Times New Roman" w:eastAsia="Times New Roman" w:hAnsi="Times New Roman" w:cs="Times New Roman"/>
                <w:sz w:val="24"/>
                <w:szCs w:val="24"/>
              </w:rPr>
              <w:t>к</w:t>
            </w:r>
            <w:proofErr w:type="gramEnd"/>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природе;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формирование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элементарных</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знаний о традициях</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нравственно-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этического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отношения </w:t>
            </w:r>
            <w:proofErr w:type="gramStart"/>
            <w:r w:rsidRPr="00A76D51">
              <w:rPr>
                <w:rFonts w:ascii="Times New Roman" w:eastAsia="Times New Roman" w:hAnsi="Times New Roman" w:cs="Times New Roman"/>
                <w:sz w:val="24"/>
                <w:szCs w:val="24"/>
              </w:rPr>
              <w:t>к</w:t>
            </w:r>
            <w:proofErr w:type="gramEnd"/>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природе в культуре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народов России 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Ростовской области,</w:t>
            </w:r>
          </w:p>
          <w:p w:rsidR="006F74AC" w:rsidRPr="00A76D51" w:rsidRDefault="006F74AC" w:rsidP="006F74AC">
            <w:pPr>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нормах</w:t>
            </w:r>
            <w:proofErr w:type="gramEnd"/>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экологической</w:t>
            </w:r>
          </w:p>
          <w:p w:rsidR="006F74AC" w:rsidRDefault="006F74AC" w:rsidP="006F74AC">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этики;</w:t>
            </w:r>
          </w:p>
        </w:tc>
      </w:tr>
      <w:tr w:rsidR="006F74AC" w:rsidRPr="00A76D51" w:rsidTr="00F85C75">
        <w:trPr>
          <w:trHeight w:val="1424"/>
        </w:trPr>
        <w:tc>
          <w:tcPr>
            <w:tcW w:w="1960" w:type="dxa"/>
          </w:tcPr>
          <w:p w:rsidR="006F74AC" w:rsidRPr="00A76D51" w:rsidRDefault="006F74AC" w:rsidP="006F74AC">
            <w:pPr>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5.</w:t>
            </w:r>
            <w:r w:rsidRPr="00A76D51">
              <w:rPr>
                <w:rFonts w:ascii="Times New Roman" w:eastAsia="Times New Roman" w:hAnsi="Times New Roman" w:cs="Times New Roman"/>
                <w:sz w:val="24"/>
                <w:szCs w:val="24"/>
              </w:rPr>
              <w:t>Воспитание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ценностного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отношения</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к</w:t>
            </w:r>
            <w:proofErr w:type="gramEnd"/>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прекрасному,</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формирование</w:t>
            </w:r>
          </w:p>
          <w:p w:rsidR="006F74AC" w:rsidRDefault="006F74AC" w:rsidP="006F74AC">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представлений об эстетических идеалах</w:t>
            </w:r>
            <w:r>
              <w:rPr>
                <w:rFonts w:ascii="Times New Roman" w:eastAsia="Times New Roman" w:hAnsi="Times New Roman" w:cs="Times New Roman"/>
                <w:sz w:val="24"/>
                <w:szCs w:val="24"/>
              </w:rPr>
              <w:t xml:space="preserve"> и </w:t>
            </w:r>
            <w:r w:rsidRPr="00A76D51">
              <w:rPr>
                <w:rFonts w:ascii="Times New Roman" w:eastAsia="Times New Roman" w:hAnsi="Times New Roman" w:cs="Times New Roman"/>
                <w:sz w:val="24"/>
                <w:szCs w:val="24"/>
              </w:rPr>
              <w:t>ценностях</w:t>
            </w:r>
            <w:r>
              <w:rPr>
                <w:rFonts w:ascii="Times New Roman" w:eastAsia="Times New Roman" w:hAnsi="Times New Roman" w:cs="Times New Roman"/>
                <w:sz w:val="24"/>
                <w:szCs w:val="24"/>
              </w:rPr>
              <w:t xml:space="preserve"> (эстетическое воспитание)</w:t>
            </w:r>
          </w:p>
        </w:tc>
        <w:tc>
          <w:tcPr>
            <w:tcW w:w="2178" w:type="dxa"/>
            <w:gridSpan w:val="2"/>
          </w:tcPr>
          <w:p w:rsidR="006F74AC" w:rsidRPr="00A76D51" w:rsidRDefault="006F74AC" w:rsidP="00524C88">
            <w:pPr>
              <w:contextualSpacing/>
              <w:rPr>
                <w:rFonts w:ascii="Times New Roman" w:eastAsia="Calibri" w:hAnsi="Times New Roman" w:cs="Times New Roman"/>
                <w:sz w:val="24"/>
                <w:szCs w:val="24"/>
              </w:rPr>
            </w:pPr>
          </w:p>
        </w:tc>
        <w:tc>
          <w:tcPr>
            <w:tcW w:w="2835" w:type="dxa"/>
          </w:tcPr>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Викторины,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обсуждения,</w:t>
            </w:r>
          </w:p>
          <w:p w:rsidR="006F74AC" w:rsidRPr="00A76D51" w:rsidRDefault="006F74AC" w:rsidP="006F74AC">
            <w:pPr>
              <w:ind w:right="4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праздник книги,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конкурсы чтецов</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Мастер-классы,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интерактивные </w:t>
            </w:r>
            <w:r>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экскурсии,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концерты,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творческие</w:t>
            </w:r>
            <w:r>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конкурсы.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Просмотры</w:t>
            </w:r>
            <w:r>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фильмов</w:t>
            </w:r>
            <w:r>
              <w:rPr>
                <w:rFonts w:ascii="Times New Roman" w:eastAsia="Times New Roman" w:hAnsi="Times New Roman" w:cs="Times New Roman"/>
                <w:sz w:val="24"/>
                <w:szCs w:val="24"/>
              </w:rPr>
              <w:t xml:space="preserve">, спектаклей, </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обсуждение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общественно-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значимых проблем.</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Фестивали,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творческие встречи,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исследовательские</w:t>
            </w:r>
          </w:p>
          <w:p w:rsidR="006F74AC" w:rsidRPr="00A76D51" w:rsidRDefault="006F74AC" w:rsidP="006F74AC">
            <w:pPr>
              <w:ind w:right="4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работы, </w:t>
            </w:r>
            <w:r>
              <w:rPr>
                <w:rFonts w:ascii="Times New Roman" w:eastAsia="Times New Roman" w:hAnsi="Times New Roman" w:cs="Times New Roman"/>
                <w:sz w:val="24"/>
                <w:szCs w:val="24"/>
              </w:rPr>
              <w:t>чтения.</w:t>
            </w:r>
          </w:p>
          <w:p w:rsidR="006F74AC" w:rsidRPr="00A76D51" w:rsidRDefault="006F74AC" w:rsidP="006F74AC">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Экскурсии</w:t>
            </w:r>
          </w:p>
        </w:tc>
        <w:tc>
          <w:tcPr>
            <w:tcW w:w="2227" w:type="dxa"/>
          </w:tcPr>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формирование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элементарных</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представлений </w:t>
            </w:r>
            <w:proofErr w:type="gramStart"/>
            <w:r w:rsidRPr="00A76D51">
              <w:rPr>
                <w:rFonts w:ascii="Times New Roman" w:eastAsia="Times New Roman" w:hAnsi="Times New Roman" w:cs="Times New Roman"/>
                <w:sz w:val="24"/>
                <w:szCs w:val="24"/>
              </w:rPr>
              <w:t>об</w:t>
            </w:r>
            <w:proofErr w:type="gramEnd"/>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эстетических 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художественных</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ценностях </w:t>
            </w:r>
            <w:proofErr w:type="gramStart"/>
            <w:r w:rsidRPr="00A76D51">
              <w:rPr>
                <w:rFonts w:ascii="Times New Roman" w:eastAsia="Times New Roman" w:hAnsi="Times New Roman" w:cs="Times New Roman"/>
                <w:sz w:val="24"/>
                <w:szCs w:val="24"/>
              </w:rPr>
              <w:t>отечественной</w:t>
            </w:r>
            <w:proofErr w:type="gramEnd"/>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культуры;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предоставление возможности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получение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первоначального </w:t>
            </w:r>
            <w:r w:rsidRPr="00A76D51">
              <w:rPr>
                <w:rFonts w:ascii="Times New Roman" w:eastAsia="Times New Roman" w:hAnsi="Times New Roman" w:cs="Times New Roman"/>
                <w:sz w:val="24"/>
                <w:szCs w:val="24"/>
              </w:rPr>
              <w:lastRenderedPageBreak/>
              <w:t xml:space="preserve">опыта </w:t>
            </w:r>
            <w:proofErr w:type="gramStart"/>
            <w:r w:rsidRPr="00A76D51">
              <w:rPr>
                <w:rFonts w:ascii="Times New Roman" w:eastAsia="Times New Roman" w:hAnsi="Times New Roman" w:cs="Times New Roman"/>
                <w:sz w:val="24"/>
                <w:szCs w:val="24"/>
              </w:rPr>
              <w:t>эстетических</w:t>
            </w:r>
            <w:proofErr w:type="gramEnd"/>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переживаний,</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наблюдений эстетических</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объектов в природе и</w:t>
            </w:r>
          </w:p>
          <w:p w:rsidR="006F74AC" w:rsidRPr="00A76D51" w:rsidRDefault="006F74AC" w:rsidP="006F74AC">
            <w:pPr>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социуме</w:t>
            </w:r>
            <w:proofErr w:type="gramEnd"/>
            <w:r w:rsidRPr="00A76D51">
              <w:rPr>
                <w:rFonts w:ascii="Times New Roman" w:eastAsia="Times New Roman" w:hAnsi="Times New Roman" w:cs="Times New Roman"/>
                <w:sz w:val="24"/>
                <w:szCs w:val="24"/>
              </w:rPr>
              <w:t>,</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эстетического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отношения </w:t>
            </w:r>
            <w:proofErr w:type="gramStart"/>
            <w:r w:rsidRPr="00A76D51">
              <w:rPr>
                <w:rFonts w:ascii="Times New Roman" w:eastAsia="Times New Roman" w:hAnsi="Times New Roman" w:cs="Times New Roman"/>
                <w:sz w:val="24"/>
                <w:szCs w:val="24"/>
              </w:rPr>
              <w:t>к</w:t>
            </w:r>
            <w:proofErr w:type="gramEnd"/>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окружающему миру</w:t>
            </w:r>
          </w:p>
          <w:p w:rsidR="006F74AC" w:rsidRPr="00A76D51" w:rsidRDefault="006F74AC" w:rsidP="006F74AC">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 самому себе;</w:t>
            </w:r>
          </w:p>
        </w:tc>
      </w:tr>
    </w:tbl>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1A13E8" w:rsidP="00524C88">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keepNext/>
        <w:keepLines/>
        <w:spacing w:after="0"/>
        <w:outlineLvl w:val="2"/>
        <w:rPr>
          <w:rFonts w:ascii="Times New Roman" w:eastAsia="Times New Roman" w:hAnsi="Times New Roman" w:cs="Times New Roman"/>
          <w:b/>
          <w:bCs/>
          <w:color w:val="000000"/>
          <w:sz w:val="24"/>
          <w:szCs w:val="24"/>
        </w:rPr>
      </w:pPr>
      <w:bookmarkStart w:id="48" w:name="_Toc536170540"/>
      <w:r w:rsidRPr="00A76D51">
        <w:rPr>
          <w:rFonts w:ascii="Times New Roman" w:eastAsia="Times New Roman" w:hAnsi="Times New Roman" w:cs="Times New Roman"/>
          <w:b/>
          <w:bCs/>
          <w:color w:val="000000"/>
          <w:sz w:val="24"/>
          <w:szCs w:val="24"/>
        </w:rPr>
        <w:t xml:space="preserve">2.3.8. </w:t>
      </w:r>
      <w:proofErr w:type="gramStart"/>
      <w:r w:rsidRPr="00A76D51">
        <w:rPr>
          <w:rFonts w:ascii="Times New Roman" w:eastAsia="Times New Roman" w:hAnsi="Times New Roman" w:cs="Times New Roman"/>
          <w:b/>
          <w:bCs/>
          <w:color w:val="000000"/>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w:t>
      </w:r>
      <w:bookmarkEnd w:id="48"/>
      <w:proofErr w:type="gramEnd"/>
    </w:p>
    <w:p w:rsidR="00524C88" w:rsidRPr="00A76D51" w:rsidRDefault="00524C88" w:rsidP="00524C88">
      <w:pPr>
        <w:keepNext/>
        <w:keepLines/>
        <w:spacing w:after="0"/>
        <w:outlineLvl w:val="2"/>
        <w:rPr>
          <w:rFonts w:ascii="Times New Roman" w:eastAsia="Times New Roman" w:hAnsi="Times New Roman" w:cs="Times New Roman"/>
          <w:b/>
          <w:bCs/>
          <w:color w:val="000000"/>
          <w:sz w:val="24"/>
          <w:szCs w:val="24"/>
        </w:rPr>
      </w:pPr>
      <w:bookmarkStart w:id="49" w:name="_Toc536170541"/>
      <w:r w:rsidRPr="00A76D51">
        <w:rPr>
          <w:rFonts w:ascii="Times New Roman" w:eastAsia="Times New Roman" w:hAnsi="Times New Roman" w:cs="Times New Roman"/>
          <w:b/>
          <w:bCs/>
          <w:color w:val="000000"/>
          <w:sz w:val="24"/>
          <w:szCs w:val="24"/>
        </w:rPr>
        <w:t>по обучению правилам безопасного поведения на дорогах</w:t>
      </w:r>
      <w:bookmarkEnd w:id="49"/>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Воспитание физической культуры, формирование ценностного отношения к здоровью и здоровому образу жизни. </w:t>
      </w:r>
      <w:r w:rsidRPr="00A76D51">
        <w:rPr>
          <w:rFonts w:ascii="Times New Roman" w:eastAsia="Times New Roman" w:hAnsi="Times New Roman" w:cs="Times New Roman"/>
          <w:sz w:val="24"/>
          <w:szCs w:val="24"/>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Формы и методы </w:t>
      </w:r>
      <w:r w:rsidRPr="00A76D51">
        <w:rPr>
          <w:rFonts w:ascii="Times New Roman" w:eastAsia="Times New Roman" w:hAnsi="Times New Roman" w:cs="Times New Roman"/>
          <w:sz w:val="24"/>
          <w:szCs w:val="24"/>
        </w:rPr>
        <w:t xml:space="preserve">формирования у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 xml:space="preserve"> культуры здорового и безопасного образа жизни:</w:t>
      </w: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предъявление примеров ведения здорового образа жизни;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524C88" w:rsidRPr="00A76D51" w:rsidRDefault="001A13E8" w:rsidP="00524C88">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10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организация сетевого партнерства учреждений здравоохранения, спорта, туризма, общего и дополнительного образования.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коллективные прогулки, туристические походы ученического класса;</w:t>
      </w: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524C88" w:rsidRPr="00A76D51" w:rsidRDefault="001A13E8" w:rsidP="00524C88">
      <w:pPr>
        <w:spacing w:after="0" w:line="240" w:lineRule="auto"/>
        <w:ind w:right="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 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 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совместные праздники, турпоходы, спортивные соревнования для детей и родителей.</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Развитие экологической культуры личности, ценностного отношения к природе, созидательной экологической позиции. </w:t>
      </w:r>
      <w:r w:rsidRPr="00A76D51">
        <w:rPr>
          <w:rFonts w:ascii="Times New Roman" w:eastAsia="Times New Roman" w:hAnsi="Times New Roman" w:cs="Times New Roman"/>
          <w:sz w:val="24"/>
          <w:szCs w:val="24"/>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Формы и методы </w:t>
      </w:r>
      <w:r w:rsidRPr="00A76D51">
        <w:rPr>
          <w:rFonts w:ascii="Times New Roman" w:eastAsia="Times New Roman" w:hAnsi="Times New Roman" w:cs="Times New Roman"/>
          <w:sz w:val="24"/>
          <w:szCs w:val="24"/>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природоохранная деятельность (экологические акции, природоохранные флешмобы).</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Обучение правилам безопасного поведения на дорогах </w:t>
      </w:r>
      <w:r w:rsidRPr="00A76D51">
        <w:rPr>
          <w:rFonts w:ascii="Times New Roman" w:eastAsia="Times New Roman" w:hAnsi="Times New Roman" w:cs="Times New Roman"/>
          <w:sz w:val="24"/>
          <w:szCs w:val="24"/>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Мероприятия </w:t>
      </w:r>
      <w:r w:rsidRPr="00A76D51">
        <w:rPr>
          <w:rFonts w:ascii="Times New Roman" w:eastAsia="Times New Roman" w:hAnsi="Times New Roman" w:cs="Times New Roman"/>
          <w:sz w:val="24"/>
          <w:szCs w:val="24"/>
        </w:rPr>
        <w:t>по обучению младших школьников правилам безопасного поведения на дорогах:</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конкурс 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конкурс памяток «Школьнику пешеходу (зима)», «Школьник</w:t>
      </w:r>
      <w:proofErr w:type="gramStart"/>
      <w:r w:rsidRPr="00A76D51">
        <w:rPr>
          <w:rFonts w:ascii="Times New Roman" w:eastAsia="Times New Roman" w:hAnsi="Times New Roman" w:cs="Times New Roman"/>
          <w:sz w:val="24"/>
          <w:szCs w:val="24"/>
        </w:rPr>
        <w:t>у-</w:t>
      </w:r>
      <w:proofErr w:type="gramEnd"/>
      <w:r w:rsidRPr="00A76D51">
        <w:rPr>
          <w:rFonts w:ascii="Times New Roman" w:eastAsia="Times New Roman" w:hAnsi="Times New Roman" w:cs="Times New Roman"/>
          <w:sz w:val="24"/>
          <w:szCs w:val="24"/>
        </w:rPr>
        <w:t xml:space="preserve"> пешеходу (весна)» и т. д.</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50" w:name="_Toc536170542"/>
      <w:r w:rsidRPr="00A76D51">
        <w:rPr>
          <w:rFonts w:ascii="Times New Roman" w:eastAsia="Times New Roman" w:hAnsi="Times New Roman" w:cs="Times New Roman"/>
          <w:b/>
          <w:bCs/>
          <w:color w:val="000000"/>
          <w:sz w:val="24"/>
          <w:szCs w:val="24"/>
        </w:rPr>
        <w:t>2.3.9</w:t>
      </w:r>
      <w:r w:rsidR="00B0333E">
        <w:rPr>
          <w:rFonts w:ascii="Times New Roman" w:eastAsia="Times New Roman" w:hAnsi="Times New Roman" w:cs="Times New Roman"/>
          <w:b/>
          <w:bCs/>
          <w:color w:val="000000"/>
          <w:sz w:val="24"/>
          <w:szCs w:val="24"/>
        </w:rPr>
        <w:t xml:space="preserve"> </w:t>
      </w:r>
      <w:r w:rsidRPr="00A76D51">
        <w:rPr>
          <w:rFonts w:ascii="Times New Roman" w:eastAsia="Times New Roman" w:hAnsi="Times New Roman" w:cs="Times New Roman"/>
          <w:b/>
          <w:bCs/>
          <w:color w:val="000000"/>
          <w:sz w:val="24"/>
          <w:szCs w:val="24"/>
        </w:rPr>
        <w:t>.</w:t>
      </w:r>
      <w:r w:rsidR="00F94F5C">
        <w:rPr>
          <w:rFonts w:ascii="Times New Roman" w:eastAsia="Times New Roman" w:hAnsi="Times New Roman" w:cs="Times New Roman"/>
          <w:b/>
          <w:bCs/>
          <w:color w:val="000000"/>
          <w:sz w:val="24"/>
          <w:szCs w:val="24"/>
        </w:rPr>
        <w:t xml:space="preserve"> </w:t>
      </w:r>
      <w:r w:rsidRPr="00A76D51">
        <w:rPr>
          <w:rFonts w:ascii="Times New Roman" w:eastAsia="Times New Roman" w:hAnsi="Times New Roman" w:cs="Times New Roman"/>
          <w:b/>
          <w:bCs/>
          <w:color w:val="000000"/>
          <w:sz w:val="24"/>
          <w:szCs w:val="24"/>
        </w:rPr>
        <w:t>Описание форм и методов повышения педагогической культуры родителей (законных представителей) обучающихся</w:t>
      </w:r>
      <w:bookmarkEnd w:id="50"/>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Повышение педагогической культуры родителей (законных представителей) – одно из ключевых направлений реализации программы воспитания и </w:t>
      </w:r>
      <w:proofErr w:type="gramStart"/>
      <w:r w:rsidRPr="00A76D51">
        <w:rPr>
          <w:rFonts w:ascii="Times New Roman" w:eastAsia="Times New Roman" w:hAnsi="Times New Roman" w:cs="Times New Roman"/>
          <w:sz w:val="24"/>
          <w:szCs w:val="24"/>
        </w:rPr>
        <w:t>социализации</w:t>
      </w:r>
      <w:proofErr w:type="gramEnd"/>
      <w:r w:rsidRPr="00A76D51">
        <w:rPr>
          <w:rFonts w:ascii="Times New Roman" w:eastAsia="Times New Roman" w:hAnsi="Times New Roman" w:cs="Times New Roman"/>
          <w:sz w:val="24"/>
          <w:szCs w:val="24"/>
        </w:rPr>
        <w:t xml:space="preserve"> обучающихся на уровне начального общего образования.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 xml:space="preserve">Система работы образовательной организации по повышению педагогической культуры родителей (законных представителей) в обеспечении духовно-нравственного развития, воспитания и </w:t>
      </w:r>
      <w:proofErr w:type="gramStart"/>
      <w:r w:rsidRPr="00A76D51">
        <w:rPr>
          <w:rFonts w:ascii="Times New Roman" w:eastAsia="Times New Roman" w:hAnsi="Times New Roman" w:cs="Times New Roman"/>
          <w:sz w:val="24"/>
          <w:szCs w:val="24"/>
        </w:rPr>
        <w:t>социализации</w:t>
      </w:r>
      <w:proofErr w:type="gramEnd"/>
      <w:r w:rsidRPr="00A76D51">
        <w:rPr>
          <w:rFonts w:ascii="Times New Roman" w:eastAsia="Times New Roman" w:hAnsi="Times New Roman" w:cs="Times New Roman"/>
          <w:sz w:val="24"/>
          <w:szCs w:val="24"/>
        </w:rPr>
        <w:t xml:space="preserve"> обучающихся младшего школьного возраста должна быть основана на следующих принципах:</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w:t>
      </w:r>
      <w:proofErr w:type="gramEnd"/>
      <w:r w:rsidR="00F066B4">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 xml:space="preserve">программы воспитания и социализации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 оценке ее эффективности;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сочетание педагогического просвещения с педагогическим самообразованием родителей (законных представителей);</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педагогическое внимание, уважение и требовательность к родителям (законным представителям);</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содействие родителям (законным представителям) в решении индивидуальных проблем воспитания </w:t>
      </w:r>
      <w:proofErr w:type="gramStart"/>
      <w:r w:rsidRPr="00A76D51">
        <w:rPr>
          <w:rFonts w:ascii="Times New Roman" w:eastAsia="Times New Roman" w:hAnsi="Times New Roman" w:cs="Times New Roman"/>
          <w:sz w:val="24"/>
          <w:szCs w:val="24"/>
        </w:rPr>
        <w:t>детей</w:t>
      </w:r>
      <w:proofErr w:type="gramEnd"/>
      <w:r w:rsidRPr="00A76D51">
        <w:rPr>
          <w:rFonts w:ascii="Times New Roman" w:eastAsia="Times New Roman" w:hAnsi="Times New Roman" w:cs="Times New Roman"/>
          <w:sz w:val="24"/>
          <w:szCs w:val="24"/>
        </w:rPr>
        <w:t xml:space="preserve">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опора на положительный опыт семейного воспитания, традиционные семейные ценности народов России.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Методы повышения педагогической культуры родителей: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524C88" w:rsidRPr="00A76D51" w:rsidRDefault="00524C88" w:rsidP="00524C88">
      <w:pPr>
        <w:tabs>
          <w:tab w:val="left" w:pos="46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информирование родителей специалистами (педагогами, психологами, врачами</w:t>
      </w:r>
      <w:r w:rsidR="00F066B4">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т. п.);</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организация предъявления родителями своего опыта воспитания, своих проектов решения актуальных задач помощи ребенку;</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проигрывание родителем актуальных ситуаций для понимания собственных стереотипов и барьеров для эффективного воспитания;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организация преодоления родителями ошибочных и неэффективных способов решения задач семейного воспитания младших школьников;</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организация совместного времяпрепровождения родителей одного ученического класса;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преобразования стереотипов взаимодействия с родными близкими и партнерами в воспитании и социализации детей.</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51" w:name="_Toc536170543"/>
      <w:r w:rsidRPr="00A76D51">
        <w:rPr>
          <w:rFonts w:ascii="Times New Roman" w:eastAsia="Times New Roman" w:hAnsi="Times New Roman" w:cs="Times New Roman"/>
          <w:b/>
          <w:bCs/>
          <w:color w:val="000000"/>
          <w:sz w:val="24"/>
          <w:szCs w:val="24"/>
        </w:rPr>
        <w:t>2.3.10. Планируемые результаты</w:t>
      </w:r>
      <w:bookmarkEnd w:id="51"/>
    </w:p>
    <w:p w:rsidR="00524C88" w:rsidRPr="00A76D51" w:rsidRDefault="00524C88" w:rsidP="000A125A">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Каждое из основных направлений духовно-нравственного развития, воспитания и </w:t>
      </w:r>
      <w:proofErr w:type="gramStart"/>
      <w:r w:rsidRPr="00A76D51">
        <w:rPr>
          <w:rFonts w:ascii="Times New Roman" w:eastAsia="Times New Roman" w:hAnsi="Times New Roman" w:cs="Times New Roman"/>
          <w:sz w:val="24"/>
          <w:szCs w:val="24"/>
        </w:rPr>
        <w:t>социализации</w:t>
      </w:r>
      <w:proofErr w:type="gramEnd"/>
      <w:r w:rsidRPr="00A76D51">
        <w:rPr>
          <w:rFonts w:ascii="Times New Roman" w:eastAsia="Times New Roman" w:hAnsi="Times New Roman" w:cs="Times New Roman"/>
          <w:sz w:val="24"/>
          <w:szCs w:val="24"/>
        </w:rPr>
        <w:t xml:space="preserve"> обучающихся должно обеспечивать присвоение ими соответствующих</w:t>
      </w:r>
      <w:r w:rsidR="000A125A">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524C88" w:rsidRPr="00A76D51" w:rsidRDefault="000A125A" w:rsidP="000A125A">
      <w:pPr>
        <w:tabs>
          <w:tab w:val="left" w:pos="1215"/>
        </w:tabs>
        <w:spacing w:after="0" w:line="240" w:lineRule="auto"/>
        <w:ind w:firstLine="28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524C88" w:rsidRPr="00A76D51">
        <w:rPr>
          <w:rFonts w:ascii="Times New Roman" w:eastAsia="Times New Roman" w:hAnsi="Times New Roman" w:cs="Times New Roman"/>
          <w:sz w:val="24"/>
          <w:szCs w:val="24"/>
        </w:rPr>
        <w:t xml:space="preserve">результате реализации программы воспитания и </w:t>
      </w:r>
      <w:proofErr w:type="gramStart"/>
      <w:r w:rsidR="00524C88" w:rsidRPr="00A76D51">
        <w:rPr>
          <w:rFonts w:ascii="Times New Roman" w:eastAsia="Times New Roman" w:hAnsi="Times New Roman" w:cs="Times New Roman"/>
          <w:sz w:val="24"/>
          <w:szCs w:val="24"/>
        </w:rPr>
        <w:t>социализации</w:t>
      </w:r>
      <w:proofErr w:type="gramEnd"/>
      <w:r w:rsidR="00524C88" w:rsidRPr="00A76D51">
        <w:rPr>
          <w:rFonts w:ascii="Times New Roman" w:eastAsia="Times New Roman" w:hAnsi="Times New Roman" w:cs="Times New Roman"/>
          <w:sz w:val="24"/>
          <w:szCs w:val="24"/>
        </w:rPr>
        <w:t xml:space="preserve"> обучающихся на уровне начального общего образования должно обеспечиваться достижение обучающимися:</w:t>
      </w:r>
    </w:p>
    <w:p w:rsidR="00524C88" w:rsidRPr="000A125A" w:rsidRDefault="00524C88" w:rsidP="00561F10">
      <w:pPr>
        <w:pStyle w:val="a5"/>
        <w:numPr>
          <w:ilvl w:val="0"/>
          <w:numId w:val="135"/>
        </w:numPr>
        <w:spacing w:after="0" w:line="240" w:lineRule="auto"/>
        <w:jc w:val="both"/>
        <w:rPr>
          <w:rFonts w:ascii="Times New Roman" w:eastAsia="Times New Roman" w:hAnsi="Times New Roman" w:cs="Times New Roman"/>
          <w:sz w:val="24"/>
          <w:szCs w:val="24"/>
        </w:rPr>
      </w:pPr>
      <w:r w:rsidRPr="000A125A">
        <w:rPr>
          <w:rFonts w:ascii="Times New Roman" w:eastAsia="Times New Roman" w:hAnsi="Times New Roman" w:cs="Times New Roman"/>
          <w:sz w:val="24"/>
          <w:szCs w:val="24"/>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 действия);</w:t>
      </w:r>
    </w:p>
    <w:p w:rsidR="00524C88" w:rsidRPr="000A125A" w:rsidRDefault="00524C88" w:rsidP="00561F10">
      <w:pPr>
        <w:pStyle w:val="a5"/>
        <w:numPr>
          <w:ilvl w:val="0"/>
          <w:numId w:val="135"/>
        </w:numPr>
        <w:spacing w:after="0" w:line="240" w:lineRule="auto"/>
        <w:jc w:val="both"/>
        <w:rPr>
          <w:rFonts w:ascii="Times New Roman" w:eastAsia="Times New Roman" w:hAnsi="Times New Roman" w:cs="Times New Roman"/>
          <w:sz w:val="24"/>
          <w:szCs w:val="24"/>
        </w:rPr>
      </w:pPr>
      <w:r w:rsidRPr="000A125A">
        <w:rPr>
          <w:rFonts w:ascii="Times New Roman" w:eastAsia="Times New Roman" w:hAnsi="Times New Roman" w:cs="Times New Roman"/>
          <w:sz w:val="24"/>
          <w:szCs w:val="24"/>
        </w:rPr>
        <w:lastRenderedPageBreak/>
        <w:t>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 т. п.), а также собственным усилиям обучающегося.</w:t>
      </w:r>
      <w:proofErr w:type="gramEnd"/>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Воспитательные результаты могут быть распределены </w:t>
      </w:r>
      <w:r w:rsidRPr="000A125A">
        <w:rPr>
          <w:rFonts w:ascii="Times New Roman" w:eastAsia="Times New Roman" w:hAnsi="Times New Roman" w:cs="Times New Roman"/>
          <w:b/>
          <w:sz w:val="24"/>
          <w:szCs w:val="24"/>
        </w:rPr>
        <w:t>по трем уровням</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Первый уровень результатов </w:t>
      </w:r>
      <w:r w:rsidRPr="00A76D51">
        <w:rPr>
          <w:rFonts w:ascii="Times New Roman" w:eastAsia="Times New Roman" w:hAnsi="Times New Roman" w:cs="Times New Roman"/>
          <w:sz w:val="24"/>
          <w:szCs w:val="24"/>
        </w:rPr>
        <w:t>– приобретение обучающимися социальных знани</w:t>
      </w:r>
      <w:proofErr w:type="gramStart"/>
      <w:r w:rsidRPr="00A76D51">
        <w:rPr>
          <w:rFonts w:ascii="Times New Roman" w:eastAsia="Times New Roman" w:hAnsi="Times New Roman" w:cs="Times New Roman"/>
          <w:sz w:val="24"/>
          <w:szCs w:val="24"/>
        </w:rPr>
        <w:t>й(</w:t>
      </w:r>
      <w:proofErr w:type="gramEnd"/>
      <w:r w:rsidRPr="00A76D51">
        <w:rPr>
          <w:rFonts w:ascii="Times New Roman" w:eastAsia="Times New Roman" w:hAnsi="Times New Roman" w:cs="Times New Roman"/>
          <w:sz w:val="24"/>
          <w:szCs w:val="24"/>
        </w:rPr>
        <w:t>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 и внеурочной деятельности) как значимыми для него носителями положительного социального знания и повседневного опыта.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Второй уровень результатов </w:t>
      </w:r>
      <w:r w:rsidRPr="00A76D51">
        <w:rPr>
          <w:rFonts w:ascii="Times New Roman" w:eastAsia="Times New Roman" w:hAnsi="Times New Roman" w:cs="Times New Roman"/>
          <w:sz w:val="24"/>
          <w:szCs w:val="24"/>
        </w:rPr>
        <w:t xml:space="preserve">– получение </w:t>
      </w:r>
      <w:proofErr w:type="gramStart"/>
      <w:r w:rsidRPr="00A76D51">
        <w:rPr>
          <w:rFonts w:ascii="Times New Roman" w:eastAsia="Times New Roman" w:hAnsi="Times New Roman" w:cs="Times New Roman"/>
          <w:sz w:val="24"/>
          <w:szCs w:val="24"/>
        </w:rPr>
        <w:t>обучающимися</w:t>
      </w:r>
      <w:proofErr w:type="gramEnd"/>
      <w:r w:rsidRPr="00A76D51">
        <w:rPr>
          <w:rFonts w:ascii="Times New Roman" w:eastAsia="Times New Roman" w:hAnsi="Times New Roman" w:cs="Times New Roman"/>
          <w:sz w:val="24"/>
          <w:szCs w:val="24"/>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Третий уровень результатов </w:t>
      </w:r>
      <w:r w:rsidRPr="00A76D51">
        <w:rPr>
          <w:rFonts w:ascii="Times New Roman" w:eastAsia="Times New Roman" w:hAnsi="Times New Roman" w:cs="Times New Roman"/>
          <w:sz w:val="24"/>
          <w:szCs w:val="24"/>
        </w:rPr>
        <w:t xml:space="preserve">– получение </w:t>
      </w:r>
      <w:proofErr w:type="gramStart"/>
      <w:r w:rsidRPr="00A76D51">
        <w:rPr>
          <w:rFonts w:ascii="Times New Roman" w:eastAsia="Times New Roman" w:hAnsi="Times New Roman" w:cs="Times New Roman"/>
          <w:sz w:val="24"/>
          <w:szCs w:val="24"/>
        </w:rPr>
        <w:t>обучающимся</w:t>
      </w:r>
      <w:proofErr w:type="gramEnd"/>
      <w:r w:rsidRPr="00A76D51">
        <w:rPr>
          <w:rFonts w:ascii="Times New Roman" w:eastAsia="Times New Roman" w:hAnsi="Times New Roman" w:cs="Times New Roman"/>
          <w:sz w:val="24"/>
          <w:szCs w:val="24"/>
        </w:rPr>
        <w:t xml:space="preserve">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 переходом от одного уровня результатов к другому существенно возрастают воспитательные эффекты:</w:t>
      </w:r>
    </w:p>
    <w:p w:rsidR="00B0333E" w:rsidRDefault="00524C88" w:rsidP="00B0333E">
      <w:pPr>
        <w:spacing w:after="0" w:line="240" w:lineRule="auto"/>
        <w:contextualSpacing/>
        <w:jc w:val="both"/>
        <w:rPr>
          <w:rFonts w:ascii="Times New Roman" w:eastAsia="Times New Roman" w:hAnsi="Times New Roman" w:cs="Times New Roman"/>
          <w:sz w:val="24"/>
          <w:szCs w:val="24"/>
        </w:rPr>
      </w:pPr>
      <w:r w:rsidRPr="00B0333E">
        <w:rPr>
          <w:rFonts w:ascii="Times New Roman" w:eastAsia="Times New Roman" w:hAnsi="Times New Roman" w:cs="Times New Roman"/>
          <w:i/>
          <w:sz w:val="24"/>
          <w:szCs w:val="24"/>
        </w:rPr>
        <w:t>на первом уровне</w:t>
      </w:r>
      <w:r w:rsidRPr="00A76D51">
        <w:rPr>
          <w:rFonts w:ascii="Times New Roman" w:eastAsia="Times New Roman" w:hAnsi="Times New Roman" w:cs="Times New Roman"/>
          <w:sz w:val="24"/>
          <w:szCs w:val="24"/>
        </w:rPr>
        <w:t xml:space="preserve"> воспитание приближено к обучению, при этом предметом воспитания как учения являются не столько научные знания, сколько знания о ценностях; </w:t>
      </w:r>
    </w:p>
    <w:p w:rsidR="00524C88" w:rsidRPr="00A76D51" w:rsidRDefault="00524C88" w:rsidP="00B0333E">
      <w:pPr>
        <w:spacing w:after="0" w:line="240" w:lineRule="auto"/>
        <w:contextualSpacing/>
        <w:jc w:val="both"/>
        <w:rPr>
          <w:rFonts w:ascii="Times New Roman" w:eastAsia="Times New Roman" w:hAnsi="Times New Roman" w:cs="Times New Roman"/>
          <w:sz w:val="24"/>
          <w:szCs w:val="24"/>
        </w:rPr>
      </w:pPr>
      <w:r w:rsidRPr="00B0333E">
        <w:rPr>
          <w:rFonts w:ascii="Times New Roman" w:eastAsia="Times New Roman" w:hAnsi="Times New Roman" w:cs="Times New Roman"/>
          <w:i/>
          <w:sz w:val="24"/>
          <w:szCs w:val="24"/>
        </w:rPr>
        <w:t>на втором уровне</w:t>
      </w:r>
      <w:r w:rsidRPr="00A76D51">
        <w:rPr>
          <w:rFonts w:ascii="Times New Roman" w:eastAsia="Times New Roman" w:hAnsi="Times New Roman" w:cs="Times New Roman"/>
          <w:sz w:val="24"/>
          <w:szCs w:val="24"/>
        </w:rPr>
        <w:t xml:space="preserve">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524C88" w:rsidRPr="00A76D51" w:rsidRDefault="00524C88" w:rsidP="00B0333E">
      <w:pPr>
        <w:spacing w:after="0" w:line="240" w:lineRule="auto"/>
        <w:contextualSpacing/>
        <w:jc w:val="both"/>
        <w:rPr>
          <w:rFonts w:ascii="Times New Roman" w:eastAsia="Calibri" w:hAnsi="Times New Roman" w:cs="Times New Roman"/>
          <w:sz w:val="24"/>
          <w:szCs w:val="24"/>
        </w:rPr>
      </w:pPr>
    </w:p>
    <w:p w:rsidR="00524C88" w:rsidRPr="00A76D51" w:rsidRDefault="00524C88" w:rsidP="00B0333E">
      <w:pPr>
        <w:spacing w:after="0" w:line="240" w:lineRule="auto"/>
        <w:contextualSpacing/>
        <w:jc w:val="both"/>
        <w:rPr>
          <w:rFonts w:ascii="Times New Roman" w:eastAsia="Calibri" w:hAnsi="Times New Roman" w:cs="Times New Roman"/>
          <w:sz w:val="24"/>
          <w:szCs w:val="24"/>
        </w:rPr>
      </w:pPr>
      <w:r w:rsidRPr="00B0333E">
        <w:rPr>
          <w:rFonts w:ascii="Times New Roman" w:eastAsia="Times New Roman" w:hAnsi="Times New Roman" w:cs="Times New Roman"/>
          <w:i/>
          <w:sz w:val="24"/>
          <w:szCs w:val="24"/>
        </w:rPr>
        <w:t>на третьем уровне</w:t>
      </w:r>
      <w:r w:rsidRPr="00A76D51">
        <w:rPr>
          <w:rFonts w:ascii="Times New Roman" w:eastAsia="Times New Roman" w:hAnsi="Times New Roman" w:cs="Times New Roman"/>
          <w:sz w:val="24"/>
          <w:szCs w:val="24"/>
        </w:rPr>
        <w:t xml:space="preserve">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Несмотря на это разделение уровней результатов возможно только в теории, на уровне целей, а в практической деятельности они могут смешиваться,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Переход от одного уровня воспитательных результатов к другому должен быть последовательным, постепенным.</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Достижение трех уровней воспитательных результатов обеспечивает появление значимых эффектов духовно-нравственного развития,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w:t>
      </w:r>
    </w:p>
    <w:p w:rsidR="00524C88" w:rsidRPr="00A76D51" w:rsidRDefault="00524C88" w:rsidP="00561F10">
      <w:pPr>
        <w:numPr>
          <w:ilvl w:val="0"/>
          <w:numId w:val="4"/>
        </w:numPr>
        <w:tabs>
          <w:tab w:val="left" w:pos="524"/>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социально-психологического здоровья, позитивного отношения к жизни, доверия к людям и обществу и т. д.</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По каждому из направлений духовно-нравственного развития, воспитания и </w:t>
      </w:r>
      <w:proofErr w:type="gramStart"/>
      <w:r w:rsidRPr="00A76D51">
        <w:rPr>
          <w:rFonts w:ascii="Times New Roman" w:eastAsia="Times New Roman" w:hAnsi="Times New Roman" w:cs="Times New Roman"/>
          <w:sz w:val="24"/>
          <w:szCs w:val="24"/>
        </w:rPr>
        <w:t>социализации</w:t>
      </w:r>
      <w:proofErr w:type="gramEnd"/>
      <w:r w:rsidRPr="00A76D51">
        <w:rPr>
          <w:rFonts w:ascii="Times New Roman" w:eastAsia="Times New Roman" w:hAnsi="Times New Roman" w:cs="Times New Roman"/>
          <w:sz w:val="24"/>
          <w:szCs w:val="24"/>
        </w:rPr>
        <w:t xml:space="preserve">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0A125A" w:rsidRDefault="000A125A"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Гражданско-патриотическое воспитание:</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первоначальный опыт ролевого взаимодействия и реализации гражданской, патриотической позиции;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первоначальный опыт межкультурной коммуникации с детьми и взрослыми – представителями разных народов России;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уважительное отношение к воинскому прошлому и настоящему нашей страны, уважение к защитникам Родины.</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Нравственное и духовное воспитание:</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уважительное отношение к традиционным религиям народов России;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неравнодушие к жизненным проблемам других людей, сочувствие к человеку, находящемуся в трудной ситуации;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уважительное отношение к родителям (законным представителям), к старшим, заботливое отношение к младшим;</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знание традиций своей семьи и образовательной организации, бережное отношение к ним.</w:t>
      </w:r>
    </w:p>
    <w:p w:rsidR="000A125A" w:rsidRDefault="000A125A" w:rsidP="00524C88">
      <w:pPr>
        <w:spacing w:after="0" w:line="240" w:lineRule="auto"/>
        <w:contextualSpacing/>
        <w:rPr>
          <w:rFonts w:ascii="Times New Roman" w:eastAsia="Times New Roman" w:hAnsi="Times New Roman" w:cs="Times New Roman"/>
          <w:b/>
          <w:bCs/>
          <w:sz w:val="24"/>
          <w:szCs w:val="24"/>
        </w:rPr>
      </w:pPr>
    </w:p>
    <w:p w:rsidR="000A125A" w:rsidRDefault="000A125A"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Воспитание положительного отношения к труду и творчеству:</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ценностное отношение к труду и творчеству, человеку труда, трудовым достижениям России и человечества, трудолюбие;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ценностное и творческое отношение к учебному труду, понимание важности образования для жизни человека;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элементарные представления о различных профессиях;</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навыки трудового, творческого сотрудничества со сверстниками, старшими детьми и взрослыми;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осознание приоритета нравственных основ труда, творчества, создания нового;</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первоначальный опыт участия в различных видах общественно полезной и личностно значимой деятельности;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 потребности и начальные умения выражать себя в различных доступных и наиболее привлекательных для ребенка видах творческой деятельности;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осознание важности самореализации в социальном творчестве, познавательной и практической, общественно полезной деятельности;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умения и навыки самообслуживания в школе и дома.</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Интеллектуальное воспитание: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элементарные навыки учебно-исследовательской работы;</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элементарные представления об этике интеллектуальной деятельности.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Здоровьесберегающее воспитание</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элементарный опыт пропаганды здорового образа жизни;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элементарный опыт организации здорового образа жизни;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представление о возможном негативном влиянии компьютерных игр, телевидения, рекламы на здоровье человека;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представление о негативном влиянии психоактивных веществ, алкоголя, табакокурения на здоровье человека;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регулярные занятия физической культурой и спортом и осознанное к ним отношение.</w:t>
      </w:r>
    </w:p>
    <w:p w:rsidR="000A125A" w:rsidRDefault="000A125A"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Социокультурное и медиакультурное воспитание:</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первоначальное представление о значении понятий «миролюбие», «гражданское согласие», «социальное партнерство»;</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элементарный опыт, межкультурного, межнационального, межконфессионального сотрудничества, диалогического общения;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первичный опыт социального партнерства и диалога поколений;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первичные навыки использования информационной среды, телекоммуникационных технологий для организации межкультурного сотрудничества.</w:t>
      </w:r>
    </w:p>
    <w:p w:rsidR="000A125A" w:rsidRDefault="000A125A" w:rsidP="00524C88">
      <w:pPr>
        <w:spacing w:after="0" w:line="240" w:lineRule="auto"/>
        <w:contextualSpacing/>
        <w:rPr>
          <w:rFonts w:ascii="Times New Roman" w:eastAsia="Times New Roman" w:hAnsi="Times New Roman" w:cs="Times New Roman"/>
          <w:b/>
          <w:bCs/>
          <w:sz w:val="24"/>
          <w:szCs w:val="24"/>
        </w:rPr>
      </w:pPr>
    </w:p>
    <w:p w:rsidR="000A125A" w:rsidRDefault="000A125A"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Культуротворческое и эстетическое воспитание: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умения видеть красоту в окружающем мире;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умения видеть красоту в поведении, поступках людей;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элементарные представления об эстетических и художественных ценностях отечественной культуры;</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первоначальный опыт эмоционального постижения народного творчества, этнокультурных традиций, фольклора народов России;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 понимание важности реализации эстетических ценностей в пространстве образовательной организации и семьи, в быту, в стиле одежды.</w:t>
      </w: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Правовое воспитание и культура безопасности: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представления о правах, свободах и обязанностях человека;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умения отвечать за свои поступки, достигать общественного согласия по вопросам школьной жизни;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элементарный опыт ответственного социального поведения, реализации прав школьника;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первоначальный опыт общественного школьного самоуправления;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представления о правилах безопасного поведения в школе, семье, на улице, общественных местах.</w:t>
      </w:r>
    </w:p>
    <w:p w:rsidR="000A125A" w:rsidRDefault="000A125A"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Воспитание семейных ценностей: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элементарные представления о семье как социальном институте, о роли семьи в жизни человека;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опыт позитивного взаимодействия в семье в рамках школьно-семейных программ и проектов.</w:t>
      </w:r>
    </w:p>
    <w:p w:rsidR="000A125A" w:rsidRDefault="000A125A"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Формирование коммуникативной культуры</w:t>
      </w:r>
    </w:p>
    <w:p w:rsidR="00524C88" w:rsidRPr="00A76D51" w:rsidRDefault="00524C88" w:rsidP="000A125A">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представления о значении общения для жизни человека, развития личности, успешной учебы;</w:t>
      </w:r>
    </w:p>
    <w:p w:rsidR="00524C88" w:rsidRPr="00A76D51" w:rsidRDefault="00524C88" w:rsidP="000A125A">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знание правил эффективного, бесконфликтного, безопасного общения в классе, школе, семье, со сверстниками, старшими;</w:t>
      </w:r>
    </w:p>
    <w:p w:rsidR="00524C88" w:rsidRPr="00A76D51" w:rsidRDefault="00524C88" w:rsidP="000A125A">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элементарные основы риторической компетентности;</w:t>
      </w:r>
    </w:p>
    <w:p w:rsidR="00524C88" w:rsidRPr="00A76D51" w:rsidRDefault="00524C88" w:rsidP="000A125A">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элементарный опыт участия в развитии школьных средств массовой информации;</w:t>
      </w:r>
    </w:p>
    <w:p w:rsidR="00524C88" w:rsidRPr="00A76D51" w:rsidRDefault="00524C88" w:rsidP="000A125A">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представления о безопасном общении в интернете, о современных технологиях коммуникации;</w:t>
      </w:r>
    </w:p>
    <w:p w:rsidR="00524C88" w:rsidRPr="00A76D51" w:rsidRDefault="00524C88" w:rsidP="000A125A">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представления о ценности и возможностях родного языка, об истории родного языка, его особенностях и месте в мире;</w:t>
      </w:r>
    </w:p>
    <w:p w:rsidR="00524C88" w:rsidRPr="00A76D51" w:rsidRDefault="00524C88" w:rsidP="000A125A">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элементарные навыки межкультурной коммуникации.</w:t>
      </w:r>
    </w:p>
    <w:p w:rsidR="000A125A" w:rsidRDefault="000A125A"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Экологическое воспитание: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ценностное отношение к природе;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элементарные представления об экокультурных ценностях, о законодательстве в области защиты окружающей среды;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первоначальный опыт эстетического, эмоционально-нравственного отношения к природе;</w:t>
      </w:r>
    </w:p>
    <w:p w:rsidR="00524C88" w:rsidRPr="000A125A" w:rsidRDefault="00524C88" w:rsidP="000A125A">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элементарные знания о традициях нравственно-этического отношения к природе</w:t>
      </w:r>
      <w:r w:rsidR="000A125A">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культуре народов России, нормах экологической этики;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первоначальный опыт участия в природоохранной деятельности в школе, на пришкольном участке, по месту жительства.</w:t>
      </w:r>
    </w:p>
    <w:p w:rsidR="009A69FE" w:rsidRDefault="009A69FE" w:rsidP="000A125A">
      <w:pPr>
        <w:spacing w:after="0" w:line="240" w:lineRule="auto"/>
        <w:contextualSpacing/>
        <w:rPr>
          <w:rFonts w:ascii="Times New Roman" w:eastAsia="Calibri" w:hAnsi="Times New Roman" w:cs="Times New Roman"/>
          <w:sz w:val="24"/>
          <w:szCs w:val="24"/>
        </w:rPr>
      </w:pPr>
    </w:p>
    <w:p w:rsidR="00524C88" w:rsidRPr="00A76D51" w:rsidRDefault="001A13E8" w:rsidP="000A125A">
      <w:pPr>
        <w:spacing w:after="0" w:line="240" w:lineRule="auto"/>
        <w:contextualSpacing/>
        <w:rPr>
          <w:rFonts w:ascii="Times New Roman" w:eastAsia="Times New Roman" w:hAnsi="Times New Roman" w:cs="Times New Roman"/>
          <w:b/>
          <w:bCs/>
          <w:color w:val="000000"/>
          <w:sz w:val="24"/>
          <w:szCs w:val="24"/>
        </w:rPr>
      </w:pPr>
      <w:r>
        <w:rPr>
          <w:rFonts w:ascii="Times New Roman" w:eastAsia="Calibri" w:hAnsi="Times New Roman" w:cs="Times New Roman"/>
          <w:sz w:val="24"/>
          <w:szCs w:val="24"/>
        </w:rPr>
        <w:t xml:space="preserve"> </w:t>
      </w:r>
      <w:bookmarkStart w:id="52" w:name="_Toc536170544"/>
      <w:r w:rsidR="00524C88" w:rsidRPr="00A76D51">
        <w:rPr>
          <w:rFonts w:ascii="Times New Roman" w:eastAsia="Times New Roman" w:hAnsi="Times New Roman" w:cs="Times New Roman"/>
          <w:b/>
          <w:bCs/>
          <w:color w:val="000000"/>
          <w:sz w:val="24"/>
          <w:szCs w:val="24"/>
        </w:rPr>
        <w:t xml:space="preserve">2.3.11.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00524C88" w:rsidRPr="00A76D51">
        <w:rPr>
          <w:rFonts w:ascii="Times New Roman" w:eastAsia="Times New Roman" w:hAnsi="Times New Roman" w:cs="Times New Roman"/>
          <w:b/>
          <w:bCs/>
          <w:color w:val="000000"/>
          <w:sz w:val="24"/>
          <w:szCs w:val="24"/>
        </w:rPr>
        <w:t>обучающихся</w:t>
      </w:r>
      <w:bookmarkEnd w:id="52"/>
      <w:proofErr w:type="gramEnd"/>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0A125A">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w:t>
      </w:r>
      <w:proofErr w:type="gramStart"/>
      <w:r w:rsidRPr="00A76D51">
        <w:rPr>
          <w:rFonts w:ascii="Times New Roman" w:eastAsia="Times New Roman" w:hAnsi="Times New Roman" w:cs="Times New Roman"/>
          <w:sz w:val="24"/>
          <w:szCs w:val="24"/>
        </w:rPr>
        <w:t>социализации</w:t>
      </w:r>
      <w:proofErr w:type="gramEnd"/>
      <w:r w:rsidRPr="00A76D51">
        <w:rPr>
          <w:rFonts w:ascii="Times New Roman" w:eastAsia="Times New Roman" w:hAnsi="Times New Roman" w:cs="Times New Roman"/>
          <w:sz w:val="24"/>
          <w:szCs w:val="24"/>
        </w:rPr>
        <w:t xml:space="preserve"> обучающихся на уровне начального общего образования.</w:t>
      </w:r>
    </w:p>
    <w:p w:rsidR="00524C88" w:rsidRPr="00A76D51" w:rsidRDefault="00524C88" w:rsidP="000A125A">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w:t>
      </w:r>
    </w:p>
    <w:p w:rsidR="00524C88" w:rsidRPr="00A76D51" w:rsidRDefault="00524C88" w:rsidP="00524C88">
      <w:pPr>
        <w:tabs>
          <w:tab w:val="left" w:pos="490"/>
        </w:tabs>
        <w:spacing w:after="0" w:line="240" w:lineRule="auto"/>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социализации обучающихся в отдельных классах и в образовательной организации в целом.</w:t>
      </w:r>
      <w:proofErr w:type="gramEnd"/>
      <w:r w:rsidRPr="00A76D51">
        <w:rPr>
          <w:rFonts w:ascii="Times New Roman" w:eastAsia="Times New Roman" w:hAnsi="Times New Roman" w:cs="Times New Roman"/>
          <w:sz w:val="24"/>
          <w:szCs w:val="24"/>
        </w:rPr>
        <w:t xml:space="preserve">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w:t>
      </w:r>
    </w:p>
    <w:p w:rsidR="00524C88" w:rsidRPr="00A76D51" w:rsidRDefault="00524C88" w:rsidP="000A125A">
      <w:pPr>
        <w:spacing w:after="0" w:line="240" w:lineRule="auto"/>
        <w:ind w:firstLine="284"/>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b/>
          <w:bCs/>
          <w:sz w:val="24"/>
          <w:szCs w:val="24"/>
        </w:rPr>
        <w:lastRenderedPageBreak/>
        <w:t xml:space="preserve">Методологический инструментарий </w:t>
      </w:r>
      <w:r w:rsidRPr="00A76D51">
        <w:rPr>
          <w:rFonts w:ascii="Times New Roman" w:eastAsia="Times New Roman" w:hAnsi="Times New Roman" w:cs="Times New Roman"/>
          <w:sz w:val="24"/>
          <w:szCs w:val="24"/>
        </w:rPr>
        <w:t>исследования предусматривает использование следующих методов: тестирование (метод тестов), проективные методы, опрос (анкетирование, интервью, беседа), 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roofErr w:type="gramEnd"/>
    </w:p>
    <w:p w:rsidR="00524C88" w:rsidRPr="00A76D51" w:rsidRDefault="00524C88" w:rsidP="000A125A">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Основной </w:t>
      </w:r>
      <w:r w:rsidRPr="00A76D51">
        <w:rPr>
          <w:rFonts w:ascii="Times New Roman" w:eastAsia="Times New Roman" w:hAnsi="Times New Roman" w:cs="Times New Roman"/>
          <w:b/>
          <w:bCs/>
          <w:sz w:val="24"/>
          <w:szCs w:val="24"/>
        </w:rPr>
        <w:t>целью исследования</w:t>
      </w:r>
      <w:r w:rsidRPr="00A76D51">
        <w:rPr>
          <w:rFonts w:ascii="Times New Roman" w:eastAsia="Times New Roman" w:hAnsi="Times New Roman" w:cs="Times New Roman"/>
          <w:sz w:val="24"/>
          <w:szCs w:val="24"/>
        </w:rPr>
        <w:t xml:space="preserve"> является изучение динамики развития и </w:t>
      </w:r>
      <w:proofErr w:type="gramStart"/>
      <w:r w:rsidRPr="00A76D51">
        <w:rPr>
          <w:rFonts w:ascii="Times New Roman" w:eastAsia="Times New Roman" w:hAnsi="Times New Roman" w:cs="Times New Roman"/>
          <w:sz w:val="24"/>
          <w:szCs w:val="24"/>
        </w:rPr>
        <w:t>воспитания</w:t>
      </w:r>
      <w:proofErr w:type="gramEnd"/>
      <w:r w:rsidRPr="00A76D51">
        <w:rPr>
          <w:rFonts w:ascii="Times New Roman" w:eastAsia="Times New Roman" w:hAnsi="Times New Roman" w:cs="Times New Roman"/>
          <w:sz w:val="24"/>
          <w:szCs w:val="24"/>
        </w:rPr>
        <w:t xml:space="preserve"> обучающихся в условиях специально-организованной воспитательной деятельности</w:t>
      </w:r>
      <w:r w:rsidR="000A125A">
        <w:rPr>
          <w:rFonts w:ascii="Times New Roman" w:eastAsia="Times New Roman" w:hAnsi="Times New Roman" w:cs="Times New Roman"/>
          <w:sz w:val="24"/>
          <w:szCs w:val="24"/>
        </w:rPr>
        <w:t>.</w:t>
      </w:r>
    </w:p>
    <w:p w:rsidR="00524C88" w:rsidRPr="00A76D51" w:rsidRDefault="00524C88" w:rsidP="000A125A">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На основе результатов исследования может быть составлена характеристика класса</w:t>
      </w:r>
      <w:r w:rsidR="000A125A">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индивидуальная характеристика учащегося</w:t>
      </w:r>
      <w:r w:rsidRPr="00A76D51">
        <w:rPr>
          <w:rFonts w:ascii="Times New Roman" w:eastAsia="Times New Roman" w:hAnsi="Times New Roman" w:cs="Times New Roman"/>
          <w:b/>
          <w:bCs/>
          <w:sz w:val="24"/>
          <w:szCs w:val="24"/>
        </w:rPr>
        <w:t>,</w:t>
      </w:r>
      <w:r w:rsidRPr="00A76D51">
        <w:rPr>
          <w:rFonts w:ascii="Times New Roman" w:eastAsia="Times New Roman" w:hAnsi="Times New Roman" w:cs="Times New Roman"/>
          <w:sz w:val="24"/>
          <w:szCs w:val="24"/>
        </w:rPr>
        <w:t xml:space="preserve"> включающая три основных компонента: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характеристику достижений и положительных качеств </w:t>
      </w:r>
      <w:proofErr w:type="gramStart"/>
      <w:r w:rsidRPr="00A76D51">
        <w:rPr>
          <w:rFonts w:ascii="Times New Roman" w:eastAsia="Times New Roman" w:hAnsi="Times New Roman" w:cs="Times New Roman"/>
          <w:sz w:val="24"/>
          <w:szCs w:val="24"/>
        </w:rPr>
        <w:t>обучающегося</w:t>
      </w:r>
      <w:proofErr w:type="gramEnd"/>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определение приоритетных задач и направлений индивидуального развития;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w:t>
      </w:r>
    </w:p>
    <w:p w:rsidR="00524C88" w:rsidRPr="00A76D51" w:rsidRDefault="00524C88" w:rsidP="000A125A">
      <w:pPr>
        <w:spacing w:after="0" w:line="240" w:lineRule="auto"/>
        <w:ind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Полученные и зафиксированные результаты исследования могут быть включены в портфель достижений младших школьников.</w:t>
      </w:r>
    </w:p>
    <w:p w:rsidR="00524C88" w:rsidRPr="00A76D51" w:rsidRDefault="00524C88" w:rsidP="000A125A">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Необходимо отметить, что результаты индивидуальных достижений и особенности личностного </w:t>
      </w:r>
      <w:proofErr w:type="gramStart"/>
      <w:r w:rsidRPr="00A76D51">
        <w:rPr>
          <w:rFonts w:ascii="Times New Roman" w:eastAsia="Times New Roman" w:hAnsi="Times New Roman" w:cs="Times New Roman"/>
          <w:sz w:val="24"/>
          <w:szCs w:val="24"/>
        </w:rPr>
        <w:t>развития</w:t>
      </w:r>
      <w:proofErr w:type="gramEnd"/>
      <w:r w:rsidRPr="00A76D51">
        <w:rPr>
          <w:rFonts w:ascii="Times New Roman" w:eastAsia="Times New Roman" w:hAnsi="Times New Roman" w:cs="Times New Roman"/>
          <w:sz w:val="24"/>
          <w:szCs w:val="24"/>
        </w:rPr>
        <w:t xml:space="preserve">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w:t>
      </w:r>
    </w:p>
    <w:p w:rsidR="00432EB8" w:rsidRDefault="00432EB8" w:rsidP="00524C88">
      <w:pPr>
        <w:spacing w:after="0" w:line="240" w:lineRule="auto"/>
        <w:contextualSpacing/>
        <w:jc w:val="both"/>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432EB8" w:rsidRDefault="00432EB8" w:rsidP="00432EB8">
      <w:pPr>
        <w:spacing w:after="0" w:line="240" w:lineRule="auto"/>
        <w:jc w:val="both"/>
        <w:rPr>
          <w:rFonts w:ascii="Times New Roman" w:eastAsia="Times New Roman" w:hAnsi="Times New Roman" w:cs="Times New Roman"/>
          <w:sz w:val="24"/>
          <w:szCs w:val="24"/>
        </w:rPr>
      </w:pPr>
    </w:p>
    <w:p w:rsidR="00432EB8" w:rsidRPr="00432EB8" w:rsidRDefault="00524C88" w:rsidP="00432EB8">
      <w:pPr>
        <w:spacing w:after="0" w:line="240" w:lineRule="auto"/>
        <w:jc w:val="both"/>
        <w:rPr>
          <w:rFonts w:ascii="Times New Roman" w:eastAsia="Times New Roman" w:hAnsi="Times New Roman" w:cs="Times New Roman"/>
          <w:sz w:val="24"/>
          <w:szCs w:val="24"/>
        </w:rPr>
      </w:pPr>
      <w:r w:rsidRPr="00432EB8">
        <w:rPr>
          <w:rFonts w:ascii="Times New Roman" w:eastAsia="Times New Roman" w:hAnsi="Times New Roman" w:cs="Times New Roman"/>
          <w:b/>
          <w:sz w:val="24"/>
          <w:szCs w:val="24"/>
        </w:rPr>
        <w:t>Документационное обеспечение</w:t>
      </w:r>
      <w:r w:rsidRPr="00432EB8">
        <w:rPr>
          <w:rFonts w:ascii="Times New Roman" w:eastAsia="Times New Roman" w:hAnsi="Times New Roman" w:cs="Times New Roman"/>
          <w:sz w:val="24"/>
          <w:szCs w:val="24"/>
        </w:rPr>
        <w:t xml:space="preserve"> воспитательной деятельности в начальной школе: </w:t>
      </w:r>
    </w:p>
    <w:p w:rsidR="00432EB8" w:rsidRDefault="00524C88" w:rsidP="00561F10">
      <w:pPr>
        <w:pStyle w:val="a5"/>
        <w:numPr>
          <w:ilvl w:val="0"/>
          <w:numId w:val="136"/>
        </w:numPr>
        <w:spacing w:after="0" w:line="240" w:lineRule="auto"/>
        <w:ind w:left="426"/>
        <w:jc w:val="both"/>
        <w:rPr>
          <w:rFonts w:ascii="Times New Roman" w:eastAsia="Times New Roman" w:hAnsi="Times New Roman" w:cs="Times New Roman"/>
          <w:sz w:val="24"/>
          <w:szCs w:val="24"/>
        </w:rPr>
      </w:pPr>
      <w:r w:rsidRPr="00432EB8">
        <w:rPr>
          <w:rFonts w:ascii="Times New Roman" w:eastAsia="Times New Roman" w:hAnsi="Times New Roman" w:cs="Times New Roman"/>
          <w:sz w:val="24"/>
          <w:szCs w:val="24"/>
        </w:rPr>
        <w:t>наличие локальных актов образовательной организации, определяющих содержание воспитательной деятельности и основные средства его реализации (включая</w:t>
      </w:r>
      <w:r w:rsidR="00432EB8">
        <w:rPr>
          <w:rFonts w:ascii="Times New Roman" w:eastAsia="Times New Roman" w:hAnsi="Times New Roman" w:cs="Times New Roman"/>
          <w:sz w:val="24"/>
          <w:szCs w:val="24"/>
        </w:rPr>
        <w:t xml:space="preserve"> </w:t>
      </w:r>
      <w:r w:rsidRPr="00432EB8">
        <w:rPr>
          <w:rFonts w:ascii="Times New Roman" w:eastAsia="Times New Roman" w:hAnsi="Times New Roman" w:cs="Times New Roman"/>
          <w:sz w:val="24"/>
          <w:szCs w:val="24"/>
        </w:rPr>
        <w:t xml:space="preserve">разделы образовательной программы школы и/или ее концепции развития и т. п.); </w:t>
      </w:r>
    </w:p>
    <w:p w:rsidR="00524C88" w:rsidRPr="00432EB8" w:rsidRDefault="00524C88" w:rsidP="00561F10">
      <w:pPr>
        <w:pStyle w:val="a5"/>
        <w:numPr>
          <w:ilvl w:val="0"/>
          <w:numId w:val="136"/>
        </w:numPr>
        <w:spacing w:after="0" w:line="240" w:lineRule="auto"/>
        <w:ind w:left="426"/>
        <w:jc w:val="both"/>
        <w:rPr>
          <w:rFonts w:ascii="Times New Roman" w:eastAsia="Calibri" w:hAnsi="Times New Roman" w:cs="Times New Roman"/>
          <w:sz w:val="24"/>
          <w:szCs w:val="24"/>
        </w:rPr>
      </w:pPr>
      <w:r w:rsidRPr="00432EB8">
        <w:rPr>
          <w:rFonts w:ascii="Times New Roman" w:eastAsia="Times New Roman" w:hAnsi="Times New Roman" w:cs="Times New Roman"/>
          <w:sz w:val="24"/>
          <w:szCs w:val="24"/>
        </w:rPr>
        <w:t>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432EB8" w:rsidRDefault="00524C88" w:rsidP="00561F10">
      <w:pPr>
        <w:numPr>
          <w:ilvl w:val="1"/>
          <w:numId w:val="53"/>
        </w:numPr>
        <w:spacing w:after="0" w:line="240" w:lineRule="auto"/>
        <w:ind w:firstLine="284"/>
        <w:contextualSpacing/>
        <w:jc w:val="both"/>
        <w:rPr>
          <w:rFonts w:ascii="Times New Roman" w:eastAsia="Times New Roman" w:hAnsi="Times New Roman" w:cs="Times New Roman"/>
          <w:sz w:val="24"/>
          <w:szCs w:val="24"/>
        </w:rPr>
      </w:pPr>
      <w:r w:rsidRPr="00432EB8">
        <w:rPr>
          <w:rFonts w:ascii="Times New Roman" w:eastAsia="Times New Roman" w:hAnsi="Times New Roman" w:cs="Times New Roman"/>
          <w:b/>
          <w:sz w:val="24"/>
          <w:szCs w:val="24"/>
        </w:rPr>
        <w:t>Материально-техническая база</w:t>
      </w:r>
      <w:r w:rsidRPr="00A76D51">
        <w:rPr>
          <w:rFonts w:ascii="Times New Roman" w:eastAsia="Times New Roman" w:hAnsi="Times New Roman" w:cs="Times New Roman"/>
          <w:sz w:val="24"/>
          <w:szCs w:val="24"/>
        </w:rPr>
        <w:t xml:space="preserve"> и другие материальные условия воспитательной деятельности в начальной школе: </w:t>
      </w:r>
    </w:p>
    <w:p w:rsidR="00432EB8" w:rsidRDefault="00524C88" w:rsidP="00561F10">
      <w:pPr>
        <w:numPr>
          <w:ilvl w:val="1"/>
          <w:numId w:val="137"/>
        </w:num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w:t>
      </w:r>
    </w:p>
    <w:p w:rsidR="00432EB8" w:rsidRDefault="00524C88" w:rsidP="00561F10">
      <w:pPr>
        <w:numPr>
          <w:ilvl w:val="1"/>
          <w:numId w:val="137"/>
        </w:num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w:t>
      </w:r>
    </w:p>
    <w:p w:rsidR="00432EB8" w:rsidRDefault="00524C88" w:rsidP="00561F10">
      <w:pPr>
        <w:numPr>
          <w:ilvl w:val="1"/>
          <w:numId w:val="137"/>
        </w:num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w:t>
      </w:r>
    </w:p>
    <w:p w:rsidR="00524C88" w:rsidRPr="00A76D51" w:rsidRDefault="00524C88" w:rsidP="00561F10">
      <w:pPr>
        <w:numPr>
          <w:ilvl w:val="1"/>
          <w:numId w:val="137"/>
        </w:num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432EB8" w:rsidRPr="00432EB8" w:rsidRDefault="00524C88" w:rsidP="00432EB8">
      <w:pPr>
        <w:tabs>
          <w:tab w:val="left" w:pos="1330"/>
        </w:tabs>
        <w:spacing w:after="0" w:line="240" w:lineRule="auto"/>
        <w:jc w:val="both"/>
        <w:rPr>
          <w:rFonts w:ascii="Times New Roman" w:eastAsia="Times New Roman" w:hAnsi="Times New Roman" w:cs="Times New Roman"/>
          <w:sz w:val="24"/>
          <w:szCs w:val="24"/>
        </w:rPr>
      </w:pPr>
      <w:r w:rsidRPr="00432EB8">
        <w:rPr>
          <w:rFonts w:ascii="Times New Roman" w:eastAsia="Times New Roman" w:hAnsi="Times New Roman" w:cs="Times New Roman"/>
          <w:b/>
          <w:sz w:val="24"/>
          <w:szCs w:val="24"/>
        </w:rPr>
        <w:t>Информационно-методическое обеспечение</w:t>
      </w:r>
      <w:r w:rsidRPr="00432EB8">
        <w:rPr>
          <w:rFonts w:ascii="Times New Roman" w:eastAsia="Times New Roman" w:hAnsi="Times New Roman" w:cs="Times New Roman"/>
          <w:sz w:val="24"/>
          <w:szCs w:val="24"/>
        </w:rPr>
        <w:t xml:space="preserve"> воспитательной деятельности в начальной школе: </w:t>
      </w:r>
    </w:p>
    <w:p w:rsidR="00432EB8" w:rsidRPr="00432EB8" w:rsidRDefault="00524C88" w:rsidP="00561F10">
      <w:pPr>
        <w:pStyle w:val="a5"/>
        <w:numPr>
          <w:ilvl w:val="0"/>
          <w:numId w:val="138"/>
        </w:numPr>
        <w:tabs>
          <w:tab w:val="left" w:pos="1330"/>
        </w:tabs>
        <w:spacing w:after="0" w:line="240" w:lineRule="auto"/>
        <w:ind w:left="142" w:hanging="142"/>
        <w:jc w:val="both"/>
        <w:rPr>
          <w:rFonts w:ascii="Times New Roman" w:eastAsia="Times New Roman" w:hAnsi="Times New Roman" w:cs="Times New Roman"/>
          <w:sz w:val="24"/>
          <w:szCs w:val="24"/>
        </w:rPr>
      </w:pPr>
      <w:r w:rsidRPr="00432EB8">
        <w:rPr>
          <w:rFonts w:ascii="Times New Roman" w:eastAsia="Times New Roman" w:hAnsi="Times New Roman" w:cs="Times New Roman"/>
          <w:sz w:val="24"/>
          <w:szCs w:val="24"/>
        </w:rPr>
        <w:lastRenderedPageBreak/>
        <w:t>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w:t>
      </w:r>
      <w:r w:rsidR="00432EB8" w:rsidRPr="00432EB8">
        <w:rPr>
          <w:rFonts w:ascii="Times New Roman" w:eastAsia="Times New Roman" w:hAnsi="Times New Roman" w:cs="Times New Roman"/>
          <w:sz w:val="24"/>
          <w:szCs w:val="24"/>
        </w:rPr>
        <w:t xml:space="preserve"> </w:t>
      </w:r>
      <w:r w:rsidRPr="00432EB8">
        <w:rPr>
          <w:rFonts w:ascii="Times New Roman" w:eastAsia="Times New Roman" w:hAnsi="Times New Roman" w:cs="Times New Roman"/>
          <w:sz w:val="24"/>
          <w:szCs w:val="24"/>
        </w:rPr>
        <w:t xml:space="preserve">образовательной организации; </w:t>
      </w:r>
    </w:p>
    <w:p w:rsidR="00432EB8" w:rsidRPr="00432EB8" w:rsidRDefault="00524C88" w:rsidP="00561F10">
      <w:pPr>
        <w:pStyle w:val="a5"/>
        <w:numPr>
          <w:ilvl w:val="0"/>
          <w:numId w:val="138"/>
        </w:numPr>
        <w:tabs>
          <w:tab w:val="left" w:pos="1330"/>
        </w:tabs>
        <w:spacing w:after="0" w:line="240" w:lineRule="auto"/>
        <w:ind w:left="142" w:hanging="142"/>
        <w:jc w:val="both"/>
        <w:rPr>
          <w:rFonts w:ascii="Times New Roman" w:eastAsia="Times New Roman" w:hAnsi="Times New Roman" w:cs="Times New Roman"/>
          <w:sz w:val="24"/>
          <w:szCs w:val="24"/>
        </w:rPr>
      </w:pPr>
      <w:r w:rsidRPr="00432EB8">
        <w:rPr>
          <w:rFonts w:ascii="Times New Roman" w:eastAsia="Times New Roman" w:hAnsi="Times New Roman" w:cs="Times New Roman"/>
          <w:sz w:val="24"/>
          <w:szCs w:val="24"/>
        </w:rPr>
        <w:t>информационно-техническая оснащенность воспитательной работы в соответствии с целями и задачами, установленными в плановой документац</w:t>
      </w:r>
      <w:r w:rsidR="00432EB8" w:rsidRPr="00432EB8">
        <w:rPr>
          <w:rFonts w:ascii="Times New Roman" w:eastAsia="Times New Roman" w:hAnsi="Times New Roman" w:cs="Times New Roman"/>
          <w:sz w:val="24"/>
          <w:szCs w:val="24"/>
        </w:rPr>
        <w:t>ии образовательной организации;</w:t>
      </w:r>
    </w:p>
    <w:p w:rsidR="00432EB8" w:rsidRPr="00432EB8" w:rsidRDefault="00524C88" w:rsidP="00561F10">
      <w:pPr>
        <w:pStyle w:val="a5"/>
        <w:numPr>
          <w:ilvl w:val="0"/>
          <w:numId w:val="138"/>
        </w:numPr>
        <w:tabs>
          <w:tab w:val="left" w:pos="1330"/>
        </w:tabs>
        <w:spacing w:after="0" w:line="240" w:lineRule="auto"/>
        <w:ind w:left="142" w:hanging="142"/>
        <w:jc w:val="both"/>
        <w:rPr>
          <w:rFonts w:ascii="Times New Roman" w:eastAsia="Times New Roman" w:hAnsi="Times New Roman" w:cs="Times New Roman"/>
          <w:sz w:val="24"/>
          <w:szCs w:val="24"/>
        </w:rPr>
      </w:pPr>
      <w:r w:rsidRPr="00432EB8">
        <w:rPr>
          <w:rFonts w:ascii="Times New Roman" w:eastAsia="Times New Roman" w:hAnsi="Times New Roman" w:cs="Times New Roman"/>
          <w:sz w:val="24"/>
          <w:szCs w:val="24"/>
        </w:rPr>
        <w:t>у</w:t>
      </w:r>
      <w:proofErr w:type="gramStart"/>
      <w:r w:rsidRPr="00432EB8">
        <w:rPr>
          <w:rFonts w:ascii="Times New Roman" w:eastAsia="Times New Roman" w:hAnsi="Times New Roman" w:cs="Times New Roman"/>
          <w:sz w:val="24"/>
          <w:szCs w:val="24"/>
        </w:rPr>
        <w:t>p</w:t>
      </w:r>
      <w:proofErr w:type="gramEnd"/>
      <w:r w:rsidRPr="00432EB8">
        <w:rPr>
          <w:rFonts w:ascii="Times New Roman" w:eastAsia="Times New Roman" w:hAnsi="Times New Roman" w:cs="Times New Roman"/>
          <w:sz w:val="24"/>
          <w:szCs w:val="24"/>
        </w:rPr>
        <w:t xml:space="preserve">овень обеспеченности образовательной организации компьютеpной техникой и его использования для решения задач воспитательной деятельности; </w:t>
      </w:r>
    </w:p>
    <w:p w:rsidR="00524C88" w:rsidRPr="00432EB8" w:rsidRDefault="00524C88" w:rsidP="00561F10">
      <w:pPr>
        <w:pStyle w:val="a5"/>
        <w:numPr>
          <w:ilvl w:val="0"/>
          <w:numId w:val="138"/>
        </w:numPr>
        <w:tabs>
          <w:tab w:val="left" w:pos="1330"/>
        </w:tabs>
        <w:spacing w:after="0" w:line="240" w:lineRule="auto"/>
        <w:ind w:left="142" w:hanging="142"/>
        <w:jc w:val="both"/>
        <w:rPr>
          <w:rFonts w:ascii="Times New Roman" w:eastAsia="Times New Roman" w:hAnsi="Times New Roman" w:cs="Times New Roman"/>
          <w:sz w:val="24"/>
          <w:szCs w:val="24"/>
        </w:rPr>
      </w:pPr>
      <w:r w:rsidRPr="00432EB8">
        <w:rPr>
          <w:rFonts w:ascii="Times New Roman" w:eastAsia="Times New Roman" w:hAnsi="Times New Roman" w:cs="Times New Roman"/>
          <w:sz w:val="24"/>
          <w:szCs w:val="24"/>
        </w:rPr>
        <w:t>у</w:t>
      </w:r>
      <w:proofErr w:type="gramStart"/>
      <w:r w:rsidRPr="00432EB8">
        <w:rPr>
          <w:rFonts w:ascii="Times New Roman" w:eastAsia="Times New Roman" w:hAnsi="Times New Roman" w:cs="Times New Roman"/>
          <w:sz w:val="24"/>
          <w:szCs w:val="24"/>
        </w:rPr>
        <w:t>p</w:t>
      </w:r>
      <w:proofErr w:type="gramEnd"/>
      <w:r w:rsidRPr="00432EB8">
        <w:rPr>
          <w:rFonts w:ascii="Times New Roman" w:eastAsia="Times New Roman" w:hAnsi="Times New Roman" w:cs="Times New Roman"/>
          <w:sz w:val="24"/>
          <w:szCs w:val="24"/>
        </w:rPr>
        <w:t>овень сохpанности и использования школьного библиотечного фонда для решения задач воспитательной деятельности.</w:t>
      </w:r>
    </w:p>
    <w:p w:rsidR="00432EB8" w:rsidRDefault="00432EB8" w:rsidP="00561F10">
      <w:pPr>
        <w:numPr>
          <w:ilvl w:val="1"/>
          <w:numId w:val="53"/>
        </w:numPr>
        <w:tabs>
          <w:tab w:val="left" w:pos="1287"/>
        </w:tabs>
        <w:spacing w:after="0" w:line="240" w:lineRule="auto"/>
        <w:contextualSpacing/>
        <w:jc w:val="both"/>
        <w:rPr>
          <w:rFonts w:ascii="Times New Roman" w:eastAsia="Times New Roman" w:hAnsi="Times New Roman" w:cs="Times New Roman"/>
          <w:sz w:val="24"/>
          <w:szCs w:val="24"/>
        </w:rPr>
      </w:pPr>
    </w:p>
    <w:p w:rsidR="00432EB8" w:rsidRPr="00432EB8" w:rsidRDefault="00524C88" w:rsidP="00561F10">
      <w:pPr>
        <w:numPr>
          <w:ilvl w:val="1"/>
          <w:numId w:val="53"/>
        </w:numPr>
        <w:spacing w:after="0" w:line="240" w:lineRule="auto"/>
        <w:ind w:firstLine="284"/>
        <w:contextualSpacing/>
        <w:jc w:val="both"/>
        <w:rPr>
          <w:rFonts w:ascii="Times New Roman" w:eastAsia="Times New Roman" w:hAnsi="Times New Roman" w:cs="Times New Roman"/>
          <w:b/>
          <w:sz w:val="24"/>
          <w:szCs w:val="24"/>
        </w:rPr>
      </w:pPr>
      <w:r w:rsidRPr="00432EB8">
        <w:rPr>
          <w:rFonts w:ascii="Times New Roman" w:eastAsia="Times New Roman" w:hAnsi="Times New Roman" w:cs="Times New Roman"/>
          <w:b/>
          <w:sz w:val="24"/>
          <w:szCs w:val="24"/>
        </w:rPr>
        <w:t xml:space="preserve">Обеспечение уровня организации воспитательной работы и воспитывающих влияний учебной деятельности: </w:t>
      </w:r>
    </w:p>
    <w:p w:rsidR="00432EB8" w:rsidRDefault="00524C88" w:rsidP="00561F10">
      <w:pPr>
        <w:numPr>
          <w:ilvl w:val="1"/>
          <w:numId w:val="139"/>
        </w:num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четкое указание целей, задач, средств их реализации в документации образовательной организации; </w:t>
      </w:r>
    </w:p>
    <w:p w:rsidR="00432EB8" w:rsidRDefault="00524C88" w:rsidP="00561F10">
      <w:pPr>
        <w:numPr>
          <w:ilvl w:val="1"/>
          <w:numId w:val="139"/>
        </w:num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взаимосоответствие целей, задач и средств воспитания; </w:t>
      </w:r>
    </w:p>
    <w:p w:rsidR="00432EB8" w:rsidRDefault="00524C88" w:rsidP="00561F10">
      <w:pPr>
        <w:numPr>
          <w:ilvl w:val="1"/>
          <w:numId w:val="139"/>
        </w:num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оптимальность, реалистичность плана воспитательной деятельности; </w:t>
      </w:r>
    </w:p>
    <w:p w:rsidR="00432EB8" w:rsidRDefault="00524C88" w:rsidP="00561F10">
      <w:pPr>
        <w:numPr>
          <w:ilvl w:val="1"/>
          <w:numId w:val="139"/>
        </w:num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наличие достаточной связи внеурочной воспитывающей деятельности с урочной деятельностью; </w:t>
      </w:r>
    </w:p>
    <w:p w:rsidR="00432EB8" w:rsidRDefault="00524C88" w:rsidP="00561F10">
      <w:pPr>
        <w:numPr>
          <w:ilvl w:val="1"/>
          <w:numId w:val="139"/>
        </w:numPr>
        <w:spacing w:after="0" w:line="240" w:lineRule="auto"/>
        <w:ind w:firstLine="284"/>
        <w:contextualSpacing/>
        <w:jc w:val="both"/>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 xml:space="preserve">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w:t>
      </w:r>
      <w:proofErr w:type="gramEnd"/>
    </w:p>
    <w:p w:rsidR="00432EB8" w:rsidRDefault="00524C88" w:rsidP="00561F10">
      <w:pPr>
        <w:numPr>
          <w:ilvl w:val="1"/>
          <w:numId w:val="139"/>
        </w:num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w:t>
      </w:r>
    </w:p>
    <w:p w:rsidR="00432EB8" w:rsidRDefault="00524C88" w:rsidP="00561F10">
      <w:pPr>
        <w:numPr>
          <w:ilvl w:val="1"/>
          <w:numId w:val="139"/>
        </w:num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регулярное ведение текущего контроля результатов выполнения установленных документацией учреждения планов воспитательной деятельности; </w:t>
      </w:r>
    </w:p>
    <w:p w:rsidR="00524C88" w:rsidRPr="00432EB8" w:rsidRDefault="00524C88" w:rsidP="00561F10">
      <w:pPr>
        <w:numPr>
          <w:ilvl w:val="1"/>
          <w:numId w:val="139"/>
        </w:numPr>
        <w:spacing w:after="0" w:line="240" w:lineRule="auto"/>
        <w:contextualSpacing/>
        <w:jc w:val="both"/>
        <w:rPr>
          <w:rFonts w:ascii="Times New Roman" w:eastAsia="Times New Roman" w:hAnsi="Times New Roman" w:cs="Times New Roman"/>
          <w:sz w:val="24"/>
          <w:szCs w:val="24"/>
        </w:rPr>
      </w:pPr>
      <w:r w:rsidRPr="00432EB8">
        <w:rPr>
          <w:rFonts w:ascii="Times New Roman" w:eastAsia="Times New Roman" w:hAnsi="Times New Roman" w:cs="Times New Roman"/>
          <w:sz w:val="24"/>
          <w:szCs w:val="24"/>
        </w:rPr>
        <w:t>наличие</w:t>
      </w:r>
      <w:r w:rsidR="00432EB8" w:rsidRPr="00432EB8">
        <w:rPr>
          <w:rFonts w:ascii="Times New Roman" w:eastAsia="Times New Roman" w:hAnsi="Times New Roman" w:cs="Times New Roman"/>
          <w:sz w:val="24"/>
          <w:szCs w:val="24"/>
        </w:rPr>
        <w:t xml:space="preserve"> </w:t>
      </w:r>
      <w:r w:rsidRPr="00432EB8">
        <w:rPr>
          <w:rFonts w:ascii="Times New Roman" w:eastAsia="Times New Roman" w:hAnsi="Times New Roman" w:cs="Times New Roman"/>
          <w:sz w:val="24"/>
          <w:szCs w:val="24"/>
        </w:rPr>
        <w:t>образовательной организации органов ученического самоуправления.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432EB8" w:rsidRDefault="00524C88" w:rsidP="00524C88">
      <w:p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w:t>
      </w:r>
      <w:r w:rsidRPr="00432EB8">
        <w:rPr>
          <w:rFonts w:ascii="Times New Roman" w:eastAsia="Times New Roman" w:hAnsi="Times New Roman" w:cs="Times New Roman"/>
          <w:b/>
          <w:sz w:val="24"/>
          <w:szCs w:val="24"/>
        </w:rPr>
        <w:t>Кадровое обеспечение</w:t>
      </w:r>
      <w:r w:rsidRPr="00A76D51">
        <w:rPr>
          <w:rFonts w:ascii="Times New Roman" w:eastAsia="Times New Roman" w:hAnsi="Times New Roman" w:cs="Times New Roman"/>
          <w:sz w:val="24"/>
          <w:szCs w:val="24"/>
        </w:rPr>
        <w:t xml:space="preserve"> воспитательной деятельности в начальной школе: </w:t>
      </w:r>
    </w:p>
    <w:p w:rsidR="00432EB8" w:rsidRPr="00432EB8" w:rsidRDefault="00432EB8" w:rsidP="00561F10">
      <w:pPr>
        <w:pStyle w:val="a5"/>
        <w:numPr>
          <w:ilvl w:val="0"/>
          <w:numId w:val="140"/>
        </w:numPr>
        <w:tabs>
          <w:tab w:val="left" w:pos="12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00524C88" w:rsidRPr="00432EB8">
        <w:rPr>
          <w:rFonts w:ascii="Times New Roman" w:eastAsia="Times New Roman" w:hAnsi="Times New Roman" w:cs="Times New Roman"/>
          <w:sz w:val="24"/>
          <w:szCs w:val="24"/>
        </w:rPr>
        <w:t>аличие</w:t>
      </w:r>
      <w:r w:rsidRPr="00432EB8">
        <w:rPr>
          <w:rFonts w:ascii="Times New Roman" w:eastAsia="Times New Roman" w:hAnsi="Times New Roman" w:cs="Times New Roman"/>
          <w:sz w:val="24"/>
          <w:szCs w:val="24"/>
        </w:rPr>
        <w:t xml:space="preserve"> </w:t>
      </w:r>
      <w:r w:rsidR="00524C88" w:rsidRPr="00432EB8">
        <w:rPr>
          <w:rFonts w:ascii="Times New Roman" w:eastAsia="Times New Roman" w:hAnsi="Times New Roman" w:cs="Times New Roman"/>
          <w:sz w:val="24"/>
          <w:szCs w:val="24"/>
        </w:rPr>
        <w:t xml:space="preserve">в образовательной организации должностей работников, по своему функционалу отвечающих за воспитательную работу и/или внеурочную деятельность; </w:t>
      </w:r>
    </w:p>
    <w:p w:rsidR="00524C88" w:rsidRPr="00432EB8" w:rsidRDefault="00524C88" w:rsidP="00561F10">
      <w:pPr>
        <w:pStyle w:val="a5"/>
        <w:numPr>
          <w:ilvl w:val="0"/>
          <w:numId w:val="140"/>
        </w:numPr>
        <w:tabs>
          <w:tab w:val="left" w:pos="1220"/>
        </w:tabs>
        <w:spacing w:after="0" w:line="240" w:lineRule="auto"/>
        <w:rPr>
          <w:rFonts w:ascii="Times New Roman" w:eastAsia="Times New Roman" w:hAnsi="Times New Roman" w:cs="Times New Roman"/>
          <w:sz w:val="24"/>
          <w:szCs w:val="24"/>
        </w:rPr>
      </w:pPr>
      <w:r w:rsidRPr="00432EB8">
        <w:rPr>
          <w:rFonts w:ascii="Times New Roman" w:eastAsia="Times New Roman" w:hAnsi="Times New Roman" w:cs="Times New Roman"/>
          <w:sz w:val="24"/>
          <w:szCs w:val="24"/>
        </w:rPr>
        <w:t>общий уровень психолого-педагогической компетентности работников образовательной организации в организации воспитательной деятельности.</w:t>
      </w:r>
    </w:p>
    <w:p w:rsidR="00432EB8" w:rsidRDefault="00524C88" w:rsidP="00524C88">
      <w:pPr>
        <w:tabs>
          <w:tab w:val="left" w:pos="1258"/>
        </w:tabs>
        <w:spacing w:after="0" w:line="240" w:lineRule="auto"/>
        <w:contextualSpacing/>
        <w:jc w:val="both"/>
        <w:rPr>
          <w:rFonts w:ascii="Times New Roman" w:eastAsia="Times New Roman" w:hAnsi="Times New Roman" w:cs="Times New Roman"/>
          <w:sz w:val="24"/>
          <w:szCs w:val="24"/>
        </w:rPr>
      </w:pPr>
      <w:r w:rsidRPr="00432EB8">
        <w:rPr>
          <w:rFonts w:ascii="Times New Roman" w:eastAsia="Times New Roman" w:hAnsi="Times New Roman" w:cs="Times New Roman"/>
          <w:b/>
          <w:sz w:val="24"/>
          <w:szCs w:val="24"/>
        </w:rPr>
        <w:t>Использование в образовательной организации форм организации внеурочной деятельности</w:t>
      </w:r>
      <w:r w:rsidRPr="00A76D51">
        <w:rPr>
          <w:rFonts w:ascii="Times New Roman" w:eastAsia="Times New Roman" w:hAnsi="Times New Roman" w:cs="Times New Roman"/>
          <w:sz w:val="24"/>
          <w:szCs w:val="24"/>
        </w:rPr>
        <w:t xml:space="preserve"> в соответствии с содержанием, целями и задачами основных направлений воспитательного процесса в начальной школе: </w:t>
      </w:r>
    </w:p>
    <w:p w:rsidR="00524C88" w:rsidRPr="00432EB8" w:rsidRDefault="00524C88" w:rsidP="00561F10">
      <w:pPr>
        <w:pStyle w:val="a5"/>
        <w:numPr>
          <w:ilvl w:val="0"/>
          <w:numId w:val="141"/>
        </w:numPr>
        <w:tabs>
          <w:tab w:val="left" w:pos="1258"/>
        </w:tabs>
        <w:spacing w:after="0" w:line="240" w:lineRule="auto"/>
        <w:jc w:val="both"/>
        <w:rPr>
          <w:rFonts w:ascii="Times New Roman" w:eastAsia="Times New Roman" w:hAnsi="Times New Roman" w:cs="Times New Roman"/>
          <w:sz w:val="24"/>
          <w:szCs w:val="24"/>
        </w:rPr>
      </w:pPr>
      <w:r w:rsidRPr="00432EB8">
        <w:rPr>
          <w:rFonts w:ascii="Times New Roman" w:eastAsia="Times New Roman" w:hAnsi="Times New Roman" w:cs="Times New Roman"/>
          <w:sz w:val="24"/>
          <w:szCs w:val="24"/>
        </w:rPr>
        <w:t xml:space="preserve">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w:t>
      </w:r>
    </w:p>
    <w:p w:rsidR="00524C88" w:rsidRPr="00A76D51" w:rsidRDefault="00524C88" w:rsidP="00432EB8">
      <w:pPr>
        <w:tabs>
          <w:tab w:val="left" w:pos="1258"/>
        </w:tabs>
        <w:spacing w:after="0" w:line="240" w:lineRule="auto"/>
        <w:ind w:left="709"/>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w:t>
      </w:r>
    </w:p>
    <w:p w:rsidR="00524C88" w:rsidRPr="00A76D51" w:rsidRDefault="00524C88" w:rsidP="00432EB8">
      <w:pPr>
        <w:tabs>
          <w:tab w:val="left" w:pos="1258"/>
        </w:tabs>
        <w:spacing w:after="0" w:line="240" w:lineRule="auto"/>
        <w:ind w:left="709"/>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б) общеинтеллектуального развития обучающихся, воспитанников (развития умственной деятельности и основ систематизации знаний); </w:t>
      </w:r>
    </w:p>
    <w:p w:rsidR="00524C88" w:rsidRPr="00A76D51" w:rsidRDefault="00524C88" w:rsidP="00432EB8">
      <w:pPr>
        <w:tabs>
          <w:tab w:val="left" w:pos="1258"/>
        </w:tabs>
        <w:spacing w:after="0" w:line="240" w:lineRule="auto"/>
        <w:ind w:left="709"/>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432EB8" w:rsidRDefault="00524C88" w:rsidP="00432EB8">
      <w:pPr>
        <w:tabs>
          <w:tab w:val="left" w:pos="1254"/>
        </w:tabs>
        <w:spacing w:after="0" w:line="240" w:lineRule="auto"/>
        <w:ind w:firstLine="284"/>
        <w:contextualSpacing/>
        <w:jc w:val="both"/>
        <w:rPr>
          <w:rFonts w:ascii="Times New Roman" w:eastAsia="Times New Roman" w:hAnsi="Times New Roman" w:cs="Times New Roman"/>
          <w:sz w:val="24"/>
          <w:szCs w:val="24"/>
        </w:rPr>
      </w:pPr>
      <w:r w:rsidRPr="00BF7188">
        <w:rPr>
          <w:rFonts w:ascii="Times New Roman" w:eastAsia="Times New Roman" w:hAnsi="Times New Roman" w:cs="Times New Roman"/>
          <w:b/>
          <w:i/>
          <w:sz w:val="24"/>
          <w:szCs w:val="24"/>
        </w:rPr>
        <w:t>Соответствие социально-психологических условий</w:t>
      </w:r>
      <w:r w:rsidRPr="00A76D51">
        <w:rPr>
          <w:rFonts w:ascii="Times New Roman" w:eastAsia="Times New Roman" w:hAnsi="Times New Roman" w:cs="Times New Roman"/>
          <w:sz w:val="24"/>
          <w:szCs w:val="24"/>
        </w:rPr>
        <w:t xml:space="preserve">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w:t>
      </w:r>
    </w:p>
    <w:p w:rsidR="00524C88" w:rsidRPr="00A76D51" w:rsidRDefault="00524C88" w:rsidP="00432EB8">
      <w:pPr>
        <w:tabs>
          <w:tab w:val="left" w:pos="1254"/>
        </w:tabs>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w:t>
      </w:r>
      <w:proofErr w:type="gramStart"/>
      <w:r w:rsidRPr="00A76D51">
        <w:rPr>
          <w:rFonts w:ascii="Times New Roman" w:eastAsia="Times New Roman" w:hAnsi="Times New Roman" w:cs="Times New Roman"/>
          <w:sz w:val="24"/>
          <w:szCs w:val="24"/>
        </w:rPr>
        <w:t xml:space="preserve">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w:t>
      </w:r>
      <w:r w:rsidRPr="00A76D51">
        <w:rPr>
          <w:rFonts w:ascii="Times New Roman" w:eastAsia="Times New Roman" w:hAnsi="Times New Roman" w:cs="Times New Roman"/>
          <w:sz w:val="24"/>
          <w:szCs w:val="24"/>
        </w:rPr>
        <w:lastRenderedPageBreak/>
        <w:t>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w:t>
      </w:r>
      <w:proofErr w:type="gramEnd"/>
      <w:r w:rsidRPr="00A76D51">
        <w:rPr>
          <w:rFonts w:ascii="Times New Roman" w:eastAsia="Times New Roman" w:hAnsi="Times New Roman" w:cs="Times New Roman"/>
          <w:sz w:val="24"/>
          <w:szCs w:val="24"/>
        </w:rPr>
        <w:t xml:space="preserve"> собственной несостоятельности при участии в них (в том числе – как результат уважения личности ребенка </w:t>
      </w:r>
      <w:proofErr w:type="gramStart"/>
      <w:r w:rsidRPr="00A76D51">
        <w:rPr>
          <w:rFonts w:ascii="Times New Roman" w:eastAsia="Times New Roman" w:hAnsi="Times New Roman" w:cs="Times New Roman"/>
          <w:sz w:val="24"/>
          <w:szCs w:val="24"/>
        </w:rPr>
        <w:t>в</w:t>
      </w:r>
      <w:proofErr w:type="gramEnd"/>
      <w:r w:rsidRPr="00A76D51">
        <w:rPr>
          <w:rFonts w:ascii="Times New Roman" w:eastAsia="Times New Roman" w:hAnsi="Times New Roman" w:cs="Times New Roman"/>
          <w:sz w:val="24"/>
          <w:szCs w:val="24"/>
        </w:rPr>
        <w:t xml:space="preserve"> данном педколлективе).</w:t>
      </w:r>
    </w:p>
    <w:p w:rsidR="00432EB8" w:rsidRDefault="00524C88" w:rsidP="00432EB8">
      <w:pPr>
        <w:tabs>
          <w:tab w:val="left" w:pos="1479"/>
        </w:tabs>
        <w:spacing w:after="0" w:line="240" w:lineRule="auto"/>
        <w:ind w:firstLine="284"/>
        <w:contextualSpacing/>
        <w:jc w:val="both"/>
        <w:rPr>
          <w:rFonts w:ascii="Times New Roman" w:eastAsia="Times New Roman" w:hAnsi="Times New Roman" w:cs="Times New Roman"/>
          <w:sz w:val="24"/>
          <w:szCs w:val="24"/>
        </w:rPr>
      </w:pPr>
      <w:r w:rsidRPr="00BF7188">
        <w:rPr>
          <w:rFonts w:ascii="Times New Roman" w:eastAsia="Times New Roman" w:hAnsi="Times New Roman" w:cs="Times New Roman"/>
          <w:b/>
          <w:i/>
          <w:sz w:val="24"/>
          <w:szCs w:val="24"/>
        </w:rPr>
        <w:t xml:space="preserve">Соответствие педагогической организации совместной деятельности </w:t>
      </w:r>
      <w:proofErr w:type="gramStart"/>
      <w:r w:rsidRPr="00BF7188">
        <w:rPr>
          <w:rFonts w:ascii="Times New Roman" w:eastAsia="Times New Roman" w:hAnsi="Times New Roman" w:cs="Times New Roman"/>
          <w:b/>
          <w:i/>
          <w:sz w:val="24"/>
          <w:szCs w:val="24"/>
        </w:rPr>
        <w:t>обучающихся</w:t>
      </w:r>
      <w:proofErr w:type="gramEnd"/>
      <w:r w:rsidRPr="00BF7188">
        <w:rPr>
          <w:rFonts w:ascii="Times New Roman" w:eastAsia="Times New Roman" w:hAnsi="Times New Roman" w:cs="Times New Roman"/>
          <w:b/>
          <w:i/>
          <w:sz w:val="24"/>
          <w:szCs w:val="24"/>
        </w:rPr>
        <w:t xml:space="preserve"> </w:t>
      </w:r>
      <w:r w:rsidRPr="00A76D51">
        <w:rPr>
          <w:rFonts w:ascii="Times New Roman" w:eastAsia="Times New Roman" w:hAnsi="Times New Roman" w:cs="Times New Roman"/>
          <w:sz w:val="24"/>
          <w:szCs w:val="24"/>
        </w:rPr>
        <w:t xml:space="preserve">на уровне начального общего образования психолого-педагогическим требованиям к воспитывающим взаимоотношениям в образовательной деятельности: </w:t>
      </w:r>
    </w:p>
    <w:p w:rsidR="00BF7188" w:rsidRPr="00BF7188" w:rsidRDefault="00524C88" w:rsidP="00561F10">
      <w:pPr>
        <w:pStyle w:val="a5"/>
        <w:numPr>
          <w:ilvl w:val="0"/>
          <w:numId w:val="143"/>
        </w:numPr>
        <w:tabs>
          <w:tab w:val="left" w:pos="1479"/>
        </w:tabs>
        <w:spacing w:after="0" w:line="240" w:lineRule="auto"/>
        <w:ind w:left="284"/>
        <w:jc w:val="both"/>
        <w:rPr>
          <w:rFonts w:ascii="Times New Roman" w:eastAsia="Times New Roman" w:hAnsi="Times New Roman" w:cs="Times New Roman"/>
          <w:sz w:val="24"/>
          <w:szCs w:val="24"/>
        </w:rPr>
      </w:pPr>
      <w:r w:rsidRPr="00BF7188">
        <w:rPr>
          <w:rFonts w:ascii="Times New Roman" w:eastAsia="Times New Roman" w:hAnsi="Times New Roman" w:cs="Times New Roman"/>
          <w:sz w:val="24"/>
          <w:szCs w:val="24"/>
        </w:rPr>
        <w:t xml:space="preserve">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w:t>
      </w:r>
    </w:p>
    <w:p w:rsidR="00BF7188" w:rsidRPr="00BF7188" w:rsidRDefault="00524C88" w:rsidP="00561F10">
      <w:pPr>
        <w:pStyle w:val="a5"/>
        <w:numPr>
          <w:ilvl w:val="0"/>
          <w:numId w:val="143"/>
        </w:numPr>
        <w:tabs>
          <w:tab w:val="left" w:pos="1479"/>
        </w:tabs>
        <w:spacing w:after="0" w:line="240" w:lineRule="auto"/>
        <w:ind w:left="284"/>
        <w:jc w:val="both"/>
        <w:rPr>
          <w:rFonts w:ascii="Times New Roman" w:eastAsia="Times New Roman" w:hAnsi="Times New Roman" w:cs="Times New Roman"/>
          <w:sz w:val="24"/>
          <w:szCs w:val="24"/>
        </w:rPr>
      </w:pPr>
      <w:r w:rsidRPr="00BF7188">
        <w:rPr>
          <w:rFonts w:ascii="Times New Roman" w:eastAsia="Times New Roman" w:hAnsi="Times New Roman" w:cs="Times New Roman"/>
          <w:sz w:val="24"/>
          <w:szCs w:val="24"/>
        </w:rPr>
        <w:t xml:space="preserve">разнообразие форм внеклассной работы в образовательной организации с приоритетом форм, обеспечивающих: </w:t>
      </w:r>
    </w:p>
    <w:p w:rsidR="00524C88" w:rsidRPr="00A76D51" w:rsidRDefault="00524C88" w:rsidP="00BF7188">
      <w:pPr>
        <w:tabs>
          <w:tab w:val="left" w:pos="1479"/>
        </w:tabs>
        <w:spacing w:after="0" w:line="240" w:lineRule="auto"/>
        <w:ind w:left="426"/>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а) неформальное общение учащихся между собой и с педагогическими работниками;</w:t>
      </w:r>
    </w:p>
    <w:p w:rsidR="00524C88" w:rsidRPr="00A76D51" w:rsidRDefault="00524C88" w:rsidP="00BF7188">
      <w:pPr>
        <w:tabs>
          <w:tab w:val="left" w:pos="1479"/>
        </w:tabs>
        <w:spacing w:after="0" w:line="240" w:lineRule="auto"/>
        <w:ind w:left="426"/>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б) самовыражение и самоутверждение учащегося в коллективе сверстников;</w:t>
      </w:r>
    </w:p>
    <w:p w:rsidR="00BF7188" w:rsidRDefault="00524C88" w:rsidP="00BF7188">
      <w:pPr>
        <w:tabs>
          <w:tab w:val="left" w:pos="1479"/>
        </w:tabs>
        <w:spacing w:after="0" w:line="240" w:lineRule="auto"/>
        <w:ind w:left="426"/>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в) создание наиболее благоприятных условий для включения учащихся в систему реальных нравственных отношений при проведении внеклассных мероприятий; </w:t>
      </w:r>
    </w:p>
    <w:p w:rsidR="00BF7188" w:rsidRPr="00BF7188" w:rsidRDefault="00524C88" w:rsidP="00561F10">
      <w:pPr>
        <w:pStyle w:val="a5"/>
        <w:numPr>
          <w:ilvl w:val="0"/>
          <w:numId w:val="142"/>
        </w:numPr>
        <w:tabs>
          <w:tab w:val="left" w:pos="1479"/>
        </w:tabs>
        <w:spacing w:after="0" w:line="240" w:lineRule="auto"/>
        <w:ind w:left="284"/>
        <w:jc w:val="both"/>
        <w:rPr>
          <w:rFonts w:ascii="Times New Roman" w:eastAsia="Times New Roman" w:hAnsi="Times New Roman" w:cs="Times New Roman"/>
          <w:sz w:val="24"/>
          <w:szCs w:val="24"/>
        </w:rPr>
      </w:pPr>
      <w:r w:rsidRPr="00BF7188">
        <w:rPr>
          <w:rFonts w:ascii="Times New Roman" w:eastAsia="Times New Roman" w:hAnsi="Times New Roman" w:cs="Times New Roman"/>
          <w:sz w:val="24"/>
          <w:szCs w:val="24"/>
        </w:rPr>
        <w:t xml:space="preserve">обеспечиваемая педагогической организацией учебной и иной совместной деятельности учащихся позитивность общего настроения в классных коллективах; </w:t>
      </w:r>
    </w:p>
    <w:p w:rsidR="00BF7188" w:rsidRPr="00BF7188" w:rsidRDefault="00524C88" w:rsidP="00561F10">
      <w:pPr>
        <w:pStyle w:val="a5"/>
        <w:numPr>
          <w:ilvl w:val="0"/>
          <w:numId w:val="142"/>
        </w:numPr>
        <w:tabs>
          <w:tab w:val="left" w:pos="1479"/>
        </w:tabs>
        <w:spacing w:after="0" w:line="240" w:lineRule="auto"/>
        <w:ind w:left="284"/>
        <w:jc w:val="both"/>
        <w:rPr>
          <w:rFonts w:ascii="Times New Roman" w:eastAsia="Times New Roman" w:hAnsi="Times New Roman" w:cs="Times New Roman"/>
          <w:sz w:val="24"/>
          <w:szCs w:val="24"/>
        </w:rPr>
      </w:pPr>
      <w:r w:rsidRPr="00BF7188">
        <w:rPr>
          <w:rFonts w:ascii="Times New Roman" w:eastAsia="Times New Roman" w:hAnsi="Times New Roman" w:cs="Times New Roman"/>
          <w:sz w:val="24"/>
          <w:szCs w:val="24"/>
        </w:rPr>
        <w:t>варьирование основных стилей педагогического воздействия</w:t>
      </w:r>
      <w:r w:rsidR="00BF7188" w:rsidRPr="00BF7188">
        <w:rPr>
          <w:rFonts w:ascii="Times New Roman" w:eastAsia="Times New Roman" w:hAnsi="Times New Roman" w:cs="Times New Roman"/>
          <w:sz w:val="24"/>
          <w:szCs w:val="24"/>
        </w:rPr>
        <w:t xml:space="preserve"> на обучающихся (</w:t>
      </w:r>
      <w:proofErr w:type="gramStart"/>
      <w:r w:rsidR="00BF7188" w:rsidRPr="00BF7188">
        <w:rPr>
          <w:rFonts w:ascii="Times New Roman" w:eastAsia="Times New Roman" w:hAnsi="Times New Roman" w:cs="Times New Roman"/>
          <w:sz w:val="24"/>
          <w:szCs w:val="24"/>
        </w:rPr>
        <w:t>наставнический</w:t>
      </w:r>
      <w:proofErr w:type="gramEnd"/>
      <w:r w:rsidR="00BF7188" w:rsidRPr="00BF7188">
        <w:rPr>
          <w:rFonts w:ascii="Times New Roman" w:eastAsia="Times New Roman" w:hAnsi="Times New Roman" w:cs="Times New Roman"/>
          <w:sz w:val="24"/>
          <w:szCs w:val="24"/>
        </w:rPr>
        <w:t>, тренирующий,</w:t>
      </w:r>
      <w:r w:rsidRPr="00BF7188">
        <w:rPr>
          <w:rFonts w:ascii="Times New Roman" w:eastAsia="Times New Roman" w:hAnsi="Times New Roman" w:cs="Times New Roman"/>
          <w:sz w:val="24"/>
          <w:szCs w:val="24"/>
        </w:rPr>
        <w:t xml:space="preserve"> консультативный) в зависимости от решаемых воспитательных задач и особенностей учащихся; </w:t>
      </w:r>
    </w:p>
    <w:p w:rsidR="00BF7188" w:rsidRPr="00BF7188" w:rsidRDefault="00524C88" w:rsidP="00561F10">
      <w:pPr>
        <w:pStyle w:val="a5"/>
        <w:numPr>
          <w:ilvl w:val="0"/>
          <w:numId w:val="142"/>
        </w:numPr>
        <w:tabs>
          <w:tab w:val="left" w:pos="1479"/>
        </w:tabs>
        <w:spacing w:after="0" w:line="240" w:lineRule="auto"/>
        <w:ind w:left="284"/>
        <w:jc w:val="both"/>
        <w:rPr>
          <w:rFonts w:ascii="Times New Roman" w:eastAsia="Times New Roman" w:hAnsi="Times New Roman" w:cs="Times New Roman"/>
          <w:sz w:val="24"/>
          <w:szCs w:val="24"/>
        </w:rPr>
      </w:pPr>
      <w:r w:rsidRPr="00BF7188">
        <w:rPr>
          <w:rFonts w:ascii="Times New Roman" w:eastAsia="Times New Roman" w:hAnsi="Times New Roman" w:cs="Times New Roman"/>
          <w:sz w:val="24"/>
          <w:szCs w:val="24"/>
        </w:rPr>
        <w:t xml:space="preserve">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w:t>
      </w:r>
    </w:p>
    <w:p w:rsidR="00BF7188" w:rsidRPr="00BF7188" w:rsidRDefault="00524C88" w:rsidP="00561F10">
      <w:pPr>
        <w:pStyle w:val="a5"/>
        <w:numPr>
          <w:ilvl w:val="0"/>
          <w:numId w:val="142"/>
        </w:numPr>
        <w:tabs>
          <w:tab w:val="left" w:pos="1479"/>
        </w:tabs>
        <w:spacing w:after="0" w:line="240" w:lineRule="auto"/>
        <w:ind w:left="284"/>
        <w:jc w:val="both"/>
        <w:rPr>
          <w:rFonts w:ascii="Times New Roman" w:eastAsia="Times New Roman" w:hAnsi="Times New Roman" w:cs="Times New Roman"/>
          <w:sz w:val="24"/>
          <w:szCs w:val="24"/>
        </w:rPr>
      </w:pPr>
      <w:r w:rsidRPr="00BF7188">
        <w:rPr>
          <w:rFonts w:ascii="Times New Roman" w:eastAsia="Times New Roman" w:hAnsi="Times New Roman" w:cs="Times New Roman"/>
          <w:sz w:val="24"/>
          <w:szCs w:val="24"/>
        </w:rPr>
        <w:t xml:space="preserve">активизация деятельности педагога на основе педагогически целесообразного и корректного его участия в личных проблемах и трудностях ученика; </w:t>
      </w:r>
    </w:p>
    <w:p w:rsidR="00524C88" w:rsidRPr="00BF7188" w:rsidRDefault="00524C88" w:rsidP="00561F10">
      <w:pPr>
        <w:pStyle w:val="a5"/>
        <w:numPr>
          <w:ilvl w:val="0"/>
          <w:numId w:val="142"/>
        </w:numPr>
        <w:tabs>
          <w:tab w:val="left" w:pos="1479"/>
        </w:tabs>
        <w:spacing w:after="0" w:line="240" w:lineRule="auto"/>
        <w:ind w:left="284"/>
        <w:jc w:val="both"/>
        <w:rPr>
          <w:rFonts w:ascii="Times New Roman" w:eastAsia="Times New Roman" w:hAnsi="Times New Roman" w:cs="Times New Roman"/>
          <w:sz w:val="24"/>
          <w:szCs w:val="24"/>
        </w:rPr>
      </w:pPr>
      <w:r w:rsidRPr="00BF7188">
        <w:rPr>
          <w:rFonts w:ascii="Times New Roman" w:eastAsia="Times New Roman" w:hAnsi="Times New Roman" w:cs="Times New Roman"/>
          <w:sz w:val="24"/>
          <w:szCs w:val="24"/>
        </w:rPr>
        <w:t>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BF7188" w:rsidRDefault="00BF7188" w:rsidP="00524C88">
      <w:pPr>
        <w:tabs>
          <w:tab w:val="left" w:pos="1340"/>
        </w:tabs>
        <w:spacing w:after="0" w:line="240" w:lineRule="auto"/>
        <w:contextualSpacing/>
        <w:jc w:val="both"/>
        <w:rPr>
          <w:rFonts w:ascii="Times New Roman" w:eastAsia="Times New Roman" w:hAnsi="Times New Roman" w:cs="Times New Roman"/>
          <w:sz w:val="24"/>
          <w:szCs w:val="24"/>
        </w:rPr>
      </w:pPr>
    </w:p>
    <w:p w:rsidR="00BF7188" w:rsidRDefault="00524C88" w:rsidP="00BF7188">
      <w:pPr>
        <w:tabs>
          <w:tab w:val="left" w:pos="1340"/>
        </w:tabs>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Обеспечение </w:t>
      </w:r>
      <w:r w:rsidRPr="00BF7188">
        <w:rPr>
          <w:rFonts w:ascii="Times New Roman" w:eastAsia="Times New Roman" w:hAnsi="Times New Roman" w:cs="Times New Roman"/>
          <w:b/>
          <w:sz w:val="24"/>
          <w:szCs w:val="24"/>
        </w:rPr>
        <w:t>взаимодействия</w:t>
      </w:r>
      <w:r w:rsidRPr="00A76D51">
        <w:rPr>
          <w:rFonts w:ascii="Times New Roman" w:eastAsia="Times New Roman" w:hAnsi="Times New Roman" w:cs="Times New Roman"/>
          <w:sz w:val="24"/>
          <w:szCs w:val="24"/>
        </w:rPr>
        <w:t xml:space="preserve"> педагогического коллектива образовательной организации с </w:t>
      </w:r>
      <w:r w:rsidRPr="00BF7188">
        <w:rPr>
          <w:rFonts w:ascii="Times New Roman" w:eastAsia="Times New Roman" w:hAnsi="Times New Roman" w:cs="Times New Roman"/>
          <w:b/>
          <w:sz w:val="24"/>
          <w:szCs w:val="24"/>
        </w:rPr>
        <w:t>общественностью и внешними организациями</w:t>
      </w:r>
      <w:r w:rsidRPr="00A76D51">
        <w:rPr>
          <w:rFonts w:ascii="Times New Roman" w:eastAsia="Times New Roman" w:hAnsi="Times New Roman" w:cs="Times New Roman"/>
          <w:sz w:val="24"/>
          <w:szCs w:val="24"/>
        </w:rPr>
        <w:t xml:space="preserve"> для решения задач воспитательной деятельности: </w:t>
      </w:r>
    </w:p>
    <w:p w:rsidR="00BF7188" w:rsidRPr="00BF7188" w:rsidRDefault="00524C88" w:rsidP="00561F10">
      <w:pPr>
        <w:pStyle w:val="a5"/>
        <w:numPr>
          <w:ilvl w:val="0"/>
          <w:numId w:val="144"/>
        </w:numPr>
        <w:tabs>
          <w:tab w:val="left" w:pos="1340"/>
        </w:tabs>
        <w:spacing w:after="0" w:line="240" w:lineRule="auto"/>
        <w:ind w:left="284"/>
        <w:jc w:val="both"/>
        <w:rPr>
          <w:rFonts w:ascii="Times New Roman" w:eastAsia="Times New Roman" w:hAnsi="Times New Roman" w:cs="Times New Roman"/>
          <w:sz w:val="24"/>
          <w:szCs w:val="24"/>
        </w:rPr>
      </w:pPr>
      <w:r w:rsidRPr="00BF7188">
        <w:rPr>
          <w:rFonts w:ascii="Times New Roman" w:eastAsia="Times New Roman" w:hAnsi="Times New Roman" w:cs="Times New Roman"/>
          <w:sz w:val="24"/>
          <w:szCs w:val="24"/>
        </w:rPr>
        <w:t>активность обеспечения взаимодействия педагогического коллектива образовательной организации с родителями обучающихся при решении задач</w:t>
      </w:r>
      <w:r w:rsidR="00BF7188" w:rsidRPr="00BF7188">
        <w:rPr>
          <w:rFonts w:ascii="Times New Roman" w:eastAsia="Times New Roman" w:hAnsi="Times New Roman" w:cs="Times New Roman"/>
          <w:sz w:val="24"/>
          <w:szCs w:val="24"/>
        </w:rPr>
        <w:t xml:space="preserve">  </w:t>
      </w:r>
      <w:r w:rsidR="001A13E8" w:rsidRPr="00BF7188">
        <w:rPr>
          <w:rFonts w:ascii="Times New Roman" w:eastAsia="Calibri" w:hAnsi="Times New Roman" w:cs="Times New Roman"/>
          <w:sz w:val="24"/>
          <w:szCs w:val="24"/>
        </w:rPr>
        <w:t xml:space="preserve"> </w:t>
      </w:r>
      <w:r w:rsidRPr="00BF7188">
        <w:rPr>
          <w:rFonts w:ascii="Times New Roman" w:eastAsia="Times New Roman" w:hAnsi="Times New Roman" w:cs="Times New Roman"/>
          <w:sz w:val="24"/>
          <w:szCs w:val="24"/>
        </w:rPr>
        <w:t xml:space="preserve">воспитательной деятельности; </w:t>
      </w:r>
    </w:p>
    <w:p w:rsidR="00524C88" w:rsidRPr="00BF7188" w:rsidRDefault="00524C88" w:rsidP="00561F10">
      <w:pPr>
        <w:pStyle w:val="a5"/>
        <w:numPr>
          <w:ilvl w:val="0"/>
          <w:numId w:val="144"/>
        </w:numPr>
        <w:tabs>
          <w:tab w:val="left" w:pos="1340"/>
        </w:tabs>
        <w:spacing w:after="0" w:line="240" w:lineRule="auto"/>
        <w:ind w:left="284"/>
        <w:jc w:val="both"/>
        <w:rPr>
          <w:rFonts w:ascii="Times New Roman" w:eastAsia="Times New Roman" w:hAnsi="Times New Roman" w:cs="Times New Roman"/>
          <w:sz w:val="24"/>
          <w:szCs w:val="24"/>
        </w:rPr>
      </w:pPr>
      <w:r w:rsidRPr="00BF7188">
        <w:rPr>
          <w:rFonts w:ascii="Times New Roman" w:eastAsia="Times New Roman" w:hAnsi="Times New Roman" w:cs="Times New Roman"/>
          <w:sz w:val="24"/>
          <w:szCs w:val="24"/>
        </w:rPr>
        <w:t>выраженность ориентации администрации образовательной организации на поддержание связей организации с другими организациями для обеспечения культурного досуга, духовно-нравственного развития младшего школьника.</w:t>
      </w:r>
    </w:p>
    <w:p w:rsidR="00A76D51" w:rsidRPr="00A76D51" w:rsidRDefault="00A76D51" w:rsidP="00524C88">
      <w:pPr>
        <w:keepNext/>
        <w:keepLines/>
        <w:spacing w:after="0"/>
        <w:outlineLvl w:val="1"/>
        <w:rPr>
          <w:rFonts w:ascii="Times New Roman" w:eastAsia="Times New Roman" w:hAnsi="Times New Roman" w:cs="Times New Roman"/>
          <w:b/>
          <w:bCs/>
          <w:color w:val="000000"/>
          <w:sz w:val="24"/>
          <w:szCs w:val="24"/>
        </w:rPr>
      </w:pPr>
      <w:bookmarkStart w:id="53" w:name="_Toc536170545"/>
    </w:p>
    <w:p w:rsidR="00524C88" w:rsidRPr="00A76D51" w:rsidRDefault="00524C88" w:rsidP="00524C88">
      <w:pPr>
        <w:keepNext/>
        <w:keepLines/>
        <w:spacing w:after="0"/>
        <w:outlineLvl w:val="1"/>
        <w:rPr>
          <w:rFonts w:ascii="Times New Roman" w:eastAsia="Times New Roman" w:hAnsi="Times New Roman" w:cs="Times New Roman"/>
          <w:b/>
          <w:bCs/>
          <w:color w:val="000000"/>
          <w:sz w:val="24"/>
          <w:szCs w:val="24"/>
        </w:rPr>
      </w:pPr>
      <w:r w:rsidRPr="00A76D51">
        <w:rPr>
          <w:rFonts w:ascii="Times New Roman" w:eastAsia="Times New Roman" w:hAnsi="Times New Roman" w:cs="Times New Roman"/>
          <w:b/>
          <w:bCs/>
          <w:color w:val="000000"/>
          <w:sz w:val="24"/>
          <w:szCs w:val="24"/>
        </w:rPr>
        <w:t>2.4.</w:t>
      </w:r>
      <w:r w:rsidRPr="00A76D51">
        <w:rPr>
          <w:rFonts w:ascii="Times New Roman" w:eastAsia="Times New Roman" w:hAnsi="Times New Roman" w:cs="Times New Roman"/>
          <w:b/>
          <w:bCs/>
          <w:color w:val="000000"/>
          <w:sz w:val="24"/>
          <w:szCs w:val="24"/>
        </w:rPr>
        <w:tab/>
        <w:t>Программа формирования экологической культуры, здорового и безопасного</w:t>
      </w:r>
      <w:bookmarkEnd w:id="53"/>
    </w:p>
    <w:p w:rsidR="00524C88" w:rsidRPr="00A76D51" w:rsidRDefault="00524C88" w:rsidP="00524C88">
      <w:pPr>
        <w:keepNext/>
        <w:keepLines/>
        <w:spacing w:after="0"/>
        <w:outlineLvl w:val="1"/>
        <w:rPr>
          <w:rFonts w:ascii="Times New Roman" w:eastAsia="Times New Roman" w:hAnsi="Times New Roman" w:cs="Times New Roman"/>
          <w:b/>
          <w:bCs/>
          <w:color w:val="000000"/>
          <w:sz w:val="24"/>
          <w:szCs w:val="24"/>
        </w:rPr>
      </w:pPr>
      <w:bookmarkStart w:id="54" w:name="_Toc536170546"/>
      <w:r w:rsidRPr="00A76D51">
        <w:rPr>
          <w:rFonts w:ascii="Times New Roman" w:eastAsia="Times New Roman" w:hAnsi="Times New Roman" w:cs="Times New Roman"/>
          <w:b/>
          <w:bCs/>
          <w:color w:val="000000"/>
          <w:sz w:val="24"/>
          <w:szCs w:val="24"/>
        </w:rPr>
        <w:t>образа жизни</w:t>
      </w:r>
      <w:bookmarkEnd w:id="54"/>
    </w:p>
    <w:p w:rsidR="00524C88" w:rsidRPr="00A76D51" w:rsidRDefault="00524C88" w:rsidP="00BF7188">
      <w:pPr>
        <w:tabs>
          <w:tab w:val="left" w:pos="0"/>
        </w:tabs>
        <w:spacing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524C88" w:rsidRPr="00A76D51" w:rsidRDefault="00524C88" w:rsidP="00C15F86">
      <w:pPr>
        <w:tabs>
          <w:tab w:val="left" w:pos="0"/>
        </w:tabs>
        <w:spacing w:line="240" w:lineRule="auto"/>
        <w:ind w:firstLine="284"/>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w:t>
      </w:r>
      <w:r w:rsidRPr="00A76D51">
        <w:rPr>
          <w:rFonts w:ascii="Times New Roman" w:eastAsia="Times New Roman" w:hAnsi="Times New Roman" w:cs="Times New Roman"/>
          <w:sz w:val="24"/>
          <w:szCs w:val="24"/>
        </w:rPr>
        <w:lastRenderedPageBreak/>
        <w:t xml:space="preserve">государства. Программа направлена на развитие мотивации и готовности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 xml:space="preserve">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524C88" w:rsidRPr="00A76D51" w:rsidRDefault="00524C88" w:rsidP="00C15F86">
      <w:pPr>
        <w:autoSpaceDE w:val="0"/>
        <w:autoSpaceDN w:val="0"/>
        <w:adjustRightInd w:val="0"/>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Программа формирования культуры здорового и безопасного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неблагоприятные социальные, экономические и экологические условия;</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активно формируемые в младшем школьном возрасте комплексы знаний, установок, правил поведения, привычек;</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 восприятие</w:t>
      </w:r>
      <w:proofErr w:type="gramEnd"/>
      <w:r w:rsidRPr="00A76D51">
        <w:rPr>
          <w:rFonts w:ascii="Times New Roman" w:eastAsia="Calibri" w:hAnsi="Times New Roman" w:cs="Times New Roman"/>
          <w:sz w:val="24"/>
          <w:szCs w:val="24"/>
        </w:rPr>
        <w:t xml:space="preserve">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524C88" w:rsidRPr="00A76D51" w:rsidRDefault="00524C88" w:rsidP="00C15F86">
      <w:pPr>
        <w:autoSpaceDE w:val="0"/>
        <w:autoSpaceDN w:val="0"/>
        <w:adjustRightInd w:val="0"/>
        <w:spacing w:after="0" w:line="240" w:lineRule="auto"/>
        <w:ind w:firstLine="284"/>
        <w:contextualSpacing/>
        <w:jc w:val="both"/>
        <w:outlineLvl w:val="0"/>
        <w:rPr>
          <w:rFonts w:ascii="Times New Roman" w:eastAsia="Calibri" w:hAnsi="Times New Roman" w:cs="Times New Roman"/>
          <w:sz w:val="24"/>
          <w:szCs w:val="24"/>
        </w:rPr>
      </w:pPr>
      <w:bookmarkStart w:id="55" w:name="_Toc536170547"/>
      <w:proofErr w:type="gramStart"/>
      <w:r w:rsidRPr="00A76D51">
        <w:rPr>
          <w:rFonts w:ascii="Times New Roman" w:eastAsia="Calibri" w:hAnsi="Times New Roman" w:cs="Times New Roman"/>
          <w:sz w:val="24"/>
          <w:szCs w:val="24"/>
        </w:rPr>
        <w:t>Наиболее эффективным путём формирования культуры здорового и безопасного образа жизни является направляемая и организуемая вз</w:t>
      </w:r>
      <w:r w:rsidR="00CD4BE0">
        <w:rPr>
          <w:rFonts w:ascii="Times New Roman" w:eastAsia="Calibri" w:hAnsi="Times New Roman" w:cs="Times New Roman"/>
          <w:sz w:val="24"/>
          <w:szCs w:val="24"/>
        </w:rPr>
        <w:t xml:space="preserve">рослыми (учителем, </w:t>
      </w:r>
      <w:r w:rsidRPr="00A76D51">
        <w:rPr>
          <w:rFonts w:ascii="Times New Roman" w:eastAsia="Calibri" w:hAnsi="Times New Roman" w:cs="Times New Roman"/>
          <w:sz w:val="24"/>
          <w:szCs w:val="24"/>
        </w:rPr>
        <w:t xml:space="preserve"> психологом,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w:t>
      </w:r>
      <w:bookmarkEnd w:id="55"/>
      <w:r w:rsidR="00C15F86">
        <w:rPr>
          <w:rFonts w:ascii="Times New Roman" w:eastAsia="Calibri" w:hAnsi="Times New Roman" w:cs="Times New Roman"/>
          <w:sz w:val="24"/>
          <w:szCs w:val="24"/>
        </w:rPr>
        <w:t xml:space="preserve"> </w:t>
      </w:r>
      <w:r w:rsidRPr="00A76D51">
        <w:rPr>
          <w:rFonts w:ascii="Times New Roman" w:eastAsia="Calibri" w:hAnsi="Times New Roman" w:cs="Times New Roman"/>
          <w:sz w:val="24"/>
          <w:szCs w:val="24"/>
        </w:rPr>
        <w:t>правил личной гигиены.</w:t>
      </w:r>
      <w:proofErr w:type="gramEnd"/>
    </w:p>
    <w:p w:rsidR="00524C88" w:rsidRPr="00A76D51" w:rsidRDefault="00524C88" w:rsidP="00C15F86">
      <w:pPr>
        <w:autoSpaceDE w:val="0"/>
        <w:autoSpaceDN w:val="0"/>
        <w:adjustRightInd w:val="0"/>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школе. </w:t>
      </w:r>
      <w:proofErr w:type="gramStart"/>
      <w:r w:rsidRPr="00A76D51">
        <w:rPr>
          <w:rFonts w:ascii="Times New Roman" w:eastAsia="Calibri" w:hAnsi="Times New Roman" w:cs="Times New Roman"/>
          <w:sz w:val="24"/>
          <w:szCs w:val="24"/>
        </w:rPr>
        <w:t>При выборе стратегии воспитания культуры здоровья в младшем школьном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культуры здорового и безопасного образа жизни — необходимый и обязательный компонент здоровьесберегающей работы школы, требующий соответствующей здоровьесберегающей организации всей жизни школы, включая её инфраструктуру, создание благоприятного психологического климата, обеспечение рациональной организации учебного процесса, эффективной</w:t>
      </w:r>
      <w:proofErr w:type="gramEnd"/>
      <w:r w:rsidRPr="00A76D51">
        <w:rPr>
          <w:rFonts w:ascii="Times New Roman" w:eastAsia="Calibri" w:hAnsi="Times New Roman" w:cs="Times New Roman"/>
          <w:sz w:val="24"/>
          <w:szCs w:val="24"/>
        </w:rPr>
        <w:t xml:space="preserve"> физкультурно-оздоровительной работы, рационального питания. Одним из компонентов формирования культуры здорового и безопасного образа жизни является просветительская работа с родителями (законными представителями) обучающихся, привлечение родителей (законных представителей) к совместной работе с детьми.</w:t>
      </w:r>
    </w:p>
    <w:p w:rsidR="00524C88" w:rsidRPr="00A76D51" w:rsidRDefault="00524C88" w:rsidP="00C15F86">
      <w:pPr>
        <w:tabs>
          <w:tab w:val="left" w:pos="0"/>
        </w:tabs>
        <w:spacing w:line="240" w:lineRule="auto"/>
        <w:ind w:firstLine="284"/>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Программа формирования культуры здорового и безопасного образа жизни, а также организация всей работы по её реализации строится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r w:rsidR="00CD4BE0">
        <w:rPr>
          <w:rFonts w:ascii="Times New Roman" w:eastAsia="Calibri" w:hAnsi="Times New Roman" w:cs="Times New Roman"/>
          <w:sz w:val="24"/>
          <w:szCs w:val="24"/>
        </w:rPr>
        <w:t>.</w:t>
      </w:r>
    </w:p>
    <w:p w:rsidR="00524C88" w:rsidRPr="00A76D51" w:rsidRDefault="00524C88" w:rsidP="00C15F86">
      <w:pPr>
        <w:tabs>
          <w:tab w:val="left" w:pos="0"/>
        </w:tabs>
        <w:spacing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Проблемы сохранения здоровья учащихся и привития навыков здорового образа жизни очень актуальны сегодня. Необходимо создание условий, направленных на укрепление здоровья и привитие навыков здорового образа жизни, сохранение здоровья физического, психического и </w:t>
      </w:r>
      <w:r w:rsidRPr="00A76D51">
        <w:rPr>
          <w:rFonts w:ascii="Times New Roman" w:eastAsia="Times New Roman" w:hAnsi="Times New Roman" w:cs="Times New Roman"/>
          <w:sz w:val="24"/>
          <w:szCs w:val="24"/>
        </w:rPr>
        <w:lastRenderedPageBreak/>
        <w:t>духовного. Следует обеспечить школьнику возможность сохранения здоровья за период обучения в школе, сформировать у него необходимые знания, умения и навыки по здоровому образу жизни, научить использовать полученные знания в повседневной жизни. Для сохранения, здоровья человека, жизни на нашей планете необходима благоприятная окружающая среда. В Концепции экологического образования под экологическим образованием понимается непрерывный процесс обучения, воспитания и развития личности, направленный на формирование системы научных и практических знаний и умений, ценностных ориентации, поведения и деятельности, обеспечивающих ответственное отношение к окружающей социально-природной среде и здоровью</w:t>
      </w:r>
      <w:r w:rsidR="00C15F86">
        <w:rPr>
          <w:rFonts w:ascii="Times New Roman" w:eastAsia="Times New Roman" w:hAnsi="Times New Roman" w:cs="Times New Roman"/>
          <w:sz w:val="24"/>
          <w:szCs w:val="24"/>
        </w:rPr>
        <w:t>.</w:t>
      </w:r>
    </w:p>
    <w:p w:rsidR="00524C88" w:rsidRPr="00A76D51" w:rsidRDefault="00524C88" w:rsidP="00C15F86">
      <w:pPr>
        <w:tabs>
          <w:tab w:val="left" w:pos="0"/>
        </w:tabs>
        <w:spacing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Программа формирования экологической культуры и здорового образа </w:t>
      </w:r>
      <w:proofErr w:type="gramStart"/>
      <w:r w:rsidRPr="00A76D51">
        <w:rPr>
          <w:rFonts w:ascii="Times New Roman" w:eastAsia="Times New Roman" w:hAnsi="Times New Roman" w:cs="Times New Roman"/>
          <w:sz w:val="24"/>
          <w:szCs w:val="24"/>
        </w:rPr>
        <w:t>жизни</w:t>
      </w:r>
      <w:proofErr w:type="gramEnd"/>
      <w:r w:rsidRPr="00A76D51">
        <w:rPr>
          <w:rFonts w:ascii="Times New Roman" w:eastAsia="Times New Roman" w:hAnsi="Times New Roman" w:cs="Times New Roman"/>
          <w:sz w:val="24"/>
          <w:szCs w:val="24"/>
        </w:rPr>
        <w:t xml:space="preserve">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524C88" w:rsidRPr="00A76D51" w:rsidRDefault="00524C88" w:rsidP="00C15F86">
      <w:pPr>
        <w:tabs>
          <w:tab w:val="left" w:pos="0"/>
        </w:tabs>
        <w:spacing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Нормативно-правовой и документальной основой Программы формирования экологической культуры, здорового и безопасного образа жизни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 xml:space="preserve"> на уровне начального общего образования являются:</w:t>
      </w:r>
    </w:p>
    <w:p w:rsidR="00524C88" w:rsidRPr="00C15F86" w:rsidRDefault="00524C88" w:rsidP="00561F10">
      <w:pPr>
        <w:pStyle w:val="a5"/>
        <w:numPr>
          <w:ilvl w:val="0"/>
          <w:numId w:val="145"/>
        </w:numPr>
        <w:tabs>
          <w:tab w:val="left" w:pos="0"/>
          <w:tab w:val="left" w:pos="360"/>
        </w:tabs>
        <w:spacing w:after="0" w:line="240" w:lineRule="auto"/>
        <w:ind w:left="426"/>
        <w:rPr>
          <w:rFonts w:ascii="Times New Roman" w:eastAsia="Symbol" w:hAnsi="Times New Roman" w:cs="Times New Roman"/>
          <w:sz w:val="24"/>
          <w:szCs w:val="24"/>
        </w:rPr>
      </w:pPr>
      <w:r w:rsidRPr="00C15F86">
        <w:rPr>
          <w:rFonts w:ascii="Times New Roman" w:eastAsia="Times New Roman" w:hAnsi="Times New Roman" w:cs="Times New Roman"/>
          <w:sz w:val="24"/>
          <w:szCs w:val="24"/>
        </w:rPr>
        <w:t>ФЗ «Об образовании в Российской Федерации» (от 29. 12.2012г. №273 –ФЗ);</w:t>
      </w:r>
    </w:p>
    <w:p w:rsidR="00524C88" w:rsidRPr="00C15F86" w:rsidRDefault="00524C88" w:rsidP="00561F10">
      <w:pPr>
        <w:pStyle w:val="a5"/>
        <w:numPr>
          <w:ilvl w:val="0"/>
          <w:numId w:val="145"/>
        </w:numPr>
        <w:tabs>
          <w:tab w:val="left" w:pos="0"/>
          <w:tab w:val="left" w:pos="360"/>
        </w:tabs>
        <w:spacing w:after="0" w:line="240" w:lineRule="auto"/>
        <w:ind w:left="426"/>
        <w:jc w:val="both"/>
        <w:rPr>
          <w:rFonts w:ascii="Times New Roman" w:eastAsia="Symbol" w:hAnsi="Times New Roman" w:cs="Times New Roman"/>
          <w:sz w:val="24"/>
          <w:szCs w:val="24"/>
        </w:rPr>
      </w:pPr>
      <w:r w:rsidRPr="00C15F86">
        <w:rPr>
          <w:rFonts w:ascii="Times New Roman" w:eastAsia="Times New Roman" w:hAnsi="Times New Roman" w:cs="Times New Roman"/>
          <w:sz w:val="24"/>
          <w:szCs w:val="24"/>
        </w:rPr>
        <w:t>Федеральный государственный образовательный стандарт начального общего образования (Приказ Министерства образования и науки РФ № 363 от 06. 10.2009 зарегистрирован Министерством юстиции РФ 22.12.2009, рег. № 17785) (с дополнениями и изменениями);</w:t>
      </w:r>
    </w:p>
    <w:p w:rsidR="00524C88" w:rsidRPr="00A76D51" w:rsidRDefault="00524C88" w:rsidP="00561F10">
      <w:pPr>
        <w:numPr>
          <w:ilvl w:val="1"/>
          <w:numId w:val="146"/>
        </w:numPr>
        <w:tabs>
          <w:tab w:val="left" w:pos="0"/>
          <w:tab w:val="left" w:pos="360"/>
        </w:tabs>
        <w:spacing w:after="0" w:line="240" w:lineRule="auto"/>
        <w:ind w:left="426" w:right="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СанПиН, 2.4.2.2821-10 «Гигиенические требования к режиму учебно-воспитательного процесса» (29.12.2010 г. №189);</w:t>
      </w:r>
    </w:p>
    <w:p w:rsidR="00524C88" w:rsidRPr="00A76D51" w:rsidRDefault="00524C88" w:rsidP="00561F10">
      <w:pPr>
        <w:numPr>
          <w:ilvl w:val="1"/>
          <w:numId w:val="146"/>
        </w:numPr>
        <w:tabs>
          <w:tab w:val="left" w:pos="0"/>
          <w:tab w:val="left" w:pos="360"/>
        </w:tabs>
        <w:spacing w:after="0" w:line="240" w:lineRule="auto"/>
        <w:ind w:left="426"/>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Приказ Министерства образования и науки Российской Федерации (Минобрнауки России) от 28 декабря 2010 г. № 2106 г. «Об утверждении федеральных требований к образовательным учреждениям в части охраны здоровья обучающихся, воспитанников»;</w:t>
      </w:r>
    </w:p>
    <w:p w:rsidR="00524C88" w:rsidRPr="00C15F86" w:rsidRDefault="00524C88" w:rsidP="00561F10">
      <w:pPr>
        <w:pStyle w:val="a5"/>
        <w:numPr>
          <w:ilvl w:val="0"/>
          <w:numId w:val="145"/>
        </w:numPr>
        <w:tabs>
          <w:tab w:val="left" w:pos="0"/>
          <w:tab w:val="left" w:pos="360"/>
        </w:tabs>
        <w:spacing w:after="0" w:line="240" w:lineRule="auto"/>
        <w:ind w:left="426"/>
        <w:rPr>
          <w:rFonts w:ascii="Times New Roman" w:eastAsia="Symbol" w:hAnsi="Times New Roman" w:cs="Times New Roman"/>
          <w:sz w:val="24"/>
          <w:szCs w:val="24"/>
        </w:rPr>
      </w:pPr>
      <w:r w:rsidRPr="00C15F86">
        <w:rPr>
          <w:rFonts w:ascii="Times New Roman" w:eastAsia="Times New Roman" w:hAnsi="Times New Roman" w:cs="Times New Roman"/>
          <w:sz w:val="24"/>
          <w:szCs w:val="24"/>
        </w:rPr>
        <w:t>Концепция УМК «Школа России».</w:t>
      </w: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56" w:name="_Toc536170549"/>
      <w:r w:rsidRPr="00A76D51">
        <w:rPr>
          <w:rFonts w:ascii="Times New Roman" w:eastAsia="Times New Roman" w:hAnsi="Times New Roman" w:cs="Times New Roman"/>
          <w:b/>
          <w:bCs/>
          <w:color w:val="000000"/>
          <w:sz w:val="24"/>
          <w:szCs w:val="24"/>
        </w:rPr>
        <w:t>2.4.1. Цели и задачи формирования экологической культуры, здорового и безопасного образа жизни</w:t>
      </w:r>
      <w:bookmarkEnd w:id="56"/>
    </w:p>
    <w:p w:rsidR="00524C88" w:rsidRPr="00A76D51" w:rsidRDefault="00524C88" w:rsidP="00C15F86">
      <w:pPr>
        <w:tabs>
          <w:tab w:val="left" w:pos="0"/>
        </w:tabs>
        <w:spacing w:line="240" w:lineRule="auto"/>
        <w:ind w:right="24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Цель </w:t>
      </w:r>
      <w:r w:rsidRPr="00A76D51">
        <w:rPr>
          <w:rFonts w:ascii="Times New Roman" w:eastAsia="Times New Roman" w:hAnsi="Times New Roman" w:cs="Times New Roman"/>
          <w:sz w:val="24"/>
          <w:szCs w:val="24"/>
        </w:rPr>
        <w:t>программы: формирование экологической культуры, ценностных установок</w:t>
      </w:r>
      <w:proofErr w:type="gramStart"/>
      <w:r w:rsidRPr="00A76D51">
        <w:rPr>
          <w:rFonts w:ascii="Times New Roman" w:eastAsia="Times New Roman" w:hAnsi="Times New Roman" w:cs="Times New Roman"/>
          <w:sz w:val="24"/>
          <w:szCs w:val="24"/>
        </w:rPr>
        <w:t>,л</w:t>
      </w:r>
      <w:proofErr w:type="gramEnd"/>
      <w:r w:rsidRPr="00A76D51">
        <w:rPr>
          <w:rFonts w:ascii="Times New Roman" w:eastAsia="Times New Roman" w:hAnsi="Times New Roman" w:cs="Times New Roman"/>
          <w:sz w:val="24"/>
          <w:szCs w:val="24"/>
        </w:rPr>
        <w:t>ичностных ориентиров и норм поведения, обеспечивающих сохранение и укрепление физического и социального здоровья обучающихся, приобретение опыта здорового и безопасного образа жизни.</w:t>
      </w:r>
    </w:p>
    <w:p w:rsidR="00524C88" w:rsidRPr="00A76D51" w:rsidRDefault="00524C88" w:rsidP="00524C88">
      <w:pPr>
        <w:tabs>
          <w:tab w:val="left" w:pos="0"/>
        </w:tabs>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Задачи:</w:t>
      </w:r>
    </w:p>
    <w:p w:rsidR="00524C88" w:rsidRPr="00A76D51" w:rsidRDefault="00524C88" w:rsidP="00561F10">
      <w:pPr>
        <w:numPr>
          <w:ilvl w:val="0"/>
          <w:numId w:val="60"/>
        </w:numPr>
        <w:tabs>
          <w:tab w:val="left" w:pos="0"/>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сформировать представление о позитивных факторах, влияющих на здоровье;</w:t>
      </w:r>
    </w:p>
    <w:p w:rsidR="00524C88" w:rsidRPr="00A76D51" w:rsidRDefault="00524C88" w:rsidP="00561F10">
      <w:pPr>
        <w:numPr>
          <w:ilvl w:val="0"/>
          <w:numId w:val="60"/>
        </w:numPr>
        <w:tabs>
          <w:tab w:val="left" w:pos="0"/>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524C88" w:rsidRPr="00A76D51" w:rsidRDefault="00524C88" w:rsidP="00561F10">
      <w:pPr>
        <w:numPr>
          <w:ilvl w:val="0"/>
          <w:numId w:val="60"/>
        </w:numPr>
        <w:tabs>
          <w:tab w:val="left" w:pos="0"/>
          <w:tab w:val="left" w:pos="680"/>
        </w:tabs>
        <w:spacing w:after="0" w:line="240" w:lineRule="auto"/>
        <w:ind w:right="20"/>
        <w:contextualSpacing/>
        <w:jc w:val="both"/>
        <w:rPr>
          <w:rFonts w:ascii="Times New Roman" w:eastAsia="Symbol" w:hAnsi="Times New Roman" w:cs="Times New Roman"/>
          <w:sz w:val="24"/>
          <w:szCs w:val="24"/>
        </w:rPr>
      </w:pPr>
      <w:proofErr w:type="gramStart"/>
      <w:r w:rsidRPr="00A76D51">
        <w:rPr>
          <w:rFonts w:ascii="Times New Roman" w:eastAsia="Times New Roman" w:hAnsi="Times New Roman" w:cs="Times New Roman"/>
          <w:sz w:val="24"/>
          <w:szCs w:val="24"/>
        </w:rPr>
        <w:t>научить обучающихся делать</w:t>
      </w:r>
      <w:proofErr w:type="gramEnd"/>
      <w:r w:rsidRPr="00A76D51">
        <w:rPr>
          <w:rFonts w:ascii="Times New Roman" w:eastAsia="Times New Roman" w:hAnsi="Times New Roman" w:cs="Times New Roman"/>
          <w:sz w:val="24"/>
          <w:szCs w:val="24"/>
        </w:rPr>
        <w:t xml:space="preserve"> осознанный выбор поступков, поведения, позволяющих сохранять и укреплять здоровье;</w:t>
      </w:r>
    </w:p>
    <w:p w:rsidR="00524C88" w:rsidRPr="00A76D51" w:rsidRDefault="00524C88" w:rsidP="00561F10">
      <w:pPr>
        <w:numPr>
          <w:ilvl w:val="0"/>
          <w:numId w:val="60"/>
        </w:numPr>
        <w:tabs>
          <w:tab w:val="left" w:pos="0"/>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научить выполнять правила личной гигиены и развить готовность на основе её использования самостоятельно поддерживать своё здоровье;</w:t>
      </w:r>
    </w:p>
    <w:p w:rsidR="00524C88" w:rsidRPr="00A76D51" w:rsidRDefault="00524C88" w:rsidP="00561F10">
      <w:pPr>
        <w:numPr>
          <w:ilvl w:val="0"/>
          <w:numId w:val="60"/>
        </w:numPr>
        <w:tabs>
          <w:tab w:val="left" w:pos="0"/>
          <w:tab w:val="left" w:pos="680"/>
        </w:tabs>
        <w:spacing w:after="0" w:line="240" w:lineRule="auto"/>
        <w:ind w:right="2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сформировать представление о правильном (здоровом) питании, его режиме, структуре, полезных продуктах;</w:t>
      </w:r>
    </w:p>
    <w:p w:rsidR="00524C88" w:rsidRPr="00A76D51" w:rsidRDefault="00524C88" w:rsidP="00561F10">
      <w:pPr>
        <w:numPr>
          <w:ilvl w:val="0"/>
          <w:numId w:val="60"/>
        </w:numPr>
        <w:tabs>
          <w:tab w:val="left" w:pos="0"/>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524C88" w:rsidRPr="00A76D51" w:rsidRDefault="00524C88" w:rsidP="00561F10">
      <w:pPr>
        <w:numPr>
          <w:ilvl w:val="0"/>
          <w:numId w:val="60"/>
        </w:numPr>
        <w:tabs>
          <w:tab w:val="left" w:pos="0"/>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w:t>
      </w:r>
      <w:r w:rsidR="00782FF9">
        <w:rPr>
          <w:rFonts w:ascii="Times New Roman" w:eastAsia="Symbol" w:hAnsi="Times New Roman" w:cs="Times New Roman"/>
          <w:sz w:val="24"/>
          <w:szCs w:val="24"/>
        </w:rPr>
        <w:t xml:space="preserve"> </w:t>
      </w:r>
      <w:r w:rsidRPr="00A76D51">
        <w:rPr>
          <w:rFonts w:ascii="Times New Roman" w:eastAsia="Times New Roman" w:hAnsi="Times New Roman" w:cs="Times New Roman"/>
          <w:sz w:val="24"/>
          <w:szCs w:val="24"/>
        </w:rPr>
        <w:t>психоактивных веществ, их пагубном влиянии на здоровье;</w:t>
      </w:r>
    </w:p>
    <w:p w:rsidR="00524C88" w:rsidRPr="00A76D51" w:rsidRDefault="00524C88" w:rsidP="00C15F86">
      <w:pPr>
        <w:tabs>
          <w:tab w:val="left" w:pos="0"/>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lastRenderedPageBreak/>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524C88" w:rsidRPr="00A76D51" w:rsidRDefault="00524C88" w:rsidP="00C15F86">
      <w:pPr>
        <w:tabs>
          <w:tab w:val="left" w:pos="0"/>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-обучить элементарным навыкам эмоциональной разгрузки (релаксации);</w:t>
      </w:r>
    </w:p>
    <w:p w:rsidR="00524C88" w:rsidRPr="00A76D51" w:rsidRDefault="00524C88" w:rsidP="00C15F86">
      <w:pPr>
        <w:tabs>
          <w:tab w:val="left" w:pos="0"/>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-сформировать навыки позитивного коммуникативного общения;</w:t>
      </w:r>
    </w:p>
    <w:p w:rsidR="00524C88" w:rsidRPr="00A76D51" w:rsidRDefault="00524C88" w:rsidP="00C15F86">
      <w:pPr>
        <w:tabs>
          <w:tab w:val="left" w:pos="0"/>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 xml:space="preserve">  -сформировать представление об основных компонентах культуры здоровья и здорового образа жизни;</w:t>
      </w:r>
    </w:p>
    <w:p w:rsidR="00524C88" w:rsidRPr="00A76D51" w:rsidRDefault="00524C88" w:rsidP="00C15F86">
      <w:pPr>
        <w:tabs>
          <w:tab w:val="left" w:pos="0"/>
          <w:tab w:val="left" w:pos="680"/>
        </w:tabs>
        <w:spacing w:after="0" w:line="240" w:lineRule="auto"/>
        <w:contextualSpacing/>
        <w:jc w:val="both"/>
        <w:rPr>
          <w:rFonts w:ascii="Times New Roman" w:eastAsia="Calibri" w:hAnsi="Times New Roman" w:cs="Times New Roman"/>
          <w:b/>
          <w:sz w:val="24"/>
          <w:szCs w:val="24"/>
        </w:rPr>
      </w:pPr>
      <w:r w:rsidRPr="00A76D51">
        <w:rPr>
          <w:rFonts w:ascii="Times New Roman" w:eastAsia="Times New Roman" w:hAnsi="Times New Roman" w:cs="Times New Roman"/>
          <w:sz w:val="24"/>
          <w:szCs w:val="24"/>
        </w:rPr>
        <w:t>-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r w:rsidRPr="00A76D51">
        <w:rPr>
          <w:rFonts w:ascii="Times New Roman" w:eastAsia="Times New Roman" w:hAnsi="Times New Roman" w:cs="Times New Roman"/>
          <w:b/>
          <w:sz w:val="24"/>
          <w:szCs w:val="24"/>
        </w:rPr>
        <w:t>.</w:t>
      </w:r>
      <w:r w:rsidRPr="00A76D51">
        <w:rPr>
          <w:rFonts w:ascii="Times New Roman" w:eastAsia="Calibri" w:hAnsi="Times New Roman" w:cs="Times New Roman"/>
          <w:b/>
          <w:sz w:val="24"/>
          <w:szCs w:val="24"/>
        </w:rPr>
        <w:t xml:space="preserve"> </w:t>
      </w:r>
    </w:p>
    <w:p w:rsidR="00524C88" w:rsidRPr="00A76D51" w:rsidRDefault="00524C88" w:rsidP="00C15F86">
      <w:pPr>
        <w:tabs>
          <w:tab w:val="left" w:pos="0"/>
          <w:tab w:val="left" w:pos="680"/>
        </w:tabs>
        <w:spacing w:after="0" w:line="240" w:lineRule="auto"/>
        <w:contextualSpacing/>
        <w:jc w:val="center"/>
        <w:rPr>
          <w:rFonts w:ascii="Times New Roman" w:eastAsia="Calibri" w:hAnsi="Times New Roman" w:cs="Times New Roman"/>
          <w:b/>
          <w:sz w:val="24"/>
          <w:szCs w:val="24"/>
        </w:rPr>
      </w:pPr>
      <w:r w:rsidRPr="00A76D51">
        <w:rPr>
          <w:rFonts w:ascii="Times New Roman" w:eastAsia="Calibri" w:hAnsi="Times New Roman" w:cs="Times New Roman"/>
          <w:b/>
          <w:sz w:val="24"/>
          <w:szCs w:val="24"/>
        </w:rPr>
        <w:t>Основные направления программы</w:t>
      </w:r>
    </w:p>
    <w:p w:rsidR="00524C88" w:rsidRPr="00A76D51" w:rsidRDefault="00524C88" w:rsidP="00C15F86">
      <w:pPr>
        <w:tabs>
          <w:tab w:val="left" w:pos="0"/>
          <w:tab w:val="left" w:pos="284"/>
        </w:tabs>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b/>
          <w:sz w:val="24"/>
          <w:szCs w:val="24"/>
        </w:rPr>
        <w:t xml:space="preserve">            </w:t>
      </w:r>
      <w:r w:rsidRPr="00A76D51">
        <w:rPr>
          <w:rFonts w:ascii="Times New Roman" w:eastAsia="Calibri" w:hAnsi="Times New Roman" w:cs="Times New Roman"/>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 </w:t>
      </w:r>
    </w:p>
    <w:p w:rsidR="00524C88" w:rsidRPr="00A76D51" w:rsidRDefault="00524C88" w:rsidP="00C15F86">
      <w:pPr>
        <w:tabs>
          <w:tab w:val="left" w:pos="0"/>
          <w:tab w:val="left" w:pos="284"/>
        </w:tabs>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w:t>
      </w:r>
    </w:p>
    <w:p w:rsidR="00524C88" w:rsidRPr="00A76D51" w:rsidRDefault="00524C88" w:rsidP="00C15F86">
      <w:pPr>
        <w:tabs>
          <w:tab w:val="left" w:pos="0"/>
          <w:tab w:val="left" w:pos="284"/>
        </w:tabs>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w:t>
      </w:r>
      <w:proofErr w:type="gramStart"/>
      <w:r w:rsidRPr="00A76D51">
        <w:rPr>
          <w:rFonts w:ascii="Times New Roman" w:eastAsia="Calibri" w:hAnsi="Times New Roman" w:cs="Times New Roman"/>
          <w:sz w:val="24"/>
          <w:szCs w:val="24"/>
        </w:rPr>
        <w:t>Основные виды деятельности обучающихся: учебная, учебно-</w:t>
      </w:r>
      <w:r w:rsidRPr="00A76D51">
        <w:rPr>
          <w:rFonts w:ascii="Times New Roman" w:eastAsia="Calibri" w:hAnsi="Times New Roman" w:cs="Times New Roman"/>
          <w:sz w:val="24"/>
          <w:szCs w:val="24"/>
        </w:rPr>
        <w:softHyphen/>
        <w:t>исследовательская, образно</w:t>
      </w:r>
      <w:r w:rsidRPr="00A76D51">
        <w:rPr>
          <w:rFonts w:ascii="Times New Roman" w:eastAsia="Calibri" w:hAnsi="Times New Roman" w:cs="Times New Roman"/>
          <w:sz w:val="24"/>
          <w:szCs w:val="24"/>
        </w:rPr>
        <w:softHyphen/>
        <w:t>-познавательная, игровая, рефлексивно-</w:t>
      </w:r>
      <w:r w:rsidRPr="00A76D51">
        <w:rPr>
          <w:rFonts w:ascii="Times New Roman" w:eastAsia="Calibri" w:hAnsi="Times New Roman" w:cs="Times New Roman"/>
          <w:sz w:val="24"/>
          <w:szCs w:val="24"/>
        </w:rPr>
        <w:softHyphen/>
        <w:t xml:space="preserve">оценочная, регулятивная, креативная, общественно-полезная. </w:t>
      </w:r>
      <w:proofErr w:type="gramEnd"/>
    </w:p>
    <w:p w:rsidR="00524C88" w:rsidRPr="00A76D51" w:rsidRDefault="00524C88" w:rsidP="00C15F86">
      <w:pPr>
        <w:tabs>
          <w:tab w:val="left" w:pos="0"/>
          <w:tab w:val="left" w:pos="284"/>
        </w:tabs>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Формируемые ценности: природа, здоровье, экологическая культура, экологически безопасное поведение. </w:t>
      </w:r>
    </w:p>
    <w:p w:rsidR="00524C88" w:rsidRPr="00A76D51" w:rsidRDefault="00524C88" w:rsidP="00C15F86">
      <w:pPr>
        <w:tabs>
          <w:tab w:val="left" w:pos="0"/>
          <w:tab w:val="left" w:pos="284"/>
        </w:tabs>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Основные формы организации внеурочной деятельности: развивающие ситуации игрового и учебного типа. </w:t>
      </w:r>
    </w:p>
    <w:p w:rsidR="00782FF9" w:rsidRDefault="00524C88" w:rsidP="00782FF9">
      <w:pPr>
        <w:spacing w:after="0" w:line="240" w:lineRule="auto"/>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w:t>
      </w:r>
    </w:p>
    <w:p w:rsidR="00782FF9" w:rsidRPr="00782FF9" w:rsidRDefault="00782FF9" w:rsidP="00782FF9">
      <w:pPr>
        <w:spacing w:after="0" w:line="240" w:lineRule="auto"/>
        <w:jc w:val="both"/>
        <w:rPr>
          <w:rFonts w:ascii="Times New Roman" w:hAnsi="Times New Roman" w:cs="Times New Roman"/>
          <w:b/>
          <w:sz w:val="24"/>
          <w:szCs w:val="24"/>
        </w:rPr>
      </w:pPr>
      <w:r w:rsidRPr="00782FF9">
        <w:rPr>
          <w:rFonts w:ascii="Times New Roman" w:hAnsi="Times New Roman" w:cs="Times New Roman"/>
          <w:b/>
          <w:sz w:val="24"/>
          <w:szCs w:val="24"/>
        </w:rPr>
        <w:t>Основные направления по формированию экологической культуры, здорового и безопасного образа жизни:</w:t>
      </w:r>
    </w:p>
    <w:p w:rsidR="00782FF9" w:rsidRDefault="00782FF9" w:rsidP="00C15F86">
      <w:pPr>
        <w:tabs>
          <w:tab w:val="left" w:pos="0"/>
          <w:tab w:val="left" w:pos="284"/>
        </w:tabs>
        <w:spacing w:after="0" w:line="240" w:lineRule="auto"/>
        <w:contextualSpacing/>
        <w:jc w:val="both"/>
        <w:rPr>
          <w:rFonts w:ascii="Times New Roman" w:eastAsia="Calibri" w:hAnsi="Times New Roman" w:cs="Times New Roman"/>
          <w:sz w:val="24"/>
          <w:szCs w:val="24"/>
        </w:rPr>
      </w:pPr>
    </w:p>
    <w:p w:rsidR="00782FF9" w:rsidRDefault="00782FF9" w:rsidP="00C15F86">
      <w:pPr>
        <w:tabs>
          <w:tab w:val="left" w:pos="0"/>
          <w:tab w:val="left" w:pos="284"/>
        </w:tabs>
        <w:spacing w:after="0" w:line="240" w:lineRule="auto"/>
        <w:contextualSpacing/>
        <w:jc w:val="both"/>
        <w:rPr>
          <w:rFonts w:ascii="Times New Roman" w:eastAsia="Calibri" w:hAnsi="Times New Roman" w:cs="Times New Roman"/>
          <w:sz w:val="24"/>
          <w:szCs w:val="24"/>
        </w:rPr>
      </w:pPr>
      <w:r>
        <w:rPr>
          <w:rFonts w:ascii="Times New Roman" w:hAnsi="Times New Roman" w:cs="Times New Roman"/>
          <w:noProof/>
          <w:sz w:val="24"/>
          <w:szCs w:val="24"/>
          <w:lang w:eastAsia="ru-RU"/>
        </w:rPr>
        <w:drawing>
          <wp:inline distT="0" distB="0" distL="0" distR="0">
            <wp:extent cx="6153150" cy="2057400"/>
            <wp:effectExtent l="38100" t="0" r="1905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782FF9" w:rsidRDefault="00782FF9" w:rsidP="00C15F86">
      <w:pPr>
        <w:tabs>
          <w:tab w:val="left" w:pos="0"/>
          <w:tab w:val="left" w:pos="284"/>
        </w:tabs>
        <w:spacing w:after="0" w:line="240" w:lineRule="auto"/>
        <w:contextualSpacing/>
        <w:jc w:val="both"/>
        <w:rPr>
          <w:rFonts w:ascii="Times New Roman" w:eastAsia="Calibri" w:hAnsi="Times New Roman" w:cs="Times New Roman"/>
          <w:sz w:val="24"/>
          <w:szCs w:val="24"/>
        </w:rPr>
      </w:pPr>
    </w:p>
    <w:p w:rsidR="00782FF9" w:rsidRDefault="00782FF9" w:rsidP="00C15F86">
      <w:pPr>
        <w:tabs>
          <w:tab w:val="left" w:pos="0"/>
          <w:tab w:val="left" w:pos="284"/>
        </w:tabs>
        <w:spacing w:after="0" w:line="240" w:lineRule="auto"/>
        <w:contextualSpacing/>
        <w:jc w:val="both"/>
        <w:rPr>
          <w:rFonts w:ascii="Times New Roman" w:eastAsia="Calibri" w:hAnsi="Times New Roman" w:cs="Times New Roman"/>
          <w:sz w:val="24"/>
          <w:szCs w:val="24"/>
        </w:rPr>
      </w:pPr>
    </w:p>
    <w:p w:rsidR="009A69FE" w:rsidRPr="009A69FE" w:rsidRDefault="00524C88" w:rsidP="009A69FE">
      <w:pPr>
        <w:jc w:val="both"/>
        <w:rPr>
          <w:rFonts w:ascii="Times New Roman" w:eastAsia="Calibri" w:hAnsi="Times New Roman" w:cs="Times New Roman"/>
          <w:b/>
          <w:sz w:val="24"/>
          <w:szCs w:val="32"/>
        </w:rPr>
      </w:pPr>
      <w:bookmarkStart w:id="57" w:name="_Toc536170550"/>
      <w:r w:rsidRPr="00A76D51">
        <w:rPr>
          <w:rFonts w:ascii="Times New Roman" w:eastAsia="Times New Roman" w:hAnsi="Times New Roman" w:cs="Times New Roman"/>
          <w:b/>
          <w:bCs/>
          <w:color w:val="000000"/>
          <w:sz w:val="24"/>
          <w:szCs w:val="24"/>
        </w:rPr>
        <w:t>2.4.2.</w:t>
      </w:r>
      <w:r w:rsidR="00C15F86">
        <w:rPr>
          <w:rFonts w:ascii="Times New Roman" w:eastAsia="Times New Roman" w:hAnsi="Times New Roman" w:cs="Times New Roman"/>
          <w:b/>
          <w:bCs/>
          <w:color w:val="000000"/>
          <w:sz w:val="24"/>
          <w:szCs w:val="24"/>
        </w:rPr>
        <w:t xml:space="preserve"> </w:t>
      </w:r>
      <w:r w:rsidR="009A69FE" w:rsidRPr="009A69FE">
        <w:rPr>
          <w:rFonts w:ascii="Times New Roman" w:eastAsia="Calibri" w:hAnsi="Times New Roman" w:cs="Times New Roman"/>
          <w:b/>
          <w:sz w:val="24"/>
          <w:szCs w:val="32"/>
        </w:rPr>
        <w:t>Ценностные ориентиры</w:t>
      </w:r>
      <w:r w:rsidR="009A69FE" w:rsidRPr="00A76D51">
        <w:rPr>
          <w:rFonts w:ascii="Times New Roman" w:eastAsia="Times New Roman" w:hAnsi="Times New Roman" w:cs="Times New Roman"/>
          <w:b/>
          <w:bCs/>
          <w:color w:val="000000"/>
          <w:sz w:val="24"/>
          <w:szCs w:val="24"/>
        </w:rPr>
        <w:t xml:space="preserve"> </w:t>
      </w:r>
      <w:r w:rsidR="009A69FE">
        <w:rPr>
          <w:rFonts w:ascii="Times New Roman" w:eastAsia="Times New Roman" w:hAnsi="Times New Roman" w:cs="Times New Roman"/>
          <w:b/>
          <w:bCs/>
          <w:color w:val="000000"/>
          <w:sz w:val="24"/>
          <w:szCs w:val="24"/>
        </w:rPr>
        <w:t>и п</w:t>
      </w:r>
      <w:r w:rsidRPr="00A76D51">
        <w:rPr>
          <w:rFonts w:ascii="Times New Roman" w:eastAsia="Times New Roman" w:hAnsi="Times New Roman" w:cs="Times New Roman"/>
          <w:b/>
          <w:bCs/>
          <w:color w:val="000000"/>
          <w:sz w:val="24"/>
          <w:szCs w:val="24"/>
        </w:rPr>
        <w:t>ринципы программы формирования экологической культуры, здорового</w:t>
      </w:r>
      <w:bookmarkEnd w:id="57"/>
      <w:r w:rsidR="00C15F86">
        <w:rPr>
          <w:rFonts w:ascii="Times New Roman" w:eastAsia="Times New Roman" w:hAnsi="Times New Roman" w:cs="Times New Roman"/>
          <w:b/>
          <w:bCs/>
          <w:color w:val="000000"/>
          <w:sz w:val="24"/>
          <w:szCs w:val="24"/>
        </w:rPr>
        <w:t xml:space="preserve"> </w:t>
      </w:r>
      <w:bookmarkStart w:id="58" w:name="_Toc536170551"/>
      <w:r w:rsidRPr="00A76D51">
        <w:rPr>
          <w:rFonts w:ascii="Times New Roman" w:eastAsia="Times New Roman" w:hAnsi="Times New Roman" w:cs="Times New Roman"/>
          <w:b/>
          <w:bCs/>
          <w:color w:val="000000"/>
          <w:sz w:val="24"/>
          <w:szCs w:val="24"/>
        </w:rPr>
        <w:t>безопасного образа жизни</w:t>
      </w:r>
      <w:bookmarkEnd w:id="58"/>
      <w:r w:rsidR="00C15F86">
        <w:rPr>
          <w:rFonts w:ascii="Times New Roman" w:eastAsia="Times New Roman" w:hAnsi="Times New Roman" w:cs="Times New Roman"/>
          <w:b/>
          <w:bCs/>
          <w:color w:val="000000"/>
          <w:sz w:val="24"/>
          <w:szCs w:val="24"/>
        </w:rPr>
        <w:t>.</w:t>
      </w:r>
      <w:r w:rsidR="009A69FE">
        <w:rPr>
          <w:rFonts w:ascii="Times New Roman" w:eastAsia="Times New Roman" w:hAnsi="Times New Roman" w:cs="Times New Roman"/>
          <w:b/>
          <w:bCs/>
          <w:color w:val="000000"/>
          <w:sz w:val="24"/>
          <w:szCs w:val="24"/>
        </w:rPr>
        <w:t xml:space="preserve"> </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жизни</w:t>
      </w:r>
      <w:r w:rsidRPr="009A69FE">
        <w:rPr>
          <w:rFonts w:ascii="Liberation Serif" w:eastAsia="DejaVu Sans" w:hAnsi="Liberation Serif" w:cs="DejaVu Sans"/>
          <w:color w:val="262626"/>
          <w:kern w:val="3"/>
          <w:sz w:val="24"/>
          <w:szCs w:val="24"/>
          <w:lang w:eastAsia="zh-CN" w:bidi="hi-IN"/>
        </w:rPr>
        <w:t xml:space="preserve"> – признание человеческой жизни величайшей ценностью, что реализуется в бережном отношении к другим людям и к природе.</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природы</w:t>
      </w:r>
      <w:r w:rsidRPr="009A69FE">
        <w:rPr>
          <w:rFonts w:ascii="Liberation Serif" w:eastAsia="DejaVu Sans" w:hAnsi="Liberation Serif" w:cs="DejaVu Sans"/>
          <w:color w:val="262626"/>
          <w:kern w:val="3"/>
          <w:sz w:val="24"/>
          <w:szCs w:val="24"/>
          <w:lang w:eastAsia="zh-CN" w:bidi="hi-IN"/>
        </w:rPr>
        <w:t xml:space="preserve"> основывается на общечеловеческой ценности жизни, на осознании себя частью природного мира – частью живой и неживой природы. Любовь к природе – это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человека</w:t>
      </w:r>
      <w:r w:rsidRPr="009A69FE">
        <w:rPr>
          <w:rFonts w:ascii="Liberation Serif" w:eastAsia="DejaVu Sans" w:hAnsi="Liberation Serif" w:cs="DejaVu Sans"/>
          <w:color w:val="262626"/>
          <w:kern w:val="3"/>
          <w:sz w:val="24"/>
          <w:szCs w:val="24"/>
          <w:lang w:eastAsia="zh-CN" w:bidi="hi-IN"/>
        </w:rPr>
        <w:t xml:space="preserve"> как разумного существа, стремящегося к добру и самосовершенствованию, </w:t>
      </w:r>
      <w:r w:rsidRPr="009A69FE">
        <w:rPr>
          <w:rFonts w:ascii="Liberation Serif" w:eastAsia="DejaVu Sans" w:hAnsi="Liberation Serif" w:cs="DejaVu Sans"/>
          <w:color w:val="262626"/>
          <w:kern w:val="3"/>
          <w:sz w:val="24"/>
          <w:szCs w:val="24"/>
          <w:lang w:eastAsia="zh-CN" w:bidi="hi-IN"/>
        </w:rPr>
        <w:lastRenderedPageBreak/>
        <w:t>важность и необходимость соблюдения здорового образа жизни в единстве его составляющих: физического, психического и социально-нравственного здоровья.</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добра</w:t>
      </w:r>
      <w:r w:rsidRPr="009A69FE">
        <w:rPr>
          <w:rFonts w:ascii="Liberation Serif" w:eastAsia="DejaVu Sans" w:hAnsi="Liberation Serif" w:cs="DejaVu Sans"/>
          <w:color w:val="262626"/>
          <w:kern w:val="3"/>
          <w:sz w:val="24"/>
          <w:szCs w:val="24"/>
          <w:lang w:eastAsia="zh-CN" w:bidi="hi-IN"/>
        </w:rPr>
        <w:t xml:space="preserve">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истины</w:t>
      </w:r>
      <w:r w:rsidRPr="009A69FE">
        <w:rPr>
          <w:rFonts w:ascii="Liberation Serif" w:eastAsia="DejaVu Sans" w:hAnsi="Liberation Serif" w:cs="DejaVu Sans"/>
          <w:color w:val="262626"/>
          <w:kern w:val="3"/>
          <w:sz w:val="24"/>
          <w:szCs w:val="24"/>
          <w:lang w:eastAsia="zh-CN" w:bidi="hi-IN"/>
        </w:rPr>
        <w:t xml:space="preserve"> – это ценность научного познания как части культуры человечества, разума, понимания сущности бытия, мироздания.</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семьи</w:t>
      </w:r>
      <w:r w:rsidRPr="009A69FE">
        <w:rPr>
          <w:rFonts w:ascii="Liberation Serif" w:eastAsia="DejaVu Sans" w:hAnsi="Liberation Serif" w:cs="DejaVu Sans"/>
          <w:color w:val="262626"/>
          <w:kern w:val="3"/>
          <w:sz w:val="24"/>
          <w:szCs w:val="24"/>
          <w:lang w:eastAsia="zh-CN" w:bidi="hi-IN"/>
        </w:rPr>
        <w:t xml:space="preserve"> как 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труда и творчества</w:t>
      </w:r>
      <w:r w:rsidRPr="009A69FE">
        <w:rPr>
          <w:rFonts w:ascii="Liberation Serif" w:eastAsia="DejaVu Sans" w:hAnsi="Liberation Serif" w:cs="DejaVu Sans"/>
          <w:color w:val="262626"/>
          <w:kern w:val="3"/>
          <w:sz w:val="24"/>
          <w:szCs w:val="24"/>
          <w:lang w:eastAsia="zh-CN" w:bidi="hi-IN"/>
        </w:rPr>
        <w:t xml:space="preserve"> как естественного условия человеческой жизни, состояния нормального человеческого существования.</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свободы</w:t>
      </w:r>
      <w:r w:rsidRPr="009A69FE">
        <w:rPr>
          <w:rFonts w:ascii="Liberation Serif" w:eastAsia="DejaVu Sans" w:hAnsi="Liberation Serif" w:cs="DejaVu Sans"/>
          <w:color w:val="262626"/>
          <w:kern w:val="3"/>
          <w:sz w:val="24"/>
          <w:szCs w:val="24"/>
          <w:lang w:eastAsia="zh-CN" w:bidi="hi-IN"/>
        </w:rPr>
        <w:t xml:space="preserve"> как свободы выбора человеком своих мыслей и поступков образа жизни, но свободы, естественно ограниченной нормами, правилами, законами общества, членом которого всегда по всей социальной сути является человек.</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социальной солидарности</w:t>
      </w:r>
      <w:r w:rsidRPr="009A69FE">
        <w:rPr>
          <w:rFonts w:ascii="Liberation Serif" w:eastAsia="DejaVu Sans" w:hAnsi="Liberation Serif" w:cs="DejaVu Sans"/>
          <w:color w:val="262626"/>
          <w:kern w:val="3"/>
          <w:sz w:val="24"/>
          <w:szCs w:val="24"/>
          <w:lang w:eastAsia="zh-CN" w:bidi="hi-IN"/>
        </w:rPr>
        <w:t xml:space="preserve"> как признание прав и свобод человека, обладание чувствами справедливости, милосердия, чести, достоинства по отношению к себе и к другим людям.</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гражданственности</w:t>
      </w:r>
      <w:r w:rsidRPr="009A69FE">
        <w:rPr>
          <w:rFonts w:ascii="Liberation Serif" w:eastAsia="DejaVu Sans" w:hAnsi="Liberation Serif" w:cs="DejaVu Sans"/>
          <w:color w:val="262626"/>
          <w:kern w:val="3"/>
          <w:sz w:val="24"/>
          <w:szCs w:val="24"/>
          <w:lang w:eastAsia="zh-CN" w:bidi="hi-IN"/>
        </w:rPr>
        <w:t xml:space="preserve"> – осознание человеком себя как члена общества, народа, представителя страны и государства.</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патриотизма</w:t>
      </w:r>
      <w:r w:rsidRPr="009A69FE">
        <w:rPr>
          <w:rFonts w:ascii="Liberation Serif" w:eastAsia="DejaVu Sans" w:hAnsi="Liberation Serif" w:cs="DejaVu Sans"/>
          <w:color w:val="262626"/>
          <w:kern w:val="3"/>
          <w:sz w:val="24"/>
          <w:szCs w:val="24"/>
          <w:lang w:eastAsia="zh-CN" w:bidi="hi-IN"/>
        </w:rPr>
        <w:t xml:space="preserve"> – одно из проявлений духовной зрелости человека, выражающееся в любви к России, народу, малой</w:t>
      </w:r>
      <w:r w:rsidRPr="009A69FE">
        <w:rPr>
          <w:rFonts w:ascii="Calibri" w:eastAsia="DejaVu Sans" w:hAnsi="Calibri" w:cs="DejaVu Sans"/>
          <w:color w:val="262626"/>
          <w:kern w:val="3"/>
          <w:sz w:val="24"/>
          <w:szCs w:val="24"/>
          <w:lang w:eastAsia="zh-CN" w:bidi="hi-IN"/>
        </w:rPr>
        <w:t xml:space="preserve"> </w:t>
      </w:r>
      <w:r w:rsidRPr="009A69FE">
        <w:rPr>
          <w:rFonts w:ascii="Liberation Serif" w:eastAsia="DejaVu Sans" w:hAnsi="Liberation Serif" w:cs="DejaVu Sans"/>
          <w:color w:val="262626"/>
          <w:kern w:val="3"/>
          <w:sz w:val="24"/>
          <w:szCs w:val="24"/>
          <w:lang w:eastAsia="zh-CN" w:bidi="hi-IN"/>
        </w:rPr>
        <w:t>родине, в осознанном желании служить Отечеству.</w:t>
      </w:r>
    </w:p>
    <w:p w:rsidR="009A69FE" w:rsidRPr="009A69FE" w:rsidRDefault="009A69FE" w:rsidP="009A69FE">
      <w:pPr>
        <w:widowControl w:val="0"/>
        <w:suppressAutoHyphens/>
        <w:autoSpaceDN w:val="0"/>
        <w:spacing w:after="120" w:line="240" w:lineRule="auto"/>
        <w:textAlignment w:val="baseline"/>
        <w:rPr>
          <w:rFonts w:ascii="Calibri" w:eastAsia="DejaVu Sans" w:hAnsi="Calibri"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человечества</w:t>
      </w:r>
      <w:r w:rsidRPr="009A69FE">
        <w:rPr>
          <w:rFonts w:ascii="Liberation Serif" w:eastAsia="DejaVu Sans" w:hAnsi="Liberation Serif" w:cs="DejaVu Sans"/>
          <w:color w:val="262626"/>
          <w:kern w:val="3"/>
          <w:sz w:val="24"/>
          <w:szCs w:val="24"/>
          <w:lang w:eastAsia="zh-CN" w:bidi="hi-IN"/>
        </w:rPr>
        <w:t xml:space="preserve"> – 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rsidR="00524C88" w:rsidRPr="00A76D51" w:rsidRDefault="00524C88" w:rsidP="00C15F86">
      <w:pPr>
        <w:keepNext/>
        <w:keepLines/>
        <w:spacing w:after="0"/>
        <w:jc w:val="both"/>
        <w:outlineLvl w:val="2"/>
        <w:rPr>
          <w:rFonts w:ascii="Times New Roman" w:eastAsia="Times New Roman" w:hAnsi="Times New Roman" w:cs="Times New Roman"/>
          <w:b/>
          <w:bCs/>
          <w:color w:val="000000"/>
          <w:sz w:val="24"/>
          <w:szCs w:val="24"/>
        </w:rPr>
      </w:pPr>
    </w:p>
    <w:p w:rsidR="00524C88" w:rsidRPr="00A76D51" w:rsidRDefault="00524C88" w:rsidP="00561F10">
      <w:pPr>
        <w:numPr>
          <w:ilvl w:val="1"/>
          <w:numId w:val="61"/>
        </w:numPr>
        <w:tabs>
          <w:tab w:val="left" w:pos="284"/>
        </w:tabs>
        <w:spacing w:after="0" w:line="240" w:lineRule="auto"/>
        <w:ind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основу программы формирования экологической культуры, здорового и безопасного образа жизни положены принципы:</w:t>
      </w:r>
    </w:p>
    <w:p w:rsidR="00524C88" w:rsidRPr="00A76D51" w:rsidRDefault="00524C88" w:rsidP="003F1789">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Принцип сознательности</w:t>
      </w:r>
      <w:r w:rsidRPr="00A76D51">
        <w:rPr>
          <w:rFonts w:ascii="Times New Roman" w:eastAsia="Times New Roman" w:hAnsi="Times New Roman" w:cs="Times New Roman"/>
          <w:sz w:val="24"/>
          <w:szCs w:val="24"/>
        </w:rPr>
        <w:t xml:space="preserve">— </w:t>
      </w:r>
      <w:proofErr w:type="gramStart"/>
      <w:r w:rsidRPr="00A76D51">
        <w:rPr>
          <w:rFonts w:ascii="Times New Roman" w:eastAsia="Times New Roman" w:hAnsi="Times New Roman" w:cs="Times New Roman"/>
          <w:sz w:val="24"/>
          <w:szCs w:val="24"/>
        </w:rPr>
        <w:t>на</w:t>
      </w:r>
      <w:proofErr w:type="gramEnd"/>
      <w:r w:rsidRPr="00A76D51">
        <w:rPr>
          <w:rFonts w:ascii="Times New Roman" w:eastAsia="Times New Roman" w:hAnsi="Times New Roman" w:cs="Times New Roman"/>
          <w:sz w:val="24"/>
          <w:szCs w:val="24"/>
        </w:rPr>
        <w:t>целивает на формирование у учащихся глубокого понимания, устойчивого интереса, осмысленного отношения к познавательной деятельности.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Принцип активности </w:t>
      </w:r>
      <w:proofErr w:type="gramStart"/>
      <w:r w:rsidRPr="00A76D51">
        <w:rPr>
          <w:rFonts w:ascii="Times New Roman" w:eastAsia="Times New Roman" w:hAnsi="Times New Roman" w:cs="Times New Roman"/>
          <w:sz w:val="24"/>
          <w:szCs w:val="24"/>
        </w:rPr>
        <w:t>—п</w:t>
      </w:r>
      <w:proofErr w:type="gramEnd"/>
      <w:r w:rsidRPr="00A76D51">
        <w:rPr>
          <w:rFonts w:ascii="Times New Roman" w:eastAsia="Times New Roman" w:hAnsi="Times New Roman" w:cs="Times New Roman"/>
          <w:sz w:val="24"/>
          <w:szCs w:val="24"/>
        </w:rPr>
        <w:t>редполагает у учащихся высокую степень самостоятельности, инициативы и творчества.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Принцип наглядности </w:t>
      </w:r>
      <w:proofErr w:type="gramStart"/>
      <w:r w:rsidRPr="00A76D51">
        <w:rPr>
          <w:rFonts w:ascii="Times New Roman" w:eastAsia="Times New Roman" w:hAnsi="Times New Roman" w:cs="Times New Roman"/>
          <w:sz w:val="24"/>
          <w:szCs w:val="24"/>
        </w:rPr>
        <w:t>—о</w:t>
      </w:r>
      <w:proofErr w:type="gramEnd"/>
      <w:r w:rsidRPr="00A76D51">
        <w:rPr>
          <w:rFonts w:ascii="Times New Roman" w:eastAsia="Times New Roman" w:hAnsi="Times New Roman" w:cs="Times New Roman"/>
          <w:sz w:val="24"/>
          <w:szCs w:val="24"/>
        </w:rPr>
        <w:t>бязывает строить процесс обучения с максимальным использованием форм привлечения органов чувств человека к процессу познания.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Принцип систематичности и последовательности </w:t>
      </w:r>
      <w:r w:rsidRPr="00A76D51">
        <w:rPr>
          <w:rFonts w:ascii="Times New Roman" w:eastAsia="Times New Roman" w:hAnsi="Times New Roman" w:cs="Times New Roman"/>
          <w:sz w:val="24"/>
          <w:szCs w:val="24"/>
        </w:rPr>
        <w:t>проявляется во взаимосвязи знаний, умений, навыков. Система подготовительных и подводящих действий позволяет перейти к освоению нового и, опираясь на него, приступить к познанию последующего, более сложного материала.</w:t>
      </w:r>
    </w:p>
    <w:p w:rsidR="00524C88" w:rsidRPr="00A76D51" w:rsidRDefault="00524C88" w:rsidP="00C15F86">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Среди специфических принципов, выражающих специфические закономерности педагогики оздоровления, важнейшим можно назвать </w:t>
      </w:r>
      <w:r w:rsidRPr="00A76D51">
        <w:rPr>
          <w:rFonts w:ascii="Times New Roman" w:eastAsia="Times New Roman" w:hAnsi="Times New Roman" w:cs="Times New Roman"/>
          <w:b/>
          <w:bCs/>
          <w:sz w:val="24"/>
          <w:szCs w:val="24"/>
        </w:rPr>
        <w:t>принцип «Не навреди!»</w:t>
      </w:r>
      <w:r w:rsidRPr="00A76D51">
        <w:rPr>
          <w:rFonts w:ascii="Times New Roman" w:eastAsia="Times New Roman" w:hAnsi="Times New Roman" w:cs="Times New Roman"/>
          <w:sz w:val="24"/>
          <w:szCs w:val="24"/>
        </w:rPr>
        <w:t xml:space="preserve"> — одинаково актуальный как для медиков, так и для педагогов (Nonocere!).</w:t>
      </w:r>
    </w:p>
    <w:p w:rsidR="00524C88" w:rsidRPr="00A76D51" w:rsidRDefault="00524C88" w:rsidP="00C15F86">
      <w:pPr>
        <w:spacing w:after="0" w:line="240" w:lineRule="auto"/>
        <w:ind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Усвоение пользы здоровьесберегающих мероприятий требуют их повторяемости.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Принцип повторения умений и навыков </w:t>
      </w:r>
      <w:r w:rsidRPr="00A76D51">
        <w:rPr>
          <w:rFonts w:ascii="Times New Roman" w:eastAsia="Times New Roman" w:hAnsi="Times New Roman" w:cs="Times New Roman"/>
          <w:sz w:val="24"/>
          <w:szCs w:val="24"/>
        </w:rPr>
        <w:t>является одним из важнейших. В</w:t>
      </w:r>
      <w:r w:rsidR="00C15F86">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результате многократных повторений вырабатываются динамические стереотипы. Включение вариантных изменений в стереотипы предполагает соблюдение</w:t>
      </w:r>
      <w:r w:rsidR="00C15F86">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sz w:val="24"/>
          <w:szCs w:val="24"/>
        </w:rPr>
        <w:t xml:space="preserve">принципа постепенности. </w:t>
      </w:r>
      <w:r w:rsidRPr="00A76D51">
        <w:rPr>
          <w:rFonts w:ascii="Times New Roman" w:eastAsia="Times New Roman" w:hAnsi="Times New Roman" w:cs="Times New Roman"/>
          <w:sz w:val="24"/>
          <w:szCs w:val="24"/>
        </w:rPr>
        <w:t>Он предполагает преемственность от одн</w:t>
      </w:r>
      <w:r w:rsidR="00C15F86">
        <w:rPr>
          <w:rFonts w:ascii="Times New Roman" w:eastAsia="Times New Roman" w:hAnsi="Times New Roman" w:cs="Times New Roman"/>
          <w:sz w:val="24"/>
          <w:szCs w:val="24"/>
        </w:rPr>
        <w:t xml:space="preserve">ой ступени обучения  </w:t>
      </w:r>
      <w:r w:rsidRPr="00A76D51">
        <w:rPr>
          <w:rFonts w:ascii="Times New Roman" w:eastAsia="Times New Roman" w:hAnsi="Times New Roman" w:cs="Times New Roman"/>
          <w:sz w:val="24"/>
          <w:szCs w:val="24"/>
        </w:rPr>
        <w:t>к другой.</w:t>
      </w:r>
    </w:p>
    <w:p w:rsidR="00524C88" w:rsidRPr="00A76D51" w:rsidRDefault="00524C88" w:rsidP="003F1789">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Принцип доступности и индивидуализации </w:t>
      </w:r>
      <w:r w:rsidRPr="00A76D51">
        <w:rPr>
          <w:rFonts w:ascii="Times New Roman" w:eastAsia="Times New Roman" w:hAnsi="Times New Roman" w:cs="Times New Roman"/>
          <w:sz w:val="24"/>
          <w:szCs w:val="24"/>
        </w:rPr>
        <w:t xml:space="preserve">имеет свои особенности и оздоровительной направленности здоровьесберегающих образовательных технологий. Принцип индивидуализации осуществляется на основе общих закономерностей обучения </w:t>
      </w:r>
      <w:r w:rsidR="00C15F86">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и воспитания. Опираясь на индивидуальные особенности, педагог всесторонне развивает ребенка, планирует и прогнозирует его развитие.</w:t>
      </w:r>
    </w:p>
    <w:p w:rsidR="00524C88" w:rsidRPr="00A76D51" w:rsidRDefault="00524C88" w:rsidP="003F1789">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lastRenderedPageBreak/>
        <w:t xml:space="preserve">Принцип непрерывности </w:t>
      </w:r>
      <w:r w:rsidRPr="00A76D51">
        <w:rPr>
          <w:rFonts w:ascii="Times New Roman" w:eastAsia="Times New Roman" w:hAnsi="Times New Roman" w:cs="Times New Roman"/>
          <w:sz w:val="24"/>
          <w:szCs w:val="24"/>
        </w:rPr>
        <w:t>выражает закономерности построения педагогики оздоровления как целостного процесса. Он тесно связан с принципом системного чередования нагрузок и отдыха.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Формирование двигательных умений и навыков, двигательные способности ребенка, функциональные возможности организма развиваются в процессе использования средств здоровьесберегающих технологий на основе </w:t>
      </w:r>
      <w:r w:rsidRPr="00A76D51">
        <w:rPr>
          <w:rFonts w:ascii="Times New Roman" w:eastAsia="Times New Roman" w:hAnsi="Times New Roman" w:cs="Times New Roman"/>
          <w:b/>
          <w:bCs/>
          <w:sz w:val="24"/>
          <w:szCs w:val="24"/>
        </w:rPr>
        <w:t>принципа учета возрастных и</w:t>
      </w:r>
      <w:r w:rsidR="00C15F86">
        <w:rPr>
          <w:rFonts w:ascii="Times New Roman" w:eastAsia="Times New Roman" w:hAnsi="Times New Roman" w:cs="Times New Roman"/>
          <w:b/>
          <w:bCs/>
          <w:sz w:val="24"/>
          <w:szCs w:val="24"/>
        </w:rPr>
        <w:t xml:space="preserve"> </w:t>
      </w:r>
      <w:r w:rsidRPr="00A76D51">
        <w:rPr>
          <w:rFonts w:ascii="Times New Roman" w:eastAsia="Times New Roman" w:hAnsi="Times New Roman" w:cs="Times New Roman"/>
          <w:b/>
          <w:bCs/>
          <w:sz w:val="24"/>
          <w:szCs w:val="24"/>
        </w:rPr>
        <w:t xml:space="preserve">индивидуальных особенностей </w:t>
      </w:r>
      <w:r w:rsidRPr="00A76D51">
        <w:rPr>
          <w:rFonts w:ascii="Times New Roman" w:eastAsia="Times New Roman" w:hAnsi="Times New Roman" w:cs="Times New Roman"/>
          <w:sz w:val="24"/>
          <w:szCs w:val="24"/>
        </w:rPr>
        <w:t>учащихся.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Важнейшее значение имеет </w:t>
      </w:r>
      <w:r w:rsidRPr="00A76D51">
        <w:rPr>
          <w:rFonts w:ascii="Times New Roman" w:eastAsia="Times New Roman" w:hAnsi="Times New Roman" w:cs="Times New Roman"/>
          <w:b/>
          <w:bCs/>
          <w:sz w:val="24"/>
          <w:szCs w:val="24"/>
        </w:rPr>
        <w:t xml:space="preserve">принцип всестороннего и гармонического развития личности. </w:t>
      </w:r>
      <w:r w:rsidRPr="00A76D51">
        <w:rPr>
          <w:rFonts w:ascii="Times New Roman" w:eastAsia="Times New Roman" w:hAnsi="Times New Roman" w:cs="Times New Roman"/>
          <w:sz w:val="24"/>
          <w:szCs w:val="24"/>
        </w:rPr>
        <w:t>Он содействует развитию психофизических способностей, двигательных умений и навыков, осуществляемых в единстве и направленных на всестороннее физическое, интеллектуальное, духовное, нравственное и эстетическое развитие личности ребенка.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Принцип оздоровительной направленности </w:t>
      </w:r>
      <w:r w:rsidRPr="00A76D51">
        <w:rPr>
          <w:rFonts w:ascii="Times New Roman" w:eastAsia="Times New Roman" w:hAnsi="Times New Roman" w:cs="Times New Roman"/>
          <w:sz w:val="24"/>
          <w:szCs w:val="24"/>
        </w:rPr>
        <w:t>решает задачи укрепления здоровья ребенка в процессе обучения.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Принцип комплексного междисциплинарного подхода </w:t>
      </w:r>
      <w:r w:rsidRPr="00A76D51">
        <w:rPr>
          <w:rFonts w:ascii="Times New Roman" w:eastAsia="Times New Roman" w:hAnsi="Times New Roman" w:cs="Times New Roman"/>
          <w:sz w:val="24"/>
          <w:szCs w:val="24"/>
        </w:rPr>
        <w:t>к обучению школьников предполагает тесное взаимодействие педагогов и медицинских работников</w:t>
      </w:r>
      <w:r w:rsidR="001F6D32" w:rsidRPr="00A76D51">
        <w:rPr>
          <w:rFonts w:ascii="Times New Roman" w:eastAsia="Times New Roman" w:hAnsi="Times New Roman" w:cs="Times New Roman"/>
          <w:sz w:val="24"/>
          <w:szCs w:val="24"/>
        </w:rPr>
        <w:t xml:space="preserve"> по согласованию</w:t>
      </w:r>
      <w:r w:rsidR="00DB2AAD"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Принцип активного обучения</w:t>
      </w:r>
      <w:r w:rsidRPr="00A76D51">
        <w:rPr>
          <w:rFonts w:ascii="Times New Roman" w:eastAsia="Times New Roman" w:hAnsi="Times New Roman" w:cs="Times New Roman"/>
          <w:sz w:val="24"/>
          <w:szCs w:val="24"/>
        </w:rPr>
        <w:t>, заключающийся в повсеместном использовании активных форм и методов обучения (обучение в парах, групповая работа, игровые технологии и др.).</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Принцип формирования ответственности </w:t>
      </w:r>
      <w:r w:rsidRPr="00A76D51">
        <w:rPr>
          <w:rFonts w:ascii="Times New Roman" w:eastAsia="Times New Roman" w:hAnsi="Times New Roman" w:cs="Times New Roman"/>
          <w:sz w:val="24"/>
          <w:szCs w:val="24"/>
        </w:rPr>
        <w:t>у учащихся за свое здоровье и здоровье окружающих людей, экологическое состояние окружающей среды.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Принцип связи теории с практикой </w:t>
      </w:r>
      <w:r w:rsidRPr="00A76D51">
        <w:rPr>
          <w:rFonts w:ascii="Times New Roman" w:eastAsia="Times New Roman" w:hAnsi="Times New Roman" w:cs="Times New Roman"/>
          <w:sz w:val="24"/>
          <w:szCs w:val="24"/>
        </w:rPr>
        <w:t>призывает настойчиво приучать учащихся применять свои знания по формированию экологической культуры, сохранению и укреплению здоровья на практике, используя окружающую действительность не только как источник знаний, но и как место их практического применения.</w:t>
      </w:r>
    </w:p>
    <w:p w:rsidR="00C15F86" w:rsidRDefault="00C15F86" w:rsidP="00524C88">
      <w:pPr>
        <w:spacing w:after="0" w:line="240" w:lineRule="auto"/>
        <w:ind w:right="-819"/>
        <w:contextualSpacing/>
        <w:rPr>
          <w:rFonts w:ascii="Times New Roman" w:eastAsia="Times New Roman" w:hAnsi="Times New Roman" w:cs="Times New Roman"/>
          <w:b/>
          <w:bCs/>
          <w:sz w:val="24"/>
          <w:szCs w:val="24"/>
        </w:rPr>
      </w:pPr>
    </w:p>
    <w:p w:rsidR="002247CD" w:rsidRDefault="002247CD" w:rsidP="002247CD">
      <w:pPr>
        <w:spacing w:after="0" w:line="240" w:lineRule="auto"/>
        <w:ind w:right="-819"/>
        <w:contextualSpacing/>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2.4.3. </w:t>
      </w:r>
      <w:r w:rsidRPr="002247CD">
        <w:rPr>
          <w:rFonts w:ascii="Times New Roman" w:eastAsia="Times New Roman" w:hAnsi="Times New Roman" w:cs="Times New Roman"/>
          <w:b/>
          <w:bCs/>
          <w:sz w:val="24"/>
          <w:szCs w:val="24"/>
        </w:rPr>
        <w:t>Формирование экологической культуры, здорового и безопасного образа жизни</w:t>
      </w:r>
    </w:p>
    <w:p w:rsidR="00524C88" w:rsidRPr="00A76D51" w:rsidRDefault="00524C88" w:rsidP="002247CD">
      <w:pPr>
        <w:spacing w:after="0" w:line="240" w:lineRule="auto"/>
        <w:ind w:right="-819"/>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Цель </w:t>
      </w:r>
      <w:r w:rsidRPr="00A76D51">
        <w:rPr>
          <w:rFonts w:ascii="Times New Roman" w:eastAsia="Times New Roman" w:hAnsi="Times New Roman" w:cs="Times New Roman"/>
          <w:sz w:val="24"/>
          <w:szCs w:val="24"/>
        </w:rPr>
        <w:t>экологического образования младших школьников: становление научно-познавательного, эмоционально-нравственного, практически - деятельностного отношения</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к окружающей среде, к здоровью на основе единства чувственного и рационального познания природного и социального окружения человека.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Задачи:</w:t>
      </w:r>
    </w:p>
    <w:p w:rsidR="00524C88" w:rsidRPr="00A76D51" w:rsidRDefault="00524C88" w:rsidP="00561F10">
      <w:pPr>
        <w:numPr>
          <w:ilvl w:val="1"/>
          <w:numId w:val="62"/>
        </w:numPr>
        <w:tabs>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обучение – формирование знаний об экосистемной организации природы Земли в границах обитания человека; системы интеллектуальных и практических умений по изучению, оценке и улучшению состояния окружающей среды своей местности и здоровья населения;</w:t>
      </w:r>
    </w:p>
    <w:p w:rsidR="00524C88" w:rsidRPr="00A76D51" w:rsidRDefault="00524C88" w:rsidP="00561F10">
      <w:pPr>
        <w:numPr>
          <w:ilvl w:val="1"/>
          <w:numId w:val="62"/>
        </w:num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воспитание потребностей (мотивов, побуждений), направленных на реализацию здорового образа жизни и улучшение состояния окружающей среды;</w:t>
      </w:r>
    </w:p>
    <w:p w:rsidR="00524C88" w:rsidRPr="00A76D51" w:rsidRDefault="00524C88" w:rsidP="00561F10">
      <w:pPr>
        <w:numPr>
          <w:ilvl w:val="1"/>
          <w:numId w:val="62"/>
        </w:numPr>
        <w:tabs>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развитие интеллектуальной сферы – способности к целевому, причинному и вероятностному анализу экологических ситуаций; эмоциональной сферы – эстетического восприятия и оценки состояния окружающей среды; волевой сферы – уверенности в возможности решить экологические проблемы; стремления распространять экологические знания и участвовать в практических делах по защите окружающей среды.</w:t>
      </w:r>
    </w:p>
    <w:p w:rsidR="00524C88" w:rsidRPr="00A76D51" w:rsidRDefault="00524C88" w:rsidP="00782FF9">
      <w:pPr>
        <w:spacing w:after="0" w:line="240" w:lineRule="auto"/>
        <w:ind w:firstLine="284"/>
        <w:contextualSpacing/>
        <w:rPr>
          <w:rFonts w:ascii="Times New Roman" w:eastAsia="Symbol" w:hAnsi="Times New Roman" w:cs="Times New Roman"/>
          <w:sz w:val="24"/>
          <w:szCs w:val="24"/>
        </w:rPr>
      </w:pPr>
      <w:r w:rsidRPr="00A76D51">
        <w:rPr>
          <w:rFonts w:ascii="Times New Roman" w:eastAsia="Times New Roman" w:hAnsi="Times New Roman" w:cs="Times New Roman"/>
          <w:b/>
          <w:bCs/>
          <w:sz w:val="24"/>
          <w:szCs w:val="24"/>
        </w:rPr>
        <w:t xml:space="preserve">Три уровня </w:t>
      </w:r>
      <w:r w:rsidRPr="00A76D51">
        <w:rPr>
          <w:rFonts w:ascii="Times New Roman" w:eastAsia="Times New Roman" w:hAnsi="Times New Roman" w:cs="Times New Roman"/>
          <w:sz w:val="24"/>
          <w:szCs w:val="24"/>
        </w:rPr>
        <w:t>формирования экологической культуры (по И.В.Цветковой).</w:t>
      </w:r>
    </w:p>
    <w:p w:rsidR="00524C88" w:rsidRPr="00A76D51" w:rsidRDefault="00524C88" w:rsidP="00782FF9">
      <w:pPr>
        <w:spacing w:after="0" w:line="240" w:lineRule="auto"/>
        <w:ind w:firstLine="284"/>
        <w:contextualSpacing/>
        <w:jc w:val="both"/>
        <w:rPr>
          <w:rFonts w:ascii="Times New Roman" w:eastAsia="Calibri" w:hAnsi="Times New Roman" w:cs="Times New Roman"/>
          <w:sz w:val="24"/>
          <w:szCs w:val="24"/>
        </w:rPr>
      </w:pPr>
      <w:r w:rsidRPr="00782FF9">
        <w:rPr>
          <w:rFonts w:ascii="Times New Roman" w:eastAsia="Times New Roman" w:hAnsi="Times New Roman" w:cs="Times New Roman"/>
          <w:b/>
          <w:sz w:val="24"/>
          <w:szCs w:val="24"/>
        </w:rPr>
        <w:t>Первый уровень</w:t>
      </w:r>
      <w:r w:rsidRPr="00A76D51">
        <w:rPr>
          <w:rFonts w:ascii="Times New Roman" w:eastAsia="Times New Roman" w:hAnsi="Times New Roman" w:cs="Times New Roman"/>
          <w:sz w:val="24"/>
          <w:szCs w:val="24"/>
        </w:rPr>
        <w:t xml:space="preserve"> включает в себя любование природой, умение посредством слова выражать свое отношение к наиболее ярким и необычным явлениям природы (цветущий сад, краски осеннего неба, закат солнца и т.д.).</w:t>
      </w:r>
      <w:r w:rsidRPr="00A76D51">
        <w:rPr>
          <w:rFonts w:ascii="Times New Roman" w:eastAsia="Calibri" w:hAnsi="Times New Roman" w:cs="Times New Roman"/>
          <w:sz w:val="24"/>
          <w:szCs w:val="24"/>
        </w:rPr>
        <w:t xml:space="preserve"> </w:t>
      </w:r>
    </w:p>
    <w:p w:rsidR="00524C88" w:rsidRPr="00A76D51" w:rsidRDefault="00524C88" w:rsidP="00500CBC">
      <w:pPr>
        <w:spacing w:after="0" w:line="240" w:lineRule="auto"/>
        <w:ind w:left="142" w:firstLine="284"/>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В </w:t>
      </w:r>
      <w:r w:rsidRPr="00A76D51">
        <w:rPr>
          <w:rFonts w:ascii="Times New Roman" w:eastAsia="Times New Roman" w:hAnsi="Times New Roman" w:cs="Times New Roman"/>
          <w:sz w:val="24"/>
          <w:szCs w:val="24"/>
        </w:rPr>
        <w:t>этом процессе огромную роль играет не только беседа педагога по ходу любования природой на экскурсии, но и произведения устного народного творчества, литературы, музыки, живописи, других видов искусства. Ближе и дороже становится ребятам родная природа, если прямо на природе (в парке, сквере, на стадионе) провести  праздник, соревнование. Произведения искусства нельзя рассматривать только как иллюстрационный материал к картинам и «настроению» природы. Они в какой-то мере действительно служат иллюстрацией, но в основном призваны формировать экологическую культуру ребенка, которая включает в себя гуманное отношение к природе, и чувство ответственности за ее судьбу как наивысшую человеческую ценность.</w:t>
      </w:r>
    </w:p>
    <w:p w:rsidR="00524C88" w:rsidRPr="00A76D51" w:rsidRDefault="00524C88" w:rsidP="00500CBC">
      <w:pPr>
        <w:spacing w:after="0" w:line="240" w:lineRule="auto"/>
        <w:ind w:firstLine="284"/>
        <w:contextualSpacing/>
        <w:jc w:val="both"/>
        <w:rPr>
          <w:rFonts w:ascii="Times New Roman" w:eastAsia="Times New Roman" w:hAnsi="Times New Roman" w:cs="Times New Roman"/>
          <w:sz w:val="24"/>
          <w:szCs w:val="24"/>
        </w:rPr>
      </w:pPr>
      <w:r w:rsidRPr="00500CBC">
        <w:rPr>
          <w:rFonts w:ascii="Times New Roman" w:eastAsia="Times New Roman" w:hAnsi="Times New Roman" w:cs="Times New Roman"/>
          <w:b/>
          <w:sz w:val="24"/>
          <w:szCs w:val="24"/>
        </w:rPr>
        <w:t>Второй уровень</w:t>
      </w:r>
      <w:r w:rsidRPr="00A76D51">
        <w:rPr>
          <w:rFonts w:ascii="Times New Roman" w:eastAsia="Times New Roman" w:hAnsi="Times New Roman" w:cs="Times New Roman"/>
          <w:sz w:val="24"/>
          <w:szCs w:val="24"/>
        </w:rPr>
        <w:t xml:space="preserve"> предполагает наблюдение, переживание и осмысление </w:t>
      </w:r>
      <w:proofErr w:type="gramStart"/>
      <w:r w:rsidRPr="00A76D51">
        <w:rPr>
          <w:rFonts w:ascii="Times New Roman" w:eastAsia="Times New Roman" w:hAnsi="Times New Roman" w:cs="Times New Roman"/>
          <w:sz w:val="24"/>
          <w:szCs w:val="24"/>
        </w:rPr>
        <w:t>увиденного</w:t>
      </w:r>
      <w:proofErr w:type="gramEnd"/>
      <w:r w:rsidRPr="00A76D51">
        <w:rPr>
          <w:rFonts w:ascii="Times New Roman" w:eastAsia="Times New Roman" w:hAnsi="Times New Roman" w:cs="Times New Roman"/>
          <w:sz w:val="24"/>
          <w:szCs w:val="24"/>
        </w:rPr>
        <w:t xml:space="preserve"> и услышанного в природе. Любовь к природе должна формироваться как чувство деятельное.</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Показателями сформированности экологической культуры ребенка младшего школьного возраста на втором уровне является следующее:</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-ребенок проявляет интерес к объектам окружающего мира, условиям жизни людей, растений, животных, пытается оценить их состояние с позиции хорошо – плохо;</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 xml:space="preserve">  -с желанием участвует в экологически ориентированной деятельности;</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 xml:space="preserve">-эмоционально реагирует при встрече с </w:t>
      </w:r>
      <w:proofErr w:type="gramStart"/>
      <w:r w:rsidRPr="00A76D51">
        <w:rPr>
          <w:rFonts w:ascii="Times New Roman" w:eastAsia="Times New Roman" w:hAnsi="Times New Roman" w:cs="Times New Roman"/>
          <w:sz w:val="24"/>
          <w:szCs w:val="24"/>
        </w:rPr>
        <w:t>прекрасным</w:t>
      </w:r>
      <w:proofErr w:type="gramEnd"/>
      <w:r w:rsidRPr="00A76D51">
        <w:rPr>
          <w:rFonts w:ascii="Times New Roman" w:eastAsia="Times New Roman" w:hAnsi="Times New Roman" w:cs="Times New Roman"/>
          <w:sz w:val="24"/>
          <w:szCs w:val="24"/>
        </w:rPr>
        <w:t xml:space="preserve"> и пытается передать свои чувства в доступных видах творчества: рассказ, рисунок;</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-старается выполнять правила поведения на улице, в транспорте;</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-проявляет готовность оказать помощь нуждающимся в ней людям, растениям и животным;</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-пытается контролировать свое поведение, поступки, чтобы не причинить вреда окружающей среде.</w:t>
      </w:r>
    </w:p>
    <w:p w:rsidR="00524C88" w:rsidRPr="00A76D51" w:rsidRDefault="00524C88" w:rsidP="00500CBC">
      <w:pPr>
        <w:spacing w:after="0" w:line="240" w:lineRule="auto"/>
        <w:ind w:firstLine="284"/>
        <w:contextualSpacing/>
        <w:jc w:val="both"/>
        <w:rPr>
          <w:rFonts w:ascii="Times New Roman" w:eastAsia="Calibri" w:hAnsi="Times New Roman" w:cs="Times New Roman"/>
          <w:sz w:val="24"/>
          <w:szCs w:val="24"/>
        </w:rPr>
      </w:pPr>
      <w:r w:rsidRPr="00500CBC">
        <w:rPr>
          <w:rFonts w:ascii="Times New Roman" w:eastAsia="Times New Roman" w:hAnsi="Times New Roman" w:cs="Times New Roman"/>
          <w:b/>
          <w:sz w:val="24"/>
          <w:szCs w:val="24"/>
        </w:rPr>
        <w:t>Третий уровень</w:t>
      </w:r>
      <w:r w:rsidRPr="00A76D51">
        <w:rPr>
          <w:rFonts w:ascii="Times New Roman" w:eastAsia="Times New Roman" w:hAnsi="Times New Roman" w:cs="Times New Roman"/>
          <w:sz w:val="24"/>
          <w:szCs w:val="24"/>
        </w:rPr>
        <w:t xml:space="preserve"> сформированности экологической культуры проявляется в том, что</w:t>
      </w:r>
      <w:r w:rsidR="00500CBC">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школьник осознает и отражает в деятельности принцип рачительного отношения к природе, ее ресурсам, формирует умение решать хозяйственно-экологические задачи без ущерба для окружающей среды, укрепляет стремление сохранить красоту природы и приумножать природные богатства.</w:t>
      </w:r>
    </w:p>
    <w:p w:rsidR="00524C88" w:rsidRPr="00A76D51" w:rsidRDefault="00524C88" w:rsidP="001F6D32">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 этом уровне личный опыт ребенка пополняется новым содержанием:</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-анализом наблюдения за состоянием окружающей среды и посильным вкладом в улучшение ее состояния;</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-сознательным соблюдением норм и правил поведения в окружающей среде;</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действительной заботой о представителях растительного и животного мира;</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-использованием полученных знаний, умений и навыков в экологически ориентированной деятельности;</w:t>
      </w:r>
    </w:p>
    <w:p w:rsidR="00524C88" w:rsidRPr="00A76D51" w:rsidRDefault="00524C88" w:rsidP="00500CBC">
      <w:pPr>
        <w:tabs>
          <w:tab w:val="left" w:pos="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-воплощением своих впечатлений об окружающем мире в различных видах творчества.</w:t>
      </w:r>
    </w:p>
    <w:p w:rsidR="00524C88" w:rsidRPr="00500CBC" w:rsidRDefault="00524C88" w:rsidP="001F6D32">
      <w:pPr>
        <w:tabs>
          <w:tab w:val="left" w:pos="1163"/>
        </w:tabs>
        <w:spacing w:after="0" w:line="240" w:lineRule="auto"/>
        <w:contextualSpacing/>
        <w:jc w:val="both"/>
        <w:rPr>
          <w:rFonts w:ascii="Times New Roman" w:eastAsia="Times New Roman" w:hAnsi="Times New Roman" w:cs="Times New Roman"/>
          <w:b/>
          <w:i/>
          <w:sz w:val="24"/>
          <w:szCs w:val="24"/>
        </w:rPr>
      </w:pPr>
      <w:r w:rsidRPr="00500CBC">
        <w:rPr>
          <w:rFonts w:ascii="Times New Roman" w:eastAsia="Times New Roman" w:hAnsi="Times New Roman" w:cs="Times New Roman"/>
          <w:b/>
          <w:i/>
          <w:sz w:val="24"/>
          <w:szCs w:val="24"/>
        </w:rPr>
        <w:t>О показателях сформированности экологической культуры ребенка на данном уровне можно судить по следующим проявлениям:</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-соблюдение правил поведения в окружающей среде вошло в привычку: ребенок контролирует свои действия, соотнося их с окружающей обстановкой и возможными последствиями для тех или иных объектов окружающей среды;</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-выражена потребность в заботе о тех или иных представителях растительного и животного мира;</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-ребенок способен самостоятельно выбирать объекты своей экологической деятельности;</w:t>
      </w:r>
    </w:p>
    <w:p w:rsidR="00524C88" w:rsidRPr="00A76D51" w:rsidRDefault="00524C88" w:rsidP="00500CBC">
      <w:pPr>
        <w:spacing w:line="240" w:lineRule="auto"/>
        <w:ind w:left="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-доброта, отзывчивость и любовь к окружающим людям, природе сопровождается готовностью ребенка оказать помощь нуждающимся</w:t>
      </w:r>
    </w:p>
    <w:p w:rsidR="00524C88" w:rsidRPr="00A76D51" w:rsidRDefault="00524C88" w:rsidP="00500CBC">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УМК «Школа России» предоставляет большие возможности для формирования экологической культуры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 Образовательная система формирует элементарные представления ребёнка об окружающем мире, экологии, экологических проблемах, способах их решения.</w:t>
      </w:r>
    </w:p>
    <w:p w:rsidR="00524C88" w:rsidRPr="00A76D51" w:rsidRDefault="00524C88" w:rsidP="001F6D32">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Курс </w:t>
      </w:r>
      <w:r w:rsidRPr="00A76D51">
        <w:rPr>
          <w:rFonts w:ascii="Times New Roman" w:eastAsia="Times New Roman" w:hAnsi="Times New Roman" w:cs="Times New Roman"/>
          <w:b/>
          <w:bCs/>
          <w:sz w:val="24"/>
          <w:szCs w:val="24"/>
        </w:rPr>
        <w:t>«Окружающий мир»</w:t>
      </w:r>
      <w:r w:rsidRPr="00A76D51">
        <w:rPr>
          <w:rFonts w:ascii="Times New Roman" w:eastAsia="Times New Roman" w:hAnsi="Times New Roman" w:cs="Times New Roman"/>
          <w:sz w:val="24"/>
          <w:szCs w:val="24"/>
        </w:rPr>
        <w:t xml:space="preserve"> автора ПлешаковаА.А. ориентирован на обновление содержания и методов преподавания естествознания и обществознания в начальной школе в направлениях интеграции, гуманитаризации и экологизации знаний, воспитания гармонически развитой личности, ориентированной на общечеловеческие гуманистические ценности.</w:t>
      </w:r>
    </w:p>
    <w:p w:rsidR="00524C88" w:rsidRPr="00A76D51" w:rsidRDefault="00524C88" w:rsidP="001F6D32">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Основными интегрирующими узлами образовательного процесса в курсе являются следующие развивающие, образовательные, воспитательные цели и задачи:</w:t>
      </w:r>
    </w:p>
    <w:p w:rsidR="00524C88" w:rsidRPr="00500CBC" w:rsidRDefault="00524C88" w:rsidP="00561F10">
      <w:pPr>
        <w:numPr>
          <w:ilvl w:val="0"/>
          <w:numId w:val="149"/>
        </w:numPr>
        <w:tabs>
          <w:tab w:val="left" w:pos="680"/>
        </w:tabs>
        <w:spacing w:after="0" w:line="240" w:lineRule="auto"/>
        <w:ind w:left="360"/>
        <w:contextualSpacing/>
        <w:jc w:val="both"/>
        <w:rPr>
          <w:rFonts w:ascii="Times New Roman" w:eastAsia="Calibri" w:hAnsi="Times New Roman" w:cs="Times New Roman"/>
          <w:sz w:val="24"/>
          <w:szCs w:val="24"/>
        </w:rPr>
      </w:pPr>
      <w:r w:rsidRPr="00500CBC">
        <w:rPr>
          <w:rFonts w:ascii="Times New Roman" w:eastAsia="Times New Roman" w:hAnsi="Times New Roman" w:cs="Times New Roman"/>
          <w:sz w:val="24"/>
          <w:szCs w:val="24"/>
        </w:rPr>
        <w:t>продолжение разностороннего развития личности ребёнка, начатого в семье и в дошкольном учреждении (развитие интеллекта, эмоций, творческих способностей</w:t>
      </w:r>
      <w:r w:rsidR="00500CBC" w:rsidRPr="00500CBC">
        <w:rPr>
          <w:rFonts w:ascii="Times New Roman" w:eastAsia="Times New Roman" w:hAnsi="Times New Roman" w:cs="Times New Roman"/>
          <w:sz w:val="24"/>
          <w:szCs w:val="24"/>
        </w:rPr>
        <w:t xml:space="preserve"> </w:t>
      </w:r>
      <w:r w:rsidRPr="00500CBC">
        <w:rPr>
          <w:rFonts w:ascii="Times New Roman" w:eastAsia="Times New Roman" w:hAnsi="Times New Roman" w:cs="Times New Roman"/>
          <w:sz w:val="24"/>
          <w:szCs w:val="24"/>
        </w:rPr>
        <w:t>учащихся и их нравственное воспитание), развитие интегративного, экологического, вариативного мышления;</w:t>
      </w:r>
    </w:p>
    <w:p w:rsidR="00500CBC" w:rsidRPr="00500CBC" w:rsidRDefault="00524C88" w:rsidP="00561F10">
      <w:pPr>
        <w:numPr>
          <w:ilvl w:val="1"/>
          <w:numId w:val="150"/>
        </w:numPr>
        <w:tabs>
          <w:tab w:val="left" w:pos="680"/>
        </w:tabs>
        <w:spacing w:after="0" w:line="240" w:lineRule="auto"/>
        <w:ind w:left="709"/>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последовательное формирование у учащихся цело</w:t>
      </w:r>
      <w:r w:rsidR="00500CBC">
        <w:rPr>
          <w:rFonts w:ascii="Times New Roman" w:eastAsia="Times New Roman" w:hAnsi="Times New Roman" w:cs="Times New Roman"/>
          <w:sz w:val="24"/>
          <w:szCs w:val="24"/>
        </w:rPr>
        <w:t>стной картины окружающего мира;</w:t>
      </w:r>
    </w:p>
    <w:p w:rsidR="00500CBC" w:rsidRPr="00500CBC" w:rsidRDefault="00524C88" w:rsidP="00561F10">
      <w:pPr>
        <w:numPr>
          <w:ilvl w:val="1"/>
          <w:numId w:val="150"/>
        </w:numPr>
        <w:tabs>
          <w:tab w:val="left" w:pos="680"/>
        </w:tabs>
        <w:spacing w:after="0" w:line="240" w:lineRule="auto"/>
        <w:ind w:left="709"/>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 xml:space="preserve">ознакомление с взаимосвязями жизнедеятельности человека и природы, человека и общества; </w:t>
      </w:r>
    </w:p>
    <w:p w:rsidR="00524C88" w:rsidRPr="00A76D51" w:rsidRDefault="00524C88" w:rsidP="00561F10">
      <w:pPr>
        <w:numPr>
          <w:ilvl w:val="1"/>
          <w:numId w:val="150"/>
        </w:numPr>
        <w:tabs>
          <w:tab w:val="left" w:pos="680"/>
        </w:tabs>
        <w:spacing w:after="0" w:line="240" w:lineRule="auto"/>
        <w:ind w:left="709"/>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освоение ими знаний об объектах, явлениях, закономерностях окружающего мира и методах их познания - для дальнейшего изучения в основной школе естественнонаучных курсов биологии, физики, химии, астрономии, географии, экологии и обществоведческих дисциплин;</w:t>
      </w:r>
    </w:p>
    <w:p w:rsidR="00524C88" w:rsidRPr="00A76D51" w:rsidRDefault="00524C88" w:rsidP="00561F10">
      <w:pPr>
        <w:numPr>
          <w:ilvl w:val="1"/>
          <w:numId w:val="150"/>
        </w:numPr>
        <w:tabs>
          <w:tab w:val="left" w:pos="680"/>
        </w:tabs>
        <w:spacing w:after="0" w:line="240" w:lineRule="auto"/>
        <w:ind w:left="709"/>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lastRenderedPageBreak/>
        <w:t>воспитание у учащихся бережного отношения ко всему живому на Земле, сознательного отношения к своему здоровью, любви к природе; формирование у них навыков экологически грамотного, нравственного поведения в природе, в быту, в обществе.</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Изучение природных явлений, процессов, а та</w:t>
      </w:r>
      <w:r w:rsidR="001F6D32" w:rsidRPr="00A76D51">
        <w:rPr>
          <w:rFonts w:ascii="Times New Roman" w:eastAsia="Times New Roman" w:hAnsi="Times New Roman" w:cs="Times New Roman"/>
          <w:sz w:val="24"/>
          <w:szCs w:val="24"/>
        </w:rPr>
        <w:t xml:space="preserve">кже свойств веществ осваивается </w:t>
      </w:r>
      <w:r w:rsidRPr="00A76D51">
        <w:rPr>
          <w:rFonts w:ascii="Times New Roman" w:eastAsia="Times New Roman" w:hAnsi="Times New Roman" w:cs="Times New Roman"/>
          <w:sz w:val="24"/>
          <w:szCs w:val="24"/>
        </w:rPr>
        <w:t>учащимися через опытно-экспериментальную деятельность.</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Экологическое мышление развивается в течение четырёх лет обучения. В 1–2 классах учащиеся познают многообразие предметов и явлений окружающего мира, учатся воспринимать красоту, понимать важность её сохранения, осознавать себя частью природы. При этом отношение к окружающему миру формируется по следующим позициям: любуюсь, восхищаюсь, радуюсь, люблю, буду беречь</w:t>
      </w:r>
    </w:p>
    <w:p w:rsidR="00524C88" w:rsidRPr="00A76D51" w:rsidRDefault="00524C88" w:rsidP="00561F10">
      <w:pPr>
        <w:numPr>
          <w:ilvl w:val="2"/>
          <w:numId w:val="66"/>
        </w:numPr>
        <w:tabs>
          <w:tab w:val="left" w:pos="1086"/>
        </w:tabs>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3 классе учащиеся учатся наблюдать изменения в окружающем мире, в жизни человека, выявлять причины и следствия этих изменений, находить связи между живой</w:t>
      </w:r>
      <w:r w:rsidR="001F6D32" w:rsidRPr="00A76D51">
        <w:rPr>
          <w:rFonts w:ascii="Times New Roman" w:eastAsia="Times New Roman" w:hAnsi="Times New Roman" w:cs="Times New Roman"/>
          <w:sz w:val="24"/>
          <w:szCs w:val="24"/>
        </w:rPr>
        <w:t xml:space="preserve"> и </w:t>
      </w:r>
      <w:r w:rsidRPr="00A76D51">
        <w:rPr>
          <w:rFonts w:ascii="Times New Roman" w:eastAsia="Times New Roman" w:hAnsi="Times New Roman" w:cs="Times New Roman"/>
          <w:sz w:val="24"/>
          <w:szCs w:val="24"/>
        </w:rPr>
        <w:t>неживой природой, между прошлым и настоящим. При этом развиваются умения наблюдать, экспериментировать, осознавать периодичность изменений в неживой природе, умения находить в настоящем следы прошлого. Отношение к окружающему миру формируется в направлениях: удивляюсь, хочу проникнуть в тайны, огорчаюсь, могу помочь, горжусь героическим и культурным наследием своих предков.</w:t>
      </w:r>
    </w:p>
    <w:p w:rsidR="00524C88" w:rsidRPr="00A76D51" w:rsidRDefault="00524C88" w:rsidP="00561F10">
      <w:pPr>
        <w:numPr>
          <w:ilvl w:val="2"/>
          <w:numId w:val="66"/>
        </w:numPr>
        <w:tabs>
          <w:tab w:val="left" w:pos="1206"/>
        </w:tabs>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4 классе отслеживаются взаимосвязи живых организмов в природных сообществах и природных зонах. Прогнозируются негативные последствия деятельности человека и проектируются взаимодействия с природой, которые не будут нарушать природного равновесия. Учащиеся размышляют о том, как всё мудро устроено в природе. Задаются вопросом: как соотнести достижения технического прогресса, потребности человека и возможности природы выдерживать антропогенную нагрузку? Как жить в гармонии с природой, чтобы сохранить жизнь на планете Земля?</w:t>
      </w:r>
    </w:p>
    <w:p w:rsidR="00524C88" w:rsidRPr="00A76D51" w:rsidRDefault="00524C88" w:rsidP="00500CBC">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На уроках русского языка, литературного чтения, изобразительного искусства, музыки, технологии обучающиеся обсуждают вопросы красоты окружающей природы и бережного отношения к ней, правильной организации учебного труда, соблюдения правил отдыха, правила безопасной работы, умение экономить материалы, бережно относиться к инструментам, приспособлениям.</w:t>
      </w:r>
    </w:p>
    <w:p w:rsidR="002E2CDA" w:rsidRPr="007C7C0E" w:rsidRDefault="00524C88" w:rsidP="007C7C0E">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в течение всего у</w:t>
      </w:r>
      <w:r w:rsidR="007C7C0E">
        <w:rPr>
          <w:rFonts w:ascii="Times New Roman" w:eastAsia="Times New Roman" w:hAnsi="Times New Roman" w:cs="Times New Roman"/>
          <w:sz w:val="24"/>
          <w:szCs w:val="24"/>
        </w:rPr>
        <w:t>чебно-воспитательного процесса.</w:t>
      </w:r>
    </w:p>
    <w:p w:rsidR="002E2CDA" w:rsidRDefault="002E2CDA" w:rsidP="00524C88">
      <w:pPr>
        <w:spacing w:line="240" w:lineRule="auto"/>
        <w:contextualSpacing/>
        <w:jc w:val="center"/>
        <w:rPr>
          <w:rFonts w:ascii="Times New Roman" w:eastAsia="Times New Roman" w:hAnsi="Times New Roman" w:cs="Times New Roman"/>
          <w:b/>
          <w:sz w:val="24"/>
          <w:szCs w:val="24"/>
        </w:rPr>
      </w:pPr>
    </w:p>
    <w:p w:rsidR="002E2CDA" w:rsidRDefault="00524C88" w:rsidP="007C7C0E">
      <w:pPr>
        <w:spacing w:line="240" w:lineRule="auto"/>
        <w:contextualSpacing/>
        <w:jc w:val="center"/>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rPr>
        <w:t>Виды деятельности и формы занятий</w:t>
      </w:r>
    </w:p>
    <w:p w:rsidR="002E2CDA" w:rsidRPr="00A76D51" w:rsidRDefault="002E2CDA" w:rsidP="00524C88">
      <w:pPr>
        <w:spacing w:line="240" w:lineRule="auto"/>
        <w:contextualSpacing/>
        <w:jc w:val="center"/>
        <w:rPr>
          <w:rFonts w:ascii="Times New Roman" w:eastAsia="Calibri" w:hAnsi="Times New Roman" w:cs="Times New Roman"/>
          <w:b/>
          <w:sz w:val="24"/>
          <w:szCs w:val="24"/>
        </w:rPr>
      </w:pPr>
    </w:p>
    <w:tbl>
      <w:tblPr>
        <w:tblStyle w:val="13"/>
        <w:tblW w:w="9506" w:type="dxa"/>
        <w:tblLook w:val="04A0"/>
      </w:tblPr>
      <w:tblGrid>
        <w:gridCol w:w="1615"/>
        <w:gridCol w:w="1994"/>
        <w:gridCol w:w="2878"/>
        <w:gridCol w:w="3012"/>
        <w:gridCol w:w="7"/>
      </w:tblGrid>
      <w:tr w:rsidR="00524C88" w:rsidRPr="00A76D51" w:rsidTr="00500CBC">
        <w:trPr>
          <w:gridAfter w:val="1"/>
          <w:wAfter w:w="7" w:type="dxa"/>
        </w:trPr>
        <w:tc>
          <w:tcPr>
            <w:tcW w:w="1615" w:type="dxa"/>
            <w:vMerge w:val="restart"/>
            <w:vAlign w:val="center"/>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Дата</w:t>
            </w:r>
          </w:p>
        </w:tc>
        <w:tc>
          <w:tcPr>
            <w:tcW w:w="1994" w:type="dxa"/>
            <w:vMerge w:val="restart"/>
            <w:vAlign w:val="center"/>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Международные экологические акции.</w:t>
            </w:r>
          </w:p>
        </w:tc>
        <w:tc>
          <w:tcPr>
            <w:tcW w:w="2878" w:type="dxa"/>
            <w:vAlign w:val="center"/>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Формирование экологического сознания</w:t>
            </w:r>
          </w:p>
          <w:p w:rsidR="00524C88" w:rsidRPr="00A76D51" w:rsidRDefault="00524C88" w:rsidP="00524C88">
            <w:pPr>
              <w:contextualSpacing/>
              <w:jc w:val="center"/>
              <w:rPr>
                <w:rFonts w:ascii="Times New Roman" w:eastAsia="Calibri" w:hAnsi="Times New Roman" w:cs="Times New Roman"/>
                <w:sz w:val="24"/>
                <w:szCs w:val="24"/>
              </w:rPr>
            </w:pPr>
          </w:p>
          <w:p w:rsidR="00524C88" w:rsidRPr="00A76D51" w:rsidRDefault="00524C88" w:rsidP="00524C88">
            <w:pPr>
              <w:contextualSpacing/>
              <w:jc w:val="center"/>
              <w:rPr>
                <w:rFonts w:ascii="Times New Roman" w:eastAsia="Calibri" w:hAnsi="Times New Roman" w:cs="Times New Roman"/>
                <w:sz w:val="24"/>
                <w:szCs w:val="24"/>
              </w:rPr>
            </w:pPr>
          </w:p>
          <w:p w:rsidR="00524C88" w:rsidRPr="00A76D51" w:rsidRDefault="00524C88" w:rsidP="00524C88">
            <w:pPr>
              <w:contextualSpacing/>
              <w:jc w:val="center"/>
              <w:rPr>
                <w:rFonts w:ascii="Times New Roman" w:eastAsia="Calibri" w:hAnsi="Times New Roman" w:cs="Times New Roman"/>
                <w:sz w:val="24"/>
                <w:szCs w:val="24"/>
              </w:rPr>
            </w:pPr>
          </w:p>
        </w:tc>
        <w:tc>
          <w:tcPr>
            <w:tcW w:w="3012" w:type="dxa"/>
            <w:vAlign w:val="center"/>
          </w:tcPr>
          <w:p w:rsidR="00524C88" w:rsidRPr="00A76D51" w:rsidRDefault="00524C88" w:rsidP="00524C88">
            <w:pPr>
              <w:contextualSpacing/>
              <w:jc w:val="center"/>
              <w:rPr>
                <w:rFonts w:ascii="Times New Roman" w:eastAsia="Calibri" w:hAnsi="Times New Roman" w:cs="Times New Roman"/>
                <w:bCs/>
                <w:iCs/>
                <w:sz w:val="24"/>
                <w:szCs w:val="24"/>
              </w:rPr>
            </w:pPr>
            <w:r w:rsidRPr="00A76D51">
              <w:rPr>
                <w:rFonts w:ascii="Times New Roman" w:eastAsia="Calibri" w:hAnsi="Times New Roman" w:cs="Times New Roman"/>
                <w:bCs/>
                <w:iCs/>
                <w:sz w:val="24"/>
                <w:szCs w:val="24"/>
              </w:rPr>
              <w:t>Реализация экологического воспитания  через экологическую практику</w:t>
            </w:r>
          </w:p>
          <w:p w:rsidR="00524C88" w:rsidRPr="00A76D51" w:rsidRDefault="00524C88" w:rsidP="00524C88">
            <w:pPr>
              <w:contextualSpacing/>
              <w:jc w:val="center"/>
              <w:rPr>
                <w:rFonts w:ascii="Times New Roman" w:eastAsia="Calibri" w:hAnsi="Times New Roman" w:cs="Times New Roman"/>
                <w:bCs/>
                <w:iCs/>
                <w:sz w:val="24"/>
                <w:szCs w:val="24"/>
              </w:rPr>
            </w:pPr>
          </w:p>
          <w:p w:rsidR="00524C88" w:rsidRPr="00A76D51" w:rsidRDefault="00524C88" w:rsidP="00524C88">
            <w:pPr>
              <w:contextualSpacing/>
              <w:jc w:val="center"/>
              <w:rPr>
                <w:rFonts w:ascii="Times New Roman" w:eastAsia="Calibri" w:hAnsi="Times New Roman" w:cs="Times New Roman"/>
                <w:sz w:val="24"/>
                <w:szCs w:val="24"/>
              </w:rPr>
            </w:pPr>
          </w:p>
        </w:tc>
      </w:tr>
      <w:tr w:rsidR="00524C88" w:rsidRPr="00A76D51" w:rsidTr="00500CBC">
        <w:tc>
          <w:tcPr>
            <w:tcW w:w="1615" w:type="dxa"/>
            <w:vMerge/>
            <w:vAlign w:val="center"/>
          </w:tcPr>
          <w:p w:rsidR="00524C88" w:rsidRPr="00A76D51" w:rsidRDefault="00524C88" w:rsidP="00524C88">
            <w:pPr>
              <w:contextualSpacing/>
              <w:jc w:val="center"/>
              <w:rPr>
                <w:rFonts w:ascii="Times New Roman" w:eastAsia="Calibri" w:hAnsi="Times New Roman" w:cs="Times New Roman"/>
                <w:sz w:val="24"/>
                <w:szCs w:val="24"/>
              </w:rPr>
            </w:pPr>
          </w:p>
        </w:tc>
        <w:tc>
          <w:tcPr>
            <w:tcW w:w="1994" w:type="dxa"/>
            <w:vMerge/>
            <w:vAlign w:val="center"/>
          </w:tcPr>
          <w:p w:rsidR="00524C88" w:rsidRPr="00A76D51" w:rsidRDefault="00524C88" w:rsidP="00524C88">
            <w:pPr>
              <w:contextualSpacing/>
              <w:jc w:val="center"/>
              <w:rPr>
                <w:rFonts w:ascii="Times New Roman" w:eastAsia="Calibri" w:hAnsi="Times New Roman" w:cs="Times New Roman"/>
                <w:sz w:val="24"/>
                <w:szCs w:val="24"/>
              </w:rPr>
            </w:pPr>
          </w:p>
        </w:tc>
        <w:tc>
          <w:tcPr>
            <w:tcW w:w="5897" w:type="dxa"/>
            <w:gridSpan w:val="3"/>
            <w:vAlign w:val="center"/>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1-4 классы</w:t>
            </w:r>
          </w:p>
          <w:p w:rsidR="00524C88" w:rsidRPr="00A76D51" w:rsidRDefault="00524C88" w:rsidP="00524C88">
            <w:pPr>
              <w:contextualSpacing/>
              <w:jc w:val="center"/>
              <w:rPr>
                <w:rFonts w:ascii="Times New Roman" w:eastAsia="Calibri" w:hAnsi="Times New Roman" w:cs="Times New Roman"/>
                <w:bCs/>
                <w:iCs/>
                <w:sz w:val="24"/>
                <w:szCs w:val="24"/>
              </w:rPr>
            </w:pPr>
          </w:p>
        </w:tc>
      </w:tr>
      <w:tr w:rsidR="00524C88" w:rsidRPr="00A76D51" w:rsidTr="00500CBC">
        <w:trPr>
          <w:gridAfter w:val="1"/>
          <w:wAfter w:w="7" w:type="dxa"/>
        </w:trPr>
        <w:tc>
          <w:tcPr>
            <w:tcW w:w="1615" w:type="dxa"/>
          </w:tcPr>
          <w:p w:rsidR="00524C88" w:rsidRPr="00A76D51" w:rsidRDefault="00524C88" w:rsidP="00524C88">
            <w:pPr>
              <w:ind w:right="-119"/>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22 сентября</w:t>
            </w:r>
          </w:p>
        </w:tc>
        <w:tc>
          <w:tcPr>
            <w:tcW w:w="1994"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Всемирный день без автомобиля.</w:t>
            </w:r>
          </w:p>
        </w:tc>
        <w:tc>
          <w:tcPr>
            <w:tcW w:w="2878" w:type="dxa"/>
          </w:tcPr>
          <w:p w:rsidR="00524C88" w:rsidRPr="00A76D51" w:rsidRDefault="00524C88" w:rsidP="003753F2">
            <w:pPr>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Выпуск тематической газеты </w:t>
            </w:r>
          </w:p>
          <w:p w:rsidR="00524C88" w:rsidRPr="00A76D51" w:rsidRDefault="00524C88" w:rsidP="003753F2">
            <w:pPr>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«Чистый воздух – здоровое поколение»</w:t>
            </w:r>
          </w:p>
          <w:p w:rsidR="00524C88" w:rsidRPr="00A76D51" w:rsidRDefault="00524C88" w:rsidP="007C7C0E">
            <w:pPr>
              <w:contextualSpacing/>
              <w:rPr>
                <w:rFonts w:ascii="Times New Roman" w:eastAsia="Calibri" w:hAnsi="Times New Roman" w:cs="Times New Roman"/>
                <w:sz w:val="24"/>
                <w:szCs w:val="24"/>
              </w:rPr>
            </w:pPr>
          </w:p>
        </w:tc>
        <w:tc>
          <w:tcPr>
            <w:tcW w:w="3012"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Подготовка и </w:t>
            </w:r>
            <w:r w:rsidR="002247CD">
              <w:rPr>
                <w:rFonts w:ascii="Times New Roman" w:eastAsia="Calibri" w:hAnsi="Times New Roman" w:cs="Times New Roman"/>
                <w:sz w:val="24"/>
                <w:szCs w:val="24"/>
              </w:rPr>
              <w:t xml:space="preserve">презентация </w:t>
            </w:r>
            <w:r w:rsidRPr="00A76D51">
              <w:rPr>
                <w:rFonts w:ascii="Times New Roman" w:eastAsia="Calibri" w:hAnsi="Times New Roman" w:cs="Times New Roman"/>
                <w:sz w:val="24"/>
                <w:szCs w:val="24"/>
              </w:rPr>
              <w:t xml:space="preserve">сказки </w:t>
            </w:r>
          </w:p>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«Мир без автомобиля»</w:t>
            </w:r>
          </w:p>
          <w:p w:rsidR="00524C88" w:rsidRPr="00A76D51" w:rsidRDefault="00524C88" w:rsidP="00524C88">
            <w:pPr>
              <w:contextualSpacing/>
              <w:jc w:val="center"/>
              <w:rPr>
                <w:rFonts w:ascii="Times New Roman" w:eastAsia="Calibri" w:hAnsi="Times New Roman" w:cs="Times New Roman"/>
                <w:sz w:val="24"/>
                <w:szCs w:val="24"/>
              </w:rPr>
            </w:pPr>
          </w:p>
        </w:tc>
      </w:tr>
      <w:tr w:rsidR="00524C88" w:rsidRPr="00A76D51" w:rsidTr="00500CBC">
        <w:trPr>
          <w:gridAfter w:val="1"/>
          <w:wAfter w:w="7" w:type="dxa"/>
        </w:trPr>
        <w:tc>
          <w:tcPr>
            <w:tcW w:w="1615" w:type="dxa"/>
          </w:tcPr>
          <w:p w:rsidR="00524C88" w:rsidRPr="00A76D51" w:rsidRDefault="00524C88" w:rsidP="00524C88">
            <w:pPr>
              <w:ind w:right="-119"/>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27 сентября </w:t>
            </w:r>
          </w:p>
        </w:tc>
        <w:tc>
          <w:tcPr>
            <w:tcW w:w="1994"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Всемирный день туризма</w:t>
            </w:r>
          </w:p>
        </w:tc>
        <w:tc>
          <w:tcPr>
            <w:tcW w:w="2878" w:type="dxa"/>
          </w:tcPr>
          <w:p w:rsidR="00524C88" w:rsidRPr="00A76D51" w:rsidRDefault="00524C88" w:rsidP="003753F2">
            <w:pPr>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Конкурс фотографий и рисунков </w:t>
            </w:r>
          </w:p>
          <w:p w:rsidR="00524C88" w:rsidRPr="00A76D51" w:rsidRDefault="00524C88" w:rsidP="003753F2">
            <w:pPr>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«Я  - турист»</w:t>
            </w:r>
          </w:p>
          <w:p w:rsidR="003753F2" w:rsidRDefault="003753F2" w:rsidP="003753F2">
            <w:pPr>
              <w:contextualSpacing/>
              <w:rPr>
                <w:rFonts w:ascii="Times New Roman" w:eastAsia="Calibri" w:hAnsi="Times New Roman" w:cs="Times New Roman"/>
                <w:sz w:val="24"/>
                <w:szCs w:val="24"/>
              </w:rPr>
            </w:pPr>
          </w:p>
          <w:p w:rsidR="00524C88" w:rsidRPr="00A76D51" w:rsidRDefault="003753F2" w:rsidP="007C7C0E">
            <w:pPr>
              <w:contextualSpacing/>
              <w:rPr>
                <w:rFonts w:ascii="Times New Roman" w:eastAsia="Calibri" w:hAnsi="Times New Roman" w:cs="Times New Roman"/>
                <w:sz w:val="24"/>
                <w:szCs w:val="24"/>
              </w:rPr>
            </w:pPr>
            <w:r>
              <w:rPr>
                <w:rFonts w:ascii="Times New Roman" w:eastAsia="Calibri" w:hAnsi="Times New Roman" w:cs="Times New Roman"/>
                <w:sz w:val="24"/>
                <w:szCs w:val="24"/>
              </w:rPr>
              <w:t>Экскурсия</w:t>
            </w:r>
            <w:r w:rsidR="00524C88" w:rsidRPr="00A76D51">
              <w:rPr>
                <w:rFonts w:ascii="Times New Roman" w:eastAsia="Calibri" w:hAnsi="Times New Roman" w:cs="Times New Roman"/>
                <w:sz w:val="24"/>
                <w:szCs w:val="24"/>
              </w:rPr>
              <w:t xml:space="preserve"> по родному селу</w:t>
            </w:r>
          </w:p>
        </w:tc>
        <w:tc>
          <w:tcPr>
            <w:tcW w:w="3012" w:type="dxa"/>
          </w:tcPr>
          <w:p w:rsidR="00524C88" w:rsidRPr="00A76D51" w:rsidRDefault="00583E9D" w:rsidP="00561F10">
            <w:pPr>
              <w:numPr>
                <w:ilvl w:val="0"/>
                <w:numId w:val="83"/>
              </w:numPr>
              <w:ind w:left="397"/>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Виртуальная экскурсия по Золотому кольцу России</w:t>
            </w:r>
          </w:p>
          <w:p w:rsidR="00524C88" w:rsidRPr="00A76D51" w:rsidRDefault="00524C88" w:rsidP="00524C88">
            <w:pPr>
              <w:ind w:left="397"/>
              <w:contextualSpacing/>
              <w:rPr>
                <w:rFonts w:ascii="Times New Roman" w:eastAsia="Calibri" w:hAnsi="Times New Roman" w:cs="Times New Roman"/>
                <w:sz w:val="24"/>
                <w:szCs w:val="24"/>
              </w:rPr>
            </w:pPr>
          </w:p>
        </w:tc>
      </w:tr>
      <w:tr w:rsidR="00524C88" w:rsidRPr="00A76D51" w:rsidTr="00500CBC">
        <w:trPr>
          <w:gridAfter w:val="1"/>
          <w:wAfter w:w="7" w:type="dxa"/>
        </w:trPr>
        <w:tc>
          <w:tcPr>
            <w:tcW w:w="1615"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 xml:space="preserve">4 </w:t>
            </w:r>
          </w:p>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октября </w:t>
            </w:r>
          </w:p>
        </w:tc>
        <w:tc>
          <w:tcPr>
            <w:tcW w:w="1994"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Всемирный день защиты животных</w:t>
            </w:r>
          </w:p>
        </w:tc>
        <w:tc>
          <w:tcPr>
            <w:tcW w:w="2878" w:type="dxa"/>
          </w:tcPr>
          <w:p w:rsidR="00524C88" w:rsidRPr="00A76D51" w:rsidRDefault="00524C88" w:rsidP="003753F2">
            <w:pPr>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Конкурс хореографических композиций</w:t>
            </w:r>
          </w:p>
          <w:p w:rsidR="00524C88" w:rsidRPr="00A76D51" w:rsidRDefault="00524C88" w:rsidP="003753F2">
            <w:pPr>
              <w:ind w:left="295"/>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Я сегодня…»</w:t>
            </w:r>
          </w:p>
          <w:p w:rsidR="00524C88" w:rsidRPr="003753F2" w:rsidRDefault="003753F2" w:rsidP="003753F2">
            <w:pPr>
              <w:contextualSpacing/>
              <w:rPr>
                <w:rFonts w:ascii="Times New Roman" w:eastAsia="Calibri" w:hAnsi="Times New Roman" w:cs="Times New Roman"/>
                <w:i/>
                <w:sz w:val="24"/>
                <w:szCs w:val="24"/>
              </w:rPr>
            </w:pPr>
            <w:r w:rsidRPr="003753F2">
              <w:rPr>
                <w:rFonts w:ascii="Times New Roman" w:eastAsia="Calibri" w:hAnsi="Times New Roman" w:cs="Times New Roman"/>
                <w:i/>
                <w:sz w:val="24"/>
                <w:szCs w:val="24"/>
              </w:rPr>
              <w:t>(Дети паро</w:t>
            </w:r>
            <w:r w:rsidR="00524C88" w:rsidRPr="003753F2">
              <w:rPr>
                <w:rFonts w:ascii="Times New Roman" w:eastAsia="Calibri" w:hAnsi="Times New Roman" w:cs="Times New Roman"/>
                <w:i/>
                <w:sz w:val="24"/>
                <w:szCs w:val="24"/>
              </w:rPr>
              <w:t>дируют животн</w:t>
            </w:r>
            <w:r w:rsidR="001F6D32" w:rsidRPr="003753F2">
              <w:rPr>
                <w:rFonts w:ascii="Times New Roman" w:eastAsia="Calibri" w:hAnsi="Times New Roman" w:cs="Times New Roman"/>
                <w:i/>
                <w:sz w:val="24"/>
                <w:szCs w:val="24"/>
              </w:rPr>
              <w:t>ых в танцевальных композициях.)</w:t>
            </w:r>
          </w:p>
          <w:p w:rsidR="003753F2" w:rsidRDefault="003753F2" w:rsidP="003753F2">
            <w:pPr>
              <w:contextualSpacing/>
              <w:rPr>
                <w:rFonts w:ascii="Times New Roman" w:eastAsia="Calibri" w:hAnsi="Times New Roman" w:cs="Times New Roman"/>
                <w:sz w:val="24"/>
                <w:szCs w:val="24"/>
              </w:rPr>
            </w:pPr>
          </w:p>
          <w:p w:rsidR="00524C88" w:rsidRPr="00A76D51" w:rsidRDefault="00524C88" w:rsidP="003753F2">
            <w:pPr>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Выставка фотографий</w:t>
            </w:r>
          </w:p>
          <w:p w:rsidR="00524C88" w:rsidRPr="00A76D51" w:rsidRDefault="00524C88" w:rsidP="003753F2">
            <w:pPr>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«Моё любимое домашнее животное»</w:t>
            </w:r>
          </w:p>
        </w:tc>
        <w:tc>
          <w:tcPr>
            <w:tcW w:w="3012" w:type="dxa"/>
          </w:tcPr>
          <w:p w:rsidR="00524C88" w:rsidRPr="00A76D51" w:rsidRDefault="003753F2" w:rsidP="00524C88">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Изготовление и развешивание в</w:t>
            </w:r>
            <w:r w:rsidR="002247CD">
              <w:rPr>
                <w:rFonts w:ascii="Times New Roman" w:eastAsia="Calibri" w:hAnsi="Times New Roman" w:cs="Times New Roman"/>
                <w:sz w:val="24"/>
                <w:szCs w:val="24"/>
              </w:rPr>
              <w:t xml:space="preserve"> школьной</w:t>
            </w:r>
            <w:r>
              <w:rPr>
                <w:rFonts w:ascii="Times New Roman" w:eastAsia="Calibri" w:hAnsi="Times New Roman" w:cs="Times New Roman"/>
                <w:sz w:val="24"/>
                <w:szCs w:val="24"/>
              </w:rPr>
              <w:t xml:space="preserve"> роще кормушек</w:t>
            </w:r>
            <w:r w:rsidR="00524C88" w:rsidRPr="00A76D51">
              <w:rPr>
                <w:rFonts w:ascii="Times New Roman" w:eastAsia="Calibri" w:hAnsi="Times New Roman" w:cs="Times New Roman"/>
                <w:sz w:val="24"/>
                <w:szCs w:val="24"/>
              </w:rPr>
              <w:t xml:space="preserve"> для птиц</w:t>
            </w:r>
          </w:p>
        </w:tc>
      </w:tr>
      <w:tr w:rsidR="00524C88" w:rsidRPr="00A76D51" w:rsidTr="00500CBC">
        <w:trPr>
          <w:gridAfter w:val="1"/>
          <w:wAfter w:w="7" w:type="dxa"/>
        </w:trPr>
        <w:tc>
          <w:tcPr>
            <w:tcW w:w="1615"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31 октября </w:t>
            </w:r>
          </w:p>
        </w:tc>
        <w:tc>
          <w:tcPr>
            <w:tcW w:w="1994"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Международный день моря</w:t>
            </w:r>
          </w:p>
        </w:tc>
        <w:tc>
          <w:tcPr>
            <w:tcW w:w="2878" w:type="dxa"/>
          </w:tcPr>
          <w:p w:rsidR="00524C88" w:rsidRPr="00A76D51" w:rsidRDefault="00524C88" w:rsidP="003753F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Посещение </w:t>
            </w:r>
            <w:r w:rsidR="003753F2">
              <w:rPr>
                <w:rFonts w:ascii="Times New Roman" w:eastAsia="Calibri" w:hAnsi="Times New Roman" w:cs="Times New Roman"/>
                <w:sz w:val="24"/>
                <w:szCs w:val="24"/>
              </w:rPr>
              <w:t>сельской библиотеки</w:t>
            </w:r>
            <w:r w:rsidRPr="00A76D51">
              <w:rPr>
                <w:rFonts w:ascii="Times New Roman" w:eastAsia="Calibri" w:hAnsi="Times New Roman" w:cs="Times New Roman"/>
                <w:sz w:val="24"/>
                <w:szCs w:val="24"/>
              </w:rPr>
              <w:t xml:space="preserve"> с целью изучения книг «О морях и океанах»</w:t>
            </w:r>
          </w:p>
        </w:tc>
        <w:tc>
          <w:tcPr>
            <w:tcW w:w="3012"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Создание своеобразной карты Азовского моря с помощью фотографий с побережья </w:t>
            </w:r>
          </w:p>
        </w:tc>
      </w:tr>
      <w:tr w:rsidR="00524C88" w:rsidRPr="00A76D51" w:rsidTr="00500CBC">
        <w:trPr>
          <w:gridAfter w:val="1"/>
          <w:wAfter w:w="7" w:type="dxa"/>
        </w:trPr>
        <w:tc>
          <w:tcPr>
            <w:tcW w:w="1615"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1 </w:t>
            </w:r>
          </w:p>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декабря </w:t>
            </w:r>
          </w:p>
        </w:tc>
        <w:tc>
          <w:tcPr>
            <w:tcW w:w="1994"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Всемирный день борьбы со СПИДом</w:t>
            </w:r>
          </w:p>
        </w:tc>
        <w:tc>
          <w:tcPr>
            <w:tcW w:w="2878"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Агитбригада </w:t>
            </w:r>
          </w:p>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«Что мы знаем о СПИДе»</w:t>
            </w:r>
          </w:p>
        </w:tc>
        <w:tc>
          <w:tcPr>
            <w:tcW w:w="3012"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Подготовка агитбригады</w:t>
            </w:r>
          </w:p>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«Что мы знаем о СПИДе»</w:t>
            </w:r>
          </w:p>
        </w:tc>
      </w:tr>
      <w:tr w:rsidR="00524C88" w:rsidRPr="00A76D51" w:rsidTr="00500CBC">
        <w:trPr>
          <w:gridAfter w:val="1"/>
          <w:wAfter w:w="7" w:type="dxa"/>
        </w:trPr>
        <w:tc>
          <w:tcPr>
            <w:tcW w:w="1615"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11 </w:t>
            </w:r>
          </w:p>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января </w:t>
            </w:r>
          </w:p>
        </w:tc>
        <w:tc>
          <w:tcPr>
            <w:tcW w:w="1994"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День заповедников и национальных парков</w:t>
            </w:r>
          </w:p>
        </w:tc>
        <w:tc>
          <w:tcPr>
            <w:tcW w:w="2878"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Выставка рисунков «Животные и растения Красной книги»</w:t>
            </w:r>
          </w:p>
        </w:tc>
        <w:tc>
          <w:tcPr>
            <w:tcW w:w="3012" w:type="dxa"/>
          </w:tcPr>
          <w:p w:rsidR="00524C88" w:rsidRPr="00A76D51" w:rsidRDefault="003753F2" w:rsidP="00524C88">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Виртуальные экскурсии по заповедникам России</w:t>
            </w:r>
          </w:p>
        </w:tc>
      </w:tr>
      <w:tr w:rsidR="00524C88" w:rsidRPr="00A76D51" w:rsidTr="00500CBC">
        <w:trPr>
          <w:gridAfter w:val="1"/>
          <w:wAfter w:w="7" w:type="dxa"/>
        </w:trPr>
        <w:tc>
          <w:tcPr>
            <w:tcW w:w="1615"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1 </w:t>
            </w:r>
          </w:p>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марта</w:t>
            </w:r>
          </w:p>
        </w:tc>
        <w:tc>
          <w:tcPr>
            <w:tcW w:w="1994"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День борьбы с наркоманией</w:t>
            </w:r>
          </w:p>
        </w:tc>
        <w:tc>
          <w:tcPr>
            <w:tcW w:w="2878"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Рисуем плакат «Нет-вредным привычкам»</w:t>
            </w:r>
          </w:p>
        </w:tc>
        <w:tc>
          <w:tcPr>
            <w:tcW w:w="3012"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Конкурс физминуток</w:t>
            </w:r>
          </w:p>
        </w:tc>
      </w:tr>
    </w:tbl>
    <w:tbl>
      <w:tblPr>
        <w:tblStyle w:val="13"/>
        <w:tblpPr w:leftFromText="180" w:rightFromText="180" w:vertAnchor="text" w:horzAnchor="margin" w:tblpY="154"/>
        <w:tblW w:w="9593" w:type="dxa"/>
        <w:tblLook w:val="04A0"/>
      </w:tblPr>
      <w:tblGrid>
        <w:gridCol w:w="1699"/>
        <w:gridCol w:w="2098"/>
        <w:gridCol w:w="2471"/>
        <w:gridCol w:w="3325"/>
      </w:tblGrid>
      <w:tr w:rsidR="001F6D32" w:rsidRPr="00A76D51" w:rsidTr="00733983">
        <w:trPr>
          <w:trHeight w:val="2176"/>
        </w:trPr>
        <w:tc>
          <w:tcPr>
            <w:tcW w:w="1699"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апреля </w:t>
            </w:r>
          </w:p>
        </w:tc>
        <w:tc>
          <w:tcPr>
            <w:tcW w:w="2098"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Международный день птиц</w:t>
            </w:r>
          </w:p>
        </w:tc>
        <w:tc>
          <w:tcPr>
            <w:tcW w:w="2471" w:type="dxa"/>
          </w:tcPr>
          <w:p w:rsidR="001F6D32" w:rsidRPr="00A76D51" w:rsidRDefault="003753F2" w:rsidP="003753F2">
            <w:pPr>
              <w:contextualSpacing/>
              <w:rPr>
                <w:rFonts w:ascii="Times New Roman" w:eastAsia="Calibri" w:hAnsi="Times New Roman" w:cs="Times New Roman"/>
                <w:sz w:val="24"/>
                <w:szCs w:val="24"/>
              </w:rPr>
            </w:pPr>
            <w:r>
              <w:rPr>
                <w:rFonts w:ascii="Times New Roman" w:eastAsia="Calibri" w:hAnsi="Times New Roman" w:cs="Times New Roman"/>
                <w:sz w:val="24"/>
                <w:szCs w:val="24"/>
              </w:rPr>
              <w:t>Экскурсия в школьную рощу</w:t>
            </w:r>
            <w:r w:rsidR="001F6D32" w:rsidRPr="00A76D51">
              <w:rPr>
                <w:rFonts w:ascii="Times New Roman" w:eastAsia="Calibri" w:hAnsi="Times New Roman" w:cs="Times New Roman"/>
                <w:sz w:val="24"/>
                <w:szCs w:val="24"/>
              </w:rPr>
              <w:t>, «Какие птички у нас живут»</w:t>
            </w:r>
            <w:r>
              <w:rPr>
                <w:rFonts w:ascii="Times New Roman" w:eastAsia="Calibri" w:hAnsi="Times New Roman" w:cs="Times New Roman"/>
                <w:sz w:val="24"/>
                <w:szCs w:val="24"/>
              </w:rPr>
              <w:t>.</w:t>
            </w:r>
          </w:p>
          <w:p w:rsidR="001F6D32" w:rsidRPr="00A76D51" w:rsidRDefault="001F6D32" w:rsidP="003753F2">
            <w:pPr>
              <w:ind w:left="12"/>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Конкурс детской песни </w:t>
            </w:r>
          </w:p>
          <w:p w:rsidR="001F6D32" w:rsidRPr="00A76D51" w:rsidRDefault="001F6D32" w:rsidP="003753F2">
            <w:pPr>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«Мы поём как птички»</w:t>
            </w:r>
          </w:p>
        </w:tc>
        <w:tc>
          <w:tcPr>
            <w:tcW w:w="3325" w:type="dxa"/>
          </w:tcPr>
          <w:p w:rsidR="001F6D32" w:rsidRPr="00A76D51" w:rsidRDefault="002247CD" w:rsidP="001F6D32">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Изготовление </w:t>
            </w:r>
            <w:r w:rsidR="001F6D32" w:rsidRPr="00A76D51">
              <w:rPr>
                <w:rFonts w:ascii="Times New Roman" w:eastAsia="Calibri" w:hAnsi="Times New Roman" w:cs="Times New Roman"/>
                <w:sz w:val="24"/>
                <w:szCs w:val="24"/>
              </w:rPr>
              <w:t>скворечников</w:t>
            </w:r>
            <w:r>
              <w:rPr>
                <w:rFonts w:ascii="Times New Roman" w:eastAsia="Calibri" w:hAnsi="Times New Roman" w:cs="Times New Roman"/>
                <w:sz w:val="24"/>
                <w:szCs w:val="24"/>
              </w:rPr>
              <w:t xml:space="preserve"> и развешивание их </w:t>
            </w:r>
            <w:r w:rsidR="001F6D32" w:rsidRPr="00A76D51">
              <w:rPr>
                <w:rFonts w:ascii="Times New Roman" w:eastAsia="Calibri" w:hAnsi="Times New Roman" w:cs="Times New Roman"/>
                <w:sz w:val="24"/>
                <w:szCs w:val="24"/>
              </w:rPr>
              <w:t xml:space="preserve"> </w:t>
            </w:r>
          </w:p>
          <w:p w:rsidR="001F6D32" w:rsidRPr="00A76D51" w:rsidRDefault="002247CD" w:rsidP="001F6D32">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в школьной роще</w:t>
            </w:r>
          </w:p>
        </w:tc>
      </w:tr>
      <w:tr w:rsidR="001F6D32" w:rsidRPr="00A76D51" w:rsidTr="00733983">
        <w:trPr>
          <w:trHeight w:val="814"/>
        </w:trPr>
        <w:tc>
          <w:tcPr>
            <w:tcW w:w="1699"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7 </w:t>
            </w:r>
          </w:p>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апреля </w:t>
            </w:r>
          </w:p>
        </w:tc>
        <w:tc>
          <w:tcPr>
            <w:tcW w:w="2098"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Всемирный день здоровья</w:t>
            </w:r>
          </w:p>
        </w:tc>
        <w:tc>
          <w:tcPr>
            <w:tcW w:w="2471"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«Весёлые старты»</w:t>
            </w:r>
          </w:p>
        </w:tc>
        <w:tc>
          <w:tcPr>
            <w:tcW w:w="3325"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Подготовка и проведение тематической линейки </w:t>
            </w:r>
          </w:p>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«Мы выбираем здоровье»</w:t>
            </w:r>
          </w:p>
        </w:tc>
      </w:tr>
      <w:tr w:rsidR="001F6D32" w:rsidRPr="00A76D51" w:rsidTr="00733983">
        <w:trPr>
          <w:trHeight w:val="533"/>
        </w:trPr>
        <w:tc>
          <w:tcPr>
            <w:tcW w:w="1699"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22</w:t>
            </w:r>
          </w:p>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апреля </w:t>
            </w:r>
          </w:p>
        </w:tc>
        <w:tc>
          <w:tcPr>
            <w:tcW w:w="2098"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Всемирный день Земли</w:t>
            </w:r>
          </w:p>
        </w:tc>
        <w:tc>
          <w:tcPr>
            <w:tcW w:w="2471" w:type="dxa"/>
          </w:tcPr>
          <w:p w:rsidR="001F6D32" w:rsidRPr="00A76D51" w:rsidRDefault="001F6D32" w:rsidP="001F6D32">
            <w:pPr>
              <w:contextualSpacing/>
              <w:jc w:val="center"/>
              <w:rPr>
                <w:rFonts w:ascii="Times New Roman" w:eastAsia="Calibri" w:hAnsi="Times New Roman" w:cs="Times New Roman"/>
                <w:sz w:val="24"/>
                <w:szCs w:val="24"/>
              </w:rPr>
            </w:pPr>
          </w:p>
        </w:tc>
        <w:tc>
          <w:tcPr>
            <w:tcW w:w="3325" w:type="dxa"/>
          </w:tcPr>
          <w:p w:rsidR="001F6D32" w:rsidRPr="00A76D51" w:rsidRDefault="002247CD" w:rsidP="001F6D32">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Благоустройство школьного двора</w:t>
            </w:r>
            <w:r w:rsidR="001F6D32" w:rsidRPr="00A76D51">
              <w:rPr>
                <w:rFonts w:ascii="Times New Roman" w:eastAsia="Calibri" w:hAnsi="Times New Roman" w:cs="Times New Roman"/>
                <w:sz w:val="24"/>
                <w:szCs w:val="24"/>
              </w:rPr>
              <w:t xml:space="preserve"> (уборка территории)</w:t>
            </w:r>
          </w:p>
        </w:tc>
      </w:tr>
      <w:tr w:rsidR="001F6D32" w:rsidRPr="00A76D51" w:rsidTr="00733983">
        <w:trPr>
          <w:trHeight w:val="1362"/>
        </w:trPr>
        <w:tc>
          <w:tcPr>
            <w:tcW w:w="1699"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26 </w:t>
            </w:r>
          </w:p>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апреля</w:t>
            </w:r>
          </w:p>
        </w:tc>
        <w:tc>
          <w:tcPr>
            <w:tcW w:w="2098"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День памяти, погибших в радиационных авариях и катастрофах</w:t>
            </w:r>
          </w:p>
        </w:tc>
        <w:tc>
          <w:tcPr>
            <w:tcW w:w="2471"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Просмотр видеороликов и мультфильмов по ПДД</w:t>
            </w:r>
          </w:p>
        </w:tc>
        <w:tc>
          <w:tcPr>
            <w:tcW w:w="3325"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Экскурсия по селу «Дорожные знаки»</w:t>
            </w:r>
          </w:p>
        </w:tc>
      </w:tr>
      <w:tr w:rsidR="001F6D32" w:rsidRPr="00A76D51" w:rsidTr="00733983">
        <w:trPr>
          <w:trHeight w:val="799"/>
        </w:trPr>
        <w:tc>
          <w:tcPr>
            <w:tcW w:w="1699"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22 </w:t>
            </w:r>
          </w:p>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мая </w:t>
            </w:r>
          </w:p>
        </w:tc>
        <w:tc>
          <w:tcPr>
            <w:tcW w:w="2098"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День биологического развития</w:t>
            </w:r>
          </w:p>
        </w:tc>
        <w:tc>
          <w:tcPr>
            <w:tcW w:w="2471" w:type="dxa"/>
          </w:tcPr>
          <w:p w:rsidR="001F6D32" w:rsidRPr="00A76D51" w:rsidRDefault="001F6D32" w:rsidP="001F6D32">
            <w:pPr>
              <w:contextualSpacing/>
              <w:jc w:val="center"/>
              <w:rPr>
                <w:rFonts w:ascii="Times New Roman" w:eastAsia="Calibri" w:hAnsi="Times New Roman" w:cs="Times New Roman"/>
                <w:sz w:val="24"/>
                <w:szCs w:val="24"/>
              </w:rPr>
            </w:pPr>
          </w:p>
        </w:tc>
        <w:tc>
          <w:tcPr>
            <w:tcW w:w="3325" w:type="dxa"/>
          </w:tcPr>
          <w:p w:rsidR="001F6D32" w:rsidRPr="00A76D51" w:rsidRDefault="001F6D32" w:rsidP="001F6D32">
            <w:pPr>
              <w:contextualSpacing/>
              <w:jc w:val="center"/>
              <w:rPr>
                <w:rFonts w:ascii="Times New Roman" w:eastAsia="Calibri" w:hAnsi="Times New Roman" w:cs="Times New Roman"/>
                <w:sz w:val="24"/>
                <w:szCs w:val="24"/>
              </w:rPr>
            </w:pPr>
          </w:p>
        </w:tc>
      </w:tr>
    </w:tbl>
    <w:p w:rsidR="00524C88" w:rsidRPr="00A76D51" w:rsidRDefault="00524C88" w:rsidP="00524C88">
      <w:pPr>
        <w:spacing w:after="0" w:line="240" w:lineRule="auto"/>
        <w:contextualSpacing/>
        <w:rPr>
          <w:rFonts w:ascii="Times New Roman" w:eastAsia="Calibri" w:hAnsi="Times New Roman" w:cs="Times New Roman"/>
          <w:sz w:val="24"/>
          <w:szCs w:val="24"/>
        </w:rPr>
      </w:pPr>
    </w:p>
    <w:p w:rsidR="002247CD" w:rsidRDefault="002247CD" w:rsidP="00524C88">
      <w:pPr>
        <w:keepNext/>
        <w:keepLines/>
        <w:spacing w:before="200" w:after="0"/>
        <w:outlineLvl w:val="2"/>
        <w:rPr>
          <w:rFonts w:ascii="Times New Roman" w:eastAsia="Times New Roman" w:hAnsi="Times New Roman" w:cs="Times New Roman"/>
          <w:b/>
          <w:bCs/>
          <w:color w:val="000000"/>
          <w:sz w:val="24"/>
          <w:szCs w:val="24"/>
        </w:rPr>
      </w:pPr>
      <w:bookmarkStart w:id="59" w:name="_Toc536170552"/>
    </w:p>
    <w:p w:rsidR="002247CD" w:rsidRDefault="002247CD" w:rsidP="00524C88">
      <w:pPr>
        <w:keepNext/>
        <w:keepLines/>
        <w:spacing w:before="200" w:after="0"/>
        <w:outlineLvl w:val="2"/>
        <w:rPr>
          <w:rFonts w:ascii="Times New Roman" w:eastAsia="Times New Roman" w:hAnsi="Times New Roman" w:cs="Times New Roman"/>
          <w:b/>
          <w:bCs/>
          <w:color w:val="000000"/>
          <w:sz w:val="24"/>
          <w:szCs w:val="24"/>
        </w:rPr>
      </w:pPr>
    </w:p>
    <w:p w:rsidR="002247CD" w:rsidRDefault="002247CD" w:rsidP="00524C88">
      <w:pPr>
        <w:keepNext/>
        <w:keepLines/>
        <w:spacing w:before="200" w:after="0"/>
        <w:outlineLvl w:val="2"/>
        <w:rPr>
          <w:rFonts w:ascii="Times New Roman" w:eastAsia="Times New Roman" w:hAnsi="Times New Roman" w:cs="Times New Roman"/>
          <w:b/>
          <w:bCs/>
          <w:color w:val="000000"/>
          <w:sz w:val="24"/>
          <w:szCs w:val="24"/>
        </w:rPr>
      </w:pPr>
    </w:p>
    <w:p w:rsidR="00117882" w:rsidRDefault="00117882" w:rsidP="00524C88">
      <w:pPr>
        <w:keepNext/>
        <w:keepLines/>
        <w:spacing w:before="200" w:after="0"/>
        <w:outlineLvl w:val="2"/>
        <w:rPr>
          <w:rFonts w:ascii="Times New Roman" w:eastAsia="Times New Roman" w:hAnsi="Times New Roman" w:cs="Times New Roman"/>
          <w:b/>
          <w:bCs/>
          <w:color w:val="000000"/>
          <w:sz w:val="24"/>
          <w:szCs w:val="24"/>
        </w:rPr>
      </w:pPr>
    </w:p>
    <w:p w:rsidR="00117882" w:rsidRDefault="00117882" w:rsidP="00524C88">
      <w:pPr>
        <w:keepNext/>
        <w:keepLines/>
        <w:spacing w:before="200" w:after="0"/>
        <w:outlineLvl w:val="2"/>
        <w:rPr>
          <w:rFonts w:ascii="Times New Roman" w:eastAsia="Times New Roman" w:hAnsi="Times New Roman" w:cs="Times New Roman"/>
          <w:b/>
          <w:bCs/>
          <w:color w:val="000000"/>
          <w:sz w:val="24"/>
          <w:szCs w:val="24"/>
        </w:rPr>
      </w:pPr>
    </w:p>
    <w:p w:rsidR="00117882" w:rsidRDefault="00117882" w:rsidP="00524C88">
      <w:pPr>
        <w:keepNext/>
        <w:keepLines/>
        <w:spacing w:before="200" w:after="0"/>
        <w:outlineLvl w:val="2"/>
        <w:rPr>
          <w:rFonts w:ascii="Times New Roman" w:eastAsia="Times New Roman" w:hAnsi="Times New Roman" w:cs="Times New Roman"/>
          <w:b/>
          <w:bCs/>
          <w:color w:val="000000"/>
          <w:sz w:val="24"/>
          <w:szCs w:val="24"/>
        </w:rPr>
      </w:pPr>
    </w:p>
    <w:p w:rsidR="00117882" w:rsidRDefault="00117882" w:rsidP="00524C88">
      <w:pPr>
        <w:keepNext/>
        <w:keepLines/>
        <w:spacing w:before="200" w:after="0"/>
        <w:outlineLvl w:val="2"/>
        <w:rPr>
          <w:rFonts w:ascii="Times New Roman" w:eastAsia="Times New Roman" w:hAnsi="Times New Roman" w:cs="Times New Roman"/>
          <w:b/>
          <w:bCs/>
          <w:color w:val="000000"/>
          <w:sz w:val="24"/>
          <w:szCs w:val="24"/>
        </w:rPr>
      </w:pPr>
    </w:p>
    <w:p w:rsidR="00117882" w:rsidRDefault="00117882" w:rsidP="00524C88">
      <w:pPr>
        <w:keepNext/>
        <w:keepLines/>
        <w:spacing w:before="200" w:after="0"/>
        <w:outlineLvl w:val="2"/>
        <w:rPr>
          <w:rFonts w:ascii="Times New Roman" w:eastAsia="Times New Roman" w:hAnsi="Times New Roman" w:cs="Times New Roman"/>
          <w:b/>
          <w:bCs/>
          <w:color w:val="000000"/>
          <w:sz w:val="24"/>
          <w:szCs w:val="24"/>
        </w:rPr>
      </w:pPr>
    </w:p>
    <w:p w:rsidR="00117882" w:rsidRDefault="00117882" w:rsidP="00524C88">
      <w:pPr>
        <w:keepNext/>
        <w:keepLines/>
        <w:spacing w:before="200" w:after="0"/>
        <w:outlineLvl w:val="2"/>
        <w:rPr>
          <w:rFonts w:ascii="Times New Roman" w:eastAsia="Times New Roman" w:hAnsi="Times New Roman" w:cs="Times New Roman"/>
          <w:b/>
          <w:bCs/>
          <w:color w:val="000000"/>
          <w:sz w:val="24"/>
          <w:szCs w:val="24"/>
        </w:rPr>
      </w:pPr>
    </w:p>
    <w:p w:rsidR="00500CBC" w:rsidRDefault="00500CBC" w:rsidP="00524C88">
      <w:pPr>
        <w:keepNext/>
        <w:keepLines/>
        <w:spacing w:before="200" w:after="0"/>
        <w:outlineLvl w:val="2"/>
        <w:rPr>
          <w:rFonts w:ascii="Times New Roman" w:eastAsia="Times New Roman" w:hAnsi="Times New Roman" w:cs="Times New Roman"/>
          <w:b/>
          <w:bCs/>
          <w:color w:val="000000"/>
          <w:sz w:val="24"/>
          <w:szCs w:val="24"/>
        </w:rPr>
      </w:pPr>
    </w:p>
    <w:p w:rsidR="002E2CDA" w:rsidRDefault="002E2CDA" w:rsidP="001C1DDE">
      <w:pPr>
        <w:tabs>
          <w:tab w:val="left" w:pos="916"/>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spacing w:line="240" w:lineRule="auto"/>
        <w:ind w:right="158"/>
        <w:jc w:val="both"/>
        <w:rPr>
          <w:rFonts w:ascii="Times New Roman" w:eastAsia="Times New Roman" w:hAnsi="Times New Roman" w:cs="Times New Roman"/>
          <w:b/>
          <w:bCs/>
          <w:color w:val="000000"/>
          <w:sz w:val="24"/>
          <w:szCs w:val="24"/>
        </w:rPr>
      </w:pPr>
    </w:p>
    <w:p w:rsidR="002E2CDA" w:rsidRDefault="002E2CDA" w:rsidP="001C1DDE">
      <w:pPr>
        <w:tabs>
          <w:tab w:val="left" w:pos="916"/>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spacing w:line="240" w:lineRule="auto"/>
        <w:ind w:right="158"/>
        <w:jc w:val="both"/>
        <w:rPr>
          <w:rFonts w:ascii="Times New Roman" w:eastAsia="Times New Roman" w:hAnsi="Times New Roman" w:cs="Times New Roman"/>
          <w:b/>
          <w:bCs/>
          <w:color w:val="000000"/>
          <w:sz w:val="24"/>
          <w:szCs w:val="24"/>
        </w:rPr>
      </w:pPr>
    </w:p>
    <w:p w:rsidR="00500CBC" w:rsidRPr="00500CBC" w:rsidRDefault="00524C88" w:rsidP="002E2CDA">
      <w:pPr>
        <w:tabs>
          <w:tab w:val="left" w:pos="916"/>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ind w:right="158"/>
        <w:jc w:val="both"/>
        <w:rPr>
          <w:rFonts w:ascii="Times New Roman" w:eastAsia="Calibri" w:hAnsi="Times New Roman" w:cs="Times New Roman"/>
          <w:b/>
          <w:iCs/>
          <w:sz w:val="24"/>
          <w:szCs w:val="24"/>
        </w:rPr>
      </w:pPr>
      <w:r w:rsidRPr="00A76D51">
        <w:rPr>
          <w:rFonts w:ascii="Times New Roman" w:eastAsia="Times New Roman" w:hAnsi="Times New Roman" w:cs="Times New Roman"/>
          <w:b/>
          <w:bCs/>
          <w:color w:val="000000"/>
          <w:sz w:val="24"/>
          <w:szCs w:val="24"/>
        </w:rPr>
        <w:t xml:space="preserve">2.4.4. </w:t>
      </w:r>
      <w:bookmarkEnd w:id="59"/>
      <w:r w:rsidR="00500CBC" w:rsidRPr="00500CBC">
        <w:rPr>
          <w:rFonts w:ascii="Times New Roman" w:eastAsia="Calibri" w:hAnsi="Times New Roman" w:cs="Times New Roman"/>
          <w:b/>
          <w:iCs/>
          <w:sz w:val="24"/>
          <w:szCs w:val="24"/>
        </w:rPr>
        <w:t xml:space="preserve">Модель организации работы, планируемые результаты, виды деятельности и формы занятий  с </w:t>
      </w:r>
      <w:proofErr w:type="gramStart"/>
      <w:r w:rsidR="00500CBC" w:rsidRPr="00500CBC">
        <w:rPr>
          <w:rFonts w:ascii="Times New Roman" w:eastAsia="Calibri" w:hAnsi="Times New Roman" w:cs="Times New Roman"/>
          <w:b/>
          <w:iCs/>
          <w:sz w:val="24"/>
          <w:szCs w:val="24"/>
        </w:rPr>
        <w:t>обучающимися</w:t>
      </w:r>
      <w:proofErr w:type="gramEnd"/>
      <w:r w:rsidR="00500CBC" w:rsidRPr="00500CBC">
        <w:rPr>
          <w:rFonts w:ascii="Times New Roman" w:eastAsia="Calibri" w:hAnsi="Times New Roman" w:cs="Times New Roman"/>
          <w:b/>
          <w:iCs/>
          <w:sz w:val="24"/>
          <w:szCs w:val="24"/>
        </w:rPr>
        <w:t xml:space="preserve">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употребления психоактивных веществ, профилактике детского дорожно-транспортного травматизма.</w:t>
      </w:r>
    </w:p>
    <w:p w:rsidR="00524C88" w:rsidRPr="00031A4D" w:rsidRDefault="00524C88" w:rsidP="002E2CDA">
      <w:pPr>
        <w:keepNext/>
        <w:keepLines/>
        <w:spacing w:before="200" w:after="0"/>
        <w:outlineLvl w:val="2"/>
        <w:rPr>
          <w:rFonts w:ascii="Times New Roman" w:eastAsia="Calibri" w:hAnsi="Times New Roman" w:cs="Times New Roman"/>
          <w:b/>
          <w:i/>
          <w:sz w:val="24"/>
          <w:szCs w:val="24"/>
        </w:rPr>
      </w:pPr>
      <w:r w:rsidRPr="00031A4D">
        <w:rPr>
          <w:rFonts w:ascii="Times New Roman" w:eastAsia="Calibri" w:hAnsi="Times New Roman" w:cs="Times New Roman"/>
          <w:b/>
          <w:i/>
          <w:sz w:val="24"/>
          <w:szCs w:val="24"/>
        </w:rPr>
        <w:lastRenderedPageBreak/>
        <w:t xml:space="preserve">Организация работы школы по формированию </w:t>
      </w:r>
      <w:proofErr w:type="gramStart"/>
      <w:r w:rsidRPr="00031A4D">
        <w:rPr>
          <w:rFonts w:ascii="Times New Roman" w:eastAsia="Calibri" w:hAnsi="Times New Roman" w:cs="Times New Roman"/>
          <w:b/>
          <w:i/>
          <w:sz w:val="24"/>
          <w:szCs w:val="24"/>
        </w:rPr>
        <w:t>у</w:t>
      </w:r>
      <w:proofErr w:type="gramEnd"/>
      <w:r w:rsidRPr="00031A4D">
        <w:rPr>
          <w:rFonts w:ascii="Times New Roman" w:eastAsia="Calibri" w:hAnsi="Times New Roman" w:cs="Times New Roman"/>
          <w:b/>
          <w:i/>
          <w:sz w:val="24"/>
          <w:szCs w:val="24"/>
        </w:rPr>
        <w:t xml:space="preserve"> </w:t>
      </w:r>
      <w:proofErr w:type="gramStart"/>
      <w:r w:rsidRPr="00031A4D">
        <w:rPr>
          <w:rFonts w:ascii="Times New Roman" w:eastAsia="Calibri" w:hAnsi="Times New Roman" w:cs="Times New Roman"/>
          <w:b/>
          <w:i/>
          <w:sz w:val="24"/>
          <w:szCs w:val="24"/>
        </w:rPr>
        <w:t>обучающихся</w:t>
      </w:r>
      <w:proofErr w:type="gramEnd"/>
      <w:r w:rsidRPr="00031A4D">
        <w:rPr>
          <w:rFonts w:ascii="Times New Roman" w:eastAsia="Calibri" w:hAnsi="Times New Roman" w:cs="Times New Roman"/>
          <w:b/>
          <w:i/>
          <w:sz w:val="24"/>
          <w:szCs w:val="24"/>
        </w:rPr>
        <w:t xml:space="preserve"> культуры здорового образа жизни осуществляется в два этапа.</w:t>
      </w:r>
    </w:p>
    <w:p w:rsidR="00524C88" w:rsidRPr="00A76D51" w:rsidRDefault="00524C88" w:rsidP="002E2CDA">
      <w:pPr>
        <w:autoSpaceDE w:val="0"/>
        <w:autoSpaceDN w:val="0"/>
        <w:adjustRightInd w:val="0"/>
        <w:spacing w:after="0"/>
        <w:contextualSpacing/>
        <w:jc w:val="both"/>
        <w:rPr>
          <w:rFonts w:ascii="Times New Roman" w:eastAsia="Calibri" w:hAnsi="Times New Roman" w:cs="Times New Roman"/>
          <w:sz w:val="24"/>
          <w:szCs w:val="24"/>
        </w:rPr>
      </w:pPr>
      <w:r w:rsidRPr="00031A4D">
        <w:rPr>
          <w:rFonts w:ascii="Times New Roman" w:eastAsia="Calibri" w:hAnsi="Times New Roman" w:cs="Times New Roman"/>
          <w:b/>
          <w:i/>
          <w:iCs/>
          <w:sz w:val="24"/>
          <w:szCs w:val="24"/>
        </w:rPr>
        <w:t>Первый этап</w:t>
      </w:r>
      <w:r w:rsidRPr="00A76D51">
        <w:rPr>
          <w:rFonts w:ascii="Times New Roman" w:eastAsia="Calibri" w:hAnsi="Times New Roman" w:cs="Times New Roman"/>
          <w:i/>
          <w:iCs/>
          <w:sz w:val="24"/>
          <w:szCs w:val="24"/>
        </w:rPr>
        <w:t xml:space="preserve"> </w:t>
      </w:r>
      <w:r w:rsidRPr="00A76D51">
        <w:rPr>
          <w:rFonts w:ascii="Times New Roman" w:eastAsia="Calibri" w:hAnsi="Times New Roman" w:cs="Times New Roman"/>
          <w:sz w:val="24"/>
          <w:szCs w:val="24"/>
        </w:rPr>
        <w:t xml:space="preserve">— анализ состояния и планирование работы школы по данному направлению, в том числе </w:t>
      </w:r>
      <w:proofErr w:type="gramStart"/>
      <w:r w:rsidRPr="00A76D51">
        <w:rPr>
          <w:rFonts w:ascii="Times New Roman" w:eastAsia="Calibri" w:hAnsi="Times New Roman" w:cs="Times New Roman"/>
          <w:sz w:val="24"/>
          <w:szCs w:val="24"/>
        </w:rPr>
        <w:t>по</w:t>
      </w:r>
      <w:proofErr w:type="gramEnd"/>
      <w:r w:rsidRPr="00A76D51">
        <w:rPr>
          <w:rFonts w:ascii="Times New Roman" w:eastAsia="Calibri" w:hAnsi="Times New Roman" w:cs="Times New Roman"/>
          <w:sz w:val="24"/>
          <w:szCs w:val="24"/>
        </w:rPr>
        <w:t>:</w:t>
      </w:r>
    </w:p>
    <w:p w:rsidR="00524C88" w:rsidRPr="00A76D51" w:rsidRDefault="00524C88" w:rsidP="002E2CDA">
      <w:pPr>
        <w:autoSpaceDE w:val="0"/>
        <w:autoSpaceDN w:val="0"/>
        <w:adjustRightInd w:val="0"/>
        <w:spacing w:after="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524C88" w:rsidRPr="00A76D51" w:rsidRDefault="00524C88" w:rsidP="002E2CDA">
      <w:pPr>
        <w:autoSpaceDE w:val="0"/>
        <w:autoSpaceDN w:val="0"/>
        <w:adjustRightInd w:val="0"/>
        <w:spacing w:after="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организации просветительской работы школы с учащимися и родителями (законными представителями);</w:t>
      </w:r>
    </w:p>
    <w:p w:rsidR="00524C88" w:rsidRDefault="00524C88" w:rsidP="002E2CDA">
      <w:pPr>
        <w:autoSpaceDE w:val="0"/>
        <w:autoSpaceDN w:val="0"/>
        <w:adjustRightInd w:val="0"/>
        <w:spacing w:after="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выделению приоритетов в работе школы с учётом результатов проведённого анализа, а также возрастных особенностей обучающихся на ступени начального общего образования.</w:t>
      </w:r>
    </w:p>
    <w:p w:rsidR="002E2CDA" w:rsidRDefault="002E2CDA" w:rsidP="002E2CDA">
      <w:pPr>
        <w:autoSpaceDE w:val="0"/>
        <w:autoSpaceDN w:val="0"/>
        <w:adjustRightInd w:val="0"/>
        <w:spacing w:after="0"/>
        <w:contextualSpacing/>
        <w:jc w:val="both"/>
        <w:rPr>
          <w:rFonts w:ascii="Times New Roman" w:eastAsia="Calibri" w:hAnsi="Times New Roman" w:cs="Times New Roman"/>
          <w:sz w:val="24"/>
          <w:szCs w:val="24"/>
        </w:rPr>
      </w:pPr>
    </w:p>
    <w:p w:rsidR="002E2CDA" w:rsidRPr="00A76D51" w:rsidRDefault="002E2CDA" w:rsidP="002E2CDA">
      <w:pPr>
        <w:autoSpaceDE w:val="0"/>
        <w:autoSpaceDN w:val="0"/>
        <w:adjustRightInd w:val="0"/>
        <w:spacing w:after="0"/>
        <w:contextualSpacing/>
        <w:jc w:val="both"/>
        <w:rPr>
          <w:rFonts w:ascii="Times New Roman" w:eastAsia="Calibri" w:hAnsi="Times New Roman" w:cs="Times New Roman"/>
          <w:sz w:val="24"/>
          <w:szCs w:val="24"/>
        </w:rPr>
      </w:pPr>
    </w:p>
    <w:tbl>
      <w:tblPr>
        <w:tblW w:w="9596" w:type="dxa"/>
        <w:tblInd w:w="-5" w:type="dxa"/>
        <w:tblLayout w:type="fixed"/>
        <w:tblCellMar>
          <w:left w:w="0" w:type="dxa"/>
          <w:right w:w="0" w:type="dxa"/>
        </w:tblCellMar>
        <w:tblLook w:val="0000"/>
      </w:tblPr>
      <w:tblGrid>
        <w:gridCol w:w="10"/>
        <w:gridCol w:w="4810"/>
        <w:gridCol w:w="4766"/>
        <w:gridCol w:w="10"/>
      </w:tblGrid>
      <w:tr w:rsidR="008D4BF4" w:rsidRPr="008D4BF4" w:rsidTr="002E2CDA">
        <w:trPr>
          <w:gridBefore w:val="1"/>
          <w:wBefore w:w="10" w:type="dxa"/>
          <w:trHeight w:hRule="exact" w:val="578"/>
        </w:trPr>
        <w:tc>
          <w:tcPr>
            <w:tcW w:w="4810" w:type="dxa"/>
            <w:tcBorders>
              <w:top w:val="single" w:sz="4" w:space="0" w:color="auto"/>
              <w:left w:val="single" w:sz="4" w:space="0" w:color="auto"/>
              <w:bottom w:val="nil"/>
              <w:right w:val="nil"/>
            </w:tcBorders>
            <w:shd w:val="clear" w:color="auto" w:fill="FFFFFF"/>
            <w:vAlign w:val="center"/>
          </w:tcPr>
          <w:p w:rsidR="008D4BF4" w:rsidRPr="008D4BF4" w:rsidRDefault="008D4BF4" w:rsidP="008D4BF4">
            <w:pPr>
              <w:widowControl w:val="0"/>
              <w:spacing w:after="0" w:line="210" w:lineRule="exact"/>
              <w:jc w:val="center"/>
              <w:rPr>
                <w:rFonts w:ascii="Times New Roman" w:eastAsia="Times New Roman" w:hAnsi="Times New Roman" w:cs="Times New Roman"/>
                <w:b/>
                <w:spacing w:val="2"/>
                <w:sz w:val="24"/>
                <w:szCs w:val="24"/>
                <w:lang w:eastAsia="ru-RU"/>
              </w:rPr>
            </w:pPr>
            <w:r w:rsidRPr="008D4BF4">
              <w:rPr>
                <w:rFonts w:ascii="Times New Roman" w:eastAsia="Times New Roman" w:hAnsi="Times New Roman" w:cs="Times New Roman"/>
                <w:b/>
                <w:color w:val="000000"/>
                <w:spacing w:val="3"/>
                <w:sz w:val="24"/>
                <w:szCs w:val="24"/>
                <w:shd w:val="clear" w:color="auto" w:fill="FFFFFF"/>
                <w:lang w:eastAsia="ru-RU"/>
              </w:rPr>
              <w:t>Точки роста</w:t>
            </w:r>
          </w:p>
        </w:tc>
        <w:tc>
          <w:tcPr>
            <w:tcW w:w="4776" w:type="dxa"/>
            <w:gridSpan w:val="2"/>
            <w:tcBorders>
              <w:top w:val="single" w:sz="4" w:space="0" w:color="auto"/>
              <w:left w:val="single" w:sz="4" w:space="0" w:color="auto"/>
              <w:bottom w:val="nil"/>
              <w:right w:val="single" w:sz="4" w:space="0" w:color="auto"/>
            </w:tcBorders>
            <w:shd w:val="clear" w:color="auto" w:fill="FFFFFF"/>
            <w:vAlign w:val="center"/>
          </w:tcPr>
          <w:p w:rsidR="008D4BF4" w:rsidRPr="008D4BF4" w:rsidRDefault="008D4BF4" w:rsidP="008D4BF4">
            <w:pPr>
              <w:widowControl w:val="0"/>
              <w:spacing w:after="0" w:line="210" w:lineRule="exact"/>
              <w:jc w:val="center"/>
              <w:rPr>
                <w:rFonts w:ascii="Times New Roman" w:eastAsia="Times New Roman" w:hAnsi="Times New Roman" w:cs="Times New Roman"/>
                <w:b/>
                <w:spacing w:val="2"/>
                <w:sz w:val="24"/>
                <w:szCs w:val="24"/>
                <w:lang w:eastAsia="ru-RU"/>
              </w:rPr>
            </w:pPr>
            <w:r w:rsidRPr="008D4BF4">
              <w:rPr>
                <w:rFonts w:ascii="Times New Roman" w:eastAsia="Times New Roman" w:hAnsi="Times New Roman" w:cs="Times New Roman"/>
                <w:b/>
                <w:color w:val="000000"/>
                <w:spacing w:val="3"/>
                <w:sz w:val="24"/>
                <w:szCs w:val="24"/>
                <w:shd w:val="clear" w:color="auto" w:fill="FFFFFF"/>
                <w:lang w:eastAsia="ru-RU"/>
              </w:rPr>
              <w:t>Проблемы</w:t>
            </w:r>
          </w:p>
        </w:tc>
      </w:tr>
      <w:tr w:rsidR="008D4BF4" w:rsidRPr="008D4BF4" w:rsidTr="002E2CDA">
        <w:trPr>
          <w:gridBefore w:val="1"/>
          <w:wBefore w:w="10" w:type="dxa"/>
          <w:trHeight w:hRule="exact" w:val="5104"/>
        </w:trPr>
        <w:tc>
          <w:tcPr>
            <w:tcW w:w="4810" w:type="dxa"/>
            <w:tcBorders>
              <w:top w:val="single" w:sz="4" w:space="0" w:color="auto"/>
              <w:left w:val="single" w:sz="4" w:space="0" w:color="auto"/>
              <w:bottom w:val="single" w:sz="4" w:space="0" w:color="auto"/>
              <w:right w:val="nil"/>
            </w:tcBorders>
            <w:shd w:val="clear" w:color="auto" w:fill="FFFFFF"/>
          </w:tcPr>
          <w:p w:rsidR="008D4BF4" w:rsidRPr="008D4BF4" w:rsidRDefault="008D4BF4" w:rsidP="00561F10">
            <w:pPr>
              <w:widowControl w:val="0"/>
              <w:numPr>
                <w:ilvl w:val="0"/>
                <w:numId w:val="147"/>
              </w:numPr>
              <w:tabs>
                <w:tab w:val="left" w:pos="284"/>
              </w:tabs>
              <w:spacing w:after="0" w:line="274" w:lineRule="exact"/>
              <w:ind w:left="284"/>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Мониторинг состояния здоровья (физи</w:t>
            </w:r>
            <w:r w:rsidRPr="008D4BF4">
              <w:rPr>
                <w:rFonts w:ascii="Times New Roman" w:eastAsia="Times New Roman" w:hAnsi="Times New Roman" w:cs="Times New Roman"/>
                <w:color w:val="000000"/>
                <w:spacing w:val="3"/>
                <w:sz w:val="24"/>
                <w:szCs w:val="24"/>
                <w:shd w:val="clear" w:color="auto" w:fill="FFFFFF"/>
                <w:lang w:eastAsia="ru-RU"/>
              </w:rPr>
              <w:softHyphen/>
              <w:t>ческого, психического, социального) обу</w:t>
            </w:r>
            <w:r w:rsidRPr="008D4BF4">
              <w:rPr>
                <w:rFonts w:ascii="Times New Roman" w:eastAsia="Times New Roman" w:hAnsi="Times New Roman" w:cs="Times New Roman"/>
                <w:color w:val="000000"/>
                <w:spacing w:val="3"/>
                <w:sz w:val="24"/>
                <w:szCs w:val="24"/>
                <w:shd w:val="clear" w:color="auto" w:fill="FFFFFF"/>
                <w:lang w:eastAsia="ru-RU"/>
              </w:rPr>
              <w:softHyphen/>
              <w:t>чающихся и педагогов.</w:t>
            </w:r>
          </w:p>
          <w:p w:rsidR="008D4BF4" w:rsidRPr="008D4BF4" w:rsidRDefault="008D4BF4" w:rsidP="00561F10">
            <w:pPr>
              <w:widowControl w:val="0"/>
              <w:numPr>
                <w:ilvl w:val="0"/>
                <w:numId w:val="147"/>
              </w:numPr>
              <w:tabs>
                <w:tab w:val="left" w:pos="284"/>
              </w:tabs>
              <w:spacing w:after="0" w:line="274" w:lineRule="exact"/>
              <w:ind w:left="284"/>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Поиск новых технологий, средств обуче</w:t>
            </w:r>
            <w:r w:rsidRPr="008D4BF4">
              <w:rPr>
                <w:rFonts w:ascii="Times New Roman" w:eastAsia="Times New Roman" w:hAnsi="Times New Roman" w:cs="Times New Roman"/>
                <w:color w:val="000000"/>
                <w:spacing w:val="3"/>
                <w:sz w:val="24"/>
                <w:szCs w:val="24"/>
                <w:shd w:val="clear" w:color="auto" w:fill="FFFFFF"/>
                <w:lang w:eastAsia="ru-RU"/>
              </w:rPr>
              <w:softHyphen/>
              <w:t>ния и воспитания, сберегающих здоровье.</w:t>
            </w:r>
          </w:p>
          <w:p w:rsidR="008D4BF4" w:rsidRPr="008D4BF4" w:rsidRDefault="008D4BF4" w:rsidP="00561F10">
            <w:pPr>
              <w:widowControl w:val="0"/>
              <w:numPr>
                <w:ilvl w:val="0"/>
                <w:numId w:val="147"/>
              </w:numPr>
              <w:tabs>
                <w:tab w:val="left" w:pos="284"/>
              </w:tabs>
              <w:spacing w:after="0" w:line="274" w:lineRule="exact"/>
              <w:ind w:left="284"/>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Наличие творческих объединений и сек</w:t>
            </w:r>
            <w:r w:rsidRPr="008D4BF4">
              <w:rPr>
                <w:rFonts w:ascii="Times New Roman" w:eastAsia="Times New Roman" w:hAnsi="Times New Roman" w:cs="Times New Roman"/>
                <w:color w:val="000000"/>
                <w:spacing w:val="3"/>
                <w:sz w:val="24"/>
                <w:szCs w:val="24"/>
                <w:shd w:val="clear" w:color="auto" w:fill="FFFFFF"/>
                <w:lang w:eastAsia="ru-RU"/>
              </w:rPr>
              <w:softHyphen/>
              <w:t>ций физкультурно-спортивной направлен</w:t>
            </w:r>
            <w:r w:rsidRPr="008D4BF4">
              <w:rPr>
                <w:rFonts w:ascii="Times New Roman" w:eastAsia="Times New Roman" w:hAnsi="Times New Roman" w:cs="Times New Roman"/>
                <w:color w:val="000000"/>
                <w:spacing w:val="3"/>
                <w:sz w:val="24"/>
                <w:szCs w:val="24"/>
                <w:shd w:val="clear" w:color="auto" w:fill="FFFFFF"/>
                <w:lang w:eastAsia="ru-RU"/>
              </w:rPr>
              <w:softHyphen/>
              <w:t>ности.</w:t>
            </w:r>
          </w:p>
          <w:p w:rsidR="008D4BF4" w:rsidRPr="008D4BF4" w:rsidRDefault="008D4BF4" w:rsidP="008D4BF4">
            <w:pPr>
              <w:widowControl w:val="0"/>
              <w:tabs>
                <w:tab w:val="left" w:pos="284"/>
              </w:tabs>
              <w:spacing w:after="0" w:line="274" w:lineRule="exact"/>
              <w:ind w:left="284"/>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 xml:space="preserve"> </w:t>
            </w:r>
            <w:r>
              <w:rPr>
                <w:rFonts w:ascii="Times New Roman" w:eastAsia="Times New Roman" w:hAnsi="Times New Roman" w:cs="Times New Roman"/>
                <w:color w:val="000000"/>
                <w:spacing w:val="3"/>
                <w:sz w:val="24"/>
                <w:szCs w:val="24"/>
                <w:shd w:val="clear" w:color="auto" w:fill="FFFFFF"/>
                <w:lang w:eastAsia="ru-RU"/>
              </w:rPr>
              <w:t xml:space="preserve">4. </w:t>
            </w:r>
            <w:r w:rsidRPr="008D4BF4">
              <w:rPr>
                <w:rFonts w:ascii="Times New Roman" w:eastAsia="Times New Roman" w:hAnsi="Times New Roman" w:cs="Times New Roman"/>
                <w:color w:val="000000"/>
                <w:spacing w:val="3"/>
                <w:sz w:val="24"/>
                <w:szCs w:val="24"/>
                <w:shd w:val="clear" w:color="auto" w:fill="FFFFFF"/>
                <w:lang w:eastAsia="ru-RU"/>
              </w:rPr>
              <w:t xml:space="preserve">Победы в спортивных соревнованиях </w:t>
            </w:r>
            <w:r w:rsidR="00CD4BE0">
              <w:rPr>
                <w:rFonts w:ascii="Times New Roman" w:eastAsia="Times New Roman" w:hAnsi="Times New Roman" w:cs="Times New Roman"/>
                <w:color w:val="000000"/>
                <w:spacing w:val="3"/>
                <w:sz w:val="24"/>
                <w:szCs w:val="24"/>
                <w:shd w:val="clear" w:color="auto" w:fill="FFFFFF"/>
                <w:lang w:eastAsia="ru-RU"/>
              </w:rPr>
              <w:t>поселенческого, муниципального, регионального</w:t>
            </w:r>
            <w:r w:rsidRPr="008D4BF4">
              <w:rPr>
                <w:rFonts w:ascii="Times New Roman" w:eastAsia="Times New Roman" w:hAnsi="Times New Roman" w:cs="Times New Roman"/>
                <w:color w:val="000000"/>
                <w:spacing w:val="3"/>
                <w:sz w:val="24"/>
                <w:szCs w:val="24"/>
                <w:shd w:val="clear" w:color="auto" w:fill="FFFFFF"/>
                <w:lang w:eastAsia="ru-RU"/>
              </w:rPr>
              <w:t xml:space="preserve"> уровней. </w:t>
            </w:r>
          </w:p>
          <w:p w:rsidR="008D4BF4" w:rsidRPr="008D4BF4" w:rsidRDefault="008D4BF4" w:rsidP="008D4BF4">
            <w:pPr>
              <w:widowControl w:val="0"/>
              <w:tabs>
                <w:tab w:val="left" w:pos="284"/>
              </w:tabs>
              <w:spacing w:after="0" w:line="274" w:lineRule="exact"/>
              <w:ind w:left="284"/>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spacing w:val="2"/>
                <w:sz w:val="24"/>
                <w:szCs w:val="24"/>
                <w:lang w:eastAsia="ru-RU"/>
              </w:rPr>
              <w:t>5. Победители и призеры муниципального этапа Всероссийской олимпиады школьников по физической культуре.</w:t>
            </w:r>
          </w:p>
          <w:p w:rsidR="008D4BF4" w:rsidRDefault="008D4BF4" w:rsidP="008D4BF4">
            <w:pPr>
              <w:widowControl w:val="0"/>
              <w:tabs>
                <w:tab w:val="left" w:pos="284"/>
              </w:tabs>
              <w:spacing w:after="0" w:line="274" w:lineRule="exact"/>
              <w:ind w:left="284"/>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spacing w:val="2"/>
                <w:sz w:val="24"/>
                <w:szCs w:val="24"/>
                <w:lang w:eastAsia="ru-RU"/>
              </w:rPr>
              <w:t>6.Анализ условий для занятий физической культурой и спортом (как внешних, так и внутренних).</w:t>
            </w:r>
          </w:p>
          <w:p w:rsidR="008D4BF4" w:rsidRDefault="008D4BF4" w:rsidP="008D4BF4">
            <w:pPr>
              <w:widowControl w:val="0"/>
              <w:tabs>
                <w:tab w:val="left" w:pos="278"/>
              </w:tabs>
              <w:spacing w:after="0" w:line="274" w:lineRule="exact"/>
              <w:rPr>
                <w:rFonts w:ascii="Times New Roman" w:eastAsia="Times New Roman" w:hAnsi="Times New Roman" w:cs="Times New Roman"/>
                <w:spacing w:val="2"/>
                <w:sz w:val="24"/>
                <w:szCs w:val="24"/>
                <w:lang w:eastAsia="ru-RU"/>
              </w:rPr>
            </w:pPr>
          </w:p>
          <w:p w:rsidR="008D4BF4" w:rsidRPr="008D4BF4" w:rsidRDefault="008D4BF4" w:rsidP="008D4BF4">
            <w:pPr>
              <w:widowControl w:val="0"/>
              <w:tabs>
                <w:tab w:val="left" w:pos="278"/>
              </w:tabs>
              <w:spacing w:after="0" w:line="274" w:lineRule="exact"/>
              <w:rPr>
                <w:rFonts w:ascii="Times New Roman" w:eastAsia="Times New Roman" w:hAnsi="Times New Roman" w:cs="Times New Roman"/>
                <w:spacing w:val="2"/>
                <w:sz w:val="24"/>
                <w:szCs w:val="24"/>
                <w:lang w:eastAsia="ru-RU"/>
              </w:rPr>
            </w:pPr>
          </w:p>
        </w:tc>
        <w:tc>
          <w:tcPr>
            <w:tcW w:w="4776" w:type="dxa"/>
            <w:gridSpan w:val="2"/>
            <w:tcBorders>
              <w:top w:val="single" w:sz="4" w:space="0" w:color="auto"/>
              <w:left w:val="single" w:sz="4" w:space="0" w:color="auto"/>
              <w:bottom w:val="single" w:sz="4" w:space="0" w:color="auto"/>
              <w:right w:val="single" w:sz="4" w:space="0" w:color="auto"/>
            </w:tcBorders>
            <w:shd w:val="clear" w:color="auto" w:fill="FFFFFF"/>
          </w:tcPr>
          <w:p w:rsidR="008D4BF4" w:rsidRPr="008D4BF4" w:rsidRDefault="008D4BF4" w:rsidP="00561F10">
            <w:pPr>
              <w:widowControl w:val="0"/>
              <w:numPr>
                <w:ilvl w:val="0"/>
                <w:numId w:val="148"/>
              </w:numPr>
              <w:tabs>
                <w:tab w:val="left" w:pos="312"/>
              </w:tabs>
              <w:spacing w:after="0" w:line="274" w:lineRule="exact"/>
              <w:ind w:left="148"/>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Влияние экологической обстановки на состояние здоровья обучающихся и педаго</w:t>
            </w:r>
            <w:r w:rsidRPr="008D4BF4">
              <w:rPr>
                <w:rFonts w:ascii="Times New Roman" w:eastAsia="Times New Roman" w:hAnsi="Times New Roman" w:cs="Times New Roman"/>
                <w:color w:val="000000"/>
                <w:spacing w:val="3"/>
                <w:sz w:val="24"/>
                <w:szCs w:val="24"/>
                <w:shd w:val="clear" w:color="auto" w:fill="FFFFFF"/>
                <w:lang w:eastAsia="ru-RU"/>
              </w:rPr>
              <w:softHyphen/>
              <w:t>гов.</w:t>
            </w:r>
          </w:p>
          <w:p w:rsidR="008D4BF4" w:rsidRPr="008D4BF4" w:rsidRDefault="00CD4BE0" w:rsidP="00561F10">
            <w:pPr>
              <w:widowControl w:val="0"/>
              <w:numPr>
                <w:ilvl w:val="0"/>
                <w:numId w:val="148"/>
              </w:numPr>
              <w:tabs>
                <w:tab w:val="left" w:pos="312"/>
              </w:tabs>
              <w:spacing w:after="0" w:line="274" w:lineRule="exact"/>
              <w:ind w:left="148"/>
              <w:rPr>
                <w:rFonts w:ascii="Times New Roman" w:eastAsia="Times New Roman" w:hAnsi="Times New Roman" w:cs="Times New Roman"/>
                <w:spacing w:val="2"/>
                <w:sz w:val="24"/>
                <w:szCs w:val="24"/>
                <w:lang w:eastAsia="ru-RU"/>
              </w:rPr>
            </w:pPr>
            <w:r>
              <w:rPr>
                <w:rFonts w:ascii="Times New Roman" w:eastAsia="Times New Roman" w:hAnsi="Times New Roman" w:cs="Times New Roman"/>
                <w:color w:val="000000"/>
                <w:spacing w:val="3"/>
                <w:sz w:val="24"/>
                <w:szCs w:val="24"/>
                <w:shd w:val="clear" w:color="auto" w:fill="FFFFFF"/>
                <w:lang w:eastAsia="ru-RU"/>
              </w:rPr>
              <w:t xml:space="preserve"> </w:t>
            </w:r>
            <w:r w:rsidR="008D4BF4" w:rsidRPr="008D4BF4">
              <w:rPr>
                <w:rFonts w:ascii="Times New Roman" w:eastAsia="Times New Roman" w:hAnsi="Times New Roman" w:cs="Times New Roman"/>
                <w:color w:val="000000"/>
                <w:spacing w:val="3"/>
                <w:sz w:val="24"/>
                <w:szCs w:val="24"/>
                <w:shd w:val="clear" w:color="auto" w:fill="FFFFFF"/>
                <w:lang w:eastAsia="ru-RU"/>
              </w:rPr>
              <w:t>Недостаточный уровень  знаний по данному направле</w:t>
            </w:r>
            <w:r w:rsidR="008D4BF4" w:rsidRPr="008D4BF4">
              <w:rPr>
                <w:rFonts w:ascii="Times New Roman" w:eastAsia="Times New Roman" w:hAnsi="Times New Roman" w:cs="Times New Roman"/>
                <w:color w:val="000000"/>
                <w:spacing w:val="3"/>
                <w:sz w:val="24"/>
                <w:szCs w:val="24"/>
                <w:shd w:val="clear" w:color="auto" w:fill="FFFFFF"/>
                <w:lang w:eastAsia="ru-RU"/>
              </w:rPr>
              <w:softHyphen/>
              <w:t>нию.</w:t>
            </w:r>
          </w:p>
          <w:p w:rsidR="008D4BF4" w:rsidRPr="008D4BF4" w:rsidRDefault="008D4BF4" w:rsidP="00561F10">
            <w:pPr>
              <w:widowControl w:val="0"/>
              <w:numPr>
                <w:ilvl w:val="0"/>
                <w:numId w:val="148"/>
              </w:numPr>
              <w:tabs>
                <w:tab w:val="left" w:pos="326"/>
              </w:tabs>
              <w:spacing w:after="0" w:line="274" w:lineRule="exact"/>
              <w:ind w:left="148"/>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 xml:space="preserve">Отсутствие у  многих родителей, обучающихся и педагогов ориентации на </w:t>
            </w:r>
            <w:r w:rsidRPr="008D4BF4">
              <w:rPr>
                <w:rFonts w:ascii="Times New Roman" w:eastAsia="Times New Roman" w:hAnsi="Times New Roman" w:cs="Times New Roman"/>
                <w:spacing w:val="2"/>
                <w:sz w:val="24"/>
                <w:szCs w:val="24"/>
                <w:lang w:eastAsia="ru-RU"/>
              </w:rPr>
              <w:t xml:space="preserve"> </w:t>
            </w:r>
            <w:r w:rsidRPr="008D4BF4">
              <w:rPr>
                <w:rFonts w:ascii="Times New Roman" w:eastAsia="Times New Roman" w:hAnsi="Times New Roman" w:cs="Times New Roman"/>
                <w:color w:val="000000"/>
                <w:spacing w:val="3"/>
                <w:sz w:val="24"/>
                <w:szCs w:val="24"/>
                <w:shd w:val="clear" w:color="auto" w:fill="FFFFFF"/>
                <w:lang w:eastAsia="ru-RU"/>
              </w:rPr>
              <w:t>ценность собственного здоровья, стремления к реальному повышению функциональных резервов своего организма.</w:t>
            </w:r>
          </w:p>
          <w:p w:rsidR="008D4BF4" w:rsidRPr="008D4BF4" w:rsidRDefault="008D4BF4" w:rsidP="008D4BF4">
            <w:pPr>
              <w:spacing w:after="160" w:line="259" w:lineRule="auto"/>
              <w:ind w:left="148"/>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spacing w:val="2"/>
                <w:sz w:val="24"/>
                <w:szCs w:val="24"/>
                <w:lang w:eastAsia="ru-RU"/>
              </w:rPr>
              <w:t>4.</w:t>
            </w:r>
            <w:r w:rsidR="00CD4BE0">
              <w:rPr>
                <w:rFonts w:ascii="Times New Roman" w:eastAsia="Times New Roman" w:hAnsi="Times New Roman" w:cs="Times New Roman"/>
                <w:spacing w:val="2"/>
                <w:sz w:val="24"/>
                <w:szCs w:val="24"/>
                <w:lang w:eastAsia="ru-RU"/>
              </w:rPr>
              <w:t xml:space="preserve"> </w:t>
            </w:r>
            <w:r w:rsidRPr="008D4BF4">
              <w:rPr>
                <w:rFonts w:ascii="Times New Roman" w:eastAsia="Times New Roman" w:hAnsi="Times New Roman" w:cs="Times New Roman"/>
                <w:spacing w:val="2"/>
                <w:sz w:val="24"/>
                <w:szCs w:val="24"/>
                <w:lang w:eastAsia="ru-RU"/>
              </w:rPr>
              <w:t>Проблема вовлеченности родительского корпуса в жизнедеятельность образовательного учреждения.</w:t>
            </w:r>
          </w:p>
          <w:p w:rsidR="008D4BF4" w:rsidRPr="008D4BF4" w:rsidRDefault="008D4BF4" w:rsidP="008D4BF4">
            <w:pPr>
              <w:widowControl w:val="0"/>
              <w:tabs>
                <w:tab w:val="left" w:pos="326"/>
              </w:tabs>
              <w:spacing w:after="0" w:line="274" w:lineRule="exact"/>
              <w:ind w:left="1068"/>
              <w:rPr>
                <w:rFonts w:ascii="Times New Roman" w:eastAsia="Times New Roman" w:hAnsi="Times New Roman" w:cs="Times New Roman"/>
                <w:spacing w:val="2"/>
                <w:sz w:val="24"/>
                <w:szCs w:val="24"/>
                <w:lang w:eastAsia="ru-RU"/>
              </w:rPr>
            </w:pPr>
          </w:p>
        </w:tc>
      </w:tr>
      <w:tr w:rsidR="008D4BF4" w:rsidRPr="008D4BF4" w:rsidTr="002E2CDA">
        <w:trPr>
          <w:gridAfter w:val="1"/>
          <w:wAfter w:w="10" w:type="dxa"/>
          <w:trHeight w:hRule="exact" w:val="3129"/>
        </w:trPr>
        <w:tc>
          <w:tcPr>
            <w:tcW w:w="4820" w:type="dxa"/>
            <w:gridSpan w:val="2"/>
            <w:tcBorders>
              <w:top w:val="single" w:sz="4" w:space="0" w:color="auto"/>
              <w:left w:val="single" w:sz="4" w:space="0" w:color="auto"/>
              <w:bottom w:val="single" w:sz="4" w:space="0" w:color="auto"/>
              <w:right w:val="nil"/>
            </w:tcBorders>
            <w:shd w:val="clear" w:color="auto" w:fill="FFFFFF"/>
          </w:tcPr>
          <w:p w:rsidR="00CD4BE0" w:rsidRDefault="00CD4BE0" w:rsidP="008D4BF4">
            <w:pPr>
              <w:widowControl w:val="0"/>
              <w:spacing w:after="0" w:line="274" w:lineRule="exact"/>
              <w:rPr>
                <w:rStyle w:val="0pt"/>
                <w:b/>
                <w:color w:val="000000"/>
                <w:sz w:val="24"/>
                <w:szCs w:val="24"/>
              </w:rPr>
            </w:pPr>
          </w:p>
          <w:p w:rsidR="00CD4BE0" w:rsidRDefault="00CD4BE0" w:rsidP="00CD4BE0">
            <w:pPr>
              <w:widowControl w:val="0"/>
              <w:spacing w:after="0" w:line="274" w:lineRule="exact"/>
              <w:ind w:firstLine="157"/>
              <w:rPr>
                <w:rFonts w:ascii="Times New Roman" w:eastAsia="Times New Roman" w:hAnsi="Times New Roman" w:cs="Times New Roman"/>
                <w:color w:val="000000"/>
                <w:spacing w:val="3"/>
                <w:sz w:val="24"/>
                <w:szCs w:val="24"/>
                <w:shd w:val="clear" w:color="auto" w:fill="FFFFFF"/>
                <w:lang w:eastAsia="ru-RU"/>
              </w:rPr>
            </w:pPr>
            <w:r w:rsidRPr="003414AE">
              <w:rPr>
                <w:rStyle w:val="0pt"/>
                <w:b/>
                <w:color w:val="000000"/>
                <w:sz w:val="24"/>
                <w:szCs w:val="24"/>
              </w:rPr>
              <w:t>Преимущества</w:t>
            </w:r>
          </w:p>
          <w:p w:rsidR="008D4BF4" w:rsidRPr="008D4BF4" w:rsidRDefault="008D4BF4" w:rsidP="00031A4D">
            <w:pPr>
              <w:widowControl w:val="0"/>
              <w:spacing w:after="0" w:line="274" w:lineRule="exact"/>
              <w:ind w:left="157" w:firstLine="157"/>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Развитие сети партнёрства по реализации программы «Школа - территория здоро</w:t>
            </w:r>
            <w:r w:rsidRPr="008D4BF4">
              <w:rPr>
                <w:rFonts w:ascii="Times New Roman" w:eastAsia="Times New Roman" w:hAnsi="Times New Roman" w:cs="Times New Roman"/>
                <w:color w:val="000000"/>
                <w:spacing w:val="3"/>
                <w:sz w:val="24"/>
                <w:szCs w:val="24"/>
                <w:shd w:val="clear" w:color="auto" w:fill="FFFFFF"/>
                <w:lang w:eastAsia="ru-RU"/>
              </w:rPr>
              <w:softHyphen/>
              <w:t>вья» с учреждениями физкультуры и спорта.</w:t>
            </w:r>
          </w:p>
          <w:p w:rsidR="008D4BF4" w:rsidRPr="008D4BF4" w:rsidRDefault="008D4BF4" w:rsidP="00031A4D">
            <w:pPr>
              <w:widowControl w:val="0"/>
              <w:spacing w:after="0" w:line="274" w:lineRule="exact"/>
              <w:ind w:left="157" w:firstLine="157"/>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 xml:space="preserve">Школа - лауреат  регионального этапа всероссийской акции «Я выбираю спорт как альтернативу вредным привычкам». </w:t>
            </w:r>
          </w:p>
          <w:p w:rsidR="008D4BF4" w:rsidRDefault="008D4BF4" w:rsidP="00031A4D">
            <w:pPr>
              <w:widowControl w:val="0"/>
              <w:spacing w:after="0" w:line="274" w:lineRule="exact"/>
              <w:ind w:left="157" w:firstLine="157"/>
              <w:rPr>
                <w:rFonts w:ascii="Times New Roman" w:eastAsia="Times New Roman" w:hAnsi="Times New Roman" w:cs="Times New Roman"/>
                <w:color w:val="000000"/>
                <w:spacing w:val="3"/>
                <w:sz w:val="24"/>
                <w:szCs w:val="24"/>
                <w:shd w:val="clear" w:color="auto" w:fill="FFFFFF"/>
                <w:lang w:eastAsia="ru-RU"/>
              </w:rPr>
            </w:pPr>
            <w:r w:rsidRPr="008D4BF4">
              <w:rPr>
                <w:rFonts w:ascii="Times New Roman" w:eastAsia="Times New Roman" w:hAnsi="Times New Roman" w:cs="Times New Roman"/>
                <w:color w:val="000000"/>
                <w:spacing w:val="3"/>
                <w:sz w:val="24"/>
                <w:szCs w:val="24"/>
                <w:shd w:val="clear" w:color="auto" w:fill="FFFFFF"/>
                <w:lang w:eastAsia="ru-RU"/>
              </w:rPr>
              <w:t>Школа - участник конференций,   семинаров по во</w:t>
            </w:r>
            <w:r w:rsidRPr="008D4BF4">
              <w:rPr>
                <w:rFonts w:ascii="Times New Roman" w:eastAsia="Times New Roman" w:hAnsi="Times New Roman" w:cs="Times New Roman"/>
                <w:color w:val="000000"/>
                <w:spacing w:val="3"/>
                <w:sz w:val="24"/>
                <w:szCs w:val="24"/>
                <w:shd w:val="clear" w:color="auto" w:fill="FFFFFF"/>
                <w:lang w:eastAsia="ru-RU"/>
              </w:rPr>
              <w:softHyphen/>
              <w:t>просам здоровьесбережения.</w:t>
            </w:r>
          </w:p>
          <w:p w:rsidR="00CD4BE0" w:rsidRDefault="00CD4BE0" w:rsidP="008D4BF4">
            <w:pPr>
              <w:widowControl w:val="0"/>
              <w:spacing w:after="0" w:line="274" w:lineRule="exact"/>
              <w:rPr>
                <w:rFonts w:ascii="Times New Roman" w:eastAsia="Times New Roman" w:hAnsi="Times New Roman" w:cs="Times New Roman"/>
                <w:color w:val="000000"/>
                <w:spacing w:val="3"/>
                <w:sz w:val="24"/>
                <w:szCs w:val="24"/>
                <w:shd w:val="clear" w:color="auto" w:fill="FFFFFF"/>
                <w:lang w:eastAsia="ru-RU"/>
              </w:rPr>
            </w:pPr>
          </w:p>
          <w:p w:rsidR="00CD4BE0" w:rsidRDefault="00CD4BE0" w:rsidP="008D4BF4">
            <w:pPr>
              <w:widowControl w:val="0"/>
              <w:spacing w:after="0" w:line="274" w:lineRule="exact"/>
              <w:rPr>
                <w:rFonts w:ascii="Times New Roman" w:eastAsia="Times New Roman" w:hAnsi="Times New Roman" w:cs="Times New Roman"/>
                <w:color w:val="000000"/>
                <w:spacing w:val="3"/>
                <w:sz w:val="24"/>
                <w:szCs w:val="24"/>
                <w:shd w:val="clear" w:color="auto" w:fill="FFFFFF"/>
                <w:lang w:eastAsia="ru-RU"/>
              </w:rPr>
            </w:pPr>
          </w:p>
          <w:p w:rsidR="00CD4BE0" w:rsidRDefault="00CD4BE0" w:rsidP="008D4BF4">
            <w:pPr>
              <w:widowControl w:val="0"/>
              <w:spacing w:after="0" w:line="274" w:lineRule="exact"/>
              <w:rPr>
                <w:rFonts w:ascii="Times New Roman" w:eastAsia="Times New Roman" w:hAnsi="Times New Roman" w:cs="Times New Roman"/>
                <w:color w:val="000000"/>
                <w:spacing w:val="3"/>
                <w:sz w:val="24"/>
                <w:szCs w:val="24"/>
                <w:shd w:val="clear" w:color="auto" w:fill="FFFFFF"/>
                <w:lang w:eastAsia="ru-RU"/>
              </w:rPr>
            </w:pPr>
          </w:p>
          <w:p w:rsidR="00CD4BE0" w:rsidRPr="008D4BF4" w:rsidRDefault="00CD4BE0" w:rsidP="008D4BF4">
            <w:pPr>
              <w:widowControl w:val="0"/>
              <w:spacing w:after="0" w:line="274" w:lineRule="exact"/>
              <w:rPr>
                <w:rFonts w:ascii="Times New Roman" w:eastAsia="Times New Roman" w:hAnsi="Times New Roman" w:cs="Times New Roman"/>
                <w:color w:val="000000"/>
                <w:spacing w:val="3"/>
                <w:sz w:val="24"/>
                <w:szCs w:val="24"/>
                <w:shd w:val="clear" w:color="auto" w:fill="FFFFFF"/>
                <w:lang w:eastAsia="ru-RU"/>
              </w:rPr>
            </w:pPr>
          </w:p>
          <w:p w:rsidR="008D4BF4" w:rsidRPr="008D4BF4" w:rsidRDefault="008D4BF4" w:rsidP="008D4BF4">
            <w:pPr>
              <w:widowControl w:val="0"/>
              <w:spacing w:after="0" w:line="274" w:lineRule="exact"/>
              <w:ind w:firstLine="280"/>
              <w:jc w:val="both"/>
              <w:rPr>
                <w:rFonts w:ascii="Times New Roman" w:eastAsia="Times New Roman" w:hAnsi="Times New Roman" w:cs="Times New Roman"/>
                <w:spacing w:val="2"/>
                <w:sz w:val="24"/>
                <w:szCs w:val="24"/>
                <w:lang w:eastAsia="ru-RU"/>
              </w:rPr>
            </w:pPr>
          </w:p>
        </w:tc>
        <w:tc>
          <w:tcPr>
            <w:tcW w:w="4766" w:type="dxa"/>
            <w:tcBorders>
              <w:top w:val="single" w:sz="4" w:space="0" w:color="auto"/>
              <w:left w:val="single" w:sz="4" w:space="0" w:color="auto"/>
              <w:bottom w:val="single" w:sz="4" w:space="0" w:color="auto"/>
              <w:right w:val="single" w:sz="4" w:space="0" w:color="auto"/>
            </w:tcBorders>
            <w:shd w:val="clear" w:color="auto" w:fill="FFFFFF"/>
          </w:tcPr>
          <w:p w:rsidR="00CD4BE0" w:rsidRDefault="00CD4BE0" w:rsidP="008D4BF4">
            <w:pPr>
              <w:widowControl w:val="0"/>
              <w:spacing w:after="0" w:line="274" w:lineRule="exact"/>
              <w:rPr>
                <w:rFonts w:ascii="Times New Roman" w:eastAsia="Times New Roman" w:hAnsi="Times New Roman" w:cs="Times New Roman"/>
                <w:color w:val="000000"/>
                <w:spacing w:val="3"/>
                <w:sz w:val="24"/>
                <w:szCs w:val="24"/>
                <w:shd w:val="clear" w:color="auto" w:fill="FFFFFF"/>
                <w:lang w:eastAsia="ru-RU"/>
              </w:rPr>
            </w:pPr>
          </w:p>
          <w:p w:rsidR="00CD4BE0" w:rsidRDefault="00CD4BE0" w:rsidP="00CD4BE0">
            <w:pPr>
              <w:widowControl w:val="0"/>
              <w:spacing w:after="0" w:line="274" w:lineRule="exact"/>
              <w:ind w:left="148"/>
              <w:rPr>
                <w:rFonts w:ascii="Times New Roman" w:eastAsia="Times New Roman" w:hAnsi="Times New Roman" w:cs="Times New Roman"/>
                <w:color w:val="000000"/>
                <w:spacing w:val="3"/>
                <w:sz w:val="24"/>
                <w:szCs w:val="24"/>
                <w:shd w:val="clear" w:color="auto" w:fill="FFFFFF"/>
                <w:lang w:eastAsia="ru-RU"/>
              </w:rPr>
            </w:pPr>
            <w:r w:rsidRPr="003414AE">
              <w:rPr>
                <w:rStyle w:val="0pt"/>
                <w:b/>
                <w:color w:val="000000"/>
                <w:sz w:val="24"/>
                <w:szCs w:val="24"/>
              </w:rPr>
              <w:t>Ограничения и риски</w:t>
            </w:r>
          </w:p>
          <w:p w:rsidR="00CD4BE0" w:rsidRDefault="00CD4BE0" w:rsidP="00CD4BE0">
            <w:pPr>
              <w:widowControl w:val="0"/>
              <w:spacing w:after="0" w:line="274" w:lineRule="exact"/>
              <w:ind w:left="148"/>
              <w:rPr>
                <w:rFonts w:ascii="Times New Roman" w:eastAsia="Times New Roman" w:hAnsi="Times New Roman" w:cs="Times New Roman"/>
                <w:color w:val="000000"/>
                <w:spacing w:val="3"/>
                <w:sz w:val="24"/>
                <w:szCs w:val="24"/>
                <w:shd w:val="clear" w:color="auto" w:fill="FFFFFF"/>
                <w:lang w:eastAsia="ru-RU"/>
              </w:rPr>
            </w:pPr>
          </w:p>
          <w:p w:rsidR="008D4BF4" w:rsidRPr="008D4BF4" w:rsidRDefault="008D4BF4" w:rsidP="00CD4BE0">
            <w:pPr>
              <w:widowControl w:val="0"/>
              <w:spacing w:after="0" w:line="274" w:lineRule="exact"/>
              <w:ind w:left="148"/>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Неблагополучная ситуация в социуме по вредным привычкам.</w:t>
            </w:r>
          </w:p>
          <w:p w:rsidR="008D4BF4" w:rsidRPr="008D4BF4" w:rsidRDefault="008D4BF4" w:rsidP="00CD4BE0">
            <w:pPr>
              <w:widowControl w:val="0"/>
              <w:spacing w:after="0" w:line="274" w:lineRule="exact"/>
              <w:ind w:left="148"/>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Несовпадение социального заказа госу</w:t>
            </w:r>
            <w:r w:rsidRPr="008D4BF4">
              <w:rPr>
                <w:rFonts w:ascii="Times New Roman" w:eastAsia="Times New Roman" w:hAnsi="Times New Roman" w:cs="Times New Roman"/>
                <w:color w:val="000000"/>
                <w:spacing w:val="3"/>
                <w:sz w:val="24"/>
                <w:szCs w:val="24"/>
                <w:shd w:val="clear" w:color="auto" w:fill="FFFFFF"/>
                <w:lang w:eastAsia="ru-RU"/>
              </w:rPr>
              <w:softHyphen/>
              <w:t>дарства и родителей.</w:t>
            </w:r>
          </w:p>
          <w:p w:rsidR="008D4BF4" w:rsidRPr="008D4BF4" w:rsidRDefault="008D4BF4" w:rsidP="00CD4BE0">
            <w:pPr>
              <w:widowControl w:val="0"/>
              <w:spacing w:after="0" w:line="274" w:lineRule="exact"/>
              <w:ind w:left="148" w:firstLine="320"/>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 xml:space="preserve"> </w:t>
            </w:r>
          </w:p>
        </w:tc>
      </w:tr>
    </w:tbl>
    <w:p w:rsidR="008D4BF4" w:rsidRDefault="008D4BF4" w:rsidP="00524C88">
      <w:pPr>
        <w:autoSpaceDE w:val="0"/>
        <w:autoSpaceDN w:val="0"/>
        <w:adjustRightInd w:val="0"/>
        <w:spacing w:after="0" w:line="240" w:lineRule="auto"/>
        <w:contextualSpacing/>
        <w:jc w:val="both"/>
        <w:rPr>
          <w:rFonts w:ascii="Times New Roman" w:eastAsia="Calibri" w:hAnsi="Times New Roman" w:cs="Times New Roman"/>
          <w:i/>
          <w:iCs/>
          <w:sz w:val="24"/>
          <w:szCs w:val="24"/>
        </w:rPr>
      </w:pPr>
    </w:p>
    <w:p w:rsidR="00031A4D" w:rsidRDefault="00031A4D" w:rsidP="00031A4D">
      <w:pPr>
        <w:autoSpaceDE w:val="0"/>
        <w:autoSpaceDN w:val="0"/>
        <w:adjustRightInd w:val="0"/>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b/>
          <w:i/>
          <w:iCs/>
          <w:sz w:val="24"/>
          <w:szCs w:val="24"/>
        </w:rPr>
        <w:t>Второй этап</w:t>
      </w:r>
      <w:r w:rsidRPr="00031A4D">
        <w:rPr>
          <w:rFonts w:ascii="Times New Roman" w:eastAsia="Calibri" w:hAnsi="Times New Roman" w:cs="Times New Roman"/>
          <w:i/>
          <w:iCs/>
          <w:sz w:val="24"/>
          <w:szCs w:val="24"/>
        </w:rPr>
        <w:t xml:space="preserve"> — </w:t>
      </w:r>
      <w:r w:rsidRPr="00031A4D">
        <w:rPr>
          <w:rFonts w:ascii="Times New Roman" w:eastAsia="Calibri" w:hAnsi="Times New Roman" w:cs="Times New Roman"/>
          <w:sz w:val="24"/>
          <w:szCs w:val="24"/>
        </w:rPr>
        <w:t>организация работы школы по данному направлению.</w:t>
      </w:r>
    </w:p>
    <w:p w:rsidR="008D4BF4" w:rsidRDefault="008D4BF4" w:rsidP="00524C88">
      <w:pPr>
        <w:autoSpaceDE w:val="0"/>
        <w:autoSpaceDN w:val="0"/>
        <w:adjustRightInd w:val="0"/>
        <w:spacing w:after="0" w:line="240" w:lineRule="auto"/>
        <w:contextualSpacing/>
        <w:jc w:val="both"/>
        <w:rPr>
          <w:rFonts w:ascii="Times New Roman" w:eastAsia="Calibri" w:hAnsi="Times New Roman" w:cs="Times New Roman"/>
          <w:i/>
          <w:iCs/>
          <w:sz w:val="24"/>
          <w:szCs w:val="24"/>
        </w:rPr>
      </w:pPr>
    </w:p>
    <w:tbl>
      <w:tblPr>
        <w:tblpPr w:leftFromText="180" w:rightFromText="180" w:vertAnchor="text" w:tblpXSpec="center" w:tblpY="1"/>
        <w:tblOverlap w:val="neve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275"/>
        <w:gridCol w:w="567"/>
        <w:gridCol w:w="3402"/>
        <w:gridCol w:w="3969"/>
      </w:tblGrid>
      <w:tr w:rsidR="00500CBC" w:rsidRPr="00031A4D" w:rsidTr="00500CBC">
        <w:trPr>
          <w:jc w:val="center"/>
        </w:trPr>
        <w:tc>
          <w:tcPr>
            <w:tcW w:w="9747" w:type="dxa"/>
            <w:gridSpan w:val="5"/>
          </w:tcPr>
          <w:p w:rsidR="00500CBC" w:rsidRPr="00031A4D" w:rsidRDefault="00500CBC" w:rsidP="00031A4D">
            <w:pPr>
              <w:spacing w:after="0" w:line="240" w:lineRule="auto"/>
              <w:contextualSpacing/>
              <w:rPr>
                <w:rFonts w:ascii="Times New Roman" w:eastAsia="Calibri" w:hAnsi="Times New Roman" w:cs="Times New Roman"/>
                <w:b/>
                <w:bCs/>
                <w:sz w:val="24"/>
                <w:szCs w:val="24"/>
              </w:rPr>
            </w:pPr>
            <w:r w:rsidRPr="00031A4D">
              <w:rPr>
                <w:rFonts w:ascii="Times New Roman" w:eastAsia="Calibri" w:hAnsi="Times New Roman" w:cs="Times New Roman"/>
                <w:b/>
                <w:sz w:val="24"/>
                <w:szCs w:val="24"/>
                <w:u w:val="single"/>
              </w:rPr>
              <w:t>1блок</w:t>
            </w:r>
            <w:r w:rsidRPr="00031A4D">
              <w:rPr>
                <w:rFonts w:ascii="Times New Roman" w:eastAsia="Calibri" w:hAnsi="Times New Roman" w:cs="Times New Roman"/>
                <w:b/>
                <w:sz w:val="24"/>
                <w:szCs w:val="24"/>
              </w:rPr>
              <w:t>.</w:t>
            </w:r>
            <w:r w:rsidRPr="00031A4D">
              <w:rPr>
                <w:rFonts w:ascii="Times New Roman" w:eastAsia="Calibri" w:hAnsi="Times New Roman" w:cs="Times New Roman"/>
                <w:sz w:val="24"/>
                <w:szCs w:val="24"/>
              </w:rPr>
              <w:t xml:space="preserve"> </w:t>
            </w:r>
            <w:r w:rsidRPr="00031A4D">
              <w:rPr>
                <w:rFonts w:ascii="Times New Roman" w:eastAsia="Calibri" w:hAnsi="Times New Roman" w:cs="Times New Roman"/>
                <w:b/>
                <w:bCs/>
                <w:sz w:val="24"/>
                <w:szCs w:val="24"/>
              </w:rPr>
              <w:t>Здоровье</w:t>
            </w:r>
            <w:r w:rsidR="00031A4D" w:rsidRPr="00031A4D">
              <w:rPr>
                <w:rFonts w:ascii="Times New Roman" w:eastAsia="Calibri" w:hAnsi="Times New Roman" w:cs="Times New Roman"/>
                <w:b/>
                <w:bCs/>
                <w:sz w:val="24"/>
                <w:szCs w:val="24"/>
              </w:rPr>
              <w:t>с</w:t>
            </w:r>
            <w:r w:rsidRPr="00031A4D">
              <w:rPr>
                <w:rFonts w:ascii="Times New Roman" w:eastAsia="Calibri" w:hAnsi="Times New Roman" w:cs="Times New Roman"/>
                <w:b/>
                <w:bCs/>
                <w:sz w:val="24"/>
                <w:szCs w:val="24"/>
              </w:rPr>
              <w:t>берегающая инфраструктура</w:t>
            </w:r>
          </w:p>
          <w:p w:rsidR="00500CBC" w:rsidRPr="00031A4D" w:rsidRDefault="00500CBC" w:rsidP="00031A4D">
            <w:pPr>
              <w:spacing w:after="0" w:line="240" w:lineRule="auto"/>
              <w:contextualSpacing/>
              <w:rPr>
                <w:rFonts w:ascii="Times New Roman" w:eastAsia="Calibri" w:hAnsi="Times New Roman" w:cs="Times New Roman"/>
                <w:b/>
                <w:bCs/>
                <w:sz w:val="24"/>
                <w:szCs w:val="24"/>
              </w:rPr>
            </w:pPr>
            <w:r w:rsidRPr="00031A4D">
              <w:rPr>
                <w:rFonts w:ascii="Times New Roman" w:eastAsia="Calibri" w:hAnsi="Times New Roman" w:cs="Times New Roman"/>
                <w:b/>
                <w:bCs/>
                <w:sz w:val="24"/>
                <w:szCs w:val="24"/>
              </w:rPr>
              <w:t xml:space="preserve">Задача: </w:t>
            </w:r>
            <w:r w:rsidRPr="00031A4D">
              <w:rPr>
                <w:rFonts w:ascii="Times New Roman" w:eastAsia="Calibri" w:hAnsi="Times New Roman" w:cs="Times New Roman"/>
                <w:bCs/>
                <w:sz w:val="24"/>
                <w:szCs w:val="24"/>
              </w:rPr>
              <w:t>создание условий для реализации программы</w:t>
            </w:r>
            <w:r w:rsidRPr="00031A4D">
              <w:rPr>
                <w:rFonts w:ascii="Times New Roman" w:eastAsia="Calibri" w:hAnsi="Times New Roman" w:cs="Times New Roman"/>
                <w:b/>
                <w:bCs/>
                <w:sz w:val="24"/>
                <w:szCs w:val="24"/>
              </w:rPr>
              <w:t xml:space="preserve"> </w:t>
            </w:r>
          </w:p>
          <w:p w:rsidR="00500CBC" w:rsidRPr="00031A4D" w:rsidRDefault="00500CBC" w:rsidP="00031A4D">
            <w:pPr>
              <w:shd w:val="clear" w:color="auto" w:fill="FFFFFF"/>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b/>
                <w:sz w:val="24"/>
                <w:szCs w:val="24"/>
              </w:rPr>
              <w:t>Эффективность реализации этого блока зависит</w:t>
            </w:r>
            <w:r w:rsidRPr="00031A4D">
              <w:rPr>
                <w:rFonts w:ascii="Times New Roman" w:eastAsia="Calibri" w:hAnsi="Times New Roman" w:cs="Times New Roman"/>
                <w:sz w:val="24"/>
                <w:szCs w:val="24"/>
              </w:rPr>
              <w:t xml:space="preserve"> от деятельности  администрации образовательного учреждения</w:t>
            </w:r>
          </w:p>
        </w:tc>
      </w:tr>
      <w:tr w:rsidR="00500CBC" w:rsidRPr="00031A4D" w:rsidTr="00500CBC">
        <w:trPr>
          <w:jc w:val="center"/>
        </w:trPr>
        <w:tc>
          <w:tcPr>
            <w:tcW w:w="2376" w:type="dxa"/>
            <w:gridSpan w:val="3"/>
          </w:tcPr>
          <w:p w:rsidR="00500CBC" w:rsidRPr="00031A4D" w:rsidRDefault="00500CBC" w:rsidP="00031A4D">
            <w:pPr>
              <w:spacing w:after="0" w:line="240" w:lineRule="auto"/>
              <w:contextualSpacing/>
              <w:rPr>
                <w:rFonts w:ascii="Times New Roman" w:eastAsia="Calibri" w:hAnsi="Times New Roman" w:cs="Times New Roman"/>
                <w:b/>
                <w:i/>
                <w:szCs w:val="24"/>
              </w:rPr>
            </w:pPr>
            <w:r w:rsidRPr="00031A4D">
              <w:rPr>
                <w:rFonts w:ascii="Times New Roman" w:eastAsia="Calibri" w:hAnsi="Times New Roman" w:cs="Times New Roman"/>
                <w:b/>
                <w:i/>
                <w:szCs w:val="24"/>
              </w:rPr>
              <w:lastRenderedPageBreak/>
              <w:t xml:space="preserve">Состав сотрудников </w:t>
            </w:r>
            <w:r w:rsidRPr="00031A4D">
              <w:rPr>
                <w:rFonts w:ascii="Times New Roman" w:eastAsia="Calibri" w:hAnsi="Times New Roman" w:cs="Times New Roman"/>
                <w:b/>
                <w:bCs/>
                <w:i/>
                <w:szCs w:val="24"/>
              </w:rPr>
              <w:t>здоровье</w:t>
            </w:r>
            <w:r w:rsidR="00031A4D" w:rsidRPr="00031A4D">
              <w:rPr>
                <w:rFonts w:ascii="Times New Roman" w:eastAsia="Calibri" w:hAnsi="Times New Roman" w:cs="Times New Roman"/>
                <w:b/>
                <w:bCs/>
                <w:i/>
                <w:szCs w:val="24"/>
              </w:rPr>
              <w:t>с</w:t>
            </w:r>
            <w:r w:rsidRPr="00031A4D">
              <w:rPr>
                <w:rFonts w:ascii="Times New Roman" w:eastAsia="Calibri" w:hAnsi="Times New Roman" w:cs="Times New Roman"/>
                <w:b/>
                <w:bCs/>
                <w:i/>
                <w:szCs w:val="24"/>
              </w:rPr>
              <w:t>берегающей инфраструктуры</w:t>
            </w:r>
          </w:p>
        </w:tc>
        <w:tc>
          <w:tcPr>
            <w:tcW w:w="3402" w:type="dxa"/>
          </w:tcPr>
          <w:p w:rsidR="00500CBC" w:rsidRPr="00031A4D" w:rsidRDefault="00500CBC" w:rsidP="00031A4D">
            <w:pPr>
              <w:spacing w:after="0" w:line="240" w:lineRule="auto"/>
              <w:contextualSpacing/>
              <w:jc w:val="center"/>
              <w:rPr>
                <w:rFonts w:ascii="Times New Roman" w:eastAsia="Calibri" w:hAnsi="Times New Roman" w:cs="Times New Roman"/>
                <w:b/>
                <w:i/>
                <w:szCs w:val="24"/>
              </w:rPr>
            </w:pPr>
            <w:r w:rsidRPr="00031A4D">
              <w:rPr>
                <w:rFonts w:ascii="Times New Roman" w:eastAsia="Calibri" w:hAnsi="Times New Roman" w:cs="Times New Roman"/>
                <w:b/>
                <w:i/>
                <w:szCs w:val="24"/>
              </w:rPr>
              <w:t>Деятельность</w:t>
            </w:r>
          </w:p>
        </w:tc>
        <w:tc>
          <w:tcPr>
            <w:tcW w:w="3969" w:type="dxa"/>
          </w:tcPr>
          <w:p w:rsidR="00500CBC" w:rsidRPr="00031A4D" w:rsidRDefault="00500CBC" w:rsidP="00031A4D">
            <w:pPr>
              <w:spacing w:after="0" w:line="240" w:lineRule="auto"/>
              <w:contextualSpacing/>
              <w:jc w:val="center"/>
              <w:rPr>
                <w:rFonts w:ascii="Times New Roman" w:eastAsia="Calibri" w:hAnsi="Times New Roman" w:cs="Times New Roman"/>
                <w:b/>
                <w:i/>
                <w:szCs w:val="24"/>
              </w:rPr>
            </w:pPr>
            <w:r w:rsidRPr="00031A4D">
              <w:rPr>
                <w:rFonts w:ascii="Times New Roman" w:eastAsia="Calibri" w:hAnsi="Times New Roman" w:cs="Times New Roman"/>
                <w:b/>
                <w:i/>
                <w:szCs w:val="24"/>
              </w:rPr>
              <w:t>Планируемый результат</w:t>
            </w:r>
          </w:p>
        </w:tc>
      </w:tr>
      <w:tr w:rsidR="00500CBC" w:rsidRPr="00031A4D" w:rsidTr="00500CBC">
        <w:trPr>
          <w:jc w:val="center"/>
        </w:trPr>
        <w:tc>
          <w:tcPr>
            <w:tcW w:w="534"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1.</w:t>
            </w:r>
          </w:p>
        </w:tc>
        <w:tc>
          <w:tcPr>
            <w:tcW w:w="1842" w:type="dxa"/>
            <w:gridSpan w:val="2"/>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Директор школы</w:t>
            </w:r>
          </w:p>
        </w:tc>
        <w:tc>
          <w:tcPr>
            <w:tcW w:w="3402"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Осуществляет контроль за реализацию этого блока</w:t>
            </w:r>
          </w:p>
        </w:tc>
        <w:tc>
          <w:tcPr>
            <w:tcW w:w="3969"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 Создание условий: кадровое  обеспечения, материально- техническое, финансовое</w:t>
            </w:r>
          </w:p>
        </w:tc>
      </w:tr>
      <w:tr w:rsidR="00500CBC" w:rsidRPr="00031A4D" w:rsidTr="00500CBC">
        <w:trPr>
          <w:jc w:val="center"/>
        </w:trPr>
        <w:tc>
          <w:tcPr>
            <w:tcW w:w="534"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2.</w:t>
            </w:r>
          </w:p>
        </w:tc>
        <w:tc>
          <w:tcPr>
            <w:tcW w:w="1842" w:type="dxa"/>
            <w:gridSpan w:val="2"/>
          </w:tcPr>
          <w:p w:rsidR="00500CBC" w:rsidRPr="00031A4D" w:rsidRDefault="00500CBC" w:rsidP="00031A4D">
            <w:pPr>
              <w:shd w:val="clear" w:color="auto" w:fill="FFFFFF"/>
              <w:tabs>
                <w:tab w:val="left" w:pos="557"/>
              </w:tabs>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Заместитель директора по административно - хозяйственной части</w:t>
            </w:r>
          </w:p>
        </w:tc>
        <w:tc>
          <w:tcPr>
            <w:tcW w:w="3402"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Осуществляет контроль за санитарно гигиеническим состоянием всех помещений ОУ;</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организует соблюдение требований пожарной безопасности;</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создание условий для функционирования столовой, спортивного зала</w:t>
            </w:r>
          </w:p>
        </w:tc>
        <w:tc>
          <w:tcPr>
            <w:tcW w:w="3969" w:type="dxa"/>
          </w:tcPr>
          <w:p w:rsidR="00031A4D" w:rsidRDefault="00031A4D" w:rsidP="00031A4D">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Обеспечение соответствия</w:t>
            </w:r>
            <w:r w:rsidR="00500CBC" w:rsidRPr="00031A4D">
              <w:rPr>
                <w:rFonts w:ascii="Times New Roman" w:eastAsia="Calibri" w:hAnsi="Times New Roman" w:cs="Times New Roman"/>
                <w:sz w:val="24"/>
                <w:szCs w:val="24"/>
              </w:rPr>
              <w:t xml:space="preserve">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500CBC" w:rsidRPr="00031A4D" w:rsidRDefault="00500CBC" w:rsidP="00031A4D">
            <w:pPr>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 -наличие и необходимое оснащение помещений для питания обучающихся, а также для хранения и приготовления пищи; оснащение кабинетов, физкультурного зала, спортплощадок необходимым игровым и спортивным оборудованием и инвентарём.</w:t>
            </w:r>
          </w:p>
        </w:tc>
      </w:tr>
      <w:tr w:rsidR="00500CBC" w:rsidRPr="00031A4D" w:rsidTr="00500CBC">
        <w:trPr>
          <w:jc w:val="center"/>
        </w:trPr>
        <w:tc>
          <w:tcPr>
            <w:tcW w:w="534"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3.</w:t>
            </w:r>
          </w:p>
        </w:tc>
        <w:tc>
          <w:tcPr>
            <w:tcW w:w="1842" w:type="dxa"/>
            <w:gridSpan w:val="2"/>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Заместитель директора по УВР </w:t>
            </w:r>
          </w:p>
        </w:tc>
        <w:tc>
          <w:tcPr>
            <w:tcW w:w="3402"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Разрабатывает построение учебного процесса в соответствии с гигиеническими  нормами. Контролирует реализацию ФГОС и учебных программ с учетом индивидуализации обучения (учёт индивидуальных осо</w:t>
            </w:r>
            <w:r w:rsidRPr="00031A4D">
              <w:rPr>
                <w:rFonts w:ascii="Times New Roman" w:eastAsia="Calibri" w:hAnsi="Times New Roman" w:cs="Times New Roman"/>
                <w:sz w:val="24"/>
                <w:szCs w:val="24"/>
              </w:rPr>
              <w:softHyphen/>
              <w:t xml:space="preserve">бенностей развития: темпа развития и темпа деятельности). </w:t>
            </w:r>
          </w:p>
        </w:tc>
        <w:tc>
          <w:tcPr>
            <w:tcW w:w="3969"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Приведение учебно-воспитательного процесса в соотвествии </w:t>
            </w:r>
            <w:r w:rsidR="00031A4D" w:rsidRPr="00031A4D">
              <w:rPr>
                <w:rFonts w:ascii="Times New Roman" w:eastAsia="Calibri" w:hAnsi="Times New Roman" w:cs="Times New Roman"/>
                <w:sz w:val="24"/>
                <w:szCs w:val="24"/>
              </w:rPr>
              <w:t xml:space="preserve">с </w:t>
            </w:r>
            <w:r w:rsidRPr="00031A4D">
              <w:rPr>
                <w:rFonts w:ascii="Times New Roman" w:eastAsia="Calibri" w:hAnsi="Times New Roman" w:cs="Times New Roman"/>
                <w:sz w:val="24"/>
                <w:szCs w:val="24"/>
              </w:rPr>
              <w:t>состоянием здоровья и физических возможностей обучающихся и учителей, организующих процесс обучения обучающихся.</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Наличие условий сохранения и укрепления здоровья как важнейшего фактора развития личности.</w:t>
            </w:r>
          </w:p>
        </w:tc>
      </w:tr>
      <w:tr w:rsidR="00500CBC" w:rsidRPr="00031A4D" w:rsidTr="00500CBC">
        <w:trPr>
          <w:jc w:val="center"/>
        </w:trPr>
        <w:tc>
          <w:tcPr>
            <w:tcW w:w="534"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4.</w:t>
            </w:r>
          </w:p>
        </w:tc>
        <w:tc>
          <w:tcPr>
            <w:tcW w:w="1842" w:type="dxa"/>
            <w:gridSpan w:val="2"/>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  Заместитель директора по УВР</w:t>
            </w:r>
          </w:p>
        </w:tc>
        <w:tc>
          <w:tcPr>
            <w:tcW w:w="3402"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Организует воспитательную работу, направленную на формирование у </w:t>
            </w:r>
            <w:proofErr w:type="gramStart"/>
            <w:r w:rsidRPr="00031A4D">
              <w:rPr>
                <w:rFonts w:ascii="Times New Roman" w:eastAsia="Calibri" w:hAnsi="Times New Roman" w:cs="Times New Roman"/>
                <w:sz w:val="24"/>
                <w:szCs w:val="24"/>
              </w:rPr>
              <w:t>обучающихся</w:t>
            </w:r>
            <w:proofErr w:type="gramEnd"/>
            <w:r w:rsidRPr="00031A4D">
              <w:rPr>
                <w:rFonts w:ascii="Times New Roman" w:eastAsia="Calibri" w:hAnsi="Times New Roman" w:cs="Times New Roman"/>
                <w:sz w:val="24"/>
                <w:szCs w:val="24"/>
              </w:rPr>
              <w:t xml:space="preserve"> ЗОЖ, на развитие мотивации ЗОЖ</w:t>
            </w:r>
          </w:p>
        </w:tc>
        <w:tc>
          <w:tcPr>
            <w:tcW w:w="3969"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Приоритетное отношение к своему здоровью: наличие мотивации к совершенствованию физических качеств; здоровая целостная личность.  Наличие у </w:t>
            </w:r>
            <w:proofErr w:type="gramStart"/>
            <w:r w:rsidRPr="00031A4D">
              <w:rPr>
                <w:rFonts w:ascii="Times New Roman" w:eastAsia="Calibri" w:hAnsi="Times New Roman" w:cs="Times New Roman"/>
                <w:sz w:val="24"/>
                <w:szCs w:val="24"/>
              </w:rPr>
              <w:t>обучающихся</w:t>
            </w:r>
            <w:proofErr w:type="gramEnd"/>
            <w:r w:rsidRPr="00031A4D">
              <w:rPr>
                <w:rFonts w:ascii="Times New Roman" w:eastAsia="Calibri" w:hAnsi="Times New Roman" w:cs="Times New Roman"/>
                <w:sz w:val="24"/>
                <w:szCs w:val="24"/>
              </w:rPr>
              <w:t xml:space="preserve"> потребности ЗОЖ.</w:t>
            </w:r>
          </w:p>
        </w:tc>
      </w:tr>
      <w:tr w:rsidR="00500CBC" w:rsidRPr="00031A4D" w:rsidTr="00500CBC">
        <w:trPr>
          <w:jc w:val="center"/>
        </w:trPr>
        <w:tc>
          <w:tcPr>
            <w:tcW w:w="534"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5.</w:t>
            </w:r>
          </w:p>
        </w:tc>
        <w:tc>
          <w:tcPr>
            <w:tcW w:w="1842" w:type="dxa"/>
            <w:gridSpan w:val="2"/>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Классный руководитель, учитель физкультуры</w:t>
            </w:r>
          </w:p>
        </w:tc>
        <w:tc>
          <w:tcPr>
            <w:tcW w:w="3402"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Осуществляет просветительскую и профилактическую работу с учащимися, направленную на сохранение и укрепление здоровья. Проводит диагностическую работу по результативности и коррекции  валеологической работы.</w:t>
            </w:r>
          </w:p>
        </w:tc>
        <w:tc>
          <w:tcPr>
            <w:tcW w:w="3969"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Формирование у </w:t>
            </w:r>
            <w:proofErr w:type="gramStart"/>
            <w:r w:rsidRPr="00031A4D">
              <w:rPr>
                <w:rFonts w:ascii="Times New Roman" w:eastAsia="Calibri" w:hAnsi="Times New Roman" w:cs="Times New Roman"/>
                <w:sz w:val="24"/>
                <w:szCs w:val="24"/>
              </w:rPr>
              <w:t>обучающихся</w:t>
            </w:r>
            <w:proofErr w:type="gramEnd"/>
            <w:r w:rsidRPr="00031A4D">
              <w:rPr>
                <w:rFonts w:ascii="Times New Roman" w:eastAsia="Calibri" w:hAnsi="Times New Roman" w:cs="Times New Roman"/>
                <w:sz w:val="24"/>
                <w:szCs w:val="24"/>
              </w:rPr>
              <w:t xml:space="preserve"> потребности ЗОЖ; формирование здоровой целостной личности</w:t>
            </w:r>
          </w:p>
        </w:tc>
      </w:tr>
      <w:tr w:rsidR="00500CBC" w:rsidRPr="00031A4D" w:rsidTr="00500CBC">
        <w:trPr>
          <w:jc w:val="center"/>
        </w:trPr>
        <w:tc>
          <w:tcPr>
            <w:tcW w:w="534"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6.</w:t>
            </w:r>
          </w:p>
        </w:tc>
        <w:tc>
          <w:tcPr>
            <w:tcW w:w="1842" w:type="dxa"/>
            <w:gridSpan w:val="2"/>
          </w:tcPr>
          <w:p w:rsidR="00500CBC" w:rsidRPr="00031A4D" w:rsidRDefault="00F22CBA" w:rsidP="00031A4D">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Старший вожатый, завхоз</w:t>
            </w:r>
          </w:p>
        </w:tc>
        <w:tc>
          <w:tcPr>
            <w:tcW w:w="3402" w:type="dxa"/>
            <w:shd w:val="clear" w:color="auto" w:fill="auto"/>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организует просветительскую работу по пропаганде основ рационального питания</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-входит в состав бракеражной </w:t>
            </w:r>
            <w:r w:rsidRPr="00031A4D">
              <w:rPr>
                <w:rFonts w:ascii="Times New Roman" w:eastAsia="Calibri" w:hAnsi="Times New Roman" w:cs="Times New Roman"/>
                <w:sz w:val="24"/>
                <w:szCs w:val="24"/>
              </w:rPr>
              <w:lastRenderedPageBreak/>
              <w:t>комиссии</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-осуществляет мониторинг количества </w:t>
            </w:r>
            <w:proofErr w:type="gramStart"/>
            <w:r w:rsidRPr="00031A4D">
              <w:rPr>
                <w:rFonts w:ascii="Times New Roman" w:eastAsia="Calibri" w:hAnsi="Times New Roman" w:cs="Times New Roman"/>
                <w:sz w:val="24"/>
                <w:szCs w:val="24"/>
              </w:rPr>
              <w:t>питающихся</w:t>
            </w:r>
            <w:proofErr w:type="gramEnd"/>
          </w:p>
        </w:tc>
        <w:tc>
          <w:tcPr>
            <w:tcW w:w="3969"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lastRenderedPageBreak/>
              <w:t xml:space="preserve"> - обеспечение качественного горячего питания обучающихся, в том числе горячих завтраков</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  - формирование представление о правильном (здоровом)</w:t>
            </w:r>
            <w:r w:rsidRPr="00031A4D">
              <w:rPr>
                <w:rFonts w:ascii="Times New Roman" w:eastAsia="Calibri" w:hAnsi="Times New Roman" w:cs="Times New Roman"/>
                <w:sz w:val="24"/>
                <w:szCs w:val="24"/>
              </w:rPr>
              <w:br/>
            </w:r>
            <w:r w:rsidRPr="00031A4D">
              <w:rPr>
                <w:rFonts w:ascii="Times New Roman" w:eastAsia="Calibri" w:hAnsi="Times New Roman" w:cs="Times New Roman"/>
                <w:sz w:val="24"/>
                <w:szCs w:val="24"/>
              </w:rPr>
              <w:lastRenderedPageBreak/>
              <w:t>питании, его режиме, структуре, полезных продуктах</w:t>
            </w:r>
          </w:p>
        </w:tc>
      </w:tr>
      <w:tr w:rsidR="00500CBC" w:rsidRPr="00031A4D" w:rsidTr="00500CBC">
        <w:trPr>
          <w:jc w:val="center"/>
        </w:trPr>
        <w:tc>
          <w:tcPr>
            <w:tcW w:w="534"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lastRenderedPageBreak/>
              <w:t>7.</w:t>
            </w:r>
          </w:p>
        </w:tc>
        <w:tc>
          <w:tcPr>
            <w:tcW w:w="1842" w:type="dxa"/>
            <w:gridSpan w:val="2"/>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Классный руководитель совместно с медицинским работником ФАП</w:t>
            </w:r>
          </w:p>
          <w:p w:rsidR="00500CBC" w:rsidRPr="00031A4D" w:rsidRDefault="00500CBC" w:rsidP="00031A4D">
            <w:pPr>
              <w:shd w:val="clear" w:color="auto" w:fill="FFFFFF"/>
              <w:tabs>
                <w:tab w:val="left" w:pos="557"/>
              </w:tabs>
              <w:spacing w:after="0" w:line="240" w:lineRule="auto"/>
              <w:ind w:right="44"/>
              <w:contextualSpacing/>
              <w:rPr>
                <w:rFonts w:ascii="Times New Roman" w:eastAsia="Calibri" w:hAnsi="Times New Roman" w:cs="Times New Roman"/>
                <w:sz w:val="24"/>
                <w:szCs w:val="24"/>
              </w:rPr>
            </w:pPr>
          </w:p>
          <w:p w:rsidR="00500CBC" w:rsidRPr="00031A4D" w:rsidRDefault="00500CBC" w:rsidP="00031A4D">
            <w:pPr>
              <w:spacing w:after="0" w:line="240" w:lineRule="auto"/>
              <w:contextualSpacing/>
              <w:rPr>
                <w:rFonts w:ascii="Times New Roman" w:eastAsia="Calibri" w:hAnsi="Times New Roman" w:cs="Times New Roman"/>
                <w:sz w:val="24"/>
                <w:szCs w:val="24"/>
                <w:highlight w:val="yellow"/>
              </w:rPr>
            </w:pPr>
          </w:p>
        </w:tc>
        <w:tc>
          <w:tcPr>
            <w:tcW w:w="3402" w:type="dxa"/>
            <w:shd w:val="clear" w:color="auto" w:fill="auto"/>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Обеспечивает проведение медицинских осмотров.</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Организует санитарно-гигиенический и противоэпидемический режимы:</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ведет диспансерное наблюдение за детьми;</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выполняет профилактические работы по предупреждению заболеваемости;</w:t>
            </w:r>
          </w:p>
          <w:p w:rsidR="00500CBC" w:rsidRPr="00031A4D" w:rsidRDefault="00500CBC" w:rsidP="00031A4D">
            <w:pPr>
              <w:spacing w:after="0" w:line="240" w:lineRule="auto"/>
              <w:contextualSpacing/>
              <w:rPr>
                <w:rFonts w:ascii="Times New Roman" w:eastAsia="Calibri" w:hAnsi="Times New Roman" w:cs="Times New Roman"/>
                <w:sz w:val="24"/>
                <w:szCs w:val="24"/>
                <w:highlight w:val="yellow"/>
              </w:rPr>
            </w:pPr>
            <w:r w:rsidRPr="00031A4D">
              <w:rPr>
                <w:rFonts w:ascii="Times New Roman" w:eastAsia="Calibri" w:hAnsi="Times New Roman" w:cs="Times New Roman"/>
                <w:sz w:val="24"/>
                <w:szCs w:val="24"/>
              </w:rPr>
              <w:t>- обучает гигиеническим навыкам участников образовательного процесса.</w:t>
            </w:r>
          </w:p>
        </w:tc>
        <w:tc>
          <w:tcPr>
            <w:tcW w:w="3969" w:type="dxa"/>
          </w:tcPr>
          <w:p w:rsidR="00500CBC" w:rsidRPr="00031A4D" w:rsidRDefault="00500CBC" w:rsidP="00031A4D">
            <w:pPr>
              <w:shd w:val="clear" w:color="auto" w:fill="FFFFFF"/>
              <w:tabs>
                <w:tab w:val="left" w:pos="557"/>
              </w:tabs>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Формирование представления об основных компонентах культуры здоровья и здорового образа жизни;</w:t>
            </w:r>
          </w:p>
          <w:p w:rsidR="00500CBC" w:rsidRPr="00031A4D" w:rsidRDefault="00500CBC" w:rsidP="00031A4D">
            <w:pPr>
              <w:spacing w:after="0" w:line="240" w:lineRule="auto"/>
              <w:contextualSpacing/>
              <w:rPr>
                <w:rFonts w:ascii="Times New Roman" w:eastAsia="Calibri" w:hAnsi="Times New Roman" w:cs="Times New Roman"/>
                <w:sz w:val="24"/>
                <w:szCs w:val="24"/>
                <w:highlight w:val="yellow"/>
              </w:rPr>
            </w:pPr>
            <w:r w:rsidRPr="00031A4D">
              <w:rPr>
                <w:rFonts w:ascii="Times New Roman" w:eastAsia="Calibri" w:hAnsi="Times New Roman" w:cs="Times New Roman"/>
                <w:sz w:val="24"/>
                <w:szCs w:val="24"/>
              </w:rPr>
              <w:t xml:space="preserve">формирование потребности ребёнка безбоязненного обращения к врачу по любым вопросам состояния здоровья </w:t>
            </w:r>
          </w:p>
        </w:tc>
      </w:tr>
      <w:tr w:rsidR="00500CBC" w:rsidRPr="00031A4D" w:rsidTr="00500CBC">
        <w:trPr>
          <w:jc w:val="center"/>
        </w:trPr>
        <w:tc>
          <w:tcPr>
            <w:tcW w:w="534"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8.</w:t>
            </w:r>
          </w:p>
        </w:tc>
        <w:tc>
          <w:tcPr>
            <w:tcW w:w="1842" w:type="dxa"/>
            <w:gridSpan w:val="2"/>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Педагоги и классный руководитель</w:t>
            </w:r>
          </w:p>
        </w:tc>
        <w:tc>
          <w:tcPr>
            <w:tcW w:w="3402"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Организует комплексное изучение личности ребенка.</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Обеспечивает выработку коллективных рекомендаций для учителей, родителей по дальнейшей тактике работы с данными детьми.</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 Способствует формированию благоприятного психологического климата в коллективе:</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занимается профилактикой детской дезада</w:t>
            </w:r>
            <w:r w:rsidR="00F22CBA">
              <w:rPr>
                <w:rFonts w:ascii="Times New Roman" w:eastAsia="Calibri" w:hAnsi="Times New Roman" w:cs="Times New Roman"/>
                <w:sz w:val="24"/>
                <w:szCs w:val="24"/>
              </w:rPr>
              <w:t>п</w:t>
            </w:r>
            <w:r w:rsidRPr="00031A4D">
              <w:rPr>
                <w:rFonts w:ascii="Times New Roman" w:eastAsia="Calibri" w:hAnsi="Times New Roman" w:cs="Times New Roman"/>
                <w:sz w:val="24"/>
                <w:szCs w:val="24"/>
              </w:rPr>
              <w:t>тации</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пропагандирует и поддерживает здоровые отношения в семье</w:t>
            </w:r>
          </w:p>
        </w:tc>
        <w:tc>
          <w:tcPr>
            <w:tcW w:w="3969"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Обеспечение условий для обучения детей с ограниченными возможностями здоровья, </w:t>
            </w:r>
            <w:proofErr w:type="gramStart"/>
            <w:r w:rsidRPr="00031A4D">
              <w:rPr>
                <w:rFonts w:ascii="Times New Roman" w:eastAsia="Calibri" w:hAnsi="Times New Roman" w:cs="Times New Roman"/>
                <w:sz w:val="24"/>
                <w:szCs w:val="24"/>
              </w:rPr>
              <w:t>испытывающим</w:t>
            </w:r>
            <w:proofErr w:type="gramEnd"/>
            <w:r w:rsidRPr="00031A4D">
              <w:rPr>
                <w:rFonts w:ascii="Times New Roman" w:eastAsia="Calibri" w:hAnsi="Times New Roman" w:cs="Times New Roman"/>
                <w:sz w:val="24"/>
                <w:szCs w:val="24"/>
              </w:rPr>
              <w:t xml:space="preserve"> трудности в  обучении, отклонениями в поведении Создание благоприятного психо-эмоционального фона:</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развитие адаптационных возможностей; совершенствование коммуникативных навыков, качеств толерантной личности, развитие самопознания; формирование психологической культуры личности </w:t>
            </w:r>
          </w:p>
        </w:tc>
      </w:tr>
      <w:tr w:rsidR="00500CBC" w:rsidRPr="00031A4D" w:rsidTr="00500CBC">
        <w:trPr>
          <w:jc w:val="center"/>
        </w:trPr>
        <w:tc>
          <w:tcPr>
            <w:tcW w:w="534"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9.</w:t>
            </w:r>
          </w:p>
        </w:tc>
        <w:tc>
          <w:tcPr>
            <w:tcW w:w="1842" w:type="dxa"/>
            <w:gridSpan w:val="2"/>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Родители – члены управляющего совета</w:t>
            </w:r>
          </w:p>
        </w:tc>
        <w:tc>
          <w:tcPr>
            <w:tcW w:w="3402"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Контролирует соблюдение требований СанПиН.</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Участвует в обсуждении совместной  деятельности педколлектива, обучающихся, родителей по здоровьесбережению.</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Участвуют в совещаниях  по подведению итогов по сохранению здоровья обучающихся</w:t>
            </w:r>
          </w:p>
        </w:tc>
        <w:tc>
          <w:tcPr>
            <w:tcW w:w="3969"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Обеспечение результативности совместной работы семьи и школы.</w:t>
            </w:r>
          </w:p>
        </w:tc>
      </w:tr>
      <w:tr w:rsidR="00500CBC" w:rsidRPr="00031A4D" w:rsidTr="00500CBC">
        <w:trPr>
          <w:jc w:val="center"/>
        </w:trPr>
        <w:tc>
          <w:tcPr>
            <w:tcW w:w="9747" w:type="dxa"/>
            <w:gridSpan w:val="5"/>
          </w:tcPr>
          <w:p w:rsidR="00500CBC" w:rsidRPr="00031A4D" w:rsidRDefault="00500CBC" w:rsidP="00031A4D">
            <w:pPr>
              <w:shd w:val="clear" w:color="auto" w:fill="FFFFFF"/>
              <w:spacing w:after="0" w:line="240" w:lineRule="auto"/>
              <w:ind w:right="44"/>
              <w:contextualSpacing/>
              <w:rPr>
                <w:rFonts w:ascii="Times New Roman" w:eastAsia="Calibri" w:hAnsi="Times New Roman" w:cs="Times New Roman"/>
                <w:b/>
                <w:iCs/>
                <w:sz w:val="24"/>
                <w:szCs w:val="24"/>
              </w:rPr>
            </w:pPr>
            <w:r w:rsidRPr="00031A4D">
              <w:rPr>
                <w:rFonts w:ascii="Times New Roman" w:eastAsia="Calibri" w:hAnsi="Times New Roman" w:cs="Times New Roman"/>
                <w:b/>
                <w:iCs/>
                <w:sz w:val="24"/>
                <w:szCs w:val="24"/>
                <w:u w:val="single"/>
              </w:rPr>
              <w:t>2 блок</w:t>
            </w:r>
            <w:r w:rsidRPr="00031A4D">
              <w:rPr>
                <w:rFonts w:ascii="Times New Roman" w:eastAsia="Calibri" w:hAnsi="Times New Roman" w:cs="Times New Roman"/>
                <w:b/>
                <w:iCs/>
                <w:sz w:val="24"/>
                <w:szCs w:val="24"/>
              </w:rPr>
              <w:t>. Рациональная организация учебной и внеучеб</w:t>
            </w:r>
            <w:r w:rsidRPr="00031A4D">
              <w:rPr>
                <w:rFonts w:ascii="Times New Roman" w:eastAsia="Calibri" w:hAnsi="Times New Roman" w:cs="Times New Roman"/>
                <w:b/>
                <w:iCs/>
                <w:spacing w:val="-2"/>
                <w:sz w:val="24"/>
                <w:szCs w:val="24"/>
              </w:rPr>
              <w:t xml:space="preserve">ной деятельности </w:t>
            </w:r>
            <w:proofErr w:type="gramStart"/>
            <w:r w:rsidRPr="00031A4D">
              <w:rPr>
                <w:rFonts w:ascii="Times New Roman" w:eastAsia="Calibri" w:hAnsi="Times New Roman" w:cs="Times New Roman"/>
                <w:b/>
                <w:iCs/>
                <w:spacing w:val="-2"/>
                <w:sz w:val="24"/>
                <w:szCs w:val="24"/>
              </w:rPr>
              <w:t>обучающихся</w:t>
            </w:r>
            <w:proofErr w:type="gramEnd"/>
            <w:r w:rsidRPr="00031A4D">
              <w:rPr>
                <w:rFonts w:ascii="Times New Roman" w:eastAsia="Calibri" w:hAnsi="Times New Roman" w:cs="Times New Roman"/>
                <w:b/>
                <w:iCs/>
                <w:spacing w:val="-2"/>
                <w:sz w:val="24"/>
                <w:szCs w:val="24"/>
              </w:rPr>
              <w:t>.</w:t>
            </w:r>
          </w:p>
          <w:p w:rsidR="00500CBC" w:rsidRPr="00031A4D" w:rsidRDefault="00500CBC" w:rsidP="00031A4D">
            <w:pPr>
              <w:shd w:val="clear" w:color="auto" w:fill="FFFFFF"/>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b/>
                <w:sz w:val="24"/>
                <w:szCs w:val="24"/>
              </w:rPr>
              <w:t>Задача:</w:t>
            </w:r>
            <w:r w:rsidRPr="00031A4D">
              <w:rPr>
                <w:rFonts w:ascii="Times New Roman" w:eastAsia="Calibri" w:hAnsi="Times New Roman" w:cs="Times New Roman"/>
                <w:sz w:val="24"/>
                <w:szCs w:val="24"/>
              </w:rPr>
              <w:t xml:space="preserve"> повышение эффективности учебного про</w:t>
            </w:r>
            <w:r w:rsidRPr="00031A4D">
              <w:rPr>
                <w:rFonts w:ascii="Times New Roman" w:eastAsia="Calibri" w:hAnsi="Times New Roman" w:cs="Times New Roman"/>
                <w:sz w:val="24"/>
                <w:szCs w:val="24"/>
              </w:rPr>
              <w:softHyphen/>
              <w:t xml:space="preserve">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w:t>
            </w:r>
          </w:p>
          <w:p w:rsidR="00500CBC" w:rsidRPr="00031A4D" w:rsidRDefault="00500CBC" w:rsidP="00031A4D">
            <w:pPr>
              <w:shd w:val="clear" w:color="auto" w:fill="FFFFFF"/>
              <w:spacing w:after="0" w:line="240" w:lineRule="auto"/>
              <w:ind w:right="44"/>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z w:val="24"/>
                <w:szCs w:val="24"/>
              </w:rPr>
              <w:t>Планируемый результат:</w:t>
            </w:r>
          </w:p>
          <w:p w:rsidR="00500CBC" w:rsidRPr="00031A4D" w:rsidRDefault="00500CBC" w:rsidP="00561F10">
            <w:pPr>
              <w:widowControl w:val="0"/>
              <w:numPr>
                <w:ilvl w:val="0"/>
                <w:numId w:val="152"/>
              </w:numPr>
              <w:shd w:val="clear" w:color="auto" w:fill="FFFFFF"/>
              <w:tabs>
                <w:tab w:val="left" w:pos="284"/>
              </w:tabs>
              <w:autoSpaceDE w:val="0"/>
              <w:autoSpaceDN w:val="0"/>
              <w:adjustRightInd w:val="0"/>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использование методов и методик обучения, адекватных возрастным возможностям и особенностям обучающихся;</w:t>
            </w:r>
          </w:p>
          <w:p w:rsidR="00500CBC" w:rsidRPr="00031A4D" w:rsidRDefault="00500CBC" w:rsidP="00561F10">
            <w:pPr>
              <w:widowControl w:val="0"/>
              <w:numPr>
                <w:ilvl w:val="0"/>
                <w:numId w:val="151"/>
              </w:numPr>
              <w:shd w:val="clear" w:color="auto" w:fill="FFFFFF"/>
              <w:tabs>
                <w:tab w:val="left" w:pos="284"/>
              </w:tabs>
              <w:autoSpaceDE w:val="0"/>
              <w:autoSpaceDN w:val="0"/>
              <w:adjustRightInd w:val="0"/>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lastRenderedPageBreak/>
              <w:t>строгое соблюдение всех требований к использованию технических средств обучения, в том числе компьютеров и аудиовизуальных средств;</w:t>
            </w:r>
          </w:p>
          <w:p w:rsidR="00500CBC" w:rsidRPr="00031A4D" w:rsidRDefault="00500CBC" w:rsidP="00561F10">
            <w:pPr>
              <w:widowControl w:val="0"/>
              <w:numPr>
                <w:ilvl w:val="0"/>
                <w:numId w:val="151"/>
              </w:numPr>
              <w:shd w:val="clear" w:color="auto" w:fill="FFFFFF"/>
              <w:tabs>
                <w:tab w:val="left" w:pos="284"/>
              </w:tabs>
              <w:autoSpaceDE w:val="0"/>
              <w:autoSpaceDN w:val="0"/>
              <w:adjustRightInd w:val="0"/>
              <w:spacing w:after="0" w:line="240" w:lineRule="auto"/>
              <w:ind w:right="44"/>
              <w:contextualSpacing/>
              <w:jc w:val="both"/>
              <w:rPr>
                <w:rFonts w:ascii="Times New Roman" w:eastAsia="Calibri" w:hAnsi="Times New Roman" w:cs="Times New Roman"/>
                <w:b/>
                <w:sz w:val="24"/>
                <w:szCs w:val="24"/>
              </w:rPr>
            </w:pPr>
            <w:r w:rsidRPr="00031A4D">
              <w:rPr>
                <w:rFonts w:ascii="Times New Roman" w:eastAsia="Calibri" w:hAnsi="Times New Roman" w:cs="Times New Roman"/>
                <w:sz w:val="24"/>
                <w:szCs w:val="24"/>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500CBC" w:rsidRPr="00031A4D" w:rsidRDefault="00500CBC" w:rsidP="00031A4D">
            <w:pPr>
              <w:shd w:val="clear" w:color="auto" w:fill="FFFFFF"/>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b/>
                <w:sz w:val="24"/>
                <w:szCs w:val="24"/>
              </w:rPr>
              <w:t>Эффективность реализации этого блока зависит</w:t>
            </w:r>
            <w:r w:rsidRPr="00031A4D">
              <w:rPr>
                <w:rFonts w:ascii="Times New Roman" w:eastAsia="Calibri" w:hAnsi="Times New Roman" w:cs="Times New Roman"/>
                <w:sz w:val="24"/>
                <w:szCs w:val="24"/>
              </w:rPr>
              <w:t xml:space="preserve"> от деятельности каждого педагога.</w:t>
            </w:r>
          </w:p>
        </w:tc>
      </w:tr>
      <w:tr w:rsidR="00500CBC" w:rsidRPr="00031A4D" w:rsidTr="00500CBC">
        <w:trPr>
          <w:jc w:val="center"/>
        </w:trPr>
        <w:tc>
          <w:tcPr>
            <w:tcW w:w="1809" w:type="dxa"/>
            <w:gridSpan w:val="2"/>
          </w:tcPr>
          <w:p w:rsidR="00500CBC" w:rsidRPr="00031A4D" w:rsidRDefault="00500CBC" w:rsidP="00031A4D">
            <w:pPr>
              <w:spacing w:after="0" w:line="240" w:lineRule="auto"/>
              <w:ind w:right="44"/>
              <w:contextualSpacing/>
              <w:jc w:val="center"/>
              <w:rPr>
                <w:rFonts w:ascii="Times New Roman" w:eastAsia="Calibri" w:hAnsi="Times New Roman" w:cs="Times New Roman"/>
                <w:b/>
                <w:sz w:val="24"/>
                <w:szCs w:val="24"/>
              </w:rPr>
            </w:pPr>
            <w:r w:rsidRPr="00031A4D">
              <w:rPr>
                <w:rFonts w:ascii="Times New Roman" w:eastAsia="Calibri" w:hAnsi="Times New Roman" w:cs="Times New Roman"/>
                <w:b/>
                <w:sz w:val="24"/>
                <w:szCs w:val="24"/>
              </w:rPr>
              <w:lastRenderedPageBreak/>
              <w:t>Направления деятельности</w:t>
            </w:r>
          </w:p>
        </w:tc>
        <w:tc>
          <w:tcPr>
            <w:tcW w:w="7938" w:type="dxa"/>
            <w:gridSpan w:val="3"/>
          </w:tcPr>
          <w:p w:rsidR="00500CBC" w:rsidRPr="00031A4D" w:rsidRDefault="00500CBC" w:rsidP="00031A4D">
            <w:pPr>
              <w:spacing w:after="0" w:line="240" w:lineRule="auto"/>
              <w:ind w:right="44"/>
              <w:contextualSpacing/>
              <w:jc w:val="center"/>
              <w:rPr>
                <w:rFonts w:ascii="Times New Roman" w:eastAsia="Calibri" w:hAnsi="Times New Roman" w:cs="Times New Roman"/>
                <w:b/>
                <w:sz w:val="24"/>
                <w:szCs w:val="24"/>
              </w:rPr>
            </w:pPr>
            <w:r w:rsidRPr="00031A4D">
              <w:rPr>
                <w:rFonts w:ascii="Times New Roman" w:eastAsia="Calibri" w:hAnsi="Times New Roman" w:cs="Times New Roman"/>
                <w:b/>
                <w:sz w:val="24"/>
                <w:szCs w:val="24"/>
              </w:rPr>
              <w:t>Учебная и внеучебная деятельность</w:t>
            </w:r>
          </w:p>
        </w:tc>
      </w:tr>
      <w:tr w:rsidR="00500CBC" w:rsidRPr="00031A4D" w:rsidTr="00500CBC">
        <w:trPr>
          <w:jc w:val="center"/>
        </w:trPr>
        <w:tc>
          <w:tcPr>
            <w:tcW w:w="1809" w:type="dxa"/>
            <w:gridSpan w:val="2"/>
          </w:tcPr>
          <w:p w:rsidR="00500CBC" w:rsidRPr="00031A4D" w:rsidRDefault="00500CBC" w:rsidP="00031A4D">
            <w:pPr>
              <w:spacing w:after="0" w:line="240" w:lineRule="auto"/>
              <w:ind w:right="44"/>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z w:val="24"/>
                <w:szCs w:val="24"/>
              </w:rPr>
              <w:t>1. Организация режима школьной жизни</w:t>
            </w:r>
          </w:p>
        </w:tc>
        <w:tc>
          <w:tcPr>
            <w:tcW w:w="7938" w:type="dxa"/>
            <w:gridSpan w:val="3"/>
          </w:tcPr>
          <w:p w:rsidR="00500CBC" w:rsidRPr="00031A4D" w:rsidRDefault="00500CBC" w:rsidP="00031A4D">
            <w:pPr>
              <w:shd w:val="clear" w:color="auto" w:fill="FFFFFF"/>
              <w:spacing w:after="0" w:line="240" w:lineRule="auto"/>
              <w:ind w:right="48"/>
              <w:contextualSpacing/>
              <w:jc w:val="both"/>
              <w:rPr>
                <w:rFonts w:ascii="Times New Roman" w:eastAsia="Calibri" w:hAnsi="Times New Roman" w:cs="Times New Roman"/>
                <w:spacing w:val="-3"/>
                <w:sz w:val="24"/>
                <w:szCs w:val="24"/>
              </w:rPr>
            </w:pPr>
            <w:r w:rsidRPr="00031A4D">
              <w:rPr>
                <w:rFonts w:ascii="Times New Roman" w:eastAsia="Calibri" w:hAnsi="Times New Roman" w:cs="Times New Roman"/>
                <w:spacing w:val="-3"/>
                <w:sz w:val="24"/>
                <w:szCs w:val="24"/>
              </w:rPr>
              <w:t xml:space="preserve">1. Снятие физических нагрузок </w:t>
            </w:r>
            <w:proofErr w:type="gramStart"/>
            <w:r w:rsidRPr="00031A4D">
              <w:rPr>
                <w:rFonts w:ascii="Times New Roman" w:eastAsia="Calibri" w:hAnsi="Times New Roman" w:cs="Times New Roman"/>
                <w:spacing w:val="-3"/>
                <w:sz w:val="24"/>
                <w:szCs w:val="24"/>
              </w:rPr>
              <w:t>через</w:t>
            </w:r>
            <w:proofErr w:type="gramEnd"/>
            <w:r w:rsidRPr="00031A4D">
              <w:rPr>
                <w:rFonts w:ascii="Times New Roman" w:eastAsia="Calibri" w:hAnsi="Times New Roman" w:cs="Times New Roman"/>
                <w:spacing w:val="-3"/>
                <w:sz w:val="24"/>
                <w:szCs w:val="24"/>
              </w:rPr>
              <w:t>:</w:t>
            </w:r>
          </w:p>
          <w:p w:rsidR="00F22CBA" w:rsidRDefault="00F22CBA" w:rsidP="00561F10">
            <w:pPr>
              <w:widowControl w:val="0"/>
              <w:numPr>
                <w:ilvl w:val="0"/>
                <w:numId w:val="153"/>
              </w:numPr>
              <w:shd w:val="clear" w:color="auto" w:fill="FFFFFF"/>
              <w:autoSpaceDE w:val="0"/>
              <w:autoSpaceDN w:val="0"/>
              <w:adjustRightInd w:val="0"/>
              <w:spacing w:after="0" w:line="240" w:lineRule="auto"/>
              <w:ind w:left="176" w:right="48" w:hanging="176"/>
              <w:contextualSpacing/>
              <w:jc w:val="both"/>
              <w:rPr>
                <w:rFonts w:ascii="Times New Roman" w:eastAsia="Calibri" w:hAnsi="Times New Roman" w:cs="Times New Roman"/>
                <w:spacing w:val="-3"/>
                <w:sz w:val="24"/>
                <w:szCs w:val="24"/>
              </w:rPr>
            </w:pPr>
            <w:r>
              <w:rPr>
                <w:rFonts w:ascii="Times New Roman" w:eastAsia="Calibri" w:hAnsi="Times New Roman" w:cs="Times New Roman"/>
                <w:spacing w:val="-3"/>
                <w:sz w:val="24"/>
                <w:szCs w:val="24"/>
              </w:rPr>
              <w:t>о</w:t>
            </w:r>
            <w:r w:rsidR="00500CBC" w:rsidRPr="00031A4D">
              <w:rPr>
                <w:rFonts w:ascii="Times New Roman" w:eastAsia="Calibri" w:hAnsi="Times New Roman" w:cs="Times New Roman"/>
                <w:spacing w:val="-3"/>
                <w:sz w:val="24"/>
                <w:szCs w:val="24"/>
              </w:rPr>
              <w:t xml:space="preserve">птимальный годовой календарный учебный график, позволяющий равномерно чередовать учебную деятельность и отдых: </w:t>
            </w:r>
          </w:p>
          <w:p w:rsidR="00F22CBA" w:rsidRDefault="00500CBC" w:rsidP="00F22CBA">
            <w:pPr>
              <w:widowControl w:val="0"/>
              <w:shd w:val="clear" w:color="auto" w:fill="FFFFFF"/>
              <w:autoSpaceDE w:val="0"/>
              <w:autoSpaceDN w:val="0"/>
              <w:adjustRightInd w:val="0"/>
              <w:spacing w:after="0" w:line="240" w:lineRule="auto"/>
              <w:ind w:left="176" w:right="48"/>
              <w:contextualSpacing/>
              <w:jc w:val="both"/>
              <w:rPr>
                <w:rFonts w:ascii="Times New Roman" w:eastAsia="Calibri" w:hAnsi="Times New Roman" w:cs="Times New Roman"/>
                <w:spacing w:val="-3"/>
                <w:sz w:val="24"/>
                <w:szCs w:val="24"/>
              </w:rPr>
            </w:pPr>
            <w:r w:rsidRPr="00031A4D">
              <w:rPr>
                <w:rFonts w:ascii="Times New Roman" w:eastAsia="Calibri" w:hAnsi="Times New Roman" w:cs="Times New Roman"/>
                <w:spacing w:val="-3"/>
                <w:sz w:val="24"/>
                <w:szCs w:val="24"/>
              </w:rPr>
              <w:t xml:space="preserve">1 классы – 33учебные недели, дополнительные каникулы  в середине 3 четверти. </w:t>
            </w:r>
          </w:p>
          <w:p w:rsidR="00500CBC" w:rsidRPr="00031A4D" w:rsidRDefault="00500CBC" w:rsidP="00F22CBA">
            <w:pPr>
              <w:widowControl w:val="0"/>
              <w:shd w:val="clear" w:color="auto" w:fill="FFFFFF"/>
              <w:autoSpaceDE w:val="0"/>
              <w:autoSpaceDN w:val="0"/>
              <w:adjustRightInd w:val="0"/>
              <w:spacing w:after="0" w:line="240" w:lineRule="auto"/>
              <w:ind w:left="176" w:right="48"/>
              <w:contextualSpacing/>
              <w:jc w:val="both"/>
              <w:rPr>
                <w:rFonts w:ascii="Times New Roman" w:eastAsia="Calibri" w:hAnsi="Times New Roman" w:cs="Times New Roman"/>
                <w:spacing w:val="-3"/>
                <w:sz w:val="24"/>
                <w:szCs w:val="24"/>
              </w:rPr>
            </w:pPr>
            <w:r w:rsidRPr="00031A4D">
              <w:rPr>
                <w:rFonts w:ascii="Times New Roman" w:eastAsia="Calibri" w:hAnsi="Times New Roman" w:cs="Times New Roman"/>
                <w:spacing w:val="-3"/>
                <w:sz w:val="24"/>
                <w:szCs w:val="24"/>
              </w:rPr>
              <w:t>2-4 классы- 34 учебн</w:t>
            </w:r>
            <w:r w:rsidR="00F22CBA">
              <w:rPr>
                <w:rFonts w:ascii="Times New Roman" w:eastAsia="Calibri" w:hAnsi="Times New Roman" w:cs="Times New Roman"/>
                <w:spacing w:val="-3"/>
                <w:sz w:val="24"/>
                <w:szCs w:val="24"/>
              </w:rPr>
              <w:t xml:space="preserve">ые недели, </w:t>
            </w:r>
            <w:proofErr w:type="gramStart"/>
            <w:r w:rsidR="00F22CBA">
              <w:rPr>
                <w:rFonts w:ascii="Times New Roman" w:eastAsia="Calibri" w:hAnsi="Times New Roman" w:cs="Times New Roman"/>
                <w:spacing w:val="-3"/>
                <w:sz w:val="24"/>
                <w:szCs w:val="24"/>
              </w:rPr>
              <w:t>разбит</w:t>
            </w:r>
            <w:proofErr w:type="gramEnd"/>
            <w:r w:rsidR="00F22CBA">
              <w:rPr>
                <w:rFonts w:ascii="Times New Roman" w:eastAsia="Calibri" w:hAnsi="Times New Roman" w:cs="Times New Roman"/>
                <w:spacing w:val="-3"/>
                <w:sz w:val="24"/>
                <w:szCs w:val="24"/>
              </w:rPr>
              <w:t xml:space="preserve"> на 4 периода;</w:t>
            </w:r>
          </w:p>
          <w:p w:rsidR="00500CBC" w:rsidRPr="00031A4D" w:rsidRDefault="00F22CBA" w:rsidP="00561F10">
            <w:pPr>
              <w:widowControl w:val="0"/>
              <w:numPr>
                <w:ilvl w:val="0"/>
                <w:numId w:val="153"/>
              </w:numPr>
              <w:shd w:val="clear" w:color="auto" w:fill="FFFFFF"/>
              <w:tabs>
                <w:tab w:val="left" w:pos="176"/>
              </w:tabs>
              <w:autoSpaceDE w:val="0"/>
              <w:autoSpaceDN w:val="0"/>
              <w:adjustRightInd w:val="0"/>
              <w:spacing w:after="0" w:line="240" w:lineRule="auto"/>
              <w:ind w:left="176" w:right="29" w:hanging="176"/>
              <w:contextualSpacing/>
              <w:jc w:val="both"/>
              <w:rPr>
                <w:rFonts w:ascii="Times New Roman" w:eastAsia="Calibri" w:hAnsi="Times New Roman" w:cs="Times New Roman"/>
                <w:sz w:val="24"/>
                <w:szCs w:val="24"/>
              </w:rPr>
            </w:pPr>
            <w:r>
              <w:rPr>
                <w:rFonts w:ascii="Times New Roman" w:eastAsia="Calibri" w:hAnsi="Times New Roman" w:cs="Times New Roman"/>
                <w:spacing w:val="-4"/>
                <w:sz w:val="24"/>
                <w:szCs w:val="24"/>
              </w:rPr>
              <w:t>п</w:t>
            </w:r>
            <w:r w:rsidR="00500CBC" w:rsidRPr="00031A4D">
              <w:rPr>
                <w:rFonts w:ascii="Times New Roman" w:eastAsia="Calibri" w:hAnsi="Times New Roman" w:cs="Times New Roman"/>
                <w:spacing w:val="-4"/>
                <w:sz w:val="24"/>
                <w:szCs w:val="24"/>
              </w:rPr>
              <w:t xml:space="preserve">ятидневный режим обучения в 1 классе с соблюдением требований к максимальному </w:t>
            </w:r>
            <w:r>
              <w:rPr>
                <w:rFonts w:ascii="Times New Roman" w:eastAsia="Calibri" w:hAnsi="Times New Roman" w:cs="Times New Roman"/>
                <w:sz w:val="24"/>
                <w:szCs w:val="24"/>
              </w:rPr>
              <w:t>объему учебной нагрузки;</w:t>
            </w:r>
          </w:p>
          <w:p w:rsidR="00500CBC" w:rsidRPr="00031A4D" w:rsidRDefault="00F22CBA" w:rsidP="00561F10">
            <w:pPr>
              <w:widowControl w:val="0"/>
              <w:numPr>
                <w:ilvl w:val="0"/>
                <w:numId w:val="153"/>
              </w:numPr>
              <w:shd w:val="clear" w:color="auto" w:fill="FFFFFF"/>
              <w:tabs>
                <w:tab w:val="left" w:pos="176"/>
              </w:tabs>
              <w:autoSpaceDE w:val="0"/>
              <w:autoSpaceDN w:val="0"/>
              <w:adjustRightInd w:val="0"/>
              <w:spacing w:after="0" w:line="240" w:lineRule="auto"/>
              <w:ind w:left="176" w:right="29" w:hanging="176"/>
              <w:contextualSpacing/>
              <w:jc w:val="both"/>
              <w:rPr>
                <w:rFonts w:ascii="Times New Roman" w:eastAsia="Calibri" w:hAnsi="Times New Roman" w:cs="Times New Roman"/>
                <w:spacing w:val="-2"/>
                <w:sz w:val="24"/>
                <w:szCs w:val="24"/>
              </w:rPr>
            </w:pPr>
            <w:r>
              <w:rPr>
                <w:rFonts w:ascii="Times New Roman" w:eastAsia="Calibri" w:hAnsi="Times New Roman" w:cs="Times New Roman"/>
                <w:spacing w:val="-2"/>
                <w:sz w:val="24"/>
                <w:szCs w:val="24"/>
              </w:rPr>
              <w:t>о</w:t>
            </w:r>
            <w:r w:rsidR="00500CBC" w:rsidRPr="00031A4D">
              <w:rPr>
                <w:rFonts w:ascii="Times New Roman" w:eastAsia="Calibri" w:hAnsi="Times New Roman" w:cs="Times New Roman"/>
                <w:spacing w:val="-2"/>
                <w:sz w:val="24"/>
                <w:szCs w:val="24"/>
              </w:rPr>
              <w:t xml:space="preserve">блегченный день в середине учебной недели (учет биоритмологического </w:t>
            </w:r>
            <w:r w:rsidR="00500CBC" w:rsidRPr="00031A4D">
              <w:rPr>
                <w:rFonts w:ascii="Times New Roman" w:eastAsia="Calibri" w:hAnsi="Times New Roman" w:cs="Times New Roman"/>
                <w:sz w:val="24"/>
                <w:szCs w:val="24"/>
              </w:rPr>
              <w:t xml:space="preserve">оптимума умственной </w:t>
            </w:r>
            <w:r>
              <w:rPr>
                <w:rFonts w:ascii="Times New Roman" w:eastAsia="Calibri" w:hAnsi="Times New Roman" w:cs="Times New Roman"/>
                <w:sz w:val="24"/>
                <w:szCs w:val="24"/>
              </w:rPr>
              <w:t>и физической работоспособности);</w:t>
            </w:r>
          </w:p>
          <w:p w:rsidR="00500CBC" w:rsidRPr="00A62602" w:rsidRDefault="00500CBC" w:rsidP="00561F10">
            <w:pPr>
              <w:widowControl w:val="0"/>
              <w:numPr>
                <w:ilvl w:val="0"/>
                <w:numId w:val="153"/>
              </w:numPr>
              <w:shd w:val="clear" w:color="auto" w:fill="FFFFFF"/>
              <w:tabs>
                <w:tab w:val="left" w:pos="176"/>
              </w:tabs>
              <w:autoSpaceDE w:val="0"/>
              <w:autoSpaceDN w:val="0"/>
              <w:adjustRightInd w:val="0"/>
              <w:spacing w:after="0" w:line="240" w:lineRule="auto"/>
              <w:ind w:left="176" w:hanging="176"/>
              <w:contextualSpacing/>
              <w:rPr>
                <w:rFonts w:ascii="Times New Roman" w:eastAsia="Calibri" w:hAnsi="Times New Roman" w:cs="Times New Roman"/>
                <w:sz w:val="24"/>
                <w:szCs w:val="24"/>
              </w:rPr>
            </w:pPr>
            <w:r w:rsidRPr="00031A4D">
              <w:rPr>
                <w:rFonts w:ascii="Times New Roman" w:eastAsia="Calibri" w:hAnsi="Times New Roman" w:cs="Times New Roman"/>
                <w:spacing w:val="-1"/>
                <w:sz w:val="24"/>
                <w:szCs w:val="24"/>
              </w:rPr>
              <w:t>35-минутный уро</w:t>
            </w:r>
            <w:r w:rsidR="00F22CBA">
              <w:rPr>
                <w:rFonts w:ascii="Times New Roman" w:eastAsia="Calibri" w:hAnsi="Times New Roman" w:cs="Times New Roman"/>
                <w:spacing w:val="-1"/>
                <w:sz w:val="24"/>
                <w:szCs w:val="24"/>
              </w:rPr>
              <w:t xml:space="preserve">к в течение всего учебного года </w:t>
            </w:r>
            <w:r w:rsidRPr="00031A4D">
              <w:rPr>
                <w:rFonts w:ascii="Times New Roman" w:eastAsia="Calibri" w:hAnsi="Times New Roman" w:cs="Times New Roman"/>
                <w:spacing w:val="-1"/>
                <w:sz w:val="24"/>
                <w:szCs w:val="24"/>
              </w:rPr>
              <w:t>в</w:t>
            </w:r>
            <w:proofErr w:type="gramStart"/>
            <w:r w:rsidRPr="00031A4D">
              <w:rPr>
                <w:rFonts w:ascii="Times New Roman" w:eastAsia="Calibri" w:hAnsi="Times New Roman" w:cs="Times New Roman"/>
                <w:spacing w:val="-1"/>
                <w:sz w:val="24"/>
                <w:szCs w:val="24"/>
              </w:rPr>
              <w:t>1</w:t>
            </w:r>
            <w:proofErr w:type="gramEnd"/>
            <w:r w:rsidRPr="00031A4D">
              <w:rPr>
                <w:rFonts w:ascii="Times New Roman" w:eastAsia="Calibri" w:hAnsi="Times New Roman" w:cs="Times New Roman"/>
                <w:spacing w:val="-1"/>
                <w:sz w:val="24"/>
                <w:szCs w:val="24"/>
              </w:rPr>
              <w:t xml:space="preserve"> классах и 45 -минутый во</w:t>
            </w:r>
            <w:r w:rsidR="00F22CBA">
              <w:rPr>
                <w:rFonts w:ascii="Times New Roman" w:eastAsia="Calibri" w:hAnsi="Times New Roman" w:cs="Times New Roman"/>
                <w:spacing w:val="-1"/>
                <w:sz w:val="24"/>
                <w:szCs w:val="24"/>
              </w:rPr>
              <w:t xml:space="preserve"> </w:t>
            </w:r>
            <w:r w:rsidRPr="00031A4D">
              <w:rPr>
                <w:rFonts w:ascii="Times New Roman" w:eastAsia="Calibri" w:hAnsi="Times New Roman" w:cs="Times New Roman"/>
                <w:spacing w:val="-1"/>
                <w:sz w:val="24"/>
                <w:szCs w:val="24"/>
              </w:rPr>
              <w:t>2-4 классах</w:t>
            </w:r>
            <w:r w:rsidR="00F22CBA">
              <w:rPr>
                <w:rFonts w:ascii="Times New Roman" w:eastAsia="Calibri" w:hAnsi="Times New Roman" w:cs="Times New Roman"/>
                <w:spacing w:val="-1"/>
                <w:sz w:val="24"/>
                <w:szCs w:val="24"/>
              </w:rPr>
              <w:t>;</w:t>
            </w:r>
          </w:p>
          <w:p w:rsidR="00500CBC" w:rsidRPr="00031A4D" w:rsidRDefault="00A62602" w:rsidP="00561F10">
            <w:pPr>
              <w:widowControl w:val="0"/>
              <w:numPr>
                <w:ilvl w:val="0"/>
                <w:numId w:val="153"/>
              </w:numPr>
              <w:shd w:val="clear" w:color="auto" w:fill="FFFFFF"/>
              <w:tabs>
                <w:tab w:val="left" w:pos="176"/>
              </w:tabs>
              <w:autoSpaceDE w:val="0"/>
              <w:autoSpaceDN w:val="0"/>
              <w:adjustRightInd w:val="0"/>
              <w:spacing w:after="0" w:line="240" w:lineRule="auto"/>
              <w:ind w:left="176" w:hanging="176"/>
              <w:contextualSpacing/>
              <w:rPr>
                <w:rFonts w:ascii="Times New Roman" w:eastAsia="Calibri" w:hAnsi="Times New Roman" w:cs="Times New Roman"/>
                <w:spacing w:val="-3"/>
                <w:sz w:val="24"/>
                <w:szCs w:val="24"/>
              </w:rPr>
            </w:pPr>
            <w:r>
              <w:rPr>
                <w:rFonts w:ascii="Times New Roman" w:eastAsia="Calibri" w:hAnsi="Times New Roman" w:cs="Times New Roman"/>
                <w:spacing w:val="-3"/>
                <w:sz w:val="24"/>
                <w:szCs w:val="24"/>
              </w:rPr>
              <w:t>р</w:t>
            </w:r>
            <w:r w:rsidR="00500CBC" w:rsidRPr="00031A4D">
              <w:rPr>
                <w:rFonts w:ascii="Times New Roman" w:eastAsia="Calibri" w:hAnsi="Times New Roman" w:cs="Times New Roman"/>
                <w:spacing w:val="-3"/>
                <w:sz w:val="24"/>
                <w:szCs w:val="24"/>
              </w:rPr>
              <w:t>ациональный объем  домашних заданий: 2 классы до 1,5 часов, в 3-4 классах до 2 часов, отсутств</w:t>
            </w:r>
            <w:r>
              <w:rPr>
                <w:rFonts w:ascii="Times New Roman" w:eastAsia="Calibri" w:hAnsi="Times New Roman" w:cs="Times New Roman"/>
                <w:spacing w:val="-3"/>
                <w:sz w:val="24"/>
                <w:szCs w:val="24"/>
              </w:rPr>
              <w:t>ие домашних заданий в 1  классе;</w:t>
            </w:r>
          </w:p>
          <w:p w:rsidR="00500CBC" w:rsidRPr="00031A4D" w:rsidRDefault="00A62602" w:rsidP="00561F10">
            <w:pPr>
              <w:widowControl w:val="0"/>
              <w:numPr>
                <w:ilvl w:val="0"/>
                <w:numId w:val="153"/>
              </w:numPr>
              <w:shd w:val="clear" w:color="auto" w:fill="FFFFFF"/>
              <w:tabs>
                <w:tab w:val="left" w:pos="176"/>
              </w:tabs>
              <w:autoSpaceDE w:val="0"/>
              <w:autoSpaceDN w:val="0"/>
              <w:adjustRightInd w:val="0"/>
              <w:spacing w:after="0" w:line="240" w:lineRule="auto"/>
              <w:ind w:left="176" w:right="44" w:hanging="176"/>
              <w:contextualSpacing/>
              <w:jc w:val="both"/>
              <w:rPr>
                <w:rFonts w:ascii="Times New Roman" w:eastAsia="Calibri" w:hAnsi="Times New Roman" w:cs="Times New Roman"/>
                <w:sz w:val="24"/>
                <w:szCs w:val="24"/>
              </w:rPr>
            </w:pPr>
            <w:r>
              <w:rPr>
                <w:rFonts w:ascii="Times New Roman" w:eastAsia="Calibri" w:hAnsi="Times New Roman" w:cs="Times New Roman"/>
                <w:spacing w:val="-3"/>
                <w:sz w:val="24"/>
                <w:szCs w:val="24"/>
              </w:rPr>
              <w:t>с</w:t>
            </w:r>
            <w:r w:rsidR="00500CBC" w:rsidRPr="00031A4D">
              <w:rPr>
                <w:rFonts w:ascii="Times New Roman" w:eastAsia="Calibri" w:hAnsi="Times New Roman" w:cs="Times New Roman"/>
                <w:spacing w:val="-3"/>
                <w:sz w:val="24"/>
                <w:szCs w:val="24"/>
              </w:rPr>
              <w:t xml:space="preserve">оставление расписания с учетом динамики умственной работоспособности в течение дня и недели. </w:t>
            </w:r>
            <w:r w:rsidR="00500CBC" w:rsidRPr="00031A4D">
              <w:rPr>
                <w:rFonts w:ascii="Times New Roman" w:eastAsia="Calibri" w:hAnsi="Times New Roman" w:cs="Times New Roman"/>
                <w:sz w:val="24"/>
                <w:szCs w:val="24"/>
              </w:rPr>
              <w:t xml:space="preserve"> </w:t>
            </w:r>
          </w:p>
        </w:tc>
      </w:tr>
      <w:tr w:rsidR="00500CBC" w:rsidRPr="00031A4D" w:rsidTr="00500CBC">
        <w:trPr>
          <w:jc w:val="center"/>
        </w:trPr>
        <w:tc>
          <w:tcPr>
            <w:tcW w:w="1809" w:type="dxa"/>
            <w:gridSpan w:val="2"/>
          </w:tcPr>
          <w:p w:rsidR="00500CBC" w:rsidRPr="00031A4D" w:rsidRDefault="00500CBC" w:rsidP="00031A4D">
            <w:pPr>
              <w:spacing w:after="0" w:line="240" w:lineRule="auto"/>
              <w:ind w:right="44"/>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z w:val="24"/>
                <w:szCs w:val="24"/>
              </w:rPr>
              <w:t>2.</w:t>
            </w:r>
          </w:p>
          <w:p w:rsidR="00500CBC" w:rsidRPr="00031A4D" w:rsidRDefault="00500CBC" w:rsidP="00031A4D">
            <w:pPr>
              <w:spacing w:after="0" w:line="240" w:lineRule="auto"/>
              <w:ind w:right="44"/>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z w:val="24"/>
                <w:szCs w:val="24"/>
              </w:rPr>
              <w:t>Создание предметн</w:t>
            </w:r>
            <w:proofErr w:type="gramStart"/>
            <w:r w:rsidRPr="00031A4D">
              <w:rPr>
                <w:rFonts w:ascii="Times New Roman" w:eastAsia="Calibri" w:hAnsi="Times New Roman" w:cs="Times New Roman"/>
                <w:b/>
                <w:sz w:val="24"/>
                <w:szCs w:val="24"/>
              </w:rPr>
              <w:t>о-</w:t>
            </w:r>
            <w:proofErr w:type="gramEnd"/>
            <w:r w:rsidRPr="00031A4D">
              <w:rPr>
                <w:rFonts w:ascii="Times New Roman" w:eastAsia="Calibri" w:hAnsi="Times New Roman" w:cs="Times New Roman"/>
                <w:b/>
                <w:sz w:val="24"/>
                <w:szCs w:val="24"/>
              </w:rPr>
              <w:t xml:space="preserve"> пространственной среды</w:t>
            </w:r>
          </w:p>
        </w:tc>
        <w:tc>
          <w:tcPr>
            <w:tcW w:w="7938" w:type="dxa"/>
            <w:gridSpan w:val="3"/>
          </w:tcPr>
          <w:p w:rsidR="00500CBC" w:rsidRPr="00031A4D" w:rsidRDefault="00500CBC" w:rsidP="00031A4D">
            <w:pPr>
              <w:shd w:val="clear" w:color="auto" w:fill="FFFFFF"/>
              <w:tabs>
                <w:tab w:val="left" w:pos="806"/>
              </w:tabs>
              <w:spacing w:after="0" w:line="240" w:lineRule="auto"/>
              <w:ind w:right="38"/>
              <w:contextualSpacing/>
              <w:jc w:val="both"/>
              <w:rPr>
                <w:rFonts w:ascii="Times New Roman" w:eastAsia="Calibri" w:hAnsi="Times New Roman" w:cs="Times New Roman"/>
                <w:b/>
                <w:bCs/>
                <w:spacing w:val="-2"/>
                <w:sz w:val="24"/>
                <w:szCs w:val="24"/>
              </w:rPr>
            </w:pPr>
            <w:r w:rsidRPr="00031A4D">
              <w:rPr>
                <w:rFonts w:ascii="Times New Roman" w:eastAsia="Calibri" w:hAnsi="Times New Roman" w:cs="Times New Roman"/>
                <w:spacing w:val="-4"/>
                <w:sz w:val="24"/>
                <w:szCs w:val="24"/>
              </w:rPr>
              <w:t>1.Отдельный блок для начальной школы</w:t>
            </w:r>
            <w:r w:rsidRPr="00031A4D">
              <w:rPr>
                <w:rFonts w:ascii="Times New Roman" w:eastAsia="Calibri" w:hAnsi="Times New Roman" w:cs="Times New Roman"/>
                <w:sz w:val="24"/>
                <w:szCs w:val="24"/>
              </w:rPr>
              <w:t>.</w:t>
            </w:r>
          </w:p>
          <w:p w:rsidR="00500CBC" w:rsidRPr="00031A4D" w:rsidRDefault="00500CBC" w:rsidP="00561F10">
            <w:pPr>
              <w:widowControl w:val="0"/>
              <w:numPr>
                <w:ilvl w:val="0"/>
                <w:numId w:val="154"/>
              </w:numPr>
              <w:shd w:val="clear" w:color="auto" w:fill="FFFFFF"/>
              <w:tabs>
                <w:tab w:val="left" w:pos="176"/>
              </w:tabs>
              <w:autoSpaceDE w:val="0"/>
              <w:autoSpaceDN w:val="0"/>
              <w:adjustRightInd w:val="0"/>
              <w:spacing w:after="0" w:line="240" w:lineRule="auto"/>
              <w:ind w:left="176" w:right="29" w:hanging="176"/>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2"/>
                <w:sz w:val="24"/>
                <w:szCs w:val="24"/>
              </w:rPr>
              <w:t>Для каждого класса отведена учебная комната</w:t>
            </w:r>
          </w:p>
          <w:p w:rsidR="00500CBC" w:rsidRPr="00031A4D" w:rsidRDefault="00500CBC" w:rsidP="00031A4D">
            <w:pPr>
              <w:shd w:val="clear" w:color="auto" w:fill="FFFFFF"/>
              <w:spacing w:after="0" w:line="240" w:lineRule="auto"/>
              <w:contextualSpacing/>
              <w:jc w:val="both"/>
              <w:rPr>
                <w:rFonts w:ascii="Times New Roman" w:eastAsia="Calibri" w:hAnsi="Times New Roman" w:cs="Times New Roman"/>
                <w:spacing w:val="-1"/>
                <w:sz w:val="24"/>
                <w:szCs w:val="24"/>
              </w:rPr>
            </w:pPr>
            <w:r w:rsidRPr="00031A4D">
              <w:rPr>
                <w:rFonts w:ascii="Times New Roman" w:eastAsia="Calibri" w:hAnsi="Times New Roman" w:cs="Times New Roman"/>
                <w:spacing w:val="-1"/>
                <w:sz w:val="24"/>
                <w:szCs w:val="24"/>
              </w:rPr>
              <w:t>2.Парты в классных комнатах располагаются так, чтобы можно было организо</w:t>
            </w:r>
            <w:r w:rsidRPr="00031A4D">
              <w:rPr>
                <w:rFonts w:ascii="Times New Roman" w:eastAsia="Calibri" w:hAnsi="Times New Roman" w:cs="Times New Roman"/>
                <w:spacing w:val="-1"/>
                <w:sz w:val="24"/>
                <w:szCs w:val="24"/>
              </w:rPr>
              <w:softHyphen/>
              <w:t>вать фронтальную, групповую и парную работу обучающихся на уроке.</w:t>
            </w:r>
          </w:p>
          <w:p w:rsidR="00500CBC" w:rsidRPr="00031A4D" w:rsidRDefault="00500CBC" w:rsidP="00031A4D">
            <w:pPr>
              <w:shd w:val="clear" w:color="auto" w:fill="FFFFFF"/>
              <w:spacing w:after="0" w:line="240" w:lineRule="auto"/>
              <w:ind w:left="10"/>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1"/>
                <w:sz w:val="24"/>
                <w:szCs w:val="24"/>
              </w:rPr>
              <w:t>3.По возможности учебники и дидактические пособия для первоклассников хранятся в школе.</w:t>
            </w:r>
          </w:p>
        </w:tc>
      </w:tr>
      <w:tr w:rsidR="00500CBC" w:rsidRPr="00031A4D" w:rsidTr="00500CBC">
        <w:trPr>
          <w:jc w:val="center"/>
        </w:trPr>
        <w:tc>
          <w:tcPr>
            <w:tcW w:w="1809" w:type="dxa"/>
            <w:gridSpan w:val="2"/>
          </w:tcPr>
          <w:p w:rsidR="00500CBC" w:rsidRPr="00031A4D" w:rsidRDefault="00500CBC" w:rsidP="00031A4D">
            <w:pPr>
              <w:spacing w:after="0" w:line="240" w:lineRule="auto"/>
              <w:ind w:right="44"/>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z w:val="24"/>
                <w:szCs w:val="24"/>
              </w:rPr>
              <w:t>3. Организация учебн</w:t>
            </w:r>
            <w:proofErr w:type="gramStart"/>
            <w:r w:rsidRPr="00031A4D">
              <w:rPr>
                <w:rFonts w:ascii="Times New Roman" w:eastAsia="Calibri" w:hAnsi="Times New Roman" w:cs="Times New Roman"/>
                <w:b/>
                <w:sz w:val="24"/>
                <w:szCs w:val="24"/>
              </w:rPr>
              <w:t>о-</w:t>
            </w:r>
            <w:proofErr w:type="gramEnd"/>
            <w:r w:rsidRPr="00031A4D">
              <w:rPr>
                <w:rFonts w:ascii="Times New Roman" w:eastAsia="Calibri" w:hAnsi="Times New Roman" w:cs="Times New Roman"/>
                <w:b/>
                <w:sz w:val="24"/>
                <w:szCs w:val="24"/>
              </w:rPr>
              <w:t xml:space="preserve"> познаватель-ной деятельности</w:t>
            </w:r>
          </w:p>
        </w:tc>
        <w:tc>
          <w:tcPr>
            <w:tcW w:w="7938" w:type="dxa"/>
            <w:gridSpan w:val="3"/>
          </w:tcPr>
          <w:p w:rsidR="00500CBC" w:rsidRPr="00031A4D" w:rsidRDefault="00500CBC" w:rsidP="00031A4D">
            <w:pPr>
              <w:spacing w:after="0" w:line="240" w:lineRule="auto"/>
              <w:ind w:right="44"/>
              <w:contextualSpacing/>
              <w:jc w:val="both"/>
              <w:rPr>
                <w:rFonts w:ascii="Times New Roman" w:eastAsia="Calibri" w:hAnsi="Times New Roman" w:cs="Times New Roman"/>
                <w:spacing w:val="-2"/>
                <w:sz w:val="24"/>
                <w:szCs w:val="24"/>
              </w:rPr>
            </w:pPr>
            <w:r w:rsidRPr="00031A4D">
              <w:rPr>
                <w:rFonts w:ascii="Times New Roman" w:eastAsia="Calibri" w:hAnsi="Times New Roman" w:cs="Times New Roman"/>
                <w:sz w:val="24"/>
                <w:szCs w:val="24"/>
              </w:rPr>
              <w:t xml:space="preserve">1. </w:t>
            </w:r>
            <w:r w:rsidRPr="00031A4D">
              <w:rPr>
                <w:rFonts w:ascii="Times New Roman" w:eastAsia="Calibri" w:hAnsi="Times New Roman" w:cs="Times New Roman"/>
                <w:spacing w:val="-4"/>
                <w:sz w:val="24"/>
                <w:szCs w:val="24"/>
              </w:rPr>
              <w:t>Использование в учебном процессе</w:t>
            </w:r>
            <w:r w:rsidRPr="00031A4D">
              <w:rPr>
                <w:rFonts w:ascii="Times New Roman" w:eastAsia="Calibri" w:hAnsi="Times New Roman" w:cs="Times New Roman"/>
                <w:spacing w:val="-2"/>
                <w:sz w:val="24"/>
                <w:szCs w:val="24"/>
              </w:rPr>
              <w:t xml:space="preserve"> здоровьесберегающих технологий. </w:t>
            </w:r>
          </w:p>
          <w:p w:rsidR="00500CBC" w:rsidRPr="00031A4D" w:rsidRDefault="00500CBC" w:rsidP="00031A4D">
            <w:pPr>
              <w:spacing w:after="0" w:line="240" w:lineRule="auto"/>
              <w:ind w:right="44"/>
              <w:contextualSpacing/>
              <w:jc w:val="both"/>
              <w:rPr>
                <w:rFonts w:ascii="Times New Roman" w:eastAsia="Calibri" w:hAnsi="Times New Roman" w:cs="Times New Roman"/>
                <w:spacing w:val="-2"/>
                <w:sz w:val="24"/>
                <w:szCs w:val="24"/>
              </w:rPr>
            </w:pPr>
            <w:r w:rsidRPr="00031A4D">
              <w:rPr>
                <w:rFonts w:ascii="Times New Roman" w:eastAsia="Calibri" w:hAnsi="Times New Roman" w:cs="Times New Roman"/>
                <w:bCs/>
                <w:sz w:val="24"/>
                <w:szCs w:val="24"/>
              </w:rPr>
              <w:t>2. Корректировка учебных планов и программ:</w:t>
            </w:r>
          </w:p>
          <w:p w:rsidR="00500CBC" w:rsidRPr="00031A4D" w:rsidRDefault="00500CBC" w:rsidP="00561F10">
            <w:pPr>
              <w:numPr>
                <w:ilvl w:val="0"/>
                <w:numId w:val="155"/>
              </w:numPr>
              <w:tabs>
                <w:tab w:val="left" w:pos="176"/>
              </w:tabs>
              <w:autoSpaceDE w:val="0"/>
              <w:autoSpaceDN w:val="0"/>
              <w:adjustRightInd w:val="0"/>
              <w:spacing w:before="10" w:after="0" w:line="240" w:lineRule="auto"/>
              <w:ind w:left="176" w:hanging="142"/>
              <w:contextualSpacing/>
              <w:rPr>
                <w:rFonts w:ascii="Times New Roman" w:eastAsia="Calibri" w:hAnsi="Times New Roman" w:cs="Times New Roman"/>
                <w:bCs/>
                <w:sz w:val="24"/>
                <w:szCs w:val="24"/>
                <w:lang w:eastAsia="ru-RU"/>
              </w:rPr>
            </w:pPr>
            <w:r w:rsidRPr="00031A4D">
              <w:rPr>
                <w:rFonts w:ascii="Times New Roman" w:eastAsia="Calibri" w:hAnsi="Times New Roman" w:cs="Times New Roman"/>
                <w:bCs/>
                <w:sz w:val="24"/>
                <w:szCs w:val="24"/>
                <w:lang w:eastAsia="ru-RU"/>
              </w:rPr>
              <w:t>введение в школе 1 ступени со 2 класса за счет школьного компонента учебного плана третьего часа физкультуры;</w:t>
            </w:r>
          </w:p>
          <w:p w:rsidR="00A62602" w:rsidRDefault="00500CBC" w:rsidP="00031A4D">
            <w:pPr>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bCs/>
                <w:iCs/>
                <w:sz w:val="24"/>
                <w:szCs w:val="24"/>
              </w:rPr>
              <w:t>3.Интеграция в базовые образовательные дисциплины: «Окружающий м</w:t>
            </w:r>
            <w:r w:rsidR="00A62602">
              <w:rPr>
                <w:rFonts w:ascii="Times New Roman" w:eastAsia="Calibri" w:hAnsi="Times New Roman" w:cs="Times New Roman"/>
                <w:bCs/>
                <w:iCs/>
                <w:sz w:val="24"/>
                <w:szCs w:val="24"/>
              </w:rPr>
              <w:t>ир» предусматривает темы по ОБЖ</w:t>
            </w:r>
            <w:r w:rsidRPr="00031A4D">
              <w:rPr>
                <w:rFonts w:ascii="Times New Roman" w:eastAsia="Calibri" w:hAnsi="Times New Roman" w:cs="Times New Roman"/>
                <w:sz w:val="24"/>
                <w:szCs w:val="24"/>
              </w:rPr>
              <w:t xml:space="preserve">: </w:t>
            </w:r>
          </w:p>
          <w:p w:rsidR="00A62602" w:rsidRDefault="00500CBC" w:rsidP="00031A4D">
            <w:pPr>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«Устройство человеческого организма», </w:t>
            </w:r>
          </w:p>
          <w:p w:rsidR="00A62602" w:rsidRDefault="00500CBC" w:rsidP="00031A4D">
            <w:pPr>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«Опасности для здоровья в поведении людей, питании, в отношении к природе», </w:t>
            </w:r>
          </w:p>
          <w:p w:rsidR="00A62602" w:rsidRDefault="00500CBC" w:rsidP="00031A4D">
            <w:pPr>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«Способы сбережения здоровья». </w:t>
            </w:r>
          </w:p>
          <w:p w:rsidR="00A62602" w:rsidRDefault="00500CBC" w:rsidP="00031A4D">
            <w:pPr>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В курсе </w:t>
            </w:r>
            <w:r w:rsidRPr="00031A4D">
              <w:rPr>
                <w:rFonts w:ascii="Times New Roman" w:eastAsia="Calibri" w:hAnsi="Times New Roman" w:cs="Times New Roman"/>
                <w:b/>
                <w:sz w:val="24"/>
                <w:szCs w:val="24"/>
              </w:rPr>
              <w:t>«Технология»</w:t>
            </w:r>
            <w:r w:rsidRPr="00031A4D">
              <w:rPr>
                <w:rFonts w:ascii="Times New Roman" w:eastAsia="Calibri" w:hAnsi="Times New Roman" w:cs="Times New Roman"/>
                <w:sz w:val="24"/>
                <w:szCs w:val="24"/>
              </w:rPr>
              <w:t xml:space="preserve"> при первом знакомстве с каждым инструментом или приспособлением в учебниках обязательно вводятся правила безопасной работы с ним. </w:t>
            </w:r>
          </w:p>
          <w:p w:rsidR="00500CBC" w:rsidRPr="00031A4D" w:rsidRDefault="00500CBC" w:rsidP="00031A4D">
            <w:pPr>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bCs/>
                <w:sz w:val="24"/>
                <w:szCs w:val="24"/>
              </w:rPr>
              <w:t>4.</w:t>
            </w:r>
            <w:r w:rsidRPr="00031A4D">
              <w:rPr>
                <w:rFonts w:ascii="Times New Roman" w:eastAsia="Calibri" w:hAnsi="Times New Roman" w:cs="Times New Roman"/>
                <w:sz w:val="24"/>
                <w:szCs w:val="24"/>
              </w:rPr>
              <w:t xml:space="preserve"> Оптимальное использование содержания валеологического образовательного компонента в предметах, имеющих профилактическую направленность: физическая культура, окружающий мир. </w:t>
            </w:r>
          </w:p>
          <w:p w:rsidR="00500CBC" w:rsidRPr="00031A4D" w:rsidRDefault="00500CBC" w:rsidP="00031A4D">
            <w:pPr>
              <w:shd w:val="clear" w:color="auto" w:fill="FFFFFF"/>
              <w:spacing w:after="0" w:line="240" w:lineRule="auto"/>
              <w:ind w:right="10"/>
              <w:contextualSpacing/>
              <w:jc w:val="both"/>
              <w:rPr>
                <w:rFonts w:ascii="Times New Roman" w:eastAsia="Calibri" w:hAnsi="Times New Roman" w:cs="Times New Roman"/>
                <w:spacing w:val="-1"/>
                <w:sz w:val="24"/>
                <w:szCs w:val="24"/>
              </w:rPr>
            </w:pPr>
            <w:r w:rsidRPr="00031A4D">
              <w:rPr>
                <w:rFonts w:ascii="Times New Roman" w:eastAsia="Calibri" w:hAnsi="Times New Roman" w:cs="Times New Roman"/>
                <w:sz w:val="24"/>
                <w:szCs w:val="24"/>
              </w:rPr>
              <w:t xml:space="preserve">5. Безотметочное обучение </w:t>
            </w:r>
            <w:r w:rsidRPr="00031A4D">
              <w:rPr>
                <w:rFonts w:ascii="Times New Roman" w:eastAsia="Calibri" w:hAnsi="Times New Roman" w:cs="Times New Roman"/>
                <w:spacing w:val="-1"/>
                <w:sz w:val="24"/>
                <w:szCs w:val="24"/>
              </w:rPr>
              <w:t>в1-2</w:t>
            </w:r>
            <w:r w:rsidR="00A62602">
              <w:rPr>
                <w:rFonts w:ascii="Times New Roman" w:eastAsia="Calibri" w:hAnsi="Times New Roman" w:cs="Times New Roman"/>
                <w:spacing w:val="-1"/>
                <w:sz w:val="24"/>
                <w:szCs w:val="24"/>
              </w:rPr>
              <w:t>(1-я четверть)</w:t>
            </w:r>
            <w:r w:rsidRPr="00031A4D">
              <w:rPr>
                <w:rFonts w:ascii="Times New Roman" w:eastAsia="Calibri" w:hAnsi="Times New Roman" w:cs="Times New Roman"/>
                <w:spacing w:val="-1"/>
                <w:sz w:val="24"/>
                <w:szCs w:val="24"/>
              </w:rPr>
              <w:t xml:space="preserve"> </w:t>
            </w:r>
            <w:proofErr w:type="gramStart"/>
            <w:r w:rsidRPr="00031A4D">
              <w:rPr>
                <w:rFonts w:ascii="Times New Roman" w:eastAsia="Calibri" w:hAnsi="Times New Roman" w:cs="Times New Roman"/>
                <w:spacing w:val="-1"/>
                <w:sz w:val="24"/>
                <w:szCs w:val="24"/>
              </w:rPr>
              <w:t>классах</w:t>
            </w:r>
            <w:proofErr w:type="gramEnd"/>
          </w:p>
          <w:p w:rsidR="00500CBC" w:rsidRPr="00031A4D" w:rsidRDefault="00500CBC" w:rsidP="00031A4D">
            <w:pPr>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6. Применение ИКТ с учетом требований СанПиН.</w:t>
            </w:r>
          </w:p>
          <w:p w:rsidR="00500CBC" w:rsidRPr="00031A4D" w:rsidRDefault="00500CBC" w:rsidP="00031A4D">
            <w:pPr>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2"/>
                <w:sz w:val="24"/>
                <w:szCs w:val="24"/>
              </w:rPr>
              <w:t>7.Специфика организации учебной деятельности первок</w:t>
            </w:r>
            <w:r w:rsidR="00A62602">
              <w:rPr>
                <w:rFonts w:ascii="Times New Roman" w:eastAsia="Calibri" w:hAnsi="Times New Roman" w:cs="Times New Roman"/>
                <w:spacing w:val="-2"/>
                <w:sz w:val="24"/>
                <w:szCs w:val="24"/>
              </w:rPr>
              <w:t>лассников на уроках</w:t>
            </w:r>
            <w:r w:rsidRPr="00031A4D">
              <w:rPr>
                <w:rFonts w:ascii="Times New Roman" w:eastAsia="Calibri" w:hAnsi="Times New Roman" w:cs="Times New Roman"/>
                <w:spacing w:val="-2"/>
                <w:sz w:val="24"/>
                <w:szCs w:val="24"/>
              </w:rPr>
              <w:t xml:space="preserve"> по отдельным предметам в адаптационный </w:t>
            </w:r>
            <w:r w:rsidRPr="00031A4D">
              <w:rPr>
                <w:rFonts w:ascii="Times New Roman" w:eastAsia="Calibri" w:hAnsi="Times New Roman" w:cs="Times New Roman"/>
                <w:sz w:val="24"/>
                <w:szCs w:val="24"/>
              </w:rPr>
              <w:t>период: математика, окружающий мир, технология, физкультура, изобразительное искусство, музыка.</w:t>
            </w:r>
          </w:p>
          <w:p w:rsidR="00A62602" w:rsidRDefault="00500CBC" w:rsidP="00031A4D">
            <w:pPr>
              <w:tabs>
                <w:tab w:val="left" w:pos="291"/>
              </w:tabs>
              <w:autoSpaceDE w:val="0"/>
              <w:autoSpaceDN w:val="0"/>
              <w:adjustRightInd w:val="0"/>
              <w:spacing w:before="10" w:after="0" w:line="240" w:lineRule="auto"/>
              <w:ind w:right="19"/>
              <w:contextualSpacing/>
              <w:jc w:val="both"/>
              <w:rPr>
                <w:rFonts w:ascii="Times New Roman" w:eastAsia="Times New Roman" w:hAnsi="Times New Roman" w:cs="Times New Roman"/>
                <w:iCs/>
                <w:sz w:val="24"/>
                <w:szCs w:val="24"/>
                <w:lang w:eastAsia="ru-RU"/>
              </w:rPr>
            </w:pPr>
            <w:r w:rsidRPr="00031A4D">
              <w:rPr>
                <w:rFonts w:ascii="Times New Roman" w:eastAsia="Times New Roman" w:hAnsi="Times New Roman" w:cs="Times New Roman"/>
                <w:sz w:val="24"/>
                <w:szCs w:val="24"/>
                <w:lang w:eastAsia="ru-RU"/>
              </w:rPr>
              <w:lastRenderedPageBreak/>
              <w:t>8</w:t>
            </w:r>
            <w:r w:rsidR="00A62602">
              <w:rPr>
                <w:rFonts w:ascii="Times New Roman" w:eastAsia="Times New Roman" w:hAnsi="Times New Roman" w:cs="Times New Roman"/>
                <w:sz w:val="24"/>
                <w:szCs w:val="24"/>
                <w:lang w:eastAsia="ru-RU"/>
              </w:rPr>
              <w:t>.</w:t>
            </w:r>
            <w:r w:rsidRPr="00031A4D">
              <w:rPr>
                <w:rFonts w:ascii="Times New Roman" w:eastAsia="Times New Roman" w:hAnsi="Times New Roman" w:cs="Times New Roman"/>
                <w:sz w:val="24"/>
                <w:szCs w:val="24"/>
                <w:lang w:eastAsia="ru-RU"/>
              </w:rPr>
              <w:t xml:space="preserve"> </w:t>
            </w:r>
            <w:r w:rsidRPr="00031A4D">
              <w:rPr>
                <w:rFonts w:ascii="Times New Roman" w:eastAsia="Times New Roman" w:hAnsi="Times New Roman" w:cs="Times New Roman"/>
                <w:spacing w:val="10"/>
                <w:sz w:val="24"/>
                <w:szCs w:val="24"/>
                <w:lang w:eastAsia="ru-RU"/>
              </w:rPr>
              <w:t xml:space="preserve"> </w:t>
            </w:r>
            <w:r w:rsidRPr="00031A4D">
              <w:rPr>
                <w:rFonts w:ascii="Times New Roman" w:eastAsia="Times New Roman" w:hAnsi="Times New Roman" w:cs="Times New Roman"/>
                <w:iCs/>
                <w:sz w:val="24"/>
                <w:szCs w:val="24"/>
                <w:lang w:eastAsia="ru-RU"/>
              </w:rPr>
              <w:t xml:space="preserve">Реализация  программы духовно-нравственного воспитания и развития личности: </w:t>
            </w:r>
          </w:p>
          <w:p w:rsidR="00A62602" w:rsidRDefault="00500CBC" w:rsidP="00031A4D">
            <w:pPr>
              <w:tabs>
                <w:tab w:val="left" w:pos="291"/>
              </w:tabs>
              <w:autoSpaceDE w:val="0"/>
              <w:autoSpaceDN w:val="0"/>
              <w:adjustRightInd w:val="0"/>
              <w:spacing w:before="10" w:after="0" w:line="240" w:lineRule="auto"/>
              <w:ind w:right="19"/>
              <w:contextualSpacing/>
              <w:jc w:val="both"/>
              <w:rPr>
                <w:rFonts w:ascii="Times New Roman" w:eastAsia="Calibri" w:hAnsi="Times New Roman" w:cs="Times New Roman"/>
                <w:bCs/>
                <w:sz w:val="24"/>
                <w:szCs w:val="24"/>
                <w:lang w:eastAsia="ru-RU"/>
              </w:rPr>
            </w:pPr>
            <w:r w:rsidRPr="00031A4D">
              <w:rPr>
                <w:rFonts w:ascii="Times New Roman" w:eastAsia="Calibri" w:hAnsi="Times New Roman" w:cs="Times New Roman"/>
                <w:bCs/>
                <w:sz w:val="24"/>
                <w:szCs w:val="24"/>
                <w:lang w:eastAsia="ru-RU"/>
              </w:rPr>
              <w:t xml:space="preserve">реализация плана мероприятий по профилактике детского травматизма; изучению пожарной безопасности; </w:t>
            </w:r>
          </w:p>
          <w:p w:rsidR="00A62602" w:rsidRDefault="00500CBC" w:rsidP="00031A4D">
            <w:pPr>
              <w:tabs>
                <w:tab w:val="left" w:pos="291"/>
              </w:tabs>
              <w:autoSpaceDE w:val="0"/>
              <w:autoSpaceDN w:val="0"/>
              <w:adjustRightInd w:val="0"/>
              <w:spacing w:before="10" w:after="0" w:line="240" w:lineRule="auto"/>
              <w:ind w:right="19"/>
              <w:contextualSpacing/>
              <w:jc w:val="both"/>
              <w:rPr>
                <w:rFonts w:ascii="Times New Roman" w:eastAsia="Calibri" w:hAnsi="Times New Roman" w:cs="Times New Roman"/>
                <w:bCs/>
                <w:sz w:val="24"/>
                <w:szCs w:val="24"/>
                <w:lang w:eastAsia="ru-RU"/>
              </w:rPr>
            </w:pPr>
            <w:r w:rsidRPr="00031A4D">
              <w:rPr>
                <w:rFonts w:ascii="Times New Roman" w:eastAsia="Calibri" w:hAnsi="Times New Roman" w:cs="Times New Roman"/>
                <w:bCs/>
                <w:sz w:val="24"/>
                <w:szCs w:val="24"/>
                <w:lang w:eastAsia="ru-RU"/>
              </w:rPr>
              <w:t>проведение физкультур</w:t>
            </w:r>
            <w:r w:rsidR="00A62602">
              <w:rPr>
                <w:rFonts w:ascii="Times New Roman" w:eastAsia="Calibri" w:hAnsi="Times New Roman" w:cs="Times New Roman"/>
                <w:bCs/>
                <w:sz w:val="24"/>
                <w:szCs w:val="24"/>
                <w:lang w:eastAsia="ru-RU"/>
              </w:rPr>
              <w:t>но-оздоровительных мероприятий;</w:t>
            </w:r>
            <w:r w:rsidRPr="00031A4D">
              <w:rPr>
                <w:rFonts w:ascii="Times New Roman" w:eastAsia="Calibri" w:hAnsi="Times New Roman" w:cs="Times New Roman"/>
                <w:bCs/>
                <w:sz w:val="24"/>
                <w:szCs w:val="24"/>
                <w:lang w:eastAsia="ru-RU"/>
              </w:rPr>
              <w:t xml:space="preserve"> </w:t>
            </w:r>
          </w:p>
          <w:p w:rsidR="00A62602" w:rsidRDefault="00500CBC" w:rsidP="00031A4D">
            <w:pPr>
              <w:tabs>
                <w:tab w:val="left" w:pos="291"/>
              </w:tabs>
              <w:autoSpaceDE w:val="0"/>
              <w:autoSpaceDN w:val="0"/>
              <w:adjustRightInd w:val="0"/>
              <w:spacing w:before="10" w:after="0" w:line="240" w:lineRule="auto"/>
              <w:ind w:right="19"/>
              <w:contextualSpacing/>
              <w:jc w:val="both"/>
              <w:rPr>
                <w:rFonts w:ascii="Times New Roman" w:eastAsia="Calibri" w:hAnsi="Times New Roman" w:cs="Times New Roman"/>
                <w:bCs/>
                <w:sz w:val="24"/>
                <w:szCs w:val="24"/>
                <w:lang w:eastAsia="ru-RU"/>
              </w:rPr>
            </w:pPr>
            <w:r w:rsidRPr="00031A4D">
              <w:rPr>
                <w:rFonts w:ascii="Times New Roman" w:eastAsia="Calibri" w:hAnsi="Times New Roman" w:cs="Times New Roman"/>
                <w:bCs/>
                <w:sz w:val="24"/>
                <w:szCs w:val="24"/>
                <w:lang w:eastAsia="ru-RU"/>
              </w:rPr>
              <w:t xml:space="preserve">проведение дней здоровья; </w:t>
            </w:r>
          </w:p>
          <w:p w:rsidR="00A62602" w:rsidRDefault="00A62602" w:rsidP="00031A4D">
            <w:pPr>
              <w:tabs>
                <w:tab w:val="left" w:pos="291"/>
              </w:tabs>
              <w:autoSpaceDE w:val="0"/>
              <w:autoSpaceDN w:val="0"/>
              <w:adjustRightInd w:val="0"/>
              <w:spacing w:before="10" w:after="0" w:line="240" w:lineRule="auto"/>
              <w:ind w:right="19"/>
              <w:contextualSpacing/>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экскурсии в природу родного села</w:t>
            </w:r>
            <w:r w:rsidR="00500CBC" w:rsidRPr="00031A4D">
              <w:rPr>
                <w:rFonts w:ascii="Times New Roman" w:eastAsia="Calibri" w:hAnsi="Times New Roman" w:cs="Times New Roman"/>
                <w:bCs/>
                <w:sz w:val="24"/>
                <w:szCs w:val="24"/>
                <w:lang w:eastAsia="ru-RU"/>
              </w:rPr>
              <w:t xml:space="preserve">; </w:t>
            </w:r>
          </w:p>
          <w:p w:rsidR="00A62602" w:rsidRDefault="00500CBC" w:rsidP="00031A4D">
            <w:pPr>
              <w:tabs>
                <w:tab w:val="left" w:pos="291"/>
              </w:tabs>
              <w:autoSpaceDE w:val="0"/>
              <w:autoSpaceDN w:val="0"/>
              <w:adjustRightInd w:val="0"/>
              <w:spacing w:before="10" w:after="0" w:line="240" w:lineRule="auto"/>
              <w:ind w:right="19"/>
              <w:contextualSpacing/>
              <w:jc w:val="both"/>
              <w:rPr>
                <w:rFonts w:ascii="Times New Roman" w:eastAsia="Calibri" w:hAnsi="Times New Roman" w:cs="Times New Roman"/>
                <w:bCs/>
                <w:sz w:val="24"/>
                <w:szCs w:val="24"/>
                <w:lang w:eastAsia="ru-RU"/>
              </w:rPr>
            </w:pPr>
            <w:r w:rsidRPr="00031A4D">
              <w:rPr>
                <w:rFonts w:ascii="Times New Roman" w:eastAsia="Calibri" w:hAnsi="Times New Roman" w:cs="Times New Roman"/>
                <w:bCs/>
                <w:sz w:val="24"/>
                <w:szCs w:val="24"/>
                <w:lang w:eastAsia="ru-RU"/>
              </w:rPr>
              <w:t xml:space="preserve">встречи с инспекторами ГИБДД, </w:t>
            </w:r>
          </w:p>
          <w:p w:rsidR="00A62602" w:rsidRPr="00A62602" w:rsidRDefault="00500CBC" w:rsidP="00561F10">
            <w:pPr>
              <w:pStyle w:val="a5"/>
              <w:numPr>
                <w:ilvl w:val="1"/>
                <w:numId w:val="35"/>
              </w:numPr>
              <w:tabs>
                <w:tab w:val="left" w:pos="291"/>
              </w:tabs>
              <w:autoSpaceDE w:val="0"/>
              <w:autoSpaceDN w:val="0"/>
              <w:adjustRightInd w:val="0"/>
              <w:spacing w:before="10" w:after="0" w:line="240" w:lineRule="auto"/>
              <w:ind w:right="19"/>
              <w:jc w:val="both"/>
              <w:rPr>
                <w:rFonts w:ascii="Times New Roman" w:eastAsia="Calibri" w:hAnsi="Times New Roman" w:cs="Times New Roman"/>
                <w:sz w:val="24"/>
                <w:szCs w:val="24"/>
              </w:rPr>
            </w:pPr>
            <w:r w:rsidRPr="00A62602">
              <w:rPr>
                <w:rFonts w:ascii="Times New Roman" w:eastAsia="Calibri" w:hAnsi="Times New Roman" w:cs="Times New Roman"/>
                <w:bCs/>
                <w:sz w:val="24"/>
                <w:szCs w:val="24"/>
              </w:rPr>
              <w:t>Организация внеклассной работы</w:t>
            </w:r>
            <w:r w:rsidRPr="00A62602">
              <w:rPr>
                <w:rFonts w:ascii="Times New Roman" w:eastAsia="Calibri" w:hAnsi="Times New Roman" w:cs="Times New Roman"/>
                <w:b/>
                <w:bCs/>
                <w:sz w:val="24"/>
                <w:szCs w:val="24"/>
              </w:rPr>
              <w:t xml:space="preserve">  </w:t>
            </w:r>
            <w:r w:rsidRPr="00A62602">
              <w:rPr>
                <w:rFonts w:ascii="Times New Roman" w:eastAsia="Calibri" w:hAnsi="Times New Roman" w:cs="Times New Roman"/>
                <w:bCs/>
                <w:sz w:val="24"/>
                <w:szCs w:val="24"/>
              </w:rPr>
              <w:t>(</w:t>
            </w:r>
            <w:r w:rsidRPr="00A62602">
              <w:rPr>
                <w:rFonts w:ascii="Times New Roman" w:eastAsia="Calibri" w:hAnsi="Times New Roman" w:cs="Times New Roman"/>
                <w:sz w:val="24"/>
                <w:szCs w:val="24"/>
              </w:rPr>
              <w:t xml:space="preserve"> классные часы, общешкольные мероприятия, часы здоровья и т</w:t>
            </w:r>
            <w:proofErr w:type="gramStart"/>
            <w:r w:rsidRPr="00A62602">
              <w:rPr>
                <w:rFonts w:ascii="Times New Roman" w:eastAsia="Calibri" w:hAnsi="Times New Roman" w:cs="Times New Roman"/>
                <w:sz w:val="24"/>
                <w:szCs w:val="24"/>
              </w:rPr>
              <w:t>.д</w:t>
            </w:r>
            <w:proofErr w:type="gramEnd"/>
            <w:r w:rsidRPr="00A62602">
              <w:rPr>
                <w:rFonts w:ascii="Times New Roman" w:eastAsia="Calibri" w:hAnsi="Times New Roman" w:cs="Times New Roman"/>
                <w:sz w:val="24"/>
                <w:szCs w:val="24"/>
              </w:rPr>
              <w:t xml:space="preserve">) </w:t>
            </w:r>
          </w:p>
          <w:p w:rsidR="00500CBC" w:rsidRPr="00A62602" w:rsidRDefault="00A62602" w:rsidP="00A62602">
            <w:pPr>
              <w:tabs>
                <w:tab w:val="left" w:pos="291"/>
              </w:tabs>
              <w:autoSpaceDE w:val="0"/>
              <w:autoSpaceDN w:val="0"/>
              <w:adjustRightInd w:val="0"/>
              <w:spacing w:before="10" w:after="0" w:line="240" w:lineRule="auto"/>
              <w:ind w:left="720" w:right="19"/>
              <w:jc w:val="both"/>
              <w:rPr>
                <w:rFonts w:ascii="Times New Roman" w:eastAsia="Calibri" w:hAnsi="Times New Roman" w:cs="Times New Roman"/>
                <w:b/>
                <w:bCs/>
                <w:i/>
                <w:sz w:val="24"/>
                <w:szCs w:val="24"/>
              </w:rPr>
            </w:pPr>
            <w:r w:rsidRPr="00A62602">
              <w:rPr>
                <w:rFonts w:ascii="Times New Roman" w:eastAsia="Calibri" w:hAnsi="Times New Roman" w:cs="Times New Roman"/>
                <w:b/>
                <w:i/>
                <w:sz w:val="24"/>
                <w:szCs w:val="24"/>
              </w:rPr>
              <w:t xml:space="preserve"> О</w:t>
            </w:r>
            <w:r w:rsidR="00500CBC" w:rsidRPr="00A62602">
              <w:rPr>
                <w:rFonts w:ascii="Times New Roman" w:eastAsia="Calibri" w:hAnsi="Times New Roman" w:cs="Times New Roman"/>
                <w:b/>
                <w:i/>
                <w:sz w:val="24"/>
                <w:szCs w:val="24"/>
              </w:rPr>
              <w:t>тветсвенные за организацию данной работы</w:t>
            </w:r>
            <w:proofErr w:type="gramStart"/>
            <w:r w:rsidR="00500CBC" w:rsidRPr="00A62602">
              <w:rPr>
                <w:rFonts w:ascii="Times New Roman" w:eastAsia="Calibri" w:hAnsi="Times New Roman" w:cs="Times New Roman"/>
                <w:b/>
                <w:i/>
                <w:sz w:val="24"/>
                <w:szCs w:val="24"/>
              </w:rPr>
              <w:t xml:space="preserve"> :</w:t>
            </w:r>
            <w:proofErr w:type="gramEnd"/>
            <w:r w:rsidR="00500CBC" w:rsidRPr="00A62602">
              <w:rPr>
                <w:rFonts w:ascii="Times New Roman" w:eastAsia="Calibri" w:hAnsi="Times New Roman" w:cs="Times New Roman"/>
                <w:b/>
                <w:i/>
                <w:sz w:val="24"/>
                <w:szCs w:val="24"/>
              </w:rPr>
              <w:t xml:space="preserve"> классный руководитель, библиотекарь, учитель физической культуры</w:t>
            </w:r>
            <w:r>
              <w:rPr>
                <w:rFonts w:ascii="Times New Roman" w:eastAsia="Calibri" w:hAnsi="Times New Roman" w:cs="Times New Roman"/>
                <w:b/>
                <w:i/>
                <w:sz w:val="24"/>
                <w:szCs w:val="24"/>
              </w:rPr>
              <w:t>, старший вожатый, заместитель директора по ВР</w:t>
            </w:r>
          </w:p>
        </w:tc>
      </w:tr>
      <w:tr w:rsidR="00500CBC" w:rsidRPr="00031A4D" w:rsidTr="00500CBC">
        <w:trPr>
          <w:jc w:val="center"/>
        </w:trPr>
        <w:tc>
          <w:tcPr>
            <w:tcW w:w="9747" w:type="dxa"/>
            <w:gridSpan w:val="5"/>
          </w:tcPr>
          <w:tbl>
            <w:tblPr>
              <w:tblW w:w="14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6"/>
              <w:gridCol w:w="3113"/>
              <w:gridCol w:w="8439"/>
            </w:tblGrid>
            <w:tr w:rsidR="00500CBC" w:rsidRPr="00031A4D" w:rsidTr="00500CBC">
              <w:trPr>
                <w:trHeight w:val="147"/>
              </w:trPr>
              <w:tc>
                <w:tcPr>
                  <w:tcW w:w="2836" w:type="dxa"/>
                </w:tcPr>
                <w:p w:rsidR="00500CBC" w:rsidRPr="00031A4D" w:rsidRDefault="00500CBC" w:rsidP="00031A4D">
                  <w:pPr>
                    <w:framePr w:hSpace="180" w:wrap="around" w:vAnchor="text" w:hAnchor="text" w:xAlign="center" w:y="1"/>
                    <w:spacing w:after="0" w:line="240" w:lineRule="auto"/>
                    <w:contextualSpacing/>
                    <w:suppressOverlap/>
                    <w:jc w:val="center"/>
                    <w:rPr>
                      <w:rFonts w:ascii="Times New Roman" w:eastAsia="Calibri" w:hAnsi="Times New Roman" w:cs="Times New Roman"/>
                      <w:sz w:val="24"/>
                      <w:szCs w:val="24"/>
                    </w:rPr>
                  </w:pPr>
                  <w:r w:rsidRPr="00031A4D">
                    <w:rPr>
                      <w:rFonts w:ascii="Times New Roman" w:eastAsia="Calibri" w:hAnsi="Times New Roman" w:cs="Times New Roman"/>
                      <w:sz w:val="24"/>
                      <w:szCs w:val="24"/>
                    </w:rPr>
                    <w:lastRenderedPageBreak/>
                    <w:t>1 - 2 классы</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jc w:val="center"/>
                    <w:rPr>
                      <w:rFonts w:ascii="Times New Roman" w:eastAsia="Calibri" w:hAnsi="Times New Roman" w:cs="Times New Roman"/>
                      <w:sz w:val="24"/>
                      <w:szCs w:val="24"/>
                    </w:rPr>
                  </w:pPr>
                  <w:r w:rsidRPr="00031A4D">
                    <w:rPr>
                      <w:rFonts w:ascii="Times New Roman" w:eastAsia="Calibri" w:hAnsi="Times New Roman" w:cs="Times New Roman"/>
                      <w:sz w:val="24"/>
                      <w:szCs w:val="24"/>
                    </w:rPr>
                    <w:t>3 класс</w:t>
                  </w:r>
                </w:p>
              </w:tc>
              <w:tc>
                <w:tcPr>
                  <w:tcW w:w="8439"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4 класс</w:t>
                  </w:r>
                </w:p>
              </w:tc>
            </w:tr>
            <w:tr w:rsidR="00500CBC" w:rsidRPr="00031A4D" w:rsidTr="00500CBC">
              <w:trPr>
                <w:trHeight w:val="147"/>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1.Что нужно знать и уметь, чтобы быть здоровым</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1.От чего зависит твое здоровье</w:t>
                  </w:r>
                </w:p>
              </w:tc>
              <w:tc>
                <w:tcPr>
                  <w:tcW w:w="8439" w:type="dxa"/>
                </w:tcPr>
                <w:p w:rsidR="00500CBC" w:rsidRPr="00031A4D" w:rsidRDefault="00500CBC" w:rsidP="00031A4D">
                  <w:pPr>
                    <w:framePr w:hSpace="180" w:wrap="around" w:vAnchor="text" w:hAnchor="text" w:xAlign="center" w:y="1"/>
                    <w:tabs>
                      <w:tab w:val="left" w:pos="2775"/>
                    </w:tabs>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 Твои жизненные ценности</w:t>
                  </w:r>
                </w:p>
              </w:tc>
            </w:tr>
            <w:tr w:rsidR="00500CBC" w:rsidRPr="00031A4D" w:rsidTr="00500CBC">
              <w:trPr>
                <w:trHeight w:val="147"/>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2.Что такое здоровье и от чего оно зависит</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2.В чем ты сам можешь помочь себе и другим?</w:t>
                  </w:r>
                </w:p>
              </w:tc>
              <w:tc>
                <w:tcPr>
                  <w:tcW w:w="8439"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2.Ты и твое здоровье</w:t>
                  </w:r>
                </w:p>
              </w:tc>
            </w:tr>
            <w:tr w:rsidR="00500CBC" w:rsidRPr="00031A4D" w:rsidTr="00500CBC">
              <w:trPr>
                <w:trHeight w:val="147"/>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3.Зачем мы едим</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3.Когда нужно звать на помощь взрослых и обращаться к врачу?</w:t>
                  </w:r>
                </w:p>
              </w:tc>
              <w:tc>
                <w:tcPr>
                  <w:tcW w:w="8439"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3.От чего зависит твое здоровье</w:t>
                  </w:r>
                </w:p>
              </w:tc>
            </w:tr>
            <w:tr w:rsidR="00500CBC" w:rsidRPr="00031A4D" w:rsidTr="00500CBC">
              <w:trPr>
                <w:trHeight w:val="147"/>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4.Болезни и неправильное питание</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4.Как нужно относиться друг к другу?</w:t>
                  </w:r>
                </w:p>
              </w:tc>
              <w:tc>
                <w:tcPr>
                  <w:tcW w:w="8439"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4.Что тебе дается от рождения</w:t>
                  </w:r>
                </w:p>
              </w:tc>
            </w:tr>
            <w:tr w:rsidR="00500CBC" w:rsidRPr="00031A4D" w:rsidTr="00500CBC">
              <w:trPr>
                <w:trHeight w:val="147"/>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5.Что такое рацион</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5.Твоя семья – настоящая и будущая</w:t>
                  </w:r>
                </w:p>
              </w:tc>
              <w:tc>
                <w:tcPr>
                  <w:tcW w:w="8439"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5.Что ты можешь сам сделать </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для своего здоровья</w:t>
                  </w:r>
                </w:p>
              </w:tc>
            </w:tr>
            <w:tr w:rsidR="00500CBC" w:rsidRPr="00031A4D" w:rsidTr="00500CBC">
              <w:trPr>
                <w:trHeight w:val="147"/>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6.Ядовитые ягоды и грибы</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6.Что такое общество</w:t>
                  </w:r>
                </w:p>
              </w:tc>
              <w:tc>
                <w:tcPr>
                  <w:tcW w:w="8439"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6.Почему важно уметь  общаться с</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 другими людьми?</w:t>
                  </w:r>
                </w:p>
              </w:tc>
            </w:tr>
            <w:tr w:rsidR="00500CBC" w:rsidRPr="00031A4D" w:rsidTr="00A62602">
              <w:trPr>
                <w:trHeight w:val="718"/>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7.Подвижные игры, физкультура и спорт</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7.Как нужно поступать в случае конфликта?</w:t>
                  </w:r>
                </w:p>
              </w:tc>
              <w:tc>
                <w:tcPr>
                  <w:tcW w:w="8439"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7.Как принимать решения, делать</w:t>
                  </w:r>
                </w:p>
                <w:p w:rsidR="00A62602"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 правильный выбор на благо </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здоровья</w:t>
                  </w:r>
                </w:p>
              </w:tc>
            </w:tr>
            <w:tr w:rsidR="00500CBC" w:rsidRPr="00031A4D" w:rsidTr="00500CBC">
              <w:trPr>
                <w:trHeight w:val="147"/>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8.Травмы, переломы, растяжения</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8.Страх и тревога</w:t>
                  </w:r>
                </w:p>
              </w:tc>
              <w:tc>
                <w:tcPr>
                  <w:tcW w:w="8439"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8.Что конкретно ты можешь </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сделать, чтобы стать здоровым?</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p>
              </w:tc>
            </w:tr>
            <w:tr w:rsidR="00500CBC" w:rsidRPr="00031A4D" w:rsidTr="00500CBC">
              <w:trPr>
                <w:trHeight w:val="147"/>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9.Что необходимо маленькому ребенку, чтобы вырасти здоровым?</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9.Ты и взрослые. Всегда ли нужно подражать взрослым?</w:t>
                  </w:r>
                </w:p>
              </w:tc>
              <w:tc>
                <w:tcPr>
                  <w:tcW w:w="8439"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9.Как действовать, чтобы сберечь </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здоровье</w:t>
                  </w:r>
                </w:p>
              </w:tc>
            </w:tr>
            <w:tr w:rsidR="00500CBC" w:rsidRPr="00031A4D" w:rsidTr="00500CBC">
              <w:trPr>
                <w:trHeight w:val="434"/>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10.Как помочь другим задуматься о своем здоровье?</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10.Как вредные привычки и опасности взрослого мира могут навредить тебе?</w:t>
                  </w:r>
                </w:p>
              </w:tc>
              <w:tc>
                <w:tcPr>
                  <w:tcW w:w="8439" w:type="dxa"/>
                </w:tcPr>
                <w:p w:rsidR="00221033"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10.Как помочь своему здоровью </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и здоровью окружающих?</w:t>
                  </w:r>
                </w:p>
              </w:tc>
            </w:tr>
            <w:tr w:rsidR="00500CBC" w:rsidRPr="00031A4D" w:rsidTr="00500CBC">
              <w:trPr>
                <w:trHeight w:val="484"/>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11 Связь человека с природой</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11. Использование человеком ресурсов природы</w:t>
                  </w:r>
                </w:p>
              </w:tc>
              <w:tc>
                <w:tcPr>
                  <w:tcW w:w="8439" w:type="dxa"/>
                </w:tcPr>
                <w:p w:rsidR="00500CBC"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11. Человек – часть природы</w:t>
                  </w:r>
                </w:p>
                <w:p w:rsidR="00221033" w:rsidRPr="00031A4D" w:rsidRDefault="00221033"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p>
              </w:tc>
            </w:tr>
            <w:tr w:rsidR="00500CBC" w:rsidRPr="00031A4D" w:rsidTr="00500CBC">
              <w:trPr>
                <w:trHeight w:val="567"/>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12. Все друг другу на свете нужны</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12. Уникальные растения и животные</w:t>
                  </w:r>
                </w:p>
              </w:tc>
              <w:tc>
                <w:tcPr>
                  <w:tcW w:w="8439" w:type="dxa"/>
                </w:tcPr>
                <w:p w:rsidR="00500CBC" w:rsidRPr="00031A4D" w:rsidRDefault="00221033"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Pr>
                      <w:rFonts w:ascii="Times New Roman" w:eastAsia="Calibri" w:hAnsi="Times New Roman" w:cs="Times New Roman"/>
                      <w:sz w:val="24"/>
                      <w:szCs w:val="24"/>
                    </w:rPr>
                    <w:t>12.  Акция «Чистый ручей</w:t>
                  </w:r>
                  <w:r w:rsidR="00500CBC" w:rsidRPr="00031A4D">
                    <w:rPr>
                      <w:rFonts w:ascii="Times New Roman" w:eastAsia="Calibri" w:hAnsi="Times New Roman" w:cs="Times New Roman"/>
                      <w:sz w:val="24"/>
                      <w:szCs w:val="24"/>
                    </w:rPr>
                    <w:t>!»</w:t>
                  </w:r>
                </w:p>
              </w:tc>
            </w:tr>
            <w:tr w:rsidR="00500CBC" w:rsidRPr="00031A4D" w:rsidTr="00500CBC">
              <w:trPr>
                <w:trHeight w:val="551"/>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13. Правила поведения на прогулке в парке, в лесу</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13. Чистый воздух</w:t>
                  </w:r>
                </w:p>
              </w:tc>
              <w:tc>
                <w:tcPr>
                  <w:tcW w:w="8439"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13.Заповедные места нашего края</w:t>
                  </w:r>
                </w:p>
              </w:tc>
            </w:tr>
            <w:tr w:rsidR="00500CBC" w:rsidRPr="00031A4D" w:rsidTr="00500CBC">
              <w:trPr>
                <w:trHeight w:val="567"/>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14. Роль растений и животных в жизни человека</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14. Вода – основа жизни</w:t>
                  </w:r>
                </w:p>
              </w:tc>
              <w:tc>
                <w:tcPr>
                  <w:tcW w:w="8439"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14.Акция «Чистый воздух и вода –</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 залог будущего человечества»</w:t>
                  </w:r>
                </w:p>
              </w:tc>
            </w:tr>
            <w:tr w:rsidR="00500CBC" w:rsidRPr="00031A4D" w:rsidTr="00500CBC">
              <w:trPr>
                <w:trHeight w:val="551"/>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lastRenderedPageBreak/>
                    <w:t>15. Что изучает экология и кто такие экологи?</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15. Что ты можешь сделать для сохранения природных богатств</w:t>
                  </w:r>
                </w:p>
              </w:tc>
              <w:tc>
                <w:tcPr>
                  <w:tcW w:w="8439" w:type="dxa"/>
                </w:tcPr>
                <w:p w:rsidR="00500CBC" w:rsidRPr="00031A4D" w:rsidRDefault="00221033"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Pr>
                      <w:rFonts w:ascii="Times New Roman" w:eastAsia="Calibri" w:hAnsi="Times New Roman" w:cs="Times New Roman"/>
                      <w:sz w:val="24"/>
                      <w:szCs w:val="24"/>
                    </w:rPr>
                    <w:t xml:space="preserve">15. </w:t>
                  </w:r>
                  <w:r w:rsidR="00500CBC" w:rsidRPr="00031A4D">
                    <w:rPr>
                      <w:rFonts w:ascii="Times New Roman" w:eastAsia="Calibri" w:hAnsi="Times New Roman" w:cs="Times New Roman"/>
                      <w:sz w:val="24"/>
                      <w:szCs w:val="24"/>
                    </w:rPr>
                    <w:t>«Озеленение школы»,</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   « Очистка от мусора</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  территории близлежащих водоёмов, </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p>
              </w:tc>
            </w:tr>
          </w:tbl>
          <w:p w:rsidR="00500CBC" w:rsidRPr="00031A4D" w:rsidRDefault="00500CBC" w:rsidP="00031A4D">
            <w:pPr>
              <w:spacing w:after="0" w:line="240" w:lineRule="auto"/>
              <w:ind w:right="44"/>
              <w:contextualSpacing/>
              <w:jc w:val="both"/>
              <w:rPr>
                <w:rFonts w:ascii="Times New Roman" w:eastAsia="Calibri" w:hAnsi="Times New Roman" w:cs="Times New Roman"/>
                <w:sz w:val="24"/>
                <w:szCs w:val="24"/>
              </w:rPr>
            </w:pPr>
          </w:p>
        </w:tc>
      </w:tr>
      <w:tr w:rsidR="00500CBC" w:rsidRPr="00031A4D" w:rsidTr="00500CBC">
        <w:trPr>
          <w:jc w:val="center"/>
        </w:trPr>
        <w:tc>
          <w:tcPr>
            <w:tcW w:w="9747" w:type="dxa"/>
            <w:gridSpan w:val="5"/>
          </w:tcPr>
          <w:p w:rsidR="00500CBC" w:rsidRPr="00031A4D" w:rsidRDefault="00500CBC" w:rsidP="00031A4D">
            <w:pPr>
              <w:shd w:val="clear" w:color="auto" w:fill="FFFFFF"/>
              <w:spacing w:after="0" w:line="240" w:lineRule="auto"/>
              <w:ind w:right="45"/>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z w:val="24"/>
                <w:szCs w:val="24"/>
                <w:u w:val="single"/>
              </w:rPr>
              <w:lastRenderedPageBreak/>
              <w:t>3 блок</w:t>
            </w:r>
            <w:r w:rsidRPr="00031A4D">
              <w:rPr>
                <w:rFonts w:ascii="Times New Roman" w:eastAsia="Calibri" w:hAnsi="Times New Roman" w:cs="Times New Roman"/>
                <w:b/>
                <w:sz w:val="24"/>
                <w:szCs w:val="24"/>
              </w:rPr>
              <w:t xml:space="preserve">. </w:t>
            </w:r>
            <w:r w:rsidRPr="00031A4D">
              <w:rPr>
                <w:rFonts w:ascii="Times New Roman" w:eastAsia="Calibri" w:hAnsi="Times New Roman" w:cs="Times New Roman"/>
                <w:b/>
                <w:iCs/>
                <w:sz w:val="24"/>
                <w:szCs w:val="24"/>
              </w:rPr>
              <w:t>Организация</w:t>
            </w:r>
            <w:r w:rsidRPr="00031A4D">
              <w:rPr>
                <w:rFonts w:ascii="Times New Roman" w:eastAsia="Calibri" w:hAnsi="Times New Roman" w:cs="Times New Roman"/>
                <w:b/>
                <w:sz w:val="24"/>
                <w:szCs w:val="24"/>
              </w:rPr>
              <w:t xml:space="preserve"> </w:t>
            </w:r>
            <w:r w:rsidRPr="00031A4D">
              <w:rPr>
                <w:rFonts w:ascii="Times New Roman" w:eastAsia="Calibri" w:hAnsi="Times New Roman" w:cs="Times New Roman"/>
                <w:b/>
                <w:iCs/>
                <w:spacing w:val="-4"/>
                <w:sz w:val="24"/>
                <w:szCs w:val="24"/>
              </w:rPr>
              <w:t>физкультурно-оздоровительной работы</w:t>
            </w:r>
          </w:p>
          <w:p w:rsidR="00500CBC" w:rsidRPr="00031A4D" w:rsidRDefault="00500CBC" w:rsidP="00031A4D">
            <w:pPr>
              <w:shd w:val="clear" w:color="auto" w:fill="FFFFFF"/>
              <w:spacing w:after="0" w:line="240" w:lineRule="auto"/>
              <w:ind w:right="45"/>
              <w:contextualSpacing/>
              <w:jc w:val="both"/>
              <w:rPr>
                <w:rFonts w:ascii="Times New Roman" w:eastAsia="Calibri" w:hAnsi="Times New Roman" w:cs="Times New Roman"/>
                <w:sz w:val="24"/>
                <w:szCs w:val="24"/>
              </w:rPr>
            </w:pPr>
            <w:r w:rsidRPr="00031A4D">
              <w:rPr>
                <w:rFonts w:ascii="Times New Roman" w:eastAsia="Calibri" w:hAnsi="Times New Roman" w:cs="Times New Roman"/>
                <w:b/>
                <w:sz w:val="24"/>
                <w:szCs w:val="24"/>
              </w:rPr>
              <w:t>Задача:</w:t>
            </w:r>
            <w:r w:rsidRPr="00031A4D">
              <w:rPr>
                <w:rFonts w:ascii="Times New Roman" w:eastAsia="Calibri" w:hAnsi="Times New Roman" w:cs="Times New Roman"/>
                <w:sz w:val="24"/>
                <w:szCs w:val="24"/>
              </w:rPr>
              <w:t xml:space="preserve">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w:t>
            </w:r>
          </w:p>
          <w:p w:rsidR="00500CBC" w:rsidRPr="00031A4D" w:rsidRDefault="00500CBC" w:rsidP="00031A4D">
            <w:pPr>
              <w:shd w:val="clear" w:color="auto" w:fill="FFFFFF"/>
              <w:spacing w:after="0" w:line="240" w:lineRule="auto"/>
              <w:ind w:right="45"/>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z w:val="24"/>
                <w:szCs w:val="24"/>
              </w:rPr>
              <w:t>Планируемый результат:</w:t>
            </w:r>
          </w:p>
          <w:p w:rsidR="00500CBC" w:rsidRPr="00031A4D" w:rsidRDefault="00500CBC" w:rsidP="00561F10">
            <w:pPr>
              <w:widowControl w:val="0"/>
              <w:numPr>
                <w:ilvl w:val="0"/>
                <w:numId w:val="151"/>
              </w:numPr>
              <w:shd w:val="clear" w:color="auto" w:fill="FFFFFF"/>
              <w:tabs>
                <w:tab w:val="left" w:pos="142"/>
              </w:tabs>
              <w:autoSpaceDE w:val="0"/>
              <w:autoSpaceDN w:val="0"/>
              <w:adjustRightInd w:val="0"/>
              <w:spacing w:after="0" w:line="240" w:lineRule="auto"/>
              <w:ind w:left="114" w:right="45" w:hanging="11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эффективная работа с </w:t>
            </w:r>
            <w:proofErr w:type="gramStart"/>
            <w:r w:rsidRPr="00031A4D">
              <w:rPr>
                <w:rFonts w:ascii="Times New Roman" w:eastAsia="Calibri" w:hAnsi="Times New Roman" w:cs="Times New Roman"/>
                <w:sz w:val="24"/>
                <w:szCs w:val="24"/>
              </w:rPr>
              <w:t>обучающимися</w:t>
            </w:r>
            <w:proofErr w:type="gramEnd"/>
            <w:r w:rsidRPr="00031A4D">
              <w:rPr>
                <w:rFonts w:ascii="Times New Roman" w:eastAsia="Calibri" w:hAnsi="Times New Roman" w:cs="Times New Roman"/>
                <w:sz w:val="24"/>
                <w:szCs w:val="24"/>
              </w:rPr>
              <w:t xml:space="preserve"> всех групп здоровья (на уроках физкультуры, в </w:t>
            </w:r>
            <w:r w:rsidR="00221033">
              <w:rPr>
                <w:rFonts w:ascii="Times New Roman" w:eastAsia="Calibri" w:hAnsi="Times New Roman" w:cs="Times New Roman"/>
                <w:sz w:val="24"/>
                <w:szCs w:val="24"/>
              </w:rPr>
              <w:t>кружках</w:t>
            </w:r>
            <w:r w:rsidRPr="00031A4D">
              <w:rPr>
                <w:rFonts w:ascii="Times New Roman" w:eastAsia="Calibri" w:hAnsi="Times New Roman" w:cs="Times New Roman"/>
                <w:sz w:val="24"/>
                <w:szCs w:val="24"/>
              </w:rPr>
              <w:t>);</w:t>
            </w:r>
          </w:p>
          <w:p w:rsidR="00500CBC" w:rsidRPr="00031A4D" w:rsidRDefault="00500CBC" w:rsidP="00561F10">
            <w:pPr>
              <w:widowControl w:val="0"/>
              <w:numPr>
                <w:ilvl w:val="0"/>
                <w:numId w:val="151"/>
              </w:numPr>
              <w:shd w:val="clear" w:color="auto" w:fill="FFFFFF"/>
              <w:tabs>
                <w:tab w:val="left" w:pos="142"/>
              </w:tabs>
              <w:autoSpaceDE w:val="0"/>
              <w:autoSpaceDN w:val="0"/>
              <w:adjustRightInd w:val="0"/>
              <w:spacing w:after="0" w:line="240" w:lineRule="auto"/>
              <w:ind w:left="114" w:right="45" w:hanging="11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рациональная организация уроков физической культуры и занятий активно-двигательного характера на ступени начального общего образования;</w:t>
            </w:r>
          </w:p>
          <w:p w:rsidR="00500CBC" w:rsidRPr="00031A4D" w:rsidRDefault="00500CBC" w:rsidP="00561F10">
            <w:pPr>
              <w:widowControl w:val="0"/>
              <w:numPr>
                <w:ilvl w:val="0"/>
                <w:numId w:val="151"/>
              </w:numPr>
              <w:shd w:val="clear" w:color="auto" w:fill="FFFFFF"/>
              <w:tabs>
                <w:tab w:val="left" w:pos="142"/>
              </w:tabs>
              <w:autoSpaceDE w:val="0"/>
              <w:autoSpaceDN w:val="0"/>
              <w:adjustRightInd w:val="0"/>
              <w:spacing w:after="0" w:line="240" w:lineRule="auto"/>
              <w:ind w:left="114" w:right="45" w:hanging="11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организация динамических перемен, физкультминуток на уроках, способствующих эмоциональной разгрузке и повы</w:t>
            </w:r>
            <w:r w:rsidRPr="00031A4D">
              <w:rPr>
                <w:rFonts w:ascii="Times New Roman" w:eastAsia="Calibri" w:hAnsi="Times New Roman" w:cs="Times New Roman"/>
                <w:sz w:val="24"/>
                <w:szCs w:val="24"/>
              </w:rPr>
              <w:softHyphen/>
              <w:t>шению двигательной активности;</w:t>
            </w:r>
          </w:p>
          <w:p w:rsidR="00500CBC" w:rsidRPr="00031A4D" w:rsidRDefault="00500CBC" w:rsidP="00561F10">
            <w:pPr>
              <w:widowControl w:val="0"/>
              <w:numPr>
                <w:ilvl w:val="0"/>
                <w:numId w:val="151"/>
              </w:numPr>
              <w:shd w:val="clear" w:color="auto" w:fill="FFFFFF"/>
              <w:tabs>
                <w:tab w:val="left" w:pos="142"/>
              </w:tabs>
              <w:autoSpaceDE w:val="0"/>
              <w:autoSpaceDN w:val="0"/>
              <w:adjustRightInd w:val="0"/>
              <w:spacing w:after="0" w:line="240" w:lineRule="auto"/>
              <w:ind w:left="114" w:right="45" w:hanging="11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организация работы спортивных секций</w:t>
            </w:r>
            <w:r w:rsidR="00221033">
              <w:rPr>
                <w:rFonts w:ascii="Times New Roman" w:eastAsia="Calibri" w:hAnsi="Times New Roman" w:cs="Times New Roman"/>
                <w:sz w:val="24"/>
                <w:szCs w:val="24"/>
              </w:rPr>
              <w:t xml:space="preserve"> (кружков)</w:t>
            </w:r>
            <w:r w:rsidRPr="00031A4D">
              <w:rPr>
                <w:rFonts w:ascii="Times New Roman" w:eastAsia="Calibri" w:hAnsi="Times New Roman" w:cs="Times New Roman"/>
                <w:sz w:val="24"/>
                <w:szCs w:val="24"/>
              </w:rPr>
              <w:t xml:space="preserve"> и создание условий для их эффективного функционирования;</w:t>
            </w:r>
          </w:p>
          <w:p w:rsidR="00500CBC" w:rsidRPr="00031A4D" w:rsidRDefault="00500CBC" w:rsidP="00561F10">
            <w:pPr>
              <w:widowControl w:val="0"/>
              <w:numPr>
                <w:ilvl w:val="0"/>
                <w:numId w:val="151"/>
              </w:numPr>
              <w:shd w:val="clear" w:color="auto" w:fill="FFFFFF"/>
              <w:tabs>
                <w:tab w:val="left" w:pos="142"/>
              </w:tabs>
              <w:autoSpaceDE w:val="0"/>
              <w:autoSpaceDN w:val="0"/>
              <w:adjustRightInd w:val="0"/>
              <w:spacing w:after="0" w:line="240" w:lineRule="auto"/>
              <w:ind w:left="114" w:right="45" w:hanging="11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регулярное проведение спортивно-оздоровительных мероприятий (дней </w:t>
            </w:r>
            <w:r w:rsidR="00221033">
              <w:rPr>
                <w:rFonts w:ascii="Times New Roman" w:eastAsia="Calibri" w:hAnsi="Times New Roman" w:cs="Times New Roman"/>
                <w:sz w:val="24"/>
                <w:szCs w:val="24"/>
              </w:rPr>
              <w:t>здоровья</w:t>
            </w:r>
            <w:r w:rsidRPr="00031A4D">
              <w:rPr>
                <w:rFonts w:ascii="Times New Roman" w:eastAsia="Calibri" w:hAnsi="Times New Roman" w:cs="Times New Roman"/>
                <w:sz w:val="24"/>
                <w:szCs w:val="24"/>
              </w:rPr>
              <w:t>, соревнований, олимпиад, походов и т. п.).</w:t>
            </w:r>
          </w:p>
          <w:p w:rsidR="00500CBC" w:rsidRPr="00031A4D" w:rsidRDefault="00500CBC" w:rsidP="00031A4D">
            <w:pPr>
              <w:shd w:val="clear" w:color="auto" w:fill="FFFFFF"/>
              <w:spacing w:after="0" w:line="240" w:lineRule="auto"/>
              <w:ind w:right="45"/>
              <w:contextualSpacing/>
              <w:jc w:val="both"/>
              <w:rPr>
                <w:rFonts w:ascii="Times New Roman" w:eastAsia="Calibri" w:hAnsi="Times New Roman" w:cs="Times New Roman"/>
                <w:sz w:val="24"/>
                <w:szCs w:val="24"/>
              </w:rPr>
            </w:pPr>
            <w:r w:rsidRPr="00031A4D">
              <w:rPr>
                <w:rFonts w:ascii="Times New Roman" w:eastAsia="Calibri" w:hAnsi="Times New Roman" w:cs="Times New Roman"/>
                <w:b/>
                <w:sz w:val="24"/>
                <w:szCs w:val="24"/>
              </w:rPr>
              <w:t>Реализация этого блока зависит</w:t>
            </w:r>
            <w:r w:rsidRPr="00031A4D">
              <w:rPr>
                <w:rFonts w:ascii="Times New Roman" w:eastAsia="Calibri" w:hAnsi="Times New Roman" w:cs="Times New Roman"/>
                <w:sz w:val="24"/>
                <w:szCs w:val="24"/>
              </w:rPr>
              <w:t xml:space="preserve"> от администрации обра</w:t>
            </w:r>
            <w:r w:rsidRPr="00031A4D">
              <w:rPr>
                <w:rFonts w:ascii="Times New Roman" w:eastAsia="Calibri" w:hAnsi="Times New Roman" w:cs="Times New Roman"/>
                <w:sz w:val="24"/>
                <w:szCs w:val="24"/>
              </w:rPr>
              <w:softHyphen/>
              <w:t>зовательного учреждения, учителей физической культуры, а также всех педагогов.</w:t>
            </w:r>
          </w:p>
        </w:tc>
      </w:tr>
      <w:tr w:rsidR="00500CBC" w:rsidRPr="00031A4D" w:rsidTr="00500CBC">
        <w:trPr>
          <w:jc w:val="center"/>
        </w:trPr>
        <w:tc>
          <w:tcPr>
            <w:tcW w:w="1809" w:type="dxa"/>
            <w:gridSpan w:val="2"/>
          </w:tcPr>
          <w:p w:rsidR="00500CBC" w:rsidRPr="00031A4D" w:rsidRDefault="00500CBC" w:rsidP="00031A4D">
            <w:pPr>
              <w:spacing w:after="0" w:line="240" w:lineRule="auto"/>
              <w:ind w:right="44"/>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z w:val="24"/>
                <w:szCs w:val="24"/>
              </w:rPr>
              <w:t>Организация оздоровительно-профилакти-ческой работы</w:t>
            </w:r>
          </w:p>
        </w:tc>
        <w:tc>
          <w:tcPr>
            <w:tcW w:w="7938" w:type="dxa"/>
            <w:gridSpan w:val="3"/>
          </w:tcPr>
          <w:p w:rsidR="00500CBC" w:rsidRPr="00031A4D" w:rsidRDefault="00500CBC" w:rsidP="00031A4D">
            <w:pPr>
              <w:shd w:val="clear" w:color="auto" w:fill="FFFFFF"/>
              <w:tabs>
                <w:tab w:val="left" w:pos="816"/>
              </w:tabs>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2"/>
                <w:sz w:val="24"/>
                <w:szCs w:val="24"/>
              </w:rPr>
              <w:t xml:space="preserve">1. </w:t>
            </w:r>
            <w:r w:rsidRPr="00031A4D">
              <w:rPr>
                <w:rFonts w:ascii="Times New Roman" w:eastAsia="Calibri" w:hAnsi="Times New Roman" w:cs="Times New Roman"/>
                <w:b/>
                <w:spacing w:val="-1"/>
                <w:sz w:val="24"/>
                <w:szCs w:val="24"/>
              </w:rPr>
              <w:t>Медико-педагогическая диагностика состояния здоровья</w:t>
            </w:r>
          </w:p>
          <w:p w:rsidR="00500CBC" w:rsidRPr="00031A4D" w:rsidRDefault="00500CBC" w:rsidP="00561F10">
            <w:pPr>
              <w:widowControl w:val="0"/>
              <w:numPr>
                <w:ilvl w:val="0"/>
                <w:numId w:val="151"/>
              </w:numPr>
              <w:shd w:val="clear" w:color="auto" w:fill="FFFFFF"/>
              <w:tabs>
                <w:tab w:val="left" w:pos="0"/>
              </w:tabs>
              <w:autoSpaceDE w:val="0"/>
              <w:autoSpaceDN w:val="0"/>
              <w:adjustRightInd w:val="0"/>
              <w:spacing w:after="0" w:line="240" w:lineRule="auto"/>
              <w:ind w:left="3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медицинский осмотр детей</w:t>
            </w:r>
            <w:r w:rsidR="00221033">
              <w:rPr>
                <w:rFonts w:ascii="Times New Roman" w:eastAsia="Calibri" w:hAnsi="Times New Roman" w:cs="Times New Roman"/>
                <w:sz w:val="24"/>
                <w:szCs w:val="24"/>
              </w:rPr>
              <w:t xml:space="preserve"> (по согласованию с МБУЗ ЦРБ </w:t>
            </w:r>
            <w:proofErr w:type="gramStart"/>
            <w:r w:rsidR="00221033">
              <w:rPr>
                <w:rFonts w:ascii="Times New Roman" w:eastAsia="Calibri" w:hAnsi="Times New Roman" w:cs="Times New Roman"/>
                <w:sz w:val="24"/>
                <w:szCs w:val="24"/>
              </w:rPr>
              <w:t>Матвеево-Курганского</w:t>
            </w:r>
            <w:proofErr w:type="gramEnd"/>
            <w:r w:rsidR="00221033">
              <w:rPr>
                <w:rFonts w:ascii="Times New Roman" w:eastAsia="Calibri" w:hAnsi="Times New Roman" w:cs="Times New Roman"/>
                <w:sz w:val="24"/>
                <w:szCs w:val="24"/>
              </w:rPr>
              <w:t xml:space="preserve"> района)</w:t>
            </w:r>
            <w:r w:rsidRPr="00031A4D">
              <w:rPr>
                <w:rFonts w:ascii="Times New Roman" w:eastAsia="Calibri" w:hAnsi="Times New Roman" w:cs="Times New Roman"/>
                <w:sz w:val="24"/>
                <w:szCs w:val="24"/>
              </w:rPr>
              <w:t>;</w:t>
            </w:r>
          </w:p>
          <w:p w:rsidR="00500CBC" w:rsidRPr="00031A4D" w:rsidRDefault="00500CBC" w:rsidP="00031A4D">
            <w:pPr>
              <w:spacing w:after="0" w:line="240" w:lineRule="auto"/>
              <w:ind w:right="44"/>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pacing w:val="-2"/>
                <w:sz w:val="24"/>
                <w:szCs w:val="24"/>
              </w:rPr>
              <w:t xml:space="preserve">2. </w:t>
            </w:r>
            <w:r w:rsidRPr="00031A4D">
              <w:rPr>
                <w:rFonts w:ascii="Times New Roman" w:eastAsia="Calibri" w:hAnsi="Times New Roman" w:cs="Times New Roman"/>
                <w:b/>
                <w:spacing w:val="-1"/>
                <w:sz w:val="24"/>
                <w:szCs w:val="24"/>
              </w:rPr>
              <w:t>Профилактическая работа по предупреждению заболеваний:</w:t>
            </w:r>
          </w:p>
          <w:p w:rsidR="00500CBC" w:rsidRPr="00031A4D" w:rsidRDefault="00500CBC" w:rsidP="00561F10">
            <w:pPr>
              <w:widowControl w:val="0"/>
              <w:numPr>
                <w:ilvl w:val="0"/>
                <w:numId w:val="151"/>
              </w:numPr>
              <w:shd w:val="clear" w:color="auto" w:fill="FFFFFF"/>
              <w:tabs>
                <w:tab w:val="left" w:pos="34"/>
                <w:tab w:val="left" w:pos="972"/>
              </w:tabs>
              <w:autoSpaceDE w:val="0"/>
              <w:autoSpaceDN w:val="0"/>
              <w:adjustRightInd w:val="0"/>
              <w:spacing w:after="0" w:line="240" w:lineRule="auto"/>
              <w:ind w:left="34" w:hanging="34"/>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2"/>
                <w:sz w:val="24"/>
                <w:szCs w:val="24"/>
              </w:rPr>
              <w:t>создание в школе условий для соблюдения санитарно-гигиенических навы</w:t>
            </w:r>
            <w:r w:rsidRPr="00031A4D">
              <w:rPr>
                <w:rFonts w:ascii="Times New Roman" w:eastAsia="Calibri" w:hAnsi="Times New Roman" w:cs="Times New Roman"/>
                <w:sz w:val="24"/>
                <w:szCs w:val="24"/>
              </w:rPr>
              <w:t>ков: мытья рук, переодевания сменной обуви и т.д.;</w:t>
            </w:r>
          </w:p>
          <w:p w:rsidR="00500CBC" w:rsidRPr="00031A4D" w:rsidRDefault="00500CBC" w:rsidP="00561F10">
            <w:pPr>
              <w:widowControl w:val="0"/>
              <w:numPr>
                <w:ilvl w:val="0"/>
                <w:numId w:val="151"/>
              </w:numPr>
              <w:shd w:val="clear" w:color="auto" w:fill="FFFFFF"/>
              <w:tabs>
                <w:tab w:val="left" w:pos="34"/>
                <w:tab w:val="left" w:pos="972"/>
              </w:tabs>
              <w:autoSpaceDE w:val="0"/>
              <w:autoSpaceDN w:val="0"/>
              <w:adjustRightInd w:val="0"/>
              <w:spacing w:after="0" w:line="240" w:lineRule="auto"/>
              <w:ind w:left="34" w:hanging="34"/>
              <w:contextualSpacing/>
              <w:jc w:val="both"/>
              <w:rPr>
                <w:rFonts w:ascii="Times New Roman" w:eastAsia="Calibri" w:hAnsi="Times New Roman" w:cs="Times New Roman"/>
                <w:spacing w:val="-1"/>
                <w:sz w:val="24"/>
                <w:szCs w:val="24"/>
              </w:rPr>
            </w:pPr>
            <w:r w:rsidRPr="00031A4D">
              <w:rPr>
                <w:rFonts w:ascii="Times New Roman" w:eastAsia="Calibri" w:hAnsi="Times New Roman" w:cs="Times New Roman"/>
                <w:spacing w:val="-1"/>
                <w:sz w:val="24"/>
                <w:szCs w:val="24"/>
              </w:rPr>
              <w:t>соблюдение санитарно-гигиенического противоэпидемического режима.</w:t>
            </w:r>
          </w:p>
          <w:p w:rsidR="00500CBC" w:rsidRPr="00031A4D" w:rsidRDefault="00500CBC" w:rsidP="00031A4D">
            <w:pPr>
              <w:spacing w:after="0" w:line="240" w:lineRule="auto"/>
              <w:ind w:right="44"/>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z w:val="24"/>
                <w:szCs w:val="24"/>
              </w:rPr>
              <w:t xml:space="preserve">3. </w:t>
            </w:r>
            <w:r w:rsidRPr="00031A4D">
              <w:rPr>
                <w:rFonts w:ascii="Times New Roman" w:eastAsia="Calibri" w:hAnsi="Times New Roman" w:cs="Times New Roman"/>
                <w:b/>
                <w:spacing w:val="-2"/>
                <w:sz w:val="24"/>
                <w:szCs w:val="24"/>
              </w:rPr>
              <w:t>Максимальное обеспечение двигательной активности детей:</w:t>
            </w:r>
          </w:p>
          <w:p w:rsidR="00500CBC" w:rsidRPr="00031A4D" w:rsidRDefault="00221033" w:rsidP="00561F10">
            <w:pPr>
              <w:widowControl w:val="0"/>
              <w:numPr>
                <w:ilvl w:val="0"/>
                <w:numId w:val="151"/>
              </w:numPr>
              <w:shd w:val="clear" w:color="auto" w:fill="FFFFFF"/>
              <w:tabs>
                <w:tab w:val="left" w:pos="318"/>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pacing w:val="-1"/>
                <w:sz w:val="24"/>
                <w:szCs w:val="24"/>
              </w:rPr>
              <w:t xml:space="preserve">ежедневная утренняя </w:t>
            </w:r>
            <w:r w:rsidR="00500CBC" w:rsidRPr="00031A4D">
              <w:rPr>
                <w:rFonts w:ascii="Times New Roman" w:eastAsia="Calibri" w:hAnsi="Times New Roman" w:cs="Times New Roman"/>
                <w:spacing w:val="-1"/>
                <w:sz w:val="24"/>
                <w:szCs w:val="24"/>
              </w:rPr>
              <w:t>зарядка до занятий;</w:t>
            </w:r>
          </w:p>
          <w:p w:rsidR="00500CBC" w:rsidRPr="00031A4D" w:rsidRDefault="00500CBC" w:rsidP="00561F10">
            <w:pPr>
              <w:widowControl w:val="0"/>
              <w:numPr>
                <w:ilvl w:val="0"/>
                <w:numId w:val="151"/>
              </w:numPr>
              <w:shd w:val="clear" w:color="auto" w:fill="FFFFFF"/>
              <w:tabs>
                <w:tab w:val="left" w:pos="318"/>
              </w:tabs>
              <w:autoSpaceDE w:val="0"/>
              <w:autoSpaceDN w:val="0"/>
              <w:adjustRightInd w:val="0"/>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3"/>
                <w:sz w:val="24"/>
                <w:szCs w:val="24"/>
              </w:rPr>
              <w:t>согласно письму МО РФ «Об организации обучения в первом классе четы</w:t>
            </w:r>
            <w:r w:rsidRPr="00031A4D">
              <w:rPr>
                <w:rFonts w:ascii="Times New Roman" w:eastAsia="Calibri" w:hAnsi="Times New Roman" w:cs="Times New Roman"/>
                <w:spacing w:val="-3"/>
                <w:sz w:val="24"/>
                <w:szCs w:val="24"/>
              </w:rPr>
              <w:softHyphen/>
            </w:r>
            <w:r w:rsidRPr="00031A4D">
              <w:rPr>
                <w:rFonts w:ascii="Times New Roman" w:eastAsia="Calibri" w:hAnsi="Times New Roman" w:cs="Times New Roman"/>
                <w:sz w:val="24"/>
                <w:szCs w:val="24"/>
              </w:rPr>
              <w:t>рехлетней начальной школы» (от 25.09.2000г. № 2021/11-13), проведение физкультминуток на каждом уроке продолжительностью по 1,5-2 минуты (рекомендуется проводить на 10-й и 20-й минутах урока). В комплекс физминуток включены различные упражнения с целью профилактики нарушения зрения,    простудных заболеваний, заболеваний опорно - двигательного аппарата.</w:t>
            </w:r>
          </w:p>
          <w:p w:rsidR="00500CBC" w:rsidRPr="00031A4D" w:rsidRDefault="00500CBC" w:rsidP="00561F10">
            <w:pPr>
              <w:widowControl w:val="0"/>
              <w:numPr>
                <w:ilvl w:val="0"/>
                <w:numId w:val="151"/>
              </w:numPr>
              <w:shd w:val="clear" w:color="auto" w:fill="FFFFFF"/>
              <w:tabs>
                <w:tab w:val="left" w:pos="34"/>
              </w:tabs>
              <w:autoSpaceDE w:val="0"/>
              <w:autoSpaceDN w:val="0"/>
              <w:adjustRightInd w:val="0"/>
              <w:spacing w:after="0" w:line="240" w:lineRule="auto"/>
              <w:ind w:left="34" w:right="10" w:hanging="34"/>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3"/>
                <w:sz w:val="24"/>
                <w:szCs w:val="24"/>
              </w:rPr>
              <w:t>согласно требов</w:t>
            </w:r>
            <w:r w:rsidR="00221033">
              <w:rPr>
                <w:rFonts w:ascii="Times New Roman" w:eastAsia="Calibri" w:hAnsi="Times New Roman" w:cs="Times New Roman"/>
                <w:spacing w:val="-3"/>
                <w:sz w:val="24"/>
                <w:szCs w:val="24"/>
              </w:rPr>
              <w:t>аниям СанПиН 2.4.2.11784)2 п. 2.</w:t>
            </w:r>
            <w:r w:rsidRPr="00031A4D">
              <w:rPr>
                <w:rFonts w:ascii="Times New Roman" w:eastAsia="Calibri" w:hAnsi="Times New Roman" w:cs="Times New Roman"/>
                <w:spacing w:val="-3"/>
                <w:sz w:val="24"/>
                <w:szCs w:val="24"/>
              </w:rPr>
              <w:t xml:space="preserve">9.4., в середине учебного </w:t>
            </w:r>
            <w:r w:rsidRPr="00031A4D">
              <w:rPr>
                <w:rFonts w:ascii="Times New Roman" w:eastAsia="Calibri" w:hAnsi="Times New Roman" w:cs="Times New Roman"/>
                <w:sz w:val="24"/>
                <w:szCs w:val="24"/>
              </w:rPr>
              <w:t xml:space="preserve">дня (после двух уроков) для первоклассников проводится динамическая </w:t>
            </w:r>
            <w:r w:rsidRPr="00031A4D">
              <w:rPr>
                <w:rFonts w:ascii="Times New Roman" w:eastAsia="Calibri" w:hAnsi="Times New Roman" w:cs="Times New Roman"/>
                <w:spacing w:val="-2"/>
                <w:sz w:val="24"/>
                <w:szCs w:val="24"/>
              </w:rPr>
              <w:t>пауза на свежем воздухе продолжительностью 20 минут;</w:t>
            </w:r>
          </w:p>
          <w:p w:rsidR="00221033" w:rsidRPr="00221033" w:rsidRDefault="00500CBC" w:rsidP="00561F10">
            <w:pPr>
              <w:widowControl w:val="0"/>
              <w:numPr>
                <w:ilvl w:val="0"/>
                <w:numId w:val="151"/>
              </w:numPr>
              <w:shd w:val="clear" w:color="auto" w:fill="FFFFFF"/>
              <w:tabs>
                <w:tab w:val="left" w:pos="34"/>
              </w:tabs>
              <w:autoSpaceDE w:val="0"/>
              <w:autoSpaceDN w:val="0"/>
              <w:adjustRightInd w:val="0"/>
              <w:spacing w:after="0" w:line="240" w:lineRule="auto"/>
              <w:ind w:left="34" w:hanging="34"/>
              <w:contextualSpacing/>
              <w:jc w:val="both"/>
              <w:rPr>
                <w:rFonts w:ascii="Times New Roman" w:eastAsia="Calibri" w:hAnsi="Times New Roman" w:cs="Times New Roman"/>
                <w:sz w:val="24"/>
                <w:szCs w:val="24"/>
              </w:rPr>
            </w:pPr>
            <w:r w:rsidRPr="00221033">
              <w:rPr>
                <w:rFonts w:ascii="Times New Roman" w:eastAsia="Calibri" w:hAnsi="Times New Roman" w:cs="Times New Roman"/>
                <w:spacing w:val="-2"/>
                <w:sz w:val="24"/>
                <w:szCs w:val="24"/>
              </w:rPr>
              <w:t xml:space="preserve">подвижные игры на переменах; </w:t>
            </w:r>
          </w:p>
          <w:p w:rsidR="00500CBC" w:rsidRPr="00221033" w:rsidRDefault="00500CBC" w:rsidP="00561F10">
            <w:pPr>
              <w:widowControl w:val="0"/>
              <w:numPr>
                <w:ilvl w:val="0"/>
                <w:numId w:val="151"/>
              </w:numPr>
              <w:shd w:val="clear" w:color="auto" w:fill="FFFFFF"/>
              <w:tabs>
                <w:tab w:val="left" w:pos="34"/>
              </w:tabs>
              <w:autoSpaceDE w:val="0"/>
              <w:autoSpaceDN w:val="0"/>
              <w:adjustRightInd w:val="0"/>
              <w:spacing w:after="0" w:line="240" w:lineRule="auto"/>
              <w:ind w:left="34" w:hanging="34"/>
              <w:contextualSpacing/>
              <w:jc w:val="both"/>
              <w:rPr>
                <w:rFonts w:ascii="Times New Roman" w:eastAsia="Calibri" w:hAnsi="Times New Roman" w:cs="Times New Roman"/>
                <w:sz w:val="24"/>
                <w:szCs w:val="24"/>
              </w:rPr>
            </w:pPr>
            <w:r w:rsidRPr="00221033">
              <w:rPr>
                <w:rFonts w:ascii="Times New Roman" w:eastAsia="Calibri" w:hAnsi="Times New Roman" w:cs="Times New Roman"/>
                <w:spacing w:val="-3"/>
                <w:sz w:val="24"/>
                <w:szCs w:val="24"/>
              </w:rPr>
              <w:t>внеклассные спортивные мероприятия;</w:t>
            </w:r>
          </w:p>
          <w:p w:rsidR="00500CBC" w:rsidRPr="00031A4D" w:rsidRDefault="00500CBC" w:rsidP="00561F10">
            <w:pPr>
              <w:widowControl w:val="0"/>
              <w:numPr>
                <w:ilvl w:val="0"/>
                <w:numId w:val="151"/>
              </w:numPr>
              <w:shd w:val="clear" w:color="auto" w:fill="FFFFFF"/>
              <w:tabs>
                <w:tab w:val="left" w:pos="34"/>
              </w:tabs>
              <w:autoSpaceDE w:val="0"/>
              <w:autoSpaceDN w:val="0"/>
              <w:adjustRightInd w:val="0"/>
              <w:spacing w:after="0" w:line="240" w:lineRule="auto"/>
              <w:ind w:left="34" w:right="10" w:hanging="3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школьные спортивные кружки. </w:t>
            </w:r>
          </w:p>
          <w:p w:rsidR="00500CBC" w:rsidRPr="00031A4D" w:rsidRDefault="00500CBC" w:rsidP="00031A4D">
            <w:pPr>
              <w:shd w:val="clear" w:color="auto" w:fill="FFFFFF"/>
              <w:tabs>
                <w:tab w:val="left" w:pos="250"/>
              </w:tabs>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b/>
                <w:sz w:val="24"/>
                <w:szCs w:val="24"/>
              </w:rPr>
              <w:t>4.</w:t>
            </w:r>
            <w:r w:rsidRPr="00031A4D">
              <w:rPr>
                <w:rFonts w:ascii="Times New Roman" w:eastAsia="Calibri" w:hAnsi="Times New Roman" w:cs="Times New Roman"/>
                <w:b/>
                <w:sz w:val="24"/>
                <w:szCs w:val="24"/>
              </w:rPr>
              <w:tab/>
            </w:r>
            <w:r w:rsidRPr="00031A4D">
              <w:rPr>
                <w:rFonts w:ascii="Times New Roman" w:eastAsia="Calibri" w:hAnsi="Times New Roman" w:cs="Times New Roman"/>
                <w:b/>
                <w:spacing w:val="-2"/>
                <w:sz w:val="24"/>
                <w:szCs w:val="24"/>
              </w:rPr>
              <w:t>Организация рационального питания предусматривает</w:t>
            </w:r>
            <w:r w:rsidRPr="00031A4D">
              <w:rPr>
                <w:rFonts w:ascii="Times New Roman" w:eastAsia="Calibri" w:hAnsi="Times New Roman" w:cs="Times New Roman"/>
                <w:spacing w:val="-2"/>
                <w:sz w:val="24"/>
                <w:szCs w:val="24"/>
              </w:rPr>
              <w:t>:</w:t>
            </w:r>
          </w:p>
          <w:p w:rsidR="00500CBC" w:rsidRPr="00031A4D" w:rsidRDefault="00500CBC" w:rsidP="00561F10">
            <w:pPr>
              <w:widowControl w:val="0"/>
              <w:numPr>
                <w:ilvl w:val="0"/>
                <w:numId w:val="151"/>
              </w:numPr>
              <w:shd w:val="clear" w:color="auto" w:fill="FFFFFF"/>
              <w:tabs>
                <w:tab w:val="left" w:pos="0"/>
              </w:tabs>
              <w:autoSpaceDE w:val="0"/>
              <w:autoSpaceDN w:val="0"/>
              <w:adjustRightInd w:val="0"/>
              <w:spacing w:after="0" w:line="240" w:lineRule="auto"/>
              <w:ind w:left="34" w:right="10" w:hanging="34"/>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1"/>
                <w:sz w:val="24"/>
                <w:szCs w:val="24"/>
              </w:rPr>
              <w:t xml:space="preserve">наличие ответственного за организацию горячего питания в </w:t>
            </w:r>
            <w:r w:rsidRPr="00031A4D">
              <w:rPr>
                <w:rFonts w:ascii="Times New Roman" w:eastAsia="Calibri" w:hAnsi="Times New Roman" w:cs="Times New Roman"/>
                <w:sz w:val="24"/>
                <w:szCs w:val="24"/>
              </w:rPr>
              <w:t>школе, за родительскую плату и бесплатное питание;</w:t>
            </w:r>
          </w:p>
          <w:p w:rsidR="00500CBC" w:rsidRPr="00031A4D" w:rsidRDefault="00500CBC" w:rsidP="00561F10">
            <w:pPr>
              <w:widowControl w:val="0"/>
              <w:numPr>
                <w:ilvl w:val="0"/>
                <w:numId w:val="151"/>
              </w:numPr>
              <w:shd w:val="clear" w:color="auto" w:fill="FFFFFF"/>
              <w:tabs>
                <w:tab w:val="left" w:pos="0"/>
              </w:tabs>
              <w:autoSpaceDE w:val="0"/>
              <w:autoSpaceDN w:val="0"/>
              <w:adjustRightInd w:val="0"/>
              <w:spacing w:after="0" w:line="240" w:lineRule="auto"/>
              <w:ind w:left="34" w:right="10" w:hanging="34"/>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2"/>
                <w:sz w:val="24"/>
                <w:szCs w:val="24"/>
              </w:rPr>
              <w:t>создание бракеражной комиссии в составе: калькулятора и дежурного администратора;</w:t>
            </w:r>
          </w:p>
          <w:p w:rsidR="00500CBC" w:rsidRPr="00031A4D" w:rsidRDefault="00500CBC" w:rsidP="00561F10">
            <w:pPr>
              <w:widowControl w:val="0"/>
              <w:numPr>
                <w:ilvl w:val="0"/>
                <w:numId w:val="151"/>
              </w:numPr>
              <w:shd w:val="clear" w:color="auto" w:fill="FFFFFF"/>
              <w:tabs>
                <w:tab w:val="left" w:pos="0"/>
              </w:tabs>
              <w:autoSpaceDE w:val="0"/>
              <w:autoSpaceDN w:val="0"/>
              <w:adjustRightInd w:val="0"/>
              <w:spacing w:after="0" w:line="240" w:lineRule="auto"/>
              <w:ind w:left="34" w:hanging="34"/>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2"/>
                <w:sz w:val="24"/>
                <w:szCs w:val="24"/>
              </w:rPr>
              <w:t>выполнение требований СанПиН к организации питания в общеобразова</w:t>
            </w:r>
            <w:r w:rsidRPr="00031A4D">
              <w:rPr>
                <w:rFonts w:ascii="Times New Roman" w:eastAsia="Calibri" w:hAnsi="Times New Roman" w:cs="Times New Roman"/>
                <w:spacing w:val="-2"/>
                <w:sz w:val="24"/>
                <w:szCs w:val="24"/>
              </w:rPr>
              <w:softHyphen/>
            </w:r>
            <w:r w:rsidRPr="00031A4D">
              <w:rPr>
                <w:rFonts w:ascii="Times New Roman" w:eastAsia="Calibri" w:hAnsi="Times New Roman" w:cs="Times New Roman"/>
                <w:sz w:val="24"/>
                <w:szCs w:val="24"/>
              </w:rPr>
              <w:t>тельных учреждениях;</w:t>
            </w:r>
          </w:p>
          <w:p w:rsidR="00500CBC" w:rsidRPr="00031A4D" w:rsidRDefault="00500CBC" w:rsidP="00561F10">
            <w:pPr>
              <w:widowControl w:val="0"/>
              <w:numPr>
                <w:ilvl w:val="0"/>
                <w:numId w:val="151"/>
              </w:numPr>
              <w:shd w:val="clear" w:color="auto" w:fill="FFFFFF"/>
              <w:tabs>
                <w:tab w:val="left" w:pos="0"/>
              </w:tabs>
              <w:autoSpaceDE w:val="0"/>
              <w:autoSpaceDN w:val="0"/>
              <w:adjustRightInd w:val="0"/>
              <w:spacing w:after="0" w:line="240" w:lineRule="auto"/>
              <w:ind w:left="34" w:right="10" w:hanging="34"/>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2"/>
                <w:sz w:val="24"/>
                <w:szCs w:val="24"/>
              </w:rPr>
              <w:t xml:space="preserve">соблюдение основных принципов рационального питания: соответствие энергетической ценности рациона возрастным физиологическим </w:t>
            </w:r>
            <w:r w:rsidRPr="00031A4D">
              <w:rPr>
                <w:rFonts w:ascii="Times New Roman" w:eastAsia="Calibri" w:hAnsi="Times New Roman" w:cs="Times New Roman"/>
                <w:spacing w:val="-2"/>
                <w:sz w:val="24"/>
                <w:szCs w:val="24"/>
              </w:rPr>
              <w:lastRenderedPageBreak/>
              <w:t>потребностям детей (учет необходимой потребно</w:t>
            </w:r>
            <w:r w:rsidRPr="00031A4D">
              <w:rPr>
                <w:rFonts w:ascii="Times New Roman" w:eastAsia="Calibri" w:hAnsi="Times New Roman" w:cs="Times New Roman"/>
                <w:spacing w:val="-1"/>
                <w:sz w:val="24"/>
                <w:szCs w:val="24"/>
              </w:rPr>
              <w:t>сти в энергии детей младшего школьного возраста);</w:t>
            </w:r>
          </w:p>
          <w:p w:rsidR="00500CBC" w:rsidRPr="00031A4D" w:rsidRDefault="00500CBC" w:rsidP="00561F10">
            <w:pPr>
              <w:widowControl w:val="0"/>
              <w:numPr>
                <w:ilvl w:val="0"/>
                <w:numId w:val="157"/>
              </w:numPr>
              <w:shd w:val="clear" w:color="auto" w:fill="FFFFFF"/>
              <w:tabs>
                <w:tab w:val="left" w:pos="0"/>
                <w:tab w:val="left" w:pos="912"/>
              </w:tabs>
              <w:autoSpaceDE w:val="0"/>
              <w:autoSpaceDN w:val="0"/>
              <w:adjustRightInd w:val="0"/>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сбалансированность рациона питания детей по содержанию белков, жиров и углеводов для максимального их усвоения</w:t>
            </w:r>
            <w:r w:rsidR="00221033">
              <w:rPr>
                <w:rFonts w:ascii="Times New Roman" w:eastAsia="Calibri" w:hAnsi="Times New Roman" w:cs="Times New Roman"/>
                <w:sz w:val="24"/>
                <w:szCs w:val="24"/>
              </w:rPr>
              <w:t>;</w:t>
            </w:r>
          </w:p>
          <w:p w:rsidR="00500CBC" w:rsidRPr="00031A4D" w:rsidRDefault="00500CBC" w:rsidP="00561F10">
            <w:pPr>
              <w:widowControl w:val="0"/>
              <w:numPr>
                <w:ilvl w:val="0"/>
                <w:numId w:val="157"/>
              </w:numPr>
              <w:shd w:val="clear" w:color="auto" w:fill="FFFFFF"/>
              <w:tabs>
                <w:tab w:val="left" w:pos="0"/>
                <w:tab w:val="left" w:pos="912"/>
              </w:tabs>
              <w:autoSpaceDE w:val="0"/>
              <w:autoSpaceDN w:val="0"/>
              <w:adjustRightInd w:val="0"/>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1"/>
                <w:sz w:val="24"/>
                <w:szCs w:val="24"/>
              </w:rPr>
              <w:t xml:space="preserve">восполнение дефицита витаминов в питании школьников за счет </w:t>
            </w:r>
            <w:r w:rsidRPr="00031A4D">
              <w:rPr>
                <w:rFonts w:ascii="Times New Roman" w:eastAsia="Calibri" w:hAnsi="Times New Roman" w:cs="Times New Roman"/>
                <w:spacing w:val="-3"/>
                <w:sz w:val="24"/>
                <w:szCs w:val="24"/>
              </w:rPr>
              <w:t xml:space="preserve">корректировки рецептур и использования обогащенных продуктов; </w:t>
            </w:r>
            <w:r w:rsidRPr="00031A4D">
              <w:rPr>
                <w:rFonts w:ascii="Times New Roman" w:eastAsia="Calibri" w:hAnsi="Times New Roman" w:cs="Times New Roman"/>
                <w:spacing w:val="-2"/>
                <w:sz w:val="24"/>
                <w:szCs w:val="24"/>
              </w:rPr>
              <w:t>максимальное разнообразие рациона путем использования доста</w:t>
            </w:r>
            <w:r w:rsidRPr="00031A4D">
              <w:rPr>
                <w:rFonts w:ascii="Times New Roman" w:eastAsia="Calibri" w:hAnsi="Times New Roman" w:cs="Times New Roman"/>
                <w:sz w:val="24"/>
                <w:szCs w:val="24"/>
              </w:rPr>
              <w:t>точного ассортимента продуктов и различных способов кулинарной обработки; соблюде</w:t>
            </w:r>
            <w:r w:rsidR="00221033">
              <w:rPr>
                <w:rFonts w:ascii="Times New Roman" w:eastAsia="Calibri" w:hAnsi="Times New Roman" w:cs="Times New Roman"/>
                <w:sz w:val="24"/>
                <w:szCs w:val="24"/>
              </w:rPr>
              <w:t>ние оптимального режима питания;</w:t>
            </w:r>
          </w:p>
          <w:p w:rsidR="00500CBC" w:rsidRPr="00031A4D" w:rsidRDefault="00500CBC" w:rsidP="00561F10">
            <w:pPr>
              <w:widowControl w:val="0"/>
              <w:numPr>
                <w:ilvl w:val="0"/>
                <w:numId w:val="151"/>
              </w:numPr>
              <w:shd w:val="clear" w:color="auto" w:fill="FFFFFF"/>
              <w:tabs>
                <w:tab w:val="left" w:pos="0"/>
              </w:tabs>
              <w:autoSpaceDE w:val="0"/>
              <w:autoSpaceDN w:val="0"/>
              <w:adjustRightInd w:val="0"/>
              <w:spacing w:after="0" w:line="240" w:lineRule="auto"/>
              <w:ind w:left="34" w:hanging="34"/>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3"/>
                <w:sz w:val="24"/>
                <w:szCs w:val="24"/>
              </w:rPr>
              <w:t>создание благоприятных условий для приема пищи (не</w:t>
            </w:r>
            <w:r w:rsidRPr="00031A4D">
              <w:rPr>
                <w:rFonts w:ascii="Times New Roman" w:eastAsia="Calibri" w:hAnsi="Times New Roman" w:cs="Times New Roman"/>
                <w:spacing w:val="-1"/>
                <w:sz w:val="24"/>
                <w:szCs w:val="24"/>
              </w:rPr>
              <w:t>обходимые комплекты столовых приборов: ложки столовые, чайные, вил</w:t>
            </w:r>
            <w:r w:rsidRPr="00031A4D">
              <w:rPr>
                <w:rFonts w:ascii="Times New Roman" w:eastAsia="Calibri" w:hAnsi="Times New Roman" w:cs="Times New Roman"/>
                <w:spacing w:val="-2"/>
                <w:sz w:val="24"/>
                <w:szCs w:val="24"/>
              </w:rPr>
              <w:t>ки; на столах салфетки; мытье рук перед едой) и обучение культуре пове</w:t>
            </w:r>
            <w:r w:rsidRPr="00031A4D">
              <w:rPr>
                <w:rFonts w:ascii="Times New Roman" w:eastAsia="Calibri" w:hAnsi="Times New Roman" w:cs="Times New Roman"/>
                <w:sz w:val="24"/>
                <w:szCs w:val="24"/>
              </w:rPr>
              <w:t>дения за столом;</w:t>
            </w:r>
          </w:p>
          <w:p w:rsidR="00500CBC" w:rsidRPr="00031A4D" w:rsidRDefault="00500CBC" w:rsidP="00561F10">
            <w:pPr>
              <w:widowControl w:val="0"/>
              <w:numPr>
                <w:ilvl w:val="0"/>
                <w:numId w:val="151"/>
              </w:numPr>
              <w:shd w:val="clear" w:color="auto" w:fill="FFFFFF"/>
              <w:tabs>
                <w:tab w:val="left" w:pos="0"/>
              </w:tabs>
              <w:autoSpaceDE w:val="0"/>
              <w:autoSpaceDN w:val="0"/>
              <w:adjustRightInd w:val="0"/>
              <w:spacing w:after="0" w:line="240" w:lineRule="auto"/>
              <w:ind w:left="34" w:hanging="34"/>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1"/>
                <w:sz w:val="24"/>
                <w:szCs w:val="24"/>
              </w:rPr>
              <w:t xml:space="preserve">100%-ный охват </w:t>
            </w:r>
            <w:proofErr w:type="gramStart"/>
            <w:r w:rsidRPr="00031A4D">
              <w:rPr>
                <w:rFonts w:ascii="Times New Roman" w:eastAsia="Calibri" w:hAnsi="Times New Roman" w:cs="Times New Roman"/>
                <w:spacing w:val="-1"/>
                <w:sz w:val="24"/>
                <w:szCs w:val="24"/>
              </w:rPr>
              <w:t>обучающихся</w:t>
            </w:r>
            <w:proofErr w:type="gramEnd"/>
            <w:r w:rsidRPr="00031A4D">
              <w:rPr>
                <w:rFonts w:ascii="Times New Roman" w:eastAsia="Calibri" w:hAnsi="Times New Roman" w:cs="Times New Roman"/>
                <w:spacing w:val="-1"/>
                <w:sz w:val="24"/>
                <w:szCs w:val="24"/>
              </w:rPr>
              <w:t xml:space="preserve"> начальной школы горячим</w:t>
            </w:r>
            <w:r w:rsidR="00622094">
              <w:rPr>
                <w:rFonts w:ascii="Times New Roman" w:eastAsia="Calibri" w:hAnsi="Times New Roman" w:cs="Times New Roman"/>
                <w:spacing w:val="-1"/>
                <w:sz w:val="24"/>
                <w:szCs w:val="24"/>
              </w:rPr>
              <w:t xml:space="preserve"> бесплатным </w:t>
            </w:r>
            <w:r w:rsidRPr="00031A4D">
              <w:rPr>
                <w:rFonts w:ascii="Times New Roman" w:eastAsia="Calibri" w:hAnsi="Times New Roman" w:cs="Times New Roman"/>
                <w:spacing w:val="-1"/>
                <w:sz w:val="24"/>
                <w:szCs w:val="24"/>
              </w:rPr>
              <w:t xml:space="preserve"> питанием;</w:t>
            </w:r>
          </w:p>
          <w:p w:rsidR="00500CBC" w:rsidRPr="00031A4D" w:rsidRDefault="00500CBC" w:rsidP="00561F10">
            <w:pPr>
              <w:widowControl w:val="0"/>
              <w:numPr>
                <w:ilvl w:val="0"/>
                <w:numId w:val="151"/>
              </w:numPr>
              <w:shd w:val="clear" w:color="auto" w:fill="FFFFFF"/>
              <w:tabs>
                <w:tab w:val="left" w:pos="0"/>
              </w:tabs>
              <w:autoSpaceDE w:val="0"/>
              <w:autoSpaceDN w:val="0"/>
              <w:adjustRightInd w:val="0"/>
              <w:spacing w:after="0" w:line="240" w:lineRule="auto"/>
              <w:ind w:left="34" w:hanging="34"/>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3"/>
                <w:sz w:val="24"/>
                <w:szCs w:val="24"/>
              </w:rPr>
              <w:t>рейды комиссии по питанию с участием родителей  с целью про</w:t>
            </w:r>
            <w:r w:rsidRPr="00031A4D">
              <w:rPr>
                <w:rFonts w:ascii="Times New Roman" w:eastAsia="Calibri" w:hAnsi="Times New Roman" w:cs="Times New Roman"/>
                <w:spacing w:val="-1"/>
                <w:sz w:val="24"/>
                <w:szCs w:val="24"/>
              </w:rPr>
              <w:t>верки организации питания обучающихся в школе (проверяют наличие доку</w:t>
            </w:r>
            <w:r w:rsidRPr="00031A4D">
              <w:rPr>
                <w:rFonts w:ascii="Times New Roman" w:eastAsia="Calibri" w:hAnsi="Times New Roman" w:cs="Times New Roman"/>
                <w:spacing w:val="-3"/>
                <w:sz w:val="24"/>
                <w:szCs w:val="24"/>
              </w:rPr>
              <w:t>ментов, санитарное состояние столовой, анализ меню, анкетирование, опрос</w:t>
            </w:r>
            <w:r w:rsidRPr="00031A4D">
              <w:rPr>
                <w:rFonts w:ascii="Times New Roman" w:eastAsia="Calibri" w:hAnsi="Times New Roman" w:cs="Times New Roman"/>
                <w:sz w:val="24"/>
                <w:szCs w:val="24"/>
              </w:rPr>
              <w:t xml:space="preserve"> обучающихся).</w:t>
            </w:r>
          </w:p>
          <w:p w:rsidR="00500CBC" w:rsidRPr="00031A4D" w:rsidRDefault="00500CBC" w:rsidP="00031A4D">
            <w:pPr>
              <w:tabs>
                <w:tab w:val="left" w:pos="365"/>
              </w:tabs>
              <w:autoSpaceDE w:val="0"/>
              <w:autoSpaceDN w:val="0"/>
              <w:adjustRightInd w:val="0"/>
              <w:spacing w:after="0" w:line="240" w:lineRule="auto"/>
              <w:contextualSpacing/>
              <w:jc w:val="both"/>
              <w:rPr>
                <w:rFonts w:ascii="Times New Roman" w:eastAsia="Calibri" w:hAnsi="Times New Roman" w:cs="Times New Roman"/>
                <w:bCs/>
                <w:sz w:val="24"/>
                <w:szCs w:val="24"/>
                <w:lang w:eastAsia="ru-RU"/>
              </w:rPr>
            </w:pPr>
            <w:r w:rsidRPr="00031A4D">
              <w:rPr>
                <w:rFonts w:ascii="Times New Roman" w:eastAsia="Calibri" w:hAnsi="Times New Roman" w:cs="Times New Roman"/>
                <w:b/>
                <w:bCs/>
                <w:sz w:val="24"/>
                <w:szCs w:val="24"/>
                <w:lang w:eastAsia="ru-RU"/>
              </w:rPr>
              <w:t>5</w:t>
            </w:r>
            <w:r w:rsidRPr="00031A4D">
              <w:rPr>
                <w:rFonts w:ascii="Times New Roman" w:eastAsia="Calibri" w:hAnsi="Times New Roman" w:cs="Times New Roman"/>
                <w:bCs/>
                <w:sz w:val="24"/>
                <w:szCs w:val="24"/>
                <w:lang w:eastAsia="ru-RU"/>
              </w:rPr>
              <w:t xml:space="preserve">. </w:t>
            </w:r>
            <w:r w:rsidRPr="00031A4D">
              <w:rPr>
                <w:rFonts w:ascii="Times New Roman" w:eastAsia="Calibri" w:hAnsi="Times New Roman" w:cs="Times New Roman"/>
                <w:b/>
                <w:bCs/>
                <w:sz w:val="24"/>
                <w:szCs w:val="24"/>
                <w:lang w:eastAsia="ru-RU"/>
              </w:rPr>
              <w:t>Работа</w:t>
            </w:r>
            <w:r w:rsidRPr="00031A4D">
              <w:rPr>
                <w:rFonts w:ascii="Times New Roman" w:eastAsia="Calibri" w:hAnsi="Times New Roman" w:cs="Times New Roman"/>
                <w:bCs/>
                <w:sz w:val="24"/>
                <w:szCs w:val="24"/>
                <w:lang w:eastAsia="ru-RU"/>
              </w:rPr>
              <w:t xml:space="preserve"> </w:t>
            </w:r>
            <w:r w:rsidRPr="00031A4D">
              <w:rPr>
                <w:rFonts w:ascii="Times New Roman" w:eastAsia="Times New Roman" w:hAnsi="Times New Roman" w:cs="Times New Roman"/>
                <w:b/>
                <w:iCs/>
                <w:sz w:val="24"/>
                <w:szCs w:val="24"/>
                <w:lang w:eastAsia="ru-RU"/>
              </w:rPr>
              <w:t>психолого-педагогич</w:t>
            </w:r>
            <w:r w:rsidR="00221033">
              <w:rPr>
                <w:rFonts w:ascii="Times New Roman" w:eastAsia="Times New Roman" w:hAnsi="Times New Roman" w:cs="Times New Roman"/>
                <w:b/>
                <w:iCs/>
                <w:sz w:val="24"/>
                <w:szCs w:val="24"/>
                <w:lang w:eastAsia="ru-RU"/>
              </w:rPr>
              <w:t>еской комиссии</w:t>
            </w:r>
            <w:r w:rsidRPr="00031A4D">
              <w:rPr>
                <w:rFonts w:ascii="Times New Roman" w:eastAsia="Times New Roman" w:hAnsi="Times New Roman" w:cs="Times New Roman"/>
                <w:iCs/>
                <w:sz w:val="24"/>
                <w:szCs w:val="24"/>
                <w:lang w:eastAsia="ru-RU"/>
              </w:rPr>
              <w:t xml:space="preserve"> для своевременной профилактики нарушений психологического и физиологического состояний детей и педагогов: </w:t>
            </w:r>
            <w:r w:rsidRPr="00031A4D">
              <w:rPr>
                <w:rFonts w:ascii="Times New Roman" w:eastAsia="Calibri" w:hAnsi="Times New Roman" w:cs="Times New Roman"/>
                <w:bCs/>
                <w:sz w:val="24"/>
                <w:szCs w:val="24"/>
                <w:lang w:eastAsia="ru-RU"/>
              </w:rPr>
              <w:t>организация работы ПМПк по психолого-медико-педагогическому сопровождению  обучающихся с ограниченными возможностями здоровья</w:t>
            </w:r>
            <w:r w:rsidR="00221033">
              <w:rPr>
                <w:rFonts w:ascii="Times New Roman" w:eastAsia="Calibri" w:hAnsi="Times New Roman" w:cs="Times New Roman"/>
                <w:bCs/>
                <w:sz w:val="24"/>
                <w:szCs w:val="24"/>
                <w:lang w:eastAsia="ru-RU"/>
              </w:rPr>
              <w:t xml:space="preserve"> и инвалидов</w:t>
            </w:r>
            <w:r w:rsidRPr="00031A4D">
              <w:rPr>
                <w:rFonts w:ascii="Times New Roman" w:eastAsia="Calibri" w:hAnsi="Times New Roman" w:cs="Times New Roman"/>
                <w:bCs/>
                <w:sz w:val="24"/>
                <w:szCs w:val="24"/>
                <w:lang w:eastAsia="ru-RU"/>
              </w:rPr>
              <w:t>, трудностями в обучении и отклонениями в поведении.</w:t>
            </w:r>
          </w:p>
        </w:tc>
      </w:tr>
      <w:tr w:rsidR="00500CBC" w:rsidRPr="00031A4D" w:rsidTr="00500CBC">
        <w:trPr>
          <w:jc w:val="center"/>
        </w:trPr>
        <w:tc>
          <w:tcPr>
            <w:tcW w:w="9747" w:type="dxa"/>
            <w:gridSpan w:val="5"/>
          </w:tcPr>
          <w:p w:rsidR="00500CBC" w:rsidRPr="00031A4D" w:rsidRDefault="00500CBC" w:rsidP="00031A4D">
            <w:pPr>
              <w:shd w:val="clear" w:color="auto" w:fill="FFFFFF"/>
              <w:spacing w:after="0" w:line="240" w:lineRule="auto"/>
              <w:ind w:right="44"/>
              <w:contextualSpacing/>
              <w:rPr>
                <w:rFonts w:ascii="Times New Roman" w:eastAsia="Calibri" w:hAnsi="Times New Roman" w:cs="Times New Roman"/>
                <w:b/>
                <w:sz w:val="24"/>
                <w:szCs w:val="24"/>
              </w:rPr>
            </w:pPr>
            <w:r w:rsidRPr="00031A4D">
              <w:rPr>
                <w:rFonts w:ascii="Times New Roman" w:eastAsia="Calibri" w:hAnsi="Times New Roman" w:cs="Times New Roman"/>
                <w:b/>
                <w:sz w:val="24"/>
                <w:szCs w:val="24"/>
                <w:u w:val="single"/>
              </w:rPr>
              <w:lastRenderedPageBreak/>
              <w:t>4. блок</w:t>
            </w:r>
            <w:r w:rsidRPr="00031A4D">
              <w:rPr>
                <w:rFonts w:ascii="Times New Roman" w:eastAsia="Calibri" w:hAnsi="Times New Roman" w:cs="Times New Roman"/>
                <w:b/>
                <w:sz w:val="24"/>
                <w:szCs w:val="24"/>
              </w:rPr>
              <w:t xml:space="preserve"> </w:t>
            </w:r>
            <w:r w:rsidRPr="00031A4D">
              <w:rPr>
                <w:rFonts w:ascii="Times New Roman" w:eastAsia="Calibri" w:hAnsi="Times New Roman" w:cs="Times New Roman"/>
                <w:b/>
                <w:iCs/>
                <w:spacing w:val="-2"/>
                <w:sz w:val="24"/>
                <w:szCs w:val="24"/>
              </w:rPr>
              <w:t xml:space="preserve">Реализация дополнительных образовательных </w:t>
            </w:r>
            <w:r w:rsidRPr="00031A4D">
              <w:rPr>
                <w:rFonts w:ascii="Times New Roman" w:eastAsia="Calibri" w:hAnsi="Times New Roman" w:cs="Times New Roman"/>
                <w:b/>
                <w:iCs/>
                <w:sz w:val="24"/>
                <w:szCs w:val="24"/>
              </w:rPr>
              <w:t xml:space="preserve">программ </w:t>
            </w:r>
          </w:p>
          <w:p w:rsidR="00500CBC" w:rsidRPr="00031A4D" w:rsidRDefault="00500CBC" w:rsidP="00031A4D">
            <w:pPr>
              <w:shd w:val="clear" w:color="auto" w:fill="FFFFFF"/>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b/>
                <w:sz w:val="24"/>
                <w:szCs w:val="24"/>
              </w:rPr>
              <w:t>Задача:</w:t>
            </w:r>
            <w:r w:rsidRPr="00031A4D">
              <w:rPr>
                <w:rFonts w:ascii="Times New Roman" w:eastAsia="Calibri" w:hAnsi="Times New Roman" w:cs="Times New Roman"/>
                <w:sz w:val="24"/>
                <w:szCs w:val="24"/>
              </w:rPr>
              <w:t xml:space="preserve"> внедрить программы дополнительного образования по формированию экологической культуры, ценностного  отношения  к здоровью и здоровому образу жизни в качестве отдельных образовательных модулей или компонентов, включённых в учебный процесс.</w:t>
            </w:r>
          </w:p>
          <w:p w:rsidR="00500CBC" w:rsidRPr="00031A4D" w:rsidRDefault="00500CBC" w:rsidP="00031A4D">
            <w:pPr>
              <w:shd w:val="clear" w:color="auto" w:fill="FFFFFF"/>
              <w:spacing w:after="0" w:line="240" w:lineRule="auto"/>
              <w:ind w:right="44"/>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z w:val="24"/>
                <w:szCs w:val="24"/>
              </w:rPr>
              <w:t>Планируемый результат:</w:t>
            </w:r>
          </w:p>
          <w:p w:rsidR="00500CBC" w:rsidRPr="00031A4D" w:rsidRDefault="00500CBC" w:rsidP="00031A4D">
            <w:pPr>
              <w:shd w:val="clear" w:color="auto" w:fill="FFFFFF"/>
              <w:spacing w:after="0" w:line="240" w:lineRule="auto"/>
              <w:ind w:right="44"/>
              <w:contextualSpacing/>
              <w:jc w:val="both"/>
              <w:rPr>
                <w:rFonts w:ascii="Times New Roman" w:eastAsia="Calibri" w:hAnsi="Times New Roman" w:cs="Times New Roman"/>
                <w:spacing w:val="-2"/>
                <w:sz w:val="24"/>
                <w:szCs w:val="24"/>
              </w:rPr>
            </w:pPr>
            <w:r w:rsidRPr="00031A4D">
              <w:rPr>
                <w:rFonts w:ascii="Times New Roman" w:eastAsia="Calibri" w:hAnsi="Times New Roman" w:cs="Times New Roman"/>
                <w:b/>
                <w:sz w:val="24"/>
                <w:szCs w:val="24"/>
              </w:rPr>
              <w:t>Реализация этого блока зависит</w:t>
            </w:r>
            <w:r w:rsidRPr="00031A4D">
              <w:rPr>
                <w:rFonts w:ascii="Times New Roman" w:eastAsia="Calibri" w:hAnsi="Times New Roman" w:cs="Times New Roman"/>
                <w:sz w:val="24"/>
                <w:szCs w:val="24"/>
              </w:rPr>
              <w:t xml:space="preserve"> от администрации образовательного учреждения, учителей начальных классов.</w:t>
            </w:r>
          </w:p>
        </w:tc>
      </w:tr>
      <w:tr w:rsidR="00500CBC" w:rsidRPr="00031A4D" w:rsidTr="00500CBC">
        <w:trPr>
          <w:jc w:val="center"/>
        </w:trPr>
        <w:tc>
          <w:tcPr>
            <w:tcW w:w="1809" w:type="dxa"/>
            <w:gridSpan w:val="2"/>
          </w:tcPr>
          <w:p w:rsidR="00500CBC" w:rsidRPr="00031A4D" w:rsidRDefault="00500CBC" w:rsidP="00031A4D">
            <w:pPr>
              <w:tabs>
                <w:tab w:val="left" w:pos="1593"/>
              </w:tabs>
              <w:spacing w:after="0" w:line="240" w:lineRule="auto"/>
              <w:ind w:right="-108"/>
              <w:contextualSpacing/>
              <w:rPr>
                <w:rFonts w:ascii="Times New Roman" w:eastAsia="Calibri" w:hAnsi="Times New Roman" w:cs="Times New Roman"/>
                <w:b/>
                <w:sz w:val="24"/>
                <w:szCs w:val="24"/>
              </w:rPr>
            </w:pPr>
            <w:r w:rsidRPr="00031A4D">
              <w:rPr>
                <w:rFonts w:ascii="Times New Roman" w:eastAsia="Calibri" w:hAnsi="Times New Roman" w:cs="Times New Roman"/>
                <w:b/>
                <w:sz w:val="24"/>
                <w:szCs w:val="24"/>
              </w:rPr>
              <w:t>Внедрение программ, направленных на формирование экологической культуры и  ценности здоровья и здорового образа жизни</w:t>
            </w:r>
          </w:p>
        </w:tc>
        <w:tc>
          <w:tcPr>
            <w:tcW w:w="7938" w:type="dxa"/>
            <w:gridSpan w:val="3"/>
          </w:tcPr>
          <w:p w:rsidR="00500CBC" w:rsidRPr="00031A4D" w:rsidRDefault="00500CBC" w:rsidP="00031A4D">
            <w:pPr>
              <w:widowControl w:val="0"/>
              <w:shd w:val="clear" w:color="auto" w:fill="FFFFFF"/>
              <w:tabs>
                <w:tab w:val="left" w:pos="0"/>
                <w:tab w:val="left" w:pos="318"/>
              </w:tabs>
              <w:autoSpaceDE w:val="0"/>
              <w:autoSpaceDN w:val="0"/>
              <w:adjustRightInd w:val="0"/>
              <w:spacing w:after="0" w:line="240" w:lineRule="auto"/>
              <w:contextualSpacing/>
              <w:rPr>
                <w:rFonts w:ascii="Times New Roman" w:eastAsia="Calibri" w:hAnsi="Times New Roman" w:cs="Times New Roman"/>
                <w:spacing w:val="-1"/>
                <w:sz w:val="24"/>
                <w:szCs w:val="24"/>
              </w:rPr>
            </w:pPr>
          </w:p>
          <w:p w:rsidR="00500CBC" w:rsidRPr="00031A4D" w:rsidRDefault="004F0B7A" w:rsidP="00031A4D">
            <w:pPr>
              <w:tabs>
                <w:tab w:val="left" w:pos="176"/>
              </w:tabs>
              <w:autoSpaceDE w:val="0"/>
              <w:autoSpaceDN w:val="0"/>
              <w:adjustRightInd w:val="0"/>
              <w:spacing w:before="10" w:after="0" w:line="240" w:lineRule="auto"/>
              <w:contextualSpacing/>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r w:rsidR="00500CBC" w:rsidRPr="00031A4D">
              <w:rPr>
                <w:rFonts w:ascii="Times New Roman" w:eastAsia="Calibri" w:hAnsi="Times New Roman" w:cs="Times New Roman"/>
                <w:bCs/>
                <w:sz w:val="24"/>
                <w:szCs w:val="24"/>
                <w:lang w:eastAsia="ru-RU"/>
              </w:rPr>
              <w:t>.Введение внеурочной деятельности спортивно-оздоровительного направления кружок «Я и моё здоровье»</w:t>
            </w:r>
          </w:p>
          <w:p w:rsidR="00500CBC" w:rsidRPr="00031A4D" w:rsidRDefault="004F0B7A" w:rsidP="00031A4D">
            <w:pPr>
              <w:tabs>
                <w:tab w:val="left" w:pos="176"/>
              </w:tabs>
              <w:autoSpaceDE w:val="0"/>
              <w:autoSpaceDN w:val="0"/>
              <w:adjustRightInd w:val="0"/>
              <w:spacing w:before="10" w:after="0" w:line="240" w:lineRule="auto"/>
              <w:contextualSpacing/>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w:t>
            </w:r>
            <w:r w:rsidR="00500CBC" w:rsidRPr="00031A4D">
              <w:rPr>
                <w:rFonts w:ascii="Times New Roman" w:eastAsia="Calibri" w:hAnsi="Times New Roman" w:cs="Times New Roman"/>
                <w:bCs/>
                <w:sz w:val="24"/>
                <w:szCs w:val="24"/>
                <w:lang w:eastAsia="ru-RU"/>
              </w:rPr>
              <w:t xml:space="preserve">.Введение внеурочной деятельности экологического направления – </w:t>
            </w:r>
            <w:r w:rsidR="00500CBC" w:rsidRPr="007C7C0E">
              <w:rPr>
                <w:rFonts w:ascii="Times New Roman" w:eastAsia="Calibri" w:hAnsi="Times New Roman" w:cs="Times New Roman"/>
                <w:bCs/>
                <w:sz w:val="24"/>
                <w:szCs w:val="24"/>
                <w:lang w:eastAsia="ru-RU"/>
              </w:rPr>
              <w:t>кружок  «</w:t>
            </w:r>
            <w:r w:rsidR="00AD657E" w:rsidRPr="007C7C0E">
              <w:rPr>
                <w:rFonts w:ascii="Times New Roman" w:eastAsia="Calibri" w:hAnsi="Times New Roman" w:cs="Times New Roman"/>
                <w:bCs/>
                <w:sz w:val="24"/>
                <w:szCs w:val="24"/>
                <w:lang w:eastAsia="ru-RU"/>
              </w:rPr>
              <w:t>Мир вокруг меня</w:t>
            </w:r>
            <w:r w:rsidR="00500CBC" w:rsidRPr="007C7C0E">
              <w:rPr>
                <w:rFonts w:ascii="Times New Roman" w:eastAsia="Calibri" w:hAnsi="Times New Roman" w:cs="Times New Roman"/>
                <w:bCs/>
                <w:sz w:val="24"/>
                <w:szCs w:val="24"/>
                <w:lang w:eastAsia="ru-RU"/>
              </w:rPr>
              <w:t>»;</w:t>
            </w:r>
          </w:p>
          <w:p w:rsidR="00500CBC" w:rsidRPr="00031A4D" w:rsidRDefault="004F0B7A" w:rsidP="00031A4D">
            <w:pPr>
              <w:tabs>
                <w:tab w:val="left" w:pos="176"/>
              </w:tabs>
              <w:autoSpaceDE w:val="0"/>
              <w:autoSpaceDN w:val="0"/>
              <w:adjustRightInd w:val="0"/>
              <w:spacing w:before="10" w:after="0" w:line="240" w:lineRule="auto"/>
              <w:contextualSpacing/>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w:t>
            </w:r>
            <w:r w:rsidR="00500CBC" w:rsidRPr="00031A4D">
              <w:rPr>
                <w:rFonts w:ascii="Times New Roman" w:eastAsia="Calibri" w:hAnsi="Times New Roman" w:cs="Times New Roman"/>
                <w:bCs/>
                <w:sz w:val="24"/>
                <w:szCs w:val="24"/>
                <w:lang w:eastAsia="ru-RU"/>
              </w:rPr>
              <w:t xml:space="preserve">.Введение внеурочной деятельности социального  направления – кружок </w:t>
            </w:r>
            <w:r w:rsidR="00500CBC" w:rsidRPr="007C7C0E">
              <w:rPr>
                <w:rFonts w:ascii="Times New Roman" w:eastAsia="Calibri" w:hAnsi="Times New Roman" w:cs="Times New Roman"/>
                <w:bCs/>
                <w:sz w:val="24"/>
                <w:szCs w:val="24"/>
                <w:lang w:eastAsia="ru-RU"/>
              </w:rPr>
              <w:t>«</w:t>
            </w:r>
            <w:r w:rsidR="007C7C0E">
              <w:rPr>
                <w:rFonts w:ascii="Times New Roman" w:eastAsia="Calibri" w:hAnsi="Times New Roman" w:cs="Times New Roman"/>
                <w:bCs/>
                <w:sz w:val="24"/>
                <w:szCs w:val="24"/>
                <w:lang w:eastAsia="ru-RU"/>
              </w:rPr>
              <w:t>Безопасное колесо</w:t>
            </w:r>
            <w:r w:rsidR="00500CBC" w:rsidRPr="007C7C0E">
              <w:rPr>
                <w:rFonts w:ascii="Times New Roman" w:eastAsia="Calibri" w:hAnsi="Times New Roman" w:cs="Times New Roman"/>
                <w:bCs/>
                <w:sz w:val="24"/>
                <w:szCs w:val="24"/>
                <w:lang w:eastAsia="ru-RU"/>
              </w:rPr>
              <w:t>»</w:t>
            </w:r>
          </w:p>
          <w:p w:rsidR="00500CBC" w:rsidRPr="00031A4D" w:rsidRDefault="00500CBC" w:rsidP="00031A4D">
            <w:pPr>
              <w:shd w:val="clear" w:color="auto" w:fill="FFFFFF"/>
              <w:tabs>
                <w:tab w:val="left" w:pos="0"/>
                <w:tab w:val="num" w:pos="318"/>
                <w:tab w:val="left" w:pos="552"/>
              </w:tabs>
              <w:spacing w:after="0" w:line="240" w:lineRule="auto"/>
              <w:ind w:right="44"/>
              <w:contextualSpacing/>
              <w:rPr>
                <w:rFonts w:ascii="Times New Roman" w:eastAsia="Calibri" w:hAnsi="Times New Roman" w:cs="Times New Roman"/>
                <w:bCs/>
                <w:sz w:val="24"/>
                <w:szCs w:val="24"/>
              </w:rPr>
            </w:pPr>
            <w:r w:rsidRPr="00031A4D">
              <w:rPr>
                <w:rFonts w:ascii="Times New Roman" w:eastAsia="Calibri" w:hAnsi="Times New Roman" w:cs="Times New Roman"/>
                <w:b/>
                <w:bCs/>
                <w:sz w:val="24"/>
                <w:szCs w:val="24"/>
              </w:rPr>
              <w:t>Формы организации</w:t>
            </w:r>
            <w:r w:rsidRPr="00031A4D">
              <w:rPr>
                <w:rFonts w:ascii="Times New Roman" w:eastAsia="Calibri" w:hAnsi="Times New Roman" w:cs="Times New Roman"/>
                <w:bCs/>
                <w:sz w:val="24"/>
                <w:szCs w:val="24"/>
              </w:rPr>
              <w:t xml:space="preserve"> занятий </w:t>
            </w:r>
          </w:p>
          <w:p w:rsidR="00500CBC" w:rsidRPr="00031A4D" w:rsidRDefault="00500CBC" w:rsidP="00561F10">
            <w:pPr>
              <w:widowControl w:val="0"/>
              <w:numPr>
                <w:ilvl w:val="0"/>
                <w:numId w:val="156"/>
              </w:numPr>
              <w:shd w:val="clear" w:color="auto" w:fill="FFFFFF"/>
              <w:tabs>
                <w:tab w:val="left" w:pos="0"/>
                <w:tab w:val="num" w:pos="318"/>
                <w:tab w:val="left" w:pos="552"/>
              </w:tabs>
              <w:autoSpaceDE w:val="0"/>
              <w:autoSpaceDN w:val="0"/>
              <w:adjustRightInd w:val="0"/>
              <w:spacing w:after="0" w:line="240" w:lineRule="auto"/>
              <w:ind w:right="44"/>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проведение часов здоровья</w:t>
            </w:r>
          </w:p>
          <w:p w:rsidR="00500CBC" w:rsidRPr="00031A4D" w:rsidRDefault="00500CBC" w:rsidP="00561F10">
            <w:pPr>
              <w:widowControl w:val="0"/>
              <w:numPr>
                <w:ilvl w:val="0"/>
                <w:numId w:val="156"/>
              </w:numPr>
              <w:shd w:val="clear" w:color="auto" w:fill="FFFFFF"/>
              <w:tabs>
                <w:tab w:val="left" w:pos="0"/>
                <w:tab w:val="num" w:pos="318"/>
                <w:tab w:val="left" w:pos="552"/>
              </w:tabs>
              <w:autoSpaceDE w:val="0"/>
              <w:autoSpaceDN w:val="0"/>
              <w:adjustRightInd w:val="0"/>
              <w:spacing w:after="0" w:line="240" w:lineRule="auto"/>
              <w:ind w:right="44"/>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проведение классных часов;</w:t>
            </w:r>
          </w:p>
          <w:p w:rsidR="00500CBC" w:rsidRPr="00031A4D" w:rsidRDefault="00500CBC" w:rsidP="00561F10">
            <w:pPr>
              <w:widowControl w:val="0"/>
              <w:numPr>
                <w:ilvl w:val="0"/>
                <w:numId w:val="156"/>
              </w:numPr>
              <w:shd w:val="clear" w:color="auto" w:fill="FFFFFF"/>
              <w:tabs>
                <w:tab w:val="left" w:pos="0"/>
                <w:tab w:val="num" w:pos="318"/>
                <w:tab w:val="left" w:pos="552"/>
              </w:tabs>
              <w:autoSpaceDE w:val="0"/>
              <w:autoSpaceDN w:val="0"/>
              <w:adjustRightInd w:val="0"/>
              <w:spacing w:after="0" w:line="240" w:lineRule="auto"/>
              <w:ind w:right="-46"/>
              <w:contextualSpacing/>
              <w:rPr>
                <w:rFonts w:ascii="Times New Roman" w:eastAsia="Calibri" w:hAnsi="Times New Roman" w:cs="Times New Roman"/>
                <w:spacing w:val="-2"/>
                <w:sz w:val="24"/>
                <w:szCs w:val="24"/>
              </w:rPr>
            </w:pPr>
            <w:r w:rsidRPr="00031A4D">
              <w:rPr>
                <w:rFonts w:ascii="Times New Roman" w:eastAsia="Calibri" w:hAnsi="Times New Roman" w:cs="Times New Roman"/>
                <w:sz w:val="24"/>
                <w:szCs w:val="24"/>
              </w:rPr>
              <w:t xml:space="preserve">занятия в кружках;  </w:t>
            </w:r>
          </w:p>
          <w:p w:rsidR="00500CBC" w:rsidRPr="00031A4D" w:rsidRDefault="00500CBC" w:rsidP="00561F10">
            <w:pPr>
              <w:widowControl w:val="0"/>
              <w:numPr>
                <w:ilvl w:val="0"/>
                <w:numId w:val="156"/>
              </w:numPr>
              <w:shd w:val="clear" w:color="auto" w:fill="FFFFFF"/>
              <w:tabs>
                <w:tab w:val="left" w:pos="0"/>
                <w:tab w:val="num" w:pos="318"/>
                <w:tab w:val="left" w:pos="552"/>
              </w:tabs>
              <w:autoSpaceDE w:val="0"/>
              <w:autoSpaceDN w:val="0"/>
              <w:adjustRightInd w:val="0"/>
              <w:spacing w:after="0" w:line="240" w:lineRule="auto"/>
              <w:ind w:right="-46"/>
              <w:contextualSpacing/>
              <w:rPr>
                <w:rFonts w:ascii="Times New Roman" w:eastAsia="Calibri" w:hAnsi="Times New Roman" w:cs="Times New Roman"/>
                <w:spacing w:val="-2"/>
                <w:sz w:val="24"/>
                <w:szCs w:val="24"/>
              </w:rPr>
            </w:pPr>
            <w:r w:rsidRPr="00031A4D">
              <w:rPr>
                <w:rFonts w:ascii="Times New Roman" w:eastAsia="Calibri" w:hAnsi="Times New Roman" w:cs="Times New Roman"/>
                <w:sz w:val="24"/>
                <w:szCs w:val="24"/>
              </w:rPr>
              <w:t>проведение досуговых мероприятий: конкурсов, праздников, викторин, экскурсий и т. п.</w:t>
            </w:r>
          </w:p>
        </w:tc>
      </w:tr>
      <w:tr w:rsidR="00500CBC" w:rsidRPr="00031A4D" w:rsidTr="00500CBC">
        <w:trPr>
          <w:jc w:val="center"/>
        </w:trPr>
        <w:tc>
          <w:tcPr>
            <w:tcW w:w="9747" w:type="dxa"/>
            <w:gridSpan w:val="5"/>
          </w:tcPr>
          <w:p w:rsidR="00500CBC" w:rsidRPr="00031A4D" w:rsidRDefault="00500CBC" w:rsidP="00031A4D">
            <w:pPr>
              <w:shd w:val="clear" w:color="auto" w:fill="FFFFFF"/>
              <w:spacing w:after="0" w:line="240" w:lineRule="auto"/>
              <w:ind w:right="44"/>
              <w:contextualSpacing/>
              <w:rPr>
                <w:rFonts w:ascii="Times New Roman" w:eastAsia="Calibri" w:hAnsi="Times New Roman" w:cs="Times New Roman"/>
                <w:sz w:val="24"/>
                <w:szCs w:val="24"/>
              </w:rPr>
            </w:pPr>
            <w:r w:rsidRPr="00031A4D">
              <w:rPr>
                <w:rFonts w:ascii="Times New Roman" w:eastAsia="Calibri" w:hAnsi="Times New Roman" w:cs="Times New Roman"/>
                <w:b/>
                <w:sz w:val="24"/>
                <w:szCs w:val="24"/>
                <w:u w:val="single"/>
              </w:rPr>
              <w:t>5. блок</w:t>
            </w:r>
            <w:r w:rsidRPr="00031A4D">
              <w:rPr>
                <w:rFonts w:ascii="Times New Roman" w:eastAsia="Calibri" w:hAnsi="Times New Roman" w:cs="Times New Roman"/>
                <w:sz w:val="24"/>
                <w:szCs w:val="24"/>
              </w:rPr>
              <w:t>.</w:t>
            </w:r>
            <w:r w:rsidRPr="00031A4D">
              <w:rPr>
                <w:rFonts w:ascii="Times New Roman" w:eastAsia="Calibri" w:hAnsi="Times New Roman" w:cs="Times New Roman"/>
                <w:i/>
                <w:iCs/>
                <w:spacing w:val="-4"/>
                <w:sz w:val="24"/>
                <w:szCs w:val="24"/>
              </w:rPr>
              <w:t xml:space="preserve"> </w:t>
            </w:r>
            <w:r w:rsidRPr="00031A4D">
              <w:rPr>
                <w:rFonts w:ascii="Times New Roman" w:eastAsia="Calibri" w:hAnsi="Times New Roman" w:cs="Times New Roman"/>
                <w:b/>
                <w:iCs/>
                <w:spacing w:val="-4"/>
                <w:sz w:val="24"/>
                <w:szCs w:val="24"/>
              </w:rPr>
              <w:t xml:space="preserve">Просветительская работа с родителями </w:t>
            </w:r>
            <w:r w:rsidRPr="00031A4D">
              <w:rPr>
                <w:rFonts w:ascii="Times New Roman" w:eastAsia="Calibri" w:hAnsi="Times New Roman" w:cs="Times New Roman"/>
                <w:b/>
                <w:iCs/>
                <w:spacing w:val="-3"/>
                <w:sz w:val="24"/>
                <w:szCs w:val="24"/>
              </w:rPr>
              <w:t>(законными представителями)</w:t>
            </w:r>
          </w:p>
          <w:p w:rsidR="00500CBC" w:rsidRPr="00031A4D" w:rsidRDefault="00500CBC" w:rsidP="00031A4D">
            <w:pPr>
              <w:shd w:val="clear" w:color="auto" w:fill="FFFFFF"/>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b/>
                <w:sz w:val="24"/>
                <w:szCs w:val="24"/>
              </w:rPr>
              <w:t>Задачи</w:t>
            </w:r>
            <w:r w:rsidRPr="00031A4D">
              <w:rPr>
                <w:rFonts w:ascii="Times New Roman" w:eastAsia="Calibri" w:hAnsi="Times New Roman" w:cs="Times New Roman"/>
                <w:sz w:val="24"/>
                <w:szCs w:val="24"/>
              </w:rPr>
              <w:t xml:space="preserve">: организовать  педагогическое просвещение родителей </w:t>
            </w:r>
          </w:p>
          <w:p w:rsidR="00500CBC" w:rsidRPr="00031A4D" w:rsidRDefault="00500CBC" w:rsidP="00031A4D">
            <w:pPr>
              <w:shd w:val="clear" w:color="auto" w:fill="FFFFFF"/>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b/>
                <w:sz w:val="24"/>
                <w:szCs w:val="24"/>
              </w:rPr>
              <w:t>Планируемый результат:</w:t>
            </w:r>
            <w:r w:rsidRPr="00031A4D">
              <w:rPr>
                <w:rFonts w:ascii="Times New Roman" w:eastAsia="Calibri" w:hAnsi="Times New Roman" w:cs="Times New Roman"/>
                <w:sz w:val="24"/>
                <w:szCs w:val="24"/>
              </w:rPr>
              <w:t xml:space="preserve"> </w:t>
            </w:r>
          </w:p>
          <w:p w:rsidR="00500CBC" w:rsidRPr="00031A4D" w:rsidRDefault="00500CBC" w:rsidP="00561F10">
            <w:pPr>
              <w:widowControl w:val="0"/>
              <w:numPr>
                <w:ilvl w:val="0"/>
                <w:numId w:val="158"/>
              </w:numPr>
              <w:shd w:val="clear" w:color="auto" w:fill="FFFFFF"/>
              <w:tabs>
                <w:tab w:val="num" w:pos="284"/>
              </w:tabs>
              <w:autoSpaceDE w:val="0"/>
              <w:autoSpaceDN w:val="0"/>
              <w:adjustRightInd w:val="0"/>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формирование общественного мнения родителей, ориентированного на здоровый образ жизни;  </w:t>
            </w:r>
          </w:p>
          <w:p w:rsidR="00500CBC" w:rsidRPr="00031A4D" w:rsidRDefault="00500CBC" w:rsidP="00561F10">
            <w:pPr>
              <w:widowControl w:val="0"/>
              <w:numPr>
                <w:ilvl w:val="0"/>
                <w:numId w:val="158"/>
              </w:numPr>
              <w:shd w:val="clear" w:color="auto" w:fill="FFFFFF"/>
              <w:tabs>
                <w:tab w:val="num" w:pos="284"/>
              </w:tabs>
              <w:autoSpaceDE w:val="0"/>
              <w:autoSpaceDN w:val="0"/>
              <w:adjustRightInd w:val="0"/>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 школьников. </w:t>
            </w:r>
          </w:p>
          <w:p w:rsidR="00500CBC" w:rsidRPr="00031A4D" w:rsidRDefault="00500CBC" w:rsidP="00031A4D">
            <w:pPr>
              <w:shd w:val="clear" w:color="auto" w:fill="FFFFFF"/>
              <w:tabs>
                <w:tab w:val="left" w:pos="0"/>
                <w:tab w:val="left" w:pos="318"/>
              </w:tabs>
              <w:spacing w:after="0" w:line="240" w:lineRule="auto"/>
              <w:contextualSpacing/>
              <w:rPr>
                <w:rFonts w:ascii="Times New Roman" w:eastAsia="Calibri" w:hAnsi="Times New Roman" w:cs="Times New Roman"/>
                <w:spacing w:val="-1"/>
                <w:sz w:val="24"/>
                <w:szCs w:val="24"/>
              </w:rPr>
            </w:pPr>
            <w:r w:rsidRPr="00031A4D">
              <w:rPr>
                <w:rFonts w:ascii="Times New Roman" w:eastAsia="Calibri" w:hAnsi="Times New Roman" w:cs="Times New Roman"/>
                <w:b/>
                <w:sz w:val="24"/>
                <w:szCs w:val="24"/>
              </w:rPr>
              <w:lastRenderedPageBreak/>
              <w:t>Реализация этого блока зависит</w:t>
            </w:r>
            <w:r w:rsidRPr="00031A4D">
              <w:rPr>
                <w:rFonts w:ascii="Times New Roman" w:eastAsia="Calibri" w:hAnsi="Times New Roman" w:cs="Times New Roman"/>
                <w:sz w:val="24"/>
                <w:szCs w:val="24"/>
              </w:rPr>
              <w:t xml:space="preserve"> от совместной деятельности администрации обра</w:t>
            </w:r>
            <w:r w:rsidRPr="00031A4D">
              <w:rPr>
                <w:rFonts w:ascii="Times New Roman" w:eastAsia="Calibri" w:hAnsi="Times New Roman" w:cs="Times New Roman"/>
                <w:sz w:val="24"/>
                <w:szCs w:val="24"/>
              </w:rPr>
              <w:softHyphen/>
              <w:t>зовательного учреждения, учите</w:t>
            </w:r>
            <w:r w:rsidR="004F0B7A">
              <w:rPr>
                <w:rFonts w:ascii="Times New Roman" w:eastAsia="Calibri" w:hAnsi="Times New Roman" w:cs="Times New Roman"/>
                <w:sz w:val="24"/>
                <w:szCs w:val="24"/>
              </w:rPr>
              <w:t>лей начальных классов, педагога - психолога</w:t>
            </w:r>
            <w:r w:rsidRPr="00031A4D">
              <w:rPr>
                <w:rFonts w:ascii="Times New Roman" w:eastAsia="Calibri" w:hAnsi="Times New Roman" w:cs="Times New Roman"/>
                <w:sz w:val="24"/>
                <w:szCs w:val="24"/>
              </w:rPr>
              <w:t>, школьного библиотекаря, родителей</w:t>
            </w:r>
          </w:p>
        </w:tc>
      </w:tr>
      <w:tr w:rsidR="00500CBC" w:rsidRPr="00031A4D" w:rsidTr="00500CBC">
        <w:trPr>
          <w:trHeight w:val="1692"/>
          <w:jc w:val="center"/>
        </w:trPr>
        <w:tc>
          <w:tcPr>
            <w:tcW w:w="1809" w:type="dxa"/>
            <w:gridSpan w:val="2"/>
          </w:tcPr>
          <w:p w:rsidR="00500CBC" w:rsidRPr="00031A4D" w:rsidRDefault="00500CBC" w:rsidP="00031A4D">
            <w:pPr>
              <w:shd w:val="clear" w:color="auto" w:fill="FFFFFF"/>
              <w:spacing w:after="0" w:line="240" w:lineRule="auto"/>
              <w:ind w:right="44" w:firstLine="72"/>
              <w:contextualSpacing/>
              <w:rPr>
                <w:rFonts w:ascii="Times New Roman" w:eastAsia="Calibri" w:hAnsi="Times New Roman" w:cs="Times New Roman"/>
                <w:b/>
                <w:sz w:val="24"/>
                <w:szCs w:val="24"/>
              </w:rPr>
            </w:pPr>
            <w:r w:rsidRPr="00031A4D">
              <w:rPr>
                <w:rFonts w:ascii="Times New Roman" w:eastAsia="Calibri" w:hAnsi="Times New Roman" w:cs="Times New Roman"/>
                <w:b/>
                <w:sz w:val="24"/>
                <w:szCs w:val="24"/>
              </w:rPr>
              <w:lastRenderedPageBreak/>
              <w:t>1. Родительский всеобуч: просвещение через обеспечение литературой, размещение информации на сайте школы, сменных стендах</w:t>
            </w:r>
          </w:p>
        </w:tc>
        <w:tc>
          <w:tcPr>
            <w:tcW w:w="7938" w:type="dxa"/>
            <w:gridSpan w:val="3"/>
          </w:tcPr>
          <w:p w:rsidR="00500CBC" w:rsidRPr="00031A4D" w:rsidRDefault="00500CBC" w:rsidP="00561F10">
            <w:pPr>
              <w:widowControl w:val="0"/>
              <w:numPr>
                <w:ilvl w:val="0"/>
                <w:numId w:val="159"/>
              </w:numPr>
              <w:tabs>
                <w:tab w:val="left" w:pos="318"/>
                <w:tab w:val="left" w:pos="2160"/>
                <w:tab w:val="left" w:pos="7380"/>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color w:val="000000"/>
                <w:sz w:val="24"/>
                <w:szCs w:val="24"/>
                <w:lang w:eastAsia="ru-RU"/>
              </w:rPr>
              <w:t>Обсуждение с родителями вопросов здоровьесбережения в семье и образовательном учреждении, знакомство родителей с задачами и итогами работы школы в данном направлении на родительских собраниях, лекториях.</w:t>
            </w:r>
          </w:p>
          <w:p w:rsidR="00500CBC" w:rsidRPr="00031A4D" w:rsidRDefault="00500CBC" w:rsidP="00561F10">
            <w:pPr>
              <w:widowControl w:val="0"/>
              <w:numPr>
                <w:ilvl w:val="0"/>
                <w:numId w:val="159"/>
              </w:numPr>
              <w:tabs>
                <w:tab w:val="left" w:pos="318"/>
                <w:tab w:val="left" w:pos="2160"/>
                <w:tab w:val="left" w:pos="7380"/>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color w:val="000000"/>
                <w:sz w:val="24"/>
                <w:szCs w:val="24"/>
                <w:lang w:eastAsia="ru-RU"/>
              </w:rPr>
              <w:t>Обмен опытом семейного воспитания по ценностному отношению к здоровью в форме родительской конференции, организационно-деятельностной и психологической игры, собрания-диспута, родительского лектория, семейной гостиной, встречи за круглым столом, вечера вопросов и ответов, семинара, педагогического практикум, тренинга для родителей и другие.</w:t>
            </w:r>
          </w:p>
          <w:p w:rsidR="004F0B7A" w:rsidRPr="004F0B7A" w:rsidRDefault="00500CBC" w:rsidP="00561F10">
            <w:pPr>
              <w:widowControl w:val="0"/>
              <w:numPr>
                <w:ilvl w:val="0"/>
                <w:numId w:val="159"/>
              </w:numPr>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sz w:val="24"/>
                <w:szCs w:val="24"/>
                <w:lang w:eastAsia="ru-RU"/>
              </w:rPr>
              <w:t xml:space="preserve">Просвещение родителей через размещение информации на сайте школы, создание информационных стендов, книжных выставок: </w:t>
            </w:r>
          </w:p>
          <w:p w:rsidR="004F0B7A" w:rsidRDefault="00500CBC" w:rsidP="00561F10">
            <w:pPr>
              <w:widowControl w:val="0"/>
              <w:numPr>
                <w:ilvl w:val="0"/>
                <w:numId w:val="159"/>
              </w:numPr>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color w:val="000000"/>
                <w:sz w:val="24"/>
                <w:szCs w:val="24"/>
                <w:lang w:eastAsia="ru-RU"/>
              </w:rPr>
              <w:t xml:space="preserve">о нормативно – правовой базе  по воспитанию ребенка, правовыми аспектами, связанными  с ответственностью родителей за воспитание детей: статьями Конституции Российской Федерации; </w:t>
            </w:r>
          </w:p>
          <w:p w:rsidR="004F0B7A" w:rsidRDefault="00500CBC" w:rsidP="00561F10">
            <w:pPr>
              <w:widowControl w:val="0"/>
              <w:numPr>
                <w:ilvl w:val="0"/>
                <w:numId w:val="159"/>
              </w:numPr>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color w:val="000000"/>
                <w:sz w:val="24"/>
                <w:szCs w:val="24"/>
                <w:lang w:eastAsia="ru-RU"/>
              </w:rPr>
              <w:t xml:space="preserve">Семейного кодекса Российской Федерации; </w:t>
            </w:r>
          </w:p>
          <w:p w:rsidR="004F0B7A" w:rsidRDefault="00500CBC" w:rsidP="00561F10">
            <w:pPr>
              <w:widowControl w:val="0"/>
              <w:numPr>
                <w:ilvl w:val="0"/>
                <w:numId w:val="159"/>
              </w:numPr>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color w:val="000000"/>
                <w:sz w:val="24"/>
                <w:szCs w:val="24"/>
                <w:lang w:eastAsia="ru-RU"/>
              </w:rPr>
              <w:t>Закона "Об образовании</w:t>
            </w:r>
            <w:r w:rsidR="004F0B7A">
              <w:rPr>
                <w:rFonts w:ascii="Times New Roman" w:eastAsia="Times New Roman" w:hAnsi="Times New Roman" w:cs="Times New Roman"/>
                <w:color w:val="000000"/>
                <w:sz w:val="24"/>
                <w:szCs w:val="24"/>
                <w:lang w:eastAsia="ru-RU"/>
              </w:rPr>
              <w:t xml:space="preserve"> в РФ</w:t>
            </w:r>
            <w:r w:rsidRPr="00031A4D">
              <w:rPr>
                <w:rFonts w:ascii="Times New Roman" w:eastAsia="Times New Roman" w:hAnsi="Times New Roman" w:cs="Times New Roman"/>
                <w:color w:val="000000"/>
                <w:sz w:val="24"/>
                <w:szCs w:val="24"/>
                <w:lang w:eastAsia="ru-RU"/>
              </w:rPr>
              <w:t xml:space="preserve">", </w:t>
            </w:r>
          </w:p>
          <w:p w:rsidR="004F0B7A" w:rsidRDefault="00500CBC" w:rsidP="00561F10">
            <w:pPr>
              <w:widowControl w:val="0"/>
              <w:numPr>
                <w:ilvl w:val="0"/>
                <w:numId w:val="159"/>
              </w:numPr>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color w:val="000000"/>
                <w:sz w:val="24"/>
                <w:szCs w:val="24"/>
                <w:lang w:eastAsia="ru-RU"/>
              </w:rPr>
              <w:t xml:space="preserve">Устава школы (права и обязанности родителей); </w:t>
            </w:r>
          </w:p>
          <w:p w:rsidR="004F0B7A" w:rsidRDefault="00500CBC" w:rsidP="00561F10">
            <w:pPr>
              <w:widowControl w:val="0"/>
              <w:numPr>
                <w:ilvl w:val="0"/>
                <w:numId w:val="159"/>
              </w:numPr>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color w:val="000000"/>
                <w:sz w:val="24"/>
                <w:szCs w:val="24"/>
                <w:lang w:eastAsia="ru-RU"/>
              </w:rPr>
              <w:t xml:space="preserve">о социально-психологической службе; </w:t>
            </w:r>
          </w:p>
          <w:p w:rsidR="004F0B7A" w:rsidRDefault="00500CBC" w:rsidP="00561F10">
            <w:pPr>
              <w:widowControl w:val="0"/>
              <w:numPr>
                <w:ilvl w:val="0"/>
                <w:numId w:val="159"/>
              </w:numPr>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color w:val="000000"/>
                <w:sz w:val="24"/>
                <w:szCs w:val="24"/>
                <w:lang w:eastAsia="ru-RU"/>
              </w:rPr>
              <w:t xml:space="preserve">о литературе для родителей в библиотеке школы, о подготовке ребенка к школе; </w:t>
            </w:r>
          </w:p>
          <w:p w:rsidR="004F0B7A" w:rsidRDefault="00500CBC" w:rsidP="00561F10">
            <w:pPr>
              <w:widowControl w:val="0"/>
              <w:numPr>
                <w:ilvl w:val="0"/>
                <w:numId w:val="159"/>
              </w:numPr>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color w:val="000000"/>
                <w:sz w:val="24"/>
                <w:szCs w:val="24"/>
                <w:lang w:eastAsia="ru-RU"/>
              </w:rPr>
              <w:t xml:space="preserve">о режиме работы школы; </w:t>
            </w:r>
          </w:p>
          <w:p w:rsidR="00500CBC" w:rsidRPr="00031A4D" w:rsidRDefault="00500CBC" w:rsidP="00561F10">
            <w:pPr>
              <w:widowControl w:val="0"/>
              <w:numPr>
                <w:ilvl w:val="0"/>
                <w:numId w:val="159"/>
              </w:numPr>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color w:val="000000"/>
                <w:sz w:val="24"/>
                <w:szCs w:val="24"/>
                <w:lang w:eastAsia="ru-RU"/>
              </w:rPr>
              <w:t>о социально-психологической службе</w:t>
            </w:r>
          </w:p>
          <w:p w:rsidR="00500CBC" w:rsidRPr="00031A4D" w:rsidRDefault="00500CBC" w:rsidP="00561F10">
            <w:pPr>
              <w:widowControl w:val="0"/>
              <w:numPr>
                <w:ilvl w:val="0"/>
                <w:numId w:val="159"/>
              </w:numPr>
              <w:tabs>
                <w:tab w:val="left" w:pos="318"/>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contextualSpacing/>
              <w:jc w:val="both"/>
              <w:rPr>
                <w:rFonts w:ascii="Times New Roman" w:eastAsia="Calibri" w:hAnsi="Times New Roman" w:cs="Times New Roman"/>
                <w:color w:val="000000"/>
                <w:sz w:val="24"/>
                <w:szCs w:val="24"/>
              </w:rPr>
            </w:pPr>
            <w:r w:rsidRPr="00031A4D">
              <w:rPr>
                <w:rFonts w:ascii="Times New Roman" w:eastAsia="Calibri" w:hAnsi="Times New Roman" w:cs="Times New Roman"/>
                <w:color w:val="000000"/>
                <w:sz w:val="24"/>
                <w:szCs w:val="24"/>
              </w:rPr>
              <w:t xml:space="preserve">Книжные выставки в библиотеке школы по вопросам семейного воспитания, </w:t>
            </w:r>
            <w:r w:rsidRPr="00031A4D">
              <w:rPr>
                <w:rFonts w:ascii="Times New Roman" w:eastAsia="Calibri" w:hAnsi="Times New Roman" w:cs="Times New Roman"/>
                <w:sz w:val="24"/>
                <w:szCs w:val="24"/>
              </w:rPr>
              <w:t xml:space="preserve">индивидуальные консультации по подбору литературы. </w:t>
            </w:r>
          </w:p>
          <w:p w:rsidR="00500CBC" w:rsidRPr="00031A4D" w:rsidRDefault="00500CBC" w:rsidP="00561F10">
            <w:pPr>
              <w:widowControl w:val="0"/>
              <w:numPr>
                <w:ilvl w:val="0"/>
                <w:numId w:val="159"/>
              </w:numPr>
              <w:tabs>
                <w:tab w:val="left" w:pos="318"/>
              </w:tabs>
              <w:autoSpaceDE w:val="0"/>
              <w:autoSpaceDN w:val="0"/>
              <w:adjustRightInd w:val="0"/>
              <w:spacing w:after="0" w:line="240" w:lineRule="auto"/>
              <w:ind w:left="3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Реализация цикла бесед для родителей:</w:t>
            </w:r>
          </w:p>
          <w:p w:rsidR="00500CBC" w:rsidRPr="00031A4D" w:rsidRDefault="00500CBC" w:rsidP="00561F10">
            <w:pPr>
              <w:widowControl w:val="0"/>
              <w:numPr>
                <w:ilvl w:val="0"/>
                <w:numId w:val="159"/>
              </w:numPr>
              <w:shd w:val="clear" w:color="auto" w:fill="FFFFFF"/>
              <w:tabs>
                <w:tab w:val="left" w:pos="318"/>
                <w:tab w:val="left" w:pos="552"/>
              </w:tabs>
              <w:autoSpaceDE w:val="0"/>
              <w:autoSpaceDN w:val="0"/>
              <w:adjustRightInd w:val="0"/>
              <w:spacing w:after="0" w:line="240" w:lineRule="auto"/>
              <w:ind w:left="3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Цикл «Уроки для родителей или как помочь ребенку не употреблять табак и алкоголь»; «127 полезных советов как уберечь детей от наркотиков” с использованием методической литературы экспериментального центра антинаркотической профилактики: «Все в твоих руках. Думай», «Знать, чтобы понять, уберечь и помочь»; «Детская агрессия и как ее предотвратить».</w:t>
            </w:r>
          </w:p>
          <w:p w:rsidR="00500CBC" w:rsidRPr="00031A4D" w:rsidRDefault="00500CBC" w:rsidP="00561F10">
            <w:pPr>
              <w:widowControl w:val="0"/>
              <w:numPr>
                <w:ilvl w:val="0"/>
                <w:numId w:val="160"/>
              </w:numPr>
              <w:tabs>
                <w:tab w:val="left" w:pos="318"/>
                <w:tab w:val="left" w:pos="459"/>
                <w:tab w:val="left" w:pos="916"/>
                <w:tab w:val="left" w:pos="1832"/>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18" w:right="357" w:hanging="284"/>
              <w:contextualSpacing/>
              <w:jc w:val="both"/>
              <w:rPr>
                <w:rFonts w:ascii="Times New Roman" w:eastAsia="Calibri" w:hAnsi="Times New Roman" w:cs="Times New Roman"/>
                <w:sz w:val="24"/>
                <w:szCs w:val="24"/>
              </w:rPr>
            </w:pPr>
            <w:r w:rsidRPr="00031A4D">
              <w:rPr>
                <w:rFonts w:ascii="Times New Roman" w:eastAsia="Calibri" w:hAnsi="Times New Roman" w:cs="Times New Roman"/>
                <w:color w:val="000000"/>
                <w:sz w:val="24"/>
                <w:szCs w:val="24"/>
              </w:rPr>
              <w:t>Размещение информации на сменном стенде</w:t>
            </w:r>
            <w:r w:rsidRPr="00031A4D">
              <w:rPr>
                <w:rFonts w:ascii="Times New Roman" w:eastAsia="Calibri" w:hAnsi="Times New Roman" w:cs="Times New Roman"/>
                <w:sz w:val="24"/>
                <w:szCs w:val="24"/>
              </w:rPr>
              <w:t xml:space="preserve"> «Лучше быть здоровым!», «Береги здоровье смолоду”.</w:t>
            </w:r>
          </w:p>
        </w:tc>
      </w:tr>
      <w:tr w:rsidR="00500CBC" w:rsidRPr="00031A4D" w:rsidTr="00500CBC">
        <w:trPr>
          <w:jc w:val="center"/>
        </w:trPr>
        <w:tc>
          <w:tcPr>
            <w:tcW w:w="1809" w:type="dxa"/>
            <w:gridSpan w:val="2"/>
          </w:tcPr>
          <w:p w:rsidR="00500CBC" w:rsidRPr="00031A4D" w:rsidRDefault="00500CBC" w:rsidP="00031A4D">
            <w:pPr>
              <w:shd w:val="clear" w:color="auto" w:fill="FFFFFF"/>
              <w:spacing w:after="0" w:line="240" w:lineRule="auto"/>
              <w:ind w:right="44"/>
              <w:contextualSpacing/>
              <w:rPr>
                <w:rFonts w:ascii="Times New Roman" w:eastAsia="Calibri" w:hAnsi="Times New Roman" w:cs="Times New Roman"/>
                <w:b/>
                <w:sz w:val="24"/>
                <w:szCs w:val="24"/>
              </w:rPr>
            </w:pPr>
            <w:r w:rsidRPr="00031A4D">
              <w:rPr>
                <w:rFonts w:ascii="Times New Roman" w:eastAsia="Calibri" w:hAnsi="Times New Roman" w:cs="Times New Roman"/>
                <w:b/>
                <w:sz w:val="24"/>
                <w:szCs w:val="24"/>
              </w:rPr>
              <w:t>2 Просвещение через совместную работу педагогов и родителей</w:t>
            </w:r>
          </w:p>
        </w:tc>
        <w:tc>
          <w:tcPr>
            <w:tcW w:w="7938" w:type="dxa"/>
            <w:gridSpan w:val="3"/>
          </w:tcPr>
          <w:p w:rsidR="00500CBC" w:rsidRPr="00031A4D" w:rsidRDefault="00500CBC" w:rsidP="00031A4D">
            <w:pPr>
              <w:shd w:val="clear" w:color="auto" w:fill="FFFFFF"/>
              <w:tabs>
                <w:tab w:val="left" w:pos="552"/>
              </w:tabs>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Проведение совместной работы педагогов и родителей (законных представителей) по проведению спортивных соревнований: «Веселые старты», дней здоровья, занятий по профилактике вредных привычек в рамках месячника «Мой выбор», предупреждение травматизма, соблюдение правил безопасности и оказание помощи в различных жизненных ситуациях в рамках «Дня защиты детей».</w:t>
            </w:r>
          </w:p>
        </w:tc>
      </w:tr>
      <w:tr w:rsidR="00500CBC" w:rsidRPr="00031A4D" w:rsidTr="00500CBC">
        <w:trPr>
          <w:jc w:val="center"/>
        </w:trPr>
        <w:tc>
          <w:tcPr>
            <w:tcW w:w="9747" w:type="dxa"/>
            <w:gridSpan w:val="5"/>
          </w:tcPr>
          <w:p w:rsidR="00500CBC" w:rsidRPr="00031A4D" w:rsidRDefault="00500CBC" w:rsidP="00031A4D">
            <w:pPr>
              <w:shd w:val="clear" w:color="auto" w:fill="FFFFFF"/>
              <w:spacing w:after="0" w:line="240" w:lineRule="auto"/>
              <w:contextualSpacing/>
              <w:rPr>
                <w:rFonts w:ascii="Times New Roman" w:eastAsia="Calibri" w:hAnsi="Times New Roman" w:cs="Times New Roman"/>
                <w:b/>
                <w:bCs/>
                <w:sz w:val="24"/>
                <w:szCs w:val="24"/>
              </w:rPr>
            </w:pPr>
            <w:r w:rsidRPr="00031A4D">
              <w:rPr>
                <w:rFonts w:ascii="Times New Roman" w:eastAsia="Calibri" w:hAnsi="Times New Roman" w:cs="Times New Roman"/>
                <w:b/>
                <w:bCs/>
                <w:spacing w:val="-8"/>
                <w:sz w:val="24"/>
                <w:szCs w:val="24"/>
                <w:u w:val="single"/>
              </w:rPr>
              <w:t>6 блок</w:t>
            </w:r>
            <w:r w:rsidRPr="00031A4D">
              <w:rPr>
                <w:rFonts w:ascii="Times New Roman" w:eastAsia="Calibri" w:hAnsi="Times New Roman" w:cs="Times New Roman"/>
                <w:b/>
                <w:bCs/>
                <w:spacing w:val="-8"/>
                <w:sz w:val="24"/>
                <w:szCs w:val="24"/>
              </w:rPr>
              <w:t xml:space="preserve">. Управление реализацией программы </w:t>
            </w:r>
            <w:r w:rsidRPr="00031A4D">
              <w:rPr>
                <w:rFonts w:ascii="Times New Roman" w:eastAsia="Calibri" w:hAnsi="Times New Roman" w:cs="Times New Roman"/>
                <w:b/>
                <w:bCs/>
                <w:sz w:val="24"/>
                <w:szCs w:val="24"/>
              </w:rPr>
              <w:t>формирования здорового и безопасного образа жизни.</w:t>
            </w:r>
          </w:p>
          <w:p w:rsidR="00500CBC" w:rsidRPr="00031A4D" w:rsidRDefault="00500CBC" w:rsidP="00031A4D">
            <w:pPr>
              <w:shd w:val="clear" w:color="auto" w:fill="FFFFFF"/>
              <w:spacing w:after="0" w:line="240" w:lineRule="auto"/>
              <w:ind w:right="44"/>
              <w:contextualSpacing/>
              <w:rPr>
                <w:rFonts w:ascii="Times New Roman" w:eastAsia="Calibri" w:hAnsi="Times New Roman" w:cs="Times New Roman"/>
                <w:sz w:val="24"/>
                <w:szCs w:val="24"/>
              </w:rPr>
            </w:pPr>
            <w:r w:rsidRPr="00031A4D">
              <w:rPr>
                <w:rFonts w:ascii="Times New Roman" w:eastAsia="Calibri" w:hAnsi="Times New Roman" w:cs="Times New Roman"/>
                <w:b/>
                <w:sz w:val="24"/>
                <w:szCs w:val="24"/>
              </w:rPr>
              <w:t xml:space="preserve">Задача: </w:t>
            </w:r>
            <w:r w:rsidRPr="00031A4D">
              <w:rPr>
                <w:rFonts w:ascii="Times New Roman" w:eastAsia="Calibri" w:hAnsi="Times New Roman" w:cs="Times New Roman"/>
                <w:sz w:val="24"/>
                <w:szCs w:val="24"/>
              </w:rPr>
              <w:t>контроль реализации программы формирования культуры здорового и безопасного образа жизни, повышение качества учебно - воспитательного процесса</w:t>
            </w:r>
            <w:proofErr w:type="gramStart"/>
            <w:r w:rsidRPr="00031A4D">
              <w:rPr>
                <w:rFonts w:ascii="Times New Roman" w:eastAsia="Calibri" w:hAnsi="Times New Roman" w:cs="Times New Roman"/>
                <w:sz w:val="24"/>
                <w:szCs w:val="24"/>
              </w:rPr>
              <w:t xml:space="preserve"> ,</w:t>
            </w:r>
            <w:proofErr w:type="gramEnd"/>
            <w:r w:rsidRPr="00031A4D">
              <w:rPr>
                <w:rFonts w:ascii="Times New Roman" w:eastAsia="Calibri" w:hAnsi="Times New Roman" w:cs="Times New Roman"/>
                <w:sz w:val="24"/>
                <w:szCs w:val="24"/>
              </w:rPr>
              <w:t xml:space="preserve"> взаимодействия с родителями, педагогами.</w:t>
            </w:r>
          </w:p>
          <w:p w:rsidR="00500CBC" w:rsidRPr="00031A4D" w:rsidRDefault="00500CBC" w:rsidP="00031A4D">
            <w:pPr>
              <w:shd w:val="clear" w:color="auto" w:fill="FFFFFF"/>
              <w:spacing w:after="0" w:line="240" w:lineRule="auto"/>
              <w:ind w:right="44"/>
              <w:contextualSpacing/>
              <w:rPr>
                <w:rFonts w:ascii="Times New Roman" w:eastAsia="Calibri" w:hAnsi="Times New Roman" w:cs="Times New Roman"/>
                <w:sz w:val="24"/>
                <w:szCs w:val="24"/>
              </w:rPr>
            </w:pPr>
            <w:r w:rsidRPr="00031A4D">
              <w:rPr>
                <w:rFonts w:ascii="Times New Roman" w:eastAsia="Calibri" w:hAnsi="Times New Roman" w:cs="Times New Roman"/>
                <w:b/>
                <w:sz w:val="24"/>
                <w:szCs w:val="24"/>
              </w:rPr>
              <w:t>Планируемый результат</w:t>
            </w:r>
            <w:r w:rsidRPr="00031A4D">
              <w:rPr>
                <w:rFonts w:ascii="Times New Roman" w:eastAsia="Calibri" w:hAnsi="Times New Roman" w:cs="Times New Roman"/>
                <w:sz w:val="24"/>
                <w:szCs w:val="24"/>
              </w:rPr>
              <w:t>: выявление имеющихся отклонений в реализации программы</w:t>
            </w:r>
            <w:r w:rsidRPr="00031A4D">
              <w:rPr>
                <w:rFonts w:ascii="Times New Roman" w:eastAsia="Calibri" w:hAnsi="Times New Roman" w:cs="Times New Roman"/>
                <w:b/>
                <w:sz w:val="24"/>
                <w:szCs w:val="24"/>
              </w:rPr>
              <w:t xml:space="preserve"> </w:t>
            </w:r>
            <w:r w:rsidRPr="00031A4D">
              <w:rPr>
                <w:rFonts w:ascii="Times New Roman" w:eastAsia="Calibri" w:hAnsi="Times New Roman" w:cs="Times New Roman"/>
                <w:sz w:val="24"/>
                <w:szCs w:val="24"/>
              </w:rPr>
              <w:t>формирования культуры здорового и безопасного образа жизни.</w:t>
            </w:r>
          </w:p>
          <w:p w:rsidR="00500CBC" w:rsidRPr="00031A4D" w:rsidRDefault="00500CBC" w:rsidP="00031A4D">
            <w:pPr>
              <w:shd w:val="clear" w:color="auto" w:fill="FFFFFF"/>
              <w:tabs>
                <w:tab w:val="left" w:pos="552"/>
              </w:tabs>
              <w:spacing w:after="0" w:line="240" w:lineRule="auto"/>
              <w:ind w:right="44"/>
              <w:contextualSpacing/>
              <w:rPr>
                <w:rFonts w:ascii="Times New Roman" w:eastAsia="Calibri" w:hAnsi="Times New Roman" w:cs="Times New Roman"/>
                <w:sz w:val="24"/>
                <w:szCs w:val="24"/>
              </w:rPr>
            </w:pPr>
            <w:r w:rsidRPr="00031A4D">
              <w:rPr>
                <w:rFonts w:ascii="Times New Roman" w:eastAsia="Calibri" w:hAnsi="Times New Roman" w:cs="Times New Roman"/>
                <w:b/>
                <w:sz w:val="24"/>
                <w:szCs w:val="24"/>
              </w:rPr>
              <w:t>Реализация этого блока зависит</w:t>
            </w:r>
            <w:r w:rsidRPr="00031A4D">
              <w:rPr>
                <w:rFonts w:ascii="Times New Roman" w:eastAsia="Calibri" w:hAnsi="Times New Roman" w:cs="Times New Roman"/>
                <w:sz w:val="24"/>
                <w:szCs w:val="24"/>
              </w:rPr>
              <w:t xml:space="preserve"> от администрации образовательного учреждения</w:t>
            </w:r>
          </w:p>
        </w:tc>
      </w:tr>
      <w:tr w:rsidR="00500CBC" w:rsidRPr="00031A4D" w:rsidTr="00500CBC">
        <w:trPr>
          <w:trHeight w:val="4703"/>
          <w:jc w:val="center"/>
        </w:trPr>
        <w:tc>
          <w:tcPr>
            <w:tcW w:w="1809" w:type="dxa"/>
            <w:gridSpan w:val="2"/>
          </w:tcPr>
          <w:p w:rsidR="00500CBC" w:rsidRPr="00031A4D" w:rsidRDefault="00500CBC" w:rsidP="00031A4D">
            <w:pPr>
              <w:shd w:val="clear" w:color="auto" w:fill="FFFFFF"/>
              <w:spacing w:after="0" w:line="240" w:lineRule="auto"/>
              <w:ind w:right="44"/>
              <w:contextualSpacing/>
              <w:rPr>
                <w:rFonts w:ascii="Times New Roman" w:eastAsia="Calibri" w:hAnsi="Times New Roman" w:cs="Times New Roman"/>
                <w:b/>
                <w:sz w:val="24"/>
                <w:szCs w:val="24"/>
              </w:rPr>
            </w:pPr>
            <w:r w:rsidRPr="00031A4D">
              <w:rPr>
                <w:rFonts w:ascii="Times New Roman" w:eastAsia="Calibri" w:hAnsi="Times New Roman" w:cs="Times New Roman"/>
                <w:b/>
                <w:bCs/>
                <w:spacing w:val="-8"/>
                <w:sz w:val="24"/>
                <w:szCs w:val="24"/>
              </w:rPr>
              <w:lastRenderedPageBreak/>
              <w:t xml:space="preserve">1. Изучение и </w:t>
            </w:r>
            <w:proofErr w:type="gramStart"/>
            <w:r w:rsidRPr="00031A4D">
              <w:rPr>
                <w:rFonts w:ascii="Times New Roman" w:eastAsia="Calibri" w:hAnsi="Times New Roman" w:cs="Times New Roman"/>
                <w:b/>
                <w:bCs/>
                <w:spacing w:val="-8"/>
                <w:sz w:val="24"/>
                <w:szCs w:val="24"/>
              </w:rPr>
              <w:t>контроль за</w:t>
            </w:r>
            <w:proofErr w:type="gramEnd"/>
            <w:r w:rsidRPr="00031A4D">
              <w:rPr>
                <w:rFonts w:ascii="Times New Roman" w:eastAsia="Calibri" w:hAnsi="Times New Roman" w:cs="Times New Roman"/>
                <w:b/>
                <w:bCs/>
                <w:spacing w:val="-8"/>
                <w:sz w:val="24"/>
                <w:szCs w:val="24"/>
              </w:rPr>
              <w:t xml:space="preserve"> реализацией программы в  учебно - воспитательном процессе</w:t>
            </w:r>
          </w:p>
        </w:tc>
        <w:tc>
          <w:tcPr>
            <w:tcW w:w="7938" w:type="dxa"/>
            <w:gridSpan w:val="3"/>
          </w:tcPr>
          <w:p w:rsidR="00500CBC" w:rsidRPr="00031A4D" w:rsidRDefault="00500CBC" w:rsidP="00031A4D">
            <w:pPr>
              <w:shd w:val="clear" w:color="auto" w:fill="FFFFFF"/>
              <w:spacing w:after="0" w:line="240" w:lineRule="auto"/>
              <w:contextualSpacing/>
              <w:rPr>
                <w:rFonts w:ascii="Times New Roman" w:eastAsia="Calibri" w:hAnsi="Times New Roman" w:cs="Times New Roman"/>
                <w:spacing w:val="-3"/>
                <w:sz w:val="24"/>
                <w:szCs w:val="24"/>
              </w:rPr>
            </w:pPr>
            <w:r w:rsidRPr="00031A4D">
              <w:rPr>
                <w:rFonts w:ascii="Times New Roman" w:eastAsia="Calibri" w:hAnsi="Times New Roman" w:cs="Times New Roman"/>
                <w:sz w:val="24"/>
                <w:szCs w:val="24"/>
              </w:rPr>
              <w:t>1.</w:t>
            </w:r>
            <w:r w:rsidRPr="00031A4D">
              <w:rPr>
                <w:rFonts w:ascii="Times New Roman" w:eastAsia="Calibri" w:hAnsi="Times New Roman" w:cs="Times New Roman"/>
                <w:spacing w:val="-3"/>
                <w:sz w:val="24"/>
                <w:szCs w:val="24"/>
              </w:rPr>
              <w:t xml:space="preserve">Утверждение планов работы  в рамках программы </w:t>
            </w:r>
            <w:proofErr w:type="gramStart"/>
            <w:r w:rsidRPr="00031A4D">
              <w:rPr>
                <w:rFonts w:ascii="Times New Roman" w:eastAsia="Calibri" w:hAnsi="Times New Roman" w:cs="Times New Roman"/>
                <w:spacing w:val="-3"/>
                <w:sz w:val="24"/>
                <w:szCs w:val="24"/>
              </w:rPr>
              <w:t xml:space="preserve">( </w:t>
            </w:r>
            <w:proofErr w:type="gramEnd"/>
            <w:r w:rsidRPr="00031A4D">
              <w:rPr>
                <w:rFonts w:ascii="Times New Roman" w:eastAsia="Calibri" w:hAnsi="Times New Roman" w:cs="Times New Roman"/>
                <w:spacing w:val="-3"/>
                <w:sz w:val="24"/>
                <w:szCs w:val="24"/>
              </w:rPr>
              <w:t>План ПМПк, План мероприятий по технике безопасности, правилам дорожного движени</w:t>
            </w:r>
            <w:r w:rsidR="004F0B7A">
              <w:rPr>
                <w:rFonts w:ascii="Times New Roman" w:eastAsia="Calibri" w:hAnsi="Times New Roman" w:cs="Times New Roman"/>
                <w:spacing w:val="-3"/>
                <w:sz w:val="24"/>
                <w:szCs w:val="24"/>
              </w:rPr>
              <w:t>я, воспитательный план школы.</w:t>
            </w:r>
          </w:p>
          <w:p w:rsidR="00500CBC" w:rsidRPr="00031A4D" w:rsidRDefault="00500CBC" w:rsidP="00031A4D">
            <w:pPr>
              <w:shd w:val="clear" w:color="auto" w:fill="FFFFFF"/>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pacing w:val="-4"/>
                <w:sz w:val="24"/>
                <w:szCs w:val="24"/>
              </w:rPr>
              <w:t>2. Создание материально-технической базы для реализа</w:t>
            </w:r>
            <w:r w:rsidRPr="00031A4D">
              <w:rPr>
                <w:rFonts w:ascii="Times New Roman" w:eastAsia="Calibri" w:hAnsi="Times New Roman" w:cs="Times New Roman"/>
                <w:spacing w:val="-1"/>
                <w:sz w:val="24"/>
                <w:szCs w:val="24"/>
              </w:rPr>
              <w:t>ции программы. Обеспечение спе</w:t>
            </w:r>
            <w:r w:rsidRPr="00031A4D">
              <w:rPr>
                <w:rFonts w:ascii="Times New Roman" w:eastAsia="Calibri" w:hAnsi="Times New Roman" w:cs="Times New Roman"/>
                <w:spacing w:val="-3"/>
                <w:sz w:val="24"/>
                <w:szCs w:val="24"/>
              </w:rPr>
              <w:t>циалистов нормативно-правовой методической литера</w:t>
            </w:r>
            <w:r w:rsidRPr="00031A4D">
              <w:rPr>
                <w:rFonts w:ascii="Times New Roman" w:eastAsia="Calibri" w:hAnsi="Times New Roman" w:cs="Times New Roman"/>
                <w:sz w:val="24"/>
                <w:szCs w:val="24"/>
              </w:rPr>
              <w:t>турой.</w:t>
            </w:r>
          </w:p>
          <w:p w:rsidR="00500CBC" w:rsidRPr="00031A4D" w:rsidRDefault="00500CBC" w:rsidP="00031A4D">
            <w:pPr>
              <w:shd w:val="clear" w:color="auto" w:fill="FFFFFF"/>
              <w:spacing w:after="0" w:line="240" w:lineRule="auto"/>
              <w:contextualSpacing/>
              <w:rPr>
                <w:rFonts w:ascii="Times New Roman" w:eastAsia="Calibri" w:hAnsi="Times New Roman" w:cs="Times New Roman"/>
                <w:spacing w:val="-3"/>
                <w:sz w:val="24"/>
                <w:szCs w:val="24"/>
              </w:rPr>
            </w:pPr>
            <w:r w:rsidRPr="00031A4D">
              <w:rPr>
                <w:rFonts w:ascii="Times New Roman" w:eastAsia="Calibri" w:hAnsi="Times New Roman" w:cs="Times New Roman"/>
                <w:sz w:val="24"/>
                <w:szCs w:val="24"/>
              </w:rPr>
              <w:t>3.</w:t>
            </w:r>
            <w:r w:rsidRPr="00031A4D">
              <w:rPr>
                <w:rFonts w:ascii="Times New Roman" w:eastAsia="Calibri" w:hAnsi="Times New Roman" w:cs="Times New Roman"/>
                <w:spacing w:val="-3"/>
                <w:sz w:val="24"/>
                <w:szCs w:val="24"/>
              </w:rPr>
              <w:t xml:space="preserve"> </w:t>
            </w:r>
            <w:proofErr w:type="gramStart"/>
            <w:r w:rsidRPr="00031A4D">
              <w:rPr>
                <w:rFonts w:ascii="Times New Roman" w:eastAsia="Calibri" w:hAnsi="Times New Roman" w:cs="Times New Roman"/>
                <w:spacing w:val="-3"/>
                <w:sz w:val="24"/>
                <w:szCs w:val="24"/>
              </w:rPr>
              <w:t>Контроль за</w:t>
            </w:r>
            <w:proofErr w:type="gramEnd"/>
            <w:r w:rsidRPr="00031A4D">
              <w:rPr>
                <w:rFonts w:ascii="Times New Roman" w:eastAsia="Calibri" w:hAnsi="Times New Roman" w:cs="Times New Roman"/>
                <w:spacing w:val="-3"/>
                <w:sz w:val="24"/>
                <w:szCs w:val="24"/>
              </w:rPr>
              <w:t xml:space="preserve"> эффективностью использования оборудо</w:t>
            </w:r>
            <w:r w:rsidR="004F0B7A">
              <w:rPr>
                <w:rFonts w:ascii="Times New Roman" w:eastAsia="Calibri" w:hAnsi="Times New Roman" w:cs="Times New Roman"/>
                <w:spacing w:val="-2"/>
                <w:sz w:val="24"/>
                <w:szCs w:val="24"/>
              </w:rPr>
              <w:t>ванных площадок, кабинетов</w:t>
            </w:r>
            <w:r w:rsidRPr="00031A4D">
              <w:rPr>
                <w:rFonts w:ascii="Times New Roman" w:eastAsia="Calibri" w:hAnsi="Times New Roman" w:cs="Times New Roman"/>
                <w:spacing w:val="-2"/>
                <w:sz w:val="24"/>
                <w:szCs w:val="24"/>
              </w:rPr>
              <w:t xml:space="preserve">, </w:t>
            </w:r>
            <w:r w:rsidR="004F0B7A">
              <w:rPr>
                <w:rFonts w:ascii="Times New Roman" w:eastAsia="Calibri" w:hAnsi="Times New Roman" w:cs="Times New Roman"/>
                <w:spacing w:val="-2"/>
                <w:sz w:val="24"/>
                <w:szCs w:val="24"/>
              </w:rPr>
              <w:t>спортивного зала</w:t>
            </w:r>
            <w:r w:rsidRPr="00031A4D">
              <w:rPr>
                <w:rFonts w:ascii="Times New Roman" w:eastAsia="Calibri" w:hAnsi="Times New Roman" w:cs="Times New Roman"/>
                <w:spacing w:val="-2"/>
                <w:sz w:val="24"/>
                <w:szCs w:val="24"/>
              </w:rPr>
              <w:t xml:space="preserve"> в целях сохране</w:t>
            </w:r>
            <w:r w:rsidRPr="00031A4D">
              <w:rPr>
                <w:rFonts w:ascii="Times New Roman" w:eastAsia="Calibri" w:hAnsi="Times New Roman" w:cs="Times New Roman"/>
                <w:sz w:val="24"/>
                <w:szCs w:val="24"/>
              </w:rPr>
              <w:t>ния здоровья обучающихся.</w:t>
            </w:r>
            <w:r w:rsidRPr="00031A4D">
              <w:rPr>
                <w:rFonts w:ascii="Times New Roman" w:eastAsia="Calibri" w:hAnsi="Times New Roman" w:cs="Times New Roman"/>
                <w:spacing w:val="-3"/>
                <w:sz w:val="24"/>
                <w:szCs w:val="24"/>
              </w:rPr>
              <w:t xml:space="preserve"> </w:t>
            </w:r>
          </w:p>
          <w:p w:rsidR="00500CBC" w:rsidRPr="00031A4D" w:rsidRDefault="00500CBC" w:rsidP="00031A4D">
            <w:pPr>
              <w:shd w:val="clear" w:color="auto" w:fill="FFFFFF"/>
              <w:spacing w:after="0" w:line="240" w:lineRule="auto"/>
              <w:contextualSpacing/>
              <w:rPr>
                <w:rFonts w:ascii="Times New Roman" w:eastAsia="Calibri" w:hAnsi="Times New Roman" w:cs="Times New Roman"/>
                <w:spacing w:val="-3"/>
                <w:sz w:val="24"/>
                <w:szCs w:val="24"/>
              </w:rPr>
            </w:pPr>
            <w:r w:rsidRPr="00031A4D">
              <w:rPr>
                <w:rFonts w:ascii="Times New Roman" w:eastAsia="Calibri" w:hAnsi="Times New Roman" w:cs="Times New Roman"/>
                <w:spacing w:val="-3"/>
                <w:sz w:val="24"/>
                <w:szCs w:val="24"/>
              </w:rPr>
              <w:t xml:space="preserve">4. </w:t>
            </w:r>
            <w:proofErr w:type="gramStart"/>
            <w:r w:rsidRPr="00031A4D">
              <w:rPr>
                <w:rFonts w:ascii="Times New Roman" w:eastAsia="Calibri" w:hAnsi="Times New Roman" w:cs="Times New Roman"/>
                <w:spacing w:val="-3"/>
                <w:sz w:val="24"/>
                <w:szCs w:val="24"/>
              </w:rPr>
              <w:t>Контроль за</w:t>
            </w:r>
            <w:proofErr w:type="gramEnd"/>
            <w:r w:rsidRPr="00031A4D">
              <w:rPr>
                <w:rFonts w:ascii="Times New Roman" w:eastAsia="Calibri" w:hAnsi="Times New Roman" w:cs="Times New Roman"/>
                <w:spacing w:val="-3"/>
                <w:sz w:val="24"/>
                <w:szCs w:val="24"/>
              </w:rPr>
              <w:t xml:space="preserve"> режимом работы специалистов службы.</w:t>
            </w:r>
          </w:p>
          <w:p w:rsidR="00500CBC" w:rsidRPr="00031A4D" w:rsidRDefault="00500CBC" w:rsidP="00031A4D">
            <w:pPr>
              <w:shd w:val="clear" w:color="auto" w:fill="FFFFFF"/>
              <w:spacing w:after="0" w:line="240" w:lineRule="auto"/>
              <w:ind w:right="432"/>
              <w:contextualSpacing/>
              <w:rPr>
                <w:rFonts w:ascii="Times New Roman" w:eastAsia="Calibri" w:hAnsi="Times New Roman" w:cs="Times New Roman"/>
                <w:b/>
                <w:bCs/>
                <w:sz w:val="24"/>
                <w:szCs w:val="24"/>
              </w:rPr>
            </w:pPr>
            <w:r w:rsidRPr="00031A4D">
              <w:rPr>
                <w:rFonts w:ascii="Times New Roman" w:eastAsia="Calibri" w:hAnsi="Times New Roman" w:cs="Times New Roman"/>
                <w:spacing w:val="-3"/>
                <w:sz w:val="24"/>
                <w:szCs w:val="24"/>
              </w:rPr>
              <w:t>5. Организация проведение семинаров в рамках про</w:t>
            </w:r>
            <w:r w:rsidRPr="00031A4D">
              <w:rPr>
                <w:rFonts w:ascii="Times New Roman" w:eastAsia="Calibri" w:hAnsi="Times New Roman" w:cs="Times New Roman"/>
                <w:sz w:val="24"/>
                <w:szCs w:val="24"/>
              </w:rPr>
              <w:t>граммы формирования здорового и безопасного образа жизни.</w:t>
            </w:r>
          </w:p>
          <w:p w:rsidR="00500CBC" w:rsidRPr="00031A4D" w:rsidRDefault="00500CBC" w:rsidP="00031A4D">
            <w:pPr>
              <w:shd w:val="clear" w:color="auto" w:fill="FFFFFF"/>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pacing w:val="-1"/>
                <w:sz w:val="24"/>
                <w:szCs w:val="24"/>
              </w:rPr>
              <w:t xml:space="preserve">6. </w:t>
            </w:r>
            <w:proofErr w:type="gramStart"/>
            <w:r w:rsidRPr="00031A4D">
              <w:rPr>
                <w:rFonts w:ascii="Times New Roman" w:eastAsia="Calibri" w:hAnsi="Times New Roman" w:cs="Times New Roman"/>
                <w:spacing w:val="-1"/>
                <w:sz w:val="24"/>
                <w:szCs w:val="24"/>
              </w:rPr>
              <w:t>Контроль за</w:t>
            </w:r>
            <w:proofErr w:type="gramEnd"/>
            <w:r w:rsidRPr="00031A4D">
              <w:rPr>
                <w:rFonts w:ascii="Times New Roman" w:eastAsia="Calibri" w:hAnsi="Times New Roman" w:cs="Times New Roman"/>
                <w:spacing w:val="-1"/>
                <w:sz w:val="24"/>
                <w:szCs w:val="24"/>
              </w:rPr>
              <w:t xml:space="preserve"> проведением ежедневной утренней гимна</w:t>
            </w:r>
            <w:r w:rsidRPr="00031A4D">
              <w:rPr>
                <w:rFonts w:ascii="Times New Roman" w:eastAsia="Calibri" w:hAnsi="Times New Roman" w:cs="Times New Roman"/>
                <w:sz w:val="24"/>
                <w:szCs w:val="24"/>
              </w:rPr>
              <w:t>стики.</w:t>
            </w:r>
          </w:p>
          <w:p w:rsidR="00500CBC" w:rsidRPr="00031A4D" w:rsidRDefault="00500CBC" w:rsidP="00031A4D">
            <w:pPr>
              <w:shd w:val="clear" w:color="auto" w:fill="FFFFFF"/>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7. Контроль за соблюдением санитарн</w:t>
            </w:r>
            <w:proofErr w:type="gramStart"/>
            <w:r w:rsidRPr="00031A4D">
              <w:rPr>
                <w:rFonts w:ascii="Times New Roman" w:eastAsia="Calibri" w:hAnsi="Times New Roman" w:cs="Times New Roman"/>
                <w:sz w:val="24"/>
                <w:szCs w:val="24"/>
              </w:rPr>
              <w:t>о-</w:t>
            </w:r>
            <w:proofErr w:type="gramEnd"/>
            <w:r w:rsidRPr="00031A4D">
              <w:rPr>
                <w:rFonts w:ascii="Times New Roman" w:eastAsia="Calibri" w:hAnsi="Times New Roman" w:cs="Times New Roman"/>
                <w:sz w:val="24"/>
                <w:szCs w:val="24"/>
              </w:rPr>
              <w:t xml:space="preserve"> гигиенических норм в обеспечении образовательного процесса.</w:t>
            </w:r>
          </w:p>
          <w:p w:rsidR="00500CBC" w:rsidRPr="00031A4D" w:rsidRDefault="00500CBC" w:rsidP="00031A4D">
            <w:pPr>
              <w:shd w:val="clear" w:color="auto" w:fill="FFFFFF"/>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pacing w:val="-3"/>
                <w:sz w:val="24"/>
                <w:szCs w:val="24"/>
              </w:rPr>
              <w:t>8. Проверка соответствия нормам и утверждение расписа</w:t>
            </w:r>
            <w:r w:rsidRPr="00031A4D">
              <w:rPr>
                <w:rFonts w:ascii="Times New Roman" w:eastAsia="Calibri" w:hAnsi="Times New Roman" w:cs="Times New Roman"/>
                <w:sz w:val="24"/>
                <w:szCs w:val="24"/>
              </w:rPr>
              <w:t>ния школьных занятий.</w:t>
            </w:r>
          </w:p>
          <w:p w:rsidR="00500CBC" w:rsidRPr="00031A4D" w:rsidRDefault="00500CBC" w:rsidP="00031A4D">
            <w:pPr>
              <w:shd w:val="clear" w:color="auto" w:fill="FFFFFF"/>
              <w:spacing w:after="0" w:line="240" w:lineRule="auto"/>
              <w:contextualSpacing/>
              <w:rPr>
                <w:rFonts w:ascii="Times New Roman" w:eastAsia="Calibri" w:hAnsi="Times New Roman" w:cs="Times New Roman"/>
                <w:spacing w:val="-2"/>
                <w:sz w:val="24"/>
                <w:szCs w:val="24"/>
              </w:rPr>
            </w:pPr>
            <w:r w:rsidRPr="00031A4D">
              <w:rPr>
                <w:rFonts w:ascii="Times New Roman" w:eastAsia="Calibri" w:hAnsi="Times New Roman" w:cs="Times New Roman"/>
                <w:spacing w:val="-2"/>
                <w:sz w:val="24"/>
                <w:szCs w:val="24"/>
              </w:rPr>
              <w:t xml:space="preserve">9. Контроль за качеством горячего питания </w:t>
            </w:r>
            <w:proofErr w:type="gramStart"/>
            <w:r w:rsidRPr="00031A4D">
              <w:rPr>
                <w:rFonts w:ascii="Times New Roman" w:eastAsia="Calibri" w:hAnsi="Times New Roman" w:cs="Times New Roman"/>
                <w:spacing w:val="-2"/>
                <w:sz w:val="24"/>
                <w:szCs w:val="24"/>
              </w:rPr>
              <w:t>обучающихся</w:t>
            </w:r>
            <w:proofErr w:type="gramEnd"/>
            <w:r w:rsidRPr="00031A4D">
              <w:rPr>
                <w:rFonts w:ascii="Times New Roman" w:eastAsia="Calibri" w:hAnsi="Times New Roman" w:cs="Times New Roman"/>
                <w:spacing w:val="-2"/>
                <w:sz w:val="24"/>
                <w:szCs w:val="24"/>
              </w:rPr>
              <w:t>.</w:t>
            </w:r>
          </w:p>
          <w:p w:rsidR="00500CBC" w:rsidRPr="00031A4D" w:rsidRDefault="00500CBC" w:rsidP="00031A4D">
            <w:pPr>
              <w:shd w:val="clear" w:color="auto" w:fill="FFFFFF"/>
              <w:spacing w:after="0" w:line="240" w:lineRule="auto"/>
              <w:contextualSpacing/>
              <w:rPr>
                <w:rFonts w:ascii="Times New Roman" w:eastAsia="Calibri" w:hAnsi="Times New Roman" w:cs="Times New Roman"/>
                <w:spacing w:val="-2"/>
                <w:sz w:val="24"/>
                <w:szCs w:val="24"/>
              </w:rPr>
            </w:pPr>
            <w:r w:rsidRPr="00031A4D">
              <w:rPr>
                <w:rFonts w:ascii="Times New Roman" w:eastAsia="Calibri" w:hAnsi="Times New Roman" w:cs="Times New Roman"/>
                <w:spacing w:val="-2"/>
                <w:sz w:val="24"/>
                <w:szCs w:val="24"/>
              </w:rPr>
              <w:t xml:space="preserve">10. </w:t>
            </w:r>
            <w:proofErr w:type="gramStart"/>
            <w:r w:rsidRPr="00031A4D">
              <w:rPr>
                <w:rFonts w:ascii="Times New Roman" w:eastAsia="Calibri" w:hAnsi="Times New Roman" w:cs="Times New Roman"/>
                <w:spacing w:val="-2"/>
                <w:sz w:val="24"/>
                <w:szCs w:val="24"/>
              </w:rPr>
              <w:t>Контроль за</w:t>
            </w:r>
            <w:proofErr w:type="gramEnd"/>
            <w:r w:rsidRPr="00031A4D">
              <w:rPr>
                <w:rFonts w:ascii="Times New Roman" w:eastAsia="Calibri" w:hAnsi="Times New Roman" w:cs="Times New Roman"/>
                <w:spacing w:val="-2"/>
                <w:sz w:val="24"/>
                <w:szCs w:val="24"/>
              </w:rPr>
              <w:t xml:space="preserve"> повышением квалификации специалистов.</w:t>
            </w:r>
          </w:p>
        </w:tc>
      </w:tr>
      <w:tr w:rsidR="00500CBC" w:rsidRPr="00031A4D" w:rsidTr="00500CBC">
        <w:trPr>
          <w:jc w:val="center"/>
        </w:trPr>
        <w:tc>
          <w:tcPr>
            <w:tcW w:w="1809" w:type="dxa"/>
            <w:gridSpan w:val="2"/>
          </w:tcPr>
          <w:p w:rsidR="00500CBC" w:rsidRPr="00031A4D" w:rsidRDefault="00500CBC" w:rsidP="00031A4D">
            <w:pPr>
              <w:shd w:val="clear" w:color="auto" w:fill="FFFFFF"/>
              <w:spacing w:after="0" w:line="240" w:lineRule="auto"/>
              <w:ind w:right="44"/>
              <w:contextualSpacing/>
              <w:rPr>
                <w:rFonts w:ascii="Times New Roman" w:eastAsia="Calibri" w:hAnsi="Times New Roman" w:cs="Times New Roman"/>
                <w:b/>
                <w:bCs/>
                <w:spacing w:val="-8"/>
                <w:sz w:val="24"/>
                <w:szCs w:val="24"/>
              </w:rPr>
            </w:pPr>
            <w:r w:rsidRPr="00031A4D">
              <w:rPr>
                <w:rFonts w:ascii="Times New Roman" w:eastAsia="Calibri" w:hAnsi="Times New Roman" w:cs="Times New Roman"/>
                <w:b/>
                <w:sz w:val="24"/>
                <w:szCs w:val="24"/>
              </w:rPr>
              <w:t xml:space="preserve">2. Изучение и контроль </w:t>
            </w:r>
            <w:proofErr w:type="gramStart"/>
            <w:r w:rsidRPr="00031A4D">
              <w:rPr>
                <w:rFonts w:ascii="Times New Roman" w:eastAsia="Calibri" w:hAnsi="Times New Roman" w:cs="Times New Roman"/>
                <w:b/>
                <w:sz w:val="24"/>
                <w:szCs w:val="24"/>
              </w:rPr>
              <w:t>взаимодейст-вия</w:t>
            </w:r>
            <w:proofErr w:type="gramEnd"/>
            <w:r w:rsidRPr="00031A4D">
              <w:rPr>
                <w:rFonts w:ascii="Times New Roman" w:eastAsia="Calibri" w:hAnsi="Times New Roman" w:cs="Times New Roman"/>
                <w:b/>
                <w:sz w:val="24"/>
                <w:szCs w:val="24"/>
              </w:rPr>
              <w:t xml:space="preserve"> с родителями</w:t>
            </w:r>
          </w:p>
        </w:tc>
        <w:tc>
          <w:tcPr>
            <w:tcW w:w="7938" w:type="dxa"/>
            <w:gridSpan w:val="3"/>
          </w:tcPr>
          <w:p w:rsidR="00500CBC" w:rsidRPr="00031A4D" w:rsidRDefault="00500CBC" w:rsidP="00031A4D">
            <w:pPr>
              <w:shd w:val="clear" w:color="auto" w:fill="FFFFFF"/>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1. Информирование родителей о направлениях работы в рамках программы (управляющий совет, родительские собрания, сайт школы).</w:t>
            </w:r>
          </w:p>
          <w:p w:rsidR="00500CBC" w:rsidRPr="00031A4D" w:rsidRDefault="00500CBC" w:rsidP="00031A4D">
            <w:pPr>
              <w:shd w:val="clear" w:color="auto" w:fill="FFFFFF"/>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2. Знакомство с нормативно-правовой базой.</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3. Организация тематических родительских собраний с привлечением специалистов </w:t>
            </w:r>
          </w:p>
          <w:p w:rsidR="00500CBC" w:rsidRPr="00031A4D" w:rsidRDefault="00500CBC" w:rsidP="00031A4D">
            <w:pPr>
              <w:shd w:val="clear" w:color="auto" w:fill="FFFFFF"/>
              <w:spacing w:after="0" w:line="240" w:lineRule="auto"/>
              <w:ind w:right="48"/>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4. Совместное родительское со</w:t>
            </w:r>
            <w:r w:rsidR="004F0B7A">
              <w:rPr>
                <w:rFonts w:ascii="Times New Roman" w:eastAsia="Calibri" w:hAnsi="Times New Roman" w:cs="Times New Roman"/>
                <w:sz w:val="24"/>
                <w:szCs w:val="24"/>
              </w:rPr>
              <w:t xml:space="preserve">брание с администрацией </w:t>
            </w:r>
            <w:r w:rsidRPr="00031A4D">
              <w:rPr>
                <w:rFonts w:ascii="Times New Roman" w:eastAsia="Calibri" w:hAnsi="Times New Roman" w:cs="Times New Roman"/>
                <w:sz w:val="24"/>
                <w:szCs w:val="24"/>
              </w:rPr>
              <w:t xml:space="preserve"> школы по проблеме здоровьесбережения.</w:t>
            </w:r>
          </w:p>
          <w:p w:rsidR="00500CBC" w:rsidRPr="00031A4D" w:rsidRDefault="00500CBC" w:rsidP="00031A4D">
            <w:pPr>
              <w:shd w:val="clear" w:color="auto" w:fill="FFFFFF"/>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5. </w:t>
            </w:r>
            <w:proofErr w:type="gramStart"/>
            <w:r w:rsidRPr="00031A4D">
              <w:rPr>
                <w:rFonts w:ascii="Times New Roman" w:eastAsia="Calibri" w:hAnsi="Times New Roman" w:cs="Times New Roman"/>
                <w:sz w:val="24"/>
                <w:szCs w:val="24"/>
              </w:rPr>
              <w:t>Контроль за</w:t>
            </w:r>
            <w:proofErr w:type="gramEnd"/>
            <w:r w:rsidRPr="00031A4D">
              <w:rPr>
                <w:rFonts w:ascii="Times New Roman" w:eastAsia="Calibri" w:hAnsi="Times New Roman" w:cs="Times New Roman"/>
                <w:sz w:val="24"/>
                <w:szCs w:val="24"/>
              </w:rPr>
              <w:t xml:space="preserve"> проведени</w:t>
            </w:r>
            <w:r w:rsidR="004F0B7A">
              <w:rPr>
                <w:rFonts w:ascii="Times New Roman" w:eastAsia="Calibri" w:hAnsi="Times New Roman" w:cs="Times New Roman"/>
                <w:sz w:val="24"/>
                <w:szCs w:val="24"/>
              </w:rPr>
              <w:t>ем классных родительских соб</w:t>
            </w:r>
            <w:r w:rsidR="004F0B7A">
              <w:rPr>
                <w:rFonts w:ascii="Times New Roman" w:eastAsia="Calibri" w:hAnsi="Times New Roman" w:cs="Times New Roman"/>
                <w:sz w:val="24"/>
                <w:szCs w:val="24"/>
              </w:rPr>
              <w:softHyphen/>
              <w:t>ра</w:t>
            </w:r>
            <w:r w:rsidRPr="00031A4D">
              <w:rPr>
                <w:rFonts w:ascii="Times New Roman" w:eastAsia="Calibri" w:hAnsi="Times New Roman" w:cs="Times New Roman"/>
                <w:sz w:val="24"/>
                <w:szCs w:val="24"/>
              </w:rPr>
              <w:t>ний, консультаций</w:t>
            </w:r>
            <w:r w:rsidR="004F0B7A">
              <w:rPr>
                <w:rFonts w:ascii="Times New Roman" w:eastAsia="Calibri" w:hAnsi="Times New Roman" w:cs="Times New Roman"/>
                <w:sz w:val="24"/>
                <w:szCs w:val="24"/>
              </w:rPr>
              <w:t>.</w:t>
            </w:r>
          </w:p>
        </w:tc>
      </w:tr>
      <w:tr w:rsidR="00500CBC" w:rsidRPr="00031A4D" w:rsidTr="00500CBC">
        <w:trPr>
          <w:jc w:val="center"/>
        </w:trPr>
        <w:tc>
          <w:tcPr>
            <w:tcW w:w="1809" w:type="dxa"/>
            <w:gridSpan w:val="2"/>
          </w:tcPr>
          <w:p w:rsidR="00500CBC" w:rsidRPr="00031A4D" w:rsidRDefault="00500CBC" w:rsidP="00031A4D">
            <w:pPr>
              <w:shd w:val="clear" w:color="auto" w:fill="FFFFFF"/>
              <w:spacing w:after="0" w:line="240" w:lineRule="auto"/>
              <w:contextualSpacing/>
              <w:rPr>
                <w:rFonts w:ascii="Times New Roman" w:eastAsia="Calibri" w:hAnsi="Times New Roman" w:cs="Times New Roman"/>
                <w:b/>
                <w:sz w:val="24"/>
                <w:szCs w:val="24"/>
              </w:rPr>
            </w:pPr>
            <w:r w:rsidRPr="00031A4D">
              <w:rPr>
                <w:rFonts w:ascii="Times New Roman" w:eastAsia="Calibri" w:hAnsi="Times New Roman" w:cs="Times New Roman"/>
                <w:b/>
                <w:sz w:val="24"/>
                <w:szCs w:val="24"/>
              </w:rPr>
              <w:t>3. Управление повышением профессионального мастерства</w:t>
            </w:r>
          </w:p>
        </w:tc>
        <w:tc>
          <w:tcPr>
            <w:tcW w:w="7938" w:type="dxa"/>
            <w:gridSpan w:val="3"/>
          </w:tcPr>
          <w:p w:rsidR="00500CBC" w:rsidRPr="00031A4D" w:rsidRDefault="00500CBC" w:rsidP="00561F10">
            <w:pPr>
              <w:widowControl w:val="0"/>
              <w:numPr>
                <w:ilvl w:val="0"/>
                <w:numId w:val="161"/>
              </w:numPr>
              <w:tabs>
                <w:tab w:val="left" w:pos="318"/>
              </w:tabs>
              <w:autoSpaceDE w:val="0"/>
              <w:autoSpaceDN w:val="0"/>
              <w:adjustRightInd w:val="0"/>
              <w:spacing w:after="0" w:line="240" w:lineRule="auto"/>
              <w:ind w:left="3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Заседание методического совета о согласовании программы </w:t>
            </w:r>
          </w:p>
          <w:p w:rsidR="00500CBC" w:rsidRPr="00031A4D" w:rsidRDefault="00500CBC" w:rsidP="00561F10">
            <w:pPr>
              <w:widowControl w:val="0"/>
              <w:numPr>
                <w:ilvl w:val="0"/>
                <w:numId w:val="161"/>
              </w:numPr>
              <w:tabs>
                <w:tab w:val="left" w:pos="318"/>
              </w:tabs>
              <w:autoSpaceDE w:val="0"/>
              <w:autoSpaceDN w:val="0"/>
              <w:adjustRightInd w:val="0"/>
              <w:spacing w:after="0" w:line="240" w:lineRule="auto"/>
              <w:ind w:left="3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Семинар-практикум «Внедрение новых технологий и активных форм обучения как</w:t>
            </w:r>
            <w:r w:rsidR="004F0B7A">
              <w:rPr>
                <w:rFonts w:ascii="Times New Roman" w:eastAsia="Calibri" w:hAnsi="Times New Roman" w:cs="Times New Roman"/>
                <w:sz w:val="24"/>
                <w:szCs w:val="24"/>
              </w:rPr>
              <w:t xml:space="preserve"> средства повышения качества знаний</w:t>
            </w:r>
            <w:r w:rsidRPr="00031A4D">
              <w:rPr>
                <w:rFonts w:ascii="Times New Roman" w:eastAsia="Calibri" w:hAnsi="Times New Roman" w:cs="Times New Roman"/>
                <w:sz w:val="24"/>
                <w:szCs w:val="24"/>
              </w:rPr>
              <w:t xml:space="preserve"> обучающихся».</w:t>
            </w:r>
          </w:p>
          <w:p w:rsidR="00500CBC" w:rsidRPr="00031A4D" w:rsidRDefault="00500CBC" w:rsidP="00561F10">
            <w:pPr>
              <w:widowControl w:val="0"/>
              <w:numPr>
                <w:ilvl w:val="0"/>
                <w:numId w:val="161"/>
              </w:numPr>
              <w:tabs>
                <w:tab w:val="left" w:pos="318"/>
              </w:tabs>
              <w:autoSpaceDE w:val="0"/>
              <w:autoSpaceDN w:val="0"/>
              <w:adjustRightInd w:val="0"/>
              <w:spacing w:after="0" w:line="240" w:lineRule="auto"/>
              <w:ind w:left="34"/>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Педагогический совет «Адаптация учащихся 1 класса. Проблемы школьной дезадаптации</w:t>
            </w:r>
            <w:r w:rsidR="004F0B7A">
              <w:rPr>
                <w:rFonts w:ascii="Times New Roman" w:eastAsia="Calibri" w:hAnsi="Times New Roman" w:cs="Times New Roman"/>
                <w:sz w:val="24"/>
                <w:szCs w:val="24"/>
              </w:rPr>
              <w:t>»</w:t>
            </w:r>
            <w:r w:rsidRPr="00031A4D">
              <w:rPr>
                <w:rFonts w:ascii="Times New Roman" w:eastAsia="Calibri" w:hAnsi="Times New Roman" w:cs="Times New Roman"/>
                <w:sz w:val="24"/>
                <w:szCs w:val="24"/>
              </w:rPr>
              <w:t>.</w:t>
            </w:r>
          </w:p>
          <w:p w:rsidR="00500CBC" w:rsidRPr="00031A4D" w:rsidRDefault="00500CBC" w:rsidP="00561F10">
            <w:pPr>
              <w:widowControl w:val="0"/>
              <w:numPr>
                <w:ilvl w:val="0"/>
                <w:numId w:val="161"/>
              </w:numPr>
              <w:tabs>
                <w:tab w:val="left" w:pos="318"/>
              </w:tabs>
              <w:autoSpaceDE w:val="0"/>
              <w:autoSpaceDN w:val="0"/>
              <w:adjustRightInd w:val="0"/>
              <w:spacing w:after="0" w:line="240" w:lineRule="auto"/>
              <w:ind w:left="3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Заседание </w:t>
            </w:r>
            <w:r w:rsidR="004F0B7A">
              <w:rPr>
                <w:rFonts w:ascii="Times New Roman" w:eastAsia="Calibri" w:hAnsi="Times New Roman" w:cs="Times New Roman"/>
                <w:sz w:val="24"/>
                <w:szCs w:val="24"/>
              </w:rPr>
              <w:t>Ш</w:t>
            </w:r>
            <w:r w:rsidRPr="00031A4D">
              <w:rPr>
                <w:rFonts w:ascii="Times New Roman" w:eastAsia="Calibri" w:hAnsi="Times New Roman" w:cs="Times New Roman"/>
                <w:sz w:val="24"/>
                <w:szCs w:val="24"/>
              </w:rPr>
              <w:t>МО учителей н</w:t>
            </w:r>
            <w:r w:rsidR="004F0B7A">
              <w:rPr>
                <w:rFonts w:ascii="Times New Roman" w:eastAsia="Calibri" w:hAnsi="Times New Roman" w:cs="Times New Roman"/>
                <w:sz w:val="24"/>
                <w:szCs w:val="24"/>
              </w:rPr>
              <w:t>ачальных классов.</w:t>
            </w:r>
          </w:p>
          <w:p w:rsidR="00500CBC" w:rsidRPr="00031A4D" w:rsidRDefault="00500CBC" w:rsidP="00031A4D">
            <w:pPr>
              <w:tabs>
                <w:tab w:val="left" w:pos="318"/>
              </w:tabs>
              <w:spacing w:after="0" w:line="240" w:lineRule="auto"/>
              <w:ind w:left="34"/>
              <w:contextualSpacing/>
              <w:rPr>
                <w:rFonts w:ascii="Times New Roman" w:eastAsia="Calibri" w:hAnsi="Times New Roman" w:cs="Times New Roman"/>
                <w:sz w:val="24"/>
                <w:szCs w:val="24"/>
              </w:rPr>
            </w:pPr>
          </w:p>
        </w:tc>
      </w:tr>
    </w:tbl>
    <w:p w:rsidR="00524C88" w:rsidRPr="00A76D51" w:rsidRDefault="00524C88" w:rsidP="007C7C0E">
      <w:pPr>
        <w:shd w:val="clear" w:color="auto" w:fill="FFFFFF"/>
        <w:spacing w:after="0" w:line="240" w:lineRule="auto"/>
        <w:contextualSpacing/>
        <w:rPr>
          <w:rFonts w:ascii="Times New Roman" w:eastAsia="Times New Roman" w:hAnsi="Times New Roman" w:cs="Times New Roman"/>
          <w:color w:val="000000"/>
          <w:sz w:val="24"/>
          <w:szCs w:val="24"/>
          <w:lang w:eastAsia="ru-RU"/>
        </w:rPr>
      </w:pPr>
    </w:p>
    <w:p w:rsidR="00583E9D"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noProof/>
          <w:sz w:val="24"/>
          <w:szCs w:val="24"/>
          <w:lang w:eastAsia="ru-RU"/>
        </w:rPr>
        <w:drawing>
          <wp:inline distT="0" distB="0" distL="0" distR="0">
            <wp:extent cx="6152515" cy="2832735"/>
            <wp:effectExtent l="0" t="0" r="635"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6152515" cy="2832735"/>
                    </a:xfrm>
                    <a:prstGeom prst="rect">
                      <a:avLst/>
                    </a:prstGeom>
                  </pic:spPr>
                </pic:pic>
              </a:graphicData>
            </a:graphic>
          </wp:inline>
        </w:drawing>
      </w:r>
    </w:p>
    <w:p w:rsidR="00583E9D" w:rsidRPr="00A76D51" w:rsidRDefault="00583E9D" w:rsidP="00524C88">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 xml:space="preserve">    </w:t>
      </w:r>
      <w:r w:rsidRPr="00A76D51">
        <w:rPr>
          <w:rFonts w:ascii="Times New Roman" w:eastAsia="Calibri" w:hAnsi="Times New Roman" w:cs="Times New Roman"/>
          <w:noProof/>
          <w:sz w:val="24"/>
          <w:szCs w:val="24"/>
          <w:lang w:eastAsia="ru-RU"/>
        </w:rPr>
        <w:drawing>
          <wp:inline distT="0" distB="0" distL="0" distR="0">
            <wp:extent cx="5915025" cy="28654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915025" cy="2865415"/>
                    </a:xfrm>
                    <a:prstGeom prst="rect">
                      <a:avLst/>
                    </a:prstGeom>
                  </pic:spPr>
                </pic:pic>
              </a:graphicData>
            </a:graphic>
          </wp:inline>
        </w:drawing>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2F51AB">
      <w:pPr>
        <w:tabs>
          <w:tab w:val="left" w:pos="9475"/>
        </w:tabs>
        <w:spacing w:after="0" w:line="240" w:lineRule="auto"/>
        <w:ind w:right="-23" w:firstLine="284"/>
        <w:contextualSpacing/>
        <w:jc w:val="both"/>
        <w:rPr>
          <w:rFonts w:ascii="Times New Roman" w:eastAsia="Calibri" w:hAnsi="Times New Roman" w:cs="Times New Roman"/>
          <w:sz w:val="24"/>
          <w:szCs w:val="24"/>
        </w:rPr>
      </w:pPr>
      <w:proofErr w:type="gramStart"/>
      <w:r w:rsidRPr="002F51AB">
        <w:rPr>
          <w:rFonts w:ascii="Times New Roman" w:eastAsia="Times New Roman" w:hAnsi="Times New Roman" w:cs="Times New Roman"/>
          <w:b/>
          <w:sz w:val="24"/>
          <w:szCs w:val="24"/>
        </w:rPr>
        <w:t>Для образовательной системы «Школа России»</w:t>
      </w:r>
      <w:r w:rsidRPr="00A76D51">
        <w:rPr>
          <w:rFonts w:ascii="Times New Roman" w:eastAsia="Times New Roman" w:hAnsi="Times New Roman" w:cs="Times New Roman"/>
          <w:sz w:val="24"/>
          <w:szCs w:val="24"/>
        </w:rPr>
        <w:t xml:space="preserve"> характерна, прежде всего, гармония разных видов здоровья: физического, психо-эмоционального, духовно-нравственного, интеллектуального, социального.</w:t>
      </w:r>
      <w:proofErr w:type="gramEnd"/>
    </w:p>
    <w:p w:rsidR="00524C88" w:rsidRPr="00A76D51" w:rsidRDefault="00524C88" w:rsidP="002F51AB">
      <w:pPr>
        <w:tabs>
          <w:tab w:val="left" w:pos="9475"/>
        </w:tabs>
        <w:spacing w:after="0" w:line="240" w:lineRule="auto"/>
        <w:ind w:right="-23"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Образовательная система «Школа России» обеспечивает здоровый образ жизни через здоровые уроки, построенные методически грамотно, без психологических перегрузок, с учетом возрастных и индивидуальных особенностей младшего школьного возраста. Она обеспечивает понимание ребёнком изучаемых вопросов, создаёт условия для гармоничных отношений учителя с учеником и детей друг с другом, создает для каждого ученика ситуации успеха в познавательной деятельности.</w:t>
      </w:r>
    </w:p>
    <w:p w:rsidR="00524C88" w:rsidRPr="00A76D51" w:rsidRDefault="00524C88" w:rsidP="002F51AB">
      <w:pPr>
        <w:tabs>
          <w:tab w:val="left" w:pos="9475"/>
        </w:tabs>
        <w:spacing w:after="0" w:line="240" w:lineRule="auto"/>
        <w:ind w:right="-23"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Просветительская и мотивационная работа, ориентированная на здоровый образ жизни, направлена на формирование у школьников представления о человеке как о главной ценности общества. Она формирует элементарные представления ребёнка о себе самом, о функциях своего собственного организма, детям даются начальные представления о здоровье, основных способах закаливания организма, о способах укрепления здоровья средствами физической культуры и спорта.</w:t>
      </w:r>
    </w:p>
    <w:p w:rsidR="00524C88" w:rsidRPr="00A76D51" w:rsidRDefault="00524C88" w:rsidP="002F51AB">
      <w:pPr>
        <w:tabs>
          <w:tab w:val="left" w:pos="9475"/>
        </w:tabs>
        <w:spacing w:after="0" w:line="240" w:lineRule="auto"/>
        <w:ind w:right="-23"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Образовательная система «Школа России» формирует элементарные представления ребёнка об окружающем мире, экологии, экологических проблемах, способах их решения, формирует установку школьников на безопасный, здоровый образ жизни.</w:t>
      </w:r>
    </w:p>
    <w:p w:rsidR="00524C88" w:rsidRPr="00A76D51" w:rsidRDefault="001034D2" w:rsidP="001034D2">
      <w:pPr>
        <w:tabs>
          <w:tab w:val="left" w:pos="9475"/>
        </w:tabs>
        <w:spacing w:after="0" w:line="240" w:lineRule="auto"/>
        <w:ind w:right="-23"/>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Значительный здоровьесберегающий потенциал несут в себе типические свойства УМК «Школа России» предполагающие:</w:t>
      </w:r>
    </w:p>
    <w:p w:rsidR="00524C88" w:rsidRPr="00A76D51" w:rsidRDefault="00524C88" w:rsidP="001034D2">
      <w:pPr>
        <w:tabs>
          <w:tab w:val="left" w:pos="680"/>
          <w:tab w:val="left" w:pos="9475"/>
        </w:tabs>
        <w:spacing w:after="0" w:line="240" w:lineRule="auto"/>
        <w:ind w:right="-23"/>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-воспитание физической культуры: осознания ценности здорового образа жизни, понимания вреда алкоголя и наркотиков, повышения осведомленности в разных областях физической культуры, развития навыков обеспечения безопасности жизнедеятельности;</w:t>
      </w:r>
    </w:p>
    <w:p w:rsidR="00524C88" w:rsidRPr="00A76D51" w:rsidRDefault="00524C88" w:rsidP="001034D2">
      <w:pPr>
        <w:tabs>
          <w:tab w:val="left" w:pos="680"/>
          <w:tab w:val="left" w:pos="9475"/>
        </w:tabs>
        <w:spacing w:after="0" w:line="240" w:lineRule="auto"/>
        <w:ind w:right="-23"/>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-социально-нравственное воспитание: развитие чувства сострадания и сопереживания ближнему; формирование умения различать и анализировать собственные эмоциональные переживания и переживания других людей; воспитание уважения к чужому мнению; обучение правилам поведения в обществе и семье; ознакомление с этическими нормами, их культурно-исторической обусловленностью и формирование осознанного понимания их ценности и необходимости.</w:t>
      </w:r>
    </w:p>
    <w:p w:rsidR="00524C88" w:rsidRPr="00A76D51" w:rsidRDefault="001034D2" w:rsidP="001034D2">
      <w:pPr>
        <w:spacing w:after="0" w:line="240" w:lineRule="auto"/>
        <w:ind w:right="-23"/>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 xml:space="preserve">Реализуемый в УМК </w:t>
      </w:r>
      <w:r w:rsidR="00524C88" w:rsidRPr="00A76D51">
        <w:rPr>
          <w:rFonts w:ascii="Times New Roman" w:eastAsia="Times New Roman" w:hAnsi="Times New Roman" w:cs="Times New Roman"/>
          <w:i/>
          <w:iCs/>
          <w:sz w:val="24"/>
          <w:szCs w:val="24"/>
        </w:rPr>
        <w:t>принцип охраны и укрепления психического и физического</w:t>
      </w:r>
      <w:r w:rsidRPr="00A76D51">
        <w:rPr>
          <w:rFonts w:ascii="Times New Roman" w:eastAsia="Times New Roman" w:hAnsi="Times New Roman" w:cs="Times New Roman"/>
          <w:i/>
          <w:iCs/>
          <w:sz w:val="24"/>
          <w:szCs w:val="24"/>
        </w:rPr>
        <w:t xml:space="preserve"> </w:t>
      </w:r>
      <w:r w:rsidR="00524C88" w:rsidRPr="00A76D51">
        <w:rPr>
          <w:rFonts w:ascii="Times New Roman" w:eastAsia="Times New Roman" w:hAnsi="Times New Roman" w:cs="Times New Roman"/>
          <w:i/>
          <w:iCs/>
          <w:sz w:val="24"/>
          <w:szCs w:val="24"/>
        </w:rPr>
        <w:t xml:space="preserve">здоровья ребенка </w:t>
      </w:r>
      <w:r w:rsidR="00524C88" w:rsidRPr="00A76D51">
        <w:rPr>
          <w:rFonts w:ascii="Times New Roman" w:eastAsia="Times New Roman" w:hAnsi="Times New Roman" w:cs="Times New Roman"/>
          <w:sz w:val="24"/>
          <w:szCs w:val="24"/>
        </w:rPr>
        <w:t>базируется на необходимости формирования у детей привычек к</w:t>
      </w:r>
      <w:r w:rsidRPr="00A76D51">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чистоте, аккуратности, соблюдению режима дня, формирования и развития основ</w:t>
      </w:r>
      <w:r w:rsidRPr="00A76D51">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культуры умственного и физического труда. Предполагается также создание условий для активного участия детей в оздоровительных мероприятиях (утренняя гимнастика, динамические паузы, прогулки на природу).</w:t>
      </w:r>
    </w:p>
    <w:p w:rsidR="00524C88" w:rsidRPr="00A76D51" w:rsidRDefault="001034D2"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Заявленные позиции носят здоровьесберегающий характер, создают безопасную образовательную среду с точки зрения психологической, личностной защищенности каждого школьника.</w:t>
      </w:r>
    </w:p>
    <w:p w:rsidR="00524C88" w:rsidRPr="00A76D51" w:rsidRDefault="00524C88" w:rsidP="002F51AB">
      <w:pPr>
        <w:spacing w:after="0" w:line="240" w:lineRule="auto"/>
        <w:ind w:firstLine="284"/>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В курсе «Физическая культура» среди образовательных задач выделяются </w:t>
      </w:r>
      <w:proofErr w:type="gramStart"/>
      <w:r w:rsidRPr="00A76D51">
        <w:rPr>
          <w:rFonts w:ascii="Times New Roman" w:eastAsia="Times New Roman" w:hAnsi="Times New Roman" w:cs="Times New Roman"/>
          <w:sz w:val="24"/>
          <w:szCs w:val="24"/>
        </w:rPr>
        <w:t>такие</w:t>
      </w:r>
      <w:proofErr w:type="gramEnd"/>
      <w:r w:rsidR="002F51AB">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как:</w:t>
      </w:r>
    </w:p>
    <w:p w:rsidR="00524C88" w:rsidRPr="00A76D51" w:rsidRDefault="00524C88" w:rsidP="001034D2">
      <w:pPr>
        <w:tabs>
          <w:tab w:val="left" w:pos="680"/>
        </w:tabs>
        <w:spacing w:after="0" w:line="240" w:lineRule="auto"/>
        <w:ind w:right="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lastRenderedPageBreak/>
        <w:t>-совершенствование жизненно важных навыков и умений в ходьбе, прыжках, лазаньи, метании;</w:t>
      </w:r>
    </w:p>
    <w:p w:rsidR="00524C88" w:rsidRPr="00A76D51" w:rsidRDefault="00524C88" w:rsidP="001034D2">
      <w:pPr>
        <w:tabs>
          <w:tab w:val="left" w:pos="680"/>
        </w:tabs>
        <w:spacing w:after="0" w:line="240" w:lineRule="auto"/>
        <w:ind w:right="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-развитие основных физических качеств: силы, быстроты, выносливости, координации движений, гибкости;</w:t>
      </w:r>
    </w:p>
    <w:p w:rsidR="00524C88" w:rsidRPr="00A76D51" w:rsidRDefault="00524C88" w:rsidP="001034D2">
      <w:pPr>
        <w:tabs>
          <w:tab w:val="left" w:pos="680"/>
        </w:tabs>
        <w:spacing w:after="0" w:line="240" w:lineRule="auto"/>
        <w:ind w:right="2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-формирование общих представлений о физической культуре, ее значении в жизни человека, укреплении здоровья, физическом развитии и физической подготовленности;</w:t>
      </w:r>
    </w:p>
    <w:p w:rsidR="00524C88" w:rsidRPr="00A76D51" w:rsidRDefault="00524C88" w:rsidP="001034D2">
      <w:pPr>
        <w:tabs>
          <w:tab w:val="left" w:pos="680"/>
        </w:tabs>
        <w:spacing w:after="0" w:line="240" w:lineRule="auto"/>
        <w:ind w:right="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-развитие интереса к самостоятельным занятиям физическими упражнениями, утренней гимнастикой, физминутками и подвижными играми;</w:t>
      </w:r>
    </w:p>
    <w:p w:rsidR="00524C88" w:rsidRPr="00A76D51" w:rsidRDefault="00524C88" w:rsidP="001034D2">
      <w:p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-обучение простейшим способам контроля над физической нагрузкой, отдельным показателям физического развития и физической подготовленности.</w:t>
      </w:r>
    </w:p>
    <w:p w:rsidR="00524C88" w:rsidRPr="00A76D51" w:rsidRDefault="00524C88" w:rsidP="001034D2">
      <w:pPr>
        <w:tabs>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-усиление оздоровительного эффекта образовательного процесса, достигаемого в ходе активного использования школьниками освоенных знаний, умений и физических упражнений в физкультурно-оздоровительных мероприятиях в режиме дня, самостоятельных занятий физическими упражнениями.</w:t>
      </w:r>
    </w:p>
    <w:p w:rsidR="00524C88" w:rsidRPr="00A76D51" w:rsidRDefault="001034D2" w:rsidP="002F51AB">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Весь  учебный  материал  способствует  выработке  установки  на  безопасный,</w:t>
      </w:r>
      <w:r w:rsidR="002F51AB">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 xml:space="preserve">здоровый образ жизни. </w:t>
      </w:r>
      <w:proofErr w:type="gramStart"/>
      <w:r w:rsidR="00524C88" w:rsidRPr="00A76D51">
        <w:rPr>
          <w:rFonts w:ascii="Times New Roman" w:eastAsia="Times New Roman" w:hAnsi="Times New Roman" w:cs="Times New Roman"/>
          <w:sz w:val="24"/>
          <w:szCs w:val="24"/>
        </w:rPr>
        <w:t>Обучающимся</w:t>
      </w:r>
      <w:proofErr w:type="gramEnd"/>
      <w:r w:rsidR="00524C88" w:rsidRPr="00A76D51">
        <w:rPr>
          <w:rFonts w:ascii="Times New Roman" w:eastAsia="Times New Roman" w:hAnsi="Times New Roman" w:cs="Times New Roman"/>
          <w:sz w:val="24"/>
          <w:szCs w:val="24"/>
        </w:rPr>
        <w:t xml:space="preserve"> сообщаются сведения по освоению и соблюдению режима дня, личной гигиены, закаливания, приема пищи и питательных ве</w:t>
      </w:r>
      <w:r w:rsidR="002F51AB">
        <w:rPr>
          <w:rFonts w:ascii="Times New Roman" w:eastAsia="Times New Roman" w:hAnsi="Times New Roman" w:cs="Times New Roman"/>
          <w:sz w:val="24"/>
          <w:szCs w:val="24"/>
        </w:rPr>
        <w:t xml:space="preserve">ществ, воды и питьевого режима, </w:t>
      </w:r>
      <w:r w:rsidR="00524C88" w:rsidRPr="00A76D51">
        <w:rPr>
          <w:rFonts w:ascii="Times New Roman" w:eastAsia="Times New Roman" w:hAnsi="Times New Roman" w:cs="Times New Roman"/>
          <w:sz w:val="24"/>
          <w:szCs w:val="24"/>
        </w:rPr>
        <w:t>необходимости оказания первой помощи при травмах.</w:t>
      </w:r>
    </w:p>
    <w:p w:rsidR="00583E9D" w:rsidRPr="00A76D51" w:rsidRDefault="00524C88" w:rsidP="002F51AB">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Формирование культуры здорового и безопасного образа жизни средствами урочной деятельности может быть реализовано в рамках всех учебных предметов. В УМК «</w:t>
      </w:r>
      <w:r w:rsidR="002F51AB">
        <w:rPr>
          <w:rFonts w:ascii="Times New Roman" w:eastAsia="Times New Roman" w:hAnsi="Times New Roman" w:cs="Times New Roman"/>
          <w:sz w:val="24"/>
          <w:szCs w:val="24"/>
        </w:rPr>
        <w:t>Школа России</w:t>
      </w:r>
      <w:r w:rsidRPr="00A76D51">
        <w:rPr>
          <w:rFonts w:ascii="Times New Roman" w:eastAsia="Times New Roman" w:hAnsi="Times New Roman" w:cs="Times New Roman"/>
          <w:sz w:val="24"/>
          <w:szCs w:val="24"/>
        </w:rPr>
        <w:t>» предусмотрены соответствующие разделы и темы, которые нацелены на обсуждение с детьми проблем, связанных с безопасностью жизни, укреплением физического, нравственного и духовного здоровья.</w:t>
      </w:r>
      <w:bookmarkStart w:id="60" w:name="_Toc536170553"/>
    </w:p>
    <w:p w:rsidR="002F51AB" w:rsidRDefault="002F51AB" w:rsidP="00583E9D">
      <w:pPr>
        <w:spacing w:after="0" w:line="240" w:lineRule="auto"/>
        <w:contextualSpacing/>
        <w:jc w:val="both"/>
        <w:rPr>
          <w:rFonts w:ascii="Times New Roman" w:eastAsia="Times New Roman" w:hAnsi="Times New Roman" w:cs="Times New Roman"/>
          <w:b/>
          <w:bCs/>
          <w:color w:val="000000"/>
          <w:sz w:val="24"/>
          <w:szCs w:val="24"/>
        </w:rPr>
      </w:pPr>
    </w:p>
    <w:p w:rsidR="00524C88" w:rsidRPr="00A76D51" w:rsidRDefault="00524C88" w:rsidP="00583E9D">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color w:val="000000"/>
          <w:sz w:val="24"/>
          <w:szCs w:val="24"/>
        </w:rPr>
        <w:t>2.4.5.</w:t>
      </w:r>
      <w:r w:rsidR="002F51AB">
        <w:rPr>
          <w:rFonts w:ascii="Times New Roman" w:eastAsia="Times New Roman" w:hAnsi="Times New Roman" w:cs="Times New Roman"/>
          <w:b/>
          <w:bCs/>
          <w:color w:val="000000"/>
          <w:sz w:val="24"/>
          <w:szCs w:val="24"/>
        </w:rPr>
        <w:t xml:space="preserve"> </w:t>
      </w:r>
      <w:r w:rsidRPr="00A76D51">
        <w:rPr>
          <w:rFonts w:ascii="Times New Roman" w:eastAsia="Times New Roman" w:hAnsi="Times New Roman" w:cs="Times New Roman"/>
          <w:b/>
          <w:bCs/>
          <w:color w:val="000000"/>
          <w:sz w:val="24"/>
          <w:szCs w:val="24"/>
        </w:rPr>
        <w:t>Совместная деятельность образовательного учреждения, семьи и общественности по формированию экологической культуры, здорового и безопасного образа жизни</w:t>
      </w:r>
      <w:bookmarkEnd w:id="60"/>
    </w:p>
    <w:p w:rsidR="00513D84" w:rsidRDefault="00513D84" w:rsidP="00583E9D">
      <w:pPr>
        <w:tabs>
          <w:tab w:val="left" w:pos="1110"/>
        </w:tabs>
        <w:spacing w:after="0" w:line="240" w:lineRule="auto"/>
        <w:ind w:right="20"/>
        <w:contextualSpacing/>
        <w:rPr>
          <w:rFonts w:ascii="Times New Roman" w:eastAsia="Times New Roman" w:hAnsi="Times New Roman" w:cs="Times New Roman"/>
          <w:sz w:val="24"/>
          <w:szCs w:val="24"/>
        </w:rPr>
      </w:pPr>
    </w:p>
    <w:p w:rsidR="00524C88" w:rsidRPr="00A76D51" w:rsidRDefault="00524C88" w:rsidP="00583E9D">
      <w:pPr>
        <w:tabs>
          <w:tab w:val="left" w:pos="1110"/>
        </w:tabs>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В целях реализации программы по формированию у учащихся школа успешно взаимодействует </w:t>
      </w:r>
      <w:r w:rsidRPr="00A76D51">
        <w:rPr>
          <w:rFonts w:ascii="Times New Roman" w:eastAsia="Times New Roman" w:hAnsi="Times New Roman" w:cs="Times New Roman"/>
          <w:b/>
          <w:bCs/>
          <w:sz w:val="24"/>
          <w:szCs w:val="24"/>
        </w:rPr>
        <w:t>с социальными партнёрами:</w:t>
      </w:r>
    </w:p>
    <w:p w:rsidR="00524C88" w:rsidRPr="00A76D51" w:rsidRDefault="00524C88" w:rsidP="00524C88">
      <w:p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1.СДК</w:t>
      </w:r>
    </w:p>
    <w:p w:rsidR="00524C88" w:rsidRPr="00A76D51" w:rsidRDefault="00513D84" w:rsidP="00524C88">
      <w:pPr>
        <w:tabs>
          <w:tab w:val="left" w:pos="680"/>
        </w:tabs>
        <w:spacing w:after="0" w:line="240" w:lineRule="auto"/>
        <w:contextualSpacing/>
        <w:rPr>
          <w:rFonts w:ascii="Times New Roman" w:eastAsia="Symbol" w:hAnsi="Times New Roman" w:cs="Times New Roman"/>
          <w:sz w:val="24"/>
          <w:szCs w:val="24"/>
        </w:rPr>
      </w:pPr>
      <w:r>
        <w:rPr>
          <w:rFonts w:ascii="Times New Roman" w:eastAsia="Symbol" w:hAnsi="Times New Roman" w:cs="Times New Roman"/>
          <w:sz w:val="24"/>
          <w:szCs w:val="24"/>
        </w:rPr>
        <w:t>2.</w:t>
      </w:r>
      <w:r w:rsidR="00524C88" w:rsidRPr="00A76D51">
        <w:rPr>
          <w:rFonts w:ascii="Times New Roman" w:eastAsia="Times New Roman" w:hAnsi="Times New Roman" w:cs="Times New Roman"/>
          <w:sz w:val="24"/>
          <w:szCs w:val="24"/>
        </w:rPr>
        <w:t>Сельская библиотека</w:t>
      </w:r>
    </w:p>
    <w:p w:rsidR="00524C88" w:rsidRPr="00A76D51" w:rsidRDefault="00524C88" w:rsidP="00524C88">
      <w:p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3.МБДОУ «Ручеек»</w:t>
      </w:r>
    </w:p>
    <w:p w:rsidR="00524C88" w:rsidRPr="00A76D51" w:rsidRDefault="00524C88" w:rsidP="001034D2">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Система работы </w:t>
      </w:r>
      <w:r w:rsidRPr="00A76D51">
        <w:rPr>
          <w:rFonts w:ascii="Times New Roman" w:eastAsia="Times New Roman" w:hAnsi="Times New Roman" w:cs="Times New Roman"/>
          <w:b/>
          <w:bCs/>
          <w:sz w:val="24"/>
          <w:szCs w:val="24"/>
        </w:rPr>
        <w:t>с родителями</w:t>
      </w:r>
      <w:r w:rsidR="00513D84">
        <w:rPr>
          <w:rFonts w:ascii="Times New Roman" w:eastAsia="Times New Roman" w:hAnsi="Times New Roman" w:cs="Times New Roman"/>
          <w:b/>
          <w:bCs/>
          <w:sz w:val="24"/>
          <w:szCs w:val="24"/>
        </w:rPr>
        <w:t xml:space="preserve"> </w:t>
      </w:r>
      <w:r w:rsidRPr="00A76D51">
        <w:rPr>
          <w:rFonts w:ascii="Times New Roman" w:eastAsia="Times New Roman" w:hAnsi="Times New Roman" w:cs="Times New Roman"/>
          <w:b/>
          <w:bCs/>
          <w:sz w:val="24"/>
          <w:szCs w:val="24"/>
        </w:rPr>
        <w:t>(законными представителями)</w:t>
      </w:r>
      <w:r w:rsidRPr="00A76D51">
        <w:rPr>
          <w:rFonts w:ascii="Times New Roman" w:eastAsia="Times New Roman" w:hAnsi="Times New Roman" w:cs="Times New Roman"/>
          <w:sz w:val="24"/>
          <w:szCs w:val="24"/>
        </w:rPr>
        <w:t xml:space="preserve"> по вопросам охраны и укрепления здоровья детей направлена на повышение их уровня знаний и включает:</w:t>
      </w:r>
    </w:p>
    <w:p w:rsidR="00524C88" w:rsidRPr="00513D84" w:rsidRDefault="00524C88" w:rsidP="00561F10">
      <w:pPr>
        <w:pStyle w:val="a5"/>
        <w:numPr>
          <w:ilvl w:val="0"/>
          <w:numId w:val="162"/>
        </w:numPr>
        <w:tabs>
          <w:tab w:val="left" w:pos="426"/>
        </w:tabs>
        <w:spacing w:after="0" w:line="240" w:lineRule="auto"/>
        <w:rPr>
          <w:rFonts w:ascii="Times New Roman" w:eastAsia="Symbol" w:hAnsi="Times New Roman" w:cs="Times New Roman"/>
          <w:sz w:val="24"/>
          <w:szCs w:val="24"/>
        </w:rPr>
      </w:pPr>
      <w:r w:rsidRPr="00513D84">
        <w:rPr>
          <w:rFonts w:ascii="Times New Roman" w:eastAsia="Times New Roman" w:hAnsi="Times New Roman" w:cs="Times New Roman"/>
          <w:sz w:val="24"/>
          <w:szCs w:val="24"/>
        </w:rPr>
        <w:t>анкетирование родителей по вопросам удовлетворённости организацией учебного процесса, в том числе вопросы охраны здоровья и режима дня;</w:t>
      </w:r>
    </w:p>
    <w:p w:rsidR="00524C88" w:rsidRPr="00513D84" w:rsidRDefault="00524C88" w:rsidP="00561F10">
      <w:pPr>
        <w:pStyle w:val="a5"/>
        <w:numPr>
          <w:ilvl w:val="0"/>
          <w:numId w:val="162"/>
        </w:numPr>
        <w:tabs>
          <w:tab w:val="left" w:pos="426"/>
        </w:tabs>
        <w:spacing w:after="0" w:line="240" w:lineRule="auto"/>
        <w:rPr>
          <w:rFonts w:ascii="Times New Roman" w:eastAsia="Symbol" w:hAnsi="Times New Roman" w:cs="Times New Roman"/>
          <w:sz w:val="24"/>
          <w:szCs w:val="24"/>
        </w:rPr>
      </w:pPr>
      <w:r w:rsidRPr="00513D84">
        <w:rPr>
          <w:rFonts w:ascii="Times New Roman" w:eastAsia="Times New Roman" w:hAnsi="Times New Roman" w:cs="Times New Roman"/>
          <w:sz w:val="24"/>
          <w:szCs w:val="24"/>
        </w:rPr>
        <w:t>индивидуальные консультации педагогов по вопросам психолого-педагогического сопровождения;</w:t>
      </w:r>
    </w:p>
    <w:p w:rsidR="00524C88" w:rsidRPr="00513D84" w:rsidRDefault="00524C88" w:rsidP="00561F10">
      <w:pPr>
        <w:pStyle w:val="a5"/>
        <w:numPr>
          <w:ilvl w:val="0"/>
          <w:numId w:val="162"/>
        </w:numPr>
        <w:tabs>
          <w:tab w:val="left" w:pos="426"/>
        </w:tabs>
        <w:spacing w:after="0" w:line="240" w:lineRule="auto"/>
        <w:rPr>
          <w:rFonts w:ascii="Times New Roman" w:eastAsia="Symbol" w:hAnsi="Times New Roman" w:cs="Times New Roman"/>
          <w:sz w:val="24"/>
          <w:szCs w:val="24"/>
        </w:rPr>
      </w:pPr>
      <w:r w:rsidRPr="00513D84">
        <w:rPr>
          <w:rFonts w:ascii="Times New Roman" w:eastAsia="Times New Roman" w:hAnsi="Times New Roman" w:cs="Times New Roman"/>
          <w:sz w:val="24"/>
          <w:szCs w:val="24"/>
        </w:rPr>
        <w:t>проведение тематических родительских собраний, направленных на формирование культуры здорового образа жизни</w:t>
      </w:r>
    </w:p>
    <w:p w:rsidR="00524C88" w:rsidRPr="00513D84" w:rsidRDefault="00524C88" w:rsidP="00561F10">
      <w:pPr>
        <w:pStyle w:val="a5"/>
        <w:numPr>
          <w:ilvl w:val="0"/>
          <w:numId w:val="162"/>
        </w:numPr>
        <w:tabs>
          <w:tab w:val="left" w:pos="426"/>
        </w:tabs>
        <w:spacing w:after="0" w:line="240" w:lineRule="auto"/>
        <w:ind w:right="120"/>
        <w:rPr>
          <w:rFonts w:ascii="Times New Roman" w:eastAsia="Symbol" w:hAnsi="Times New Roman" w:cs="Times New Roman"/>
          <w:sz w:val="24"/>
          <w:szCs w:val="24"/>
        </w:rPr>
      </w:pPr>
      <w:r w:rsidRPr="00513D84">
        <w:rPr>
          <w:rFonts w:ascii="Times New Roman" w:eastAsia="Times New Roman" w:hAnsi="Times New Roman" w:cs="Times New Roman"/>
          <w:sz w:val="24"/>
          <w:szCs w:val="24"/>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524C88" w:rsidRPr="00513D84" w:rsidRDefault="00524C88" w:rsidP="00561F10">
      <w:pPr>
        <w:pStyle w:val="a5"/>
        <w:numPr>
          <w:ilvl w:val="0"/>
          <w:numId w:val="162"/>
        </w:numPr>
        <w:tabs>
          <w:tab w:val="left" w:pos="426"/>
        </w:tabs>
        <w:spacing w:after="0" w:line="240" w:lineRule="auto"/>
        <w:ind w:right="100"/>
        <w:rPr>
          <w:rFonts w:ascii="Times New Roman" w:eastAsia="Symbol" w:hAnsi="Times New Roman" w:cs="Times New Roman"/>
          <w:sz w:val="24"/>
          <w:szCs w:val="24"/>
        </w:rPr>
      </w:pPr>
      <w:r w:rsidRPr="00513D84">
        <w:rPr>
          <w:rFonts w:ascii="Times New Roman" w:eastAsia="Times New Roman" w:hAnsi="Times New Roman" w:cs="Times New Roman"/>
          <w:sz w:val="24"/>
          <w:szCs w:val="24"/>
        </w:rPr>
        <w:t>создание информационных стендов детского здоровья, в дост</w:t>
      </w:r>
      <w:r w:rsidR="00513D84" w:rsidRPr="00513D84">
        <w:rPr>
          <w:rFonts w:ascii="Times New Roman" w:eastAsia="Times New Roman" w:hAnsi="Times New Roman" w:cs="Times New Roman"/>
          <w:sz w:val="24"/>
          <w:szCs w:val="24"/>
        </w:rPr>
        <w:t>упной для родителей форме.</w:t>
      </w:r>
    </w:p>
    <w:tbl>
      <w:tblPr>
        <w:tblW w:w="0" w:type="auto"/>
        <w:tblInd w:w="150" w:type="dxa"/>
        <w:tblLayout w:type="fixed"/>
        <w:tblCellMar>
          <w:left w:w="0" w:type="dxa"/>
          <w:right w:w="0" w:type="dxa"/>
        </w:tblCellMar>
        <w:tblLook w:val="04A0"/>
      </w:tblPr>
      <w:tblGrid>
        <w:gridCol w:w="2080"/>
        <w:gridCol w:w="680"/>
        <w:gridCol w:w="1800"/>
        <w:gridCol w:w="2660"/>
        <w:gridCol w:w="1780"/>
        <w:gridCol w:w="600"/>
      </w:tblGrid>
      <w:tr w:rsidR="00015F01" w:rsidRPr="00A76D51" w:rsidTr="00C91918">
        <w:trPr>
          <w:trHeight w:val="268"/>
        </w:trPr>
        <w:tc>
          <w:tcPr>
            <w:tcW w:w="2080" w:type="dxa"/>
            <w:tcBorders>
              <w:top w:val="single" w:sz="8" w:space="0" w:color="auto"/>
              <w:left w:val="single" w:sz="8" w:space="0" w:color="auto"/>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Мероприятия</w:t>
            </w:r>
          </w:p>
        </w:tc>
        <w:tc>
          <w:tcPr>
            <w:tcW w:w="680" w:type="dxa"/>
            <w:tcBorders>
              <w:top w:val="single" w:sz="8" w:space="0" w:color="auto"/>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1800" w:type="dxa"/>
            <w:tcBorders>
              <w:top w:val="single" w:sz="8" w:space="0" w:color="auto"/>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Тема</w:t>
            </w:r>
          </w:p>
        </w:tc>
        <w:tc>
          <w:tcPr>
            <w:tcW w:w="2660" w:type="dxa"/>
            <w:tcBorders>
              <w:top w:val="single" w:sz="8" w:space="0" w:color="auto"/>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1780" w:type="dxa"/>
            <w:tcBorders>
              <w:top w:val="single" w:sz="8" w:space="0" w:color="auto"/>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00" w:type="dxa"/>
            <w:tcBorders>
              <w:top w:val="single" w:sz="8" w:space="0" w:color="auto"/>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44"/>
        </w:trPr>
        <w:tc>
          <w:tcPr>
            <w:tcW w:w="2760" w:type="dxa"/>
            <w:gridSpan w:val="2"/>
            <w:tcBorders>
              <w:left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Родительские собрания</w:t>
            </w:r>
          </w:p>
        </w:tc>
        <w:tc>
          <w:tcPr>
            <w:tcW w:w="4460" w:type="dxa"/>
            <w:gridSpan w:val="2"/>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«Адаптация первоклассника в школе»,</w:t>
            </w:r>
          </w:p>
        </w:tc>
        <w:tc>
          <w:tcPr>
            <w:tcW w:w="178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0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74"/>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4460" w:type="dxa"/>
            <w:gridSpan w:val="2"/>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«Режим дня школьника»;</w:t>
            </w:r>
          </w:p>
        </w:tc>
        <w:tc>
          <w:tcPr>
            <w:tcW w:w="178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0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78"/>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40" w:type="dxa"/>
            <w:gridSpan w:val="4"/>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«Как правильно организовать выполнение домашних заданий»</w:t>
            </w:r>
          </w:p>
        </w:tc>
      </w:tr>
      <w:tr w:rsidR="00015F01" w:rsidRPr="00A76D51" w:rsidTr="00C91918">
        <w:trPr>
          <w:trHeight w:val="274"/>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4460" w:type="dxa"/>
            <w:gridSpan w:val="2"/>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«Вредные привычки»</w:t>
            </w:r>
          </w:p>
        </w:tc>
        <w:tc>
          <w:tcPr>
            <w:tcW w:w="178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0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78"/>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240" w:type="dxa"/>
            <w:gridSpan w:val="3"/>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«О готовности детей к переходу в среднее звено»</w:t>
            </w:r>
          </w:p>
        </w:tc>
        <w:tc>
          <w:tcPr>
            <w:tcW w:w="60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98"/>
        </w:trPr>
        <w:tc>
          <w:tcPr>
            <w:tcW w:w="2080" w:type="dxa"/>
            <w:tcBorders>
              <w:left w:val="single" w:sz="8" w:space="0" w:color="auto"/>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4460" w:type="dxa"/>
            <w:gridSpan w:val="2"/>
            <w:tcBorders>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«Безопасное поведение на дороге»</w:t>
            </w:r>
          </w:p>
        </w:tc>
        <w:tc>
          <w:tcPr>
            <w:tcW w:w="1780" w:type="dxa"/>
            <w:tcBorders>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44"/>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Обмен опытом</w:t>
            </w: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40" w:type="dxa"/>
            <w:gridSpan w:val="4"/>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roofErr w:type="gramStart"/>
            <w:r w:rsidRPr="00A76D51">
              <w:rPr>
                <w:rFonts w:ascii="Times New Roman" w:eastAsia="Times New Roman" w:hAnsi="Times New Roman" w:cs="Times New Roman"/>
                <w:sz w:val="24"/>
                <w:szCs w:val="24"/>
              </w:rPr>
              <w:t>«Здоровье детей в руках родителей» (встречи с медицинским</w:t>
            </w:r>
            <w:proofErr w:type="gramEnd"/>
          </w:p>
        </w:tc>
      </w:tr>
      <w:tr w:rsidR="00015F01" w:rsidRPr="00A76D51" w:rsidTr="00C91918">
        <w:trPr>
          <w:trHeight w:val="274"/>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40" w:type="dxa"/>
            <w:gridSpan w:val="4"/>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работником),  «Поведение  родителей  на  дорогах –  основа</w:t>
            </w:r>
          </w:p>
        </w:tc>
      </w:tr>
      <w:tr w:rsidR="00015F01" w:rsidRPr="00A76D51" w:rsidTr="00C91918">
        <w:trPr>
          <w:trHeight w:val="303"/>
        </w:trPr>
        <w:tc>
          <w:tcPr>
            <w:tcW w:w="2080" w:type="dxa"/>
            <w:tcBorders>
              <w:left w:val="single" w:sz="8" w:space="0" w:color="auto"/>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240" w:type="dxa"/>
            <w:gridSpan w:val="3"/>
            <w:tcBorders>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безопасности детей» (встречи с инспектором ГИБДД)</w:t>
            </w:r>
          </w:p>
        </w:tc>
        <w:tc>
          <w:tcPr>
            <w:tcW w:w="600" w:type="dxa"/>
            <w:tcBorders>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39"/>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Консультации</w:t>
            </w: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40" w:type="dxa"/>
            <w:gridSpan w:val="4"/>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Вопросы роста и развития ребёнка, его здоровья, факторы,</w:t>
            </w:r>
          </w:p>
        </w:tc>
      </w:tr>
      <w:tr w:rsidR="00015F01" w:rsidRPr="00A76D51" w:rsidTr="00C91918">
        <w:trPr>
          <w:trHeight w:val="278"/>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40" w:type="dxa"/>
            <w:gridSpan w:val="4"/>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поло</w:t>
            </w:r>
            <w:r w:rsidR="00513D84">
              <w:rPr>
                <w:rFonts w:ascii="Times New Roman" w:eastAsia="Times New Roman" w:hAnsi="Times New Roman" w:cs="Times New Roman"/>
                <w:sz w:val="24"/>
                <w:szCs w:val="24"/>
              </w:rPr>
              <w:t xml:space="preserve">жительно и отрицательно </w:t>
            </w:r>
            <w:proofErr w:type="gramStart"/>
            <w:r w:rsidR="00513D84">
              <w:rPr>
                <w:rFonts w:ascii="Times New Roman" w:eastAsia="Times New Roman" w:hAnsi="Times New Roman" w:cs="Times New Roman"/>
                <w:sz w:val="24"/>
                <w:szCs w:val="24"/>
              </w:rPr>
              <w:t>влияющие</w:t>
            </w:r>
            <w:proofErr w:type="gramEnd"/>
            <w:r w:rsidR="00513D84">
              <w:rPr>
                <w:rFonts w:ascii="Times New Roman" w:eastAsia="Times New Roman" w:hAnsi="Times New Roman" w:cs="Times New Roman"/>
                <w:sz w:val="24"/>
                <w:szCs w:val="24"/>
              </w:rPr>
              <w:t xml:space="preserve"> на здоровье детей.</w:t>
            </w:r>
          </w:p>
        </w:tc>
      </w:tr>
      <w:tr w:rsidR="00015F01" w:rsidRPr="00A76D51" w:rsidTr="00C91918">
        <w:trPr>
          <w:trHeight w:val="274"/>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180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266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178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0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78"/>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40" w:type="dxa"/>
            <w:gridSpan w:val="4"/>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 xml:space="preserve">Знакомство   родителей   (законных   представителей)   </w:t>
            </w:r>
            <w:proofErr w:type="gramStart"/>
            <w:r w:rsidRPr="00A76D51">
              <w:rPr>
                <w:rFonts w:ascii="Times New Roman" w:eastAsia="Times New Roman" w:hAnsi="Times New Roman" w:cs="Times New Roman"/>
                <w:sz w:val="24"/>
                <w:szCs w:val="24"/>
              </w:rPr>
              <w:t>с</w:t>
            </w:r>
            <w:proofErr w:type="gramEnd"/>
          </w:p>
        </w:tc>
      </w:tr>
      <w:tr w:rsidR="00015F01" w:rsidRPr="00A76D51" w:rsidTr="00C91918">
        <w:trPr>
          <w:trHeight w:val="274"/>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1800" w:type="dxa"/>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необходимой</w:t>
            </w:r>
          </w:p>
        </w:tc>
        <w:tc>
          <w:tcPr>
            <w:tcW w:w="2660" w:type="dxa"/>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научно-методической</w:t>
            </w:r>
          </w:p>
        </w:tc>
        <w:tc>
          <w:tcPr>
            <w:tcW w:w="1780" w:type="dxa"/>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литературой</w:t>
            </w:r>
          </w:p>
        </w:tc>
        <w:tc>
          <w:tcPr>
            <w:tcW w:w="60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по</w:t>
            </w:r>
          </w:p>
        </w:tc>
      </w:tr>
      <w:tr w:rsidR="00015F01" w:rsidRPr="00A76D51" w:rsidTr="00C91918">
        <w:trPr>
          <w:trHeight w:val="303"/>
        </w:trPr>
        <w:tc>
          <w:tcPr>
            <w:tcW w:w="2080" w:type="dxa"/>
            <w:tcBorders>
              <w:left w:val="single" w:sz="8" w:space="0" w:color="auto"/>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240" w:type="dxa"/>
            <w:gridSpan w:val="3"/>
            <w:tcBorders>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формированию у</w:t>
            </w:r>
            <w:r w:rsidR="00513D84">
              <w:rPr>
                <w:rFonts w:ascii="Times New Roman" w:eastAsia="Times New Roman" w:hAnsi="Times New Roman" w:cs="Times New Roman"/>
                <w:sz w:val="24"/>
                <w:szCs w:val="24"/>
              </w:rPr>
              <w:t xml:space="preserve"> ребёнка здорового образа жизни.</w:t>
            </w:r>
          </w:p>
        </w:tc>
        <w:tc>
          <w:tcPr>
            <w:tcW w:w="600" w:type="dxa"/>
            <w:tcBorders>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39"/>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Спортивно-</w:t>
            </w: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40" w:type="dxa"/>
            <w:gridSpan w:val="4"/>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Соревнования, Дни здоровья, спортивные праздники, походы,</w:t>
            </w:r>
          </w:p>
        </w:tc>
      </w:tr>
      <w:tr w:rsidR="00015F01" w:rsidRPr="00A76D51" w:rsidTr="00C91918">
        <w:trPr>
          <w:trHeight w:val="278"/>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оздоровительные</w:t>
            </w:r>
          </w:p>
        </w:tc>
        <w:tc>
          <w:tcPr>
            <w:tcW w:w="680" w:type="dxa"/>
            <w:tcBorders>
              <w:right w:val="single" w:sz="8" w:space="0" w:color="auto"/>
            </w:tcBorders>
            <w:vAlign w:val="bottom"/>
          </w:tcPr>
          <w:p w:rsidR="00015F01" w:rsidRPr="00A76D51" w:rsidRDefault="00015F01" w:rsidP="00C91918">
            <w:pPr>
              <w:spacing w:line="240" w:lineRule="auto"/>
              <w:ind w:right="20"/>
              <w:contextualSpacing/>
              <w:jc w:val="right"/>
              <w:rPr>
                <w:rFonts w:ascii="Times New Roman" w:hAnsi="Times New Roman" w:cs="Times New Roman"/>
                <w:sz w:val="24"/>
                <w:szCs w:val="24"/>
              </w:rPr>
            </w:pPr>
            <w:r w:rsidRPr="00A76D51">
              <w:rPr>
                <w:rFonts w:ascii="Times New Roman" w:eastAsia="Times New Roman" w:hAnsi="Times New Roman" w:cs="Times New Roman"/>
                <w:sz w:val="24"/>
                <w:szCs w:val="24"/>
              </w:rPr>
              <w:t>и</w:t>
            </w:r>
          </w:p>
        </w:tc>
        <w:tc>
          <w:tcPr>
            <w:tcW w:w="1800" w:type="dxa"/>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конкурсы и др.</w:t>
            </w:r>
          </w:p>
        </w:tc>
        <w:tc>
          <w:tcPr>
            <w:tcW w:w="266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178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0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74"/>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экологические</w:t>
            </w: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180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266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178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0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303"/>
        </w:trPr>
        <w:tc>
          <w:tcPr>
            <w:tcW w:w="2760" w:type="dxa"/>
            <w:gridSpan w:val="2"/>
            <w:tcBorders>
              <w:left w:val="single" w:sz="8" w:space="0" w:color="auto"/>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мероприятия с детьми</w:t>
            </w:r>
          </w:p>
        </w:tc>
        <w:tc>
          <w:tcPr>
            <w:tcW w:w="1800" w:type="dxa"/>
            <w:tcBorders>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2660" w:type="dxa"/>
            <w:tcBorders>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1780" w:type="dxa"/>
            <w:tcBorders>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63"/>
        </w:trPr>
        <w:tc>
          <w:tcPr>
            <w:tcW w:w="2080" w:type="dxa"/>
            <w:tcBorders>
              <w:left w:val="single" w:sz="8" w:space="0" w:color="auto"/>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Проекты с детьми</w:t>
            </w:r>
          </w:p>
        </w:tc>
        <w:tc>
          <w:tcPr>
            <w:tcW w:w="680" w:type="dxa"/>
            <w:tcBorders>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40" w:type="dxa"/>
            <w:gridSpan w:val="4"/>
            <w:tcBorders>
              <w:bottom w:val="single" w:sz="8" w:space="0" w:color="auto"/>
              <w:right w:val="single" w:sz="8" w:space="0" w:color="auto"/>
            </w:tcBorders>
            <w:vAlign w:val="bottom"/>
          </w:tcPr>
          <w:p w:rsidR="00015F01" w:rsidRPr="00A76D51" w:rsidRDefault="00513D84" w:rsidP="00C91918">
            <w:pPr>
              <w:spacing w:line="240" w:lineRule="auto"/>
              <w:contextualSpacing/>
              <w:rPr>
                <w:rFonts w:ascii="Times New Roman" w:hAnsi="Times New Roman" w:cs="Times New Roman"/>
                <w:sz w:val="24"/>
                <w:szCs w:val="24"/>
              </w:rPr>
            </w:pPr>
            <w:r>
              <w:rPr>
                <w:rFonts w:ascii="Times New Roman" w:eastAsia="Times New Roman" w:hAnsi="Times New Roman" w:cs="Times New Roman"/>
                <w:sz w:val="24"/>
                <w:szCs w:val="24"/>
              </w:rPr>
              <w:t>«Мой безопасный путь</w:t>
            </w:r>
            <w:r w:rsidR="00015F01" w:rsidRPr="00A76D51">
              <w:rPr>
                <w:rFonts w:ascii="Times New Roman" w:eastAsia="Times New Roman" w:hAnsi="Times New Roman" w:cs="Times New Roman"/>
                <w:sz w:val="24"/>
                <w:szCs w:val="24"/>
              </w:rPr>
              <w:t xml:space="preserve"> в школу», «Бер</w:t>
            </w:r>
            <w:r>
              <w:rPr>
                <w:rFonts w:ascii="Times New Roman" w:eastAsia="Times New Roman" w:hAnsi="Times New Roman" w:cs="Times New Roman"/>
                <w:sz w:val="24"/>
                <w:szCs w:val="24"/>
              </w:rPr>
              <w:t>егите птиц!», «Покорми птиц» и др.</w:t>
            </w:r>
          </w:p>
        </w:tc>
      </w:tr>
      <w:tr w:rsidR="00015F01" w:rsidRPr="00A76D51" w:rsidTr="00C91918">
        <w:trPr>
          <w:trHeight w:val="244"/>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Информационное</w:t>
            </w:r>
          </w:p>
        </w:tc>
        <w:tc>
          <w:tcPr>
            <w:tcW w:w="680" w:type="dxa"/>
            <w:tcBorders>
              <w:right w:val="single" w:sz="8" w:space="0" w:color="auto"/>
            </w:tcBorders>
            <w:vAlign w:val="bottom"/>
          </w:tcPr>
          <w:p w:rsidR="00015F01" w:rsidRPr="00A76D51" w:rsidRDefault="00015F01" w:rsidP="00C91918">
            <w:pPr>
              <w:spacing w:line="240" w:lineRule="auto"/>
              <w:contextualSpacing/>
              <w:jc w:val="right"/>
              <w:rPr>
                <w:rFonts w:ascii="Times New Roman" w:hAnsi="Times New Roman" w:cs="Times New Roman"/>
                <w:sz w:val="24"/>
                <w:szCs w:val="24"/>
              </w:rPr>
            </w:pPr>
            <w:r w:rsidRPr="00A76D51">
              <w:rPr>
                <w:rFonts w:ascii="Times New Roman" w:eastAsia="Times New Roman" w:hAnsi="Times New Roman" w:cs="Times New Roman"/>
                <w:sz w:val="24"/>
                <w:szCs w:val="24"/>
              </w:rPr>
              <w:t>поле</w:t>
            </w:r>
          </w:p>
        </w:tc>
        <w:tc>
          <w:tcPr>
            <w:tcW w:w="6840" w:type="dxa"/>
            <w:gridSpan w:val="4"/>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Информационный стенд, классные уголки: выставки детских</w:t>
            </w:r>
          </w:p>
        </w:tc>
      </w:tr>
      <w:tr w:rsidR="00015F01" w:rsidRPr="00A76D51" w:rsidTr="00C91918">
        <w:trPr>
          <w:trHeight w:val="298"/>
        </w:trPr>
        <w:tc>
          <w:tcPr>
            <w:tcW w:w="2080" w:type="dxa"/>
            <w:tcBorders>
              <w:left w:val="single" w:sz="8" w:space="0" w:color="auto"/>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для родителей</w:t>
            </w:r>
          </w:p>
        </w:tc>
        <w:tc>
          <w:tcPr>
            <w:tcW w:w="680" w:type="dxa"/>
            <w:tcBorders>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240" w:type="dxa"/>
            <w:gridSpan w:val="3"/>
            <w:tcBorders>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рисунков, сочинений, творческих работ, сайт школы.</w:t>
            </w:r>
          </w:p>
        </w:tc>
        <w:tc>
          <w:tcPr>
            <w:tcW w:w="600" w:type="dxa"/>
            <w:tcBorders>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bl>
    <w:p w:rsidR="00015F01" w:rsidRPr="00A76D51" w:rsidRDefault="00015F01" w:rsidP="00015F01">
      <w:pPr>
        <w:spacing w:line="240" w:lineRule="auto"/>
        <w:contextualSpacing/>
        <w:rPr>
          <w:rFonts w:ascii="Times New Roman" w:hAnsi="Times New Roman" w:cs="Times New Roman"/>
          <w:sz w:val="24"/>
          <w:szCs w:val="24"/>
        </w:rPr>
      </w:pP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Важным условием эффективной реализации задач программы по формированию у учащихся экологической культуры, здорового и безопасного образа жизни является эффективность педагогического взаимодействия различных социальных субъектов, при ведущей роли педагогического коллектива.</w:t>
      </w:r>
    </w:p>
    <w:p w:rsidR="00513D84" w:rsidRDefault="00513D84" w:rsidP="00524C88">
      <w:pPr>
        <w:keepNext/>
        <w:keepLines/>
        <w:spacing w:before="200" w:after="0"/>
        <w:outlineLvl w:val="2"/>
        <w:rPr>
          <w:rFonts w:ascii="Times New Roman" w:eastAsia="Times New Roman" w:hAnsi="Times New Roman" w:cs="Times New Roman"/>
          <w:b/>
          <w:bCs/>
          <w:color w:val="000000"/>
          <w:sz w:val="24"/>
          <w:szCs w:val="24"/>
        </w:rPr>
      </w:pPr>
      <w:bookmarkStart w:id="61" w:name="_Toc536170554"/>
    </w:p>
    <w:p w:rsidR="0043768A" w:rsidRDefault="00524C88" w:rsidP="0043768A">
      <w:pPr>
        <w:keepNext/>
        <w:keepLines/>
        <w:spacing w:before="200" w:after="0"/>
        <w:outlineLvl w:val="2"/>
        <w:rPr>
          <w:rFonts w:ascii="Times New Roman" w:eastAsia="Calibri" w:hAnsi="Times New Roman" w:cs="Times New Roman"/>
          <w:b/>
          <w:sz w:val="24"/>
          <w:szCs w:val="24"/>
        </w:rPr>
      </w:pPr>
      <w:r w:rsidRPr="00A76D51">
        <w:rPr>
          <w:rFonts w:ascii="Times New Roman" w:eastAsia="Times New Roman" w:hAnsi="Times New Roman" w:cs="Times New Roman"/>
          <w:b/>
          <w:bCs/>
          <w:color w:val="000000"/>
          <w:sz w:val="24"/>
          <w:szCs w:val="24"/>
        </w:rPr>
        <w:t>2.4.6.</w:t>
      </w:r>
      <w:r w:rsidR="00513D84">
        <w:rPr>
          <w:rFonts w:ascii="Times New Roman" w:eastAsia="Times New Roman" w:hAnsi="Times New Roman" w:cs="Times New Roman"/>
          <w:b/>
          <w:bCs/>
          <w:color w:val="000000"/>
          <w:sz w:val="24"/>
          <w:szCs w:val="24"/>
        </w:rPr>
        <w:t xml:space="preserve"> </w:t>
      </w:r>
      <w:r w:rsidRPr="0043768A">
        <w:rPr>
          <w:rFonts w:ascii="Times New Roman" w:eastAsia="Times New Roman" w:hAnsi="Times New Roman" w:cs="Times New Roman"/>
          <w:b/>
          <w:bCs/>
          <w:color w:val="000000"/>
          <w:sz w:val="24"/>
          <w:szCs w:val="24"/>
        </w:rPr>
        <w:t xml:space="preserve">Планируемые </w:t>
      </w:r>
      <w:bookmarkEnd w:id="61"/>
      <w:r w:rsidR="0043768A" w:rsidRPr="0043768A">
        <w:rPr>
          <w:rFonts w:ascii="Times New Roman" w:eastAsia="Calibri" w:hAnsi="Times New Roman" w:cs="Times New Roman"/>
          <w:b/>
          <w:sz w:val="24"/>
          <w:szCs w:val="24"/>
        </w:rPr>
        <w:t>результаты деятельности, обеспечивающие формирование основ экологической культуры, сохранение и укрепление физического, психологического и социального здоровья обучающихся при получении начального общего образования</w:t>
      </w:r>
    </w:p>
    <w:p w:rsidR="00524C88" w:rsidRPr="0043768A" w:rsidRDefault="00524C88" w:rsidP="0043768A">
      <w:pPr>
        <w:pStyle w:val="a5"/>
        <w:keepNext/>
        <w:keepLines/>
        <w:numPr>
          <w:ilvl w:val="0"/>
          <w:numId w:val="164"/>
        </w:numPr>
        <w:spacing w:before="200" w:after="0"/>
        <w:ind w:left="567"/>
        <w:outlineLvl w:val="2"/>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сформированностьу обучающихся первоначальных представление о позитивных факторах, влияющих на здоровье;</w:t>
      </w:r>
    </w:p>
    <w:p w:rsidR="00524C88" w:rsidRPr="0043768A" w:rsidRDefault="00524C88" w:rsidP="0043768A">
      <w:pPr>
        <w:pStyle w:val="a5"/>
        <w:numPr>
          <w:ilvl w:val="0"/>
          <w:numId w:val="164"/>
        </w:numPr>
        <w:tabs>
          <w:tab w:val="left" w:pos="680"/>
        </w:tabs>
        <w:spacing w:after="0" w:line="240" w:lineRule="auto"/>
        <w:ind w:left="567" w:right="100"/>
        <w:jc w:val="both"/>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524C88" w:rsidRPr="0043768A" w:rsidRDefault="00524C88" w:rsidP="0043768A">
      <w:pPr>
        <w:pStyle w:val="a5"/>
        <w:numPr>
          <w:ilvl w:val="0"/>
          <w:numId w:val="164"/>
        </w:numPr>
        <w:tabs>
          <w:tab w:val="left" w:pos="680"/>
        </w:tabs>
        <w:spacing w:after="0" w:line="240" w:lineRule="auto"/>
        <w:ind w:left="567" w:right="100"/>
        <w:jc w:val="both"/>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 умения обучающихся делать осознанный выбор поступков, поведения, позволяющих сохранять и укреплять здоровье;</w:t>
      </w:r>
    </w:p>
    <w:p w:rsidR="00524C88" w:rsidRPr="0043768A" w:rsidRDefault="00524C88" w:rsidP="0043768A">
      <w:pPr>
        <w:pStyle w:val="a5"/>
        <w:numPr>
          <w:ilvl w:val="0"/>
          <w:numId w:val="164"/>
        </w:numPr>
        <w:tabs>
          <w:tab w:val="left" w:pos="680"/>
        </w:tabs>
        <w:spacing w:after="0" w:line="240" w:lineRule="auto"/>
        <w:ind w:left="567" w:right="100"/>
        <w:jc w:val="both"/>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 умения выполнять правила личной гигиены и развить готовность на основе её использования самостоятельно поддерживать своё здоровье;</w:t>
      </w:r>
    </w:p>
    <w:p w:rsidR="00524C88" w:rsidRPr="0043768A" w:rsidRDefault="00524C88" w:rsidP="0043768A">
      <w:pPr>
        <w:pStyle w:val="a5"/>
        <w:numPr>
          <w:ilvl w:val="0"/>
          <w:numId w:val="164"/>
        </w:numPr>
        <w:tabs>
          <w:tab w:val="left" w:pos="680"/>
        </w:tabs>
        <w:spacing w:after="0" w:line="240" w:lineRule="auto"/>
        <w:ind w:left="567" w:right="120"/>
        <w:jc w:val="both"/>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 представления о правильном (здоровом) питании, его режиме, структуре, полезных продуктах;</w:t>
      </w:r>
    </w:p>
    <w:p w:rsidR="00524C88" w:rsidRPr="0043768A" w:rsidRDefault="00524C88" w:rsidP="0043768A">
      <w:pPr>
        <w:pStyle w:val="a5"/>
        <w:numPr>
          <w:ilvl w:val="0"/>
          <w:numId w:val="164"/>
        </w:numPr>
        <w:tabs>
          <w:tab w:val="left" w:pos="680"/>
        </w:tabs>
        <w:spacing w:after="0" w:line="240" w:lineRule="auto"/>
        <w:ind w:left="567" w:right="120"/>
        <w:jc w:val="both"/>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 представления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524C88" w:rsidRPr="0043768A" w:rsidRDefault="00524C88" w:rsidP="0043768A">
      <w:pPr>
        <w:pStyle w:val="a5"/>
        <w:numPr>
          <w:ilvl w:val="0"/>
          <w:numId w:val="164"/>
        </w:numPr>
        <w:tabs>
          <w:tab w:val="left" w:pos="680"/>
        </w:tabs>
        <w:spacing w:after="0" w:line="240" w:lineRule="auto"/>
        <w:ind w:left="567" w:right="100"/>
        <w:jc w:val="both"/>
        <w:rPr>
          <w:rFonts w:ascii="Times New Roman" w:eastAsia="Calibri" w:hAnsi="Times New Roman" w:cs="Times New Roman"/>
          <w:sz w:val="24"/>
          <w:szCs w:val="24"/>
        </w:rPr>
      </w:pPr>
      <w:r w:rsidRPr="0043768A">
        <w:rPr>
          <w:rFonts w:ascii="Times New Roman" w:eastAsia="Times New Roman" w:hAnsi="Times New Roman" w:cs="Times New Roman"/>
          <w:sz w:val="24"/>
          <w:szCs w:val="24"/>
        </w:rPr>
        <w:t>сформированность представлений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w:t>
      </w:r>
      <w:r w:rsidR="001034D2" w:rsidRPr="0043768A">
        <w:rPr>
          <w:rFonts w:ascii="Times New Roman" w:eastAsia="Times New Roman" w:hAnsi="Times New Roman" w:cs="Times New Roman"/>
          <w:sz w:val="24"/>
          <w:szCs w:val="24"/>
        </w:rPr>
        <w:t xml:space="preserve">  н</w:t>
      </w:r>
      <w:r w:rsidRPr="0043768A">
        <w:rPr>
          <w:rFonts w:ascii="Times New Roman" w:eastAsia="Times New Roman" w:hAnsi="Times New Roman" w:cs="Times New Roman"/>
          <w:sz w:val="24"/>
          <w:szCs w:val="24"/>
        </w:rPr>
        <w:t>аркотиков и других психоактивных веществ, их пагубном влиянии на здоровье;</w:t>
      </w:r>
    </w:p>
    <w:p w:rsidR="00524C88" w:rsidRPr="0043768A" w:rsidRDefault="00524C88" w:rsidP="0043768A">
      <w:pPr>
        <w:pStyle w:val="a5"/>
        <w:numPr>
          <w:ilvl w:val="0"/>
          <w:numId w:val="164"/>
        </w:numPr>
        <w:tabs>
          <w:tab w:val="left" w:pos="680"/>
        </w:tabs>
        <w:spacing w:after="0" w:line="240" w:lineRule="auto"/>
        <w:ind w:left="567" w:right="100"/>
        <w:jc w:val="both"/>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 представлений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524C88" w:rsidRPr="0043768A" w:rsidRDefault="00524C88" w:rsidP="0043768A">
      <w:pPr>
        <w:pStyle w:val="a5"/>
        <w:numPr>
          <w:ilvl w:val="0"/>
          <w:numId w:val="164"/>
        </w:numPr>
        <w:tabs>
          <w:tab w:val="left" w:pos="680"/>
        </w:tabs>
        <w:spacing w:after="0" w:line="240" w:lineRule="auto"/>
        <w:ind w:left="567"/>
        <w:jc w:val="both"/>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 элементарных навыков эмоциональной разгрузки (релаксации);</w:t>
      </w:r>
    </w:p>
    <w:p w:rsidR="00524C88" w:rsidRPr="0043768A" w:rsidRDefault="00524C88" w:rsidP="0043768A">
      <w:pPr>
        <w:pStyle w:val="a5"/>
        <w:numPr>
          <w:ilvl w:val="0"/>
          <w:numId w:val="164"/>
        </w:numPr>
        <w:tabs>
          <w:tab w:val="left" w:pos="680"/>
        </w:tabs>
        <w:spacing w:after="0" w:line="240" w:lineRule="auto"/>
        <w:ind w:left="567"/>
        <w:jc w:val="both"/>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 навыков позитивного коммуникативного общения;</w:t>
      </w:r>
    </w:p>
    <w:p w:rsidR="00524C88" w:rsidRPr="0043768A" w:rsidRDefault="00524C88" w:rsidP="0043768A">
      <w:pPr>
        <w:pStyle w:val="a5"/>
        <w:numPr>
          <w:ilvl w:val="0"/>
          <w:numId w:val="164"/>
        </w:numPr>
        <w:tabs>
          <w:tab w:val="left" w:pos="680"/>
        </w:tabs>
        <w:spacing w:after="0" w:line="240" w:lineRule="auto"/>
        <w:ind w:left="567" w:right="100"/>
        <w:jc w:val="both"/>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 первоначальных представлений об основных компонентах культуры здоровья и здорового образа жизни;</w:t>
      </w:r>
    </w:p>
    <w:p w:rsidR="00524C88" w:rsidRPr="0043768A" w:rsidRDefault="00524C88" w:rsidP="0043768A">
      <w:pPr>
        <w:pStyle w:val="a5"/>
        <w:numPr>
          <w:ilvl w:val="0"/>
          <w:numId w:val="164"/>
        </w:numPr>
        <w:tabs>
          <w:tab w:val="left" w:pos="680"/>
        </w:tabs>
        <w:spacing w:after="0" w:line="240" w:lineRule="auto"/>
        <w:ind w:left="567" w:right="100"/>
        <w:jc w:val="both"/>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 потребности ребёнка безбоязненно обращаться к врачу по любым вопросам состояния здоровья, в том числе связанным с особенностями роста и развития.</w:t>
      </w:r>
    </w:p>
    <w:p w:rsidR="00524C88" w:rsidRPr="00A76D51" w:rsidRDefault="00524C88" w:rsidP="0043768A">
      <w:pPr>
        <w:spacing w:line="240" w:lineRule="auto"/>
        <w:ind w:left="567"/>
        <w:contextualSpacing/>
        <w:rPr>
          <w:rFonts w:ascii="Times New Roman" w:eastAsia="Calibri" w:hAnsi="Times New Roman" w:cs="Times New Roman"/>
          <w:sz w:val="24"/>
          <w:szCs w:val="24"/>
        </w:rPr>
      </w:pPr>
    </w:p>
    <w:p w:rsidR="007C7C0E" w:rsidRDefault="00524C88" w:rsidP="009A69FE">
      <w:pPr>
        <w:keepNext/>
        <w:keepLines/>
        <w:spacing w:before="200" w:after="0"/>
        <w:outlineLvl w:val="2"/>
        <w:rPr>
          <w:rFonts w:ascii="Times New Roman" w:eastAsia="Times New Roman" w:hAnsi="Times New Roman" w:cs="Times New Roman"/>
          <w:b/>
          <w:bCs/>
          <w:color w:val="000000"/>
          <w:sz w:val="24"/>
          <w:szCs w:val="24"/>
        </w:rPr>
      </w:pPr>
      <w:bookmarkStart w:id="62" w:name="_Toc536170555"/>
      <w:r w:rsidRPr="00A76D51">
        <w:rPr>
          <w:rFonts w:ascii="Times New Roman" w:eastAsia="Times New Roman" w:hAnsi="Times New Roman" w:cs="Times New Roman"/>
          <w:b/>
          <w:bCs/>
          <w:color w:val="000000"/>
          <w:sz w:val="24"/>
          <w:szCs w:val="24"/>
        </w:rPr>
        <w:lastRenderedPageBreak/>
        <w:t>2.4.7</w:t>
      </w:r>
      <w:r w:rsidRPr="009A69FE">
        <w:rPr>
          <w:rFonts w:ascii="Times New Roman" w:eastAsia="Times New Roman" w:hAnsi="Times New Roman" w:cs="Times New Roman"/>
          <w:b/>
          <w:bCs/>
          <w:color w:val="000000"/>
          <w:sz w:val="24"/>
          <w:szCs w:val="24"/>
        </w:rPr>
        <w:t>.</w:t>
      </w:r>
      <w:r w:rsidR="00513D84" w:rsidRPr="009A69FE">
        <w:rPr>
          <w:rFonts w:ascii="Times New Roman" w:eastAsia="Times New Roman" w:hAnsi="Times New Roman" w:cs="Times New Roman"/>
          <w:b/>
          <w:bCs/>
          <w:color w:val="000000"/>
          <w:sz w:val="24"/>
          <w:szCs w:val="24"/>
        </w:rPr>
        <w:t xml:space="preserve">  </w:t>
      </w:r>
      <w:r w:rsidR="007C7C0E">
        <w:rPr>
          <w:rFonts w:ascii="Times New Roman" w:eastAsia="Times New Roman" w:hAnsi="Times New Roman" w:cs="Times New Roman"/>
          <w:b/>
          <w:bCs/>
          <w:color w:val="000000"/>
          <w:sz w:val="24"/>
          <w:szCs w:val="24"/>
        </w:rPr>
        <w:t>Оценка эффективности реализации программы</w:t>
      </w:r>
    </w:p>
    <w:p w:rsidR="009A69FE" w:rsidRDefault="009A69FE" w:rsidP="009A69FE">
      <w:pPr>
        <w:keepNext/>
        <w:keepLines/>
        <w:spacing w:before="200" w:after="0"/>
        <w:outlineLvl w:val="2"/>
        <w:rPr>
          <w:rFonts w:ascii="Times New Roman" w:eastAsia="Times New Roman" w:hAnsi="Times New Roman" w:cs="Times New Roman"/>
          <w:sz w:val="24"/>
          <w:szCs w:val="24"/>
        </w:rPr>
      </w:pPr>
      <w:r w:rsidRPr="009A69FE">
        <w:rPr>
          <w:rFonts w:ascii="Times New Roman" w:eastAsia="Calibri" w:hAnsi="Times New Roman" w:cs="Times New Roman"/>
          <w:b/>
          <w:sz w:val="24"/>
          <w:szCs w:val="24"/>
        </w:rPr>
        <w:t>Критерии, показатели эффективности деятельности МБОУ Марфинской сош</w:t>
      </w:r>
      <w:r w:rsidRPr="009A69FE">
        <w:rPr>
          <w:rFonts w:ascii="Times New Roman" w:eastAsia="Times New Roman" w:hAnsi="Times New Roman" w:cs="Times New Roman"/>
          <w:b/>
          <w:bCs/>
          <w:color w:val="000000"/>
          <w:sz w:val="24"/>
          <w:szCs w:val="24"/>
        </w:rPr>
        <w:t xml:space="preserve"> </w:t>
      </w:r>
      <w:bookmarkEnd w:id="62"/>
      <w:r w:rsidRPr="009A69FE">
        <w:rPr>
          <w:rFonts w:ascii="Times New Roman" w:eastAsia="Calibri" w:hAnsi="Times New Roman" w:cs="Times New Roman"/>
          <w:b/>
          <w:sz w:val="24"/>
          <w:szCs w:val="24"/>
        </w:rPr>
        <w:t xml:space="preserve">в части формирования здорового и безопасного образа жизни и экологической культуры </w:t>
      </w:r>
      <w:proofErr w:type="gramStart"/>
      <w:r w:rsidRPr="009A69FE">
        <w:rPr>
          <w:rFonts w:ascii="Times New Roman" w:eastAsia="Calibri" w:hAnsi="Times New Roman" w:cs="Times New Roman"/>
          <w:b/>
          <w:sz w:val="24"/>
          <w:szCs w:val="24"/>
        </w:rPr>
        <w:t>обучающихся</w:t>
      </w:r>
      <w:proofErr w:type="gramEnd"/>
      <w:r w:rsidRPr="00A76D51">
        <w:rPr>
          <w:rFonts w:ascii="Times New Roman" w:eastAsia="Times New Roman" w:hAnsi="Times New Roman" w:cs="Times New Roman"/>
          <w:sz w:val="24"/>
          <w:szCs w:val="24"/>
        </w:rPr>
        <w:t xml:space="preserve"> </w:t>
      </w:r>
    </w:p>
    <w:p w:rsidR="00524C88" w:rsidRPr="00A76D51" w:rsidRDefault="00524C88" w:rsidP="009A69FE">
      <w:pPr>
        <w:keepNext/>
        <w:keepLines/>
        <w:spacing w:before="200" w:after="0"/>
        <w:outlineLvl w:val="2"/>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w:t>
      </w:r>
    </w:p>
    <w:p w:rsidR="00524C88" w:rsidRPr="00513D84" w:rsidRDefault="00524C88" w:rsidP="00561F10">
      <w:pPr>
        <w:pStyle w:val="a5"/>
        <w:numPr>
          <w:ilvl w:val="0"/>
          <w:numId w:val="163"/>
        </w:numPr>
        <w:tabs>
          <w:tab w:val="left" w:pos="680"/>
        </w:tabs>
        <w:spacing w:after="0" w:line="240" w:lineRule="auto"/>
        <w:rPr>
          <w:rFonts w:ascii="Times New Roman" w:eastAsia="Symbol" w:hAnsi="Times New Roman" w:cs="Times New Roman"/>
          <w:sz w:val="24"/>
          <w:szCs w:val="24"/>
        </w:rPr>
      </w:pPr>
      <w:r w:rsidRPr="00513D84">
        <w:rPr>
          <w:rFonts w:ascii="Times New Roman" w:eastAsia="Times New Roman" w:hAnsi="Times New Roman" w:cs="Times New Roman"/>
          <w:sz w:val="24"/>
          <w:szCs w:val="24"/>
        </w:rPr>
        <w:t>анкетирование родителей</w:t>
      </w:r>
      <w:r w:rsidR="00513D84">
        <w:rPr>
          <w:rFonts w:ascii="Times New Roman" w:eastAsia="Times New Roman" w:hAnsi="Times New Roman" w:cs="Times New Roman"/>
          <w:sz w:val="24"/>
          <w:szCs w:val="24"/>
        </w:rPr>
        <w:t>,</w:t>
      </w:r>
    </w:p>
    <w:p w:rsidR="00524C88" w:rsidRPr="00513D84" w:rsidRDefault="00524C88" w:rsidP="00561F10">
      <w:pPr>
        <w:pStyle w:val="a5"/>
        <w:numPr>
          <w:ilvl w:val="0"/>
          <w:numId w:val="163"/>
        </w:numPr>
        <w:tabs>
          <w:tab w:val="left" w:pos="680"/>
        </w:tabs>
        <w:spacing w:after="0" w:line="240" w:lineRule="auto"/>
        <w:rPr>
          <w:rFonts w:ascii="Times New Roman" w:eastAsia="Symbol" w:hAnsi="Times New Roman" w:cs="Times New Roman"/>
          <w:sz w:val="24"/>
          <w:szCs w:val="24"/>
        </w:rPr>
      </w:pPr>
      <w:r w:rsidRPr="00513D84">
        <w:rPr>
          <w:rFonts w:ascii="Times New Roman" w:eastAsia="Times New Roman" w:hAnsi="Times New Roman" w:cs="Times New Roman"/>
          <w:sz w:val="24"/>
          <w:szCs w:val="24"/>
        </w:rPr>
        <w:t>наблюдение</w:t>
      </w:r>
      <w:r w:rsidR="00513D84">
        <w:rPr>
          <w:rFonts w:ascii="Times New Roman" w:eastAsia="Times New Roman" w:hAnsi="Times New Roman" w:cs="Times New Roman"/>
          <w:sz w:val="24"/>
          <w:szCs w:val="24"/>
        </w:rPr>
        <w:t>,</w:t>
      </w:r>
    </w:p>
    <w:p w:rsidR="00524C88" w:rsidRPr="00513D84" w:rsidRDefault="00524C88" w:rsidP="00561F10">
      <w:pPr>
        <w:pStyle w:val="a5"/>
        <w:numPr>
          <w:ilvl w:val="0"/>
          <w:numId w:val="163"/>
        </w:numPr>
        <w:tabs>
          <w:tab w:val="left" w:pos="680"/>
        </w:tabs>
        <w:spacing w:after="0" w:line="240" w:lineRule="auto"/>
        <w:rPr>
          <w:rFonts w:ascii="Times New Roman" w:eastAsia="Symbol" w:hAnsi="Times New Roman" w:cs="Times New Roman"/>
          <w:sz w:val="24"/>
          <w:szCs w:val="24"/>
        </w:rPr>
      </w:pPr>
      <w:r w:rsidRPr="00513D84">
        <w:rPr>
          <w:rFonts w:ascii="Times New Roman" w:eastAsia="Times New Roman" w:hAnsi="Times New Roman" w:cs="Times New Roman"/>
          <w:sz w:val="24"/>
          <w:szCs w:val="24"/>
        </w:rPr>
        <w:t xml:space="preserve">собеседование с </w:t>
      </w:r>
      <w:proofErr w:type="gramStart"/>
      <w:r w:rsidRPr="00513D84">
        <w:rPr>
          <w:rFonts w:ascii="Times New Roman" w:eastAsia="Times New Roman" w:hAnsi="Times New Roman" w:cs="Times New Roman"/>
          <w:sz w:val="24"/>
          <w:szCs w:val="24"/>
        </w:rPr>
        <w:t>обучающимися</w:t>
      </w:r>
      <w:proofErr w:type="gramEnd"/>
      <w:r w:rsidR="00513D84">
        <w:rPr>
          <w:rFonts w:ascii="Times New Roman" w:eastAsia="Times New Roman" w:hAnsi="Times New Roman" w:cs="Times New Roman"/>
          <w:sz w:val="24"/>
          <w:szCs w:val="24"/>
        </w:rPr>
        <w:t>,</w:t>
      </w:r>
    </w:p>
    <w:p w:rsidR="00524C88" w:rsidRPr="00513D84" w:rsidRDefault="00524C88" w:rsidP="00561F10">
      <w:pPr>
        <w:pStyle w:val="a5"/>
        <w:numPr>
          <w:ilvl w:val="0"/>
          <w:numId w:val="163"/>
        </w:numPr>
        <w:tabs>
          <w:tab w:val="left" w:pos="680"/>
        </w:tabs>
        <w:spacing w:after="0" w:line="240" w:lineRule="auto"/>
        <w:rPr>
          <w:rFonts w:ascii="Times New Roman" w:eastAsia="Symbol" w:hAnsi="Times New Roman" w:cs="Times New Roman"/>
          <w:sz w:val="24"/>
          <w:szCs w:val="24"/>
        </w:rPr>
      </w:pPr>
      <w:r w:rsidRPr="00513D84">
        <w:rPr>
          <w:rFonts w:ascii="Times New Roman" w:eastAsia="Times New Roman" w:hAnsi="Times New Roman" w:cs="Times New Roman"/>
          <w:sz w:val="24"/>
          <w:szCs w:val="24"/>
        </w:rPr>
        <w:t>результаты медицинских осмотров</w:t>
      </w:r>
      <w:r w:rsidR="00513D84">
        <w:rPr>
          <w:rFonts w:ascii="Times New Roman" w:eastAsia="Times New Roman" w:hAnsi="Times New Roman" w:cs="Times New Roman"/>
          <w:sz w:val="24"/>
          <w:szCs w:val="24"/>
        </w:rPr>
        <w:t>,</w:t>
      </w:r>
    </w:p>
    <w:p w:rsidR="00524C88" w:rsidRPr="00513D84" w:rsidRDefault="00524C88" w:rsidP="00561F10">
      <w:pPr>
        <w:pStyle w:val="a5"/>
        <w:numPr>
          <w:ilvl w:val="0"/>
          <w:numId w:val="163"/>
        </w:numPr>
        <w:tabs>
          <w:tab w:val="left" w:pos="680"/>
        </w:tabs>
        <w:spacing w:after="0" w:line="240" w:lineRule="auto"/>
        <w:rPr>
          <w:rFonts w:ascii="Times New Roman" w:eastAsia="Symbol" w:hAnsi="Times New Roman" w:cs="Times New Roman"/>
          <w:sz w:val="24"/>
          <w:szCs w:val="24"/>
        </w:rPr>
      </w:pPr>
      <w:r w:rsidRPr="00513D84">
        <w:rPr>
          <w:rFonts w:ascii="Times New Roman" w:eastAsia="Times New Roman" w:hAnsi="Times New Roman" w:cs="Times New Roman"/>
          <w:sz w:val="24"/>
          <w:szCs w:val="24"/>
        </w:rPr>
        <w:t>динамика участия в массовых спортивных акциях и соревнованиях</w:t>
      </w:r>
      <w:r w:rsidR="00513D84">
        <w:rPr>
          <w:rFonts w:ascii="Times New Roman" w:eastAsia="Times New Roman" w:hAnsi="Times New Roman" w:cs="Times New Roman"/>
          <w:sz w:val="24"/>
          <w:szCs w:val="24"/>
        </w:rPr>
        <w:t>,</w:t>
      </w:r>
    </w:p>
    <w:p w:rsidR="00524C88" w:rsidRPr="00513D84" w:rsidRDefault="00524C88" w:rsidP="00561F10">
      <w:pPr>
        <w:pStyle w:val="a5"/>
        <w:numPr>
          <w:ilvl w:val="0"/>
          <w:numId w:val="163"/>
        </w:numPr>
        <w:tabs>
          <w:tab w:val="left" w:pos="680"/>
        </w:tabs>
        <w:spacing w:after="0" w:line="240" w:lineRule="auto"/>
        <w:rPr>
          <w:rFonts w:ascii="Times New Roman" w:eastAsia="Symbol" w:hAnsi="Times New Roman" w:cs="Times New Roman"/>
          <w:sz w:val="24"/>
          <w:szCs w:val="24"/>
        </w:rPr>
      </w:pPr>
      <w:r w:rsidRPr="00513D84">
        <w:rPr>
          <w:rFonts w:ascii="Times New Roman" w:eastAsia="Times New Roman" w:hAnsi="Times New Roman" w:cs="Times New Roman"/>
          <w:sz w:val="24"/>
          <w:szCs w:val="24"/>
        </w:rPr>
        <w:t>выявление динамики сезонных заболеваний</w:t>
      </w:r>
      <w:r w:rsidR="00513D84">
        <w:rPr>
          <w:rFonts w:ascii="Times New Roman" w:eastAsia="Times New Roman" w:hAnsi="Times New Roman" w:cs="Times New Roman"/>
          <w:sz w:val="24"/>
          <w:szCs w:val="24"/>
        </w:rPr>
        <w:t>,</w:t>
      </w:r>
    </w:p>
    <w:p w:rsidR="00524C88" w:rsidRPr="00513D84" w:rsidRDefault="00524C88" w:rsidP="00561F10">
      <w:pPr>
        <w:pStyle w:val="a5"/>
        <w:numPr>
          <w:ilvl w:val="0"/>
          <w:numId w:val="163"/>
        </w:numPr>
        <w:tabs>
          <w:tab w:val="left" w:pos="680"/>
        </w:tabs>
        <w:spacing w:after="0" w:line="240" w:lineRule="auto"/>
        <w:rPr>
          <w:rFonts w:ascii="Times New Roman" w:eastAsia="Times New Roman" w:hAnsi="Times New Roman" w:cs="Times New Roman"/>
          <w:sz w:val="24"/>
          <w:szCs w:val="24"/>
        </w:rPr>
      </w:pPr>
      <w:r w:rsidRPr="00513D84">
        <w:rPr>
          <w:rFonts w:ascii="Times New Roman" w:eastAsia="Times New Roman" w:hAnsi="Times New Roman" w:cs="Times New Roman"/>
          <w:sz w:val="24"/>
          <w:szCs w:val="24"/>
        </w:rPr>
        <w:t>динам</w:t>
      </w:r>
      <w:r w:rsidR="00513D84">
        <w:rPr>
          <w:rFonts w:ascii="Times New Roman" w:eastAsia="Times New Roman" w:hAnsi="Times New Roman" w:cs="Times New Roman"/>
          <w:sz w:val="24"/>
          <w:szCs w:val="24"/>
        </w:rPr>
        <w:t>ики школьного травматизма</w:t>
      </w:r>
    </w:p>
    <w:tbl>
      <w:tblPr>
        <w:tblStyle w:val="a7"/>
        <w:tblW w:w="0" w:type="auto"/>
        <w:tblLook w:val="04A0"/>
      </w:tblPr>
      <w:tblGrid>
        <w:gridCol w:w="817"/>
        <w:gridCol w:w="3969"/>
        <w:gridCol w:w="2801"/>
        <w:gridCol w:w="2529"/>
      </w:tblGrid>
      <w:tr w:rsidR="00750F73" w:rsidRPr="00A76D51" w:rsidTr="00C91918">
        <w:tc>
          <w:tcPr>
            <w:tcW w:w="817" w:type="dxa"/>
            <w:vAlign w:val="bottom"/>
          </w:tcPr>
          <w:p w:rsidR="00750F73" w:rsidRPr="00A76D51" w:rsidRDefault="00750F73" w:rsidP="00750F73">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w:t>
            </w:r>
            <w:proofErr w:type="gramStart"/>
            <w:r w:rsidRPr="00A76D51">
              <w:rPr>
                <w:rFonts w:ascii="Times New Roman" w:eastAsia="Calibri" w:hAnsi="Times New Roman" w:cs="Times New Roman"/>
                <w:sz w:val="24"/>
                <w:szCs w:val="24"/>
              </w:rPr>
              <w:t>п</w:t>
            </w:r>
            <w:proofErr w:type="gramEnd"/>
            <w:r w:rsidRPr="00A76D51">
              <w:rPr>
                <w:rFonts w:ascii="Times New Roman" w:eastAsia="Calibri" w:hAnsi="Times New Roman" w:cs="Times New Roman"/>
                <w:sz w:val="24"/>
                <w:szCs w:val="24"/>
              </w:rPr>
              <w:t>/п</w:t>
            </w:r>
          </w:p>
        </w:tc>
        <w:tc>
          <w:tcPr>
            <w:tcW w:w="3969" w:type="dxa"/>
            <w:vAlign w:val="bottom"/>
          </w:tcPr>
          <w:p w:rsidR="00750F73" w:rsidRPr="00A76D51" w:rsidRDefault="00750F73" w:rsidP="00750F73">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Критерии оценки эффективности</w:t>
            </w:r>
          </w:p>
        </w:tc>
        <w:tc>
          <w:tcPr>
            <w:tcW w:w="2801" w:type="dxa"/>
            <w:vAlign w:val="bottom"/>
          </w:tcPr>
          <w:p w:rsidR="00750F73" w:rsidRPr="00A76D51" w:rsidRDefault="00750F73" w:rsidP="00750F73">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Методы</w:t>
            </w:r>
          </w:p>
        </w:tc>
        <w:tc>
          <w:tcPr>
            <w:tcW w:w="2529" w:type="dxa"/>
            <w:vAlign w:val="bottom"/>
          </w:tcPr>
          <w:p w:rsidR="00750F73" w:rsidRPr="00A76D51" w:rsidRDefault="00750F73" w:rsidP="00750F73">
            <w:pPr>
              <w:ind w:right="40"/>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Сроки</w:t>
            </w:r>
          </w:p>
        </w:tc>
      </w:tr>
      <w:tr w:rsidR="00750F73" w:rsidRPr="00A76D51" w:rsidTr="00C91918">
        <w:tc>
          <w:tcPr>
            <w:tcW w:w="817" w:type="dxa"/>
            <w:vAlign w:val="bottom"/>
          </w:tcPr>
          <w:p w:rsidR="00750F73" w:rsidRPr="00A76D51" w:rsidRDefault="00C57D85" w:rsidP="00750F73">
            <w:pPr>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c>
          <w:tcPr>
            <w:tcW w:w="3969" w:type="dxa"/>
          </w:tcPr>
          <w:p w:rsidR="00750F73" w:rsidRPr="00A76D51" w:rsidRDefault="00750F73" w:rsidP="00524C88">
            <w:pPr>
              <w:tabs>
                <w:tab w:val="left" w:pos="680"/>
              </w:tabs>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Наличие здоровьезберегающего образовательного пространства:</w:t>
            </w:r>
          </w:p>
          <w:p w:rsidR="00750F73" w:rsidRPr="00A76D51" w:rsidRDefault="00750F73" w:rsidP="00524C88">
            <w:pPr>
              <w:tabs>
                <w:tab w:val="left" w:pos="680"/>
              </w:tabs>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-отсутствие перегрузок</w:t>
            </w:r>
          </w:p>
          <w:p w:rsidR="00750F73" w:rsidRPr="00A76D51" w:rsidRDefault="00750F73" w:rsidP="00524C88">
            <w:pPr>
              <w:tabs>
                <w:tab w:val="left" w:pos="680"/>
              </w:tabs>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-выполнение санитарно-гигиенических нормативов</w:t>
            </w:r>
          </w:p>
          <w:p w:rsidR="00750F73" w:rsidRPr="00A76D51" w:rsidRDefault="00750F73" w:rsidP="00524C88">
            <w:pPr>
              <w:tabs>
                <w:tab w:val="left" w:pos="680"/>
              </w:tabs>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-использование здоровьесберегающих технологий в образовательном процессе</w:t>
            </w:r>
          </w:p>
        </w:tc>
        <w:tc>
          <w:tcPr>
            <w:tcW w:w="2801" w:type="dxa"/>
          </w:tcPr>
          <w:p w:rsidR="00750F73" w:rsidRPr="00A76D51" w:rsidRDefault="00750F73"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Наблюдение, посещение уроков, мероприятий</w:t>
            </w:r>
          </w:p>
        </w:tc>
        <w:tc>
          <w:tcPr>
            <w:tcW w:w="2529" w:type="dxa"/>
          </w:tcPr>
          <w:p w:rsidR="00750F73" w:rsidRPr="00A76D51" w:rsidRDefault="00750F73"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В течение учебного года (посещение уроков по плану)</w:t>
            </w:r>
          </w:p>
        </w:tc>
      </w:tr>
      <w:tr w:rsidR="00750F73" w:rsidRPr="00A76D51" w:rsidTr="001034D2">
        <w:tc>
          <w:tcPr>
            <w:tcW w:w="817" w:type="dxa"/>
          </w:tcPr>
          <w:p w:rsidR="00750F73" w:rsidRPr="00A76D51" w:rsidRDefault="00513D84" w:rsidP="00524C88">
            <w:pPr>
              <w:tabs>
                <w:tab w:val="left" w:pos="680"/>
              </w:tabs>
              <w:contextualSpacing/>
              <w:rPr>
                <w:rFonts w:ascii="Times New Roman" w:eastAsia="Symbol" w:hAnsi="Times New Roman" w:cs="Times New Roman"/>
                <w:sz w:val="24"/>
                <w:szCs w:val="24"/>
              </w:rPr>
            </w:pPr>
            <w:r>
              <w:rPr>
                <w:rFonts w:ascii="Times New Roman" w:eastAsia="Symbol" w:hAnsi="Times New Roman" w:cs="Times New Roman"/>
                <w:sz w:val="24"/>
                <w:szCs w:val="24"/>
              </w:rPr>
              <w:t>2</w:t>
            </w:r>
          </w:p>
        </w:tc>
        <w:tc>
          <w:tcPr>
            <w:tcW w:w="3969"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Психолого-педагогические факторы (психологический климат в классах)</w:t>
            </w:r>
          </w:p>
        </w:tc>
        <w:tc>
          <w:tcPr>
            <w:tcW w:w="2801"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Социометрия</w:t>
            </w:r>
          </w:p>
        </w:tc>
        <w:tc>
          <w:tcPr>
            <w:tcW w:w="2529"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По запросу</w:t>
            </w:r>
          </w:p>
        </w:tc>
      </w:tr>
      <w:tr w:rsidR="00750F73" w:rsidRPr="00A76D51" w:rsidTr="001034D2">
        <w:tc>
          <w:tcPr>
            <w:tcW w:w="817" w:type="dxa"/>
          </w:tcPr>
          <w:p w:rsidR="00750F73" w:rsidRPr="00A76D51" w:rsidRDefault="00513D84" w:rsidP="00524C88">
            <w:pPr>
              <w:tabs>
                <w:tab w:val="left" w:pos="680"/>
              </w:tabs>
              <w:contextualSpacing/>
              <w:rPr>
                <w:rFonts w:ascii="Times New Roman" w:eastAsia="Symbol" w:hAnsi="Times New Roman" w:cs="Times New Roman"/>
                <w:sz w:val="24"/>
                <w:szCs w:val="24"/>
              </w:rPr>
            </w:pPr>
            <w:r>
              <w:rPr>
                <w:rFonts w:ascii="Times New Roman" w:eastAsia="Symbol" w:hAnsi="Times New Roman" w:cs="Times New Roman"/>
                <w:sz w:val="24"/>
                <w:szCs w:val="24"/>
              </w:rPr>
              <w:t>3</w:t>
            </w:r>
          </w:p>
        </w:tc>
        <w:tc>
          <w:tcPr>
            <w:tcW w:w="3969"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 xml:space="preserve">Адаптация </w:t>
            </w:r>
            <w:proofErr w:type="gramStart"/>
            <w:r w:rsidRPr="00A76D51">
              <w:rPr>
                <w:rFonts w:ascii="Times New Roman" w:eastAsia="Symbol" w:hAnsi="Times New Roman" w:cs="Times New Roman"/>
                <w:sz w:val="24"/>
                <w:szCs w:val="24"/>
              </w:rPr>
              <w:t>обучающихся</w:t>
            </w:r>
            <w:proofErr w:type="gramEnd"/>
            <w:r w:rsidRPr="00A76D51">
              <w:rPr>
                <w:rFonts w:ascii="Times New Roman" w:eastAsia="Symbol" w:hAnsi="Times New Roman" w:cs="Times New Roman"/>
                <w:sz w:val="24"/>
                <w:szCs w:val="24"/>
              </w:rPr>
              <w:t xml:space="preserve"> к школе</w:t>
            </w:r>
          </w:p>
        </w:tc>
        <w:tc>
          <w:tcPr>
            <w:tcW w:w="2801"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Методика «Адаптация» Венгера</w:t>
            </w:r>
          </w:p>
        </w:tc>
        <w:tc>
          <w:tcPr>
            <w:tcW w:w="2529"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Во второй четверти 1 класса (ноябрь)</w:t>
            </w:r>
          </w:p>
          <w:p w:rsidR="00C57D85"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Во второй четверти 4 класса.</w:t>
            </w:r>
          </w:p>
        </w:tc>
      </w:tr>
      <w:tr w:rsidR="00750F73" w:rsidRPr="00A76D51" w:rsidTr="001034D2">
        <w:tc>
          <w:tcPr>
            <w:tcW w:w="817"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4</w:t>
            </w:r>
          </w:p>
        </w:tc>
        <w:tc>
          <w:tcPr>
            <w:tcW w:w="3969"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 xml:space="preserve">Физическое воспитание и двигательная активность </w:t>
            </w:r>
            <w:proofErr w:type="gramStart"/>
            <w:r w:rsidRPr="00A76D51">
              <w:rPr>
                <w:rFonts w:ascii="Times New Roman" w:eastAsia="Symbol" w:hAnsi="Times New Roman" w:cs="Times New Roman"/>
                <w:sz w:val="24"/>
                <w:szCs w:val="24"/>
              </w:rPr>
              <w:t>обучающихся</w:t>
            </w:r>
            <w:proofErr w:type="gramEnd"/>
          </w:p>
        </w:tc>
        <w:tc>
          <w:tcPr>
            <w:tcW w:w="2801"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Анализ показателей участия в мероприятиях. Анализ посещаемости спортивных кружков.</w:t>
            </w:r>
          </w:p>
        </w:tc>
        <w:tc>
          <w:tcPr>
            <w:tcW w:w="2529"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Конец года</w:t>
            </w:r>
          </w:p>
        </w:tc>
      </w:tr>
      <w:tr w:rsidR="00750F73" w:rsidRPr="00A76D51" w:rsidTr="001034D2">
        <w:tc>
          <w:tcPr>
            <w:tcW w:w="817" w:type="dxa"/>
          </w:tcPr>
          <w:p w:rsidR="00750F73" w:rsidRPr="00A76D51" w:rsidRDefault="00513D84" w:rsidP="00524C88">
            <w:pPr>
              <w:tabs>
                <w:tab w:val="left" w:pos="680"/>
              </w:tabs>
              <w:contextualSpacing/>
              <w:rPr>
                <w:rFonts w:ascii="Times New Roman" w:eastAsia="Symbol" w:hAnsi="Times New Roman" w:cs="Times New Roman"/>
                <w:sz w:val="24"/>
                <w:szCs w:val="24"/>
              </w:rPr>
            </w:pPr>
            <w:r>
              <w:rPr>
                <w:rFonts w:ascii="Times New Roman" w:eastAsia="Symbol" w:hAnsi="Times New Roman" w:cs="Times New Roman"/>
                <w:sz w:val="24"/>
                <w:szCs w:val="24"/>
              </w:rPr>
              <w:t>5</w:t>
            </w:r>
          </w:p>
        </w:tc>
        <w:tc>
          <w:tcPr>
            <w:tcW w:w="3969"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Удовлетворенность родителей эффективностью реализации программы</w:t>
            </w:r>
          </w:p>
        </w:tc>
        <w:tc>
          <w:tcPr>
            <w:tcW w:w="2801" w:type="dxa"/>
          </w:tcPr>
          <w:p w:rsidR="00750F73" w:rsidRPr="00A76D51" w:rsidRDefault="002E2CDA" w:rsidP="00524C88">
            <w:pPr>
              <w:tabs>
                <w:tab w:val="left" w:pos="680"/>
              </w:tabs>
              <w:contextualSpacing/>
              <w:rPr>
                <w:rFonts w:ascii="Times New Roman" w:eastAsia="Symbol" w:hAnsi="Times New Roman" w:cs="Times New Roman"/>
                <w:sz w:val="24"/>
                <w:szCs w:val="24"/>
              </w:rPr>
            </w:pPr>
            <w:r>
              <w:rPr>
                <w:rFonts w:ascii="Times New Roman" w:eastAsia="Symbol" w:hAnsi="Times New Roman" w:cs="Times New Roman"/>
                <w:sz w:val="24"/>
                <w:szCs w:val="24"/>
              </w:rPr>
              <w:t>Анкетирование</w:t>
            </w:r>
          </w:p>
        </w:tc>
        <w:tc>
          <w:tcPr>
            <w:tcW w:w="2529"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В третьей четверти 4 класса</w:t>
            </w:r>
          </w:p>
        </w:tc>
      </w:tr>
      <w:tr w:rsidR="00C57D85" w:rsidRPr="00A76D51" w:rsidTr="001034D2">
        <w:tc>
          <w:tcPr>
            <w:tcW w:w="817" w:type="dxa"/>
          </w:tcPr>
          <w:p w:rsidR="00C57D85" w:rsidRPr="00A76D51" w:rsidRDefault="00513D84" w:rsidP="00524C88">
            <w:pPr>
              <w:tabs>
                <w:tab w:val="left" w:pos="680"/>
              </w:tabs>
              <w:contextualSpacing/>
              <w:rPr>
                <w:rFonts w:ascii="Times New Roman" w:eastAsia="Symbol" w:hAnsi="Times New Roman" w:cs="Times New Roman"/>
                <w:sz w:val="24"/>
                <w:szCs w:val="24"/>
              </w:rPr>
            </w:pPr>
            <w:r>
              <w:rPr>
                <w:rFonts w:ascii="Times New Roman" w:eastAsia="Symbol" w:hAnsi="Times New Roman" w:cs="Times New Roman"/>
                <w:sz w:val="24"/>
                <w:szCs w:val="24"/>
              </w:rPr>
              <w:t>6</w:t>
            </w:r>
          </w:p>
        </w:tc>
        <w:tc>
          <w:tcPr>
            <w:tcW w:w="3969" w:type="dxa"/>
          </w:tcPr>
          <w:p w:rsidR="00C57D85"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Динамика школьного и дорожно-транспортного травматизма</w:t>
            </w:r>
          </w:p>
        </w:tc>
        <w:tc>
          <w:tcPr>
            <w:tcW w:w="2801" w:type="dxa"/>
          </w:tcPr>
          <w:p w:rsidR="00C57D85"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Анализ</w:t>
            </w:r>
          </w:p>
        </w:tc>
        <w:tc>
          <w:tcPr>
            <w:tcW w:w="2529" w:type="dxa"/>
          </w:tcPr>
          <w:p w:rsidR="00C57D85"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Конец года</w:t>
            </w:r>
          </w:p>
        </w:tc>
      </w:tr>
    </w:tbl>
    <w:p w:rsidR="001034D2" w:rsidRPr="00A76D51" w:rsidRDefault="001034D2" w:rsidP="00524C88">
      <w:pPr>
        <w:tabs>
          <w:tab w:val="left" w:pos="680"/>
        </w:tabs>
        <w:spacing w:after="0" w:line="240" w:lineRule="auto"/>
        <w:contextualSpacing/>
        <w:rPr>
          <w:rFonts w:ascii="Times New Roman" w:eastAsia="Symbol" w:hAnsi="Times New Roman" w:cs="Times New Roman"/>
          <w:sz w:val="24"/>
          <w:szCs w:val="24"/>
          <w:highlight w:val="yellow"/>
        </w:rPr>
      </w:pPr>
    </w:p>
    <w:p w:rsidR="00524C88" w:rsidRPr="00A76D51" w:rsidRDefault="001A13E8" w:rsidP="00524C88">
      <w:pPr>
        <w:keepNext/>
        <w:keepLines/>
        <w:spacing w:before="200" w:after="0"/>
        <w:outlineLvl w:val="1"/>
        <w:rPr>
          <w:rFonts w:ascii="Times New Roman" w:eastAsia="Calibri" w:hAnsi="Times New Roman" w:cs="Times New Roman"/>
          <w:b/>
          <w:bCs/>
          <w:noProof/>
          <w:color w:val="000000"/>
          <w:sz w:val="24"/>
          <w:szCs w:val="24"/>
          <w:lang w:eastAsia="ru-RU"/>
        </w:rPr>
      </w:pPr>
      <w:r>
        <w:rPr>
          <w:rFonts w:ascii="Times New Roman" w:eastAsia="Calibri" w:hAnsi="Times New Roman" w:cs="Times New Roman"/>
          <w:sz w:val="24"/>
          <w:szCs w:val="24"/>
          <w:highlight w:val="yellow"/>
        </w:rPr>
        <w:t xml:space="preserve"> </w:t>
      </w:r>
      <w:bookmarkStart w:id="63" w:name="_Toc536170556"/>
      <w:r w:rsidR="00524C88" w:rsidRPr="00A76D51">
        <w:rPr>
          <w:rFonts w:ascii="Times New Roman" w:eastAsia="Calibri" w:hAnsi="Times New Roman" w:cs="Times New Roman"/>
          <w:b/>
          <w:bCs/>
          <w:noProof/>
          <w:color w:val="000000"/>
          <w:sz w:val="24"/>
          <w:szCs w:val="24"/>
          <w:lang w:eastAsia="ru-RU"/>
        </w:rPr>
        <w:t>2.5. Программа коррекционной работы</w:t>
      </w:r>
      <w:bookmarkEnd w:id="63"/>
    </w:p>
    <w:p w:rsidR="00524C88" w:rsidRPr="00A76D51" w:rsidRDefault="00524C88" w:rsidP="00524C88">
      <w:pPr>
        <w:spacing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Основой для разработки программы коррекционной работы являются следующие нормативные документы:</w:t>
      </w:r>
    </w:p>
    <w:p w:rsidR="00524C88" w:rsidRPr="00A76D51" w:rsidRDefault="00524C88" w:rsidP="00524C88">
      <w:pPr>
        <w:spacing w:line="240" w:lineRule="auto"/>
        <w:ind w:right="10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ФЗ «Об образовании в Российской Федерации» </w:t>
      </w:r>
      <w:proofErr w:type="gramStart"/>
      <w:r w:rsidRPr="00A76D51">
        <w:rPr>
          <w:rFonts w:ascii="Times New Roman" w:eastAsia="Times New Roman" w:hAnsi="Times New Roman" w:cs="Times New Roman"/>
          <w:sz w:val="24"/>
          <w:szCs w:val="24"/>
        </w:rPr>
        <w:t xml:space="preserve">( </w:t>
      </w:r>
      <w:proofErr w:type="gramEnd"/>
      <w:r w:rsidRPr="00A76D51">
        <w:rPr>
          <w:rFonts w:ascii="Times New Roman" w:eastAsia="Times New Roman" w:hAnsi="Times New Roman" w:cs="Times New Roman"/>
          <w:sz w:val="24"/>
          <w:szCs w:val="24"/>
        </w:rPr>
        <w:t>от 29.12.2012 года №273-ФЗ) ; Федеральный государственный образовательный стандарт начального общего</w:t>
      </w:r>
    </w:p>
    <w:p w:rsidR="00524C88" w:rsidRPr="00A76D51" w:rsidRDefault="00524C88" w:rsidP="00524C88">
      <w:pPr>
        <w:spacing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образования (Приказ Министерства образования и науки РФ № 363 от 06. 10.2009 зарегистрирован Министерством юстиции РФ 22.12.2009, рег. № 17785) (с дополнениями и изменениями);</w:t>
      </w:r>
    </w:p>
    <w:p w:rsidR="00524C88" w:rsidRPr="00A76D51" w:rsidRDefault="00524C88" w:rsidP="00524C88">
      <w:pPr>
        <w:spacing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Санитарно-эпидемиологические правила "Гигиенические требования к условиям обучения в общеобразовательных учреждениях. </w:t>
      </w:r>
      <w:proofErr w:type="gramStart"/>
      <w:r w:rsidRPr="00A76D51">
        <w:rPr>
          <w:rFonts w:ascii="Times New Roman" w:eastAsia="Times New Roman" w:hAnsi="Times New Roman" w:cs="Times New Roman"/>
          <w:sz w:val="24"/>
          <w:szCs w:val="24"/>
        </w:rPr>
        <w:t xml:space="preserve">СанПиН 2.4.2.2821-10", утвержденные постановлением </w:t>
      </w:r>
      <w:r w:rsidRPr="00A76D51">
        <w:rPr>
          <w:rFonts w:ascii="Times New Roman" w:eastAsia="Times New Roman" w:hAnsi="Times New Roman" w:cs="Times New Roman"/>
          <w:sz w:val="24"/>
          <w:szCs w:val="24"/>
        </w:rPr>
        <w:lastRenderedPageBreak/>
        <w:t>Главного государственного санитарного врача Российской Федерации 29 декабря 2010 года N 189;</w:t>
      </w:r>
      <w:proofErr w:type="gramEnd"/>
    </w:p>
    <w:p w:rsidR="00524C88" w:rsidRPr="00A76D51" w:rsidRDefault="00524C88" w:rsidP="00524C88">
      <w:pPr>
        <w:spacing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Концептуальные положения УМК </w:t>
      </w:r>
      <w:r w:rsidRPr="00A76D51">
        <w:rPr>
          <w:rFonts w:ascii="Times New Roman" w:eastAsia="Times New Roman" w:hAnsi="Times New Roman" w:cs="Times New Roman"/>
          <w:i/>
          <w:iCs/>
          <w:sz w:val="24"/>
          <w:szCs w:val="24"/>
        </w:rPr>
        <w:t>«Школа России»</w:t>
      </w:r>
      <w:r w:rsidRPr="00A76D51">
        <w:rPr>
          <w:rFonts w:ascii="Times New Roman" w:eastAsia="Times New Roman" w:hAnsi="Times New Roman" w:cs="Times New Roman"/>
          <w:sz w:val="24"/>
          <w:szCs w:val="24"/>
        </w:rPr>
        <w:t xml:space="preserve"> реализующего фундаментальное ядро содержания современного общего начального образования (базовые национальные ценности, программные элементы научного знания, универсальные учебные действия)</w:t>
      </w:r>
      <w:proofErr w:type="gramStart"/>
      <w:r w:rsidRPr="00A76D51">
        <w:rPr>
          <w:rFonts w:ascii="Times New Roman" w:eastAsia="Times New Roman" w:hAnsi="Times New Roman" w:cs="Times New Roman"/>
          <w:sz w:val="24"/>
          <w:szCs w:val="24"/>
        </w:rPr>
        <w:t>.П</w:t>
      </w:r>
      <w:proofErr w:type="gramEnd"/>
      <w:r w:rsidRPr="00A76D51">
        <w:rPr>
          <w:rFonts w:ascii="Times New Roman" w:eastAsia="Times New Roman" w:hAnsi="Times New Roman" w:cs="Times New Roman"/>
          <w:sz w:val="24"/>
          <w:szCs w:val="24"/>
        </w:rPr>
        <w:t>рограмма коррекционной работы направлена на разрешение ряда проблем, возникающих при обучении и воспитании младших школьников в условиях четырехлетнего начального обучения. В числе этих проблем:</w:t>
      </w:r>
    </w:p>
    <w:p w:rsidR="00524C88" w:rsidRPr="00622094" w:rsidRDefault="00524C88" w:rsidP="00622094">
      <w:pPr>
        <w:numPr>
          <w:ilvl w:val="0"/>
          <w:numId w:val="71"/>
        </w:num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несоответствие уровня психического развития ребенка возрастной норме;</w:t>
      </w:r>
    </w:p>
    <w:p w:rsidR="00524C88" w:rsidRPr="00A76D51" w:rsidRDefault="00524C88" w:rsidP="00622094">
      <w:pPr>
        <w:numPr>
          <w:ilvl w:val="0"/>
          <w:numId w:val="71"/>
        </w:num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низкая познавательная и учебная мотивации;</w:t>
      </w:r>
    </w:p>
    <w:p w:rsidR="00524C88" w:rsidRPr="00A76D51" w:rsidRDefault="00524C88" w:rsidP="00561F10">
      <w:pPr>
        <w:numPr>
          <w:ilvl w:val="0"/>
          <w:numId w:val="71"/>
        </w:num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негативные тенденции личностного развития;</w:t>
      </w:r>
    </w:p>
    <w:p w:rsidR="00524C88" w:rsidRPr="00A76D51" w:rsidRDefault="00524C88" w:rsidP="00561F10">
      <w:pPr>
        <w:numPr>
          <w:ilvl w:val="0"/>
          <w:numId w:val="71"/>
        </w:num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коммуникативные проблемы;</w:t>
      </w:r>
    </w:p>
    <w:p w:rsidR="00524C88" w:rsidRPr="00A76D51" w:rsidRDefault="00524C88" w:rsidP="00561F10">
      <w:pPr>
        <w:numPr>
          <w:ilvl w:val="0"/>
          <w:numId w:val="71"/>
        </w:num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эмоциональные нарушения поведения;</w:t>
      </w:r>
    </w:p>
    <w:p w:rsidR="00524C88" w:rsidRPr="00A76D51" w:rsidRDefault="00524C88" w:rsidP="00561F10">
      <w:pPr>
        <w:numPr>
          <w:ilvl w:val="0"/>
          <w:numId w:val="71"/>
        </w:num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дезадаптация в школе;</w:t>
      </w:r>
    </w:p>
    <w:p w:rsidR="00524C88" w:rsidRPr="00A76D51" w:rsidRDefault="00524C88" w:rsidP="00561F10">
      <w:pPr>
        <w:numPr>
          <w:ilvl w:val="0"/>
          <w:numId w:val="71"/>
        </w:num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неуспеваемость и др.</w:t>
      </w:r>
    </w:p>
    <w:p w:rsidR="00524C88" w:rsidRPr="00A76D51" w:rsidRDefault="00524C88" w:rsidP="00524C88">
      <w:pPr>
        <w:spacing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Цель </w:t>
      </w:r>
      <w:r w:rsidRPr="00A76D51">
        <w:rPr>
          <w:rFonts w:ascii="Times New Roman" w:eastAsia="Times New Roman" w:hAnsi="Times New Roman" w:cs="Times New Roman"/>
          <w:sz w:val="24"/>
          <w:szCs w:val="24"/>
        </w:rPr>
        <w:t>данной программы – создание благоприятных условий для развития личности</w:t>
      </w:r>
      <w:r w:rsidR="00513D84">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каждого ребенка и достижения планируемых результатов основной образовательной программы всеми обучающимися, в том числе детьми с ограниченными возможностями здоровья.</w:t>
      </w:r>
    </w:p>
    <w:p w:rsidR="00524C88" w:rsidRPr="00A76D51" w:rsidRDefault="00524C88" w:rsidP="00524C88">
      <w:pPr>
        <w:spacing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Задачи </w:t>
      </w:r>
      <w:r w:rsidRPr="00A76D51">
        <w:rPr>
          <w:rFonts w:ascii="Times New Roman" w:eastAsia="Times New Roman" w:hAnsi="Times New Roman" w:cs="Times New Roman"/>
          <w:sz w:val="24"/>
          <w:szCs w:val="24"/>
        </w:rPr>
        <w:t>программы коррекционной работы:</w:t>
      </w:r>
    </w:p>
    <w:p w:rsidR="00524C88" w:rsidRPr="00A76D51" w:rsidRDefault="00524C88" w:rsidP="00561F10">
      <w:pPr>
        <w:numPr>
          <w:ilvl w:val="0"/>
          <w:numId w:val="72"/>
        </w:numPr>
        <w:tabs>
          <w:tab w:val="left" w:pos="680"/>
        </w:tabs>
        <w:spacing w:after="0" w:line="240" w:lineRule="auto"/>
        <w:ind w:right="10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524C88" w:rsidRPr="00A76D51" w:rsidRDefault="00524C88" w:rsidP="00561F10">
      <w:pPr>
        <w:numPr>
          <w:ilvl w:val="0"/>
          <w:numId w:val="72"/>
        </w:numPr>
        <w:tabs>
          <w:tab w:val="left" w:pos="680"/>
        </w:tabs>
        <w:spacing w:after="0" w:line="240" w:lineRule="auto"/>
        <w:ind w:right="10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психофизиологического развития и индивидуальных возможностей детей (в соответствии с рекомендациями психолого-медико-педагогической комиссии)</w:t>
      </w:r>
    </w:p>
    <w:p w:rsidR="00524C88" w:rsidRPr="00A76D51" w:rsidRDefault="00524C88" w:rsidP="00561F10">
      <w:pPr>
        <w:numPr>
          <w:ilvl w:val="0"/>
          <w:numId w:val="72"/>
        </w:numPr>
        <w:tabs>
          <w:tab w:val="left" w:pos="680"/>
        </w:tabs>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Развитие индивидуальных особенностей субъектов педагогического процесса; ранняя профилактика и своевременная коррекция недостатков и отклонений в </w:t>
      </w:r>
      <w:proofErr w:type="gramStart"/>
      <w:r w:rsidRPr="00A76D51">
        <w:rPr>
          <w:rFonts w:ascii="Times New Roman" w:eastAsia="Times New Roman" w:hAnsi="Times New Roman" w:cs="Times New Roman"/>
          <w:sz w:val="24"/>
          <w:szCs w:val="24"/>
        </w:rPr>
        <w:t>психическом</w:t>
      </w:r>
      <w:proofErr w:type="gramEnd"/>
      <w:r w:rsidRPr="00A76D51">
        <w:rPr>
          <w:rFonts w:ascii="Times New Roman" w:eastAsia="Times New Roman" w:hAnsi="Times New Roman" w:cs="Times New Roman"/>
          <w:sz w:val="24"/>
          <w:szCs w:val="24"/>
        </w:rPr>
        <w:t xml:space="preserve">, </w:t>
      </w:r>
    </w:p>
    <w:p w:rsidR="00524C88" w:rsidRPr="00A76D51" w:rsidRDefault="00524C88" w:rsidP="00561F10">
      <w:pPr>
        <w:numPr>
          <w:ilvl w:val="0"/>
          <w:numId w:val="72"/>
        </w:numPr>
        <w:tabs>
          <w:tab w:val="left" w:pos="680"/>
        </w:tabs>
        <w:spacing w:after="0" w:line="240" w:lineRule="auto"/>
        <w:ind w:right="10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психофизиологическом и личностном </w:t>
      </w:r>
      <w:proofErr w:type="gramStart"/>
      <w:r w:rsidRPr="00A76D51">
        <w:rPr>
          <w:rFonts w:ascii="Times New Roman" w:eastAsia="Times New Roman" w:hAnsi="Times New Roman" w:cs="Times New Roman"/>
          <w:sz w:val="24"/>
          <w:szCs w:val="24"/>
        </w:rPr>
        <w:t>развитии</w:t>
      </w:r>
      <w:proofErr w:type="gramEnd"/>
      <w:r w:rsidRPr="00A76D51">
        <w:rPr>
          <w:rFonts w:ascii="Times New Roman" w:eastAsia="Times New Roman" w:hAnsi="Times New Roman" w:cs="Times New Roman"/>
          <w:sz w:val="24"/>
          <w:szCs w:val="24"/>
        </w:rPr>
        <w:t xml:space="preserve"> детей; воспитание у каждого ребёнка уверенности в своих силах.</w:t>
      </w:r>
    </w:p>
    <w:p w:rsidR="00524C88" w:rsidRPr="00A76D51" w:rsidRDefault="00524C88" w:rsidP="00561F10">
      <w:pPr>
        <w:numPr>
          <w:ilvl w:val="0"/>
          <w:numId w:val="72"/>
        </w:numPr>
        <w:tabs>
          <w:tab w:val="left" w:pos="680"/>
        </w:tabs>
        <w:spacing w:after="0" w:line="240" w:lineRule="auto"/>
        <w:ind w:right="10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524C88" w:rsidRPr="00A76D51" w:rsidRDefault="00524C88" w:rsidP="00524C88">
      <w:pPr>
        <w:tabs>
          <w:tab w:val="left" w:pos="8789"/>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Принципы коррекционной работы:</w:t>
      </w:r>
    </w:p>
    <w:p w:rsidR="00524C88" w:rsidRPr="00A76D51" w:rsidRDefault="00524C88" w:rsidP="00561F10">
      <w:pPr>
        <w:numPr>
          <w:ilvl w:val="0"/>
          <w:numId w:val="73"/>
        </w:numPr>
        <w:tabs>
          <w:tab w:val="left" w:pos="680"/>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i/>
          <w:iCs/>
          <w:sz w:val="24"/>
          <w:szCs w:val="24"/>
        </w:rPr>
        <w:t xml:space="preserve">Соблюдение интересов ребёнка. </w:t>
      </w:r>
      <w:r w:rsidRPr="00A76D51">
        <w:rPr>
          <w:rFonts w:ascii="Times New Roman" w:eastAsia="Times New Roman" w:hAnsi="Times New Roman" w:cs="Times New Roman"/>
          <w:sz w:val="24"/>
          <w:szCs w:val="24"/>
        </w:rPr>
        <w:t>Принцип определяет позицию специалиста, который призван решать проблему ребёнка с максимальной пользой и в интересах ребёнка.</w:t>
      </w:r>
    </w:p>
    <w:p w:rsidR="00524C88" w:rsidRPr="00A76D51" w:rsidRDefault="00524C88" w:rsidP="00561F10">
      <w:pPr>
        <w:numPr>
          <w:ilvl w:val="0"/>
          <w:numId w:val="73"/>
        </w:numPr>
        <w:tabs>
          <w:tab w:val="left" w:pos="680"/>
        </w:tabs>
        <w:spacing w:after="0" w:line="240" w:lineRule="auto"/>
        <w:ind w:right="10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i/>
          <w:iCs/>
          <w:sz w:val="24"/>
          <w:szCs w:val="24"/>
        </w:rPr>
        <w:t xml:space="preserve">Системность. </w:t>
      </w:r>
      <w:r w:rsidRPr="00A76D51">
        <w:rPr>
          <w:rFonts w:ascii="Times New Roman" w:eastAsia="Times New Roman" w:hAnsi="Times New Roman" w:cs="Times New Roman"/>
          <w:sz w:val="24"/>
          <w:szCs w:val="24"/>
        </w:rPr>
        <w:t>Принцип обеспечивает единство диагностики, коррекции и развития, т.е.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524C88" w:rsidRPr="00A76D51" w:rsidRDefault="00524C88" w:rsidP="00561F10">
      <w:pPr>
        <w:numPr>
          <w:ilvl w:val="0"/>
          <w:numId w:val="73"/>
        </w:numPr>
        <w:tabs>
          <w:tab w:val="left" w:pos="680"/>
        </w:tabs>
        <w:spacing w:after="0" w:line="240" w:lineRule="auto"/>
        <w:ind w:right="10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i/>
          <w:iCs/>
          <w:sz w:val="24"/>
          <w:szCs w:val="24"/>
        </w:rPr>
        <w:t xml:space="preserve">Непрерывность. </w:t>
      </w:r>
      <w:r w:rsidRPr="00A76D51">
        <w:rPr>
          <w:rFonts w:ascii="Times New Roman" w:eastAsia="Times New Roman" w:hAnsi="Times New Roman" w:cs="Times New Roman"/>
          <w:sz w:val="24"/>
          <w:szCs w:val="24"/>
        </w:rPr>
        <w:t>Принцип гарантирует ребёнку и его родителя</w:t>
      </w:r>
      <w:proofErr w:type="gramStart"/>
      <w:r w:rsidRPr="00A76D51">
        <w:rPr>
          <w:rFonts w:ascii="Times New Roman" w:eastAsia="Times New Roman" w:hAnsi="Times New Roman" w:cs="Times New Roman"/>
          <w:sz w:val="24"/>
          <w:szCs w:val="24"/>
        </w:rPr>
        <w:t>м(</w:t>
      </w:r>
      <w:proofErr w:type="gramEnd"/>
      <w:r w:rsidRPr="00A76D51">
        <w:rPr>
          <w:rFonts w:ascii="Times New Roman" w:eastAsia="Times New Roman" w:hAnsi="Times New Roman" w:cs="Times New Roman"/>
          <w:sz w:val="24"/>
          <w:szCs w:val="24"/>
        </w:rPr>
        <w:t>законным представителям) непрерывность помощи до полного решения проблемы или определения подхода к её решению.</w:t>
      </w:r>
    </w:p>
    <w:p w:rsidR="00524C88" w:rsidRPr="00A76D51" w:rsidRDefault="00524C88" w:rsidP="00561F10">
      <w:pPr>
        <w:numPr>
          <w:ilvl w:val="0"/>
          <w:numId w:val="73"/>
        </w:numPr>
        <w:tabs>
          <w:tab w:val="left" w:pos="680"/>
        </w:tabs>
        <w:spacing w:after="0" w:line="240" w:lineRule="auto"/>
        <w:ind w:right="10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i/>
          <w:iCs/>
          <w:sz w:val="24"/>
          <w:szCs w:val="24"/>
        </w:rPr>
        <w:t xml:space="preserve">Вариативность. </w:t>
      </w:r>
      <w:r w:rsidRPr="00A76D51">
        <w:rPr>
          <w:rFonts w:ascii="Times New Roman" w:eastAsia="Times New Roman" w:hAnsi="Times New Roman" w:cs="Times New Roman"/>
          <w:sz w:val="24"/>
          <w:szCs w:val="24"/>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524C88" w:rsidRPr="00A76D51" w:rsidRDefault="00524C88" w:rsidP="00561F10">
      <w:pPr>
        <w:numPr>
          <w:ilvl w:val="0"/>
          <w:numId w:val="73"/>
        </w:numPr>
        <w:tabs>
          <w:tab w:val="left" w:pos="680"/>
        </w:tabs>
        <w:spacing w:after="0" w:line="240" w:lineRule="auto"/>
        <w:ind w:right="10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i/>
          <w:iCs/>
          <w:sz w:val="24"/>
          <w:szCs w:val="24"/>
        </w:rPr>
        <w:t xml:space="preserve">Рекомендательный характер оказания помощи. </w:t>
      </w:r>
      <w:r w:rsidRPr="00A76D51">
        <w:rPr>
          <w:rFonts w:ascii="Times New Roman" w:eastAsia="Times New Roman" w:hAnsi="Times New Roman" w:cs="Times New Roman"/>
          <w:sz w:val="24"/>
          <w:szCs w:val="24"/>
        </w:rPr>
        <w:t>Принцип обеспечивает соблюдение гарантированных законодательством прав родителей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524C88" w:rsidRPr="00A76D51" w:rsidRDefault="00524C88" w:rsidP="00524C88">
      <w:pPr>
        <w:spacing w:after="0"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Основные направления коррекционной работы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Диагностико-консультативное направление</w:t>
      </w:r>
    </w:p>
    <w:p w:rsidR="00524C88" w:rsidRDefault="00524C88" w:rsidP="00524C88">
      <w:pPr>
        <w:spacing w:after="0" w:line="240" w:lineRule="auto"/>
        <w:ind w:right="10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составление индивидуального образовательного мар</w:t>
      </w:r>
      <w:r w:rsidR="00513D84">
        <w:rPr>
          <w:rFonts w:ascii="Times New Roman" w:eastAsia="Times New Roman" w:hAnsi="Times New Roman" w:cs="Times New Roman"/>
          <w:sz w:val="24"/>
          <w:szCs w:val="24"/>
        </w:rPr>
        <w:t>шрута ребёнка.</w:t>
      </w:r>
    </w:p>
    <w:p w:rsidR="00513D84" w:rsidRPr="00A76D51" w:rsidRDefault="00513D84" w:rsidP="00524C88">
      <w:pPr>
        <w:spacing w:after="0" w:line="240" w:lineRule="auto"/>
        <w:ind w:right="100"/>
        <w:contextualSpacing/>
        <w:jc w:val="both"/>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Диагностическая работа включает:</w:t>
      </w:r>
    </w:p>
    <w:p w:rsidR="00524C88" w:rsidRPr="00A76D51" w:rsidRDefault="00524C88" w:rsidP="00561F10">
      <w:pPr>
        <w:numPr>
          <w:ilvl w:val="0"/>
          <w:numId w:val="74"/>
        </w:numPr>
        <w:tabs>
          <w:tab w:val="left" w:pos="96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своевременное выявление детей, нуждающихся в специализированной помощи;</w:t>
      </w:r>
    </w:p>
    <w:p w:rsidR="00524C88" w:rsidRPr="00A76D51" w:rsidRDefault="00524C88" w:rsidP="00561F10">
      <w:pPr>
        <w:numPr>
          <w:ilvl w:val="0"/>
          <w:numId w:val="74"/>
        </w:numPr>
        <w:tabs>
          <w:tab w:val="left" w:pos="966"/>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раннюю (с первых дней пребывания ребенка в образовательном учреждении) диагностику отклонений в развитии и анализ причин трудностей адаптации;</w:t>
      </w:r>
    </w:p>
    <w:p w:rsidR="00524C88" w:rsidRPr="00A76D51" w:rsidRDefault="00524C88" w:rsidP="00561F10">
      <w:pPr>
        <w:numPr>
          <w:ilvl w:val="0"/>
          <w:numId w:val="74"/>
        </w:numPr>
        <w:tabs>
          <w:tab w:val="left" w:pos="966"/>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комплексный сбор сведений о ребенке на основании диагностической информации от специалистов разного профиля;</w:t>
      </w:r>
    </w:p>
    <w:p w:rsidR="00524C88" w:rsidRPr="00A76D51" w:rsidRDefault="00524C88" w:rsidP="00561F10">
      <w:pPr>
        <w:numPr>
          <w:ilvl w:val="0"/>
          <w:numId w:val="74"/>
        </w:numPr>
        <w:tabs>
          <w:tab w:val="left" w:pos="968"/>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524C88" w:rsidRPr="00A76D51" w:rsidRDefault="00524C88" w:rsidP="00561F10">
      <w:pPr>
        <w:numPr>
          <w:ilvl w:val="0"/>
          <w:numId w:val="74"/>
        </w:numPr>
        <w:tabs>
          <w:tab w:val="left" w:pos="968"/>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изучение развития эмоционально-волевой сферы и личностных особенностей обучающихся;</w:t>
      </w:r>
    </w:p>
    <w:p w:rsidR="00524C88" w:rsidRPr="00A76D51" w:rsidRDefault="00524C88" w:rsidP="00561F10">
      <w:pPr>
        <w:numPr>
          <w:ilvl w:val="0"/>
          <w:numId w:val="74"/>
        </w:numPr>
        <w:tabs>
          <w:tab w:val="left" w:pos="96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изучение социальной ситуации развития и условий семейного воспитания ребенка;</w:t>
      </w:r>
    </w:p>
    <w:p w:rsidR="00524C88" w:rsidRPr="00A76D51" w:rsidRDefault="00524C88" w:rsidP="00561F10">
      <w:pPr>
        <w:numPr>
          <w:ilvl w:val="0"/>
          <w:numId w:val="74"/>
        </w:numPr>
        <w:tabs>
          <w:tab w:val="left" w:pos="968"/>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изучение адаптивных возможностей и уровня социализации ребенка с ограниченными возможностями здоровья;</w:t>
      </w:r>
    </w:p>
    <w:p w:rsidR="00524C88" w:rsidRPr="00A76D51" w:rsidRDefault="00524C88" w:rsidP="00561F10">
      <w:pPr>
        <w:numPr>
          <w:ilvl w:val="0"/>
          <w:numId w:val="74"/>
        </w:numPr>
        <w:tabs>
          <w:tab w:val="left" w:pos="968"/>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системный разносторонний контроль специалистов за уровнем и динамикой развития ребенка;</w:t>
      </w:r>
    </w:p>
    <w:p w:rsidR="00524C88" w:rsidRPr="00A76D51" w:rsidRDefault="00524C88" w:rsidP="00561F10">
      <w:pPr>
        <w:numPr>
          <w:ilvl w:val="0"/>
          <w:numId w:val="74"/>
        </w:numPr>
        <w:tabs>
          <w:tab w:val="left" w:pos="96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анализ успешности коррекционно-развивающей работы.</w:t>
      </w:r>
    </w:p>
    <w:p w:rsidR="00524C88" w:rsidRPr="00A76D51" w:rsidRDefault="00524C88" w:rsidP="00524C88">
      <w:pPr>
        <w:spacing w:line="240" w:lineRule="auto"/>
        <w:ind w:right="100"/>
        <w:contextualSpacing/>
        <w:rPr>
          <w:rFonts w:ascii="Times New Roman" w:eastAsia="Times New Roman" w:hAnsi="Times New Roman" w:cs="Times New Roman"/>
          <w:b/>
          <w:bCs/>
          <w:sz w:val="24"/>
          <w:szCs w:val="24"/>
        </w:rPr>
      </w:pPr>
    </w:p>
    <w:p w:rsidR="00524C88" w:rsidRDefault="00524C88" w:rsidP="00524C88">
      <w:pPr>
        <w:spacing w:line="240" w:lineRule="auto"/>
        <w:ind w:right="100"/>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Организация диагностических направлений для обеспечения сопровождения обучающихся в образовательном процессе</w:t>
      </w:r>
    </w:p>
    <w:p w:rsidR="00905224" w:rsidRPr="00A76D51" w:rsidRDefault="00905224" w:rsidP="00524C88">
      <w:pPr>
        <w:spacing w:line="240" w:lineRule="auto"/>
        <w:ind w:right="100"/>
        <w:contextualSpacing/>
        <w:rPr>
          <w:rFonts w:ascii="Times New Roman" w:eastAsia="Times New Roman" w:hAnsi="Times New Roman" w:cs="Times New Roman"/>
          <w:b/>
          <w:bCs/>
          <w:sz w:val="24"/>
          <w:szCs w:val="24"/>
        </w:rPr>
      </w:pPr>
    </w:p>
    <w:tbl>
      <w:tblPr>
        <w:tblW w:w="9608" w:type="dxa"/>
        <w:tblInd w:w="150" w:type="dxa"/>
        <w:tblLayout w:type="fixed"/>
        <w:tblCellMar>
          <w:left w:w="0" w:type="dxa"/>
          <w:right w:w="0" w:type="dxa"/>
        </w:tblCellMar>
        <w:tblLook w:val="04A0"/>
      </w:tblPr>
      <w:tblGrid>
        <w:gridCol w:w="2362"/>
        <w:gridCol w:w="4424"/>
        <w:gridCol w:w="2822"/>
      </w:tblGrid>
      <w:tr w:rsidR="00524C88" w:rsidRPr="00A76D51" w:rsidTr="00905224">
        <w:trPr>
          <w:trHeight w:val="265"/>
        </w:trPr>
        <w:tc>
          <w:tcPr>
            <w:tcW w:w="2362" w:type="dxa"/>
            <w:tcBorders>
              <w:top w:val="single" w:sz="8" w:space="0" w:color="auto"/>
              <w:left w:val="single" w:sz="8" w:space="0" w:color="auto"/>
              <w:right w:val="single" w:sz="8" w:space="0" w:color="auto"/>
            </w:tcBorders>
            <w:vAlign w:val="bottom"/>
          </w:tcPr>
          <w:p w:rsidR="00524C88" w:rsidRPr="00A76D51" w:rsidRDefault="00524C88" w:rsidP="00524C88">
            <w:pPr>
              <w:spacing w:after="0"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Медицинское</w:t>
            </w:r>
          </w:p>
        </w:tc>
        <w:tc>
          <w:tcPr>
            <w:tcW w:w="4424" w:type="dxa"/>
            <w:tcBorders>
              <w:top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Выявление состояния физического и</w:t>
            </w:r>
          </w:p>
        </w:tc>
        <w:tc>
          <w:tcPr>
            <w:tcW w:w="2822" w:type="dxa"/>
            <w:tcBorders>
              <w:top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Организация</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психического здоровья.</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профилактических</w:t>
            </w: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Изучение документации: история</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осмотров.</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развития ребёнка, физическое состояние</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Наблюдение во время</w:t>
            </w: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обучающегося, изменения в </w:t>
            </w:r>
            <w:proofErr w:type="gramStart"/>
            <w:r w:rsidRPr="00A76D51">
              <w:rPr>
                <w:rFonts w:ascii="Times New Roman" w:eastAsia="Times New Roman" w:hAnsi="Times New Roman" w:cs="Times New Roman"/>
                <w:sz w:val="24"/>
                <w:szCs w:val="24"/>
              </w:rPr>
              <w:t>физическом</w:t>
            </w:r>
            <w:proofErr w:type="gramEnd"/>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занятий, на переменах,</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развитии</w:t>
            </w:r>
            <w:proofErr w:type="gramEnd"/>
            <w:r w:rsidRPr="00A76D51">
              <w:rPr>
                <w:rFonts w:ascii="Times New Roman" w:eastAsia="Times New Roman" w:hAnsi="Times New Roman" w:cs="Times New Roman"/>
                <w:sz w:val="24"/>
                <w:szCs w:val="24"/>
              </w:rPr>
              <w:t xml:space="preserve"> (рост, вес и т.д.), нарушения</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 время игр и т.д.</w:t>
            </w: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стереотипные и навязчивые движения),</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(психолог).</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утомляемость, состояние анализаторов.</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Обследование ребёнка</w:t>
            </w: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822" w:type="dxa"/>
            <w:tcBorders>
              <w:right w:val="single" w:sz="8" w:space="0" w:color="auto"/>
            </w:tcBorders>
            <w:vAlign w:val="bottom"/>
          </w:tcPr>
          <w:p w:rsidR="00524C88" w:rsidRPr="00A76D51" w:rsidRDefault="00513D84" w:rsidP="00524C88">
            <w:pPr>
              <w:spacing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Врачом (по согласованию).</w:t>
            </w:r>
          </w:p>
        </w:tc>
      </w:tr>
      <w:tr w:rsidR="00524C88" w:rsidRPr="00A76D51" w:rsidTr="00905224">
        <w:trPr>
          <w:trHeight w:val="300"/>
        </w:trPr>
        <w:tc>
          <w:tcPr>
            <w:tcW w:w="2362"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424"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822"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Беседа с родителями.</w:t>
            </w:r>
          </w:p>
        </w:tc>
      </w:tr>
      <w:tr w:rsidR="00524C88" w:rsidRPr="00A76D51" w:rsidTr="00905224">
        <w:trPr>
          <w:trHeight w:val="24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Психологическое</w:t>
            </w: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Обследование актуального уровня</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Психологическое</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интеллектуального и речевого</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обследование.</w:t>
            </w: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развития, выявление </w:t>
            </w:r>
            <w:proofErr w:type="gramStart"/>
            <w:r w:rsidRPr="00A76D51">
              <w:rPr>
                <w:rFonts w:ascii="Times New Roman" w:eastAsia="Times New Roman" w:hAnsi="Times New Roman" w:cs="Times New Roman"/>
                <w:sz w:val="24"/>
                <w:szCs w:val="24"/>
              </w:rPr>
              <w:t>индивидуальных</w:t>
            </w:r>
            <w:proofErr w:type="gramEnd"/>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Наблюдение за ребёнком</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особенностей, определение причин</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на занятиях и </w:t>
            </w:r>
            <w:proofErr w:type="gramStart"/>
            <w:r w:rsidRPr="00A76D51">
              <w:rPr>
                <w:rFonts w:ascii="Times New Roman" w:eastAsia="Times New Roman" w:hAnsi="Times New Roman" w:cs="Times New Roman"/>
                <w:sz w:val="24"/>
                <w:szCs w:val="24"/>
              </w:rPr>
              <w:t>во</w:t>
            </w:r>
            <w:proofErr w:type="gramEnd"/>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нарушения в учении и развитии:</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внеурочное время.</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Внимание – устойчивость,</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Беседы с ребёнком, </w:t>
            </w:r>
            <w:proofErr w:type="gramStart"/>
            <w:r w:rsidRPr="00A76D51">
              <w:rPr>
                <w:rFonts w:ascii="Times New Roman" w:eastAsia="Times New Roman" w:hAnsi="Times New Roman" w:cs="Times New Roman"/>
                <w:sz w:val="24"/>
                <w:szCs w:val="24"/>
              </w:rPr>
              <w:t>с</w:t>
            </w:r>
            <w:proofErr w:type="gramEnd"/>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переключаемость с одного вида</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родителями.</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деятельности на другой, объём,</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Наблюдения за речью</w:t>
            </w: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работоспособность.</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ребёнка на занятиях и </w:t>
            </w:r>
            <w:proofErr w:type="gramStart"/>
            <w:r w:rsidRPr="00A76D51">
              <w:rPr>
                <w:rFonts w:ascii="Times New Roman" w:eastAsia="Times New Roman" w:hAnsi="Times New Roman" w:cs="Times New Roman"/>
                <w:sz w:val="24"/>
                <w:szCs w:val="24"/>
              </w:rPr>
              <w:t>в</w:t>
            </w:r>
            <w:proofErr w:type="gramEnd"/>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Мышление </w:t>
            </w:r>
            <w:proofErr w:type="gramStart"/>
            <w:r w:rsidRPr="00A76D51">
              <w:rPr>
                <w:rFonts w:ascii="Times New Roman" w:eastAsia="Times New Roman" w:hAnsi="Times New Roman" w:cs="Times New Roman"/>
                <w:sz w:val="24"/>
                <w:szCs w:val="24"/>
              </w:rPr>
              <w:t>–в</w:t>
            </w:r>
            <w:proofErr w:type="gramEnd"/>
            <w:r w:rsidRPr="00A76D51">
              <w:rPr>
                <w:rFonts w:ascii="Times New Roman" w:eastAsia="Times New Roman" w:hAnsi="Times New Roman" w:cs="Times New Roman"/>
                <w:sz w:val="24"/>
                <w:szCs w:val="24"/>
              </w:rPr>
              <w:t>изуальное (линейное,</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свободное время.</w:t>
            </w: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структурное), понятийное</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Изучение </w:t>
            </w:r>
            <w:proofErr w:type="gramStart"/>
            <w:r w:rsidRPr="00A76D51">
              <w:rPr>
                <w:rFonts w:ascii="Times New Roman" w:eastAsia="Times New Roman" w:hAnsi="Times New Roman" w:cs="Times New Roman"/>
                <w:sz w:val="24"/>
                <w:szCs w:val="24"/>
              </w:rPr>
              <w:t>письменных</w:t>
            </w:r>
            <w:proofErr w:type="gramEnd"/>
          </w:p>
        </w:tc>
      </w:tr>
      <w:tr w:rsidR="00524C88" w:rsidRPr="00A76D51" w:rsidTr="00905224">
        <w:trPr>
          <w:trHeight w:val="30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(интуитивное, логическое),</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работ.</w:t>
            </w:r>
          </w:p>
        </w:tc>
      </w:tr>
      <w:tr w:rsidR="00524C88" w:rsidRPr="00A76D51" w:rsidTr="00905224">
        <w:trPr>
          <w:trHeight w:val="300"/>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абстрактное, речевое, образное.</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Память– </w:t>
            </w:r>
            <w:proofErr w:type="gramStart"/>
            <w:r w:rsidRPr="00A76D51">
              <w:rPr>
                <w:rFonts w:ascii="Times New Roman" w:eastAsia="Times New Roman" w:hAnsi="Times New Roman" w:cs="Times New Roman"/>
                <w:sz w:val="24"/>
                <w:szCs w:val="24"/>
              </w:rPr>
              <w:t>зр</w:t>
            </w:r>
            <w:proofErr w:type="gramEnd"/>
            <w:r w:rsidRPr="00A76D51">
              <w:rPr>
                <w:rFonts w:ascii="Times New Roman" w:eastAsia="Times New Roman" w:hAnsi="Times New Roman" w:cs="Times New Roman"/>
                <w:sz w:val="24"/>
                <w:szCs w:val="24"/>
              </w:rPr>
              <w:t>ительная, слуховая,</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моторная, смешанная. Быстрота и</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прочность запоминания,</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индивидуальные особенности,</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314"/>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моторика, речь.</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27"/>
        </w:trPr>
        <w:tc>
          <w:tcPr>
            <w:tcW w:w="2362"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424"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822"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905224">
        <w:trPr>
          <w:trHeight w:val="24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Социально-</w:t>
            </w: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Сбор и анализ информации.</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Анкетирование и беседа</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педагогическое</w:t>
            </w: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Семья ребёнка: состав семьи,</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 родителями ребёнка.</w:t>
            </w: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условия воспитания.</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Беседы с учителями.</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Умение учиться: организованность,</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Наблюдение за ребёнком</w:t>
            </w: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выполнение требований педагогов,</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различных видах</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самостоятельная работа, самоконтроль.</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деятельности.</w:t>
            </w:r>
          </w:p>
        </w:tc>
      </w:tr>
      <w:tr w:rsidR="00524C88" w:rsidRPr="00A76D51" w:rsidTr="00905224">
        <w:trPr>
          <w:trHeight w:val="29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Трудности в овладении новым</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Изучение работ</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материалом.</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обучающегося.</w:t>
            </w:r>
          </w:p>
        </w:tc>
      </w:tr>
      <w:tr w:rsidR="00524C88" w:rsidRPr="00A76D51" w:rsidTr="00905224">
        <w:trPr>
          <w:trHeight w:val="300"/>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Мотивы учебной деятельности:</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Анкетирование</w:t>
            </w:r>
          </w:p>
        </w:tc>
      </w:tr>
      <w:tr w:rsidR="00524C88" w:rsidRPr="00A76D51" w:rsidTr="00905224">
        <w:trPr>
          <w:trHeight w:val="30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прилежание, отношение к отметке,</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школьников.</w:t>
            </w:r>
          </w:p>
        </w:tc>
      </w:tr>
      <w:tr w:rsidR="00524C88" w:rsidRPr="00A76D51" w:rsidTr="00905224">
        <w:trPr>
          <w:trHeight w:val="300"/>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похвале или порицанию.</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Эмоционально-волевая сфера:</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преобладание настроения ребёнка,</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наличие аффективных вспышек,</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способность к волевому усилию,</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300"/>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внушаемость, проявления негативизма.</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Соблюдение правил поведения </w:t>
            </w:r>
            <w:proofErr w:type="gramStart"/>
            <w:r w:rsidRPr="00A76D51">
              <w:rPr>
                <w:rFonts w:ascii="Times New Roman" w:eastAsia="Times New Roman" w:hAnsi="Times New Roman" w:cs="Times New Roman"/>
                <w:sz w:val="24"/>
                <w:szCs w:val="24"/>
              </w:rPr>
              <w:t>в</w:t>
            </w:r>
            <w:proofErr w:type="gramEnd"/>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300"/>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обществе</w:t>
            </w:r>
            <w:proofErr w:type="gramEnd"/>
            <w:r w:rsidRPr="00A76D51">
              <w:rPr>
                <w:rFonts w:ascii="Times New Roman" w:eastAsia="Times New Roman" w:hAnsi="Times New Roman" w:cs="Times New Roman"/>
                <w:sz w:val="24"/>
                <w:szCs w:val="24"/>
              </w:rPr>
              <w:t>, в школе, дома.</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Взаимоотношения с коллективом:</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5"/>
        </w:trPr>
        <w:tc>
          <w:tcPr>
            <w:tcW w:w="2362" w:type="dxa"/>
            <w:tcBorders>
              <w:left w:val="single" w:sz="8" w:space="0" w:color="auto"/>
              <w:bottom w:val="single" w:sz="4"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bottom w:val="single" w:sz="4" w:space="0" w:color="auto"/>
              <w:right w:val="single" w:sz="8" w:space="0" w:color="auto"/>
            </w:tcBorders>
            <w:shd w:val="clear" w:color="auto" w:fill="auto"/>
            <w:vAlign w:val="bottom"/>
          </w:tcPr>
          <w:p w:rsidR="00524C88"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роль в коллективе, симпатии, дружба </w:t>
            </w:r>
            <w:proofErr w:type="gramStart"/>
            <w:r w:rsidRPr="00A76D51">
              <w:rPr>
                <w:rFonts w:ascii="Times New Roman" w:eastAsia="Times New Roman" w:hAnsi="Times New Roman" w:cs="Times New Roman"/>
                <w:sz w:val="24"/>
                <w:szCs w:val="24"/>
              </w:rPr>
              <w:t>с</w:t>
            </w:r>
            <w:proofErr w:type="gramEnd"/>
          </w:p>
          <w:p w:rsidR="00513D84" w:rsidRDefault="00513D84" w:rsidP="00513D84">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детьми, отношение к младшим и старшим</w:t>
            </w:r>
          </w:p>
          <w:p w:rsidR="00513D84" w:rsidRDefault="00513D84" w:rsidP="00513D84">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товарищам.</w:t>
            </w:r>
          </w:p>
          <w:p w:rsidR="00513D84" w:rsidRPr="00A76D51" w:rsidRDefault="00513D84" w:rsidP="00513D84">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p>
          <w:p w:rsidR="00513D84" w:rsidRPr="00A76D51" w:rsidRDefault="00513D84" w:rsidP="00524C88">
            <w:pPr>
              <w:spacing w:after="0" w:line="240" w:lineRule="auto"/>
              <w:contextualSpacing/>
              <w:rPr>
                <w:rFonts w:ascii="Times New Roman" w:eastAsia="Calibri" w:hAnsi="Times New Roman" w:cs="Times New Roman"/>
                <w:sz w:val="24"/>
                <w:szCs w:val="24"/>
              </w:rPr>
            </w:pPr>
          </w:p>
        </w:tc>
        <w:tc>
          <w:tcPr>
            <w:tcW w:w="2822" w:type="dxa"/>
            <w:tcBorders>
              <w:bottom w:val="single" w:sz="4"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bl>
    <w:p w:rsidR="00905224" w:rsidRDefault="00905224" w:rsidP="00905224">
      <w:pPr>
        <w:spacing w:line="240" w:lineRule="auto"/>
        <w:contextualSpacing/>
        <w:jc w:val="center"/>
        <w:rPr>
          <w:rFonts w:ascii="Times New Roman" w:eastAsia="Times New Roman" w:hAnsi="Times New Roman" w:cs="Times New Roman"/>
          <w:i/>
          <w:iCs/>
          <w:sz w:val="24"/>
          <w:szCs w:val="24"/>
        </w:rPr>
      </w:pPr>
    </w:p>
    <w:p w:rsidR="00524C88" w:rsidRPr="00A76D51" w:rsidRDefault="00524C88" w:rsidP="00905224">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Содержание и формы работы педагога­ психолога и учителей начальной школы</w:t>
      </w:r>
      <w:r w:rsidR="002E330E">
        <w:rPr>
          <w:rFonts w:ascii="Times New Roman" w:eastAsia="Calibri" w:hAnsi="Times New Roman" w:cs="Times New Roman"/>
          <w:noProof/>
          <w:sz w:val="24"/>
          <w:szCs w:val="24"/>
          <w:lang w:eastAsia="ru-RU"/>
        </w:rPr>
        <w:pict>
          <v:line id="Прямая соединительная линия 22" o:spid="_x0000_s1026" style="position:absolute;left:0;text-align:left;z-index:251654144;visibility:visible;mso-wrap-distance-left:0;mso-wrap-distance-right:0;mso-position-horizontal-relative:text;mso-position-vertical-relative:text" from="7.15pt,-12.8pt" to="486.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" o:allowincell="f" strokeweight=".48pt"/>
        </w:pict>
      </w:r>
      <w:r w:rsidR="002E330E">
        <w:rPr>
          <w:rFonts w:ascii="Times New Roman" w:eastAsia="Calibri" w:hAnsi="Times New Roman" w:cs="Times New Roman"/>
          <w:noProof/>
          <w:sz w:val="24"/>
          <w:szCs w:val="24"/>
          <w:lang w:eastAsia="ru-RU"/>
        </w:rPr>
        <w:pict>
          <v:line id="Прямая соединительная линия 21" o:spid="_x0000_s1031" style="position:absolute;left:0;text-align:left;z-index:251651072;visibility:visible;mso-wrap-distance-left:0;mso-wrap-distance-right:0;mso-position-horizontal-relative:text;mso-position-vertical-relative:text" from="7.15pt,-42.1pt" to="486.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" o:allowincell="f" strokeweight=".48pt"/>
        </w:pict>
      </w:r>
    </w:p>
    <w:tbl>
      <w:tblPr>
        <w:tblW w:w="0" w:type="auto"/>
        <w:tblInd w:w="150" w:type="dxa"/>
        <w:tblLayout w:type="fixed"/>
        <w:tblCellMar>
          <w:left w:w="0" w:type="dxa"/>
          <w:right w:w="0" w:type="dxa"/>
        </w:tblCellMar>
        <w:tblLook w:val="04A0"/>
      </w:tblPr>
      <w:tblGrid>
        <w:gridCol w:w="560"/>
        <w:gridCol w:w="680"/>
        <w:gridCol w:w="2860"/>
        <w:gridCol w:w="2840"/>
        <w:gridCol w:w="1560"/>
        <w:gridCol w:w="1380"/>
      </w:tblGrid>
      <w:tr w:rsidR="00524C88" w:rsidRPr="00A76D51" w:rsidTr="00524C88">
        <w:trPr>
          <w:trHeight w:val="239"/>
        </w:trPr>
        <w:tc>
          <w:tcPr>
            <w:tcW w:w="560" w:type="dxa"/>
            <w:tcBorders>
              <w:top w:val="single" w:sz="8" w:space="0" w:color="auto"/>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1.</w:t>
            </w:r>
          </w:p>
        </w:tc>
        <w:tc>
          <w:tcPr>
            <w:tcW w:w="3540" w:type="dxa"/>
            <w:gridSpan w:val="2"/>
            <w:tcBorders>
              <w:top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Экспресс-диагностика уровня</w:t>
            </w:r>
          </w:p>
        </w:tc>
        <w:tc>
          <w:tcPr>
            <w:tcW w:w="2840" w:type="dxa"/>
            <w:tcBorders>
              <w:top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Методика Венгера</w:t>
            </w:r>
          </w:p>
        </w:tc>
        <w:tc>
          <w:tcPr>
            <w:tcW w:w="1560" w:type="dxa"/>
            <w:tcBorders>
              <w:top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Ноябрь-март</w:t>
            </w:r>
          </w:p>
        </w:tc>
        <w:tc>
          <w:tcPr>
            <w:tcW w:w="1380" w:type="dxa"/>
            <w:tcBorders>
              <w:top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Списки</w:t>
            </w:r>
          </w:p>
        </w:tc>
      </w:tr>
      <w:tr w:rsidR="00524C88" w:rsidRPr="00A76D51" w:rsidTr="00524C88">
        <w:trPr>
          <w:trHeight w:val="278"/>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школьной адаптации в 1-4 кл.,</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детей</w:t>
            </w:r>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выявление детей «группы</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«группы</w:t>
            </w:r>
          </w:p>
        </w:tc>
      </w:tr>
      <w:tr w:rsidR="00524C88" w:rsidRPr="00A76D51" w:rsidTr="00524C88">
        <w:trPr>
          <w:trHeight w:val="278"/>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риска» </w:t>
            </w:r>
            <w:proofErr w:type="gramStart"/>
            <w:r w:rsidRPr="00A76D51">
              <w:rPr>
                <w:rFonts w:ascii="Times New Roman" w:eastAsia="Times New Roman" w:hAnsi="Times New Roman" w:cs="Times New Roman"/>
                <w:sz w:val="24"/>
                <w:szCs w:val="24"/>
              </w:rPr>
              <w:t>школьной</w:t>
            </w:r>
            <w:proofErr w:type="gramEnd"/>
            <w:r w:rsidRPr="00A76D51">
              <w:rPr>
                <w:rFonts w:ascii="Times New Roman" w:eastAsia="Times New Roman" w:hAnsi="Times New Roman" w:cs="Times New Roman"/>
                <w:sz w:val="24"/>
                <w:szCs w:val="24"/>
              </w:rPr>
              <w:t xml:space="preserve"> дезадаптации</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риска»</w:t>
            </w:r>
          </w:p>
        </w:tc>
      </w:tr>
      <w:tr w:rsidR="00524C88" w:rsidRPr="00A76D51" w:rsidTr="00524C88">
        <w:trPr>
          <w:trHeight w:val="298"/>
        </w:trPr>
        <w:tc>
          <w:tcPr>
            <w:tcW w:w="560" w:type="dxa"/>
            <w:tcBorders>
              <w:left w:val="single" w:sz="8" w:space="0" w:color="auto"/>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 раннем этапе обучения.</w:t>
            </w:r>
          </w:p>
        </w:tc>
        <w:tc>
          <w:tcPr>
            <w:tcW w:w="2840" w:type="dxa"/>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дезадапт.</w:t>
            </w:r>
          </w:p>
        </w:tc>
      </w:tr>
      <w:tr w:rsidR="00524C88" w:rsidRPr="00A76D51" w:rsidTr="00524C88">
        <w:trPr>
          <w:trHeight w:val="24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2.</w:t>
            </w: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Анкетирование с целью</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Анкета для родителей</w:t>
            </w: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Декабрь</w:t>
            </w: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Отчет </w:t>
            </w:r>
            <w:proofErr w:type="gramStart"/>
            <w:r w:rsidRPr="00A76D51">
              <w:rPr>
                <w:rFonts w:ascii="Times New Roman" w:eastAsia="Times New Roman" w:hAnsi="Times New Roman" w:cs="Times New Roman"/>
                <w:sz w:val="24"/>
                <w:szCs w:val="24"/>
              </w:rPr>
              <w:t>по</w:t>
            </w:r>
            <w:proofErr w:type="gramEnd"/>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изучения отношения детей и их</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первоклассников</w:t>
            </w: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итогам</w:t>
            </w:r>
          </w:p>
        </w:tc>
      </w:tr>
      <w:tr w:rsidR="00524C88" w:rsidRPr="00A76D51" w:rsidTr="00524C88">
        <w:trPr>
          <w:trHeight w:val="278"/>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родителей к условиям обучения</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опроса</w:t>
            </w:r>
          </w:p>
        </w:tc>
      </w:tr>
      <w:tr w:rsidR="00524C88" w:rsidRPr="00A76D51" w:rsidTr="00524C88">
        <w:trPr>
          <w:trHeight w:val="298"/>
        </w:trPr>
        <w:tc>
          <w:tcPr>
            <w:tcW w:w="560" w:type="dxa"/>
            <w:tcBorders>
              <w:left w:val="single" w:sz="8" w:space="0" w:color="auto"/>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школе</w:t>
            </w:r>
          </w:p>
        </w:tc>
        <w:tc>
          <w:tcPr>
            <w:tcW w:w="2840" w:type="dxa"/>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4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3.</w:t>
            </w: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Стартовая диагностика</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Программа </w:t>
            </w:r>
            <w:proofErr w:type="gramStart"/>
            <w:r w:rsidRPr="00A76D51">
              <w:rPr>
                <w:rFonts w:ascii="Times New Roman" w:eastAsia="Times New Roman" w:hAnsi="Times New Roman" w:cs="Times New Roman"/>
                <w:sz w:val="24"/>
                <w:szCs w:val="24"/>
              </w:rPr>
              <w:t>стартовой</w:t>
            </w:r>
            <w:proofErr w:type="gramEnd"/>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течение</w:t>
            </w: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Отчеты </w:t>
            </w:r>
            <w:proofErr w:type="gramStart"/>
            <w:r w:rsidRPr="00A76D51">
              <w:rPr>
                <w:rFonts w:ascii="Times New Roman" w:eastAsia="Times New Roman" w:hAnsi="Times New Roman" w:cs="Times New Roman"/>
                <w:sz w:val="24"/>
                <w:szCs w:val="24"/>
              </w:rPr>
              <w:t>по</w:t>
            </w:r>
            <w:proofErr w:type="gramEnd"/>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универсальных учебных</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диагностики УУД</w:t>
            </w: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года</w:t>
            </w: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итогам</w:t>
            </w:r>
          </w:p>
        </w:tc>
      </w:tr>
      <w:tr w:rsidR="00524C88" w:rsidRPr="00A76D51" w:rsidTr="00524C88">
        <w:trPr>
          <w:trHeight w:val="278"/>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действий первоклассников </w:t>
            </w:r>
            <w:proofErr w:type="gramStart"/>
            <w:r w:rsidRPr="00A76D51">
              <w:rPr>
                <w:rFonts w:ascii="Times New Roman" w:eastAsia="Times New Roman" w:hAnsi="Times New Roman" w:cs="Times New Roman"/>
                <w:sz w:val="24"/>
                <w:szCs w:val="24"/>
              </w:rPr>
              <w:t>в</w:t>
            </w:r>
            <w:proofErr w:type="gramEnd"/>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стартовой</w:t>
            </w:r>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ходе реализации ФГОС НОО:</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диагно-</w:t>
            </w:r>
          </w:p>
        </w:tc>
      </w:tr>
      <w:tr w:rsidR="00524C88" w:rsidRPr="00A76D51" w:rsidTr="00524C88">
        <w:trPr>
          <w:trHeight w:val="278"/>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680" w:type="dxa"/>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p>
        </w:tc>
        <w:tc>
          <w:tcPr>
            <w:tcW w:w="28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Коммуникативные</w:t>
            </w:r>
            <w:proofErr w:type="gramEnd"/>
            <w:r w:rsidRPr="00A76D51">
              <w:rPr>
                <w:rFonts w:ascii="Times New Roman" w:eastAsia="Times New Roman" w:hAnsi="Times New Roman" w:cs="Times New Roman"/>
                <w:sz w:val="24"/>
                <w:szCs w:val="24"/>
              </w:rPr>
              <w:t xml:space="preserve"> УД</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стики</w:t>
            </w:r>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(методика Цукерман);</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метапред-</w:t>
            </w:r>
          </w:p>
        </w:tc>
      </w:tr>
      <w:tr w:rsidR="00524C88" w:rsidRPr="00A76D51" w:rsidTr="00524C88">
        <w:trPr>
          <w:trHeight w:val="279"/>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680" w:type="dxa"/>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p>
        </w:tc>
        <w:tc>
          <w:tcPr>
            <w:tcW w:w="28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Регулятивные</w:t>
            </w:r>
            <w:proofErr w:type="gramEnd"/>
            <w:r w:rsidRPr="00A76D51">
              <w:rPr>
                <w:rFonts w:ascii="Times New Roman" w:eastAsia="Times New Roman" w:hAnsi="Times New Roman" w:cs="Times New Roman"/>
                <w:sz w:val="24"/>
                <w:szCs w:val="24"/>
              </w:rPr>
              <w:t xml:space="preserve"> УД</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метных</w:t>
            </w:r>
          </w:p>
        </w:tc>
      </w:tr>
      <w:tr w:rsidR="00524C88" w:rsidRPr="00A76D51" w:rsidTr="00524C88">
        <w:trPr>
          <w:trHeight w:val="326"/>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(методика Репкиной);</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УУД</w:t>
            </w:r>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680" w:type="dxa"/>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p>
        </w:tc>
        <w:tc>
          <w:tcPr>
            <w:tcW w:w="28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«Кодирование»</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98"/>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Панасюка;</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680" w:type="dxa"/>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p>
        </w:tc>
        <w:tc>
          <w:tcPr>
            <w:tcW w:w="28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Школьная мотивация</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98"/>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(методика Лускановой);</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680" w:type="dxa"/>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p>
        </w:tc>
        <w:tc>
          <w:tcPr>
            <w:tcW w:w="28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Самооценка (методика</w:t>
            </w:r>
            <w:proofErr w:type="gramEnd"/>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93"/>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Прихожан «Лесенка»);</w:t>
            </w:r>
            <w:proofErr w:type="gramEnd"/>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680" w:type="dxa"/>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p>
        </w:tc>
        <w:tc>
          <w:tcPr>
            <w:tcW w:w="28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Познавательные</w:t>
            </w:r>
            <w:proofErr w:type="gramEnd"/>
            <w:r w:rsidRPr="00A76D51">
              <w:rPr>
                <w:rFonts w:ascii="Times New Roman" w:eastAsia="Times New Roman" w:hAnsi="Times New Roman" w:cs="Times New Roman"/>
                <w:sz w:val="24"/>
                <w:szCs w:val="24"/>
              </w:rPr>
              <w:t xml:space="preserve"> УД,</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78"/>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сформированность понятий</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93"/>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(методика Переслени);</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680" w:type="dxa"/>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p>
        </w:tc>
        <w:tc>
          <w:tcPr>
            <w:tcW w:w="28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Личностные</w:t>
            </w:r>
            <w:proofErr w:type="gramEnd"/>
            <w:r w:rsidRPr="00A76D51">
              <w:rPr>
                <w:rFonts w:ascii="Times New Roman" w:eastAsia="Times New Roman" w:hAnsi="Times New Roman" w:cs="Times New Roman"/>
                <w:sz w:val="24"/>
                <w:szCs w:val="24"/>
              </w:rPr>
              <w:t xml:space="preserve"> УД</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78"/>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(методика Туриэля «Оцени</w:t>
            </w:r>
            <w:proofErr w:type="gramEnd"/>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98"/>
        </w:trPr>
        <w:tc>
          <w:tcPr>
            <w:tcW w:w="560" w:type="dxa"/>
            <w:tcBorders>
              <w:left w:val="single" w:sz="8" w:space="0" w:color="auto"/>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поступок»).</w:t>
            </w:r>
          </w:p>
        </w:tc>
        <w:tc>
          <w:tcPr>
            <w:tcW w:w="2840" w:type="dxa"/>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4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4.</w:t>
            </w: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Диагностика социометрическо-</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Социометрия</w:t>
            </w: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течение</w:t>
            </w: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Рекомен-</w:t>
            </w:r>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го статуса детей и сплоченно-</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года (по</w:t>
            </w:r>
            <w:proofErr w:type="gramEnd"/>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дации для</w:t>
            </w:r>
          </w:p>
        </w:tc>
      </w:tr>
      <w:tr w:rsidR="00524C88" w:rsidRPr="00A76D51" w:rsidTr="00524C88">
        <w:trPr>
          <w:trHeight w:val="278"/>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сти учебных групп</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запросу</w:t>
            </w: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педагога</w:t>
            </w:r>
          </w:p>
        </w:tc>
      </w:tr>
      <w:tr w:rsidR="00524C88" w:rsidRPr="00A76D51" w:rsidTr="00524C88">
        <w:trPr>
          <w:trHeight w:val="298"/>
        </w:trPr>
        <w:tc>
          <w:tcPr>
            <w:tcW w:w="56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680" w:type="dxa"/>
            <w:tcBorders>
              <w:bottom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86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84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56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администр.)</w:t>
            </w:r>
            <w:proofErr w:type="gramEnd"/>
          </w:p>
        </w:tc>
        <w:tc>
          <w:tcPr>
            <w:tcW w:w="13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24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5</w:t>
            </w: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Диагностика готовности детей </w:t>
            </w:r>
            <w:proofErr w:type="gramStart"/>
            <w:r w:rsidRPr="00A76D51">
              <w:rPr>
                <w:rFonts w:ascii="Times New Roman" w:eastAsia="Times New Roman" w:hAnsi="Times New Roman" w:cs="Times New Roman"/>
                <w:sz w:val="24"/>
                <w:szCs w:val="24"/>
              </w:rPr>
              <w:t>к</w:t>
            </w:r>
            <w:proofErr w:type="gramEnd"/>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Методика Семаго</w:t>
            </w: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Сентябрь</w:t>
            </w: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Рекоменда</w:t>
            </w:r>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школьному обучению детей</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ции для</w:t>
            </w:r>
          </w:p>
        </w:tc>
      </w:tr>
      <w:tr w:rsidR="00524C88" w:rsidRPr="00A76D51" w:rsidTr="00524C88">
        <w:trPr>
          <w:trHeight w:val="303"/>
        </w:trPr>
        <w:tc>
          <w:tcPr>
            <w:tcW w:w="56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680" w:type="dxa"/>
            <w:tcBorders>
              <w:bottom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86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84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56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3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педагога</w:t>
            </w:r>
          </w:p>
        </w:tc>
      </w:tr>
      <w:tr w:rsidR="00524C88" w:rsidRPr="00A76D51" w:rsidTr="00524C88">
        <w:trPr>
          <w:trHeight w:val="402"/>
        </w:trPr>
        <w:tc>
          <w:tcPr>
            <w:tcW w:w="560"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680"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7260" w:type="dxa"/>
            <w:gridSpan w:val="3"/>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Коррекционно-развивающее направление</w:t>
            </w:r>
          </w:p>
        </w:tc>
        <w:tc>
          <w:tcPr>
            <w:tcW w:w="1380"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bl>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ind w:right="38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proofErr w:type="gramStart"/>
      <w:r w:rsidRPr="00A76D51">
        <w:rPr>
          <w:rFonts w:ascii="Times New Roman" w:eastAsia="Times New Roman" w:hAnsi="Times New Roman" w:cs="Times New Roman"/>
          <w:sz w:val="24"/>
          <w:szCs w:val="24"/>
        </w:rPr>
        <w:t>ограниченными</w:t>
      </w:r>
      <w:proofErr w:type="gramEnd"/>
    </w:p>
    <w:p w:rsidR="00524C88" w:rsidRPr="00A76D51" w:rsidRDefault="00524C88" w:rsidP="00524C88">
      <w:pPr>
        <w:spacing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возможностями здоровья в условиях общеобразовательного учреждения; способствует формированию УУД </w:t>
      </w:r>
      <w:proofErr w:type="gramStart"/>
      <w:r w:rsidRPr="00A76D51">
        <w:rPr>
          <w:rFonts w:ascii="Times New Roman" w:eastAsia="Times New Roman" w:hAnsi="Times New Roman" w:cs="Times New Roman"/>
          <w:sz w:val="24"/>
          <w:szCs w:val="24"/>
        </w:rPr>
        <w:t>у</w:t>
      </w:r>
      <w:proofErr w:type="gramEnd"/>
      <w:r w:rsidRPr="00A76D51">
        <w:rPr>
          <w:rFonts w:ascii="Times New Roman" w:eastAsia="Times New Roman" w:hAnsi="Times New Roman" w:cs="Times New Roman"/>
          <w:sz w:val="24"/>
          <w:szCs w:val="24"/>
        </w:rPr>
        <w:t xml:space="preserve"> обучающихся (личностных, регулятивных, познавательных, коммуникативных).</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Коррекционно-развивающая работа включает:</w:t>
      </w:r>
    </w:p>
    <w:p w:rsidR="00524C88" w:rsidRPr="00A76D51" w:rsidRDefault="00524C88" w:rsidP="00561F10">
      <w:pPr>
        <w:numPr>
          <w:ilvl w:val="0"/>
          <w:numId w:val="75"/>
        </w:numPr>
        <w:tabs>
          <w:tab w:val="left" w:pos="962"/>
        </w:tabs>
        <w:spacing w:after="0" w:line="240" w:lineRule="auto"/>
        <w:ind w:right="10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выбор оптимальных для развития ребенка с ограниченными возможностями здоровья коррекционных программ/методик, методов и приемов обучения в соответствии с его особыми образовательными потребностями;</w:t>
      </w:r>
    </w:p>
    <w:p w:rsidR="00524C88" w:rsidRPr="00A76D51" w:rsidRDefault="00524C88" w:rsidP="00561F10">
      <w:pPr>
        <w:numPr>
          <w:ilvl w:val="0"/>
          <w:numId w:val="75"/>
        </w:numPr>
        <w:tabs>
          <w:tab w:val="left" w:pos="962"/>
        </w:tabs>
        <w:spacing w:after="0" w:line="240" w:lineRule="auto"/>
        <w:ind w:right="10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524C88" w:rsidRPr="00A76D51" w:rsidRDefault="00524C88" w:rsidP="00561F10">
      <w:pPr>
        <w:numPr>
          <w:ilvl w:val="0"/>
          <w:numId w:val="75"/>
        </w:numPr>
        <w:tabs>
          <w:tab w:val="left" w:pos="962"/>
        </w:tabs>
        <w:spacing w:after="0" w:line="240" w:lineRule="auto"/>
        <w:ind w:right="10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системное воздействие на учебно-познавательную деятельность ребенка в динамике образовательного процесса, направленное на формирование универсальных учебных действий и коррекцию отклонений в развитии;</w:t>
      </w:r>
    </w:p>
    <w:p w:rsidR="00524C88" w:rsidRPr="00A76D51" w:rsidRDefault="00524C88" w:rsidP="00561F10">
      <w:pPr>
        <w:numPr>
          <w:ilvl w:val="0"/>
          <w:numId w:val="75"/>
        </w:numPr>
        <w:tabs>
          <w:tab w:val="left" w:pos="96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коррекцию и развитие высших психических функций;</w:t>
      </w:r>
    </w:p>
    <w:p w:rsidR="00524C88" w:rsidRPr="00A76D51" w:rsidRDefault="00524C88" w:rsidP="00561F10">
      <w:pPr>
        <w:numPr>
          <w:ilvl w:val="0"/>
          <w:numId w:val="75"/>
        </w:numPr>
        <w:tabs>
          <w:tab w:val="left" w:pos="962"/>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развитие эмоционально-волевой и личностной сфер ребенка и психокоррекцию его поведения;</w:t>
      </w:r>
    </w:p>
    <w:p w:rsidR="00524C88" w:rsidRPr="00A76D51" w:rsidRDefault="00524C88" w:rsidP="00561F10">
      <w:pPr>
        <w:numPr>
          <w:ilvl w:val="0"/>
          <w:numId w:val="75"/>
        </w:numPr>
        <w:tabs>
          <w:tab w:val="left" w:pos="962"/>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социальную защиту ребенка в случаях неблагоприятных условий жизни при психотравмирующих обстоятельствах.</w:t>
      </w:r>
    </w:p>
    <w:p w:rsidR="00524C88" w:rsidRPr="00A76D51" w:rsidRDefault="00524C88" w:rsidP="00524C88">
      <w:pPr>
        <w:spacing w:line="240" w:lineRule="auto"/>
        <w:contextualSpacing/>
        <w:rPr>
          <w:rFonts w:ascii="Times New Roman" w:eastAsia="Symbol" w:hAnsi="Times New Roman" w:cs="Times New Roman"/>
          <w:sz w:val="24"/>
          <w:szCs w:val="24"/>
        </w:rPr>
      </w:pPr>
    </w:p>
    <w:p w:rsidR="00524C88" w:rsidRPr="00A76D51" w:rsidRDefault="00524C88" w:rsidP="00524C88">
      <w:pPr>
        <w:spacing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i/>
          <w:iCs/>
          <w:sz w:val="24"/>
          <w:szCs w:val="24"/>
        </w:rPr>
        <w:t>Содержание и формы работы педагога­ психолога:</w:t>
      </w:r>
    </w:p>
    <w:p w:rsidR="00524C88" w:rsidRPr="00A76D51" w:rsidRDefault="00524C88" w:rsidP="00524C88">
      <w:pPr>
        <w:spacing w:line="240" w:lineRule="auto"/>
        <w:contextualSpacing/>
        <w:rPr>
          <w:rFonts w:ascii="Times New Roman" w:eastAsia="Calibri" w:hAnsi="Times New Roman" w:cs="Times New Roman"/>
          <w:sz w:val="24"/>
          <w:szCs w:val="24"/>
        </w:rPr>
      </w:pPr>
    </w:p>
    <w:tbl>
      <w:tblPr>
        <w:tblW w:w="0" w:type="auto"/>
        <w:tblInd w:w="150" w:type="dxa"/>
        <w:tblLayout w:type="fixed"/>
        <w:tblCellMar>
          <w:left w:w="0" w:type="dxa"/>
          <w:right w:w="0" w:type="dxa"/>
        </w:tblCellMar>
        <w:tblLook w:val="04A0"/>
      </w:tblPr>
      <w:tblGrid>
        <w:gridCol w:w="760"/>
        <w:gridCol w:w="4820"/>
        <w:gridCol w:w="2140"/>
        <w:gridCol w:w="1880"/>
      </w:tblGrid>
      <w:tr w:rsidR="00524C88" w:rsidRPr="00A76D51" w:rsidTr="00524C88">
        <w:trPr>
          <w:trHeight w:val="244"/>
        </w:trPr>
        <w:tc>
          <w:tcPr>
            <w:tcW w:w="760" w:type="dxa"/>
            <w:tcBorders>
              <w:top w:val="single" w:sz="8" w:space="0" w:color="auto"/>
              <w:left w:val="single" w:sz="8" w:space="0" w:color="auto"/>
              <w:right w:val="single" w:sz="8" w:space="0" w:color="auto"/>
            </w:tcBorders>
            <w:vAlign w:val="bottom"/>
          </w:tcPr>
          <w:p w:rsidR="00524C88" w:rsidRPr="00A76D51" w:rsidRDefault="00524C88" w:rsidP="00524C88">
            <w:pPr>
              <w:spacing w:line="240" w:lineRule="auto"/>
              <w:ind w:right="34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1.</w:t>
            </w:r>
          </w:p>
        </w:tc>
        <w:tc>
          <w:tcPr>
            <w:tcW w:w="482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Методическая помощь учителям </w:t>
            </w:r>
            <w:proofErr w:type="gramStart"/>
            <w:r w:rsidRPr="00A76D51">
              <w:rPr>
                <w:rFonts w:ascii="Times New Roman" w:eastAsia="Times New Roman" w:hAnsi="Times New Roman" w:cs="Times New Roman"/>
                <w:sz w:val="24"/>
                <w:szCs w:val="24"/>
              </w:rPr>
              <w:t>в</w:t>
            </w:r>
            <w:proofErr w:type="gramEnd"/>
          </w:p>
        </w:tc>
        <w:tc>
          <w:tcPr>
            <w:tcW w:w="214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течение года</w:t>
            </w:r>
          </w:p>
        </w:tc>
        <w:tc>
          <w:tcPr>
            <w:tcW w:w="188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Рекомендации</w:t>
            </w:r>
          </w:p>
        </w:tc>
      </w:tr>
      <w:tr w:rsidR="00524C88" w:rsidRPr="00A76D51" w:rsidTr="00524C88">
        <w:trPr>
          <w:trHeight w:val="274"/>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разработке </w:t>
            </w:r>
            <w:proofErr w:type="gramStart"/>
            <w:r w:rsidRPr="00A76D51">
              <w:rPr>
                <w:rFonts w:ascii="Times New Roman" w:eastAsia="Times New Roman" w:hAnsi="Times New Roman" w:cs="Times New Roman"/>
                <w:sz w:val="24"/>
                <w:szCs w:val="24"/>
              </w:rPr>
              <w:t>индивидуальных</w:t>
            </w:r>
            <w:proofErr w:type="gramEnd"/>
            <w:r w:rsidRPr="00A76D51">
              <w:rPr>
                <w:rFonts w:ascii="Times New Roman" w:eastAsia="Times New Roman" w:hAnsi="Times New Roman" w:cs="Times New Roman"/>
                <w:sz w:val="24"/>
                <w:szCs w:val="24"/>
              </w:rPr>
              <w:t xml:space="preserve"> коррекционно-</w:t>
            </w:r>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(по запросу</w:t>
            </w:r>
            <w:proofErr w:type="gramEnd"/>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педагогам</w:t>
            </w:r>
          </w:p>
        </w:tc>
      </w:tr>
      <w:tr w:rsidR="00524C88" w:rsidRPr="00A76D51" w:rsidTr="00524C88">
        <w:trPr>
          <w:trHeight w:val="278"/>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развивающих занятий с детьми </w:t>
            </w:r>
            <w:proofErr w:type="gramStart"/>
            <w:r w:rsidRPr="00A76D51">
              <w:rPr>
                <w:rFonts w:ascii="Times New Roman" w:eastAsia="Times New Roman" w:hAnsi="Times New Roman" w:cs="Times New Roman"/>
                <w:sz w:val="24"/>
                <w:szCs w:val="24"/>
              </w:rPr>
              <w:t>с</w:t>
            </w:r>
            <w:proofErr w:type="gramEnd"/>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педагогов)</w:t>
            </w: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298"/>
        </w:trPr>
        <w:tc>
          <w:tcPr>
            <w:tcW w:w="76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трудностями в обучении.</w:t>
            </w:r>
          </w:p>
        </w:tc>
        <w:tc>
          <w:tcPr>
            <w:tcW w:w="214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244"/>
        </w:trPr>
        <w:tc>
          <w:tcPr>
            <w:tcW w:w="760" w:type="dxa"/>
            <w:tcBorders>
              <w:left w:val="single" w:sz="8" w:space="0" w:color="auto"/>
              <w:right w:val="single" w:sz="8" w:space="0" w:color="auto"/>
            </w:tcBorders>
            <w:vAlign w:val="bottom"/>
          </w:tcPr>
          <w:p w:rsidR="00524C88" w:rsidRPr="00A76D51" w:rsidRDefault="00524C88" w:rsidP="00524C88">
            <w:pPr>
              <w:spacing w:line="240" w:lineRule="auto"/>
              <w:ind w:right="34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2.</w:t>
            </w: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Проведение циклов групповых</w:t>
            </w:r>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3 четверть</w:t>
            </w: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Программа</w:t>
            </w:r>
          </w:p>
        </w:tc>
      </w:tr>
      <w:tr w:rsidR="00524C88" w:rsidRPr="00A76D51" w:rsidTr="00524C88">
        <w:trPr>
          <w:trHeight w:val="274"/>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коррекционно-развивающих занятий </w:t>
            </w:r>
            <w:proofErr w:type="gramStart"/>
            <w:r w:rsidRPr="00A76D51">
              <w:rPr>
                <w:rFonts w:ascii="Times New Roman" w:eastAsia="Times New Roman" w:hAnsi="Times New Roman" w:cs="Times New Roman"/>
                <w:sz w:val="24"/>
                <w:szCs w:val="24"/>
              </w:rPr>
              <w:t>с</w:t>
            </w:r>
            <w:proofErr w:type="gramEnd"/>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right w:val="single" w:sz="8" w:space="0" w:color="auto"/>
            </w:tcBorders>
            <w:vAlign w:val="bottom"/>
          </w:tcPr>
          <w:p w:rsidR="00524C88" w:rsidRPr="00A76D51" w:rsidRDefault="00905224" w:rsidP="00524C88">
            <w:pPr>
              <w:spacing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Коррекционного </w:t>
            </w:r>
            <w:r w:rsidR="00524C88" w:rsidRPr="00A76D51">
              <w:rPr>
                <w:rFonts w:ascii="Times New Roman" w:eastAsia="Times New Roman" w:hAnsi="Times New Roman" w:cs="Times New Roman"/>
                <w:sz w:val="24"/>
                <w:szCs w:val="24"/>
              </w:rPr>
              <w:t>развив.</w:t>
            </w:r>
          </w:p>
        </w:tc>
      </w:tr>
      <w:tr w:rsidR="00524C88" w:rsidRPr="00A76D51" w:rsidTr="00524C88">
        <w:trPr>
          <w:trHeight w:val="278"/>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детьми «группы риска» школьной</w:t>
            </w:r>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занятий </w:t>
            </w:r>
            <w:proofErr w:type="gramStart"/>
            <w:r w:rsidRPr="00A76D51">
              <w:rPr>
                <w:rFonts w:ascii="Times New Roman" w:eastAsia="Times New Roman" w:hAnsi="Times New Roman" w:cs="Times New Roman"/>
                <w:sz w:val="24"/>
                <w:szCs w:val="24"/>
              </w:rPr>
              <w:t>для</w:t>
            </w:r>
            <w:proofErr w:type="gramEnd"/>
          </w:p>
        </w:tc>
      </w:tr>
      <w:tr w:rsidR="00524C88" w:rsidRPr="00A76D51" w:rsidTr="00524C88">
        <w:trPr>
          <w:trHeight w:val="274"/>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дезадаптации с целью развития</w:t>
            </w:r>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детей</w:t>
            </w:r>
          </w:p>
        </w:tc>
      </w:tr>
      <w:tr w:rsidR="00524C88" w:rsidRPr="00A76D51" w:rsidTr="00524C88">
        <w:trPr>
          <w:trHeight w:val="278"/>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регулятивных, познавательных,</w:t>
            </w:r>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«группы риска»</w:t>
            </w:r>
          </w:p>
        </w:tc>
      </w:tr>
      <w:tr w:rsidR="00524C88" w:rsidRPr="00A76D51" w:rsidTr="00524C88">
        <w:trPr>
          <w:trHeight w:val="274"/>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коммуникативных и личностных УУД (1-4</w:t>
            </w:r>
            <w:proofErr w:type="gramEnd"/>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303"/>
        </w:trPr>
        <w:tc>
          <w:tcPr>
            <w:tcW w:w="76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классы).</w:t>
            </w:r>
          </w:p>
        </w:tc>
        <w:tc>
          <w:tcPr>
            <w:tcW w:w="214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bl>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Содержание и формы работы учителя:</w:t>
      </w:r>
    </w:p>
    <w:p w:rsidR="00524C88" w:rsidRPr="00A76D51" w:rsidRDefault="00524C88" w:rsidP="00561F10">
      <w:pPr>
        <w:numPr>
          <w:ilvl w:val="0"/>
          <w:numId w:val="76"/>
        </w:numPr>
        <w:tabs>
          <w:tab w:val="left" w:pos="76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наблюдение за учениками в учебной и внеурочной деятельности;</w:t>
      </w:r>
    </w:p>
    <w:p w:rsidR="00524C88" w:rsidRPr="00A76D51" w:rsidRDefault="00524C88" w:rsidP="00524C88">
      <w:pPr>
        <w:spacing w:line="240" w:lineRule="auto"/>
        <w:contextualSpacing/>
        <w:rPr>
          <w:rFonts w:ascii="Times New Roman" w:eastAsia="Symbol" w:hAnsi="Times New Roman" w:cs="Times New Roman"/>
          <w:sz w:val="24"/>
          <w:szCs w:val="24"/>
        </w:rPr>
      </w:pPr>
    </w:p>
    <w:p w:rsidR="00524C88" w:rsidRPr="00A76D51" w:rsidRDefault="00524C88" w:rsidP="00561F10">
      <w:pPr>
        <w:numPr>
          <w:ilvl w:val="0"/>
          <w:numId w:val="76"/>
        </w:numPr>
        <w:tabs>
          <w:tab w:val="left" w:pos="760"/>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lastRenderedPageBreak/>
        <w:t>поддержание постоянной связи с учителями-предметниками, школьным психологом, медицинским работником</w:t>
      </w:r>
      <w:r w:rsidR="00905224">
        <w:rPr>
          <w:rFonts w:ascii="Times New Roman" w:eastAsia="Times New Roman" w:hAnsi="Times New Roman" w:cs="Times New Roman"/>
          <w:sz w:val="24"/>
          <w:szCs w:val="24"/>
        </w:rPr>
        <w:t xml:space="preserve"> (по согласованию)</w:t>
      </w:r>
      <w:r w:rsidRPr="00A76D51">
        <w:rPr>
          <w:rFonts w:ascii="Times New Roman" w:eastAsia="Times New Roman" w:hAnsi="Times New Roman" w:cs="Times New Roman"/>
          <w:sz w:val="24"/>
          <w:szCs w:val="24"/>
        </w:rPr>
        <w:t>, администрацией школы, родителями;</w:t>
      </w:r>
    </w:p>
    <w:p w:rsidR="00524C88" w:rsidRPr="00A76D51" w:rsidRDefault="00524C88" w:rsidP="00561F10">
      <w:pPr>
        <w:numPr>
          <w:ilvl w:val="0"/>
          <w:numId w:val="76"/>
        </w:numPr>
        <w:tabs>
          <w:tab w:val="left" w:pos="760"/>
        </w:tabs>
        <w:spacing w:after="0" w:line="240" w:lineRule="auto"/>
        <w:ind w:right="10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 xml:space="preserve">составление психолого-педагогической характеристики учащегося при помощи методов наблюдения, беседы,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 </w:t>
      </w:r>
      <w:proofErr w:type="gramStart"/>
      <w:r w:rsidRPr="00A76D51">
        <w:rPr>
          <w:rFonts w:ascii="Times New Roman" w:eastAsia="Times New Roman" w:hAnsi="Times New Roman" w:cs="Times New Roman"/>
          <w:sz w:val="24"/>
          <w:szCs w:val="24"/>
        </w:rPr>
        <w:t xml:space="preserve">( </w:t>
      </w:r>
      <w:proofErr w:type="gramEnd"/>
      <w:r w:rsidRPr="00A76D51">
        <w:rPr>
          <w:rFonts w:ascii="Times New Roman" w:eastAsia="Times New Roman" w:hAnsi="Times New Roman" w:cs="Times New Roman"/>
          <w:sz w:val="24"/>
          <w:szCs w:val="24"/>
        </w:rPr>
        <w:t>по запросу);</w:t>
      </w:r>
    </w:p>
    <w:p w:rsidR="00524C88" w:rsidRPr="00A76D51" w:rsidRDefault="00524C88" w:rsidP="00561F10">
      <w:pPr>
        <w:numPr>
          <w:ilvl w:val="0"/>
          <w:numId w:val="76"/>
        </w:numPr>
        <w:tabs>
          <w:tab w:val="left" w:pos="76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контроль успеваемости и поведения учащихся в классе;</w:t>
      </w:r>
    </w:p>
    <w:p w:rsidR="00524C88" w:rsidRPr="00A76D51" w:rsidRDefault="00524C88" w:rsidP="00561F10">
      <w:pPr>
        <w:numPr>
          <w:ilvl w:val="0"/>
          <w:numId w:val="76"/>
        </w:numPr>
        <w:tabs>
          <w:tab w:val="left" w:pos="760"/>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формирование микроклимата в классе, способствующего тому, чтобы каждый обучающийся чувствовал себя в школе комфортно;</w:t>
      </w:r>
    </w:p>
    <w:p w:rsidR="00524C88" w:rsidRPr="00A76D51" w:rsidRDefault="00524C88" w:rsidP="00561F10">
      <w:pPr>
        <w:numPr>
          <w:ilvl w:val="0"/>
          <w:numId w:val="76"/>
        </w:numPr>
        <w:tabs>
          <w:tab w:val="left" w:pos="76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 xml:space="preserve">ведение документации </w:t>
      </w:r>
      <w:proofErr w:type="gramStart"/>
      <w:r w:rsidRPr="00A76D51">
        <w:rPr>
          <w:rFonts w:ascii="Times New Roman" w:eastAsia="Times New Roman" w:hAnsi="Times New Roman" w:cs="Times New Roman"/>
          <w:sz w:val="24"/>
          <w:szCs w:val="24"/>
        </w:rPr>
        <w:t xml:space="preserve">( </w:t>
      </w:r>
      <w:proofErr w:type="gramEnd"/>
      <w:r w:rsidRPr="00A76D51">
        <w:rPr>
          <w:rFonts w:ascii="Times New Roman" w:eastAsia="Times New Roman" w:hAnsi="Times New Roman" w:cs="Times New Roman"/>
          <w:sz w:val="24"/>
          <w:szCs w:val="24"/>
        </w:rPr>
        <w:t>при организации индивидуального обучения)</w:t>
      </w:r>
    </w:p>
    <w:p w:rsidR="00524C88" w:rsidRPr="00A76D51" w:rsidRDefault="00524C88" w:rsidP="00561F10">
      <w:pPr>
        <w:numPr>
          <w:ilvl w:val="0"/>
          <w:numId w:val="76"/>
        </w:numPr>
        <w:tabs>
          <w:tab w:val="left" w:pos="760"/>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организация внеурочной деятельности, направленной на развитие познавательных интересов учащихся, их общее развитие.</w:t>
      </w:r>
    </w:p>
    <w:p w:rsidR="00524C88" w:rsidRPr="00A76D51" w:rsidRDefault="00524C88" w:rsidP="00561F10">
      <w:pPr>
        <w:numPr>
          <w:ilvl w:val="0"/>
          <w:numId w:val="76"/>
        </w:numPr>
        <w:spacing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Одним из основных механизмов реализации коррекционной работы является оптимально выстроенное взаимодействие специалистов,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524C88" w:rsidRPr="00A76D51" w:rsidRDefault="00524C88" w:rsidP="00524C88">
      <w:pPr>
        <w:spacing w:line="240" w:lineRule="auto"/>
        <w:ind w:right="-159"/>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Лечебно-профилактическое направление</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Содержание и формы работы учителя:</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61F10">
      <w:pPr>
        <w:numPr>
          <w:ilvl w:val="0"/>
          <w:numId w:val="77"/>
        </w:numPr>
        <w:tabs>
          <w:tab w:val="left" w:pos="680"/>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 xml:space="preserve">осуществление </w:t>
      </w:r>
      <w:proofErr w:type="gramStart"/>
      <w:r w:rsidRPr="00A76D51">
        <w:rPr>
          <w:rFonts w:ascii="Times New Roman" w:eastAsia="Times New Roman" w:hAnsi="Times New Roman" w:cs="Times New Roman"/>
          <w:sz w:val="24"/>
          <w:szCs w:val="24"/>
        </w:rPr>
        <w:t>контроля за</w:t>
      </w:r>
      <w:proofErr w:type="gramEnd"/>
      <w:r w:rsidRPr="00A76D51">
        <w:rPr>
          <w:rFonts w:ascii="Times New Roman" w:eastAsia="Times New Roman" w:hAnsi="Times New Roman" w:cs="Times New Roman"/>
          <w:sz w:val="24"/>
          <w:szCs w:val="24"/>
        </w:rPr>
        <w:t xml:space="preserve"> соблюдением санитарно-гигиенических норм, режима дня, питания ребенка;</w:t>
      </w:r>
    </w:p>
    <w:p w:rsidR="00524C88" w:rsidRPr="00A76D51" w:rsidRDefault="00524C88" w:rsidP="00524C88">
      <w:pPr>
        <w:spacing w:line="240" w:lineRule="auto"/>
        <w:contextualSpacing/>
        <w:rPr>
          <w:rFonts w:ascii="Times New Roman" w:eastAsia="Symbol" w:hAnsi="Times New Roman" w:cs="Times New Roman"/>
          <w:sz w:val="24"/>
          <w:szCs w:val="24"/>
        </w:rPr>
      </w:pPr>
    </w:p>
    <w:p w:rsidR="00524C88" w:rsidRPr="00A76D51" w:rsidRDefault="00524C88" w:rsidP="00561F10">
      <w:pPr>
        <w:numPr>
          <w:ilvl w:val="0"/>
          <w:numId w:val="77"/>
        </w:numPr>
        <w:tabs>
          <w:tab w:val="left" w:pos="680"/>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использование здоровьесберегающих технологий на уроках и во внеурочной деятельности.</w:t>
      </w:r>
    </w:p>
    <w:p w:rsidR="00905224" w:rsidRDefault="00905224" w:rsidP="00524C88">
      <w:pPr>
        <w:spacing w:line="240" w:lineRule="auto"/>
        <w:contextualSpacing/>
        <w:rPr>
          <w:rFonts w:ascii="Times New Roman" w:eastAsia="Times New Roman" w:hAnsi="Times New Roman" w:cs="Times New Roman"/>
          <w:i/>
          <w:iCs/>
          <w:sz w:val="24"/>
          <w:szCs w:val="24"/>
        </w:rPr>
      </w:pP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Содержание и формы работы педагога­ психолога:</w:t>
      </w:r>
    </w:p>
    <w:p w:rsidR="00524C88" w:rsidRPr="00A76D51" w:rsidRDefault="00524C88" w:rsidP="00524C88">
      <w:pPr>
        <w:spacing w:line="240" w:lineRule="auto"/>
        <w:contextualSpacing/>
        <w:rPr>
          <w:rFonts w:ascii="Times New Roman" w:eastAsia="Calibri" w:hAnsi="Times New Roman" w:cs="Times New Roman"/>
          <w:sz w:val="24"/>
          <w:szCs w:val="24"/>
        </w:rPr>
      </w:pPr>
    </w:p>
    <w:tbl>
      <w:tblPr>
        <w:tblW w:w="9600" w:type="dxa"/>
        <w:tblInd w:w="150" w:type="dxa"/>
        <w:tblLayout w:type="fixed"/>
        <w:tblCellMar>
          <w:left w:w="0" w:type="dxa"/>
          <w:right w:w="0" w:type="dxa"/>
        </w:tblCellMar>
        <w:tblLook w:val="04A0"/>
      </w:tblPr>
      <w:tblGrid>
        <w:gridCol w:w="720"/>
        <w:gridCol w:w="4780"/>
        <w:gridCol w:w="2080"/>
        <w:gridCol w:w="2020"/>
      </w:tblGrid>
      <w:tr w:rsidR="00524C88" w:rsidRPr="00A76D51" w:rsidTr="00524C88">
        <w:trPr>
          <w:trHeight w:val="244"/>
        </w:trPr>
        <w:tc>
          <w:tcPr>
            <w:tcW w:w="720" w:type="dxa"/>
            <w:tcBorders>
              <w:top w:val="single" w:sz="8" w:space="0" w:color="auto"/>
              <w:left w:val="single" w:sz="8" w:space="0" w:color="auto"/>
              <w:right w:val="single" w:sz="8" w:space="0" w:color="auto"/>
            </w:tcBorders>
            <w:vAlign w:val="bottom"/>
          </w:tcPr>
          <w:p w:rsidR="00524C88" w:rsidRPr="00A76D51" w:rsidRDefault="00524C88" w:rsidP="00524C88">
            <w:pPr>
              <w:spacing w:line="240" w:lineRule="auto"/>
              <w:ind w:right="30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1.</w:t>
            </w:r>
          </w:p>
        </w:tc>
        <w:tc>
          <w:tcPr>
            <w:tcW w:w="478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Разработка содержания сообщений </w:t>
            </w:r>
            <w:proofErr w:type="gramStart"/>
            <w:r w:rsidRPr="00A76D51">
              <w:rPr>
                <w:rFonts w:ascii="Times New Roman" w:eastAsia="Times New Roman" w:hAnsi="Times New Roman" w:cs="Times New Roman"/>
                <w:sz w:val="24"/>
                <w:szCs w:val="24"/>
              </w:rPr>
              <w:t>на</w:t>
            </w:r>
            <w:proofErr w:type="gramEnd"/>
          </w:p>
        </w:tc>
        <w:tc>
          <w:tcPr>
            <w:tcW w:w="208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течение года</w:t>
            </w:r>
          </w:p>
        </w:tc>
        <w:tc>
          <w:tcPr>
            <w:tcW w:w="202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Планы</w:t>
            </w:r>
          </w:p>
        </w:tc>
      </w:tr>
      <w:tr w:rsidR="00524C88" w:rsidRPr="00A76D51" w:rsidTr="00524C88">
        <w:trPr>
          <w:trHeight w:val="274"/>
        </w:trPr>
        <w:tc>
          <w:tcPr>
            <w:tcW w:w="72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7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родительских </w:t>
            </w:r>
            <w:proofErr w:type="gramStart"/>
            <w:r w:rsidRPr="00A76D51">
              <w:rPr>
                <w:rFonts w:ascii="Times New Roman" w:eastAsia="Times New Roman" w:hAnsi="Times New Roman" w:cs="Times New Roman"/>
                <w:sz w:val="24"/>
                <w:szCs w:val="24"/>
              </w:rPr>
              <w:t>собраниях</w:t>
            </w:r>
            <w:proofErr w:type="gramEnd"/>
            <w:r w:rsidRPr="00A76D51">
              <w:rPr>
                <w:rFonts w:ascii="Times New Roman" w:eastAsia="Times New Roman" w:hAnsi="Times New Roman" w:cs="Times New Roman"/>
                <w:sz w:val="24"/>
                <w:szCs w:val="24"/>
              </w:rPr>
              <w:t>. Темы сообщений:</w:t>
            </w:r>
          </w:p>
        </w:tc>
        <w:tc>
          <w:tcPr>
            <w:tcW w:w="20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(по запросу</w:t>
            </w:r>
            <w:proofErr w:type="gramEnd"/>
          </w:p>
        </w:tc>
        <w:tc>
          <w:tcPr>
            <w:tcW w:w="20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сообщений</w:t>
            </w:r>
          </w:p>
        </w:tc>
      </w:tr>
      <w:tr w:rsidR="00524C88" w:rsidRPr="00A76D51" w:rsidTr="00524C88">
        <w:trPr>
          <w:trHeight w:val="278"/>
        </w:trPr>
        <w:tc>
          <w:tcPr>
            <w:tcW w:w="72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7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-«Результаты стартовой диагностики</w:t>
            </w:r>
          </w:p>
        </w:tc>
        <w:tc>
          <w:tcPr>
            <w:tcW w:w="20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педагогов)</w:t>
            </w:r>
          </w:p>
        </w:tc>
        <w:tc>
          <w:tcPr>
            <w:tcW w:w="20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274"/>
        </w:trPr>
        <w:tc>
          <w:tcPr>
            <w:tcW w:w="72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7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готовности к обучению в школе в контексте</w:t>
            </w:r>
          </w:p>
        </w:tc>
        <w:tc>
          <w:tcPr>
            <w:tcW w:w="20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0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278"/>
        </w:trPr>
        <w:tc>
          <w:tcPr>
            <w:tcW w:w="72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7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ФГОС НОО».</w:t>
            </w:r>
          </w:p>
        </w:tc>
        <w:tc>
          <w:tcPr>
            <w:tcW w:w="20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0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274"/>
        </w:trPr>
        <w:tc>
          <w:tcPr>
            <w:tcW w:w="72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7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-«Психологические условия адаптации</w:t>
            </w:r>
          </w:p>
        </w:tc>
        <w:tc>
          <w:tcPr>
            <w:tcW w:w="20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0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303"/>
        </w:trPr>
        <w:tc>
          <w:tcPr>
            <w:tcW w:w="72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7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детей к школе».</w:t>
            </w:r>
          </w:p>
        </w:tc>
        <w:tc>
          <w:tcPr>
            <w:tcW w:w="20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0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244"/>
        </w:trPr>
        <w:tc>
          <w:tcPr>
            <w:tcW w:w="720" w:type="dxa"/>
            <w:tcBorders>
              <w:left w:val="single" w:sz="8" w:space="0" w:color="auto"/>
              <w:right w:val="single" w:sz="8" w:space="0" w:color="auto"/>
            </w:tcBorders>
            <w:vAlign w:val="bottom"/>
          </w:tcPr>
          <w:p w:rsidR="00524C88" w:rsidRPr="00A76D51" w:rsidRDefault="00524C88" w:rsidP="00524C88">
            <w:pPr>
              <w:spacing w:line="240" w:lineRule="auto"/>
              <w:ind w:right="30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2.</w:t>
            </w:r>
          </w:p>
        </w:tc>
        <w:tc>
          <w:tcPr>
            <w:tcW w:w="47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Подготовка </w:t>
            </w:r>
            <w:proofErr w:type="gramStart"/>
            <w:r w:rsidRPr="00A76D51">
              <w:rPr>
                <w:rFonts w:ascii="Times New Roman" w:eastAsia="Times New Roman" w:hAnsi="Times New Roman" w:cs="Times New Roman"/>
                <w:sz w:val="24"/>
                <w:szCs w:val="24"/>
              </w:rPr>
              <w:t>сопроводительной</w:t>
            </w:r>
            <w:proofErr w:type="gramEnd"/>
          </w:p>
        </w:tc>
        <w:tc>
          <w:tcPr>
            <w:tcW w:w="20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 запросу</w:t>
            </w:r>
          </w:p>
        </w:tc>
        <w:tc>
          <w:tcPr>
            <w:tcW w:w="20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Психологическое</w:t>
            </w:r>
          </w:p>
        </w:tc>
      </w:tr>
      <w:tr w:rsidR="00524C88" w:rsidRPr="00A76D51" w:rsidTr="00524C88">
        <w:trPr>
          <w:trHeight w:val="274"/>
        </w:trPr>
        <w:tc>
          <w:tcPr>
            <w:tcW w:w="72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7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документации для прохождения ПМПК</w:t>
            </w:r>
          </w:p>
        </w:tc>
        <w:tc>
          <w:tcPr>
            <w:tcW w:w="20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администрации</w:t>
            </w:r>
          </w:p>
        </w:tc>
        <w:tc>
          <w:tcPr>
            <w:tcW w:w="20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заключение, пед.</w:t>
            </w:r>
          </w:p>
        </w:tc>
      </w:tr>
      <w:tr w:rsidR="00524C88" w:rsidRPr="00A76D51" w:rsidTr="00524C88">
        <w:trPr>
          <w:trHeight w:val="312"/>
        </w:trPr>
        <w:tc>
          <w:tcPr>
            <w:tcW w:w="72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7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0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0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характеристика</w:t>
            </w:r>
          </w:p>
        </w:tc>
      </w:tr>
      <w:tr w:rsidR="00524C88" w:rsidRPr="00A76D51" w:rsidTr="00524C88">
        <w:trPr>
          <w:trHeight w:val="77"/>
        </w:trPr>
        <w:tc>
          <w:tcPr>
            <w:tcW w:w="72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7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0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0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bl>
    <w:p w:rsidR="00524C88" w:rsidRPr="00A76D51" w:rsidRDefault="00524C88" w:rsidP="00524C88">
      <w:pPr>
        <w:spacing w:after="0" w:line="240" w:lineRule="auto"/>
        <w:ind w:right="-719"/>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Консультативно - информационно-просветительское направление</w:t>
      </w: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Консультативная работа включает:</w:t>
      </w:r>
    </w:p>
    <w:p w:rsidR="00524C88" w:rsidRPr="00A76D51" w:rsidRDefault="00524C88" w:rsidP="00524C88">
      <w:pPr>
        <w:tabs>
          <w:tab w:val="left" w:pos="620"/>
        </w:tabs>
        <w:spacing w:after="0" w:line="240" w:lineRule="auto"/>
        <w:ind w:right="380"/>
        <w:contextualSpacing/>
        <w:rPr>
          <w:rFonts w:ascii="Times New Roman" w:eastAsia="Symbol" w:hAnsi="Times New Roman" w:cs="Times New Roman"/>
          <w:sz w:val="24"/>
          <w:szCs w:val="24"/>
        </w:rPr>
      </w:pPr>
      <w:proofErr w:type="gramStart"/>
      <w:r w:rsidRPr="00A76D51">
        <w:rPr>
          <w:rFonts w:ascii="Times New Roman" w:eastAsia="Times New Roman" w:hAnsi="Times New Roman" w:cs="Times New Roman"/>
          <w:sz w:val="24"/>
          <w:szCs w:val="24"/>
        </w:rP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roofErr w:type="gramEnd"/>
    </w:p>
    <w:p w:rsidR="00524C88" w:rsidRPr="00A76D51" w:rsidRDefault="00524C88" w:rsidP="00524C88">
      <w:pPr>
        <w:tabs>
          <w:tab w:val="left" w:pos="620"/>
        </w:tabs>
        <w:spacing w:after="0" w:line="240" w:lineRule="auto"/>
        <w:ind w:right="9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 xml:space="preserve">консультирование специалистами педагогов по выбору индивидуально-ориентированных методов и приемов работы с </w:t>
      </w:r>
      <w:proofErr w:type="gramStart"/>
      <w:r w:rsidRPr="00A76D51">
        <w:rPr>
          <w:rFonts w:ascii="Times New Roman" w:eastAsia="Times New Roman" w:hAnsi="Times New Roman" w:cs="Times New Roman"/>
          <w:sz w:val="24"/>
          <w:szCs w:val="24"/>
        </w:rPr>
        <w:t>обучающимся</w:t>
      </w:r>
      <w:proofErr w:type="gramEnd"/>
      <w:r w:rsidRPr="00A76D51">
        <w:rPr>
          <w:rFonts w:ascii="Times New Roman" w:eastAsia="Times New Roman" w:hAnsi="Times New Roman" w:cs="Times New Roman"/>
          <w:sz w:val="24"/>
          <w:szCs w:val="24"/>
        </w:rPr>
        <w:t xml:space="preserve"> с ограниченными возможностями здоровья;</w:t>
      </w:r>
    </w:p>
    <w:p w:rsidR="00524C88" w:rsidRPr="00A76D51" w:rsidRDefault="00524C88" w:rsidP="00524C88">
      <w:pPr>
        <w:tabs>
          <w:tab w:val="left" w:pos="62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консультативную помощь семье в вопросах выбора стратегии воспитания и приемов</w:t>
      </w:r>
    </w:p>
    <w:p w:rsidR="00524C88" w:rsidRPr="00A76D51" w:rsidRDefault="00524C88" w:rsidP="00524C88">
      <w:pPr>
        <w:spacing w:after="0" w:line="240" w:lineRule="auto"/>
        <w:ind w:right="10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коррекционного обучения ребенка с ограниченными возможностями здоровья. </w:t>
      </w:r>
      <w:r w:rsidRPr="00A76D51">
        <w:rPr>
          <w:rFonts w:ascii="Times New Roman" w:eastAsia="Times New Roman" w:hAnsi="Times New Roman" w:cs="Times New Roman"/>
          <w:i/>
          <w:iCs/>
          <w:sz w:val="24"/>
          <w:szCs w:val="24"/>
        </w:rPr>
        <w:t xml:space="preserve">Информационно­ просветительская работа </w:t>
      </w:r>
      <w:r w:rsidRPr="00A76D51">
        <w:rPr>
          <w:rFonts w:ascii="Times New Roman" w:eastAsia="Times New Roman" w:hAnsi="Times New Roman" w:cs="Times New Roman"/>
          <w:sz w:val="24"/>
          <w:szCs w:val="24"/>
        </w:rPr>
        <w:t xml:space="preserve">направлена на </w:t>
      </w:r>
      <w:proofErr w:type="gramStart"/>
      <w:r w:rsidRPr="00A76D51">
        <w:rPr>
          <w:rFonts w:ascii="Times New Roman" w:eastAsia="Times New Roman" w:hAnsi="Times New Roman" w:cs="Times New Roman"/>
          <w:sz w:val="24"/>
          <w:szCs w:val="24"/>
        </w:rPr>
        <w:t>разъяснительную</w:t>
      </w:r>
      <w:proofErr w:type="gramEnd"/>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w:t>
      </w:r>
      <w:r w:rsidRPr="00A76D51">
        <w:rPr>
          <w:rFonts w:ascii="Times New Roman" w:eastAsia="Times New Roman" w:hAnsi="Times New Roman" w:cs="Times New Roman"/>
          <w:sz w:val="24"/>
          <w:szCs w:val="24"/>
        </w:rPr>
        <w:lastRenderedPageBreak/>
        <w:t>имеющими, так и не имеющими недостатки в развитии), их родителями (законными представителями), педагогическими работниками.</w:t>
      </w: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 xml:space="preserve">Информационно­ просветительская работа </w:t>
      </w:r>
      <w:r w:rsidRPr="00A76D51">
        <w:rPr>
          <w:rFonts w:ascii="Times New Roman" w:eastAsia="Times New Roman" w:hAnsi="Times New Roman" w:cs="Times New Roman"/>
          <w:sz w:val="24"/>
          <w:szCs w:val="24"/>
        </w:rPr>
        <w:t>предусматривает: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Содержание и формы работы педагога­ психолога:</w:t>
      </w:r>
    </w:p>
    <w:tbl>
      <w:tblPr>
        <w:tblW w:w="0" w:type="auto"/>
        <w:tblInd w:w="150" w:type="dxa"/>
        <w:tblLayout w:type="fixed"/>
        <w:tblCellMar>
          <w:left w:w="0" w:type="dxa"/>
          <w:right w:w="0" w:type="dxa"/>
        </w:tblCellMar>
        <w:tblLook w:val="04A0"/>
      </w:tblPr>
      <w:tblGrid>
        <w:gridCol w:w="760"/>
        <w:gridCol w:w="4820"/>
        <w:gridCol w:w="2140"/>
        <w:gridCol w:w="1880"/>
      </w:tblGrid>
      <w:tr w:rsidR="00524C88" w:rsidRPr="00A76D51" w:rsidTr="00524C88">
        <w:trPr>
          <w:trHeight w:val="264"/>
        </w:trPr>
        <w:tc>
          <w:tcPr>
            <w:tcW w:w="760" w:type="dxa"/>
            <w:tcBorders>
              <w:top w:val="single" w:sz="8" w:space="0" w:color="auto"/>
              <w:left w:val="single" w:sz="8" w:space="0" w:color="auto"/>
              <w:right w:val="single" w:sz="8" w:space="0" w:color="auto"/>
            </w:tcBorders>
            <w:vAlign w:val="bottom"/>
          </w:tcPr>
          <w:p w:rsidR="00524C88" w:rsidRPr="00A76D51" w:rsidRDefault="00524C88" w:rsidP="00524C88">
            <w:pPr>
              <w:spacing w:line="240" w:lineRule="auto"/>
              <w:ind w:right="34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2.</w:t>
            </w:r>
          </w:p>
        </w:tc>
        <w:tc>
          <w:tcPr>
            <w:tcW w:w="482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Консультирование администрации и</w:t>
            </w:r>
          </w:p>
        </w:tc>
        <w:tc>
          <w:tcPr>
            <w:tcW w:w="214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течение года</w:t>
            </w:r>
          </w:p>
        </w:tc>
        <w:tc>
          <w:tcPr>
            <w:tcW w:w="188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Рекомендации</w:t>
            </w:r>
          </w:p>
        </w:tc>
      </w:tr>
      <w:tr w:rsidR="00524C88" w:rsidRPr="00A76D51" w:rsidTr="00524C88">
        <w:trPr>
          <w:trHeight w:val="278"/>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педагогов по вопросам </w:t>
            </w:r>
            <w:proofErr w:type="gramStart"/>
            <w:r w:rsidRPr="00A76D51">
              <w:rPr>
                <w:rFonts w:ascii="Times New Roman" w:eastAsia="Times New Roman" w:hAnsi="Times New Roman" w:cs="Times New Roman"/>
                <w:sz w:val="24"/>
                <w:szCs w:val="24"/>
              </w:rPr>
              <w:t>психологического</w:t>
            </w:r>
            <w:proofErr w:type="gramEnd"/>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 запросу)</w:t>
            </w: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для педагогов</w:t>
            </w:r>
          </w:p>
        </w:tc>
      </w:tr>
      <w:tr w:rsidR="00524C88" w:rsidRPr="00A76D51" w:rsidTr="00524C88">
        <w:trPr>
          <w:trHeight w:val="298"/>
        </w:trPr>
        <w:tc>
          <w:tcPr>
            <w:tcW w:w="76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сопровождения ФГОС НОО.</w:t>
            </w:r>
          </w:p>
        </w:tc>
        <w:tc>
          <w:tcPr>
            <w:tcW w:w="214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806"/>
        </w:trPr>
        <w:tc>
          <w:tcPr>
            <w:tcW w:w="76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ind w:right="34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3.</w:t>
            </w:r>
          </w:p>
        </w:tc>
        <w:tc>
          <w:tcPr>
            <w:tcW w:w="48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Консультирование родителей по психолого-</w:t>
            </w:r>
          </w:p>
        </w:tc>
        <w:tc>
          <w:tcPr>
            <w:tcW w:w="214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течение года</w:t>
            </w:r>
          </w:p>
        </w:tc>
        <w:tc>
          <w:tcPr>
            <w:tcW w:w="18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Рекомендации</w:t>
            </w:r>
          </w:p>
        </w:tc>
      </w:tr>
    </w:tbl>
    <w:p w:rsidR="00524C88" w:rsidRPr="00A76D51" w:rsidRDefault="00524C88" w:rsidP="00524C88">
      <w:pPr>
        <w:spacing w:line="240" w:lineRule="auto"/>
        <w:contextualSpacing/>
        <w:rPr>
          <w:rFonts w:ascii="Times New Roman" w:eastAsia="Calibri" w:hAnsi="Times New Roman" w:cs="Times New Roman"/>
          <w:sz w:val="24"/>
          <w:szCs w:val="24"/>
        </w:rPr>
      </w:pPr>
    </w:p>
    <w:tbl>
      <w:tblPr>
        <w:tblW w:w="0" w:type="auto"/>
        <w:tblInd w:w="150" w:type="dxa"/>
        <w:tblLayout w:type="fixed"/>
        <w:tblCellMar>
          <w:left w:w="0" w:type="dxa"/>
          <w:right w:w="0" w:type="dxa"/>
        </w:tblCellMar>
        <w:tblLook w:val="04A0"/>
      </w:tblPr>
      <w:tblGrid>
        <w:gridCol w:w="760"/>
        <w:gridCol w:w="4820"/>
        <w:gridCol w:w="2140"/>
        <w:gridCol w:w="1880"/>
      </w:tblGrid>
      <w:tr w:rsidR="00524C88" w:rsidRPr="00A76D51" w:rsidTr="00524C88">
        <w:trPr>
          <w:trHeight w:val="264"/>
        </w:trPr>
        <w:tc>
          <w:tcPr>
            <w:tcW w:w="760" w:type="dxa"/>
            <w:tcBorders>
              <w:top w:val="single" w:sz="8" w:space="0" w:color="auto"/>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педагогическим проблемам обучения,</w:t>
            </w:r>
          </w:p>
        </w:tc>
        <w:tc>
          <w:tcPr>
            <w:tcW w:w="214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(по запросу</w:t>
            </w:r>
            <w:proofErr w:type="gramEnd"/>
          </w:p>
        </w:tc>
        <w:tc>
          <w:tcPr>
            <w:tcW w:w="188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для родителей</w:t>
            </w:r>
          </w:p>
        </w:tc>
      </w:tr>
      <w:tr w:rsidR="00524C88" w:rsidRPr="00A76D51" w:rsidTr="00524C88">
        <w:trPr>
          <w:trHeight w:val="298"/>
        </w:trPr>
        <w:tc>
          <w:tcPr>
            <w:tcW w:w="76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воспитания и развития детей.</w:t>
            </w:r>
          </w:p>
        </w:tc>
        <w:tc>
          <w:tcPr>
            <w:tcW w:w="214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администр.)</w:t>
            </w:r>
            <w:proofErr w:type="gramEnd"/>
          </w:p>
        </w:tc>
        <w:tc>
          <w:tcPr>
            <w:tcW w:w="18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244"/>
        </w:trPr>
        <w:tc>
          <w:tcPr>
            <w:tcW w:w="760" w:type="dxa"/>
            <w:tcBorders>
              <w:left w:val="single" w:sz="8" w:space="0" w:color="auto"/>
              <w:right w:val="single" w:sz="8" w:space="0" w:color="auto"/>
            </w:tcBorders>
            <w:vAlign w:val="bottom"/>
          </w:tcPr>
          <w:p w:rsidR="00524C88" w:rsidRPr="00A76D51" w:rsidRDefault="00524C88" w:rsidP="00524C88">
            <w:pPr>
              <w:spacing w:line="240" w:lineRule="auto"/>
              <w:ind w:right="34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4.</w:t>
            </w: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Групповое консультирование педагогов </w:t>
            </w:r>
            <w:proofErr w:type="gramStart"/>
            <w:r w:rsidRPr="00A76D51">
              <w:rPr>
                <w:rFonts w:ascii="Times New Roman" w:eastAsia="Times New Roman" w:hAnsi="Times New Roman" w:cs="Times New Roman"/>
                <w:sz w:val="24"/>
                <w:szCs w:val="24"/>
              </w:rPr>
              <w:t>по</w:t>
            </w:r>
            <w:proofErr w:type="gramEnd"/>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течение года</w:t>
            </w: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Предоставление</w:t>
            </w:r>
          </w:p>
        </w:tc>
      </w:tr>
      <w:tr w:rsidR="00524C88" w:rsidRPr="00A76D51" w:rsidTr="00524C88">
        <w:trPr>
          <w:trHeight w:val="274"/>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вопросам </w:t>
            </w:r>
            <w:proofErr w:type="gramStart"/>
            <w:r w:rsidRPr="00A76D51">
              <w:rPr>
                <w:rFonts w:ascii="Times New Roman" w:eastAsia="Times New Roman" w:hAnsi="Times New Roman" w:cs="Times New Roman"/>
                <w:sz w:val="24"/>
                <w:szCs w:val="24"/>
              </w:rPr>
              <w:t>психолого-педагогической</w:t>
            </w:r>
            <w:proofErr w:type="gramEnd"/>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(по плану нач.</w:t>
            </w:r>
            <w:proofErr w:type="gramEnd"/>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таблиц, анкет,</w:t>
            </w:r>
          </w:p>
        </w:tc>
      </w:tr>
      <w:tr w:rsidR="00524C88" w:rsidRPr="00A76D51" w:rsidTr="00524C88">
        <w:trPr>
          <w:trHeight w:val="278"/>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диагностики метапредметных УУД</w:t>
            </w:r>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школы)</w:t>
            </w: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карт</w:t>
            </w:r>
          </w:p>
        </w:tc>
      </w:tr>
      <w:tr w:rsidR="00524C88" w:rsidRPr="00A76D51" w:rsidTr="00524C88">
        <w:trPr>
          <w:trHeight w:val="298"/>
        </w:trPr>
        <w:tc>
          <w:tcPr>
            <w:tcW w:w="76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 xml:space="preserve"> в соответствии с ФГОС НОО.</w:t>
            </w:r>
          </w:p>
        </w:tc>
        <w:tc>
          <w:tcPr>
            <w:tcW w:w="214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наблюдения</w:t>
            </w:r>
          </w:p>
        </w:tc>
      </w:tr>
      <w:tr w:rsidR="00524C88" w:rsidRPr="00A76D51" w:rsidTr="00524C88">
        <w:trPr>
          <w:trHeight w:val="244"/>
        </w:trPr>
        <w:tc>
          <w:tcPr>
            <w:tcW w:w="760" w:type="dxa"/>
            <w:tcBorders>
              <w:left w:val="single" w:sz="8" w:space="0" w:color="auto"/>
              <w:right w:val="single" w:sz="8" w:space="0" w:color="auto"/>
            </w:tcBorders>
            <w:vAlign w:val="bottom"/>
          </w:tcPr>
          <w:p w:rsidR="00524C88" w:rsidRPr="00A76D51" w:rsidRDefault="00524C88" w:rsidP="00524C88">
            <w:pPr>
              <w:spacing w:line="240" w:lineRule="auto"/>
              <w:ind w:right="34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5.</w:t>
            </w: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Подготовка материалов и методик </w:t>
            </w:r>
            <w:proofErr w:type="gramStart"/>
            <w:r w:rsidRPr="00A76D51">
              <w:rPr>
                <w:rFonts w:ascii="Times New Roman" w:eastAsia="Times New Roman" w:hAnsi="Times New Roman" w:cs="Times New Roman"/>
                <w:sz w:val="24"/>
                <w:szCs w:val="24"/>
              </w:rPr>
              <w:t>для</w:t>
            </w:r>
            <w:proofErr w:type="gramEnd"/>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течение года</w:t>
            </w: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Служебная</w:t>
            </w:r>
          </w:p>
        </w:tc>
      </w:tr>
      <w:tr w:rsidR="00524C88" w:rsidRPr="00A76D51" w:rsidTr="00524C88">
        <w:trPr>
          <w:trHeight w:val="274"/>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проведения </w:t>
            </w:r>
            <w:proofErr w:type="gramStart"/>
            <w:r w:rsidRPr="00A76D51">
              <w:rPr>
                <w:rFonts w:ascii="Times New Roman" w:eastAsia="Times New Roman" w:hAnsi="Times New Roman" w:cs="Times New Roman"/>
                <w:sz w:val="24"/>
                <w:szCs w:val="24"/>
              </w:rPr>
              <w:t>диагностических</w:t>
            </w:r>
            <w:proofErr w:type="gramEnd"/>
            <w:r w:rsidRPr="00A76D51">
              <w:rPr>
                <w:rFonts w:ascii="Times New Roman" w:eastAsia="Times New Roman" w:hAnsi="Times New Roman" w:cs="Times New Roman"/>
                <w:sz w:val="24"/>
                <w:szCs w:val="24"/>
              </w:rPr>
              <w:t xml:space="preserve"> и</w:t>
            </w:r>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документация,</w:t>
            </w:r>
          </w:p>
        </w:tc>
      </w:tr>
      <w:tr w:rsidR="00524C88" w:rsidRPr="00A76D51" w:rsidTr="00524C88">
        <w:trPr>
          <w:trHeight w:val="278"/>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коррекционно-развивающих мероприятий,</w:t>
            </w:r>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анкеты</w:t>
            </w:r>
          </w:p>
        </w:tc>
      </w:tr>
      <w:tr w:rsidR="00524C88" w:rsidRPr="00A76D51" w:rsidTr="00524C88">
        <w:trPr>
          <w:trHeight w:val="303"/>
        </w:trPr>
        <w:tc>
          <w:tcPr>
            <w:tcW w:w="76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разработка анкет.</w:t>
            </w:r>
          </w:p>
        </w:tc>
        <w:tc>
          <w:tcPr>
            <w:tcW w:w="214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bl>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Этапы реализации программы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Cs/>
          <w:sz w:val="24"/>
          <w:szCs w:val="24"/>
        </w:rPr>
        <w:t>В случае прибытия детей с ОВЗ в школе разработана программа АООП.</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 xml:space="preserve">Этап сбора и анализа информации </w:t>
      </w:r>
      <w:r w:rsidRPr="00A76D51">
        <w:rPr>
          <w:rFonts w:ascii="Times New Roman" w:eastAsia="Times New Roman" w:hAnsi="Times New Roman" w:cs="Times New Roman"/>
          <w:sz w:val="24"/>
          <w:szCs w:val="24"/>
        </w:rPr>
        <w:t>(информационно-аналитическая деятельность).</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Результатом  данного  этапа  является  оценка  контингента  </w:t>
      </w:r>
      <w:proofErr w:type="gramStart"/>
      <w:r w:rsidRPr="00A76D51">
        <w:rPr>
          <w:rFonts w:ascii="Times New Roman" w:eastAsia="Times New Roman" w:hAnsi="Times New Roman" w:cs="Times New Roman"/>
          <w:sz w:val="24"/>
          <w:szCs w:val="24"/>
        </w:rPr>
        <w:t>обучающихся</w:t>
      </w:r>
      <w:proofErr w:type="gramEnd"/>
      <w:r w:rsidRPr="00A76D51">
        <w:rPr>
          <w:rFonts w:ascii="Times New Roman" w:eastAsia="Times New Roman" w:hAnsi="Times New Roman" w:cs="Times New Roman"/>
          <w:sz w:val="24"/>
          <w:szCs w:val="24"/>
        </w:rPr>
        <w:t xml:space="preserve">  для  учёта</w:t>
      </w:r>
      <w:r w:rsidR="00905224">
        <w:rPr>
          <w:rFonts w:ascii="Times New Roman" w:eastAsia="Times New Roman" w:hAnsi="Times New Roman" w:cs="Times New Roman"/>
          <w:sz w:val="24"/>
          <w:szCs w:val="24"/>
        </w:rPr>
        <w:t xml:space="preserve"> </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особенностей развития детей, определения специфики и их особых образовательных</w:t>
      </w:r>
    </w:p>
    <w:p w:rsidR="00905224"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потребностей; </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оценка</w:t>
      </w:r>
      <w:r w:rsidR="00905224">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образовательной среды с целью соответствия требованиям программн</w:t>
      </w:r>
      <w:proofErr w:type="gramStart"/>
      <w:r w:rsidRPr="00A76D51">
        <w:rPr>
          <w:rFonts w:ascii="Times New Roman" w:eastAsia="Times New Roman" w:hAnsi="Times New Roman" w:cs="Times New Roman"/>
          <w:sz w:val="24"/>
          <w:szCs w:val="24"/>
        </w:rPr>
        <w:t>о-</w:t>
      </w:r>
      <w:proofErr w:type="gramEnd"/>
      <w:r w:rsidRPr="00A76D51">
        <w:rPr>
          <w:rFonts w:ascii="Times New Roman" w:eastAsia="Times New Roman" w:hAnsi="Times New Roman" w:cs="Times New Roman"/>
          <w:sz w:val="24"/>
          <w:szCs w:val="24"/>
        </w:rPr>
        <w:t xml:space="preserve"> методического</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обеспечения, материально-технической и кадровой базы учреждения.</w:t>
      </w: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 xml:space="preserve">Этап планирования, организации, координации </w:t>
      </w:r>
      <w:r w:rsidRPr="00A76D51">
        <w:rPr>
          <w:rFonts w:ascii="Times New Roman" w:eastAsia="Times New Roman" w:hAnsi="Times New Roman" w:cs="Times New Roman"/>
          <w:sz w:val="24"/>
          <w:szCs w:val="24"/>
        </w:rPr>
        <w:t>(организационно-исполнительская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w:t>
      </w: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 xml:space="preserve">Этап диагностики коррекционно­ развивающей образовательной среды </w:t>
      </w:r>
      <w:r w:rsidRPr="00A76D51">
        <w:rPr>
          <w:rFonts w:ascii="Times New Roman" w:eastAsia="Times New Roman" w:hAnsi="Times New Roman" w:cs="Times New Roman"/>
          <w:sz w:val="24"/>
          <w:szCs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 xml:space="preserve">Этап регуляции и корректировки </w:t>
      </w:r>
      <w:r w:rsidRPr="00A76D51">
        <w:rPr>
          <w:rFonts w:ascii="Times New Roman" w:eastAsia="Times New Roman" w:hAnsi="Times New Roman" w:cs="Times New Roman"/>
          <w:sz w:val="24"/>
          <w:szCs w:val="24"/>
        </w:rPr>
        <w:t>(регулятивно-корректировочная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524C88" w:rsidRPr="00A76D51" w:rsidRDefault="001A13E8" w:rsidP="00524C88">
      <w:pPr>
        <w:spacing w:after="0" w:line="240" w:lineRule="auto"/>
        <w:contextualSpacing/>
        <w:jc w:val="both"/>
        <w:rPr>
          <w:rFonts w:ascii="Times New Roman" w:eastAsia="Times New Roman" w:hAnsi="Times New Roman" w:cs="Times New Roman"/>
          <w:b/>
          <w:sz w:val="24"/>
          <w:szCs w:val="24"/>
          <w:lang w:eastAsia="ru-RU"/>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b/>
          <w:sz w:val="24"/>
          <w:szCs w:val="24"/>
          <w:lang w:eastAsia="ru-RU"/>
        </w:rPr>
        <w:t>Описание специальных условий обучения и воспитания детей с ограниченными возможностями здоровья</w:t>
      </w:r>
    </w:p>
    <w:p w:rsidR="00524C88" w:rsidRPr="00A76D51" w:rsidRDefault="00524C88" w:rsidP="00524C88">
      <w:pPr>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Специфика организации учебно-воспитательной и коррекционной работы с детьми, имеющими нарушения развития, обусловливает необходимость специальной подготовки педагогического </w:t>
      </w:r>
      <w:r w:rsidRPr="00A76D51">
        <w:rPr>
          <w:rFonts w:ascii="Times New Roman" w:eastAsia="Times New Roman" w:hAnsi="Times New Roman" w:cs="Times New Roman"/>
          <w:color w:val="000000"/>
          <w:sz w:val="24"/>
          <w:szCs w:val="24"/>
          <w:lang w:eastAsia="ru-RU"/>
        </w:rPr>
        <w:lastRenderedPageBreak/>
        <w:t>коллектива образовательного учреждения общего типа, обеспечивающего интегрированное образование. Педагогические работники образовательного учреждения должны знать основы коррекционной педагогики и специальной психологии, иметь четкое представление об особенностях психофизического развития детей с ограниченными возможностями здоровья, методиках и технологиях организации образовательного и реабилитационного процесса для таких детей.</w:t>
      </w:r>
    </w:p>
    <w:p w:rsidR="00905224" w:rsidRDefault="00905224" w:rsidP="00524C88">
      <w:pPr>
        <w:autoSpaceDE w:val="0"/>
        <w:autoSpaceDN w:val="0"/>
        <w:adjustRightInd w:val="0"/>
        <w:spacing w:after="0" w:line="240" w:lineRule="auto"/>
        <w:contextualSpacing/>
        <w:jc w:val="both"/>
        <w:rPr>
          <w:rFonts w:ascii="Times New Roman" w:eastAsia="Calibri" w:hAnsi="Times New Roman" w:cs="Times New Roman"/>
          <w:b/>
          <w:bCs/>
          <w:sz w:val="24"/>
          <w:szCs w:val="24"/>
        </w:rPr>
      </w:pP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b/>
          <w:bCs/>
          <w:sz w:val="24"/>
          <w:szCs w:val="24"/>
        </w:rPr>
      </w:pPr>
      <w:r w:rsidRPr="00A76D51">
        <w:rPr>
          <w:rFonts w:ascii="Times New Roman" w:eastAsia="Calibri" w:hAnsi="Times New Roman" w:cs="Times New Roman"/>
          <w:b/>
          <w:bCs/>
          <w:sz w:val="24"/>
          <w:szCs w:val="24"/>
        </w:rPr>
        <w:t>Условия реализации программы</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A76D51">
        <w:rPr>
          <w:rFonts w:ascii="Times New Roman" w:eastAsia="Calibri" w:hAnsi="Times New Roman" w:cs="Times New Roman"/>
          <w:spacing w:val="2"/>
          <w:sz w:val="24"/>
          <w:szCs w:val="24"/>
        </w:rPr>
        <w:t>Программа коррекционной работы предусматривает соз</w:t>
      </w:r>
      <w:r w:rsidRPr="00A76D51">
        <w:rPr>
          <w:rFonts w:ascii="Times New Roman" w:eastAsia="Calibri" w:hAnsi="Times New Roman" w:cs="Times New Roman"/>
          <w:sz w:val="24"/>
          <w:szCs w:val="24"/>
        </w:rPr>
        <w:t>дание в школе специальных услови</w:t>
      </w:r>
      <w:r w:rsidRPr="00A76D51">
        <w:rPr>
          <w:rFonts w:ascii="Times New Roman" w:eastAsia="Calibri" w:hAnsi="Times New Roman" w:cs="Times New Roman"/>
          <w:spacing w:val="2"/>
          <w:sz w:val="24"/>
          <w:szCs w:val="24"/>
        </w:rPr>
        <w:t>й обучения и воспитания детей с ОВЗ</w:t>
      </w:r>
      <w:r w:rsidRPr="00A76D51">
        <w:rPr>
          <w:rFonts w:ascii="Times New Roman" w:eastAsia="Calibri" w:hAnsi="Times New Roman" w:cs="Times New Roman"/>
          <w:sz w:val="24"/>
          <w:szCs w:val="24"/>
        </w:rPr>
        <w:t>, включающих:</w:t>
      </w:r>
    </w:p>
    <w:p w:rsidR="00524C88" w:rsidRPr="00905224" w:rsidRDefault="00524C88" w:rsidP="00524C88">
      <w:pPr>
        <w:spacing w:after="0" w:line="240" w:lineRule="auto"/>
        <w:contextualSpacing/>
        <w:jc w:val="both"/>
        <w:rPr>
          <w:rFonts w:ascii="Times New Roman" w:eastAsia="Times New Roman" w:hAnsi="Times New Roman" w:cs="Times New Roman"/>
          <w:b/>
          <w:i/>
          <w:color w:val="000000"/>
          <w:sz w:val="24"/>
          <w:szCs w:val="24"/>
          <w:lang w:eastAsia="ru-RU"/>
        </w:rPr>
      </w:pPr>
      <w:r w:rsidRPr="00905224">
        <w:rPr>
          <w:rFonts w:ascii="Times New Roman" w:eastAsia="Times New Roman" w:hAnsi="Times New Roman" w:cs="Times New Roman"/>
          <w:b/>
          <w:i/>
          <w:color w:val="000000"/>
          <w:sz w:val="24"/>
          <w:szCs w:val="24"/>
          <w:lang w:eastAsia="ru-RU"/>
        </w:rPr>
        <w:t>1.  Кадровое обеспечение:</w:t>
      </w:r>
    </w:p>
    <w:p w:rsidR="00524C88" w:rsidRPr="00A76D51" w:rsidRDefault="00524C88" w:rsidP="00524C88">
      <w:pPr>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обязательное наличие у педагогов, работающих с детьми с ОВЗ, специализированного образования, и (или) прохождение обязательной курсовой профессиональной подгот</w:t>
      </w:r>
      <w:r w:rsidR="00905224">
        <w:rPr>
          <w:rFonts w:ascii="Times New Roman" w:eastAsia="Times New Roman" w:hAnsi="Times New Roman" w:cs="Times New Roman"/>
          <w:color w:val="000000"/>
          <w:sz w:val="24"/>
          <w:szCs w:val="24"/>
          <w:lang w:eastAsia="ru-RU"/>
        </w:rPr>
        <w:t>овки в рамках обозначенной темы,</w:t>
      </w:r>
    </w:p>
    <w:p w:rsidR="00524C88" w:rsidRPr="00A76D51" w:rsidRDefault="00524C88" w:rsidP="00524C88">
      <w:pPr>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-наличие  в  штатном  </w:t>
      </w:r>
      <w:r w:rsidR="00905224">
        <w:rPr>
          <w:rFonts w:ascii="Times New Roman" w:eastAsia="Times New Roman" w:hAnsi="Times New Roman" w:cs="Times New Roman"/>
          <w:color w:val="000000"/>
          <w:sz w:val="24"/>
          <w:szCs w:val="24"/>
          <w:lang w:eastAsia="ru-RU"/>
        </w:rPr>
        <w:t xml:space="preserve">расписании  ставки </w:t>
      </w:r>
      <w:r w:rsidRPr="00A76D51">
        <w:rPr>
          <w:rFonts w:ascii="Times New Roman" w:eastAsia="Times New Roman" w:hAnsi="Times New Roman" w:cs="Times New Roman"/>
          <w:color w:val="000000"/>
          <w:sz w:val="24"/>
          <w:szCs w:val="24"/>
          <w:lang w:eastAsia="ru-RU"/>
        </w:rPr>
        <w:t>педагога-психол</w:t>
      </w:r>
      <w:r w:rsidR="00905224">
        <w:rPr>
          <w:rFonts w:ascii="Times New Roman" w:eastAsia="Times New Roman" w:hAnsi="Times New Roman" w:cs="Times New Roman"/>
          <w:color w:val="000000"/>
          <w:sz w:val="24"/>
          <w:szCs w:val="24"/>
          <w:lang w:eastAsia="ru-RU"/>
        </w:rPr>
        <w:t>ога.</w:t>
      </w:r>
    </w:p>
    <w:p w:rsidR="00524C88" w:rsidRPr="00A76D51" w:rsidRDefault="00524C88" w:rsidP="00905224">
      <w:pPr>
        <w:spacing w:after="0" w:line="240" w:lineRule="auto"/>
        <w:ind w:firstLine="284"/>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 школе ведется планомерная работа по повышению квалификации специалистов по проблемам организации учебно-воспитательной и коррекционной работы с детьми, имеющими нарушения развития.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Все педагоги, работающие с детьми с ОВЗ, прошли курсы повышения квалификации на базе ИПК и ПРО, ЮФУ, а также дистанционно.</w:t>
      </w:r>
    </w:p>
    <w:p w:rsidR="00524C88" w:rsidRPr="00905224" w:rsidRDefault="00524C88" w:rsidP="00524C88">
      <w:pPr>
        <w:autoSpaceDE w:val="0"/>
        <w:autoSpaceDN w:val="0"/>
        <w:adjustRightInd w:val="0"/>
        <w:spacing w:after="0" w:line="240" w:lineRule="auto"/>
        <w:contextualSpacing/>
        <w:jc w:val="both"/>
        <w:rPr>
          <w:rFonts w:ascii="Times New Roman" w:eastAsia="Calibri" w:hAnsi="Times New Roman" w:cs="Times New Roman"/>
          <w:b/>
          <w:i/>
          <w:sz w:val="24"/>
          <w:szCs w:val="24"/>
        </w:rPr>
      </w:pPr>
      <w:r w:rsidRPr="00905224">
        <w:rPr>
          <w:rFonts w:ascii="Times New Roman" w:eastAsia="Calibri" w:hAnsi="Times New Roman" w:cs="Times New Roman"/>
          <w:b/>
          <w:i/>
          <w:iCs/>
          <w:sz w:val="24"/>
          <w:szCs w:val="24"/>
        </w:rPr>
        <w:t>2.Психолого-</w:t>
      </w:r>
      <w:r w:rsidRPr="00905224">
        <w:rPr>
          <w:rFonts w:ascii="Times New Roman" w:eastAsia="Calibri" w:hAnsi="Times New Roman" w:cs="Times New Roman"/>
          <w:b/>
          <w:i/>
          <w:iCs/>
          <w:sz w:val="24"/>
          <w:szCs w:val="24"/>
        </w:rPr>
        <w:softHyphen/>
        <w:t xml:space="preserve">педагогическое обеспечение, </w:t>
      </w:r>
      <w:r w:rsidRPr="00905224">
        <w:rPr>
          <w:rFonts w:ascii="Times New Roman" w:eastAsia="Calibri" w:hAnsi="Times New Roman" w:cs="Times New Roman"/>
          <w:b/>
          <w:i/>
          <w:sz w:val="24"/>
          <w:szCs w:val="24"/>
        </w:rPr>
        <w:t>в том числе:</w:t>
      </w:r>
    </w:p>
    <w:p w:rsidR="00524C88" w:rsidRPr="00A76D51" w:rsidRDefault="00524C88" w:rsidP="00524C88">
      <w:pPr>
        <w:spacing w:after="0" w:line="240" w:lineRule="auto"/>
        <w:contextualSpacing/>
        <w:jc w:val="both"/>
        <w:outlineLvl w:val="1"/>
        <w:rPr>
          <w:rFonts w:ascii="Times New Roman" w:eastAsia="Calibri" w:hAnsi="Times New Roman" w:cs="Times New Roman"/>
          <w:sz w:val="24"/>
          <w:szCs w:val="24"/>
          <w:lang w:eastAsia="ru-RU"/>
        </w:rPr>
      </w:pPr>
      <w:bookmarkStart w:id="64" w:name="_Toc536170557"/>
      <w:r w:rsidRPr="00A76D51">
        <w:rPr>
          <w:rFonts w:ascii="Times New Roman" w:eastAsia="Calibri" w:hAnsi="Times New Roman" w:cs="Times New Roman"/>
          <w:sz w:val="24"/>
          <w:szCs w:val="24"/>
          <w:lang w:eastAsia="ru-RU"/>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w:t>
      </w:r>
      <w:r w:rsidRPr="00A76D51">
        <w:rPr>
          <w:rFonts w:ascii="Times New Roman" w:eastAsia="Calibri" w:hAnsi="Times New Roman" w:cs="Times New Roman"/>
          <w:sz w:val="24"/>
          <w:szCs w:val="24"/>
          <w:lang w:eastAsia="ru-RU"/>
        </w:rPr>
        <w:softHyphen/>
        <w:t>-медико</w:t>
      </w:r>
      <w:r w:rsidRPr="00A76D51">
        <w:rPr>
          <w:rFonts w:ascii="Times New Roman" w:eastAsia="Calibri" w:hAnsi="Times New Roman" w:cs="Times New Roman"/>
          <w:sz w:val="24"/>
          <w:szCs w:val="24"/>
          <w:lang w:eastAsia="ru-RU"/>
        </w:rPr>
        <w:softHyphen/>
        <w:t>-педагогической комиссии;</w:t>
      </w:r>
      <w:bookmarkEnd w:id="64"/>
    </w:p>
    <w:p w:rsidR="00524C88" w:rsidRPr="00A76D51" w:rsidRDefault="00524C88" w:rsidP="00524C88">
      <w:pPr>
        <w:spacing w:after="0" w:line="240" w:lineRule="auto"/>
        <w:contextualSpacing/>
        <w:jc w:val="both"/>
        <w:outlineLvl w:val="1"/>
        <w:rPr>
          <w:rFonts w:ascii="Times New Roman" w:eastAsia="Calibri" w:hAnsi="Times New Roman" w:cs="Times New Roman"/>
          <w:spacing w:val="-2"/>
          <w:sz w:val="24"/>
          <w:szCs w:val="24"/>
          <w:lang w:eastAsia="ru-RU"/>
        </w:rPr>
      </w:pPr>
      <w:bookmarkStart w:id="65" w:name="_Toc536170558"/>
      <w:r w:rsidRPr="00A76D51">
        <w:rPr>
          <w:rFonts w:ascii="Times New Roman" w:eastAsia="Calibri" w:hAnsi="Times New Roman" w:cs="Times New Roman"/>
          <w:sz w:val="24"/>
          <w:szCs w:val="24"/>
          <w:lang w:eastAsia="ru-RU"/>
        </w:rPr>
        <w:t>- обеспечение психолого</w:t>
      </w:r>
      <w:r w:rsidRPr="00A76D51">
        <w:rPr>
          <w:rFonts w:ascii="Times New Roman" w:eastAsia="Calibri" w:hAnsi="Times New Roman" w:cs="Times New Roman"/>
          <w:sz w:val="24"/>
          <w:szCs w:val="24"/>
          <w:lang w:eastAsia="ru-RU"/>
        </w:rPr>
        <w:softHyphen/>
        <w:t>-педагогических условий (коррекционная направленность учебно-</w:t>
      </w:r>
      <w:r w:rsidRPr="00A76D51">
        <w:rPr>
          <w:rFonts w:ascii="Times New Roman" w:eastAsia="Calibri" w:hAnsi="Times New Roman" w:cs="Times New Roman"/>
          <w:sz w:val="24"/>
          <w:szCs w:val="24"/>
          <w:lang w:eastAsia="ru-RU"/>
        </w:rPr>
        <w:softHyphen/>
        <w:t xml:space="preserve">воспитательной деятельности; </w:t>
      </w:r>
      <w:r w:rsidRPr="00A76D51">
        <w:rPr>
          <w:rFonts w:ascii="Times New Roman" w:eastAsia="Calibri" w:hAnsi="Times New Roman" w:cs="Times New Roman"/>
          <w:spacing w:val="-2"/>
          <w:sz w:val="24"/>
          <w:szCs w:val="24"/>
          <w:lang w:eastAsia="ru-RU"/>
        </w:rPr>
        <w:t>учёт индивидуальных особенностей ребёнка; соблюдение ком</w:t>
      </w:r>
      <w:r w:rsidRPr="00A76D51">
        <w:rPr>
          <w:rFonts w:ascii="Times New Roman" w:eastAsia="Calibri" w:hAnsi="Times New Roman" w:cs="Times New Roman"/>
          <w:sz w:val="24"/>
          <w:szCs w:val="24"/>
          <w:lang w:eastAsia="ru-RU"/>
        </w:rPr>
        <w:t>фортного психоэмоционального режима; использование со</w:t>
      </w:r>
      <w:r w:rsidRPr="00A76D51">
        <w:rPr>
          <w:rFonts w:ascii="Times New Roman" w:eastAsia="Calibri" w:hAnsi="Times New Roman" w:cs="Times New Roman"/>
          <w:spacing w:val="-2"/>
          <w:sz w:val="24"/>
          <w:szCs w:val="24"/>
          <w:lang w:eastAsia="ru-RU"/>
        </w:rPr>
        <w:t>временных педагогических технологий, в том числе информа</w:t>
      </w:r>
      <w:r w:rsidRPr="00A76D51">
        <w:rPr>
          <w:rFonts w:ascii="Times New Roman" w:eastAsia="Calibri" w:hAnsi="Times New Roman" w:cs="Times New Roman"/>
          <w:sz w:val="24"/>
          <w:szCs w:val="24"/>
          <w:lang w:eastAsia="ru-RU"/>
        </w:rPr>
        <w:t xml:space="preserve">ционных, компьютерных, для оптимизации образовательной </w:t>
      </w:r>
      <w:r w:rsidRPr="00A76D51">
        <w:rPr>
          <w:rFonts w:ascii="Times New Roman" w:eastAsia="Calibri" w:hAnsi="Times New Roman" w:cs="Times New Roman"/>
          <w:spacing w:val="-2"/>
          <w:sz w:val="24"/>
          <w:szCs w:val="24"/>
          <w:lang w:eastAsia="ru-RU"/>
        </w:rPr>
        <w:t>деятельности, повышения ее эффективности, доступности);</w:t>
      </w:r>
      <w:bookmarkEnd w:id="65"/>
    </w:p>
    <w:p w:rsidR="00524C88" w:rsidRPr="00A76D51" w:rsidRDefault="00524C88" w:rsidP="00524C88">
      <w:pPr>
        <w:spacing w:after="0" w:line="240" w:lineRule="auto"/>
        <w:contextualSpacing/>
        <w:jc w:val="both"/>
        <w:outlineLvl w:val="1"/>
        <w:rPr>
          <w:rFonts w:ascii="Times New Roman" w:eastAsia="Calibri" w:hAnsi="Times New Roman" w:cs="Times New Roman"/>
          <w:sz w:val="24"/>
          <w:szCs w:val="24"/>
          <w:lang w:eastAsia="ru-RU"/>
        </w:rPr>
      </w:pPr>
      <w:bookmarkStart w:id="66" w:name="_Toc536170559"/>
      <w:proofErr w:type="gramStart"/>
      <w:r w:rsidRPr="00A76D51">
        <w:rPr>
          <w:rFonts w:ascii="Times New Roman" w:eastAsia="Calibri" w:hAnsi="Times New Roman" w:cs="Times New Roman"/>
          <w:sz w:val="24"/>
          <w:szCs w:val="24"/>
          <w:lang w:eastAsia="ru-RU"/>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специальных учебников, учебных пособий и дидактических материалов, технических средств обучения коллективного и индивидуального пользования;</w:t>
      </w:r>
      <w:proofErr w:type="gramEnd"/>
      <w:r w:rsidRPr="00A76D51">
        <w:rPr>
          <w:rFonts w:ascii="Times New Roman" w:eastAsia="Calibri" w:hAnsi="Times New Roman" w:cs="Times New Roman"/>
          <w:sz w:val="24"/>
          <w:szCs w:val="24"/>
          <w:lang w:eastAsia="ru-RU"/>
        </w:rPr>
        <w:t xml:space="preserve"> </w:t>
      </w:r>
      <w:proofErr w:type="gramStart"/>
      <w:r w:rsidRPr="00A76D51">
        <w:rPr>
          <w:rFonts w:ascii="Times New Roman" w:eastAsia="Calibri" w:hAnsi="Times New Roman" w:cs="Times New Roman"/>
          <w:sz w:val="24"/>
          <w:szCs w:val="24"/>
          <w:lang w:eastAsia="ru-RU"/>
        </w:rPr>
        <w:t>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bookmarkEnd w:id="66"/>
      <w:proofErr w:type="gramEnd"/>
    </w:p>
    <w:p w:rsidR="00524C88" w:rsidRPr="00A76D51" w:rsidRDefault="00524C88" w:rsidP="00524C88">
      <w:pPr>
        <w:spacing w:after="0" w:line="240" w:lineRule="auto"/>
        <w:contextualSpacing/>
        <w:jc w:val="both"/>
        <w:outlineLvl w:val="1"/>
        <w:rPr>
          <w:rFonts w:ascii="Times New Roman" w:eastAsia="Calibri" w:hAnsi="Times New Roman" w:cs="Times New Roman"/>
          <w:sz w:val="24"/>
          <w:szCs w:val="24"/>
          <w:lang w:eastAsia="ru-RU"/>
        </w:rPr>
      </w:pPr>
      <w:bookmarkStart w:id="67" w:name="_Toc536170560"/>
      <w:r w:rsidRPr="00A76D51">
        <w:rPr>
          <w:rFonts w:ascii="Times New Roman" w:eastAsia="Calibri" w:hAnsi="Times New Roman" w:cs="Times New Roman"/>
          <w:spacing w:val="-2"/>
          <w:sz w:val="24"/>
          <w:szCs w:val="24"/>
          <w:lang w:eastAsia="ru-RU"/>
        </w:rPr>
        <w:t>- обеспечение здоровьесберегающих условий (оздоровительный и охранительный режим, укрепление физического и пси</w:t>
      </w:r>
      <w:r w:rsidRPr="00A76D51">
        <w:rPr>
          <w:rFonts w:ascii="Times New Roman" w:eastAsia="Calibri" w:hAnsi="Times New Roman" w:cs="Times New Roman"/>
          <w:sz w:val="24"/>
          <w:szCs w:val="24"/>
          <w:lang w:eastAsia="ru-RU"/>
        </w:rPr>
        <w:t xml:space="preserve">хического здоровья, профилактика физических, умственных и психологических перегрузок обучающихся, </w:t>
      </w:r>
      <w:proofErr w:type="gramStart"/>
      <w:r w:rsidRPr="00A76D51">
        <w:rPr>
          <w:rFonts w:ascii="Times New Roman" w:eastAsia="Calibri" w:hAnsi="Times New Roman" w:cs="Times New Roman"/>
          <w:sz w:val="24"/>
          <w:szCs w:val="24"/>
          <w:lang w:eastAsia="ru-RU"/>
        </w:rPr>
        <w:t>соблюдении</w:t>
      </w:r>
      <w:proofErr w:type="gramEnd"/>
      <w:r w:rsidRPr="00A76D51">
        <w:rPr>
          <w:rFonts w:ascii="Times New Roman" w:eastAsia="Calibri" w:hAnsi="Times New Roman" w:cs="Times New Roman"/>
          <w:sz w:val="24"/>
          <w:szCs w:val="24"/>
          <w:lang w:eastAsia="ru-RU"/>
        </w:rPr>
        <w:t xml:space="preserve"> санитарно</w:t>
      </w:r>
      <w:r w:rsidRPr="00A76D51">
        <w:rPr>
          <w:rFonts w:ascii="Times New Roman" w:eastAsia="Calibri" w:hAnsi="Times New Roman" w:cs="Times New Roman"/>
          <w:sz w:val="24"/>
          <w:szCs w:val="24"/>
          <w:lang w:eastAsia="ru-RU"/>
        </w:rPr>
        <w:softHyphen/>
        <w:t>-гигиенических правил и норм);</w:t>
      </w:r>
      <w:bookmarkEnd w:id="67"/>
    </w:p>
    <w:p w:rsidR="00524C88" w:rsidRPr="00A76D51" w:rsidRDefault="00524C88" w:rsidP="00524C88">
      <w:pPr>
        <w:spacing w:after="0" w:line="240" w:lineRule="auto"/>
        <w:contextualSpacing/>
        <w:jc w:val="both"/>
        <w:outlineLvl w:val="1"/>
        <w:rPr>
          <w:rFonts w:ascii="Times New Roman" w:eastAsia="Calibri" w:hAnsi="Times New Roman" w:cs="Times New Roman"/>
          <w:sz w:val="24"/>
          <w:szCs w:val="24"/>
          <w:lang w:eastAsia="ru-RU"/>
        </w:rPr>
      </w:pPr>
      <w:bookmarkStart w:id="68" w:name="_Toc536170561"/>
      <w:r w:rsidRPr="00A76D51">
        <w:rPr>
          <w:rFonts w:ascii="Times New Roman" w:eastAsia="Calibri" w:hAnsi="Times New Roman" w:cs="Times New Roman"/>
          <w:sz w:val="24"/>
          <w:szCs w:val="24"/>
          <w:lang w:eastAsia="ru-RU"/>
        </w:rPr>
        <w:t>- 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w:t>
      </w:r>
      <w:r w:rsidRPr="00A76D51">
        <w:rPr>
          <w:rFonts w:ascii="Times New Roman" w:eastAsia="Calibri" w:hAnsi="Times New Roman" w:cs="Times New Roman"/>
          <w:sz w:val="24"/>
          <w:szCs w:val="24"/>
          <w:lang w:eastAsia="ru-RU"/>
        </w:rPr>
        <w:softHyphen/>
        <w:t>-развлекательных, спортивно</w:t>
      </w:r>
      <w:r w:rsidRPr="00A76D51">
        <w:rPr>
          <w:rFonts w:ascii="Times New Roman" w:eastAsia="Calibri" w:hAnsi="Times New Roman" w:cs="Times New Roman"/>
          <w:sz w:val="24"/>
          <w:szCs w:val="24"/>
          <w:lang w:eastAsia="ru-RU"/>
        </w:rPr>
        <w:softHyphen/>
        <w:t>-оздоровительных и иных досуговых мероприятий;</w:t>
      </w:r>
      <w:bookmarkEnd w:id="68"/>
    </w:p>
    <w:p w:rsidR="00524C88" w:rsidRPr="00A76D51" w:rsidRDefault="00524C88" w:rsidP="00524C88">
      <w:pPr>
        <w:spacing w:after="0" w:line="240" w:lineRule="auto"/>
        <w:contextualSpacing/>
        <w:jc w:val="both"/>
        <w:outlineLvl w:val="1"/>
        <w:rPr>
          <w:rFonts w:ascii="Times New Roman" w:eastAsia="Calibri" w:hAnsi="Times New Roman" w:cs="Times New Roman"/>
          <w:sz w:val="24"/>
          <w:szCs w:val="24"/>
          <w:lang w:eastAsia="ru-RU"/>
        </w:rPr>
      </w:pPr>
      <w:bookmarkStart w:id="69" w:name="_Toc536170562"/>
      <w:r w:rsidRPr="00A76D51">
        <w:rPr>
          <w:rFonts w:ascii="Times New Roman" w:eastAsia="Calibri" w:hAnsi="Times New Roman" w:cs="Times New Roman"/>
          <w:sz w:val="24"/>
          <w:szCs w:val="24"/>
          <w:lang w:eastAsia="ru-RU"/>
        </w:rPr>
        <w:t>- развитие системы обучения и воспитания детей, имеющих сложные нарушения психического и (или) физического развития.</w:t>
      </w:r>
      <w:bookmarkEnd w:id="69"/>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3. </w:t>
      </w:r>
      <w:r w:rsidRPr="00561F10">
        <w:rPr>
          <w:rFonts w:ascii="Times New Roman" w:eastAsia="Times New Roman" w:hAnsi="Times New Roman" w:cs="Times New Roman"/>
          <w:b/>
          <w:i/>
          <w:sz w:val="24"/>
          <w:szCs w:val="24"/>
          <w:lang w:eastAsia="ru-RU"/>
        </w:rPr>
        <w:t xml:space="preserve">Школа  </w:t>
      </w:r>
      <w:r w:rsidR="00561F10">
        <w:rPr>
          <w:rFonts w:ascii="Times New Roman" w:eastAsia="Times New Roman" w:hAnsi="Times New Roman" w:cs="Times New Roman"/>
          <w:b/>
          <w:i/>
          <w:sz w:val="24"/>
          <w:szCs w:val="24"/>
          <w:lang w:eastAsia="ru-RU"/>
        </w:rPr>
        <w:t>планирует закупить учебно-методическую литературу</w:t>
      </w:r>
      <w:r w:rsidR="00561F10">
        <w:rPr>
          <w:rFonts w:ascii="Times New Roman" w:eastAsia="Times New Roman" w:hAnsi="Times New Roman" w:cs="Times New Roman"/>
          <w:sz w:val="24"/>
          <w:szCs w:val="24"/>
          <w:lang w:eastAsia="ru-RU"/>
        </w:rPr>
        <w:t>, используемую</w:t>
      </w:r>
      <w:r w:rsidRPr="00A76D51">
        <w:rPr>
          <w:rFonts w:ascii="Times New Roman" w:eastAsia="Times New Roman" w:hAnsi="Times New Roman" w:cs="Times New Roman"/>
          <w:sz w:val="24"/>
          <w:szCs w:val="24"/>
          <w:lang w:eastAsia="ru-RU"/>
        </w:rPr>
        <w:t xml:space="preserve"> для обучения детей с ограниченными возможностями зд</w:t>
      </w:r>
      <w:r w:rsidR="00561F10">
        <w:rPr>
          <w:rFonts w:ascii="Times New Roman" w:eastAsia="Times New Roman" w:hAnsi="Times New Roman" w:cs="Times New Roman"/>
          <w:sz w:val="24"/>
          <w:szCs w:val="24"/>
          <w:lang w:eastAsia="ru-RU"/>
        </w:rPr>
        <w:t xml:space="preserve">оровья, в том </w:t>
      </w:r>
      <w:proofErr w:type="gramStart"/>
      <w:r w:rsidR="00561F10">
        <w:rPr>
          <w:rFonts w:ascii="Times New Roman" w:eastAsia="Times New Roman" w:hAnsi="Times New Roman" w:cs="Times New Roman"/>
          <w:sz w:val="24"/>
          <w:szCs w:val="24"/>
          <w:lang w:eastAsia="ru-RU"/>
        </w:rPr>
        <w:t>числе</w:t>
      </w:r>
      <w:proofErr w:type="gramEnd"/>
      <w:r w:rsidR="00561F10">
        <w:rPr>
          <w:rFonts w:ascii="Times New Roman" w:eastAsia="Times New Roman" w:hAnsi="Times New Roman" w:cs="Times New Roman"/>
          <w:sz w:val="24"/>
          <w:szCs w:val="24"/>
          <w:lang w:eastAsia="ru-RU"/>
        </w:rPr>
        <w:t xml:space="preserve"> специальные учебники, учебные пособия и дидактический материалам</w:t>
      </w:r>
      <w:r w:rsidRPr="00A76D51">
        <w:rPr>
          <w:rFonts w:ascii="Times New Roman" w:eastAsia="Times New Roman" w:hAnsi="Times New Roman" w:cs="Times New Roman"/>
          <w:sz w:val="24"/>
          <w:szCs w:val="24"/>
          <w:lang w:eastAsia="ru-RU"/>
        </w:rPr>
        <w:t>.</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lastRenderedPageBreak/>
        <w:t xml:space="preserve"> Федеральный закон от 29.12.2014 № 273-ФЗ «Об образовании в Российской Федерации» (далее – Федеральный закон № 273-ФЗ) устанавливает федеральные государственные образовательные стандарты (далее – ФГОС) для </w:t>
      </w:r>
      <w:proofErr w:type="gramStart"/>
      <w:r w:rsidRPr="00A76D51">
        <w:rPr>
          <w:rFonts w:ascii="Times New Roman" w:eastAsia="Times New Roman" w:hAnsi="Times New Roman" w:cs="Times New Roman"/>
          <w:sz w:val="24"/>
          <w:szCs w:val="24"/>
          <w:lang w:eastAsia="ru-RU"/>
        </w:rPr>
        <w:t>обучающихся</w:t>
      </w:r>
      <w:proofErr w:type="gramEnd"/>
      <w:r w:rsidRPr="00A76D51">
        <w:rPr>
          <w:rFonts w:ascii="Times New Roman" w:eastAsia="Times New Roman" w:hAnsi="Times New Roman" w:cs="Times New Roman"/>
          <w:sz w:val="24"/>
          <w:szCs w:val="24"/>
          <w:lang w:eastAsia="ru-RU"/>
        </w:rPr>
        <w:t xml:space="preserve"> с ограниченными возможностями здоровья (далее – ОВЗ) или специальные требования, которые включаются в ФГОС. </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proofErr w:type="gramStart"/>
      <w:r w:rsidRPr="00A76D51">
        <w:rPr>
          <w:rFonts w:ascii="Times New Roman" w:eastAsia="Times New Roman" w:hAnsi="Times New Roman" w:cs="Times New Roman"/>
          <w:sz w:val="24"/>
          <w:szCs w:val="24"/>
          <w:lang w:eastAsia="ru-RU"/>
        </w:rPr>
        <w:t>Разработан</w:t>
      </w:r>
      <w:proofErr w:type="gramEnd"/>
      <w:r w:rsidRPr="00A76D51">
        <w:rPr>
          <w:rFonts w:ascii="Times New Roman" w:eastAsia="Times New Roman" w:hAnsi="Times New Roman" w:cs="Times New Roman"/>
          <w:sz w:val="24"/>
          <w:szCs w:val="24"/>
          <w:lang w:eastAsia="ru-RU"/>
        </w:rPr>
        <w:t xml:space="preserve"> ФГОС начального общего образования для обучающихся с ОВЗ, утв. приказом Минобрнауки России от 19.12.2014 № 1598. Согласно этому документу могут быть реализованы 1 и 2 варианты адаптированных основных общеобразовательных программ (далее – АООП). </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Образовательная деятельность </w:t>
      </w:r>
      <w:proofErr w:type="gramStart"/>
      <w:r w:rsidRPr="00A76D51">
        <w:rPr>
          <w:rFonts w:ascii="Times New Roman" w:eastAsia="Times New Roman" w:hAnsi="Times New Roman" w:cs="Times New Roman"/>
          <w:sz w:val="24"/>
          <w:szCs w:val="24"/>
          <w:lang w:eastAsia="ru-RU"/>
        </w:rPr>
        <w:t>обучающихся</w:t>
      </w:r>
      <w:proofErr w:type="gramEnd"/>
      <w:r w:rsidRPr="00A76D51">
        <w:rPr>
          <w:rFonts w:ascii="Times New Roman" w:eastAsia="Times New Roman" w:hAnsi="Times New Roman" w:cs="Times New Roman"/>
          <w:sz w:val="24"/>
          <w:szCs w:val="24"/>
          <w:lang w:eastAsia="ru-RU"/>
        </w:rPr>
        <w:t xml:space="preserve"> с интеллектуальными нарушениями регулируется ФГОС образования обучающихся с умственной отсталостью (интеллектуальными нарушениями), утв. приказом Минобрнауки России от 19.12.2014 № 1599. </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Для учащихся с интеллектуальными нарушениями или сложными нарушениями развития, сочетающимися с интеллектуальными нарушениями, предусматриваются: </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w:t>
      </w:r>
      <w:r w:rsidRPr="00A76D51">
        <w:rPr>
          <w:rFonts w:ascii="Times New Roman" w:eastAsia="Times New Roman" w:hAnsi="Times New Roman" w:cs="Times New Roman"/>
          <w:sz w:val="24"/>
          <w:szCs w:val="24"/>
          <w:lang w:eastAsia="ru-RU"/>
        </w:rPr>
        <w:tab/>
        <w:t xml:space="preserve">варианты 1 и 2 АООП в соответствии с ФГОС образования </w:t>
      </w:r>
      <w:proofErr w:type="gramStart"/>
      <w:r w:rsidRPr="00A76D51">
        <w:rPr>
          <w:rFonts w:ascii="Times New Roman" w:eastAsia="Times New Roman" w:hAnsi="Times New Roman" w:cs="Times New Roman"/>
          <w:sz w:val="24"/>
          <w:szCs w:val="24"/>
          <w:lang w:eastAsia="ru-RU"/>
        </w:rPr>
        <w:t>обучающихся</w:t>
      </w:r>
      <w:proofErr w:type="gramEnd"/>
      <w:r w:rsidRPr="00A76D51">
        <w:rPr>
          <w:rFonts w:ascii="Times New Roman" w:eastAsia="Times New Roman" w:hAnsi="Times New Roman" w:cs="Times New Roman"/>
          <w:sz w:val="24"/>
          <w:szCs w:val="24"/>
          <w:lang w:eastAsia="ru-RU"/>
        </w:rPr>
        <w:t xml:space="preserve"> с умственной отсталостью (интеллектуальными нарушениями); </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w:t>
      </w:r>
      <w:r w:rsidRPr="00A76D51">
        <w:rPr>
          <w:rFonts w:ascii="Times New Roman" w:eastAsia="Times New Roman" w:hAnsi="Times New Roman" w:cs="Times New Roman"/>
          <w:sz w:val="24"/>
          <w:szCs w:val="24"/>
          <w:lang w:eastAsia="ru-RU"/>
        </w:rPr>
        <w:tab/>
        <w:t xml:space="preserve">варианты 3 и 4 АООП в соответствии с ФГОС начального общего образования </w:t>
      </w:r>
      <w:proofErr w:type="gramStart"/>
      <w:r w:rsidRPr="00A76D51">
        <w:rPr>
          <w:rFonts w:ascii="Times New Roman" w:eastAsia="Times New Roman" w:hAnsi="Times New Roman" w:cs="Times New Roman"/>
          <w:sz w:val="24"/>
          <w:szCs w:val="24"/>
          <w:lang w:eastAsia="ru-RU"/>
        </w:rPr>
        <w:t>обучающихся</w:t>
      </w:r>
      <w:proofErr w:type="gramEnd"/>
      <w:r w:rsidRPr="00A76D51">
        <w:rPr>
          <w:rFonts w:ascii="Times New Roman" w:eastAsia="Times New Roman" w:hAnsi="Times New Roman" w:cs="Times New Roman"/>
          <w:sz w:val="24"/>
          <w:szCs w:val="24"/>
          <w:lang w:eastAsia="ru-RU"/>
        </w:rPr>
        <w:t xml:space="preserve"> с ОВЗ. </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proofErr w:type="gramStart"/>
      <w:r w:rsidRPr="00A76D51">
        <w:rPr>
          <w:rFonts w:ascii="Times New Roman" w:eastAsia="Times New Roman" w:hAnsi="Times New Roman" w:cs="Times New Roman"/>
          <w:sz w:val="24"/>
          <w:szCs w:val="24"/>
          <w:lang w:eastAsia="ru-RU"/>
        </w:rPr>
        <w:t xml:space="preserve">Вариативность АООП для обучающихся с ОВЗ позволяет создавать специальные условия получения образования и обеспечивать организационные формы в  отдельных классах. </w:t>
      </w:r>
      <w:proofErr w:type="gramEnd"/>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Оба указанных выше ФГОС устанавливают требования к личностным, метапредметным и предметным результатам освоения </w:t>
      </w:r>
      <w:proofErr w:type="gramStart"/>
      <w:r w:rsidRPr="00A76D51">
        <w:rPr>
          <w:rFonts w:ascii="Times New Roman" w:eastAsia="Times New Roman" w:hAnsi="Times New Roman" w:cs="Times New Roman"/>
          <w:sz w:val="24"/>
          <w:szCs w:val="24"/>
          <w:lang w:eastAsia="ru-RU"/>
        </w:rPr>
        <w:t>обучающимися</w:t>
      </w:r>
      <w:proofErr w:type="gramEnd"/>
      <w:r w:rsidRPr="00A76D51">
        <w:rPr>
          <w:rFonts w:ascii="Times New Roman" w:eastAsia="Times New Roman" w:hAnsi="Times New Roman" w:cs="Times New Roman"/>
          <w:sz w:val="24"/>
          <w:szCs w:val="24"/>
          <w:lang w:eastAsia="ru-RU"/>
        </w:rPr>
        <w:t xml:space="preserve"> с ОВЗ разных вариантов АООП. Вариант АООП учитывает особые образовательные потребности обучающихся с ОВЗ, поэтому могут быть установлены требования только к личностным и предметным результатам. </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Предметные результаты связаны с овладением </w:t>
      </w:r>
      <w:proofErr w:type="gramStart"/>
      <w:r w:rsidRPr="00A76D51">
        <w:rPr>
          <w:rFonts w:ascii="Times New Roman" w:eastAsia="Times New Roman" w:hAnsi="Times New Roman" w:cs="Times New Roman"/>
          <w:sz w:val="24"/>
          <w:szCs w:val="24"/>
          <w:lang w:eastAsia="ru-RU"/>
        </w:rPr>
        <w:t>обучающимися</w:t>
      </w:r>
      <w:proofErr w:type="gramEnd"/>
      <w:r w:rsidRPr="00A76D51">
        <w:rPr>
          <w:rFonts w:ascii="Times New Roman" w:eastAsia="Times New Roman" w:hAnsi="Times New Roman" w:cs="Times New Roman"/>
          <w:sz w:val="24"/>
          <w:szCs w:val="24"/>
          <w:lang w:eastAsia="ru-RU"/>
        </w:rPr>
        <w:t xml:space="preserve"> содержанием каждой предметной области и характеризуют: </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w:t>
      </w:r>
      <w:r w:rsidRPr="00A76D51">
        <w:rPr>
          <w:rFonts w:ascii="Times New Roman" w:eastAsia="Times New Roman" w:hAnsi="Times New Roman" w:cs="Times New Roman"/>
          <w:sz w:val="24"/>
          <w:szCs w:val="24"/>
          <w:lang w:eastAsia="ru-RU"/>
        </w:rPr>
        <w:tab/>
        <w:t>опыт специфической для предметной области деятельности по получению нового знания;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w:t>
      </w:r>
      <w:r w:rsidRPr="00A76D51">
        <w:rPr>
          <w:rFonts w:ascii="Times New Roman" w:eastAsia="Times New Roman" w:hAnsi="Times New Roman" w:cs="Times New Roman"/>
          <w:sz w:val="24"/>
          <w:szCs w:val="24"/>
          <w:lang w:eastAsia="ru-RU"/>
        </w:rPr>
        <w:tab/>
        <w:t>достижения в усвоении знаний и умений;</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w:t>
      </w:r>
      <w:r w:rsidRPr="00A76D51">
        <w:rPr>
          <w:rFonts w:ascii="Times New Roman" w:eastAsia="Times New Roman" w:hAnsi="Times New Roman" w:cs="Times New Roman"/>
          <w:sz w:val="24"/>
          <w:szCs w:val="24"/>
          <w:lang w:eastAsia="ru-RU"/>
        </w:rPr>
        <w:tab/>
        <w:t>возможности их применения в практической деятельности и жизни.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Предметные результаты овладения содержанием коррекционно-развивающей области обеспечивают обучающимся с ОВЗ эффективное освоение АООП начального общего образования, коррекцию и профилактику нарушений развития, социализацию и социальную адаптацию. </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Концептуальная основа ФГОС начального общего образования для обучающихся с ОВЗ и варианты АООП предусматривают, что к моменту окончания начального общего образования </w:t>
      </w:r>
      <w:proofErr w:type="gramStart"/>
      <w:r w:rsidRPr="00A76D51">
        <w:rPr>
          <w:rFonts w:ascii="Times New Roman" w:eastAsia="Times New Roman" w:hAnsi="Times New Roman" w:cs="Times New Roman"/>
          <w:sz w:val="24"/>
          <w:szCs w:val="24"/>
          <w:lang w:eastAsia="ru-RU"/>
        </w:rPr>
        <w:t>обучающийся</w:t>
      </w:r>
      <w:proofErr w:type="gramEnd"/>
      <w:r w:rsidRPr="00A76D51">
        <w:rPr>
          <w:rFonts w:ascii="Times New Roman" w:eastAsia="Times New Roman" w:hAnsi="Times New Roman" w:cs="Times New Roman"/>
          <w:sz w:val="24"/>
          <w:szCs w:val="24"/>
          <w:lang w:eastAsia="ru-RU"/>
        </w:rPr>
        <w:t xml:space="preserve"> с ОВЗ достигнет сопоставимых результатов по уровню с другими обучающимися.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4. Создание необходимых условий для обеспечения доступности качественного образования для детей с ограниченными возможностями здоровья: </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оборудование помещений: кабинет психолога;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технические средства обучения коллективного и индивидуального пользования при  проведении групповых и индивидуальных коррекционных занятий;</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Обучение организовано в первую смену с 8.00 ч. Во второй половине дня проводятся: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дополнительное образование, система коррекционных занятий с учащимися, а также</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внеурочная и воспитательная работа.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5. Вариативные формы обучения: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-обучение в общеобразовательном классе;</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-обучение с использованием надомной (индивидуальной)  формы обучения.</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keepNext/>
        <w:keepLines/>
        <w:spacing w:before="480" w:after="0"/>
        <w:outlineLvl w:val="0"/>
        <w:rPr>
          <w:rFonts w:ascii="Times New Roman" w:eastAsia="Times New Roman" w:hAnsi="Times New Roman" w:cs="Times New Roman"/>
          <w:b/>
          <w:bCs/>
          <w:color w:val="000000"/>
          <w:sz w:val="24"/>
          <w:szCs w:val="24"/>
          <w:lang w:eastAsia="ru-RU"/>
        </w:rPr>
      </w:pPr>
      <w:r w:rsidRPr="00A76D51">
        <w:rPr>
          <w:rFonts w:ascii="Times New Roman" w:eastAsia="Times New Roman" w:hAnsi="Times New Roman" w:cs="Times New Roman"/>
          <w:b/>
          <w:bCs/>
          <w:color w:val="000000"/>
          <w:sz w:val="24"/>
          <w:szCs w:val="24"/>
          <w:lang w:eastAsia="ru-RU"/>
        </w:rPr>
        <w:t xml:space="preserve">  </w:t>
      </w:r>
      <w:bookmarkStart w:id="70" w:name="_Toc536170563"/>
      <w:r w:rsidRPr="00A76D51">
        <w:rPr>
          <w:rFonts w:ascii="Times New Roman" w:eastAsia="Times New Roman" w:hAnsi="Times New Roman" w:cs="Times New Roman"/>
          <w:b/>
          <w:bCs/>
          <w:color w:val="000000"/>
          <w:sz w:val="24"/>
          <w:szCs w:val="24"/>
          <w:lang w:eastAsia="ru-RU"/>
        </w:rPr>
        <w:t>3.ОРГАНИЗАЦИОННЫЙ РАЗДЕЛ</w:t>
      </w:r>
      <w:bookmarkEnd w:id="70"/>
    </w:p>
    <w:p w:rsidR="00524C88" w:rsidRPr="00A76D51" w:rsidRDefault="00524C88" w:rsidP="00524C88">
      <w:pPr>
        <w:spacing w:line="240" w:lineRule="auto"/>
        <w:contextualSpacing/>
        <w:rPr>
          <w:rFonts w:ascii="Times New Roman" w:eastAsia="Calibri" w:hAnsi="Times New Roman" w:cs="Times New Roman"/>
          <w:sz w:val="24"/>
          <w:szCs w:val="24"/>
        </w:rPr>
      </w:pPr>
    </w:p>
    <w:p w:rsidR="00514214" w:rsidRDefault="00524C88" w:rsidP="00514214">
      <w:pPr>
        <w:widowControl w:val="0"/>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bookmarkStart w:id="71" w:name="_Toc536170564"/>
      <w:r w:rsidRPr="00A76D51">
        <w:rPr>
          <w:rFonts w:ascii="Times New Roman" w:eastAsia="Times New Roman" w:hAnsi="Times New Roman" w:cs="Times New Roman"/>
          <w:b/>
          <w:bCs/>
          <w:color w:val="000000"/>
          <w:sz w:val="24"/>
          <w:szCs w:val="24"/>
          <w:lang w:eastAsia="ru-RU"/>
        </w:rPr>
        <w:t>3.1.Учебный план</w:t>
      </w:r>
      <w:bookmarkEnd w:id="71"/>
      <w:r w:rsidR="00514214">
        <w:rPr>
          <w:rFonts w:ascii="Times New Roman" w:eastAsia="Times New Roman" w:hAnsi="Times New Roman" w:cs="Times New Roman"/>
          <w:b/>
          <w:bCs/>
          <w:color w:val="000000"/>
          <w:sz w:val="24"/>
          <w:szCs w:val="24"/>
          <w:lang w:eastAsia="ru-RU"/>
        </w:rPr>
        <w:t xml:space="preserve">. </w:t>
      </w:r>
    </w:p>
    <w:p w:rsidR="008937F9" w:rsidRPr="00092EAF" w:rsidRDefault="008937F9" w:rsidP="008937F9">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092EAF">
        <w:rPr>
          <w:rFonts w:ascii="Times New Roman" w:eastAsiaTheme="minorEastAsia" w:hAnsi="Times New Roman" w:cs="Times New Roman"/>
          <w:lang w:eastAsia="ru-RU"/>
        </w:rPr>
        <w:t xml:space="preserve">    На уровне начального общего образования реализуется ФГОС НОО. Учебный план МБОУ Марфинской  сош для 1-4 классов ориентирован на 4-летний нормативный срок освоения образовательных программ начального общего образования</w:t>
      </w:r>
      <w:r w:rsidRPr="00092EAF">
        <w:rPr>
          <w:rFonts w:ascii="Times New Roman" w:eastAsia="Times New Roman" w:hAnsi="Times New Roman" w:cs="Times New Roman"/>
          <w:color w:val="000000"/>
          <w:lang w:eastAsia="ru-RU"/>
        </w:rPr>
        <w:t>.</w:t>
      </w:r>
    </w:p>
    <w:p w:rsidR="008937F9" w:rsidRPr="00092EAF" w:rsidRDefault="008937F9" w:rsidP="008937F9">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092EAF">
        <w:rPr>
          <w:rFonts w:ascii="Times New Roman" w:eastAsia="Times New Roman" w:hAnsi="Times New Roman" w:cs="Times New Roman"/>
          <w:color w:val="000000"/>
          <w:lang w:eastAsia="ru-RU"/>
        </w:rPr>
        <w:t xml:space="preserve">   Учебные занятия в 1-м классе проводятся по 5-дневной учебной неделе и только в первую смену. </w:t>
      </w:r>
      <w:proofErr w:type="gramStart"/>
      <w:r w:rsidRPr="00092EAF">
        <w:rPr>
          <w:rFonts w:ascii="Times New Roman" w:eastAsia="Times New Roman" w:hAnsi="Times New Roman" w:cs="Times New Roman"/>
          <w:color w:val="000000"/>
          <w:lang w:eastAsia="ru-RU"/>
        </w:rPr>
        <w:t>В</w:t>
      </w:r>
      <w:r w:rsidRPr="00092EAF">
        <w:rPr>
          <w:rFonts w:ascii="Times New Roman" w:eastAsia="Times New Roman" w:hAnsi="Times New Roman" w:cs="Times New Roman"/>
          <w:lang w:eastAsia="ru-RU"/>
        </w:rPr>
        <w:t xml:space="preserve"> соответствии с требованиями </w:t>
      </w:r>
      <w:r w:rsidRPr="00092EAF">
        <w:rPr>
          <w:rFonts w:ascii="Times New Roman" w:eastAsia="Times New Roman" w:hAnsi="Times New Roman" w:cs="Times New Roman"/>
          <w:iCs/>
          <w:lang w:eastAsia="ru-RU"/>
        </w:rPr>
        <w:t>СанПиН 2.4.2.2821-10 д</w:t>
      </w:r>
      <w:r w:rsidRPr="00092EAF">
        <w:rPr>
          <w:rFonts w:ascii="Times New Roman" w:eastAsia="Times New Roman" w:hAnsi="Times New Roman" w:cs="Times New Roman"/>
          <w:color w:val="000000"/>
          <w:lang w:eastAsia="ru-RU"/>
        </w:rPr>
        <w:t xml:space="preserve">ля определения продолжительности урока  в 1 классе </w:t>
      </w:r>
      <w:r w:rsidRPr="00092EAF">
        <w:rPr>
          <w:rFonts w:ascii="Times New Roman" w:eastAsia="Times New Roman" w:hAnsi="Times New Roman" w:cs="Times New Roman"/>
          <w:color w:val="000000"/>
          <w:lang w:eastAsia="ru-RU"/>
        </w:rPr>
        <w:lastRenderedPageBreak/>
        <w:t>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 - май - по 4 урока по 45 минут каждый).</w:t>
      </w:r>
      <w:proofErr w:type="gramEnd"/>
      <w:r w:rsidRPr="00092EAF">
        <w:rPr>
          <w:rFonts w:ascii="Times New Roman" w:eastAsia="Times New Roman" w:hAnsi="Times New Roman" w:cs="Times New Roman"/>
          <w:color w:val="000000"/>
          <w:lang w:eastAsia="ru-RU"/>
        </w:rPr>
        <w:t xml:space="preserve"> Продолжительность урока во 2-4 классах  - 45 минут по режиму МБОУ Марфинской  сош.</w:t>
      </w:r>
    </w:p>
    <w:p w:rsidR="008937F9" w:rsidRPr="00092EAF" w:rsidRDefault="008937F9" w:rsidP="008937F9">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092EAF">
        <w:rPr>
          <w:rFonts w:ascii="Times New Roman" w:eastAsia="Times New Roman" w:hAnsi="Times New Roman" w:cs="Times New Roman"/>
          <w:color w:val="000000"/>
          <w:lang w:eastAsia="ru-RU"/>
        </w:rPr>
        <w:t>Продолжительность учебного года для обучающихся 1 класса составляет 33 учебные недели; для обучающихся  2-4 классов – 34 учебные недели.</w:t>
      </w:r>
      <w:proofErr w:type="gramEnd"/>
      <w:r w:rsidRPr="00092EAF">
        <w:rPr>
          <w:rFonts w:ascii="Times New Roman" w:eastAsia="Times New Roman" w:hAnsi="Times New Roman" w:cs="Times New Roman"/>
          <w:color w:val="000000"/>
          <w:lang w:eastAsia="ru-RU"/>
        </w:rPr>
        <w:t xml:space="preserve"> Количество учебных занятий за 4 учебных года не может составлять менее 2904 и более 3345 часов в соответствии с ФГОС НОО.</w:t>
      </w:r>
    </w:p>
    <w:p w:rsidR="008937F9" w:rsidRPr="00092EAF" w:rsidRDefault="008937F9" w:rsidP="008937F9">
      <w:pPr>
        <w:spacing w:after="0" w:line="240" w:lineRule="auto"/>
        <w:jc w:val="both"/>
        <w:rPr>
          <w:rFonts w:ascii="Times New Roman" w:eastAsia="Times New Roman" w:hAnsi="Times New Roman" w:cs="Times New Roman"/>
          <w:lang w:eastAsia="ru-RU"/>
        </w:rPr>
      </w:pPr>
      <w:r w:rsidRPr="00092EAF">
        <w:rPr>
          <w:rFonts w:ascii="Times New Roman" w:eastAsia="Times New Roman" w:hAnsi="Times New Roman" w:cs="Times New Roman"/>
          <w:lang w:eastAsia="ru-RU"/>
        </w:rPr>
        <w:t>Предметная область «</w:t>
      </w:r>
      <w:r w:rsidRPr="00092EAF">
        <w:rPr>
          <w:rFonts w:ascii="Times New Roman" w:eastAsia="Times New Roman" w:hAnsi="Times New Roman" w:cs="Times New Roman"/>
          <w:bCs/>
          <w:color w:val="000000"/>
          <w:lang w:eastAsia="ru-RU"/>
        </w:rPr>
        <w:t>Русский язык и литературное чтение»</w:t>
      </w:r>
      <w:r w:rsidRPr="00092EAF">
        <w:rPr>
          <w:rFonts w:ascii="Times New Roman" w:eastAsia="Times New Roman" w:hAnsi="Times New Roman" w:cs="Times New Roman"/>
          <w:lang w:eastAsia="ru-RU"/>
        </w:rPr>
        <w:t xml:space="preserve"> включает обязательные учебные предметы «Русский язык» и  «Литературное чтение». </w:t>
      </w:r>
      <w:r w:rsidRPr="00092EAF">
        <w:rPr>
          <w:rFonts w:ascii="Times New Roman" w:hAnsi="Times New Roman" w:cs="Times New Roman"/>
        </w:rPr>
        <w:t>В связи с тем, что русский язык является родным языком и литературное чтение изучается на русском языке, часы родного языка и русского языка и литературное чтение на родном языке  изучаются интегрировано.</w:t>
      </w:r>
    </w:p>
    <w:p w:rsidR="008937F9" w:rsidRPr="00460AAF" w:rsidRDefault="008937F9" w:rsidP="008937F9">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092EAF">
        <w:rPr>
          <w:rFonts w:ascii="Times New Roman" w:eastAsiaTheme="minorEastAsia" w:hAnsi="Times New Roman" w:cs="Times New Roman"/>
          <w:lang w:eastAsia="ru-RU"/>
        </w:rPr>
        <w:t xml:space="preserve"> При 5-дневной учебной неделе обязательная часть учебного предмета «Русский язык» в 1-4 классах составляет 4 часа в неделю, «Литературное чтение» в  1-3 классах – 4 часа в неделю, в 4 классе – 3 часа в неделю. </w:t>
      </w:r>
    </w:p>
    <w:p w:rsidR="008937F9" w:rsidRDefault="008937F9" w:rsidP="008937F9">
      <w:pPr>
        <w:spacing w:line="240" w:lineRule="auto"/>
        <w:rPr>
          <w:rFonts w:ascii="Times New Roman" w:eastAsia="Calibri" w:hAnsi="Times New Roman" w:cs="Times New Roman"/>
          <w:lang w:eastAsia="ru-RU"/>
        </w:rPr>
      </w:pPr>
      <w:r>
        <w:rPr>
          <w:rFonts w:ascii="Times New Roman" w:eastAsia="Calibri" w:hAnsi="Times New Roman" w:cs="Times New Roman"/>
          <w:lang w:eastAsia="ru-RU"/>
        </w:rPr>
        <w:t xml:space="preserve">   </w:t>
      </w:r>
      <w:r w:rsidRPr="00092EAF">
        <w:rPr>
          <w:rFonts w:ascii="Times New Roman" w:eastAsia="Calibri" w:hAnsi="Times New Roman" w:cs="Times New Roman"/>
          <w:lang w:eastAsia="ru-RU"/>
        </w:rPr>
        <w:t xml:space="preserve">С целью обеспечения условий для </w:t>
      </w:r>
      <w:r w:rsidRPr="00092EAF">
        <w:rPr>
          <w:rFonts w:ascii="Times New Roman" w:eastAsiaTheme="minorEastAsia" w:hAnsi="Times New Roman" w:cs="Times New Roman"/>
          <w:lang w:eastAsia="ru-RU"/>
        </w:rPr>
        <w:t>развития</w:t>
      </w:r>
      <w:r w:rsidRPr="00092EAF">
        <w:rPr>
          <w:rFonts w:ascii="Times New Roman" w:eastAsiaTheme="minorEastAsia" w:hAnsi="Times New Roman" w:cs="Times New Roman"/>
          <w:bCs/>
          <w:iCs/>
          <w:shd w:val="clear" w:color="auto" w:fill="FFFFFF"/>
          <w:lang w:eastAsia="ru-RU"/>
        </w:rPr>
        <w:t xml:space="preserve"> языковых компетенций </w:t>
      </w:r>
      <w:r>
        <w:rPr>
          <w:rFonts w:ascii="Times New Roman" w:eastAsiaTheme="minorEastAsia" w:hAnsi="Times New Roman" w:cs="Times New Roman"/>
          <w:lang w:eastAsia="ru-RU"/>
        </w:rPr>
        <w:t>в 1-2</w:t>
      </w:r>
      <w:r w:rsidRPr="00092EAF">
        <w:rPr>
          <w:rFonts w:ascii="Times New Roman" w:eastAsiaTheme="minorEastAsia" w:hAnsi="Times New Roman" w:cs="Times New Roman"/>
          <w:lang w:eastAsia="ru-RU"/>
        </w:rPr>
        <w:t xml:space="preserve"> классах</w:t>
      </w:r>
      <w:r w:rsidRPr="00092EAF">
        <w:rPr>
          <w:rFonts w:ascii="Times New Roman" w:eastAsia="Calibri" w:hAnsi="Times New Roman" w:cs="Times New Roman"/>
          <w:lang w:eastAsia="ru-RU"/>
        </w:rPr>
        <w:t xml:space="preserve"> учебный предмет «Русский язык» при </w:t>
      </w:r>
      <w:r w:rsidRPr="00092EAF">
        <w:rPr>
          <w:rFonts w:ascii="Times New Roman" w:eastAsiaTheme="minorEastAsia" w:hAnsi="Times New Roman" w:cs="Times New Roman"/>
          <w:lang w:eastAsia="ru-RU"/>
        </w:rPr>
        <w:t xml:space="preserve">5-дневной учебной неделе </w:t>
      </w:r>
      <w:r w:rsidRPr="00092EAF">
        <w:rPr>
          <w:rFonts w:ascii="Times New Roman" w:eastAsia="Calibri" w:hAnsi="Times New Roman" w:cs="Times New Roman"/>
          <w:lang w:eastAsia="ru-RU"/>
        </w:rPr>
        <w:t>дополняется частью, формируемой участниками образовательных отношений (1 час в неделю).</w:t>
      </w:r>
      <w:r>
        <w:rPr>
          <w:rFonts w:ascii="Times New Roman" w:eastAsia="Calibri" w:hAnsi="Times New Roman" w:cs="Times New Roman"/>
          <w:lang w:eastAsia="ru-RU"/>
        </w:rPr>
        <w:t xml:space="preserve">    </w:t>
      </w:r>
    </w:p>
    <w:p w:rsidR="008937F9" w:rsidRPr="00040532" w:rsidRDefault="008937F9" w:rsidP="008937F9">
      <w:pPr>
        <w:spacing w:line="240" w:lineRule="auto"/>
        <w:rPr>
          <w:rFonts w:ascii="Times New Roman" w:eastAsia="Calibri" w:hAnsi="Times New Roman" w:cs="Times New Roman"/>
          <w:lang w:eastAsia="ru-RU"/>
        </w:rPr>
      </w:pPr>
      <w:r>
        <w:rPr>
          <w:rFonts w:ascii="Times New Roman" w:eastAsia="Calibri" w:hAnsi="Times New Roman" w:cs="Times New Roman"/>
          <w:lang w:eastAsia="ru-RU"/>
        </w:rPr>
        <w:t xml:space="preserve">  </w:t>
      </w:r>
      <w:proofErr w:type="gramStart"/>
      <w:r>
        <w:rPr>
          <w:rFonts w:ascii="Times New Roman" w:eastAsia="Calibri" w:hAnsi="Times New Roman" w:cs="Times New Roman"/>
          <w:lang w:eastAsia="ru-RU"/>
        </w:rPr>
        <w:t>С целью воспитания ценностного отношения к родному языку как хранителю культуры, формирование первоначальных представлений о единстве и многообразии языкового и культурного пространства России; обогащения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roofErr w:type="gramEnd"/>
      <w:r>
        <w:rPr>
          <w:rFonts w:ascii="Times New Roman" w:eastAsia="Calibri" w:hAnsi="Times New Roman" w:cs="Times New Roman"/>
          <w:lang w:eastAsia="ru-RU"/>
        </w:rPr>
        <w:t xml:space="preserve"> формирования первоначальных научных знаний о родном языке как системе  и как развивающемся явлении, о его  уровнях и единицах, о закономерностях его функционирования. Родной язык и литературное чтение на родном языке выбраны родителями (законными представителями) обучающихся </w:t>
      </w:r>
      <w:proofErr w:type="gramStart"/>
      <w:r>
        <w:rPr>
          <w:rFonts w:ascii="Times New Roman" w:eastAsia="Calibri" w:hAnsi="Times New Roman" w:cs="Times New Roman"/>
          <w:lang w:eastAsia="ru-RU"/>
        </w:rPr>
        <w:t xml:space="preserve">( </w:t>
      </w:r>
      <w:proofErr w:type="gramEnd"/>
      <w:r>
        <w:rPr>
          <w:rFonts w:ascii="Times New Roman" w:eastAsia="Calibri" w:hAnsi="Times New Roman" w:cs="Times New Roman"/>
          <w:lang w:eastAsia="ru-RU"/>
        </w:rPr>
        <w:t>протокол №3 от 30.04.2019). Учебный предмет «Родной язык» в 3 классе реализуется в объеме 1 час в неделю и в 4 классе в объеме 0,5 часа в неделю за счет части</w:t>
      </w:r>
      <w:proofErr w:type="gramStart"/>
      <w:r>
        <w:rPr>
          <w:rFonts w:ascii="Times New Roman" w:eastAsia="Calibri" w:hAnsi="Times New Roman" w:cs="Times New Roman"/>
          <w:lang w:eastAsia="ru-RU"/>
        </w:rPr>
        <w:t xml:space="preserve"> ,</w:t>
      </w:r>
      <w:proofErr w:type="gramEnd"/>
      <w:r>
        <w:rPr>
          <w:rFonts w:ascii="Times New Roman" w:eastAsia="Calibri" w:hAnsi="Times New Roman" w:cs="Times New Roman"/>
          <w:lang w:eastAsia="ru-RU"/>
        </w:rPr>
        <w:t xml:space="preserve"> формируемой участниками образовательных отношений.  Учебный предмет «Литератур</w:t>
      </w:r>
      <w:r w:rsidR="00B9084E">
        <w:rPr>
          <w:rFonts w:ascii="Times New Roman" w:eastAsia="Calibri" w:hAnsi="Times New Roman" w:cs="Times New Roman"/>
          <w:lang w:eastAsia="ru-RU"/>
        </w:rPr>
        <w:t>ное чтение на родном языке» в 4 классе</w:t>
      </w:r>
      <w:r>
        <w:rPr>
          <w:rFonts w:ascii="Times New Roman" w:eastAsia="Calibri" w:hAnsi="Times New Roman" w:cs="Times New Roman"/>
          <w:lang w:eastAsia="ru-RU"/>
        </w:rPr>
        <w:t xml:space="preserve"> реализуется в объеме по 0,5 часа в неделю за счет части, формируемой участниками образовательных отношений. </w:t>
      </w:r>
    </w:p>
    <w:p w:rsidR="008937F9" w:rsidRPr="00092EAF" w:rsidRDefault="008937F9" w:rsidP="008937F9">
      <w:pPr>
        <w:rPr>
          <w:rFonts w:ascii="Times New Roman" w:hAnsi="Times New Roman" w:cs="Times New Roman"/>
        </w:rPr>
      </w:pPr>
      <w:r w:rsidRPr="00092EAF">
        <w:rPr>
          <w:rFonts w:ascii="Times New Roman" w:eastAsia="Times New Roman" w:hAnsi="Times New Roman" w:cs="Times New Roman"/>
          <w:lang w:eastAsia="ru-RU"/>
        </w:rPr>
        <w:t xml:space="preserve">Предметная область «Иностранный язык» включает обязательный учебный предмет «Английский язык» во 2-4 классах </w:t>
      </w:r>
      <w:r w:rsidRPr="00092EAF">
        <w:rPr>
          <w:rFonts w:ascii="Times New Roman" w:eastAsia="Times New Roman" w:hAnsi="Times New Roman" w:cs="Consultant Cyr"/>
          <w:lang w:eastAsia="ru-RU"/>
        </w:rPr>
        <w:t>в объеме 2</w:t>
      </w:r>
      <w:r w:rsidRPr="00092EAF">
        <w:rPr>
          <w:rFonts w:ascii="Times New Roman" w:eastAsia="Times New Roman" w:hAnsi="Times New Roman" w:cs="Times New Roman"/>
          <w:lang w:eastAsia="ru-RU"/>
        </w:rPr>
        <w:t xml:space="preserve"> часов в неделю.</w:t>
      </w:r>
    </w:p>
    <w:p w:rsidR="008937F9" w:rsidRPr="00092EAF" w:rsidRDefault="008937F9" w:rsidP="008937F9">
      <w:pPr>
        <w:spacing w:after="0" w:line="240" w:lineRule="auto"/>
        <w:ind w:firstLine="709"/>
        <w:jc w:val="both"/>
        <w:rPr>
          <w:rFonts w:ascii="Times New Roman" w:eastAsia="Times New Roman" w:hAnsi="Times New Roman" w:cs="Times New Roman"/>
          <w:color w:val="000000"/>
          <w:lang w:eastAsia="ru-RU"/>
        </w:rPr>
      </w:pPr>
      <w:r w:rsidRPr="00092EAF">
        <w:rPr>
          <w:rFonts w:ascii="Times New Roman" w:eastAsia="Times New Roman" w:hAnsi="Times New Roman" w:cs="Times New Roman"/>
          <w:color w:val="000000"/>
          <w:lang w:eastAsia="ru-RU"/>
        </w:rPr>
        <w:t>Предметная область «Математика и информатика» представлена обязательным учебным предметом «Математика» в 1-4 классах (4 часа в неделю).</w:t>
      </w:r>
    </w:p>
    <w:p w:rsidR="008937F9" w:rsidRPr="00092EAF" w:rsidRDefault="008937F9" w:rsidP="008937F9">
      <w:pPr>
        <w:spacing w:after="0" w:line="240" w:lineRule="auto"/>
        <w:ind w:firstLine="709"/>
        <w:jc w:val="both"/>
        <w:rPr>
          <w:rFonts w:ascii="Times New Roman" w:eastAsia="@Arial Unicode MS" w:hAnsi="Times New Roman" w:cs="Times New Roman"/>
          <w:lang w:eastAsia="ru-RU"/>
        </w:rPr>
      </w:pPr>
      <w:r w:rsidRPr="00092EAF">
        <w:rPr>
          <w:rFonts w:ascii="Times New Roman" w:eastAsia="Times New Roman" w:hAnsi="Times New Roman" w:cs="Times New Roman"/>
          <w:lang w:eastAsia="ru-RU"/>
        </w:rPr>
        <w:t>Обязательный у</w:t>
      </w:r>
      <w:r w:rsidRPr="00092EAF">
        <w:rPr>
          <w:rFonts w:ascii="Times New Roman" w:eastAsia="Times New Roman" w:hAnsi="Times New Roman" w:cs="Times New Roman"/>
          <w:color w:val="000000"/>
          <w:lang w:eastAsia="ru-RU"/>
        </w:rPr>
        <w:t>чебн</w:t>
      </w:r>
      <w:r w:rsidRPr="00092EAF">
        <w:rPr>
          <w:rFonts w:ascii="Times New Roman" w:eastAsia="Times New Roman" w:hAnsi="Times New Roman" w:cs="Times New Roman"/>
          <w:lang w:eastAsia="ru-RU"/>
        </w:rPr>
        <w:t>ый</w:t>
      </w:r>
      <w:r w:rsidRPr="00092EAF">
        <w:rPr>
          <w:rFonts w:ascii="Times New Roman" w:eastAsia="Times New Roman" w:hAnsi="Times New Roman" w:cs="Times New Roman"/>
          <w:color w:val="000000"/>
          <w:lang w:eastAsia="ru-RU"/>
        </w:rPr>
        <w:t xml:space="preserve"> предмет «Технология» (1 час в неделю)</w:t>
      </w:r>
      <w:r w:rsidRPr="00092EAF">
        <w:rPr>
          <w:rFonts w:ascii="Times New Roman" w:eastAsia="Times New Roman" w:hAnsi="Times New Roman" w:cs="Times New Roman"/>
          <w:lang w:eastAsia="ru-RU"/>
        </w:rPr>
        <w:t xml:space="preserve"> включает раздел, связанный изучением особенностей сельскохозяйственного труда, что является основой для преемственности в изучении учебного предмета «Технология» в основной и средней школе. Первоначальные представления о компьютерной грамотности, навыки использования средств и инструментов ИКТ и </w:t>
      </w:r>
      <w:proofErr w:type="gramStart"/>
      <w:r w:rsidRPr="00092EAF">
        <w:rPr>
          <w:rFonts w:ascii="Times New Roman" w:eastAsia="Times New Roman" w:hAnsi="Times New Roman" w:cs="Times New Roman"/>
          <w:lang w:eastAsia="ru-RU"/>
        </w:rPr>
        <w:t>ИКТ-ресурсов</w:t>
      </w:r>
      <w:proofErr w:type="gramEnd"/>
      <w:r w:rsidRPr="00092EAF">
        <w:rPr>
          <w:rFonts w:ascii="Times New Roman" w:eastAsia="Times New Roman" w:hAnsi="Times New Roman" w:cs="Times New Roman"/>
          <w:lang w:eastAsia="ru-RU"/>
        </w:rPr>
        <w:t xml:space="preserve"> для решения разнообразных учебно-познавательных и учебно-практических задач, охватывающих содержание всех изучаемых предметов, включая учебный предмет «Математика», которому отводится ведущая интегрирующая роль,  обучающиеся начальных классов получают в рамках внеурочной дея</w:t>
      </w:r>
      <w:r w:rsidR="00C57CF4">
        <w:rPr>
          <w:rFonts w:ascii="Times New Roman" w:eastAsia="Times New Roman" w:hAnsi="Times New Roman" w:cs="Times New Roman"/>
          <w:lang w:eastAsia="ru-RU"/>
        </w:rPr>
        <w:t xml:space="preserve">тельности на кружке «Мой </w:t>
      </w:r>
      <w:r w:rsidRPr="00092EAF">
        <w:rPr>
          <w:rFonts w:ascii="Times New Roman" w:eastAsia="Times New Roman" w:hAnsi="Times New Roman" w:cs="Times New Roman"/>
          <w:lang w:eastAsia="ru-RU"/>
        </w:rPr>
        <w:t xml:space="preserve"> компьютер» (1-4 классы).</w:t>
      </w:r>
    </w:p>
    <w:p w:rsidR="008937F9" w:rsidRPr="00092EAF" w:rsidRDefault="008937F9" w:rsidP="008937F9">
      <w:pPr>
        <w:spacing w:after="0" w:line="240" w:lineRule="auto"/>
        <w:ind w:firstLine="709"/>
        <w:jc w:val="both"/>
        <w:rPr>
          <w:rFonts w:ascii="Times New Roman" w:eastAsia="Times New Roman" w:hAnsi="Times New Roman" w:cs="Times New Roman"/>
          <w:color w:val="000000"/>
          <w:lang w:eastAsia="ru-RU"/>
        </w:rPr>
      </w:pPr>
      <w:r w:rsidRPr="00092EAF">
        <w:rPr>
          <w:rFonts w:ascii="Times New Roman" w:eastAsia="Times New Roman" w:hAnsi="Times New Roman" w:cs="Times New Roman"/>
          <w:color w:val="000000"/>
          <w:lang w:eastAsia="ru-RU"/>
        </w:rPr>
        <w:t>Интегрированный учебный предмет «Окружающий мир» в 1-4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8937F9" w:rsidRPr="00092EAF" w:rsidRDefault="008937F9" w:rsidP="008937F9">
      <w:pPr>
        <w:spacing w:after="0" w:line="240" w:lineRule="auto"/>
        <w:ind w:firstLine="709"/>
        <w:jc w:val="both"/>
        <w:rPr>
          <w:rFonts w:ascii="Times New Roman" w:eastAsia="Times New Roman" w:hAnsi="Times New Roman" w:cs="Times New Roman"/>
          <w:color w:val="000000"/>
          <w:lang w:eastAsia="ru-RU"/>
        </w:rPr>
      </w:pPr>
      <w:r w:rsidRPr="00092EAF">
        <w:rPr>
          <w:rFonts w:ascii="Times New Roman" w:eastAsia="Times New Roman" w:hAnsi="Times New Roman" w:cs="Times New Roman"/>
          <w:color w:val="000000"/>
          <w:lang w:eastAsia="ru-RU"/>
        </w:rPr>
        <w:t>Комплексный учебный курс «Основы религиозных культур и светской этики» (далее – ОРКСЭ) реализуется как обязательный в объеме 1 часа в неделю в 4 классе. Один из модулей ОРКСЭ  «Основы православной культуры» выбран родителями (законными представителями) обучающихся (протокол род</w:t>
      </w:r>
      <w:r w:rsidR="00B9084E">
        <w:rPr>
          <w:rFonts w:ascii="Times New Roman" w:eastAsia="Times New Roman" w:hAnsi="Times New Roman" w:cs="Times New Roman"/>
          <w:color w:val="000000"/>
          <w:lang w:eastAsia="ru-RU"/>
        </w:rPr>
        <w:t>ительского собрания  №3 от 27.05.2020</w:t>
      </w:r>
      <w:r w:rsidRPr="00092EAF">
        <w:rPr>
          <w:rFonts w:ascii="Times New Roman" w:eastAsia="Times New Roman" w:hAnsi="Times New Roman" w:cs="Times New Roman"/>
          <w:color w:val="000000"/>
          <w:lang w:eastAsia="ru-RU"/>
        </w:rPr>
        <w:t>г.).</w:t>
      </w:r>
    </w:p>
    <w:p w:rsidR="008937F9" w:rsidRPr="00092EAF" w:rsidRDefault="008937F9" w:rsidP="008937F9">
      <w:pPr>
        <w:spacing w:after="0" w:line="240" w:lineRule="auto"/>
        <w:ind w:firstLine="709"/>
        <w:jc w:val="both"/>
        <w:rPr>
          <w:rFonts w:ascii="Times New Roman" w:eastAsia="Times New Roman" w:hAnsi="Times New Roman" w:cs="Times New Roman"/>
          <w:color w:val="000000"/>
          <w:lang w:eastAsia="ru-RU"/>
        </w:rPr>
      </w:pPr>
      <w:r w:rsidRPr="00092EAF">
        <w:rPr>
          <w:rFonts w:ascii="Times New Roman" w:eastAsia="Times New Roman" w:hAnsi="Times New Roman" w:cs="Times New Roman"/>
          <w:color w:val="000000"/>
          <w:lang w:eastAsia="ru-RU"/>
        </w:rPr>
        <w:t>В предметную область «Искусство» включены обязательные учебные предметы «Музыка» и «Изобразительное искусство» (по 1 часу в неделю).</w:t>
      </w:r>
    </w:p>
    <w:p w:rsidR="008937F9" w:rsidRPr="00092EAF" w:rsidRDefault="008937F9" w:rsidP="008937F9">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092EAF">
        <w:rPr>
          <w:rFonts w:ascii="Times New Roman" w:eastAsiaTheme="minorEastAsia" w:hAnsi="Times New Roman" w:cs="Times New Roman"/>
          <w:lang w:eastAsia="ru-RU"/>
        </w:rPr>
        <w:t xml:space="preserve">Обязательный учебный предмет «Физическая культура» изучается </w:t>
      </w:r>
      <w:r w:rsidRPr="00092EAF">
        <w:rPr>
          <w:rFonts w:ascii="Times New Roman" w:eastAsiaTheme="minorEastAsia" w:hAnsi="Times New Roman" w:cs="Consultant Cyr"/>
          <w:lang w:eastAsia="ru-RU"/>
        </w:rPr>
        <w:t xml:space="preserve">в объеме  </w:t>
      </w:r>
      <w:r w:rsidRPr="00092EAF">
        <w:rPr>
          <w:rFonts w:ascii="Times New Roman" w:eastAsiaTheme="minorEastAsia" w:hAnsi="Times New Roman" w:cs="Times New Roman"/>
          <w:lang w:eastAsia="ru-RU"/>
        </w:rPr>
        <w:t>3 часов в неделю на уровне начального общего образования.</w:t>
      </w:r>
    </w:p>
    <w:p w:rsidR="008937F9" w:rsidRDefault="008937F9" w:rsidP="008937F9">
      <w:pPr>
        <w:rPr>
          <w:rFonts w:ascii="Times New Roman" w:eastAsiaTheme="minorEastAsia" w:hAnsi="Times New Roman" w:cs="Times New Roman"/>
          <w:iCs/>
          <w:lang w:eastAsia="ru-RU"/>
        </w:rPr>
      </w:pPr>
      <w:r w:rsidRPr="00092EAF">
        <w:rPr>
          <w:rFonts w:ascii="Times New Roman" w:eastAsiaTheme="minorEastAsia" w:hAnsi="Times New Roman" w:cs="Times New Roman"/>
          <w:bCs/>
          <w:lang w:eastAsia="ru-RU"/>
        </w:rPr>
        <w:t xml:space="preserve">Максимально допустимая недельная нагрузка при 5-дневной учебной неделе в 1 классе составляет 21 час в неделю,  во 2-4 классах – 23 часа в неделю, что </w:t>
      </w:r>
      <w:r w:rsidRPr="00092EAF">
        <w:rPr>
          <w:rFonts w:ascii="Times New Roman" w:eastAsiaTheme="minorEastAsia" w:hAnsi="Times New Roman" w:cs="Times New Roman"/>
          <w:iCs/>
          <w:lang w:eastAsia="ru-RU"/>
        </w:rPr>
        <w:t xml:space="preserve"> соответствует требованиям СанПиН 2.4.2.2821-10.</w:t>
      </w:r>
    </w:p>
    <w:p w:rsidR="008937F9" w:rsidRDefault="008937F9" w:rsidP="008937F9">
      <w:pPr>
        <w:rPr>
          <w:rFonts w:ascii="Times New Roman" w:eastAsiaTheme="minorEastAsia" w:hAnsi="Times New Roman" w:cs="Times New Roman"/>
          <w:iCs/>
          <w:lang w:eastAsia="ru-RU"/>
        </w:rPr>
      </w:pPr>
    </w:p>
    <w:p w:rsidR="008937F9" w:rsidRDefault="008937F9" w:rsidP="008937F9">
      <w:pPr>
        <w:rPr>
          <w:rFonts w:ascii="Times New Roman" w:eastAsiaTheme="minorEastAsia" w:hAnsi="Times New Roman" w:cs="Times New Roman"/>
          <w:iCs/>
          <w:lang w:eastAsia="ru-RU"/>
        </w:rPr>
      </w:pPr>
    </w:p>
    <w:p w:rsidR="008937F9" w:rsidRDefault="008937F9" w:rsidP="008937F9">
      <w:pPr>
        <w:rPr>
          <w:rFonts w:ascii="Times New Roman" w:eastAsiaTheme="minorEastAsia" w:hAnsi="Times New Roman" w:cs="Times New Roman"/>
          <w:iCs/>
          <w:lang w:eastAsia="ru-RU"/>
        </w:rPr>
      </w:pPr>
    </w:p>
    <w:p w:rsidR="008937F9" w:rsidRPr="00040532" w:rsidRDefault="008937F9" w:rsidP="008937F9">
      <w:pPr>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040532">
        <w:rPr>
          <w:rFonts w:ascii="Times New Roman" w:eastAsia="Times New Roman" w:hAnsi="Times New Roman" w:cs="Times New Roman"/>
          <w:sz w:val="24"/>
          <w:szCs w:val="24"/>
          <w:lang w:eastAsia="ru-RU"/>
        </w:rPr>
        <w:t>едельный учебный план</w:t>
      </w:r>
    </w:p>
    <w:p w:rsidR="008937F9" w:rsidRDefault="008937F9" w:rsidP="008937F9">
      <w:pPr>
        <w:tabs>
          <w:tab w:val="left" w:pos="709"/>
        </w:tabs>
        <w:spacing w:after="0" w:line="240" w:lineRule="auto"/>
        <w:ind w:right="240"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МБОУ Марфинской сош</w:t>
      </w:r>
    </w:p>
    <w:p w:rsidR="008937F9" w:rsidRPr="00040532" w:rsidRDefault="008937F9" w:rsidP="008937F9">
      <w:pPr>
        <w:tabs>
          <w:tab w:val="left" w:pos="709"/>
        </w:tabs>
        <w:spacing w:after="0" w:line="240" w:lineRule="auto"/>
        <w:ind w:right="240"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2020-2021</w:t>
      </w:r>
      <w:r w:rsidRPr="00040532">
        <w:rPr>
          <w:rFonts w:ascii="Times New Roman" w:eastAsia="Times New Roman" w:hAnsi="Times New Roman" w:cs="Times New Roman"/>
          <w:sz w:val="24"/>
          <w:szCs w:val="24"/>
          <w:lang w:eastAsia="ru-RU"/>
        </w:rPr>
        <w:t xml:space="preserve"> учебный год </w:t>
      </w:r>
    </w:p>
    <w:p w:rsidR="008937F9" w:rsidRDefault="008937F9" w:rsidP="008937F9">
      <w:pPr>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рамках федерального государственного образовательного стандарта начального общего образования</w:t>
      </w:r>
    </w:p>
    <w:p w:rsidR="008937F9" w:rsidRPr="00040532" w:rsidRDefault="008937F9" w:rsidP="008937F9">
      <w:pPr>
        <w:spacing w:after="0" w:line="240" w:lineRule="auto"/>
        <w:ind w:firstLine="708"/>
        <w:jc w:val="center"/>
        <w:rPr>
          <w:rFonts w:ascii="Times New Roman" w:eastAsia="Times New Roman" w:hAnsi="Times New Roman" w:cs="Times New Roman"/>
          <w:sz w:val="24"/>
          <w:szCs w:val="24"/>
          <w:lang w:eastAsia="ru-RU"/>
        </w:rPr>
      </w:pPr>
      <w:r w:rsidRPr="00040532">
        <w:rPr>
          <w:rFonts w:ascii="Times New Roman" w:eastAsia="Times New Roman" w:hAnsi="Times New Roman" w:cs="Times New Roman"/>
          <w:sz w:val="24"/>
          <w:szCs w:val="24"/>
          <w:lang w:eastAsia="ru-RU"/>
        </w:rPr>
        <w:t>(5-дневная учебная неделя)</w:t>
      </w:r>
    </w:p>
    <w:p w:rsidR="008937F9" w:rsidRPr="00040532" w:rsidRDefault="008937F9" w:rsidP="008937F9">
      <w:pPr>
        <w:spacing w:after="0" w:line="240" w:lineRule="auto"/>
        <w:ind w:firstLine="708"/>
        <w:jc w:val="center"/>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240"/>
        <w:gridCol w:w="2040"/>
        <w:gridCol w:w="1140"/>
        <w:gridCol w:w="1260"/>
        <w:gridCol w:w="1260"/>
        <w:gridCol w:w="1260"/>
        <w:gridCol w:w="1529"/>
      </w:tblGrid>
      <w:tr w:rsidR="008937F9" w:rsidRPr="00040532" w:rsidTr="007B68D0">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Предметные области</w:t>
            </w:r>
          </w:p>
        </w:tc>
        <w:tc>
          <w:tcPr>
            <w:tcW w:w="2280" w:type="dxa"/>
            <w:gridSpan w:val="2"/>
            <w:vMerge w:val="restart"/>
            <w:tcBorders>
              <w:top w:val="single" w:sz="4" w:space="0" w:color="auto"/>
              <w:left w:val="single" w:sz="4" w:space="0" w:color="auto"/>
              <w:bottom w:val="single" w:sz="4" w:space="0" w:color="auto"/>
              <w:right w:val="single" w:sz="4" w:space="0" w:color="auto"/>
            </w:tcBorders>
            <w:vAlign w:val="center"/>
          </w:tcPr>
          <w:p w:rsidR="008937F9" w:rsidRPr="00040532" w:rsidRDefault="002E330E"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2E330E">
              <w:rPr>
                <w:rFonts w:ascii="Times New Roman" w:eastAsia="Times New Roman" w:hAnsi="Times New Roman" w:cs="Times New Roman"/>
                <w:noProof/>
                <w:lang w:eastAsia="ru-RU"/>
              </w:rPr>
              <w:pict>
                <v:line id="Прямая соединительная линия 4" o:spid="_x0000_s1030" style="position:absolute;flip:y;z-index:251668480;visibility:visible;mso-position-horizontal-relative:text;mso-position-vertical-relative:text" from="-2.15pt,3.8pt" to="108.4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"/>
              </w:pict>
            </w:r>
            <w:r w:rsidR="008937F9" w:rsidRPr="00040532">
              <w:rPr>
                <w:rFonts w:ascii="Times New Roman" w:eastAsia="Times New Roman" w:hAnsi="Times New Roman" w:cs="Times New Roman"/>
                <w:bCs/>
                <w:lang w:eastAsia="ru-RU"/>
              </w:rPr>
              <w:t xml:space="preserve">Учебные предметы </w:t>
            </w:r>
          </w:p>
          <w:p w:rsidR="008937F9" w:rsidRPr="00040532" w:rsidRDefault="008937F9" w:rsidP="007B68D0">
            <w:pPr>
              <w:spacing w:after="0" w:line="240" w:lineRule="auto"/>
              <w:jc w:val="right"/>
              <w:rPr>
                <w:rFonts w:ascii="Times New Roman" w:eastAsia="Times New Roman" w:hAnsi="Times New Roman" w:cs="Times New Roman"/>
                <w:lang w:eastAsia="ru-RU"/>
              </w:rPr>
            </w:pPr>
            <w:r w:rsidRPr="00040532">
              <w:rPr>
                <w:rFonts w:ascii="Times New Roman" w:eastAsia="Times New Roman" w:hAnsi="Times New Roman" w:cs="Times New Roman"/>
                <w:lang w:eastAsia="ru-RU"/>
              </w:rPr>
              <w:t xml:space="preserve">                                  Классы</w:t>
            </w:r>
          </w:p>
        </w:tc>
        <w:tc>
          <w:tcPr>
            <w:tcW w:w="4920" w:type="dxa"/>
            <w:gridSpan w:val="4"/>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ind w:firstLine="720"/>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Количество часов в неделю</w:t>
            </w:r>
          </w:p>
        </w:tc>
        <w:tc>
          <w:tcPr>
            <w:tcW w:w="1529" w:type="dxa"/>
            <w:vMerge w:val="restart"/>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Всего</w:t>
            </w:r>
          </w:p>
        </w:tc>
      </w:tr>
      <w:tr w:rsidR="008937F9" w:rsidRPr="00040532" w:rsidTr="007B68D0">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spacing w:after="0" w:line="240" w:lineRule="auto"/>
              <w:rPr>
                <w:rFonts w:ascii="Times New Roman" w:eastAsia="Times New Roman" w:hAnsi="Times New Roman" w:cs="Times New Roman"/>
                <w:lang w:eastAsia="ru-RU"/>
              </w:rPr>
            </w:pPr>
          </w:p>
        </w:tc>
        <w:tc>
          <w:tcPr>
            <w:tcW w:w="2280" w:type="dxa"/>
            <w:gridSpan w:val="2"/>
            <w:vMerge/>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spacing w:after="0" w:line="240" w:lineRule="auto"/>
              <w:rPr>
                <w:rFonts w:ascii="Times New Roman" w:eastAsia="Times New Roman" w:hAnsi="Times New Roman" w:cs="Times New Roman"/>
                <w:lang w:eastAsia="ru-RU"/>
              </w:rPr>
            </w:pPr>
          </w:p>
        </w:tc>
        <w:tc>
          <w:tcPr>
            <w:tcW w:w="1140" w:type="dxa"/>
            <w:tcBorders>
              <w:top w:val="single" w:sz="4" w:space="0" w:color="auto"/>
              <w:left w:val="single" w:sz="4" w:space="0" w:color="auto"/>
              <w:bottom w:val="single" w:sz="4" w:space="0" w:color="auto"/>
              <w:right w:val="single" w:sz="4" w:space="0" w:color="auto"/>
            </w:tcBorders>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I</w:t>
            </w:r>
          </w:p>
        </w:tc>
        <w:tc>
          <w:tcPr>
            <w:tcW w:w="1260" w:type="dxa"/>
            <w:tcBorders>
              <w:top w:val="single" w:sz="4" w:space="0" w:color="auto"/>
              <w:left w:val="single" w:sz="4" w:space="0" w:color="auto"/>
              <w:bottom w:val="single" w:sz="4" w:space="0" w:color="auto"/>
              <w:right w:val="single" w:sz="4" w:space="0" w:color="auto"/>
            </w:tcBorders>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II</w:t>
            </w:r>
          </w:p>
        </w:tc>
        <w:tc>
          <w:tcPr>
            <w:tcW w:w="1260" w:type="dxa"/>
            <w:tcBorders>
              <w:top w:val="single" w:sz="4" w:space="0" w:color="auto"/>
              <w:left w:val="single" w:sz="4" w:space="0" w:color="auto"/>
              <w:bottom w:val="single" w:sz="4" w:space="0" w:color="auto"/>
              <w:right w:val="single" w:sz="4" w:space="0" w:color="auto"/>
            </w:tcBorders>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III</w:t>
            </w:r>
          </w:p>
        </w:tc>
        <w:tc>
          <w:tcPr>
            <w:tcW w:w="1260" w:type="dxa"/>
            <w:tcBorders>
              <w:top w:val="single" w:sz="4" w:space="0" w:color="auto"/>
              <w:left w:val="single" w:sz="4" w:space="0" w:color="auto"/>
              <w:bottom w:val="single" w:sz="4" w:space="0" w:color="auto"/>
              <w:right w:val="single" w:sz="4" w:space="0" w:color="auto"/>
            </w:tcBorders>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IV</w:t>
            </w:r>
          </w:p>
        </w:tc>
        <w:tc>
          <w:tcPr>
            <w:tcW w:w="1529" w:type="dxa"/>
            <w:vMerge/>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spacing w:after="0" w:line="240" w:lineRule="auto"/>
              <w:jc w:val="center"/>
              <w:rPr>
                <w:rFonts w:ascii="Times New Roman" w:eastAsia="Times New Roman" w:hAnsi="Times New Roman" w:cs="Times New Roman"/>
                <w:bCs/>
                <w:lang w:eastAsia="ru-RU"/>
              </w:rPr>
            </w:pPr>
          </w:p>
        </w:tc>
      </w:tr>
      <w:tr w:rsidR="008937F9" w:rsidRPr="00040532" w:rsidTr="007B68D0">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i/>
                <w:lang w:eastAsia="ru-RU"/>
              </w:rPr>
            </w:pP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i/>
                <w:lang w:eastAsia="ru-RU"/>
              </w:rPr>
            </w:pPr>
            <w:r w:rsidRPr="00040532">
              <w:rPr>
                <w:rFonts w:ascii="Times New Roman" w:eastAsia="Times New Roman" w:hAnsi="Times New Roman" w:cs="Times New Roman"/>
                <w:bCs/>
                <w:i/>
                <w:lang w:eastAsia="ru-RU"/>
              </w:rPr>
              <w:t>Обязательная часть</w:t>
            </w:r>
          </w:p>
        </w:tc>
        <w:tc>
          <w:tcPr>
            <w:tcW w:w="6449" w:type="dxa"/>
            <w:gridSpan w:val="5"/>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ind w:firstLine="720"/>
              <w:jc w:val="center"/>
              <w:rPr>
                <w:rFonts w:ascii="Times New Roman" w:eastAsia="Times New Roman" w:hAnsi="Times New Roman" w:cs="Times New Roman"/>
                <w:bCs/>
                <w:lang w:eastAsia="ru-RU"/>
              </w:rPr>
            </w:pPr>
          </w:p>
        </w:tc>
      </w:tr>
      <w:tr w:rsidR="008937F9" w:rsidRPr="00040532" w:rsidTr="007B68D0">
        <w:trPr>
          <w:trHeight w:val="375"/>
          <w:jc w:val="center"/>
        </w:trPr>
        <w:tc>
          <w:tcPr>
            <w:tcW w:w="1800" w:type="dxa"/>
            <w:vMerge w:val="restart"/>
            <w:tcBorders>
              <w:top w:val="single" w:sz="4" w:space="0" w:color="auto"/>
              <w:left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 xml:space="preserve">Русский язык и </w:t>
            </w:r>
          </w:p>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литературное чтение</w:t>
            </w: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Русский язык</w:t>
            </w:r>
          </w:p>
        </w:tc>
        <w:tc>
          <w:tcPr>
            <w:tcW w:w="11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529"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16</w:t>
            </w:r>
          </w:p>
        </w:tc>
      </w:tr>
      <w:tr w:rsidR="008937F9" w:rsidRPr="00040532" w:rsidTr="007B68D0">
        <w:trPr>
          <w:trHeight w:val="375"/>
          <w:jc w:val="center"/>
        </w:trPr>
        <w:tc>
          <w:tcPr>
            <w:tcW w:w="1800" w:type="dxa"/>
            <w:vMerge/>
            <w:tcBorders>
              <w:left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Литературное чтение</w:t>
            </w:r>
          </w:p>
        </w:tc>
        <w:tc>
          <w:tcPr>
            <w:tcW w:w="11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3</w:t>
            </w:r>
          </w:p>
        </w:tc>
        <w:tc>
          <w:tcPr>
            <w:tcW w:w="1529"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val="en-US" w:eastAsia="ru-RU"/>
              </w:rPr>
            </w:pPr>
            <w:r w:rsidRPr="00040532">
              <w:rPr>
                <w:rFonts w:ascii="Times New Roman" w:eastAsia="Times New Roman" w:hAnsi="Times New Roman" w:cs="Times New Roman"/>
                <w:bCs/>
                <w:lang w:eastAsia="ru-RU"/>
              </w:rPr>
              <w:t>15</w:t>
            </w:r>
          </w:p>
        </w:tc>
      </w:tr>
      <w:tr w:rsidR="008937F9" w:rsidRPr="00040532" w:rsidTr="007B68D0">
        <w:trPr>
          <w:trHeight w:val="375"/>
          <w:jc w:val="center"/>
        </w:trPr>
        <w:tc>
          <w:tcPr>
            <w:tcW w:w="1800" w:type="dxa"/>
            <w:tcBorders>
              <w:left w:val="single" w:sz="4" w:space="0" w:color="auto"/>
              <w:bottom w:val="single" w:sz="4" w:space="0" w:color="auto"/>
              <w:right w:val="single" w:sz="4" w:space="0" w:color="auto"/>
            </w:tcBorders>
            <w:vAlign w:val="bottom"/>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Иностранный язык</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Иностранный язык</w:t>
            </w:r>
          </w:p>
        </w:tc>
        <w:tc>
          <w:tcPr>
            <w:tcW w:w="11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w:t>
            </w:r>
          </w:p>
        </w:tc>
        <w:tc>
          <w:tcPr>
            <w:tcW w:w="1529"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6</w:t>
            </w:r>
          </w:p>
        </w:tc>
      </w:tr>
      <w:tr w:rsidR="008937F9" w:rsidRPr="00040532" w:rsidTr="007B68D0">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Математика и информатика</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 xml:space="preserve">Математика </w:t>
            </w:r>
          </w:p>
        </w:tc>
        <w:tc>
          <w:tcPr>
            <w:tcW w:w="11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529"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16</w:t>
            </w:r>
          </w:p>
        </w:tc>
      </w:tr>
      <w:tr w:rsidR="008937F9" w:rsidRPr="00040532" w:rsidTr="007B68D0">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Обществознание и естествознание</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Окружающий мир</w:t>
            </w:r>
          </w:p>
        </w:tc>
        <w:tc>
          <w:tcPr>
            <w:tcW w:w="11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w:t>
            </w:r>
          </w:p>
        </w:tc>
        <w:tc>
          <w:tcPr>
            <w:tcW w:w="1529"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8</w:t>
            </w:r>
          </w:p>
        </w:tc>
      </w:tr>
      <w:tr w:rsidR="008937F9" w:rsidRPr="00040532" w:rsidTr="007B68D0">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Основы религиозных культур и светской этики</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Основы религиозных культур и светской этики</w:t>
            </w:r>
          </w:p>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vertAlign w:val="superscript"/>
                <w:lang w:eastAsia="ru-RU"/>
              </w:rPr>
            </w:pPr>
          </w:p>
        </w:tc>
        <w:tc>
          <w:tcPr>
            <w:tcW w:w="11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color w:val="000000"/>
                <w:lang w:eastAsia="ru-RU"/>
              </w:rPr>
            </w:pPr>
            <w:r w:rsidRPr="00040532">
              <w:rPr>
                <w:rFonts w:ascii="Times New Roman" w:eastAsia="Times New Roman" w:hAnsi="Times New Roman" w:cs="Times New Roman"/>
                <w:bCs/>
                <w:color w:val="000000"/>
                <w:lang w:eastAsia="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color w:val="000000"/>
                <w:lang w:eastAsia="ru-RU"/>
              </w:rPr>
            </w:pPr>
            <w:r w:rsidRPr="00040532">
              <w:rPr>
                <w:rFonts w:ascii="Times New Roman" w:eastAsia="Times New Roman" w:hAnsi="Times New Roman" w:cs="Times New Roman"/>
                <w:bCs/>
                <w:color w:val="000000"/>
                <w:lang w:eastAsia="ru-RU"/>
              </w:rPr>
              <w:t>1</w:t>
            </w:r>
          </w:p>
        </w:tc>
      </w:tr>
      <w:tr w:rsidR="008937F9" w:rsidRPr="00040532" w:rsidTr="007B68D0">
        <w:trPr>
          <w:trHeight w:val="375"/>
          <w:jc w:val="center"/>
        </w:trPr>
        <w:tc>
          <w:tcPr>
            <w:tcW w:w="1800" w:type="dxa"/>
            <w:vMerge w:val="restart"/>
            <w:tcBorders>
              <w:top w:val="single" w:sz="4" w:space="0" w:color="auto"/>
              <w:left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Искусство</w:t>
            </w: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Музыка</w:t>
            </w:r>
          </w:p>
        </w:tc>
        <w:tc>
          <w:tcPr>
            <w:tcW w:w="11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r>
      <w:tr w:rsidR="008937F9" w:rsidRPr="00040532" w:rsidTr="007B68D0">
        <w:trPr>
          <w:trHeight w:val="375"/>
          <w:jc w:val="center"/>
        </w:trPr>
        <w:tc>
          <w:tcPr>
            <w:tcW w:w="1800" w:type="dxa"/>
            <w:vMerge/>
            <w:tcBorders>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Изобразительное искусство</w:t>
            </w:r>
          </w:p>
        </w:tc>
        <w:tc>
          <w:tcPr>
            <w:tcW w:w="11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r>
      <w:tr w:rsidR="008937F9" w:rsidRPr="00040532" w:rsidTr="007B68D0">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 xml:space="preserve">Технология </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 xml:space="preserve">Технология </w:t>
            </w:r>
          </w:p>
        </w:tc>
        <w:tc>
          <w:tcPr>
            <w:tcW w:w="11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r>
      <w:tr w:rsidR="008937F9" w:rsidRPr="00040532" w:rsidTr="007B68D0">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Физическая культура</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Физическая культура</w:t>
            </w:r>
          </w:p>
        </w:tc>
        <w:tc>
          <w:tcPr>
            <w:tcW w:w="11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i/>
                <w:lang w:eastAsia="ru-RU"/>
              </w:rPr>
            </w:pPr>
            <w:r w:rsidRPr="00040532">
              <w:rPr>
                <w:rFonts w:ascii="Times New Roman" w:eastAsia="Times New Roman" w:hAnsi="Times New Roman" w:cs="Times New Roman"/>
                <w:bCs/>
                <w:i/>
                <w:lang w:eastAsia="ru-RU"/>
              </w:rPr>
              <w:t>3</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i/>
                <w:lang w:eastAsia="ru-RU"/>
              </w:rPr>
            </w:pPr>
            <w:r w:rsidRPr="00040532">
              <w:rPr>
                <w:rFonts w:ascii="Times New Roman" w:eastAsia="Times New Roman" w:hAnsi="Times New Roman" w:cs="Times New Roman"/>
                <w:bCs/>
                <w:i/>
                <w:lang w:eastAsia="ru-RU"/>
              </w:rPr>
              <w:t>3</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i/>
                <w:lang w:eastAsia="ru-RU"/>
              </w:rPr>
            </w:pPr>
            <w:r w:rsidRPr="00040532">
              <w:rPr>
                <w:rFonts w:ascii="Times New Roman" w:eastAsia="Times New Roman" w:hAnsi="Times New Roman" w:cs="Times New Roman"/>
                <w:bCs/>
                <w:i/>
                <w:lang w:eastAsia="ru-RU"/>
              </w:rPr>
              <w:t>3</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i/>
                <w:lang w:eastAsia="ru-RU"/>
              </w:rPr>
            </w:pPr>
            <w:r w:rsidRPr="00040532">
              <w:rPr>
                <w:rFonts w:ascii="Times New Roman" w:eastAsia="Times New Roman" w:hAnsi="Times New Roman" w:cs="Times New Roman"/>
                <w:bCs/>
                <w:i/>
                <w:lang w:eastAsia="ru-RU"/>
              </w:rPr>
              <w:t>3</w:t>
            </w:r>
          </w:p>
        </w:tc>
        <w:tc>
          <w:tcPr>
            <w:tcW w:w="1529"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i/>
                <w:lang w:eastAsia="ru-RU"/>
              </w:rPr>
            </w:pPr>
            <w:r w:rsidRPr="00040532">
              <w:rPr>
                <w:rFonts w:ascii="Times New Roman" w:eastAsia="Times New Roman" w:hAnsi="Times New Roman" w:cs="Times New Roman"/>
                <w:bCs/>
                <w:i/>
                <w:lang w:eastAsia="ru-RU"/>
              </w:rPr>
              <w:t>12</w:t>
            </w:r>
          </w:p>
        </w:tc>
      </w:tr>
      <w:tr w:rsidR="008937F9" w:rsidRPr="00040532" w:rsidTr="007B68D0">
        <w:trPr>
          <w:trHeight w:val="375"/>
          <w:jc w:val="center"/>
        </w:trPr>
        <w:tc>
          <w:tcPr>
            <w:tcW w:w="4080" w:type="dxa"/>
            <w:gridSpan w:val="3"/>
            <w:tcBorders>
              <w:top w:val="single" w:sz="4" w:space="0" w:color="auto"/>
              <w:left w:val="single" w:sz="4" w:space="0" w:color="auto"/>
              <w:bottom w:val="single" w:sz="4" w:space="0" w:color="auto"/>
              <w:right w:val="single" w:sz="4" w:space="0" w:color="auto"/>
            </w:tcBorders>
            <w:vAlign w:val="bottom"/>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Итого</w:t>
            </w:r>
          </w:p>
        </w:tc>
        <w:tc>
          <w:tcPr>
            <w:tcW w:w="11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 xml:space="preserve">       20</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22</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22</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val="en-US" w:eastAsia="ru-RU"/>
              </w:rPr>
            </w:pPr>
            <w:r w:rsidRPr="00040532">
              <w:rPr>
                <w:rFonts w:ascii="Times New Roman" w:eastAsia="Times New Roman" w:hAnsi="Times New Roman" w:cs="Times New Roman"/>
                <w:bCs/>
                <w:lang w:eastAsia="ru-RU"/>
              </w:rPr>
              <w:t>22</w:t>
            </w:r>
          </w:p>
        </w:tc>
        <w:tc>
          <w:tcPr>
            <w:tcW w:w="1529"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86</w:t>
            </w:r>
          </w:p>
        </w:tc>
      </w:tr>
      <w:tr w:rsidR="008937F9" w:rsidRPr="00040532" w:rsidTr="007B68D0">
        <w:trPr>
          <w:trHeight w:val="570"/>
          <w:jc w:val="center"/>
        </w:trPr>
        <w:tc>
          <w:tcPr>
            <w:tcW w:w="10529" w:type="dxa"/>
            <w:gridSpan w:val="8"/>
            <w:tcBorders>
              <w:top w:val="single" w:sz="4" w:space="0" w:color="auto"/>
              <w:left w:val="single" w:sz="4" w:space="0" w:color="auto"/>
              <w:bottom w:val="single" w:sz="4" w:space="0" w:color="auto"/>
              <w:right w:val="single" w:sz="4" w:space="0" w:color="auto"/>
            </w:tcBorders>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i/>
                <w:sz w:val="24"/>
                <w:lang w:eastAsia="ru-RU"/>
              </w:rPr>
              <w:t>Часть, формируемая участниками образовательных отношений</w:t>
            </w:r>
          </w:p>
        </w:tc>
      </w:tr>
      <w:tr w:rsidR="008937F9" w:rsidRPr="00040532" w:rsidTr="007B68D0">
        <w:trPr>
          <w:trHeight w:val="570"/>
          <w:jc w:val="center"/>
        </w:trPr>
        <w:tc>
          <w:tcPr>
            <w:tcW w:w="2040" w:type="dxa"/>
            <w:gridSpan w:val="2"/>
            <w:tcBorders>
              <w:top w:val="single" w:sz="4" w:space="0" w:color="auto"/>
              <w:left w:val="single" w:sz="4" w:space="0" w:color="auto"/>
              <w:bottom w:val="single" w:sz="4" w:space="0" w:color="auto"/>
              <w:right w:val="single" w:sz="4" w:space="0" w:color="auto"/>
            </w:tcBorders>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 xml:space="preserve">Русский язык и </w:t>
            </w:r>
          </w:p>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i/>
                <w:lang w:eastAsia="ru-RU"/>
              </w:rPr>
            </w:pPr>
            <w:r w:rsidRPr="00040532">
              <w:rPr>
                <w:rFonts w:ascii="Times New Roman" w:eastAsia="Times New Roman" w:hAnsi="Times New Roman" w:cs="Times New Roman"/>
                <w:bCs/>
                <w:lang w:eastAsia="ru-RU"/>
              </w:rPr>
              <w:t>литературное чтение</w:t>
            </w:r>
          </w:p>
        </w:tc>
        <w:tc>
          <w:tcPr>
            <w:tcW w:w="2040" w:type="dxa"/>
            <w:tcBorders>
              <w:top w:val="single" w:sz="4" w:space="0" w:color="auto"/>
              <w:left w:val="single" w:sz="4" w:space="0" w:color="auto"/>
              <w:bottom w:val="single" w:sz="4" w:space="0" w:color="auto"/>
              <w:right w:val="single" w:sz="4" w:space="0" w:color="auto"/>
            </w:tcBorders>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i/>
                <w:lang w:eastAsia="ru-RU"/>
              </w:rPr>
            </w:pPr>
            <w:r w:rsidRPr="00040532">
              <w:rPr>
                <w:rFonts w:ascii="Times New Roman" w:eastAsia="Times New Roman" w:hAnsi="Times New Roman" w:cs="Times New Roman"/>
                <w:bCs/>
                <w:lang w:eastAsia="ru-RU"/>
              </w:rPr>
              <w:t>Русский язык</w:t>
            </w:r>
          </w:p>
        </w:tc>
        <w:tc>
          <w:tcPr>
            <w:tcW w:w="11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529"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r>
      <w:tr w:rsidR="008937F9" w:rsidRPr="00040532" w:rsidTr="007B68D0">
        <w:trPr>
          <w:trHeight w:val="570"/>
          <w:jc w:val="center"/>
        </w:trPr>
        <w:tc>
          <w:tcPr>
            <w:tcW w:w="2040" w:type="dxa"/>
            <w:gridSpan w:val="2"/>
            <w:vMerge w:val="restart"/>
            <w:tcBorders>
              <w:top w:val="single" w:sz="4" w:space="0" w:color="auto"/>
              <w:left w:val="single" w:sz="4" w:space="0" w:color="auto"/>
              <w:right w:val="single" w:sz="4" w:space="0" w:color="auto"/>
            </w:tcBorders>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color w:val="000000"/>
                <w:lang w:eastAsia="ru-RU"/>
              </w:rPr>
            </w:pPr>
            <w:r w:rsidRPr="00040532">
              <w:rPr>
                <w:rFonts w:ascii="Times New Roman" w:eastAsia="Times New Roman" w:hAnsi="Times New Roman" w:cs="Times New Roman"/>
                <w:bCs/>
                <w:color w:val="000000"/>
                <w:lang w:eastAsia="ru-RU"/>
              </w:rPr>
              <w:t xml:space="preserve">Родной язык </w:t>
            </w:r>
          </w:p>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color w:val="000000"/>
                <w:lang w:eastAsia="ru-RU"/>
              </w:rPr>
              <w:t>и литературное чтение на родном языке</w:t>
            </w:r>
          </w:p>
        </w:tc>
        <w:tc>
          <w:tcPr>
            <w:tcW w:w="20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color w:val="000000"/>
                <w:lang w:eastAsia="ru-RU"/>
              </w:rPr>
              <w:t>Родной язык</w:t>
            </w:r>
          </w:p>
        </w:tc>
        <w:tc>
          <w:tcPr>
            <w:tcW w:w="11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0,5</w:t>
            </w:r>
          </w:p>
        </w:tc>
        <w:tc>
          <w:tcPr>
            <w:tcW w:w="1529"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1,5</w:t>
            </w:r>
          </w:p>
        </w:tc>
      </w:tr>
      <w:tr w:rsidR="008937F9" w:rsidRPr="00040532" w:rsidTr="007B68D0">
        <w:trPr>
          <w:trHeight w:val="570"/>
          <w:jc w:val="center"/>
        </w:trPr>
        <w:tc>
          <w:tcPr>
            <w:tcW w:w="2040" w:type="dxa"/>
            <w:gridSpan w:val="2"/>
            <w:vMerge/>
            <w:tcBorders>
              <w:left w:val="single" w:sz="4" w:space="0" w:color="auto"/>
              <w:bottom w:val="single" w:sz="4" w:space="0" w:color="auto"/>
              <w:right w:val="single" w:sz="4" w:space="0" w:color="auto"/>
            </w:tcBorders>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color w:val="000000"/>
                <w:lang w:eastAsia="ru-RU"/>
              </w:rPr>
            </w:pPr>
          </w:p>
        </w:tc>
        <w:tc>
          <w:tcPr>
            <w:tcW w:w="20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color w:val="000000"/>
                <w:lang w:eastAsia="ru-RU"/>
              </w:rPr>
              <w:t>Литературное чтение на родном языке</w:t>
            </w:r>
          </w:p>
        </w:tc>
        <w:tc>
          <w:tcPr>
            <w:tcW w:w="11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0,5</w:t>
            </w:r>
          </w:p>
        </w:tc>
        <w:tc>
          <w:tcPr>
            <w:tcW w:w="1529"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         0,5</w:t>
            </w:r>
          </w:p>
        </w:tc>
      </w:tr>
      <w:tr w:rsidR="008937F9" w:rsidRPr="00040532" w:rsidTr="007B68D0">
        <w:trPr>
          <w:trHeight w:val="499"/>
          <w:jc w:val="center"/>
        </w:trPr>
        <w:tc>
          <w:tcPr>
            <w:tcW w:w="4080" w:type="dxa"/>
            <w:gridSpan w:val="3"/>
            <w:tcBorders>
              <w:top w:val="single" w:sz="4" w:space="0" w:color="auto"/>
              <w:left w:val="single" w:sz="4" w:space="0" w:color="auto"/>
              <w:bottom w:val="single" w:sz="4" w:space="0" w:color="auto"/>
              <w:right w:val="single" w:sz="4" w:space="0" w:color="auto"/>
            </w:tcBorders>
          </w:tcPr>
          <w:p w:rsidR="008937F9" w:rsidRPr="00040532" w:rsidRDefault="008937F9" w:rsidP="007B68D0">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 xml:space="preserve">Максимально допустимая недельная нагрузка </w:t>
            </w:r>
          </w:p>
        </w:tc>
        <w:tc>
          <w:tcPr>
            <w:tcW w:w="114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21</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23</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23</w:t>
            </w:r>
          </w:p>
        </w:tc>
        <w:tc>
          <w:tcPr>
            <w:tcW w:w="1260"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23</w:t>
            </w:r>
          </w:p>
        </w:tc>
        <w:tc>
          <w:tcPr>
            <w:tcW w:w="1529" w:type="dxa"/>
            <w:tcBorders>
              <w:top w:val="single" w:sz="4" w:space="0" w:color="auto"/>
              <w:left w:val="single" w:sz="4" w:space="0" w:color="auto"/>
              <w:bottom w:val="single" w:sz="4" w:space="0" w:color="auto"/>
              <w:right w:val="single" w:sz="4" w:space="0" w:color="auto"/>
            </w:tcBorders>
            <w:vAlign w:val="center"/>
          </w:tcPr>
          <w:p w:rsidR="008937F9" w:rsidRPr="00040532" w:rsidRDefault="008937F9" w:rsidP="007B68D0">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90</w:t>
            </w:r>
          </w:p>
        </w:tc>
      </w:tr>
    </w:tbl>
    <w:p w:rsidR="008937F9" w:rsidRDefault="008937F9" w:rsidP="008937F9">
      <w:pPr>
        <w:spacing w:after="0" w:line="240" w:lineRule="auto"/>
        <w:ind w:firstLine="708"/>
        <w:jc w:val="center"/>
        <w:rPr>
          <w:rFonts w:ascii="Times New Roman" w:eastAsia="Times New Roman" w:hAnsi="Times New Roman" w:cs="Times New Roman"/>
          <w:sz w:val="24"/>
          <w:szCs w:val="24"/>
          <w:lang w:eastAsia="ru-RU"/>
        </w:rPr>
      </w:pPr>
    </w:p>
    <w:p w:rsidR="008937F9" w:rsidRDefault="008937F9" w:rsidP="008937F9">
      <w:pPr>
        <w:spacing w:after="0" w:line="240" w:lineRule="auto"/>
        <w:ind w:firstLine="708"/>
        <w:jc w:val="center"/>
        <w:rPr>
          <w:rFonts w:ascii="Times New Roman" w:eastAsia="Times New Roman" w:hAnsi="Times New Roman" w:cs="Times New Roman"/>
          <w:sz w:val="24"/>
          <w:szCs w:val="24"/>
          <w:lang w:eastAsia="ru-RU"/>
        </w:rPr>
      </w:pPr>
    </w:p>
    <w:p w:rsidR="008937F9" w:rsidRDefault="008937F9" w:rsidP="008937F9">
      <w:pPr>
        <w:spacing w:after="0" w:line="240" w:lineRule="auto"/>
        <w:ind w:firstLine="708"/>
        <w:jc w:val="center"/>
        <w:rPr>
          <w:rFonts w:ascii="Times New Roman" w:eastAsia="Times New Roman" w:hAnsi="Times New Roman" w:cs="Times New Roman"/>
          <w:sz w:val="24"/>
          <w:szCs w:val="24"/>
          <w:lang w:eastAsia="ru-RU"/>
        </w:rPr>
      </w:pPr>
    </w:p>
    <w:p w:rsidR="008937F9" w:rsidRDefault="008937F9" w:rsidP="008937F9">
      <w:pPr>
        <w:spacing w:after="0" w:line="240" w:lineRule="auto"/>
        <w:ind w:firstLine="708"/>
        <w:jc w:val="center"/>
        <w:rPr>
          <w:rFonts w:ascii="Times New Roman" w:eastAsia="Times New Roman" w:hAnsi="Times New Roman" w:cs="Times New Roman"/>
          <w:sz w:val="24"/>
          <w:szCs w:val="24"/>
          <w:lang w:eastAsia="ru-RU"/>
        </w:rPr>
      </w:pPr>
    </w:p>
    <w:p w:rsidR="008937F9" w:rsidRDefault="008937F9" w:rsidP="008937F9">
      <w:pPr>
        <w:spacing w:after="0" w:line="240" w:lineRule="auto"/>
        <w:ind w:firstLine="708"/>
        <w:jc w:val="center"/>
        <w:rPr>
          <w:rFonts w:ascii="Times New Roman" w:eastAsia="Times New Roman" w:hAnsi="Times New Roman" w:cs="Times New Roman"/>
          <w:sz w:val="24"/>
          <w:szCs w:val="24"/>
          <w:lang w:eastAsia="ru-RU"/>
        </w:rPr>
      </w:pPr>
    </w:p>
    <w:p w:rsidR="008937F9" w:rsidRDefault="008937F9" w:rsidP="008937F9">
      <w:pPr>
        <w:spacing w:after="0" w:line="240" w:lineRule="auto"/>
        <w:ind w:firstLine="708"/>
        <w:jc w:val="center"/>
        <w:rPr>
          <w:rFonts w:ascii="Times New Roman" w:eastAsia="Times New Roman" w:hAnsi="Times New Roman" w:cs="Times New Roman"/>
          <w:sz w:val="24"/>
          <w:szCs w:val="24"/>
          <w:lang w:eastAsia="ru-RU"/>
        </w:rPr>
      </w:pPr>
    </w:p>
    <w:p w:rsidR="00524C88" w:rsidRPr="00A76D51" w:rsidRDefault="00524C88" w:rsidP="00514214">
      <w:pPr>
        <w:keepNext/>
        <w:keepLines/>
        <w:spacing w:before="200" w:after="0"/>
        <w:outlineLvl w:val="1"/>
        <w:rPr>
          <w:rFonts w:ascii="Times New Roman" w:eastAsia="Times New Roman" w:hAnsi="Times New Roman" w:cs="Times New Roman"/>
          <w:sz w:val="24"/>
          <w:szCs w:val="24"/>
          <w:highlight w:val="red"/>
        </w:rPr>
      </w:pPr>
    </w:p>
    <w:p w:rsidR="00524C88" w:rsidRPr="008937F9" w:rsidRDefault="00524C88" w:rsidP="008937F9">
      <w:pPr>
        <w:keepNext/>
        <w:keepLines/>
        <w:spacing w:before="200" w:after="0"/>
        <w:outlineLvl w:val="1"/>
        <w:rPr>
          <w:rFonts w:ascii="Times New Roman" w:eastAsia="Times New Roman" w:hAnsi="Times New Roman" w:cs="Times New Roman"/>
          <w:b/>
          <w:bCs/>
          <w:sz w:val="24"/>
          <w:szCs w:val="24"/>
          <w:lang w:eastAsia="ru-RU"/>
        </w:rPr>
      </w:pPr>
      <w:bookmarkStart w:id="72" w:name="_Toc536170565"/>
      <w:r w:rsidRPr="008937F9">
        <w:rPr>
          <w:rFonts w:ascii="Times New Roman" w:eastAsia="Times New Roman" w:hAnsi="Times New Roman" w:cs="Times New Roman"/>
          <w:b/>
          <w:bCs/>
          <w:sz w:val="24"/>
          <w:szCs w:val="24"/>
          <w:lang w:eastAsia="ru-RU"/>
        </w:rPr>
        <w:t>3.2 Календарный учебный график</w:t>
      </w:r>
      <w:bookmarkEnd w:id="72"/>
    </w:p>
    <w:p w:rsidR="00FA0FD4" w:rsidRPr="00FA0FD4" w:rsidRDefault="00FA0FD4" w:rsidP="00FA0FD4">
      <w:pPr>
        <w:shd w:val="clear" w:color="auto" w:fill="FFFFFF"/>
        <w:spacing w:after="0" w:line="240" w:lineRule="auto"/>
        <w:contextualSpacing/>
        <w:rPr>
          <w:rFonts w:ascii="Times New Roman" w:eastAsia="Calibri" w:hAnsi="Times New Roman" w:cs="Times New Roman"/>
          <w:b/>
          <w:sz w:val="24"/>
          <w:szCs w:val="24"/>
          <w:lang w:eastAsia="ru-RU"/>
        </w:rPr>
      </w:pPr>
      <w:r w:rsidRPr="00FA0FD4">
        <w:rPr>
          <w:rFonts w:ascii="Times New Roman" w:eastAsia="Calibri" w:hAnsi="Times New Roman" w:cs="Times New Roman"/>
          <w:b/>
          <w:sz w:val="24"/>
          <w:szCs w:val="24"/>
          <w:lang w:eastAsia="ru-RU"/>
        </w:rPr>
        <w:t>3.2.1.Календарные периоды учебного года</w:t>
      </w:r>
    </w:p>
    <w:p w:rsidR="00FA0FD4" w:rsidRPr="00FA0FD4" w:rsidRDefault="00FA0FD4" w:rsidP="00FA0FD4">
      <w:pPr>
        <w:shd w:val="clear" w:color="auto" w:fill="FFFFFF"/>
        <w:spacing w:after="0" w:line="240" w:lineRule="auto"/>
        <w:ind w:left="142"/>
        <w:contextualSpacing/>
        <w:rPr>
          <w:rFonts w:ascii="Times New Roman" w:eastAsia="Calibri" w:hAnsi="Times New Roman" w:cs="Times New Roman"/>
          <w:sz w:val="24"/>
          <w:szCs w:val="24"/>
          <w:lang w:eastAsia="ru-RU"/>
        </w:rPr>
      </w:pPr>
      <w:r w:rsidRPr="00FA0FD4">
        <w:rPr>
          <w:rFonts w:ascii="Times New Roman" w:eastAsia="Calibri" w:hAnsi="Times New Roman" w:cs="Times New Roman"/>
          <w:b/>
          <w:i/>
          <w:sz w:val="24"/>
          <w:szCs w:val="24"/>
          <w:lang w:eastAsia="ru-RU"/>
        </w:rPr>
        <w:t>Дата начала учебного года (очная форма):</w:t>
      </w:r>
      <w:r w:rsidR="00446051">
        <w:rPr>
          <w:rFonts w:ascii="Times New Roman" w:eastAsia="Calibri" w:hAnsi="Times New Roman" w:cs="Times New Roman"/>
          <w:sz w:val="24"/>
          <w:szCs w:val="24"/>
          <w:lang w:eastAsia="ru-RU"/>
        </w:rPr>
        <w:t xml:space="preserve"> 1 сентября 2020</w:t>
      </w:r>
      <w:r w:rsidRPr="00FA0FD4">
        <w:rPr>
          <w:rFonts w:ascii="Times New Roman" w:eastAsia="Calibri" w:hAnsi="Times New Roman" w:cs="Times New Roman"/>
          <w:sz w:val="24"/>
          <w:szCs w:val="24"/>
          <w:lang w:eastAsia="ru-RU"/>
        </w:rPr>
        <w:t xml:space="preserve"> года.</w:t>
      </w:r>
    </w:p>
    <w:p w:rsidR="00FA0FD4" w:rsidRPr="00FA0FD4" w:rsidRDefault="00FA0FD4" w:rsidP="00FA0FD4">
      <w:pPr>
        <w:shd w:val="clear" w:color="auto" w:fill="FFFFFF"/>
        <w:spacing w:after="0" w:line="240" w:lineRule="auto"/>
        <w:ind w:left="142"/>
        <w:contextualSpacing/>
        <w:rPr>
          <w:rFonts w:ascii="Times New Roman" w:eastAsia="Calibri" w:hAnsi="Times New Roman" w:cs="Times New Roman"/>
          <w:sz w:val="24"/>
          <w:szCs w:val="24"/>
          <w:lang w:eastAsia="ru-RU"/>
        </w:rPr>
      </w:pPr>
      <w:r w:rsidRPr="00FA0FD4">
        <w:rPr>
          <w:rFonts w:ascii="Times New Roman" w:eastAsia="Calibri" w:hAnsi="Times New Roman" w:cs="Times New Roman"/>
          <w:b/>
          <w:i/>
          <w:sz w:val="24"/>
          <w:szCs w:val="24"/>
          <w:lang w:eastAsia="ru-RU"/>
        </w:rPr>
        <w:t>Дата окончания учебного года:</w:t>
      </w:r>
      <w:r w:rsidR="00446051">
        <w:rPr>
          <w:rFonts w:ascii="Times New Roman" w:eastAsia="Calibri" w:hAnsi="Times New Roman" w:cs="Times New Roman"/>
          <w:sz w:val="24"/>
          <w:szCs w:val="24"/>
          <w:lang w:eastAsia="ru-RU"/>
        </w:rPr>
        <w:t xml:space="preserve"> 21 мая 2021</w:t>
      </w:r>
      <w:r w:rsidRPr="00FA0FD4">
        <w:rPr>
          <w:rFonts w:ascii="Times New Roman" w:eastAsia="Calibri" w:hAnsi="Times New Roman" w:cs="Times New Roman"/>
          <w:sz w:val="24"/>
          <w:szCs w:val="24"/>
          <w:lang w:eastAsia="ru-RU"/>
        </w:rPr>
        <w:t xml:space="preserve"> года.</w:t>
      </w:r>
    </w:p>
    <w:p w:rsidR="00FA0FD4" w:rsidRPr="00FA0FD4" w:rsidRDefault="00FA0FD4" w:rsidP="00FA0FD4">
      <w:pPr>
        <w:shd w:val="clear" w:color="auto" w:fill="FFFFFF"/>
        <w:spacing w:after="0" w:line="240" w:lineRule="auto"/>
        <w:ind w:left="142"/>
        <w:contextualSpacing/>
        <w:rPr>
          <w:rFonts w:ascii="Times New Roman" w:eastAsia="Calibri" w:hAnsi="Times New Roman" w:cs="Times New Roman"/>
          <w:b/>
          <w:i/>
          <w:sz w:val="24"/>
          <w:szCs w:val="24"/>
          <w:lang w:eastAsia="ru-RU"/>
        </w:rPr>
      </w:pPr>
      <w:r w:rsidRPr="00FA0FD4">
        <w:rPr>
          <w:rFonts w:ascii="Times New Roman" w:eastAsia="Calibri" w:hAnsi="Times New Roman" w:cs="Times New Roman"/>
          <w:b/>
          <w:i/>
          <w:sz w:val="24"/>
          <w:szCs w:val="24"/>
          <w:lang w:eastAsia="ru-RU"/>
        </w:rPr>
        <w:t>Продолжительность учебного года:</w:t>
      </w:r>
    </w:p>
    <w:p w:rsidR="00FA0FD4" w:rsidRPr="00FA0FD4" w:rsidRDefault="00FA0FD4" w:rsidP="00FA0FD4">
      <w:pPr>
        <w:shd w:val="clear" w:color="auto" w:fill="FFFFFF"/>
        <w:spacing w:after="0" w:line="240" w:lineRule="auto"/>
        <w:ind w:left="3686"/>
        <w:contextualSpacing/>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- 1 класс – 33 недели;</w:t>
      </w:r>
    </w:p>
    <w:p w:rsidR="00FA0FD4" w:rsidRPr="00FA0FD4" w:rsidRDefault="00FA0FD4" w:rsidP="00FA0FD4">
      <w:pPr>
        <w:shd w:val="clear" w:color="auto" w:fill="FFFFFF"/>
        <w:spacing w:after="0" w:line="240" w:lineRule="auto"/>
        <w:ind w:left="3686"/>
        <w:contextualSpacing/>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- 2-4 классы – 34 недели.</w:t>
      </w:r>
    </w:p>
    <w:p w:rsidR="00FA0FD4" w:rsidRPr="00FA0FD4" w:rsidRDefault="00FA0FD4" w:rsidP="00FA0FD4">
      <w:pPr>
        <w:shd w:val="clear" w:color="auto" w:fill="FFFFFF"/>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3.2</w:t>
      </w:r>
      <w:r w:rsidRPr="00FA0FD4">
        <w:rPr>
          <w:rFonts w:ascii="Times New Roman" w:eastAsia="Calibri" w:hAnsi="Times New Roman" w:cs="Times New Roman"/>
          <w:b/>
          <w:sz w:val="24"/>
          <w:szCs w:val="24"/>
          <w:lang w:eastAsia="ru-RU"/>
        </w:rPr>
        <w:t>.2. Периоды образовательной деятельности.</w:t>
      </w:r>
    </w:p>
    <w:p w:rsidR="00FA0FD4" w:rsidRPr="00FA0FD4" w:rsidRDefault="00FA0FD4" w:rsidP="00FA0FD4">
      <w:pPr>
        <w:shd w:val="clear" w:color="auto" w:fill="FFFFFF"/>
        <w:spacing w:after="0" w:line="240" w:lineRule="auto"/>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           Продолжительность учебных занятий по четвертям в учебных неделях и рабочих днях</w:t>
      </w:r>
    </w:p>
    <w:p w:rsidR="00FA0FD4" w:rsidRPr="00FA0FD4" w:rsidRDefault="00FA0FD4" w:rsidP="00FA0FD4">
      <w:pPr>
        <w:shd w:val="clear" w:color="auto" w:fill="FFFFFF"/>
        <w:spacing w:after="0" w:line="240" w:lineRule="auto"/>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1 класс</w:t>
      </w:r>
    </w:p>
    <w:tbl>
      <w:tblPr>
        <w:tblStyle w:val="13"/>
        <w:tblW w:w="0" w:type="auto"/>
        <w:tblLook w:val="04A0"/>
      </w:tblPr>
      <w:tblGrid>
        <w:gridCol w:w="1914"/>
        <w:gridCol w:w="1914"/>
        <w:gridCol w:w="1914"/>
        <w:gridCol w:w="1914"/>
        <w:gridCol w:w="1915"/>
      </w:tblGrid>
      <w:tr w:rsidR="00FA0FD4" w:rsidRPr="00FA0FD4" w:rsidTr="00FA0FD4">
        <w:tc>
          <w:tcPr>
            <w:tcW w:w="1914" w:type="dxa"/>
            <w:vMerge w:val="restart"/>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Учебный период</w:t>
            </w:r>
          </w:p>
        </w:tc>
        <w:tc>
          <w:tcPr>
            <w:tcW w:w="3828" w:type="dxa"/>
            <w:gridSpan w:val="2"/>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Дата</w:t>
            </w:r>
          </w:p>
        </w:tc>
        <w:tc>
          <w:tcPr>
            <w:tcW w:w="3829" w:type="dxa"/>
            <w:gridSpan w:val="2"/>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Продолжительность </w:t>
            </w:r>
          </w:p>
        </w:tc>
      </w:tr>
      <w:tr w:rsidR="00FA0FD4" w:rsidRPr="00FA0FD4" w:rsidTr="00FA0FD4">
        <w:tc>
          <w:tcPr>
            <w:tcW w:w="1914" w:type="dxa"/>
            <w:vMerge/>
          </w:tcPr>
          <w:p w:rsidR="00FA0FD4" w:rsidRPr="00FA0FD4" w:rsidRDefault="00FA0FD4" w:rsidP="00FA0FD4">
            <w:pPr>
              <w:rPr>
                <w:rFonts w:ascii="Times New Roman" w:eastAsia="Calibri" w:hAnsi="Times New Roman" w:cs="Times New Roman"/>
                <w:sz w:val="24"/>
                <w:szCs w:val="24"/>
                <w:lang w:eastAsia="ru-RU"/>
              </w:rPr>
            </w:pP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Начало</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Окончание </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Количество учебных недель</w:t>
            </w:r>
          </w:p>
        </w:tc>
        <w:tc>
          <w:tcPr>
            <w:tcW w:w="1915"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Количество рабочих дней</w:t>
            </w:r>
          </w:p>
        </w:tc>
      </w:tr>
      <w:tr w:rsidR="00FA0FD4" w:rsidRPr="00FA0FD4" w:rsidTr="00FA0FD4">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1 четверть</w:t>
            </w:r>
          </w:p>
        </w:tc>
        <w:tc>
          <w:tcPr>
            <w:tcW w:w="1914" w:type="dxa"/>
          </w:tcPr>
          <w:p w:rsidR="00FA0FD4" w:rsidRPr="00FA0FD4" w:rsidRDefault="00446051"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01.09.2020</w:t>
            </w:r>
          </w:p>
        </w:tc>
        <w:tc>
          <w:tcPr>
            <w:tcW w:w="1914" w:type="dxa"/>
          </w:tcPr>
          <w:p w:rsidR="00FA0FD4" w:rsidRPr="00FA0FD4" w:rsidRDefault="00446051"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23.10.2020</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8</w:t>
            </w:r>
          </w:p>
        </w:tc>
        <w:tc>
          <w:tcPr>
            <w:tcW w:w="1915" w:type="dxa"/>
          </w:tcPr>
          <w:p w:rsidR="00FA0FD4" w:rsidRPr="00FA0FD4" w:rsidRDefault="0070142D"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39</w:t>
            </w:r>
          </w:p>
        </w:tc>
      </w:tr>
      <w:tr w:rsidR="00FA0FD4" w:rsidRPr="00FA0FD4" w:rsidTr="00FA0FD4">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2 четверть</w:t>
            </w:r>
          </w:p>
        </w:tc>
        <w:tc>
          <w:tcPr>
            <w:tcW w:w="1914" w:type="dxa"/>
          </w:tcPr>
          <w:p w:rsidR="00FA0FD4" w:rsidRPr="00FA0FD4" w:rsidRDefault="00446051"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05.11.2020</w:t>
            </w:r>
          </w:p>
        </w:tc>
        <w:tc>
          <w:tcPr>
            <w:tcW w:w="1914" w:type="dxa"/>
          </w:tcPr>
          <w:p w:rsidR="00FA0FD4" w:rsidRPr="00FA0FD4" w:rsidRDefault="00446051"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25.12.2020</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8 </w:t>
            </w:r>
          </w:p>
        </w:tc>
        <w:tc>
          <w:tcPr>
            <w:tcW w:w="1915" w:type="dxa"/>
          </w:tcPr>
          <w:p w:rsidR="00FA0FD4" w:rsidRPr="00FA0FD4" w:rsidRDefault="00446051"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37</w:t>
            </w:r>
          </w:p>
        </w:tc>
      </w:tr>
      <w:tr w:rsidR="00FA0FD4" w:rsidRPr="00FA0FD4" w:rsidTr="00FA0FD4">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3 четверть</w:t>
            </w:r>
          </w:p>
        </w:tc>
        <w:tc>
          <w:tcPr>
            <w:tcW w:w="1914" w:type="dxa"/>
          </w:tcPr>
          <w:p w:rsidR="00FA0FD4" w:rsidRPr="00FA0FD4" w:rsidRDefault="00446051"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11.01.2021</w:t>
            </w:r>
          </w:p>
        </w:tc>
        <w:tc>
          <w:tcPr>
            <w:tcW w:w="1914" w:type="dxa"/>
          </w:tcPr>
          <w:p w:rsidR="00FA0FD4" w:rsidRPr="00FA0FD4" w:rsidRDefault="00446051"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19.03.2021</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9</w:t>
            </w:r>
          </w:p>
        </w:tc>
        <w:tc>
          <w:tcPr>
            <w:tcW w:w="1915" w:type="dxa"/>
          </w:tcPr>
          <w:p w:rsidR="00FA0FD4" w:rsidRPr="00FA0FD4" w:rsidRDefault="00A877B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43</w:t>
            </w:r>
          </w:p>
        </w:tc>
      </w:tr>
      <w:tr w:rsidR="00FA0FD4" w:rsidRPr="00FA0FD4" w:rsidTr="00FA0FD4">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4 четверть</w:t>
            </w:r>
          </w:p>
        </w:tc>
        <w:tc>
          <w:tcPr>
            <w:tcW w:w="1914" w:type="dxa"/>
          </w:tcPr>
          <w:p w:rsidR="00FA0FD4" w:rsidRPr="00FA0FD4" w:rsidRDefault="00A877B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29.03.2021</w:t>
            </w:r>
          </w:p>
        </w:tc>
        <w:tc>
          <w:tcPr>
            <w:tcW w:w="1914" w:type="dxa"/>
          </w:tcPr>
          <w:p w:rsidR="00FA0FD4" w:rsidRPr="00FA0FD4" w:rsidRDefault="00A877B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21.05.2021</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8</w:t>
            </w:r>
          </w:p>
        </w:tc>
        <w:tc>
          <w:tcPr>
            <w:tcW w:w="1915" w:type="dxa"/>
          </w:tcPr>
          <w:p w:rsidR="00FA0FD4" w:rsidRPr="00FA0FD4" w:rsidRDefault="00A877B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38</w:t>
            </w:r>
          </w:p>
        </w:tc>
      </w:tr>
      <w:tr w:rsidR="00FA0FD4" w:rsidRPr="00FA0FD4" w:rsidTr="00FA0FD4">
        <w:tc>
          <w:tcPr>
            <w:tcW w:w="5742" w:type="dxa"/>
            <w:gridSpan w:val="3"/>
          </w:tcPr>
          <w:p w:rsidR="00FA0FD4" w:rsidRPr="00FA0FD4" w:rsidRDefault="00FA0FD4" w:rsidP="00FA0FD4">
            <w:pPr>
              <w:jc w:val="right"/>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Итого в учебном году</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33</w:t>
            </w:r>
          </w:p>
        </w:tc>
        <w:tc>
          <w:tcPr>
            <w:tcW w:w="1915" w:type="dxa"/>
          </w:tcPr>
          <w:p w:rsidR="00FA0FD4" w:rsidRPr="00FA0FD4" w:rsidRDefault="0070142D"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157</w:t>
            </w:r>
          </w:p>
        </w:tc>
      </w:tr>
    </w:tbl>
    <w:p w:rsidR="00FA0FD4" w:rsidRPr="00FA0FD4" w:rsidRDefault="00FA0FD4" w:rsidP="00FA0FD4">
      <w:pPr>
        <w:shd w:val="clear" w:color="auto" w:fill="FFFFFF"/>
        <w:spacing w:after="0" w:line="240" w:lineRule="auto"/>
        <w:rPr>
          <w:rFonts w:ascii="Times New Roman" w:eastAsia="Calibri" w:hAnsi="Times New Roman" w:cs="Times New Roman"/>
          <w:sz w:val="24"/>
          <w:szCs w:val="24"/>
          <w:lang w:eastAsia="ru-RU"/>
        </w:rPr>
      </w:pPr>
    </w:p>
    <w:p w:rsidR="00FA0FD4" w:rsidRPr="00FA0FD4" w:rsidRDefault="00FA0FD4" w:rsidP="00FA0FD4">
      <w:pPr>
        <w:shd w:val="clear" w:color="auto" w:fill="FFFFFF"/>
        <w:spacing w:after="0" w:line="240" w:lineRule="auto"/>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2-4 классы</w:t>
      </w:r>
    </w:p>
    <w:tbl>
      <w:tblPr>
        <w:tblStyle w:val="13"/>
        <w:tblW w:w="0" w:type="auto"/>
        <w:tblLook w:val="04A0"/>
      </w:tblPr>
      <w:tblGrid>
        <w:gridCol w:w="1914"/>
        <w:gridCol w:w="1914"/>
        <w:gridCol w:w="1914"/>
        <w:gridCol w:w="1914"/>
        <w:gridCol w:w="1915"/>
      </w:tblGrid>
      <w:tr w:rsidR="00FA0FD4" w:rsidRPr="00FA0FD4" w:rsidTr="00FA0FD4">
        <w:tc>
          <w:tcPr>
            <w:tcW w:w="1914" w:type="dxa"/>
            <w:vMerge w:val="restart"/>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Учебный период</w:t>
            </w:r>
          </w:p>
        </w:tc>
        <w:tc>
          <w:tcPr>
            <w:tcW w:w="3828" w:type="dxa"/>
            <w:gridSpan w:val="2"/>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Дата</w:t>
            </w:r>
          </w:p>
        </w:tc>
        <w:tc>
          <w:tcPr>
            <w:tcW w:w="3829" w:type="dxa"/>
            <w:gridSpan w:val="2"/>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Продолжительность </w:t>
            </w:r>
          </w:p>
        </w:tc>
      </w:tr>
      <w:tr w:rsidR="00FA0FD4" w:rsidRPr="00FA0FD4" w:rsidTr="00FA0FD4">
        <w:tc>
          <w:tcPr>
            <w:tcW w:w="1914" w:type="dxa"/>
            <w:vMerge/>
          </w:tcPr>
          <w:p w:rsidR="00FA0FD4" w:rsidRPr="00FA0FD4" w:rsidRDefault="00FA0FD4" w:rsidP="00FA0FD4">
            <w:pPr>
              <w:rPr>
                <w:rFonts w:ascii="Times New Roman" w:eastAsia="Calibri" w:hAnsi="Times New Roman" w:cs="Times New Roman"/>
                <w:sz w:val="24"/>
                <w:szCs w:val="24"/>
                <w:lang w:eastAsia="ru-RU"/>
              </w:rPr>
            </w:pP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Начало</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Окончание </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Количество учебных недель</w:t>
            </w:r>
          </w:p>
        </w:tc>
        <w:tc>
          <w:tcPr>
            <w:tcW w:w="1915"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Количество рабочих дней</w:t>
            </w:r>
          </w:p>
        </w:tc>
      </w:tr>
      <w:tr w:rsidR="00A877BA" w:rsidRPr="00FA0FD4" w:rsidTr="00FA0FD4">
        <w:tc>
          <w:tcPr>
            <w:tcW w:w="1914" w:type="dxa"/>
          </w:tcPr>
          <w:p w:rsidR="00A877BA" w:rsidRPr="00FA0FD4" w:rsidRDefault="00A877BA" w:rsidP="00A877BA">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1 четверть</w:t>
            </w:r>
          </w:p>
        </w:tc>
        <w:tc>
          <w:tcPr>
            <w:tcW w:w="1914" w:type="dxa"/>
          </w:tcPr>
          <w:p w:rsidR="00A877BA" w:rsidRPr="00FA0FD4" w:rsidRDefault="00A877BA" w:rsidP="00A877BA">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01.09.2020</w:t>
            </w:r>
          </w:p>
        </w:tc>
        <w:tc>
          <w:tcPr>
            <w:tcW w:w="1914" w:type="dxa"/>
          </w:tcPr>
          <w:p w:rsidR="00A877BA" w:rsidRPr="00FA0FD4" w:rsidRDefault="00A877BA" w:rsidP="00A877BA">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23.10.2020</w:t>
            </w:r>
          </w:p>
        </w:tc>
        <w:tc>
          <w:tcPr>
            <w:tcW w:w="1914" w:type="dxa"/>
          </w:tcPr>
          <w:p w:rsidR="00A877BA" w:rsidRPr="00FA0FD4" w:rsidRDefault="00A877BA" w:rsidP="00A877BA">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8</w:t>
            </w:r>
          </w:p>
        </w:tc>
        <w:tc>
          <w:tcPr>
            <w:tcW w:w="1915" w:type="dxa"/>
          </w:tcPr>
          <w:p w:rsidR="00A877BA" w:rsidRPr="00FA0FD4" w:rsidRDefault="0070142D" w:rsidP="00A877BA">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39</w:t>
            </w:r>
          </w:p>
        </w:tc>
      </w:tr>
      <w:tr w:rsidR="00A877BA" w:rsidRPr="00FA0FD4" w:rsidTr="00FA0FD4">
        <w:tc>
          <w:tcPr>
            <w:tcW w:w="1914" w:type="dxa"/>
          </w:tcPr>
          <w:p w:rsidR="00A877BA" w:rsidRPr="00FA0FD4" w:rsidRDefault="00A877BA" w:rsidP="00A877BA">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2 четверть</w:t>
            </w:r>
          </w:p>
        </w:tc>
        <w:tc>
          <w:tcPr>
            <w:tcW w:w="1914" w:type="dxa"/>
          </w:tcPr>
          <w:p w:rsidR="00A877BA" w:rsidRPr="00FA0FD4" w:rsidRDefault="00A877BA" w:rsidP="00A877BA">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05.11.2020</w:t>
            </w:r>
          </w:p>
        </w:tc>
        <w:tc>
          <w:tcPr>
            <w:tcW w:w="1914" w:type="dxa"/>
          </w:tcPr>
          <w:p w:rsidR="00A877BA" w:rsidRPr="00FA0FD4" w:rsidRDefault="00A877BA" w:rsidP="00A877BA">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25.12.2020</w:t>
            </w:r>
          </w:p>
        </w:tc>
        <w:tc>
          <w:tcPr>
            <w:tcW w:w="1914" w:type="dxa"/>
          </w:tcPr>
          <w:p w:rsidR="00A877BA" w:rsidRPr="00FA0FD4" w:rsidRDefault="00A877BA" w:rsidP="00A877BA">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8 </w:t>
            </w:r>
          </w:p>
        </w:tc>
        <w:tc>
          <w:tcPr>
            <w:tcW w:w="1915" w:type="dxa"/>
          </w:tcPr>
          <w:p w:rsidR="00A877BA" w:rsidRPr="00FA0FD4" w:rsidRDefault="00A877BA" w:rsidP="00A877BA">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37</w:t>
            </w:r>
          </w:p>
        </w:tc>
      </w:tr>
      <w:tr w:rsidR="00A877BA" w:rsidRPr="00FA0FD4" w:rsidTr="00FA0FD4">
        <w:tc>
          <w:tcPr>
            <w:tcW w:w="1914" w:type="dxa"/>
          </w:tcPr>
          <w:p w:rsidR="00A877BA" w:rsidRPr="00FA0FD4" w:rsidRDefault="00A877BA" w:rsidP="00A877BA">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3 четверть</w:t>
            </w:r>
          </w:p>
        </w:tc>
        <w:tc>
          <w:tcPr>
            <w:tcW w:w="1914" w:type="dxa"/>
          </w:tcPr>
          <w:p w:rsidR="00A877BA" w:rsidRPr="00FA0FD4" w:rsidRDefault="00A877BA" w:rsidP="00A877BA">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11.01.2021</w:t>
            </w:r>
          </w:p>
        </w:tc>
        <w:tc>
          <w:tcPr>
            <w:tcW w:w="1914" w:type="dxa"/>
          </w:tcPr>
          <w:p w:rsidR="00A877BA" w:rsidRPr="00FA0FD4" w:rsidRDefault="00A877BA" w:rsidP="00A877BA">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19.03.2021</w:t>
            </w:r>
          </w:p>
        </w:tc>
        <w:tc>
          <w:tcPr>
            <w:tcW w:w="1914" w:type="dxa"/>
          </w:tcPr>
          <w:p w:rsidR="00A877BA" w:rsidRPr="00FA0FD4" w:rsidRDefault="00A877BA" w:rsidP="00A877BA">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10</w:t>
            </w:r>
          </w:p>
        </w:tc>
        <w:tc>
          <w:tcPr>
            <w:tcW w:w="1915" w:type="dxa"/>
          </w:tcPr>
          <w:p w:rsidR="00A877BA" w:rsidRPr="00FA0FD4" w:rsidRDefault="00A877BA" w:rsidP="00A877BA">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48</w:t>
            </w:r>
          </w:p>
        </w:tc>
      </w:tr>
      <w:tr w:rsidR="00A877BA" w:rsidRPr="00FA0FD4" w:rsidTr="00FA0FD4">
        <w:tc>
          <w:tcPr>
            <w:tcW w:w="1914" w:type="dxa"/>
          </w:tcPr>
          <w:p w:rsidR="00A877BA" w:rsidRPr="00FA0FD4" w:rsidRDefault="00A877BA" w:rsidP="00A877BA">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4 четверть</w:t>
            </w:r>
          </w:p>
        </w:tc>
        <w:tc>
          <w:tcPr>
            <w:tcW w:w="1914" w:type="dxa"/>
          </w:tcPr>
          <w:p w:rsidR="00A877BA" w:rsidRPr="00FA0FD4" w:rsidRDefault="00A877BA" w:rsidP="00A877BA">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29.03.2021</w:t>
            </w:r>
          </w:p>
        </w:tc>
        <w:tc>
          <w:tcPr>
            <w:tcW w:w="1914" w:type="dxa"/>
          </w:tcPr>
          <w:p w:rsidR="00A877BA" w:rsidRPr="00FA0FD4" w:rsidRDefault="00A877BA" w:rsidP="00A877BA">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21.05.2021</w:t>
            </w:r>
          </w:p>
        </w:tc>
        <w:tc>
          <w:tcPr>
            <w:tcW w:w="1914" w:type="dxa"/>
          </w:tcPr>
          <w:p w:rsidR="00A877BA" w:rsidRPr="00FA0FD4" w:rsidRDefault="00A877BA" w:rsidP="00A877BA">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8</w:t>
            </w:r>
          </w:p>
        </w:tc>
        <w:tc>
          <w:tcPr>
            <w:tcW w:w="1915" w:type="dxa"/>
          </w:tcPr>
          <w:p w:rsidR="00A877BA" w:rsidRPr="00FA0FD4" w:rsidRDefault="00A877BA" w:rsidP="00A877BA">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38</w:t>
            </w:r>
          </w:p>
        </w:tc>
      </w:tr>
      <w:tr w:rsidR="00A877BA" w:rsidRPr="00FA0FD4" w:rsidTr="00FA0FD4">
        <w:tc>
          <w:tcPr>
            <w:tcW w:w="5742" w:type="dxa"/>
            <w:gridSpan w:val="3"/>
          </w:tcPr>
          <w:p w:rsidR="00A877BA" w:rsidRPr="00FA0FD4" w:rsidRDefault="00A877BA" w:rsidP="00A877BA">
            <w:pPr>
              <w:jc w:val="right"/>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Итого в учебном году</w:t>
            </w:r>
          </w:p>
        </w:tc>
        <w:tc>
          <w:tcPr>
            <w:tcW w:w="1914" w:type="dxa"/>
          </w:tcPr>
          <w:p w:rsidR="00A877BA" w:rsidRPr="00FA0FD4" w:rsidRDefault="00A877BA" w:rsidP="00A877BA">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34</w:t>
            </w:r>
          </w:p>
        </w:tc>
        <w:tc>
          <w:tcPr>
            <w:tcW w:w="1915" w:type="dxa"/>
          </w:tcPr>
          <w:p w:rsidR="00A877BA" w:rsidRPr="00FA0FD4" w:rsidRDefault="0070142D" w:rsidP="00A877BA">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162</w:t>
            </w:r>
          </w:p>
        </w:tc>
      </w:tr>
    </w:tbl>
    <w:p w:rsidR="00FA0FD4" w:rsidRPr="00FA0FD4" w:rsidRDefault="00FA0FD4" w:rsidP="00FA0FD4">
      <w:pPr>
        <w:shd w:val="clear" w:color="auto" w:fill="FFFFFF"/>
        <w:spacing w:after="0" w:line="240" w:lineRule="auto"/>
        <w:rPr>
          <w:rFonts w:ascii="Times New Roman" w:eastAsia="Calibri" w:hAnsi="Times New Roman" w:cs="Times New Roman"/>
          <w:sz w:val="24"/>
          <w:szCs w:val="24"/>
          <w:lang w:eastAsia="ru-RU"/>
        </w:rPr>
      </w:pPr>
    </w:p>
    <w:p w:rsidR="00FA0FD4" w:rsidRPr="00FA0FD4" w:rsidRDefault="00FA0FD4" w:rsidP="00FA0FD4">
      <w:pPr>
        <w:shd w:val="clear" w:color="auto" w:fill="FFFFFF"/>
        <w:spacing w:after="0" w:line="240" w:lineRule="auto"/>
        <w:rPr>
          <w:rFonts w:ascii="Times New Roman" w:eastAsia="Calibri" w:hAnsi="Times New Roman" w:cs="Times New Roman"/>
          <w:b/>
          <w:sz w:val="24"/>
          <w:szCs w:val="24"/>
          <w:lang w:eastAsia="ru-RU"/>
        </w:rPr>
      </w:pPr>
      <w:r w:rsidRPr="00FA0FD4">
        <w:rPr>
          <w:rFonts w:ascii="Times New Roman" w:eastAsia="Calibri" w:hAnsi="Times New Roman" w:cs="Times New Roman"/>
          <w:b/>
          <w:sz w:val="24"/>
          <w:szCs w:val="24"/>
          <w:lang w:eastAsia="ru-RU"/>
        </w:rPr>
        <w:t>3.2.3. Продолжительность каникул, праздничных и выходных дней</w:t>
      </w:r>
    </w:p>
    <w:p w:rsidR="00FA0FD4" w:rsidRPr="00FA0FD4" w:rsidRDefault="00FA0FD4" w:rsidP="00FA0FD4">
      <w:pPr>
        <w:shd w:val="clear" w:color="auto" w:fill="FFFFFF"/>
        <w:spacing w:after="0" w:line="240" w:lineRule="auto"/>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1 класс</w:t>
      </w:r>
    </w:p>
    <w:tbl>
      <w:tblPr>
        <w:tblStyle w:val="13"/>
        <w:tblW w:w="0" w:type="auto"/>
        <w:tblLook w:val="04A0"/>
      </w:tblPr>
      <w:tblGrid>
        <w:gridCol w:w="2392"/>
        <w:gridCol w:w="2393"/>
        <w:gridCol w:w="2393"/>
        <w:gridCol w:w="2393"/>
      </w:tblGrid>
      <w:tr w:rsidR="00FA0FD4" w:rsidRPr="00FA0FD4" w:rsidTr="00FA0FD4">
        <w:tc>
          <w:tcPr>
            <w:tcW w:w="2392" w:type="dxa"/>
            <w:vMerge w:val="restart"/>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Каникулярный период</w:t>
            </w:r>
          </w:p>
        </w:tc>
        <w:tc>
          <w:tcPr>
            <w:tcW w:w="4786" w:type="dxa"/>
            <w:gridSpan w:val="2"/>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Дата</w:t>
            </w:r>
          </w:p>
        </w:tc>
        <w:tc>
          <w:tcPr>
            <w:tcW w:w="2393" w:type="dxa"/>
            <w:vMerge w:val="restart"/>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Продолжительность (календарные дни)</w:t>
            </w:r>
          </w:p>
        </w:tc>
      </w:tr>
      <w:tr w:rsidR="00FA0FD4" w:rsidRPr="00FA0FD4" w:rsidTr="00FA0FD4">
        <w:tc>
          <w:tcPr>
            <w:tcW w:w="2392" w:type="dxa"/>
            <w:vMerge/>
          </w:tcPr>
          <w:p w:rsidR="00FA0FD4" w:rsidRPr="00FA0FD4" w:rsidRDefault="00FA0FD4" w:rsidP="00FA0FD4">
            <w:pPr>
              <w:rPr>
                <w:rFonts w:ascii="Times New Roman" w:eastAsia="Calibri" w:hAnsi="Times New Roman" w:cs="Times New Roman"/>
                <w:sz w:val="24"/>
                <w:szCs w:val="24"/>
                <w:lang w:eastAsia="ru-RU"/>
              </w:rPr>
            </w:pP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Начало </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Окончание </w:t>
            </w:r>
          </w:p>
        </w:tc>
        <w:tc>
          <w:tcPr>
            <w:tcW w:w="2393" w:type="dxa"/>
            <w:vMerge/>
          </w:tcPr>
          <w:p w:rsidR="00FA0FD4" w:rsidRPr="00FA0FD4" w:rsidRDefault="00FA0FD4" w:rsidP="00FA0FD4">
            <w:pPr>
              <w:rPr>
                <w:rFonts w:ascii="Times New Roman" w:eastAsia="Calibri" w:hAnsi="Times New Roman" w:cs="Times New Roman"/>
                <w:sz w:val="24"/>
                <w:szCs w:val="24"/>
                <w:lang w:eastAsia="ru-RU"/>
              </w:rPr>
            </w:pPr>
          </w:p>
        </w:tc>
      </w:tr>
      <w:tr w:rsidR="00FA0FD4" w:rsidRPr="00FA0FD4" w:rsidTr="00FA0FD4">
        <w:tc>
          <w:tcPr>
            <w:tcW w:w="2392"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Осенние каникулы</w:t>
            </w:r>
          </w:p>
        </w:tc>
        <w:tc>
          <w:tcPr>
            <w:tcW w:w="2393" w:type="dxa"/>
          </w:tcPr>
          <w:p w:rsidR="00FA0FD4" w:rsidRPr="00FA0FD4" w:rsidRDefault="00A877B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26.10.2020</w:t>
            </w:r>
          </w:p>
        </w:tc>
        <w:tc>
          <w:tcPr>
            <w:tcW w:w="2393" w:type="dxa"/>
          </w:tcPr>
          <w:p w:rsidR="00FA0FD4" w:rsidRPr="00FA0FD4" w:rsidRDefault="00A877B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04</w:t>
            </w:r>
            <w:r w:rsidR="002002FA">
              <w:rPr>
                <w:rFonts w:ascii="Times New Roman" w:eastAsia="Calibri" w:hAnsi="Times New Roman" w:cs="Times New Roman"/>
                <w:sz w:val="24"/>
                <w:szCs w:val="24"/>
                <w:lang w:eastAsia="ru-RU"/>
              </w:rPr>
              <w:t>.11.2020</w:t>
            </w:r>
          </w:p>
        </w:tc>
        <w:tc>
          <w:tcPr>
            <w:tcW w:w="2393" w:type="dxa"/>
          </w:tcPr>
          <w:p w:rsidR="00FA0FD4" w:rsidRPr="00FA0FD4" w:rsidRDefault="00A877B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r>
      <w:tr w:rsidR="00FA0FD4" w:rsidRPr="00FA0FD4" w:rsidTr="00FA0FD4">
        <w:tc>
          <w:tcPr>
            <w:tcW w:w="2392"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Зимние каникулы</w:t>
            </w:r>
          </w:p>
        </w:tc>
        <w:tc>
          <w:tcPr>
            <w:tcW w:w="2393" w:type="dxa"/>
          </w:tcPr>
          <w:p w:rsidR="00FA0FD4" w:rsidRPr="00FA0FD4" w:rsidRDefault="00A877B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28.12.2020</w:t>
            </w:r>
          </w:p>
        </w:tc>
        <w:tc>
          <w:tcPr>
            <w:tcW w:w="2393" w:type="dxa"/>
          </w:tcPr>
          <w:p w:rsidR="00FA0FD4" w:rsidRPr="00FA0FD4" w:rsidRDefault="00A877B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10.01.2021</w:t>
            </w:r>
          </w:p>
        </w:tc>
        <w:tc>
          <w:tcPr>
            <w:tcW w:w="2393" w:type="dxa"/>
          </w:tcPr>
          <w:p w:rsidR="00FA0FD4" w:rsidRPr="00FA0FD4" w:rsidRDefault="002002F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w:t>
            </w:r>
          </w:p>
        </w:tc>
      </w:tr>
      <w:tr w:rsidR="00FA0FD4" w:rsidRPr="00FA0FD4" w:rsidTr="00FA0FD4">
        <w:tc>
          <w:tcPr>
            <w:tcW w:w="2392"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Дополнительные каникулы</w:t>
            </w:r>
          </w:p>
        </w:tc>
        <w:tc>
          <w:tcPr>
            <w:tcW w:w="2393" w:type="dxa"/>
          </w:tcPr>
          <w:p w:rsidR="00FA0FD4" w:rsidRPr="00FA0FD4" w:rsidRDefault="002002F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15.02.2021</w:t>
            </w:r>
          </w:p>
        </w:tc>
        <w:tc>
          <w:tcPr>
            <w:tcW w:w="2393" w:type="dxa"/>
          </w:tcPr>
          <w:p w:rsidR="00FA0FD4" w:rsidRPr="00FA0FD4" w:rsidRDefault="002002F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21.02.2021</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7 </w:t>
            </w:r>
          </w:p>
        </w:tc>
      </w:tr>
      <w:tr w:rsidR="00FA0FD4" w:rsidRPr="00FA0FD4" w:rsidTr="00FA0FD4">
        <w:tc>
          <w:tcPr>
            <w:tcW w:w="2392"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Весенние каникулы</w:t>
            </w:r>
          </w:p>
        </w:tc>
        <w:tc>
          <w:tcPr>
            <w:tcW w:w="2393" w:type="dxa"/>
          </w:tcPr>
          <w:p w:rsidR="00FA0FD4" w:rsidRPr="00FA0FD4" w:rsidRDefault="002002F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22.03.2021</w:t>
            </w:r>
          </w:p>
        </w:tc>
        <w:tc>
          <w:tcPr>
            <w:tcW w:w="2393" w:type="dxa"/>
          </w:tcPr>
          <w:p w:rsidR="00FA0FD4" w:rsidRPr="00FA0FD4" w:rsidRDefault="002002F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28.03.2021</w:t>
            </w:r>
          </w:p>
        </w:tc>
        <w:tc>
          <w:tcPr>
            <w:tcW w:w="2393" w:type="dxa"/>
          </w:tcPr>
          <w:p w:rsidR="00FA0FD4" w:rsidRPr="00FA0FD4" w:rsidRDefault="002002F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r>
      <w:tr w:rsidR="00FA0FD4" w:rsidRPr="00FA0FD4" w:rsidTr="00FA0FD4">
        <w:tc>
          <w:tcPr>
            <w:tcW w:w="2392"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Летние каникулы</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23.05.2020</w:t>
            </w:r>
          </w:p>
        </w:tc>
        <w:tc>
          <w:tcPr>
            <w:tcW w:w="2393" w:type="dxa"/>
          </w:tcPr>
          <w:p w:rsidR="00FA0FD4" w:rsidRPr="00FA0FD4" w:rsidRDefault="002002F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31.08.2021</w:t>
            </w:r>
          </w:p>
        </w:tc>
        <w:tc>
          <w:tcPr>
            <w:tcW w:w="2393" w:type="dxa"/>
          </w:tcPr>
          <w:p w:rsidR="00FA0FD4" w:rsidRPr="00FA0FD4" w:rsidRDefault="002002F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102</w:t>
            </w:r>
          </w:p>
        </w:tc>
      </w:tr>
      <w:tr w:rsidR="00FA0FD4" w:rsidRPr="00FA0FD4" w:rsidTr="00FA0FD4">
        <w:tc>
          <w:tcPr>
            <w:tcW w:w="7178" w:type="dxa"/>
            <w:gridSpan w:val="3"/>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Праздничные дни</w:t>
            </w:r>
          </w:p>
        </w:tc>
        <w:tc>
          <w:tcPr>
            <w:tcW w:w="2393" w:type="dxa"/>
          </w:tcPr>
          <w:p w:rsidR="00FA0FD4" w:rsidRPr="00FA0FD4" w:rsidRDefault="002002F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r>
      <w:tr w:rsidR="00FA0FD4" w:rsidRPr="00FA0FD4" w:rsidTr="00FA0FD4">
        <w:tc>
          <w:tcPr>
            <w:tcW w:w="7178" w:type="dxa"/>
            <w:gridSpan w:val="3"/>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Выходные дни</w:t>
            </w:r>
          </w:p>
        </w:tc>
        <w:tc>
          <w:tcPr>
            <w:tcW w:w="2393" w:type="dxa"/>
          </w:tcPr>
          <w:p w:rsidR="00FA0FD4" w:rsidRPr="00FA0FD4" w:rsidRDefault="00DB2C65"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64</w:t>
            </w:r>
          </w:p>
        </w:tc>
      </w:tr>
      <w:tr w:rsidR="00FA0FD4" w:rsidRPr="00FA0FD4" w:rsidTr="00FA0FD4">
        <w:tc>
          <w:tcPr>
            <w:tcW w:w="7178" w:type="dxa"/>
            <w:gridSpan w:val="3"/>
          </w:tcPr>
          <w:p w:rsidR="00FA0FD4" w:rsidRPr="00FA0FD4" w:rsidRDefault="00FA0FD4" w:rsidP="00FA0FD4">
            <w:pPr>
              <w:jc w:val="right"/>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Итого</w:t>
            </w:r>
          </w:p>
        </w:tc>
        <w:tc>
          <w:tcPr>
            <w:tcW w:w="2393" w:type="dxa"/>
          </w:tcPr>
          <w:p w:rsidR="00FA0FD4" w:rsidRPr="00FA0FD4" w:rsidRDefault="00DB2C65"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209</w:t>
            </w:r>
          </w:p>
        </w:tc>
      </w:tr>
    </w:tbl>
    <w:p w:rsidR="00FA0FD4" w:rsidRPr="00FA0FD4" w:rsidRDefault="00FA0FD4" w:rsidP="00FA0FD4">
      <w:pPr>
        <w:shd w:val="clear" w:color="auto" w:fill="FFFFFF"/>
        <w:spacing w:after="0" w:line="240" w:lineRule="auto"/>
        <w:rPr>
          <w:rFonts w:ascii="Times New Roman" w:eastAsia="Calibri" w:hAnsi="Times New Roman" w:cs="Times New Roman"/>
          <w:sz w:val="24"/>
          <w:szCs w:val="24"/>
          <w:lang w:eastAsia="ru-RU"/>
        </w:rPr>
      </w:pPr>
    </w:p>
    <w:p w:rsidR="00FA0FD4" w:rsidRPr="00FA0FD4" w:rsidRDefault="00FA0FD4" w:rsidP="00FA0FD4">
      <w:pPr>
        <w:shd w:val="clear" w:color="auto" w:fill="FFFFFF"/>
        <w:spacing w:after="0" w:line="240" w:lineRule="auto"/>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2-4 классы</w:t>
      </w:r>
    </w:p>
    <w:tbl>
      <w:tblPr>
        <w:tblStyle w:val="13"/>
        <w:tblW w:w="0" w:type="auto"/>
        <w:tblLook w:val="04A0"/>
      </w:tblPr>
      <w:tblGrid>
        <w:gridCol w:w="2392"/>
        <w:gridCol w:w="2393"/>
        <w:gridCol w:w="2393"/>
        <w:gridCol w:w="2393"/>
      </w:tblGrid>
      <w:tr w:rsidR="00FA0FD4" w:rsidRPr="00FA0FD4" w:rsidTr="00FA0FD4">
        <w:tc>
          <w:tcPr>
            <w:tcW w:w="2392" w:type="dxa"/>
            <w:vMerge w:val="restart"/>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Каникулярный период</w:t>
            </w:r>
          </w:p>
        </w:tc>
        <w:tc>
          <w:tcPr>
            <w:tcW w:w="4786" w:type="dxa"/>
            <w:gridSpan w:val="2"/>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Дата</w:t>
            </w:r>
          </w:p>
        </w:tc>
        <w:tc>
          <w:tcPr>
            <w:tcW w:w="2393" w:type="dxa"/>
            <w:vMerge w:val="restart"/>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Продолжительность (календарные дни)</w:t>
            </w:r>
          </w:p>
        </w:tc>
      </w:tr>
      <w:tr w:rsidR="00FA0FD4" w:rsidRPr="00FA0FD4" w:rsidTr="00FA0FD4">
        <w:tc>
          <w:tcPr>
            <w:tcW w:w="2392" w:type="dxa"/>
            <w:vMerge/>
          </w:tcPr>
          <w:p w:rsidR="00FA0FD4" w:rsidRPr="00FA0FD4" w:rsidRDefault="00FA0FD4" w:rsidP="00FA0FD4">
            <w:pPr>
              <w:rPr>
                <w:rFonts w:ascii="Times New Roman" w:eastAsia="Calibri" w:hAnsi="Times New Roman" w:cs="Times New Roman"/>
                <w:sz w:val="24"/>
                <w:szCs w:val="24"/>
                <w:lang w:eastAsia="ru-RU"/>
              </w:rPr>
            </w:pP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Начало </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Окончание </w:t>
            </w:r>
          </w:p>
        </w:tc>
        <w:tc>
          <w:tcPr>
            <w:tcW w:w="2393" w:type="dxa"/>
            <w:vMerge/>
          </w:tcPr>
          <w:p w:rsidR="00FA0FD4" w:rsidRPr="00FA0FD4" w:rsidRDefault="00FA0FD4" w:rsidP="00FA0FD4">
            <w:pPr>
              <w:rPr>
                <w:rFonts w:ascii="Times New Roman" w:eastAsia="Calibri" w:hAnsi="Times New Roman" w:cs="Times New Roman"/>
                <w:sz w:val="24"/>
                <w:szCs w:val="24"/>
                <w:lang w:eastAsia="ru-RU"/>
              </w:rPr>
            </w:pPr>
          </w:p>
        </w:tc>
      </w:tr>
      <w:tr w:rsidR="00FA0FD4" w:rsidRPr="00FA0FD4" w:rsidTr="00FA0FD4">
        <w:tc>
          <w:tcPr>
            <w:tcW w:w="2392"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Осенние каникулы</w:t>
            </w:r>
          </w:p>
        </w:tc>
        <w:tc>
          <w:tcPr>
            <w:tcW w:w="2393" w:type="dxa"/>
          </w:tcPr>
          <w:p w:rsidR="00FA0FD4" w:rsidRPr="00FA0FD4" w:rsidRDefault="002002F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26.10.2020</w:t>
            </w:r>
          </w:p>
        </w:tc>
        <w:tc>
          <w:tcPr>
            <w:tcW w:w="2393" w:type="dxa"/>
          </w:tcPr>
          <w:p w:rsidR="00FA0FD4" w:rsidRPr="00FA0FD4" w:rsidRDefault="002002F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04.11.2020</w:t>
            </w:r>
          </w:p>
        </w:tc>
        <w:tc>
          <w:tcPr>
            <w:tcW w:w="2393" w:type="dxa"/>
          </w:tcPr>
          <w:p w:rsidR="00FA0FD4" w:rsidRPr="00FA0FD4" w:rsidRDefault="00DB2C65"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r>
      <w:tr w:rsidR="00FA0FD4" w:rsidRPr="00FA0FD4" w:rsidTr="00FA0FD4">
        <w:tc>
          <w:tcPr>
            <w:tcW w:w="2392"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Зимние каникулы</w:t>
            </w:r>
          </w:p>
        </w:tc>
        <w:tc>
          <w:tcPr>
            <w:tcW w:w="2393" w:type="dxa"/>
          </w:tcPr>
          <w:p w:rsidR="00FA0FD4" w:rsidRPr="00FA0FD4" w:rsidRDefault="002002F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28.12.2020</w:t>
            </w:r>
          </w:p>
        </w:tc>
        <w:tc>
          <w:tcPr>
            <w:tcW w:w="2393" w:type="dxa"/>
          </w:tcPr>
          <w:p w:rsidR="00FA0FD4" w:rsidRPr="00FA0FD4" w:rsidRDefault="002002F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10.01.2021</w:t>
            </w:r>
          </w:p>
        </w:tc>
        <w:tc>
          <w:tcPr>
            <w:tcW w:w="2393" w:type="dxa"/>
          </w:tcPr>
          <w:p w:rsidR="00FA0FD4" w:rsidRPr="00FA0FD4" w:rsidRDefault="002002F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w:t>
            </w:r>
            <w:r w:rsidR="00FA0FD4" w:rsidRPr="00FA0FD4">
              <w:rPr>
                <w:rFonts w:ascii="Times New Roman" w:eastAsia="Calibri" w:hAnsi="Times New Roman" w:cs="Times New Roman"/>
                <w:sz w:val="24"/>
                <w:szCs w:val="24"/>
                <w:lang w:eastAsia="ru-RU"/>
              </w:rPr>
              <w:t xml:space="preserve"> </w:t>
            </w:r>
          </w:p>
        </w:tc>
      </w:tr>
      <w:tr w:rsidR="00FA0FD4" w:rsidRPr="00FA0FD4" w:rsidTr="00FA0FD4">
        <w:tc>
          <w:tcPr>
            <w:tcW w:w="2392"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Весенние каникулы</w:t>
            </w:r>
          </w:p>
        </w:tc>
        <w:tc>
          <w:tcPr>
            <w:tcW w:w="2393" w:type="dxa"/>
          </w:tcPr>
          <w:p w:rsidR="00FA0FD4" w:rsidRPr="00FA0FD4" w:rsidRDefault="002002F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22.03.2021</w:t>
            </w:r>
          </w:p>
        </w:tc>
        <w:tc>
          <w:tcPr>
            <w:tcW w:w="2393" w:type="dxa"/>
          </w:tcPr>
          <w:p w:rsidR="00FA0FD4" w:rsidRPr="00FA0FD4" w:rsidRDefault="002002F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28.03.2021</w:t>
            </w:r>
          </w:p>
        </w:tc>
        <w:tc>
          <w:tcPr>
            <w:tcW w:w="2393" w:type="dxa"/>
          </w:tcPr>
          <w:p w:rsidR="00FA0FD4" w:rsidRPr="00FA0FD4" w:rsidRDefault="00DB2C65"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r>
      <w:tr w:rsidR="00FA0FD4" w:rsidRPr="00FA0FD4" w:rsidTr="00FA0FD4">
        <w:tc>
          <w:tcPr>
            <w:tcW w:w="2392"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Летние каникулы</w:t>
            </w:r>
          </w:p>
        </w:tc>
        <w:tc>
          <w:tcPr>
            <w:tcW w:w="2393" w:type="dxa"/>
          </w:tcPr>
          <w:p w:rsidR="00FA0FD4" w:rsidRPr="00FA0FD4" w:rsidRDefault="002002F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23.05.2021</w:t>
            </w:r>
          </w:p>
        </w:tc>
        <w:tc>
          <w:tcPr>
            <w:tcW w:w="2393" w:type="dxa"/>
          </w:tcPr>
          <w:p w:rsidR="00FA0FD4" w:rsidRPr="00FA0FD4" w:rsidRDefault="002002F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31.08.2021</w:t>
            </w:r>
          </w:p>
        </w:tc>
        <w:tc>
          <w:tcPr>
            <w:tcW w:w="2393" w:type="dxa"/>
          </w:tcPr>
          <w:p w:rsidR="00FA0FD4" w:rsidRPr="00FA0FD4" w:rsidRDefault="002002F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102</w:t>
            </w:r>
          </w:p>
        </w:tc>
      </w:tr>
      <w:tr w:rsidR="00FA0FD4" w:rsidRPr="00FA0FD4" w:rsidTr="00FA0FD4">
        <w:tc>
          <w:tcPr>
            <w:tcW w:w="7178" w:type="dxa"/>
            <w:gridSpan w:val="3"/>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Праздничные дни</w:t>
            </w:r>
          </w:p>
        </w:tc>
        <w:tc>
          <w:tcPr>
            <w:tcW w:w="2393" w:type="dxa"/>
          </w:tcPr>
          <w:p w:rsidR="00FA0FD4" w:rsidRPr="00FA0FD4" w:rsidRDefault="002002F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r>
      <w:tr w:rsidR="00FA0FD4" w:rsidRPr="00FA0FD4" w:rsidTr="00FA0FD4">
        <w:tc>
          <w:tcPr>
            <w:tcW w:w="7178" w:type="dxa"/>
            <w:gridSpan w:val="3"/>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lastRenderedPageBreak/>
              <w:t>Выходные дни</w:t>
            </w:r>
          </w:p>
        </w:tc>
        <w:tc>
          <w:tcPr>
            <w:tcW w:w="2393" w:type="dxa"/>
          </w:tcPr>
          <w:p w:rsidR="00FA0FD4" w:rsidRPr="00FA0FD4" w:rsidRDefault="002002FA"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66</w:t>
            </w:r>
          </w:p>
        </w:tc>
      </w:tr>
      <w:tr w:rsidR="00FA0FD4" w:rsidRPr="00FA0FD4" w:rsidTr="00FA0FD4">
        <w:tc>
          <w:tcPr>
            <w:tcW w:w="7178" w:type="dxa"/>
            <w:gridSpan w:val="3"/>
          </w:tcPr>
          <w:p w:rsidR="00FA0FD4" w:rsidRPr="00FA0FD4" w:rsidRDefault="00FA0FD4" w:rsidP="00FA0FD4">
            <w:pPr>
              <w:jc w:val="right"/>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Итого</w:t>
            </w:r>
          </w:p>
        </w:tc>
        <w:tc>
          <w:tcPr>
            <w:tcW w:w="2393" w:type="dxa"/>
          </w:tcPr>
          <w:p w:rsidR="00FA0FD4" w:rsidRPr="00FA0FD4" w:rsidRDefault="00DB2C65" w:rsidP="00FA0FD4">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204</w:t>
            </w:r>
          </w:p>
        </w:tc>
      </w:tr>
    </w:tbl>
    <w:p w:rsidR="00FA0FD4" w:rsidRPr="00FA0FD4" w:rsidRDefault="00FA0FD4" w:rsidP="00FA0FD4">
      <w:pPr>
        <w:shd w:val="clear" w:color="auto" w:fill="FFFFFF"/>
        <w:spacing w:after="0" w:line="240" w:lineRule="auto"/>
        <w:ind w:right="1805"/>
        <w:jc w:val="both"/>
        <w:rPr>
          <w:rFonts w:ascii="Times New Roman" w:eastAsia="Calibri" w:hAnsi="Times New Roman" w:cs="Times New Roman"/>
          <w:sz w:val="24"/>
          <w:szCs w:val="24"/>
          <w:lang w:eastAsia="ru-RU"/>
        </w:rPr>
      </w:pPr>
    </w:p>
    <w:p w:rsidR="00FA0FD4" w:rsidRPr="00FA0FD4" w:rsidRDefault="00FA0FD4" w:rsidP="00FA0FD4">
      <w:pPr>
        <w:shd w:val="clear" w:color="auto" w:fill="FFFFFF"/>
        <w:spacing w:after="0" w:line="240" w:lineRule="auto"/>
        <w:ind w:right="1805"/>
        <w:jc w:val="both"/>
        <w:rPr>
          <w:rFonts w:ascii="Times New Roman" w:eastAsia="Calibri" w:hAnsi="Times New Roman" w:cs="Times New Roman"/>
          <w:sz w:val="24"/>
          <w:szCs w:val="24"/>
          <w:lang w:eastAsia="ru-RU"/>
        </w:rPr>
      </w:pPr>
    </w:p>
    <w:p w:rsidR="00FA0FD4" w:rsidRPr="00FA0FD4" w:rsidRDefault="00FA0FD4" w:rsidP="00FA0FD4">
      <w:pPr>
        <w:shd w:val="clear" w:color="auto" w:fill="FFFFFF"/>
        <w:spacing w:after="0" w:line="240" w:lineRule="auto"/>
        <w:ind w:right="1805"/>
        <w:jc w:val="both"/>
        <w:rPr>
          <w:rFonts w:ascii="Times New Roman" w:eastAsia="Calibri" w:hAnsi="Times New Roman" w:cs="Times New Roman"/>
          <w:b/>
          <w:sz w:val="24"/>
          <w:szCs w:val="24"/>
          <w:lang w:eastAsia="ru-RU"/>
        </w:rPr>
      </w:pPr>
      <w:r w:rsidRPr="00FA0FD4">
        <w:rPr>
          <w:rFonts w:ascii="Times New Roman" w:eastAsia="Calibri" w:hAnsi="Times New Roman" w:cs="Times New Roman"/>
          <w:b/>
          <w:sz w:val="24"/>
          <w:szCs w:val="24"/>
          <w:lang w:eastAsia="ru-RU"/>
        </w:rPr>
        <w:t>3.2.4.</w:t>
      </w:r>
      <w:r>
        <w:rPr>
          <w:rFonts w:ascii="Times New Roman" w:eastAsia="Calibri" w:hAnsi="Times New Roman" w:cs="Times New Roman"/>
          <w:b/>
          <w:sz w:val="24"/>
          <w:szCs w:val="24"/>
          <w:lang w:eastAsia="ru-RU"/>
        </w:rPr>
        <w:t xml:space="preserve"> </w:t>
      </w:r>
      <w:r w:rsidRPr="00FA0FD4">
        <w:rPr>
          <w:rFonts w:ascii="Times New Roman" w:eastAsia="Calibri" w:hAnsi="Times New Roman" w:cs="Times New Roman"/>
          <w:b/>
          <w:sz w:val="24"/>
          <w:szCs w:val="24"/>
          <w:lang w:eastAsia="ru-RU"/>
        </w:rPr>
        <w:t>Режим работы школы</w:t>
      </w:r>
    </w:p>
    <w:tbl>
      <w:tblPr>
        <w:tblStyle w:val="13"/>
        <w:tblW w:w="0" w:type="auto"/>
        <w:tblLook w:val="04A0"/>
      </w:tblPr>
      <w:tblGrid>
        <w:gridCol w:w="3794"/>
        <w:gridCol w:w="3190"/>
        <w:gridCol w:w="2233"/>
      </w:tblGrid>
      <w:tr w:rsidR="00FA0FD4" w:rsidRPr="00FA0FD4" w:rsidTr="00FA0FD4">
        <w:tc>
          <w:tcPr>
            <w:tcW w:w="379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Период  учебной деятельности</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 класс</w:t>
            </w:r>
          </w:p>
        </w:tc>
        <w:tc>
          <w:tcPr>
            <w:tcW w:w="223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2-4 классы</w:t>
            </w:r>
          </w:p>
        </w:tc>
      </w:tr>
      <w:tr w:rsidR="00FA0FD4" w:rsidRPr="00FA0FD4" w:rsidTr="00FA0FD4">
        <w:tc>
          <w:tcPr>
            <w:tcW w:w="379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Учебная неделя</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5 дней</w:t>
            </w:r>
          </w:p>
        </w:tc>
        <w:tc>
          <w:tcPr>
            <w:tcW w:w="223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5 дней</w:t>
            </w:r>
          </w:p>
        </w:tc>
      </w:tr>
      <w:tr w:rsidR="00FA0FD4" w:rsidRPr="00FA0FD4" w:rsidTr="00FA0FD4">
        <w:tc>
          <w:tcPr>
            <w:tcW w:w="379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Урок</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35 минут (1 полугодие)</w:t>
            </w:r>
          </w:p>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40 минут (2 полугодие)</w:t>
            </w:r>
          </w:p>
        </w:tc>
        <w:tc>
          <w:tcPr>
            <w:tcW w:w="223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45 минут</w:t>
            </w:r>
          </w:p>
        </w:tc>
      </w:tr>
      <w:tr w:rsidR="00FA0FD4" w:rsidRPr="00FA0FD4" w:rsidTr="00FA0FD4">
        <w:tc>
          <w:tcPr>
            <w:tcW w:w="379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 xml:space="preserve">Перерыв </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10-20 минут, динамическая пауза – 40минут</w:t>
            </w:r>
          </w:p>
        </w:tc>
        <w:tc>
          <w:tcPr>
            <w:tcW w:w="223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10-20 минут</w:t>
            </w:r>
          </w:p>
        </w:tc>
      </w:tr>
      <w:tr w:rsidR="00FA0FD4" w:rsidRPr="00FA0FD4" w:rsidTr="00FA0FD4">
        <w:tc>
          <w:tcPr>
            <w:tcW w:w="379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Промежуточная аттестация</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w:t>
            </w:r>
          </w:p>
        </w:tc>
        <w:tc>
          <w:tcPr>
            <w:tcW w:w="223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По четвертям</w:t>
            </w:r>
          </w:p>
        </w:tc>
      </w:tr>
    </w:tbl>
    <w:p w:rsidR="00FA0FD4" w:rsidRPr="00FA0FD4" w:rsidRDefault="00FA0FD4" w:rsidP="00FA0FD4">
      <w:pPr>
        <w:spacing w:line="240" w:lineRule="auto"/>
        <w:rPr>
          <w:rFonts w:ascii="Times New Roman" w:eastAsia="Calibri" w:hAnsi="Times New Roman" w:cs="Times New Roman"/>
          <w:sz w:val="24"/>
          <w:szCs w:val="24"/>
        </w:rPr>
      </w:pPr>
    </w:p>
    <w:p w:rsidR="00FA0FD4" w:rsidRPr="00FA0FD4" w:rsidRDefault="00FA0FD4" w:rsidP="00FA0FD4">
      <w:pPr>
        <w:spacing w:line="240" w:lineRule="auto"/>
        <w:rPr>
          <w:rFonts w:ascii="Times New Roman" w:eastAsia="Calibri" w:hAnsi="Times New Roman" w:cs="Times New Roman"/>
          <w:b/>
          <w:sz w:val="24"/>
          <w:szCs w:val="24"/>
        </w:rPr>
      </w:pPr>
      <w:r w:rsidRPr="00FA0FD4">
        <w:rPr>
          <w:rFonts w:ascii="Times New Roman" w:eastAsia="Calibri" w:hAnsi="Times New Roman" w:cs="Times New Roman"/>
          <w:b/>
          <w:sz w:val="24"/>
          <w:szCs w:val="24"/>
        </w:rPr>
        <w:t>3.2.5. Распределение образовательной недельной нагрузки</w:t>
      </w:r>
    </w:p>
    <w:tbl>
      <w:tblPr>
        <w:tblStyle w:val="13"/>
        <w:tblW w:w="0" w:type="auto"/>
        <w:tblLook w:val="04A0"/>
      </w:tblPr>
      <w:tblGrid>
        <w:gridCol w:w="1959"/>
        <w:gridCol w:w="1914"/>
        <w:gridCol w:w="1914"/>
        <w:gridCol w:w="1914"/>
        <w:gridCol w:w="1915"/>
      </w:tblGrid>
      <w:tr w:rsidR="00FA0FD4" w:rsidRPr="00FA0FD4" w:rsidTr="00FA0FD4">
        <w:tc>
          <w:tcPr>
            <w:tcW w:w="1914" w:type="dxa"/>
            <w:vMerge w:val="restart"/>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Образовательная деятельность</w:t>
            </w:r>
          </w:p>
        </w:tc>
        <w:tc>
          <w:tcPr>
            <w:tcW w:w="7657" w:type="dxa"/>
            <w:gridSpan w:val="4"/>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Недельная  нагрузка (5-дневная учебная неделя) в часах</w:t>
            </w:r>
          </w:p>
        </w:tc>
      </w:tr>
      <w:tr w:rsidR="00FA0FD4" w:rsidRPr="00FA0FD4" w:rsidTr="00FA0FD4">
        <w:tc>
          <w:tcPr>
            <w:tcW w:w="1914" w:type="dxa"/>
            <w:vMerge/>
          </w:tcPr>
          <w:p w:rsidR="00FA0FD4" w:rsidRPr="00FA0FD4" w:rsidRDefault="00FA0FD4" w:rsidP="00FA0FD4">
            <w:pPr>
              <w:rPr>
                <w:rFonts w:ascii="Times New Roman" w:eastAsia="Calibri" w:hAnsi="Times New Roman" w:cs="Times New Roman"/>
                <w:sz w:val="24"/>
                <w:szCs w:val="24"/>
              </w:rPr>
            </w:pPr>
          </w:p>
        </w:tc>
        <w:tc>
          <w:tcPr>
            <w:tcW w:w="191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 класс</w:t>
            </w:r>
          </w:p>
        </w:tc>
        <w:tc>
          <w:tcPr>
            <w:tcW w:w="191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2 класс</w:t>
            </w:r>
          </w:p>
        </w:tc>
        <w:tc>
          <w:tcPr>
            <w:tcW w:w="191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3 класс</w:t>
            </w:r>
          </w:p>
        </w:tc>
        <w:tc>
          <w:tcPr>
            <w:tcW w:w="191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4 класс</w:t>
            </w:r>
          </w:p>
        </w:tc>
      </w:tr>
      <w:tr w:rsidR="00FA0FD4" w:rsidRPr="00FA0FD4" w:rsidTr="00FA0FD4">
        <w:tc>
          <w:tcPr>
            <w:tcW w:w="191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Урочная деятельность</w:t>
            </w:r>
          </w:p>
        </w:tc>
        <w:tc>
          <w:tcPr>
            <w:tcW w:w="191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21</w:t>
            </w:r>
          </w:p>
        </w:tc>
        <w:tc>
          <w:tcPr>
            <w:tcW w:w="191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23</w:t>
            </w:r>
          </w:p>
        </w:tc>
        <w:tc>
          <w:tcPr>
            <w:tcW w:w="191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23</w:t>
            </w:r>
          </w:p>
        </w:tc>
        <w:tc>
          <w:tcPr>
            <w:tcW w:w="191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23</w:t>
            </w:r>
          </w:p>
        </w:tc>
      </w:tr>
      <w:tr w:rsidR="00FA0FD4" w:rsidRPr="00FA0FD4" w:rsidTr="00FA0FD4">
        <w:tc>
          <w:tcPr>
            <w:tcW w:w="191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Внеурочная деятельность</w:t>
            </w:r>
          </w:p>
        </w:tc>
        <w:tc>
          <w:tcPr>
            <w:tcW w:w="191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w:t>
            </w:r>
          </w:p>
        </w:tc>
        <w:tc>
          <w:tcPr>
            <w:tcW w:w="191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w:t>
            </w:r>
          </w:p>
        </w:tc>
        <w:tc>
          <w:tcPr>
            <w:tcW w:w="191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w:t>
            </w:r>
          </w:p>
        </w:tc>
        <w:tc>
          <w:tcPr>
            <w:tcW w:w="191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w:t>
            </w:r>
          </w:p>
        </w:tc>
      </w:tr>
    </w:tbl>
    <w:p w:rsidR="00FA0FD4" w:rsidRPr="00FA0FD4" w:rsidRDefault="00FA0FD4" w:rsidP="00FA0FD4">
      <w:pPr>
        <w:spacing w:line="240" w:lineRule="auto"/>
        <w:rPr>
          <w:rFonts w:ascii="Times New Roman" w:eastAsia="Calibri" w:hAnsi="Times New Roman" w:cs="Times New Roman"/>
          <w:sz w:val="24"/>
          <w:szCs w:val="24"/>
        </w:rPr>
      </w:pPr>
    </w:p>
    <w:p w:rsidR="00FA0FD4" w:rsidRPr="00FA0FD4" w:rsidRDefault="00FA0FD4" w:rsidP="00FA0FD4">
      <w:pPr>
        <w:spacing w:line="240" w:lineRule="auto"/>
        <w:rPr>
          <w:rFonts w:ascii="Times New Roman" w:eastAsia="Calibri" w:hAnsi="Times New Roman" w:cs="Times New Roman"/>
          <w:b/>
          <w:sz w:val="24"/>
          <w:szCs w:val="24"/>
        </w:rPr>
      </w:pPr>
      <w:r w:rsidRPr="00FA0FD4">
        <w:rPr>
          <w:rFonts w:ascii="Times New Roman" w:eastAsia="Calibri" w:hAnsi="Times New Roman" w:cs="Times New Roman"/>
          <w:b/>
          <w:sz w:val="24"/>
          <w:szCs w:val="24"/>
        </w:rPr>
        <w:t>3.2.6. Расписание звонков и перемен</w:t>
      </w:r>
    </w:p>
    <w:p w:rsidR="00FA0FD4" w:rsidRPr="00FA0FD4" w:rsidRDefault="00FA0FD4" w:rsidP="00FA0FD4">
      <w:pPr>
        <w:spacing w:line="240" w:lineRule="auto"/>
        <w:rPr>
          <w:rFonts w:ascii="Times New Roman" w:eastAsia="Calibri" w:hAnsi="Times New Roman" w:cs="Times New Roman"/>
          <w:sz w:val="24"/>
          <w:szCs w:val="24"/>
        </w:rPr>
      </w:pPr>
      <w:r w:rsidRPr="00FA0FD4">
        <w:rPr>
          <w:rFonts w:ascii="Times New Roman" w:eastAsia="Calibri" w:hAnsi="Times New Roman" w:cs="Times New Roman"/>
          <w:sz w:val="24"/>
          <w:szCs w:val="24"/>
        </w:rPr>
        <w:t>1 класс</w:t>
      </w:r>
    </w:p>
    <w:tbl>
      <w:tblPr>
        <w:tblStyle w:val="13"/>
        <w:tblW w:w="0" w:type="auto"/>
        <w:tblLook w:val="04A0"/>
      </w:tblPr>
      <w:tblGrid>
        <w:gridCol w:w="3936"/>
        <w:gridCol w:w="1984"/>
        <w:gridCol w:w="1843"/>
        <w:gridCol w:w="1808"/>
      </w:tblGrid>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Образовательная деятельность</w:t>
            </w:r>
          </w:p>
        </w:tc>
        <w:tc>
          <w:tcPr>
            <w:tcW w:w="198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Сентябрь-октябрь</w:t>
            </w:r>
          </w:p>
        </w:tc>
        <w:tc>
          <w:tcPr>
            <w:tcW w:w="184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Ноябрь-декабрь</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Январь-май</w:t>
            </w:r>
          </w:p>
        </w:tc>
      </w:tr>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 урок</w:t>
            </w:r>
          </w:p>
        </w:tc>
        <w:tc>
          <w:tcPr>
            <w:tcW w:w="198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08.00-08.35</w:t>
            </w:r>
          </w:p>
        </w:tc>
        <w:tc>
          <w:tcPr>
            <w:tcW w:w="184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08.00-08.35</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08.00-08.45</w:t>
            </w:r>
          </w:p>
        </w:tc>
      </w:tr>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 перемена</w:t>
            </w:r>
          </w:p>
        </w:tc>
        <w:tc>
          <w:tcPr>
            <w:tcW w:w="198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08.35-08.45</w:t>
            </w:r>
          </w:p>
        </w:tc>
        <w:tc>
          <w:tcPr>
            <w:tcW w:w="184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08.35-08.45</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08.45-08.55</w:t>
            </w:r>
          </w:p>
        </w:tc>
      </w:tr>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2 урок</w:t>
            </w:r>
          </w:p>
        </w:tc>
        <w:tc>
          <w:tcPr>
            <w:tcW w:w="198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08.45-09.20</w:t>
            </w:r>
          </w:p>
        </w:tc>
        <w:tc>
          <w:tcPr>
            <w:tcW w:w="184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08.45-09.20</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08.55-09.40</w:t>
            </w:r>
          </w:p>
        </w:tc>
      </w:tr>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Динамическая пауза</w:t>
            </w:r>
          </w:p>
        </w:tc>
        <w:tc>
          <w:tcPr>
            <w:tcW w:w="198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09.20-10.00</w:t>
            </w:r>
          </w:p>
        </w:tc>
        <w:tc>
          <w:tcPr>
            <w:tcW w:w="184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09.20-10.00</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09.40-10.20</w:t>
            </w:r>
          </w:p>
        </w:tc>
      </w:tr>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3 урок</w:t>
            </w:r>
          </w:p>
        </w:tc>
        <w:tc>
          <w:tcPr>
            <w:tcW w:w="198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10.00-10.35</w:t>
            </w:r>
          </w:p>
        </w:tc>
        <w:tc>
          <w:tcPr>
            <w:tcW w:w="184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10.00-10.35</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10.20-11.05</w:t>
            </w:r>
          </w:p>
        </w:tc>
      </w:tr>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3 перемена</w:t>
            </w:r>
          </w:p>
        </w:tc>
        <w:tc>
          <w:tcPr>
            <w:tcW w:w="198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w:t>
            </w:r>
          </w:p>
        </w:tc>
        <w:tc>
          <w:tcPr>
            <w:tcW w:w="184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10.35-10.45</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10.45-11.05</w:t>
            </w:r>
          </w:p>
        </w:tc>
      </w:tr>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4 урок</w:t>
            </w:r>
          </w:p>
        </w:tc>
        <w:tc>
          <w:tcPr>
            <w:tcW w:w="198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w:t>
            </w:r>
          </w:p>
        </w:tc>
        <w:tc>
          <w:tcPr>
            <w:tcW w:w="184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10.45-11.20</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11.05-11.50</w:t>
            </w:r>
          </w:p>
        </w:tc>
      </w:tr>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4 перемена</w:t>
            </w:r>
          </w:p>
        </w:tc>
        <w:tc>
          <w:tcPr>
            <w:tcW w:w="198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w:t>
            </w:r>
          </w:p>
        </w:tc>
        <w:tc>
          <w:tcPr>
            <w:tcW w:w="184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11.30-11.40</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11.50-12.00</w:t>
            </w:r>
          </w:p>
        </w:tc>
      </w:tr>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5 урок</w:t>
            </w:r>
          </w:p>
        </w:tc>
        <w:tc>
          <w:tcPr>
            <w:tcW w:w="198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w:t>
            </w:r>
          </w:p>
        </w:tc>
        <w:tc>
          <w:tcPr>
            <w:tcW w:w="184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11.40-12.15</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12.00-12.45</w:t>
            </w:r>
          </w:p>
        </w:tc>
      </w:tr>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Внеурочная деятельность</w:t>
            </w:r>
          </w:p>
        </w:tc>
        <w:tc>
          <w:tcPr>
            <w:tcW w:w="198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С 12.00</w:t>
            </w:r>
          </w:p>
        </w:tc>
        <w:tc>
          <w:tcPr>
            <w:tcW w:w="184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С 13.00</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С 13.00</w:t>
            </w:r>
          </w:p>
        </w:tc>
      </w:tr>
    </w:tbl>
    <w:p w:rsidR="00FA0FD4" w:rsidRPr="00FA0FD4" w:rsidRDefault="00FA0FD4" w:rsidP="00FA0FD4">
      <w:pPr>
        <w:spacing w:line="240" w:lineRule="auto"/>
        <w:rPr>
          <w:rFonts w:ascii="Times New Roman" w:eastAsia="Calibri" w:hAnsi="Times New Roman" w:cs="Times New Roman"/>
          <w:sz w:val="24"/>
          <w:szCs w:val="24"/>
        </w:rPr>
      </w:pPr>
      <w:r w:rsidRPr="00FA0FD4">
        <w:rPr>
          <w:rFonts w:ascii="Times New Roman" w:eastAsia="Calibri" w:hAnsi="Times New Roman" w:cs="Times New Roman"/>
          <w:sz w:val="24"/>
          <w:szCs w:val="24"/>
        </w:rPr>
        <w:t>2-4 классы</w:t>
      </w:r>
    </w:p>
    <w:tbl>
      <w:tblPr>
        <w:tblStyle w:val="13"/>
        <w:tblW w:w="0" w:type="auto"/>
        <w:tblLook w:val="04A0"/>
      </w:tblPr>
      <w:tblGrid>
        <w:gridCol w:w="3190"/>
        <w:gridCol w:w="3190"/>
        <w:gridCol w:w="3191"/>
      </w:tblGrid>
      <w:tr w:rsidR="00FA0FD4" w:rsidRPr="00FA0FD4" w:rsidTr="00FA0FD4">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Урок</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Продолжительность урока</w:t>
            </w:r>
          </w:p>
        </w:tc>
        <w:tc>
          <w:tcPr>
            <w:tcW w:w="3191"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Продолжительность перемены</w:t>
            </w:r>
          </w:p>
        </w:tc>
      </w:tr>
      <w:tr w:rsidR="00FA0FD4" w:rsidRPr="00FA0FD4" w:rsidTr="00FA0FD4">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 урок</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08.00-08.45</w:t>
            </w:r>
          </w:p>
        </w:tc>
        <w:tc>
          <w:tcPr>
            <w:tcW w:w="3191"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 минут</w:t>
            </w:r>
          </w:p>
        </w:tc>
      </w:tr>
      <w:tr w:rsidR="00FA0FD4" w:rsidRPr="00FA0FD4" w:rsidTr="00FA0FD4">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2 урок</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08.55-09-40</w:t>
            </w:r>
          </w:p>
        </w:tc>
        <w:tc>
          <w:tcPr>
            <w:tcW w:w="3191"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20 минут</w:t>
            </w:r>
          </w:p>
        </w:tc>
      </w:tr>
      <w:tr w:rsidR="00FA0FD4" w:rsidRPr="00FA0FD4" w:rsidTr="00FA0FD4">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3 урок</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10.00-10.45</w:t>
            </w:r>
          </w:p>
        </w:tc>
        <w:tc>
          <w:tcPr>
            <w:tcW w:w="3191"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20 минут</w:t>
            </w:r>
          </w:p>
        </w:tc>
      </w:tr>
      <w:tr w:rsidR="00FA0FD4" w:rsidRPr="00FA0FD4" w:rsidTr="00FA0FD4">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4 урок</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11.05- 11. 50</w:t>
            </w:r>
          </w:p>
        </w:tc>
        <w:tc>
          <w:tcPr>
            <w:tcW w:w="3191"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 минут</w:t>
            </w:r>
          </w:p>
        </w:tc>
      </w:tr>
      <w:tr w:rsidR="00FA0FD4" w:rsidRPr="00FA0FD4" w:rsidTr="00FA0FD4">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5 урок</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12.00-12.45</w:t>
            </w:r>
          </w:p>
        </w:tc>
        <w:tc>
          <w:tcPr>
            <w:tcW w:w="3191"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 минут</w:t>
            </w:r>
          </w:p>
        </w:tc>
      </w:tr>
      <w:tr w:rsidR="00FA0FD4" w:rsidRPr="00FA0FD4" w:rsidTr="00FA0FD4">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Внеурочная деятельность</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с 13.00</w:t>
            </w:r>
          </w:p>
        </w:tc>
        <w:tc>
          <w:tcPr>
            <w:tcW w:w="3191"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Не менее 10 минут между занятиями</w:t>
            </w:r>
          </w:p>
        </w:tc>
      </w:tr>
    </w:tbl>
    <w:p w:rsidR="00FA0FD4" w:rsidRPr="00FA0FD4" w:rsidRDefault="00FA0FD4" w:rsidP="00FA0FD4">
      <w:pPr>
        <w:spacing w:line="240" w:lineRule="auto"/>
        <w:rPr>
          <w:rFonts w:ascii="Times New Roman" w:eastAsia="Calibri" w:hAnsi="Times New Roman" w:cs="Times New Roman"/>
          <w:b/>
          <w:sz w:val="24"/>
          <w:szCs w:val="24"/>
        </w:rPr>
      </w:pPr>
      <w:r w:rsidRPr="00FA0FD4">
        <w:rPr>
          <w:rFonts w:ascii="Times New Roman" w:eastAsia="Calibri" w:hAnsi="Times New Roman" w:cs="Times New Roman"/>
          <w:b/>
          <w:sz w:val="24"/>
          <w:szCs w:val="24"/>
        </w:rPr>
        <w:t>3.2.7. Организация промежуточной аттестации</w:t>
      </w:r>
    </w:p>
    <w:tbl>
      <w:tblPr>
        <w:tblStyle w:val="13"/>
        <w:tblW w:w="0" w:type="auto"/>
        <w:tblLook w:val="04A0"/>
      </w:tblPr>
      <w:tblGrid>
        <w:gridCol w:w="4785"/>
        <w:gridCol w:w="4786"/>
      </w:tblGrid>
      <w:tr w:rsidR="00FA0FD4" w:rsidRPr="00FA0FD4" w:rsidTr="00FA0FD4">
        <w:tc>
          <w:tcPr>
            <w:tcW w:w="4785" w:type="dxa"/>
          </w:tcPr>
          <w:p w:rsidR="00FA0FD4" w:rsidRPr="00FA0FD4" w:rsidRDefault="00FA0FD4" w:rsidP="00FA0FD4">
            <w:pPr>
              <w:rPr>
                <w:rFonts w:ascii="Times New Roman" w:eastAsia="Calibri" w:hAnsi="Times New Roman" w:cs="Times New Roman"/>
                <w:b/>
                <w:sz w:val="24"/>
                <w:szCs w:val="24"/>
              </w:rPr>
            </w:pPr>
            <w:r w:rsidRPr="00FA0FD4">
              <w:rPr>
                <w:rFonts w:ascii="Times New Roman" w:eastAsia="Calibri" w:hAnsi="Times New Roman" w:cs="Times New Roman"/>
                <w:b/>
                <w:sz w:val="24"/>
                <w:szCs w:val="24"/>
              </w:rPr>
              <w:t>Учебный предмет</w:t>
            </w:r>
          </w:p>
        </w:tc>
        <w:tc>
          <w:tcPr>
            <w:tcW w:w="4786" w:type="dxa"/>
          </w:tcPr>
          <w:p w:rsidR="00FA0FD4" w:rsidRPr="00FA0FD4" w:rsidRDefault="00FA0FD4" w:rsidP="00FA0FD4">
            <w:pPr>
              <w:rPr>
                <w:rFonts w:ascii="Times New Roman" w:eastAsia="Calibri" w:hAnsi="Times New Roman" w:cs="Times New Roman"/>
                <w:b/>
                <w:sz w:val="24"/>
                <w:szCs w:val="24"/>
              </w:rPr>
            </w:pPr>
            <w:r w:rsidRPr="00FA0FD4">
              <w:rPr>
                <w:rFonts w:ascii="Times New Roman" w:eastAsia="Calibri" w:hAnsi="Times New Roman" w:cs="Times New Roman"/>
                <w:b/>
                <w:sz w:val="24"/>
                <w:szCs w:val="24"/>
              </w:rPr>
              <w:t>Форма промежуточной аттестации</w:t>
            </w:r>
          </w:p>
        </w:tc>
      </w:tr>
      <w:tr w:rsidR="00FA0FD4" w:rsidRPr="00FA0FD4" w:rsidTr="00FA0FD4">
        <w:tc>
          <w:tcPr>
            <w:tcW w:w="478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Русский язык</w:t>
            </w:r>
          </w:p>
        </w:tc>
        <w:tc>
          <w:tcPr>
            <w:tcW w:w="478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Диагностическая работа</w:t>
            </w:r>
          </w:p>
        </w:tc>
      </w:tr>
      <w:tr w:rsidR="00FA0FD4" w:rsidRPr="00FA0FD4" w:rsidTr="00FA0FD4">
        <w:tc>
          <w:tcPr>
            <w:tcW w:w="478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lastRenderedPageBreak/>
              <w:t>Литературное чтение</w:t>
            </w:r>
          </w:p>
        </w:tc>
        <w:tc>
          <w:tcPr>
            <w:tcW w:w="478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Тестирование</w:t>
            </w:r>
          </w:p>
        </w:tc>
      </w:tr>
      <w:tr w:rsidR="00FA0FD4" w:rsidRPr="00FA0FD4" w:rsidTr="00FA0FD4">
        <w:tc>
          <w:tcPr>
            <w:tcW w:w="478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Иностранный язык (английский)</w:t>
            </w:r>
          </w:p>
        </w:tc>
        <w:tc>
          <w:tcPr>
            <w:tcW w:w="478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Тестирование</w:t>
            </w:r>
          </w:p>
        </w:tc>
      </w:tr>
      <w:tr w:rsidR="00FA0FD4" w:rsidRPr="00FA0FD4" w:rsidTr="00FA0FD4">
        <w:tc>
          <w:tcPr>
            <w:tcW w:w="478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Математика</w:t>
            </w:r>
          </w:p>
        </w:tc>
        <w:tc>
          <w:tcPr>
            <w:tcW w:w="478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Контрольная работа</w:t>
            </w:r>
          </w:p>
        </w:tc>
      </w:tr>
      <w:tr w:rsidR="00FA0FD4" w:rsidRPr="00FA0FD4" w:rsidTr="00FA0FD4">
        <w:tc>
          <w:tcPr>
            <w:tcW w:w="478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Окружающий мир</w:t>
            </w:r>
          </w:p>
        </w:tc>
        <w:tc>
          <w:tcPr>
            <w:tcW w:w="478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Тестирование</w:t>
            </w:r>
          </w:p>
        </w:tc>
      </w:tr>
      <w:tr w:rsidR="00FA0FD4" w:rsidRPr="00FA0FD4" w:rsidTr="00FA0FD4">
        <w:tc>
          <w:tcPr>
            <w:tcW w:w="478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Основы религиозных культур и светской этики</w:t>
            </w:r>
          </w:p>
        </w:tc>
        <w:tc>
          <w:tcPr>
            <w:tcW w:w="478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Тестирование</w:t>
            </w:r>
          </w:p>
        </w:tc>
      </w:tr>
      <w:tr w:rsidR="00FA0FD4" w:rsidRPr="00FA0FD4" w:rsidTr="00FA0FD4">
        <w:tc>
          <w:tcPr>
            <w:tcW w:w="478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Музыка</w:t>
            </w:r>
          </w:p>
        </w:tc>
        <w:tc>
          <w:tcPr>
            <w:tcW w:w="478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Тестирование</w:t>
            </w:r>
          </w:p>
        </w:tc>
      </w:tr>
      <w:tr w:rsidR="00FA0FD4" w:rsidRPr="00FA0FD4" w:rsidTr="00FA0FD4">
        <w:tc>
          <w:tcPr>
            <w:tcW w:w="478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Изобразительное искусство</w:t>
            </w:r>
          </w:p>
        </w:tc>
        <w:tc>
          <w:tcPr>
            <w:tcW w:w="478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Тестирование</w:t>
            </w:r>
          </w:p>
        </w:tc>
      </w:tr>
      <w:tr w:rsidR="00FA0FD4" w:rsidRPr="00FA0FD4" w:rsidTr="00FA0FD4">
        <w:tc>
          <w:tcPr>
            <w:tcW w:w="478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Технология</w:t>
            </w:r>
          </w:p>
        </w:tc>
        <w:tc>
          <w:tcPr>
            <w:tcW w:w="478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Тестирование</w:t>
            </w:r>
          </w:p>
        </w:tc>
      </w:tr>
      <w:tr w:rsidR="00FA0FD4" w:rsidRPr="00FA0FD4" w:rsidTr="00FA0FD4">
        <w:tc>
          <w:tcPr>
            <w:tcW w:w="478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Физическая культура</w:t>
            </w:r>
          </w:p>
        </w:tc>
        <w:tc>
          <w:tcPr>
            <w:tcW w:w="478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Тестирование</w:t>
            </w:r>
          </w:p>
        </w:tc>
      </w:tr>
    </w:tbl>
    <w:p w:rsidR="00524C88" w:rsidRPr="00FA0FD4"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keepNext/>
        <w:keepLines/>
        <w:spacing w:before="200" w:after="0"/>
        <w:outlineLvl w:val="1"/>
        <w:rPr>
          <w:rFonts w:ascii="Times New Roman" w:eastAsia="Times New Roman" w:hAnsi="Times New Roman" w:cs="Times New Roman"/>
          <w:b/>
          <w:bCs/>
          <w:color w:val="000000"/>
          <w:sz w:val="24"/>
          <w:szCs w:val="24"/>
          <w:lang w:eastAsia="ru-RU"/>
        </w:rPr>
      </w:pPr>
      <w:bookmarkStart w:id="73" w:name="_Toc536170566"/>
      <w:r w:rsidRPr="00A76D51">
        <w:rPr>
          <w:rFonts w:ascii="Times New Roman" w:eastAsia="Times New Roman" w:hAnsi="Times New Roman" w:cs="Times New Roman"/>
          <w:b/>
          <w:bCs/>
          <w:color w:val="000000"/>
          <w:sz w:val="24"/>
          <w:szCs w:val="24"/>
          <w:lang w:eastAsia="ru-RU"/>
        </w:rPr>
        <w:t>3.3 План внеурочной деятельности</w:t>
      </w:r>
      <w:bookmarkEnd w:id="73"/>
    </w:p>
    <w:p w:rsidR="00524C88" w:rsidRPr="00A76D51" w:rsidRDefault="00524C88" w:rsidP="00524C88">
      <w:pPr>
        <w:spacing w:after="0" w:line="240" w:lineRule="auto"/>
        <w:ind w:right="360"/>
        <w:contextualSpacing/>
        <w:jc w:val="both"/>
        <w:rPr>
          <w:rFonts w:ascii="Times New Roman" w:eastAsia="Times New Roman" w:hAnsi="Times New Roman" w:cs="Times New Roman"/>
          <w:sz w:val="24"/>
          <w:szCs w:val="24"/>
          <w:lang w:eastAsia="ru-RU"/>
        </w:rPr>
      </w:pPr>
      <w:proofErr w:type="gramStart"/>
      <w:r w:rsidRPr="00A76D51">
        <w:rPr>
          <w:rFonts w:ascii="Times New Roman" w:eastAsia="Times New Roman" w:hAnsi="Times New Roman" w:cs="Times New Roman"/>
          <w:sz w:val="24"/>
          <w:szCs w:val="24"/>
          <w:lang w:eastAsia="ru-RU"/>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roofErr w:type="gramEnd"/>
    </w:p>
    <w:p w:rsidR="00524C88" w:rsidRPr="00A76D51" w:rsidRDefault="00524C88" w:rsidP="00524C88">
      <w:pPr>
        <w:spacing w:after="0" w:line="240" w:lineRule="auto"/>
        <w:ind w:right="360"/>
        <w:contextualSpacing/>
        <w:jc w:val="both"/>
        <w:rPr>
          <w:rFonts w:ascii="Times New Roman" w:eastAsia="Calibri" w:hAnsi="Times New Roman" w:cs="Times New Roman"/>
          <w:color w:val="333333"/>
          <w:sz w:val="24"/>
          <w:szCs w:val="24"/>
        </w:rPr>
      </w:pPr>
      <w:r w:rsidRPr="00A76D51">
        <w:rPr>
          <w:rFonts w:ascii="Times New Roman" w:eastAsia="Times New Roman" w:hAnsi="Times New Roman" w:cs="Times New Roman"/>
          <w:b/>
          <w:bCs/>
          <w:sz w:val="24"/>
          <w:szCs w:val="24"/>
          <w:lang w:eastAsia="ru-RU"/>
        </w:rPr>
        <w:t>Цели организации внеурочной деятельности:</w:t>
      </w:r>
      <w:r w:rsidRPr="00A76D51">
        <w:rPr>
          <w:rFonts w:ascii="Times New Roman" w:eastAsia="Calibri" w:hAnsi="Times New Roman" w:cs="Times New Roman"/>
          <w:color w:val="333333"/>
          <w:sz w:val="24"/>
          <w:szCs w:val="24"/>
        </w:rPr>
        <w:t xml:space="preserve"> </w:t>
      </w:r>
    </w:p>
    <w:p w:rsidR="00524C88" w:rsidRPr="00A76D51" w:rsidRDefault="00524C88" w:rsidP="00524C88">
      <w:pPr>
        <w:spacing w:after="0" w:line="240" w:lineRule="auto"/>
        <w:ind w:right="360"/>
        <w:contextualSpacing/>
        <w:jc w:val="both"/>
        <w:rPr>
          <w:rFonts w:ascii="Times New Roman" w:eastAsia="Calibri" w:hAnsi="Times New Roman" w:cs="Times New Roman"/>
          <w:color w:val="333333"/>
          <w:sz w:val="24"/>
          <w:szCs w:val="24"/>
        </w:rPr>
      </w:pPr>
      <w:r w:rsidRPr="00A76D51">
        <w:rPr>
          <w:rFonts w:ascii="Times New Roman" w:eastAsia="Calibri" w:hAnsi="Times New Roman" w:cs="Times New Roman"/>
          <w:color w:val="333333"/>
          <w:sz w:val="24"/>
          <w:szCs w:val="24"/>
        </w:rPr>
        <w:t>-создание</w:t>
      </w:r>
      <w:r w:rsidRPr="00A76D51">
        <w:rPr>
          <w:rFonts w:ascii="Times New Roman" w:eastAsia="Calibri" w:hAnsi="Times New Roman" w:cs="Times New Roman"/>
          <w:b/>
          <w:bCs/>
          <w:color w:val="333333"/>
          <w:sz w:val="24"/>
          <w:szCs w:val="24"/>
        </w:rPr>
        <w:t> </w:t>
      </w:r>
      <w:r w:rsidRPr="00A76D51">
        <w:rPr>
          <w:rFonts w:ascii="Times New Roman" w:eastAsia="Calibri" w:hAnsi="Times New Roman" w:cs="Times New Roman"/>
          <w:color w:val="333333"/>
          <w:sz w:val="24"/>
          <w:szCs w:val="24"/>
        </w:rPr>
        <w:t xml:space="preserve">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w:t>
      </w:r>
    </w:p>
    <w:p w:rsidR="00524C88" w:rsidRPr="00A76D51" w:rsidRDefault="00524C88" w:rsidP="00524C88">
      <w:pPr>
        <w:spacing w:after="0" w:line="240" w:lineRule="auto"/>
        <w:ind w:right="360"/>
        <w:contextualSpacing/>
        <w:jc w:val="both"/>
        <w:rPr>
          <w:rFonts w:ascii="Times New Roman" w:eastAsia="Calibri" w:hAnsi="Times New Roman" w:cs="Times New Roman"/>
          <w:color w:val="333333"/>
          <w:sz w:val="24"/>
          <w:szCs w:val="24"/>
        </w:rPr>
      </w:pPr>
      <w:r w:rsidRPr="00A76D51">
        <w:rPr>
          <w:rFonts w:ascii="Times New Roman" w:eastAsia="Calibri" w:hAnsi="Times New Roman" w:cs="Times New Roman"/>
          <w:color w:val="333333"/>
          <w:sz w:val="24"/>
          <w:szCs w:val="24"/>
        </w:rPr>
        <w:t>-создание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524C88" w:rsidRPr="00A76D51" w:rsidRDefault="00524C88" w:rsidP="00524C8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b/>
          <w:bCs/>
          <w:color w:val="333333"/>
          <w:sz w:val="24"/>
          <w:szCs w:val="24"/>
          <w:lang w:eastAsia="ru-RU"/>
        </w:rPr>
        <w:t>Задачи:</w:t>
      </w:r>
    </w:p>
    <w:p w:rsidR="00524C88" w:rsidRPr="00A76D51" w:rsidRDefault="00524C88" w:rsidP="00561F10">
      <w:pPr>
        <w:numPr>
          <w:ilvl w:val="0"/>
          <w:numId w:val="92"/>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Организация общественно-полезной и досуговой деятельности учащихся совместно с семьями учащихся.</w:t>
      </w:r>
    </w:p>
    <w:p w:rsidR="00524C88" w:rsidRPr="00A76D51" w:rsidRDefault="00524C88" w:rsidP="00561F10">
      <w:pPr>
        <w:numPr>
          <w:ilvl w:val="0"/>
          <w:numId w:val="92"/>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Включение учащихся в разностороннюю деятельность.</w:t>
      </w:r>
    </w:p>
    <w:p w:rsidR="00524C88" w:rsidRPr="00A76D51" w:rsidRDefault="00524C88" w:rsidP="00561F10">
      <w:pPr>
        <w:numPr>
          <w:ilvl w:val="0"/>
          <w:numId w:val="92"/>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Формирование навыков позитивного коммуникативного общения.</w:t>
      </w:r>
    </w:p>
    <w:p w:rsidR="00524C88" w:rsidRPr="00A76D51" w:rsidRDefault="00524C88" w:rsidP="00561F10">
      <w:pPr>
        <w:numPr>
          <w:ilvl w:val="0"/>
          <w:numId w:val="92"/>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524C88" w:rsidRPr="00A76D51" w:rsidRDefault="00524C88" w:rsidP="00561F10">
      <w:pPr>
        <w:numPr>
          <w:ilvl w:val="0"/>
          <w:numId w:val="92"/>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Воспитание трудолюбия, способности к преодолению трудностей, целеустремленности и настойчивости в достижении результата.</w:t>
      </w:r>
    </w:p>
    <w:p w:rsidR="00524C88" w:rsidRPr="00A76D51" w:rsidRDefault="00524C88" w:rsidP="00561F10">
      <w:pPr>
        <w:numPr>
          <w:ilvl w:val="0"/>
          <w:numId w:val="92"/>
        </w:numPr>
        <w:shd w:val="clear" w:color="auto" w:fill="FFFFFF"/>
        <w:spacing w:after="0" w:line="240" w:lineRule="auto"/>
        <w:jc w:val="both"/>
        <w:rPr>
          <w:rFonts w:ascii="Times New Roman" w:eastAsia="Times New Roman" w:hAnsi="Times New Roman" w:cs="Times New Roman"/>
          <w:color w:val="333333"/>
          <w:sz w:val="24"/>
          <w:szCs w:val="24"/>
          <w:lang w:eastAsia="ru-RU"/>
        </w:rPr>
      </w:pPr>
      <w:proofErr w:type="gramStart"/>
      <w:r w:rsidRPr="00A76D51">
        <w:rPr>
          <w:rFonts w:ascii="Times New Roman" w:eastAsia="Times New Roman" w:hAnsi="Times New Roman" w:cs="Times New Roman"/>
          <w:color w:val="333333"/>
          <w:sz w:val="24"/>
          <w:szCs w:val="24"/>
          <w:lang w:eastAsia="ru-RU"/>
        </w:rPr>
        <w:t>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w:t>
      </w:r>
      <w:proofErr w:type="gramEnd"/>
    </w:p>
    <w:p w:rsidR="00524C88" w:rsidRPr="00A76D51" w:rsidRDefault="00524C88" w:rsidP="00561F10">
      <w:pPr>
        <w:numPr>
          <w:ilvl w:val="0"/>
          <w:numId w:val="92"/>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524C88" w:rsidRPr="00A76D51" w:rsidRDefault="00524C88" w:rsidP="00561F10">
      <w:pPr>
        <w:numPr>
          <w:ilvl w:val="0"/>
          <w:numId w:val="92"/>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Совершенствование системы мониторинга эффективности воспитательной работы в школе.</w:t>
      </w:r>
    </w:p>
    <w:p w:rsidR="00524C88" w:rsidRPr="00A76D51" w:rsidRDefault="00524C88" w:rsidP="00561F10">
      <w:pPr>
        <w:numPr>
          <w:ilvl w:val="0"/>
          <w:numId w:val="92"/>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Углубление содержания, форм и методов занятости учащихся в свободное от учёбы время.</w:t>
      </w:r>
    </w:p>
    <w:p w:rsidR="00524C88" w:rsidRPr="00A76D51" w:rsidRDefault="00524C88" w:rsidP="00561F10">
      <w:pPr>
        <w:numPr>
          <w:ilvl w:val="0"/>
          <w:numId w:val="92"/>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Организация информационной поддержки учащихся.</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11. Совершенствование материально-технической базы организации досуга учащихся.</w:t>
      </w:r>
      <w:r w:rsidRPr="00A76D51">
        <w:rPr>
          <w:rFonts w:ascii="Times New Roman" w:eastAsia="Times New Roman" w:hAnsi="Times New Roman" w:cs="Times New Roman"/>
          <w:color w:val="333333"/>
          <w:sz w:val="24"/>
          <w:szCs w:val="24"/>
          <w:lang w:eastAsia="ru-RU"/>
        </w:rPr>
        <w:br/>
      </w:r>
    </w:p>
    <w:p w:rsidR="00524C88" w:rsidRPr="00A76D51" w:rsidRDefault="00524C88" w:rsidP="00524C88">
      <w:pPr>
        <w:shd w:val="clear" w:color="auto" w:fill="FFFFFF"/>
        <w:spacing w:after="0" w:line="240" w:lineRule="auto"/>
        <w:ind w:left="720"/>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b/>
          <w:bCs/>
          <w:color w:val="333333"/>
          <w:sz w:val="24"/>
          <w:szCs w:val="24"/>
          <w:lang w:eastAsia="ru-RU"/>
        </w:rPr>
        <w:t>Принципы организации внеурочной деятельности учащихся</w:t>
      </w:r>
    </w:p>
    <w:p w:rsidR="00524C88" w:rsidRPr="00A76D51" w:rsidRDefault="00524C88" w:rsidP="00561F10">
      <w:pPr>
        <w:numPr>
          <w:ilvl w:val="0"/>
          <w:numId w:val="93"/>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гуманизации образовательного процесса, предполагающий очеловечивание взаимоотношений в совместной творческой деятельности педагогов, учителей, обучающихся и их родителей.</w:t>
      </w:r>
    </w:p>
    <w:p w:rsidR="00524C88" w:rsidRPr="00A76D51" w:rsidRDefault="00524C88" w:rsidP="00561F10">
      <w:pPr>
        <w:numPr>
          <w:ilvl w:val="0"/>
          <w:numId w:val="93"/>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научной организации.</w:t>
      </w:r>
    </w:p>
    <w:p w:rsidR="00524C88" w:rsidRPr="00A76D51" w:rsidRDefault="00524C88" w:rsidP="00561F10">
      <w:pPr>
        <w:numPr>
          <w:ilvl w:val="0"/>
          <w:numId w:val="93"/>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 xml:space="preserve">Принцип добровольности и заинтересованности </w:t>
      </w:r>
      <w:proofErr w:type="gramStart"/>
      <w:r w:rsidRPr="00A76D51">
        <w:rPr>
          <w:rFonts w:ascii="Times New Roman" w:eastAsia="Times New Roman" w:hAnsi="Times New Roman" w:cs="Times New Roman"/>
          <w:color w:val="333333"/>
          <w:sz w:val="24"/>
          <w:szCs w:val="24"/>
          <w:lang w:eastAsia="ru-RU"/>
        </w:rPr>
        <w:t>обучающихся</w:t>
      </w:r>
      <w:proofErr w:type="gramEnd"/>
      <w:r w:rsidRPr="00A76D51">
        <w:rPr>
          <w:rFonts w:ascii="Times New Roman" w:eastAsia="Times New Roman" w:hAnsi="Times New Roman" w:cs="Times New Roman"/>
          <w:color w:val="333333"/>
          <w:sz w:val="24"/>
          <w:szCs w:val="24"/>
          <w:lang w:eastAsia="ru-RU"/>
        </w:rPr>
        <w:t>.</w:t>
      </w:r>
    </w:p>
    <w:p w:rsidR="00524C88" w:rsidRPr="00A76D51" w:rsidRDefault="00524C88" w:rsidP="00561F10">
      <w:pPr>
        <w:numPr>
          <w:ilvl w:val="0"/>
          <w:numId w:val="93"/>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системности во взаимодействии общего и дополнительного образования.</w:t>
      </w:r>
    </w:p>
    <w:p w:rsidR="00524C88" w:rsidRPr="00A76D51" w:rsidRDefault="00524C88" w:rsidP="00561F10">
      <w:pPr>
        <w:numPr>
          <w:ilvl w:val="0"/>
          <w:numId w:val="93"/>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целостности.</w:t>
      </w:r>
    </w:p>
    <w:p w:rsidR="00524C88" w:rsidRPr="00A76D51" w:rsidRDefault="00524C88" w:rsidP="00561F10">
      <w:pPr>
        <w:numPr>
          <w:ilvl w:val="0"/>
          <w:numId w:val="93"/>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непрерывности и преемственности процесса образования.</w:t>
      </w:r>
    </w:p>
    <w:p w:rsidR="00524C88" w:rsidRPr="00A76D51" w:rsidRDefault="00524C88" w:rsidP="00561F10">
      <w:pPr>
        <w:numPr>
          <w:ilvl w:val="0"/>
          <w:numId w:val="93"/>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lastRenderedPageBreak/>
        <w:t>Принцип личностно-деятельностного подхода.</w:t>
      </w:r>
    </w:p>
    <w:p w:rsidR="00524C88" w:rsidRPr="00A76D51" w:rsidRDefault="00524C88" w:rsidP="00561F10">
      <w:pPr>
        <w:numPr>
          <w:ilvl w:val="0"/>
          <w:numId w:val="93"/>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детоцентризма (в центре находится личность ребенка).</w:t>
      </w:r>
    </w:p>
    <w:p w:rsidR="00524C88" w:rsidRPr="00A76D51" w:rsidRDefault="00524C88" w:rsidP="00561F10">
      <w:pPr>
        <w:numPr>
          <w:ilvl w:val="0"/>
          <w:numId w:val="93"/>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культуросообразности, предполагающий воспитание личности ребенка не только природосообразно, но и в соответствии с требованиями мировой, отечественной, региональной культур.</w:t>
      </w:r>
    </w:p>
    <w:p w:rsidR="00524C88" w:rsidRPr="00A76D51" w:rsidRDefault="00524C88" w:rsidP="00561F10">
      <w:pPr>
        <w:numPr>
          <w:ilvl w:val="0"/>
          <w:numId w:val="93"/>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комплексного подхода в реализации интегративных процессов.</w:t>
      </w:r>
    </w:p>
    <w:p w:rsidR="00524C88" w:rsidRPr="00A76D51" w:rsidRDefault="00524C88" w:rsidP="00561F10">
      <w:pPr>
        <w:numPr>
          <w:ilvl w:val="0"/>
          <w:numId w:val="93"/>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взаимодействия, предполагающий координацию всех образовательных социокультурных институтов в оказании педагогической помощи и поддержки детям разного уровня социализации.</w:t>
      </w:r>
    </w:p>
    <w:p w:rsidR="00524C88" w:rsidRPr="00A76D51" w:rsidRDefault="00524C88" w:rsidP="00561F10">
      <w:pPr>
        <w:numPr>
          <w:ilvl w:val="0"/>
          <w:numId w:val="93"/>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вариативности, предусматривающий учет интересов детей, свободно выбирающих вариативные образовательные программы и время на их усвоение.</w:t>
      </w:r>
    </w:p>
    <w:p w:rsidR="00524C88" w:rsidRPr="00A76D51" w:rsidRDefault="00524C88" w:rsidP="00561F10">
      <w:pPr>
        <w:numPr>
          <w:ilvl w:val="0"/>
          <w:numId w:val="93"/>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межведомственности, учитывающий координацию деятельности педагогов дополнительного образования, учителей, классных руководителей, психологов и позволяющий получить всестороннюю характеристику образовательного, нравственного, социального, физического здоровья детей.</w:t>
      </w:r>
    </w:p>
    <w:p w:rsidR="00524C88" w:rsidRPr="00A76D51" w:rsidRDefault="00524C88" w:rsidP="00524C8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Внедрение  Программы внеурочной деятельности рассматривается в её непосредственной связи с Программой воспитательной работы школы и способствует реализации цели и задач воспитательной системы школы. Участие ребенка в общешкольных делах осуществляется на добровольной основе, в соответствии с интересами и склонностями.</w:t>
      </w:r>
    </w:p>
    <w:p w:rsidR="00524C88" w:rsidRPr="00A76D51" w:rsidRDefault="00524C88" w:rsidP="00524C8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На содержание программы оказали влияние следующие факторы:</w:t>
      </w:r>
    </w:p>
    <w:p w:rsidR="00524C88" w:rsidRPr="00A76D51" w:rsidRDefault="00524C88" w:rsidP="00561F10">
      <w:pPr>
        <w:numPr>
          <w:ilvl w:val="1"/>
          <w:numId w:val="94"/>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традиции и особенности школы;</w:t>
      </w:r>
    </w:p>
    <w:p w:rsidR="00524C88" w:rsidRPr="00A76D51" w:rsidRDefault="00524C88" w:rsidP="00561F10">
      <w:pPr>
        <w:numPr>
          <w:ilvl w:val="1"/>
          <w:numId w:val="94"/>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опора на ценности воспитательной системы школы;</w:t>
      </w:r>
    </w:p>
    <w:p w:rsidR="00524C88" w:rsidRPr="00A76D51" w:rsidRDefault="00524C88" w:rsidP="00561F10">
      <w:pPr>
        <w:numPr>
          <w:ilvl w:val="1"/>
          <w:numId w:val="94"/>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свободный выбор на основе личных интересов и склонностей ребенка;</w:t>
      </w:r>
    </w:p>
    <w:p w:rsidR="00524C88" w:rsidRPr="00A76D51" w:rsidRDefault="00524C88" w:rsidP="00561F10">
      <w:pPr>
        <w:numPr>
          <w:ilvl w:val="1"/>
          <w:numId w:val="94"/>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особенности возраста, класса, индивидуальности детей;</w:t>
      </w:r>
    </w:p>
    <w:p w:rsidR="00524C88" w:rsidRPr="00A76D51" w:rsidRDefault="00524C88" w:rsidP="00561F10">
      <w:pPr>
        <w:numPr>
          <w:ilvl w:val="1"/>
          <w:numId w:val="94"/>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особенности образовательных программ кружков и секций</w:t>
      </w:r>
    </w:p>
    <w:p w:rsidR="00524C88" w:rsidRPr="00A76D51" w:rsidRDefault="00524C88" w:rsidP="00524C88">
      <w:pPr>
        <w:shd w:val="clear" w:color="auto" w:fill="FFFFFF"/>
        <w:spacing w:after="150" w:line="240" w:lineRule="auto"/>
        <w:ind w:left="720"/>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Ориентирами в организации внеурочной деятельности в стали:</w:t>
      </w:r>
    </w:p>
    <w:p w:rsidR="00524C88" w:rsidRPr="00A76D51" w:rsidRDefault="00524C88" w:rsidP="00524C88">
      <w:pPr>
        <w:shd w:val="clear" w:color="auto" w:fill="FFFFFF"/>
        <w:spacing w:after="150" w:line="240" w:lineRule="auto"/>
        <w:ind w:left="360"/>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-запросы родителей, законных представителей;</w:t>
      </w:r>
    </w:p>
    <w:p w:rsidR="00524C88" w:rsidRPr="00A76D51" w:rsidRDefault="00524C88" w:rsidP="00524C88">
      <w:pPr>
        <w:shd w:val="clear" w:color="auto" w:fill="FFFFFF"/>
        <w:spacing w:after="150" w:line="240" w:lineRule="auto"/>
        <w:ind w:left="360"/>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-приоритетные направления деятельности школы;</w:t>
      </w:r>
    </w:p>
    <w:p w:rsidR="00524C88" w:rsidRPr="00A76D51" w:rsidRDefault="00524C88" w:rsidP="00524C88">
      <w:pPr>
        <w:shd w:val="clear" w:color="auto" w:fill="FFFFFF"/>
        <w:spacing w:after="150" w:line="240" w:lineRule="auto"/>
        <w:ind w:left="360"/>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-интересы и склонности педагогов;</w:t>
      </w:r>
    </w:p>
    <w:p w:rsidR="00524C88" w:rsidRPr="00A76D51" w:rsidRDefault="00524C88" w:rsidP="00524C88">
      <w:pPr>
        <w:shd w:val="clear" w:color="auto" w:fill="FFFFFF"/>
        <w:spacing w:after="150" w:line="240" w:lineRule="auto"/>
        <w:ind w:left="360"/>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-возможности образовательных учреждений дополнительного образования.</w:t>
      </w:r>
    </w:p>
    <w:p w:rsidR="00524C88" w:rsidRPr="00A76D51" w:rsidRDefault="00524C88" w:rsidP="00524C8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В школе доступны следующие </w:t>
      </w:r>
      <w:r w:rsidRPr="00A76D51">
        <w:rPr>
          <w:rFonts w:ascii="Times New Roman" w:eastAsia="Times New Roman" w:hAnsi="Times New Roman" w:cs="Times New Roman"/>
          <w:b/>
          <w:bCs/>
          <w:color w:val="333333"/>
          <w:sz w:val="24"/>
          <w:szCs w:val="24"/>
          <w:lang w:eastAsia="ru-RU"/>
        </w:rPr>
        <w:t>виды внеурочной деятельности:</w:t>
      </w:r>
    </w:p>
    <w:p w:rsidR="00524C88" w:rsidRPr="00A76D51" w:rsidRDefault="00524C88" w:rsidP="00561F10">
      <w:pPr>
        <w:numPr>
          <w:ilvl w:val="0"/>
          <w:numId w:val="95"/>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познавательная деятельность;</w:t>
      </w:r>
    </w:p>
    <w:p w:rsidR="00524C88" w:rsidRPr="00A76D51" w:rsidRDefault="00524C88" w:rsidP="00561F10">
      <w:pPr>
        <w:numPr>
          <w:ilvl w:val="0"/>
          <w:numId w:val="95"/>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игровая деятельность;</w:t>
      </w:r>
    </w:p>
    <w:p w:rsidR="00524C88" w:rsidRPr="00A76D51" w:rsidRDefault="00524C88" w:rsidP="00561F10">
      <w:pPr>
        <w:numPr>
          <w:ilvl w:val="0"/>
          <w:numId w:val="95"/>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проблемно-ценностное общение;</w:t>
      </w:r>
    </w:p>
    <w:p w:rsidR="00524C88" w:rsidRPr="00A76D51" w:rsidRDefault="00524C88" w:rsidP="00561F10">
      <w:pPr>
        <w:numPr>
          <w:ilvl w:val="0"/>
          <w:numId w:val="95"/>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досугово-развлекательная деятельность;</w:t>
      </w:r>
    </w:p>
    <w:p w:rsidR="00524C88" w:rsidRPr="00A76D51" w:rsidRDefault="00524C88" w:rsidP="00561F10">
      <w:pPr>
        <w:numPr>
          <w:ilvl w:val="0"/>
          <w:numId w:val="95"/>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художественное творчество;</w:t>
      </w:r>
    </w:p>
    <w:p w:rsidR="00524C88" w:rsidRPr="00A76D51" w:rsidRDefault="00524C88" w:rsidP="00561F10">
      <w:pPr>
        <w:numPr>
          <w:ilvl w:val="0"/>
          <w:numId w:val="95"/>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трудовая деятельность;</w:t>
      </w:r>
    </w:p>
    <w:p w:rsidR="00524C88" w:rsidRPr="00A76D51" w:rsidRDefault="00524C88" w:rsidP="00561F10">
      <w:pPr>
        <w:numPr>
          <w:ilvl w:val="0"/>
          <w:numId w:val="95"/>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спортивно-оздоровительная деятельность;</w:t>
      </w:r>
    </w:p>
    <w:p w:rsidR="00524C88" w:rsidRPr="00A76D51" w:rsidRDefault="00524C88" w:rsidP="00561F10">
      <w:pPr>
        <w:numPr>
          <w:ilvl w:val="0"/>
          <w:numId w:val="95"/>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краеведческая деятельность.</w:t>
      </w:r>
    </w:p>
    <w:p w:rsidR="00524C88" w:rsidRPr="00A76D51" w:rsidRDefault="00524C88" w:rsidP="00524C88">
      <w:pPr>
        <w:shd w:val="clear" w:color="auto" w:fill="FFFFFF"/>
        <w:spacing w:after="150" w:line="240" w:lineRule="auto"/>
        <w:jc w:val="center"/>
        <w:rPr>
          <w:rFonts w:ascii="Times New Roman" w:eastAsia="Times New Roman" w:hAnsi="Times New Roman" w:cs="Times New Roman"/>
          <w:b/>
          <w:color w:val="333333"/>
          <w:sz w:val="24"/>
          <w:szCs w:val="24"/>
          <w:lang w:eastAsia="ru-RU"/>
        </w:rPr>
      </w:pPr>
      <w:r w:rsidRPr="00A76D51">
        <w:rPr>
          <w:rFonts w:ascii="Times New Roman" w:eastAsia="Times New Roman" w:hAnsi="Times New Roman" w:cs="Times New Roman"/>
          <w:b/>
          <w:bCs/>
          <w:color w:val="333333"/>
          <w:sz w:val="24"/>
          <w:szCs w:val="24"/>
          <w:lang w:eastAsia="ru-RU"/>
        </w:rPr>
        <w:lastRenderedPageBreak/>
        <w:t>Направления внеурочной деятельности</w:t>
      </w:r>
    </w:p>
    <w:p w:rsidR="00524C88" w:rsidRPr="00A76D51" w:rsidRDefault="00524C88" w:rsidP="00524C88">
      <w:pPr>
        <w:spacing w:after="0" w:line="240" w:lineRule="auto"/>
        <w:ind w:right="360"/>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Внеурочная деятельность в соответствии с требованиями стандарта организуется по основным направлениям развития личности:</w:t>
      </w:r>
    </w:p>
    <w:p w:rsidR="00524C88" w:rsidRPr="00A76D51" w:rsidRDefault="00524C88" w:rsidP="00561F10">
      <w:pPr>
        <w:numPr>
          <w:ilvl w:val="0"/>
          <w:numId w:val="96"/>
        </w:num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спортивно-оздоровительное,</w:t>
      </w:r>
    </w:p>
    <w:p w:rsidR="00524C88" w:rsidRPr="00A76D51" w:rsidRDefault="00524C88" w:rsidP="00561F10">
      <w:pPr>
        <w:numPr>
          <w:ilvl w:val="0"/>
          <w:numId w:val="96"/>
        </w:num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духовно-нравственное,</w:t>
      </w:r>
    </w:p>
    <w:p w:rsidR="00524C88" w:rsidRPr="00A76D51" w:rsidRDefault="00524C88" w:rsidP="00561F10">
      <w:pPr>
        <w:numPr>
          <w:ilvl w:val="0"/>
          <w:numId w:val="96"/>
        </w:num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общекультурное,</w:t>
      </w:r>
    </w:p>
    <w:p w:rsidR="00524C88" w:rsidRPr="00A76D51" w:rsidRDefault="00524C88" w:rsidP="00561F10">
      <w:pPr>
        <w:numPr>
          <w:ilvl w:val="0"/>
          <w:numId w:val="96"/>
        </w:num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общеинтеллектуальное,</w:t>
      </w:r>
    </w:p>
    <w:p w:rsidR="00524C88" w:rsidRPr="00A76D51" w:rsidRDefault="00524C88" w:rsidP="00561F10">
      <w:pPr>
        <w:numPr>
          <w:ilvl w:val="0"/>
          <w:numId w:val="96"/>
        </w:num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социальное.</w:t>
      </w:r>
    </w:p>
    <w:p w:rsidR="00524C88" w:rsidRPr="00A76D51" w:rsidRDefault="00524C88" w:rsidP="00524C88">
      <w:pPr>
        <w:spacing w:after="0" w:line="240" w:lineRule="auto"/>
        <w:ind w:right="360"/>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Организация занятий по этим направлениям является неотъемлемой частью образовательного процесса в образовательном учреждении.</w:t>
      </w:r>
    </w:p>
    <w:p w:rsidR="00524C88" w:rsidRPr="00A76D51" w:rsidRDefault="00524C88" w:rsidP="00524C88">
      <w:pPr>
        <w:spacing w:after="0" w:line="240" w:lineRule="auto"/>
        <w:ind w:right="360"/>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Содержание данных занятий формируется с учетом пожеланий обучающих и их родителей (законных представителей) и осуществляется посредством различных форм.</w:t>
      </w:r>
    </w:p>
    <w:p w:rsidR="00524C88" w:rsidRPr="00A76D51" w:rsidRDefault="00524C88" w:rsidP="00524C8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Спортивно-оздоровительное направление</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Целесообразность </w:t>
      </w:r>
      <w:r w:rsidRPr="00A76D51">
        <w:rPr>
          <w:rFonts w:ascii="Times New Roman" w:eastAsia="Times New Roman" w:hAnsi="Times New Roman" w:cs="Times New Roman"/>
          <w:color w:val="000000"/>
          <w:sz w:val="24"/>
          <w:szCs w:val="24"/>
          <w:lang w:eastAsia="ru-RU"/>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Основные </w:t>
      </w:r>
      <w:r w:rsidRPr="00A76D51">
        <w:rPr>
          <w:rFonts w:ascii="Times New Roman" w:eastAsia="Times New Roman" w:hAnsi="Times New Roman" w:cs="Times New Roman"/>
          <w:b/>
          <w:bCs/>
          <w:color w:val="000000"/>
          <w:sz w:val="24"/>
          <w:szCs w:val="24"/>
          <w:lang w:eastAsia="ru-RU"/>
        </w:rPr>
        <w:t>задачи</w:t>
      </w:r>
      <w:r w:rsidRPr="00A76D51">
        <w:rPr>
          <w:rFonts w:ascii="Times New Roman" w:eastAsia="Times New Roman" w:hAnsi="Times New Roman" w:cs="Times New Roman"/>
          <w:color w:val="000000"/>
          <w:sz w:val="24"/>
          <w:szCs w:val="24"/>
          <w:lang w:eastAsia="ru-RU"/>
        </w:rPr>
        <w:t>:</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формирование культуры здорового и безопасного образа жизни;</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использование оптимальных двигательных режимов для детей с учётом их возрастных, психологических и иных особенностей;</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развитие потребности в занятиях физической культурой и спортом;</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популяризация занятий физической культурой и спортом, пропаганда здорового образа жизни;</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способствовать преодолению вредных привычек обучающихся средствами физической культуры и занятием спортом.</w:t>
      </w:r>
    </w:p>
    <w:p w:rsidR="00524C88" w:rsidRPr="00A76D51" w:rsidRDefault="00524C88" w:rsidP="00877A4D">
      <w:pPr>
        <w:spacing w:after="0" w:line="240" w:lineRule="auto"/>
        <w:ind w:firstLine="708"/>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Данное направление </w:t>
      </w:r>
      <w:r w:rsidRPr="00A76D51">
        <w:rPr>
          <w:rFonts w:ascii="Times New Roman" w:eastAsia="Times New Roman" w:hAnsi="Times New Roman" w:cs="Times New Roman"/>
          <w:bCs/>
          <w:color w:val="000000"/>
          <w:sz w:val="24"/>
          <w:szCs w:val="24"/>
          <w:lang w:eastAsia="ru-RU"/>
        </w:rPr>
        <w:t>реализуется</w:t>
      </w:r>
      <w:r w:rsidRPr="00A76D51">
        <w:rPr>
          <w:rFonts w:ascii="Times New Roman" w:eastAsia="Times New Roman" w:hAnsi="Times New Roman" w:cs="Times New Roman"/>
          <w:color w:val="000000"/>
          <w:sz w:val="24"/>
          <w:szCs w:val="24"/>
          <w:lang w:eastAsia="ru-RU"/>
        </w:rPr>
        <w:t xml:space="preserve"> программами внеурочных занятий </w:t>
      </w:r>
      <w:r w:rsidR="00877A4D" w:rsidRPr="00A76D51">
        <w:rPr>
          <w:rFonts w:ascii="Times New Roman" w:eastAsia="Times New Roman" w:hAnsi="Times New Roman" w:cs="Times New Roman"/>
          <w:color w:val="000000"/>
          <w:sz w:val="24"/>
          <w:szCs w:val="24"/>
          <w:lang w:eastAsia="ru-RU"/>
        </w:rPr>
        <w:t>«Я и мое здоровье» (1-4</w:t>
      </w:r>
      <w:r w:rsidR="00877A4D">
        <w:rPr>
          <w:rFonts w:ascii="Times New Roman" w:eastAsia="Times New Roman" w:hAnsi="Times New Roman" w:cs="Times New Roman"/>
          <w:color w:val="000000"/>
          <w:sz w:val="24"/>
          <w:szCs w:val="24"/>
          <w:lang w:eastAsia="ru-RU"/>
        </w:rPr>
        <w:t xml:space="preserve"> </w:t>
      </w:r>
      <w:r w:rsidR="00877A4D" w:rsidRPr="00A76D51">
        <w:rPr>
          <w:rFonts w:ascii="Times New Roman" w:eastAsia="Times New Roman" w:hAnsi="Times New Roman" w:cs="Times New Roman"/>
          <w:color w:val="000000"/>
          <w:sz w:val="24"/>
          <w:szCs w:val="24"/>
          <w:lang w:eastAsia="ru-RU"/>
        </w:rPr>
        <w:t>классы),</w:t>
      </w:r>
      <w:r w:rsidR="00877A4D">
        <w:rPr>
          <w:rFonts w:ascii="Times New Roman" w:eastAsia="Times New Roman" w:hAnsi="Times New Roman" w:cs="Times New Roman"/>
          <w:color w:val="000000"/>
          <w:sz w:val="24"/>
          <w:szCs w:val="24"/>
          <w:lang w:eastAsia="ru-RU"/>
        </w:rPr>
        <w:t xml:space="preserve"> </w:t>
      </w:r>
      <w:r w:rsidRPr="00A76D51">
        <w:rPr>
          <w:rFonts w:ascii="Times New Roman" w:eastAsia="Times New Roman" w:hAnsi="Times New Roman" w:cs="Times New Roman"/>
          <w:color w:val="000000"/>
          <w:sz w:val="24"/>
          <w:szCs w:val="24"/>
          <w:lang w:eastAsia="ru-RU"/>
        </w:rPr>
        <w:t xml:space="preserve"> «</w:t>
      </w:r>
      <w:r w:rsidR="00877A4D">
        <w:rPr>
          <w:rFonts w:ascii="Times New Roman" w:eastAsia="Times New Roman" w:hAnsi="Times New Roman" w:cs="Times New Roman"/>
          <w:color w:val="000000"/>
          <w:sz w:val="24"/>
          <w:szCs w:val="24"/>
          <w:lang w:eastAsia="ru-RU"/>
        </w:rPr>
        <w:t xml:space="preserve">Здоровей-ка» (3, </w:t>
      </w:r>
      <w:r w:rsidRPr="00A76D51">
        <w:rPr>
          <w:rFonts w:ascii="Times New Roman" w:eastAsia="Times New Roman" w:hAnsi="Times New Roman" w:cs="Times New Roman"/>
          <w:color w:val="000000"/>
          <w:sz w:val="24"/>
          <w:szCs w:val="24"/>
          <w:lang w:eastAsia="ru-RU"/>
        </w:rPr>
        <w:t>4</w:t>
      </w:r>
      <w:r w:rsidR="00FA0FD4">
        <w:rPr>
          <w:rFonts w:ascii="Times New Roman" w:eastAsia="Times New Roman" w:hAnsi="Times New Roman" w:cs="Times New Roman"/>
          <w:color w:val="000000"/>
          <w:sz w:val="24"/>
          <w:szCs w:val="24"/>
          <w:lang w:eastAsia="ru-RU"/>
        </w:rPr>
        <w:t xml:space="preserve"> </w:t>
      </w:r>
      <w:r w:rsidR="00877A4D">
        <w:rPr>
          <w:rFonts w:ascii="Times New Roman" w:eastAsia="Times New Roman" w:hAnsi="Times New Roman" w:cs="Times New Roman"/>
          <w:color w:val="000000"/>
          <w:sz w:val="24"/>
          <w:szCs w:val="24"/>
          <w:lang w:eastAsia="ru-RU"/>
        </w:rPr>
        <w:t xml:space="preserve">классы) и иными формами внеклассной </w:t>
      </w:r>
      <w:r w:rsidRPr="00A76D51">
        <w:rPr>
          <w:rFonts w:ascii="Times New Roman" w:eastAsia="Times New Roman" w:hAnsi="Times New Roman" w:cs="Times New Roman"/>
          <w:color w:val="000000"/>
          <w:sz w:val="24"/>
          <w:szCs w:val="24"/>
          <w:lang w:eastAsia="ru-RU"/>
        </w:rPr>
        <w:t xml:space="preserve"> деятельности, включая мероприятия Плана воспитательной работы школы:</w:t>
      </w:r>
    </w:p>
    <w:p w:rsidR="00524C88" w:rsidRPr="00A76D51" w:rsidRDefault="00524C88" w:rsidP="00877A4D">
      <w:pPr>
        <w:numPr>
          <w:ilvl w:val="0"/>
          <w:numId w:val="168"/>
        </w:num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A76D51">
        <w:rPr>
          <w:rFonts w:ascii="Times New Roman" w:eastAsia="Times New Roman" w:hAnsi="Times New Roman" w:cs="Times New Roman"/>
          <w:color w:val="000000"/>
          <w:sz w:val="24"/>
          <w:szCs w:val="24"/>
          <w:lang w:eastAsia="ru-RU"/>
        </w:rPr>
        <w:t>Организация походов, экскурсий, «Дней здоровья», спортивного праздника» «Папа, мама и я - спортивная семья», «Дней семейного общения», подвижных игр, «Весёлых стартов», внутришкольных спортивных соревнований, еже</w:t>
      </w:r>
      <w:r w:rsidR="00FA0FD4">
        <w:rPr>
          <w:rFonts w:ascii="Times New Roman" w:eastAsia="Times New Roman" w:hAnsi="Times New Roman" w:cs="Times New Roman"/>
          <w:color w:val="000000"/>
          <w:sz w:val="24"/>
          <w:szCs w:val="24"/>
          <w:lang w:eastAsia="ru-RU"/>
        </w:rPr>
        <w:t>дневной</w:t>
      </w:r>
      <w:r w:rsidRPr="00A76D51">
        <w:rPr>
          <w:rFonts w:ascii="Times New Roman" w:eastAsia="Times New Roman" w:hAnsi="Times New Roman" w:cs="Times New Roman"/>
          <w:color w:val="000000"/>
          <w:sz w:val="24"/>
          <w:szCs w:val="24"/>
          <w:lang w:eastAsia="ru-RU"/>
        </w:rPr>
        <w:t xml:space="preserve"> зарядки до уроков.</w:t>
      </w:r>
      <w:proofErr w:type="gramEnd"/>
    </w:p>
    <w:p w:rsidR="00524C88" w:rsidRPr="00A76D51" w:rsidRDefault="00524C88" w:rsidP="00877A4D">
      <w:pPr>
        <w:numPr>
          <w:ilvl w:val="0"/>
          <w:numId w:val="16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Проведение бесед по охране здоровья.</w:t>
      </w:r>
    </w:p>
    <w:p w:rsidR="00524C88" w:rsidRPr="00A76D51" w:rsidRDefault="00524C88" w:rsidP="00877A4D">
      <w:pPr>
        <w:numPr>
          <w:ilvl w:val="0"/>
          <w:numId w:val="16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Применение на уроках  игровых моментов, физкультминуток.</w:t>
      </w:r>
    </w:p>
    <w:p w:rsidR="00524C88" w:rsidRPr="00A76D51" w:rsidRDefault="00524C88" w:rsidP="00877A4D">
      <w:pPr>
        <w:numPr>
          <w:ilvl w:val="0"/>
          <w:numId w:val="16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Участие в районных и поселенческих спортивных соревнованиях.</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24C88" w:rsidRPr="00A76D51" w:rsidRDefault="00524C88" w:rsidP="00524C8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A76D51">
        <w:rPr>
          <w:rFonts w:ascii="Times New Roman" w:eastAsia="Times New Roman" w:hAnsi="Times New Roman" w:cs="Times New Roman"/>
          <w:b/>
          <w:bCs/>
          <w:color w:val="000000"/>
          <w:sz w:val="24"/>
          <w:szCs w:val="24"/>
          <w:lang w:eastAsia="ru-RU"/>
        </w:rPr>
        <w:t>Духовно - нравственное направление</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Целесообразность </w:t>
      </w:r>
      <w:r w:rsidRPr="00A76D51">
        <w:rPr>
          <w:rFonts w:ascii="Times New Roman" w:eastAsia="Times New Roman" w:hAnsi="Times New Roman" w:cs="Times New Roman"/>
          <w:color w:val="000000"/>
          <w:sz w:val="24"/>
          <w:szCs w:val="24"/>
          <w:lang w:eastAsia="ru-RU"/>
        </w:rPr>
        <w:t>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школы, семьи и других социальных институтов.</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Основные </w:t>
      </w:r>
      <w:r w:rsidRPr="00A76D51">
        <w:rPr>
          <w:rFonts w:ascii="Times New Roman" w:eastAsia="Times New Roman" w:hAnsi="Times New Roman" w:cs="Times New Roman"/>
          <w:b/>
          <w:bCs/>
          <w:color w:val="000000"/>
          <w:sz w:val="24"/>
          <w:szCs w:val="24"/>
          <w:lang w:eastAsia="ru-RU"/>
        </w:rPr>
        <w:t>задачи</w:t>
      </w:r>
      <w:r w:rsidRPr="00A76D51">
        <w:rPr>
          <w:rFonts w:ascii="Times New Roman" w:eastAsia="Times New Roman" w:hAnsi="Times New Roman" w:cs="Times New Roman"/>
          <w:color w:val="000000"/>
          <w:sz w:val="24"/>
          <w:szCs w:val="24"/>
          <w:lang w:eastAsia="ru-RU"/>
        </w:rPr>
        <w:t>:</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укрепление нравственности, основанной на свободе воли и духовных отечественных традициях, внутренней установки личности </w:t>
      </w:r>
      <w:proofErr w:type="gramStart"/>
      <w:r w:rsidRPr="00A76D51">
        <w:rPr>
          <w:rFonts w:ascii="Times New Roman" w:eastAsia="Times New Roman" w:hAnsi="Times New Roman" w:cs="Times New Roman"/>
          <w:color w:val="000000"/>
          <w:sz w:val="24"/>
          <w:szCs w:val="24"/>
          <w:lang w:eastAsia="ru-RU"/>
        </w:rPr>
        <w:t>обучающегося</w:t>
      </w:r>
      <w:proofErr w:type="gramEnd"/>
      <w:r w:rsidRPr="00A76D51">
        <w:rPr>
          <w:rFonts w:ascii="Times New Roman" w:eastAsia="Times New Roman" w:hAnsi="Times New Roman" w:cs="Times New Roman"/>
          <w:color w:val="000000"/>
          <w:sz w:val="24"/>
          <w:szCs w:val="24"/>
          <w:lang w:eastAsia="ru-RU"/>
        </w:rPr>
        <w:t xml:space="preserve"> поступать согласно своей совести;</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A76D51">
        <w:rPr>
          <w:rFonts w:ascii="Times New Roman" w:eastAsia="Times New Roman" w:hAnsi="Times New Roman" w:cs="Times New Roman"/>
          <w:color w:val="000000"/>
          <w:sz w:val="24"/>
          <w:szCs w:val="24"/>
          <w:lang w:eastAsia="ru-RU"/>
        </w:rPr>
        <w:t>-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и самоуважения,  жизненного оптимизма;</w:t>
      </w:r>
      <w:proofErr w:type="gramEnd"/>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 формирование основ нравственного самосознания личности (совести) –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принятие </w:t>
      </w:r>
      <w:proofErr w:type="gramStart"/>
      <w:r w:rsidRPr="00A76D51">
        <w:rPr>
          <w:rFonts w:ascii="Times New Roman" w:eastAsia="Times New Roman" w:hAnsi="Times New Roman" w:cs="Times New Roman"/>
          <w:color w:val="000000"/>
          <w:sz w:val="24"/>
          <w:szCs w:val="24"/>
          <w:lang w:eastAsia="ru-RU"/>
        </w:rPr>
        <w:t>обучающимся</w:t>
      </w:r>
      <w:proofErr w:type="gramEnd"/>
      <w:r w:rsidRPr="00A76D51">
        <w:rPr>
          <w:rFonts w:ascii="Times New Roman" w:eastAsia="Times New Roman" w:hAnsi="Times New Roman" w:cs="Times New Roman"/>
          <w:color w:val="000000"/>
          <w:sz w:val="24"/>
          <w:szCs w:val="24"/>
          <w:lang w:eastAsia="ru-RU"/>
        </w:rPr>
        <w:t xml:space="preserve"> базовых общенациональных ценностей, развитие трудолюбия, способности к преодолению трудностей;</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формирование основ российской гражданской идентичности, развитие чувства личной ответственности за Отечество;</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формирование патриотизма и гражданской солидарности;</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 основу работы по данному направлению </w:t>
      </w:r>
      <w:r w:rsidRPr="00A76D51">
        <w:rPr>
          <w:rFonts w:ascii="Times New Roman" w:eastAsia="Times New Roman" w:hAnsi="Times New Roman" w:cs="Times New Roman"/>
          <w:bCs/>
          <w:color w:val="000000"/>
          <w:sz w:val="24"/>
          <w:szCs w:val="24"/>
          <w:lang w:eastAsia="ru-RU"/>
        </w:rPr>
        <w:t>положены</w:t>
      </w:r>
      <w:r w:rsidRPr="00A76D51">
        <w:rPr>
          <w:rFonts w:ascii="Times New Roman" w:eastAsia="Times New Roman" w:hAnsi="Times New Roman" w:cs="Times New Roman"/>
          <w:color w:val="000000"/>
          <w:sz w:val="24"/>
          <w:szCs w:val="24"/>
          <w:lang w:eastAsia="ru-RU"/>
        </w:rPr>
        <w:t> Программа духовно-нравственного развития, Программа гражданско-патриотического воспитания. Данное направление </w:t>
      </w:r>
      <w:r w:rsidRPr="00A76D51">
        <w:rPr>
          <w:rFonts w:ascii="Times New Roman" w:eastAsia="Times New Roman" w:hAnsi="Times New Roman" w:cs="Times New Roman"/>
          <w:bCs/>
          <w:color w:val="000000"/>
          <w:sz w:val="24"/>
          <w:szCs w:val="24"/>
          <w:lang w:eastAsia="ru-RU"/>
        </w:rPr>
        <w:t>реализуется</w:t>
      </w:r>
      <w:r w:rsidRPr="00A76D51">
        <w:rPr>
          <w:rFonts w:ascii="Times New Roman" w:eastAsia="Times New Roman" w:hAnsi="Times New Roman" w:cs="Times New Roman"/>
          <w:b/>
          <w:bCs/>
          <w:color w:val="000000"/>
          <w:sz w:val="24"/>
          <w:szCs w:val="24"/>
          <w:lang w:eastAsia="ru-RU"/>
        </w:rPr>
        <w:t xml:space="preserve"> </w:t>
      </w:r>
      <w:r w:rsidRPr="00A76D51">
        <w:rPr>
          <w:rFonts w:ascii="Times New Roman" w:eastAsia="Times New Roman" w:hAnsi="Times New Roman" w:cs="Times New Roman"/>
          <w:color w:val="000000"/>
          <w:sz w:val="24"/>
          <w:szCs w:val="24"/>
          <w:lang w:eastAsia="ru-RU"/>
        </w:rPr>
        <w:t>программами</w:t>
      </w:r>
      <w:r w:rsidR="00877A4D">
        <w:rPr>
          <w:rFonts w:ascii="Times New Roman" w:eastAsia="Times New Roman" w:hAnsi="Times New Roman" w:cs="Times New Roman"/>
          <w:color w:val="000000"/>
          <w:sz w:val="24"/>
          <w:szCs w:val="24"/>
          <w:lang w:eastAsia="ru-RU"/>
        </w:rPr>
        <w:t xml:space="preserve"> внеурочных занятий «Лучик» (1-2 классы), «Умелые ручки» (1-4</w:t>
      </w:r>
      <w:r w:rsidRPr="00A76D51">
        <w:rPr>
          <w:rFonts w:ascii="Times New Roman" w:eastAsia="Times New Roman" w:hAnsi="Times New Roman" w:cs="Times New Roman"/>
          <w:color w:val="000000"/>
          <w:sz w:val="24"/>
          <w:szCs w:val="24"/>
          <w:lang w:eastAsia="ru-RU"/>
        </w:rPr>
        <w:t xml:space="preserve"> классы), «</w:t>
      </w:r>
      <w:r w:rsidR="00877A4D">
        <w:rPr>
          <w:rFonts w:ascii="Times New Roman" w:eastAsia="Times New Roman" w:hAnsi="Times New Roman" w:cs="Times New Roman"/>
          <w:color w:val="000000"/>
          <w:sz w:val="24"/>
          <w:szCs w:val="24"/>
          <w:lang w:eastAsia="ru-RU"/>
        </w:rPr>
        <w:t>Мой класс – моя семья</w:t>
      </w:r>
      <w:r w:rsidRPr="00A76D51">
        <w:rPr>
          <w:rFonts w:ascii="Times New Roman" w:eastAsia="Times New Roman" w:hAnsi="Times New Roman" w:cs="Times New Roman"/>
          <w:color w:val="000000"/>
          <w:sz w:val="24"/>
          <w:szCs w:val="24"/>
          <w:lang w:eastAsia="ru-RU"/>
        </w:rPr>
        <w:t>» (</w:t>
      </w:r>
      <w:r w:rsidR="00877A4D">
        <w:rPr>
          <w:rFonts w:ascii="Times New Roman" w:eastAsia="Times New Roman" w:hAnsi="Times New Roman" w:cs="Times New Roman"/>
          <w:color w:val="000000"/>
          <w:sz w:val="24"/>
          <w:szCs w:val="24"/>
          <w:lang w:eastAsia="ru-RU"/>
        </w:rPr>
        <w:t>1-</w:t>
      </w:r>
      <w:r w:rsidRPr="00A76D51">
        <w:rPr>
          <w:rFonts w:ascii="Times New Roman" w:eastAsia="Times New Roman" w:hAnsi="Times New Roman" w:cs="Times New Roman"/>
          <w:color w:val="000000"/>
          <w:sz w:val="24"/>
          <w:szCs w:val="24"/>
          <w:lang w:eastAsia="ru-RU"/>
        </w:rPr>
        <w:t>4 класс</w:t>
      </w:r>
      <w:r w:rsidR="00877A4D">
        <w:rPr>
          <w:rFonts w:ascii="Times New Roman" w:eastAsia="Times New Roman" w:hAnsi="Times New Roman" w:cs="Times New Roman"/>
          <w:color w:val="000000"/>
          <w:sz w:val="24"/>
          <w:szCs w:val="24"/>
          <w:lang w:eastAsia="ru-RU"/>
        </w:rPr>
        <w:t>ы</w:t>
      </w:r>
      <w:r w:rsidRPr="00A76D51">
        <w:rPr>
          <w:rFonts w:ascii="Times New Roman" w:eastAsia="Times New Roman" w:hAnsi="Times New Roman" w:cs="Times New Roman"/>
          <w:color w:val="000000"/>
          <w:sz w:val="24"/>
          <w:szCs w:val="24"/>
          <w:lang w:eastAsia="ru-RU"/>
        </w:rPr>
        <w:t xml:space="preserve">)  и иными формами </w:t>
      </w:r>
      <w:r w:rsidR="00877A4D">
        <w:rPr>
          <w:rFonts w:ascii="Times New Roman" w:eastAsia="Times New Roman" w:hAnsi="Times New Roman" w:cs="Times New Roman"/>
          <w:color w:val="000000"/>
          <w:sz w:val="24"/>
          <w:szCs w:val="24"/>
          <w:lang w:eastAsia="ru-RU"/>
        </w:rPr>
        <w:t>внеклассной</w:t>
      </w:r>
      <w:r w:rsidRPr="00A76D51">
        <w:rPr>
          <w:rFonts w:ascii="Times New Roman" w:eastAsia="Times New Roman" w:hAnsi="Times New Roman" w:cs="Times New Roman"/>
          <w:color w:val="000000"/>
          <w:sz w:val="24"/>
          <w:szCs w:val="24"/>
          <w:lang w:eastAsia="ru-RU"/>
        </w:rPr>
        <w:t xml:space="preserve"> деятельности, включая мероприятия Плана воспитательной работы школы:</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организация экскурсий, работа школьного музея, выставки рисунков, поделок и творческих работ обучающихся;</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-проведение тематических классных часов, встреч, бесед;</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-участие в конкурсах, выставках детского творчества гуманитарного цикла на уровне школы, района, области.</w:t>
      </w:r>
    </w:p>
    <w:p w:rsidR="00524C88" w:rsidRPr="00A76D51" w:rsidRDefault="00524C88" w:rsidP="00524C8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Общеинтеллектуальное направление</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Целесообразность </w:t>
      </w:r>
      <w:r w:rsidRPr="00A76D51">
        <w:rPr>
          <w:rFonts w:ascii="Times New Roman" w:eastAsia="Times New Roman" w:hAnsi="Times New Roman" w:cs="Times New Roman"/>
          <w:color w:val="000000"/>
          <w:sz w:val="24"/>
          <w:szCs w:val="24"/>
          <w:lang w:eastAsia="ru-RU"/>
        </w:rPr>
        <w:t>направления заключается в обеспечении достижения планируемых результатов освоения ООП НОО.</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Основными </w:t>
      </w:r>
      <w:r w:rsidRPr="00A76D51">
        <w:rPr>
          <w:rFonts w:ascii="Times New Roman" w:eastAsia="Times New Roman" w:hAnsi="Times New Roman" w:cs="Times New Roman"/>
          <w:b/>
          <w:bCs/>
          <w:color w:val="000000"/>
          <w:sz w:val="24"/>
          <w:szCs w:val="24"/>
          <w:lang w:eastAsia="ru-RU"/>
        </w:rPr>
        <w:t>задачами</w:t>
      </w:r>
      <w:r w:rsidRPr="00A76D51">
        <w:rPr>
          <w:rFonts w:ascii="Times New Roman" w:eastAsia="Times New Roman" w:hAnsi="Times New Roman" w:cs="Times New Roman"/>
          <w:color w:val="000000"/>
          <w:sz w:val="24"/>
          <w:szCs w:val="24"/>
          <w:lang w:eastAsia="ru-RU"/>
        </w:rPr>
        <w:t> являются:</w:t>
      </w:r>
    </w:p>
    <w:p w:rsidR="00524C88" w:rsidRPr="00A76D51" w:rsidRDefault="00524C88" w:rsidP="00561F10">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стимулирование интереса обучающихся к исследовательской деятельности и научной работе, формирование навыков научно-интеллектуальной деятельности;</w:t>
      </w:r>
    </w:p>
    <w:p w:rsidR="00524C88" w:rsidRPr="00A76D51" w:rsidRDefault="00524C88" w:rsidP="00561F10">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развитие культуры логического и алгоритмического мышления, воображения;</w:t>
      </w:r>
    </w:p>
    <w:p w:rsidR="00524C88" w:rsidRPr="00A76D51" w:rsidRDefault="00524C88" w:rsidP="00561F10">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формирования навыка использования проектного метода в социально значимой деятельности;</w:t>
      </w:r>
    </w:p>
    <w:p w:rsidR="00524C88" w:rsidRPr="00A76D51" w:rsidRDefault="00524C88" w:rsidP="00561F10">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формирование первоначального опыта практической преобразовательной деятельности;</w:t>
      </w:r>
    </w:p>
    <w:p w:rsidR="00524C88" w:rsidRPr="00A76D51" w:rsidRDefault="00524C88" w:rsidP="00561F10">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овладение навыками универсальных учебных действий </w:t>
      </w:r>
      <w:proofErr w:type="gramStart"/>
      <w:r w:rsidRPr="00A76D51">
        <w:rPr>
          <w:rFonts w:ascii="Times New Roman" w:eastAsia="Times New Roman" w:hAnsi="Times New Roman" w:cs="Times New Roman"/>
          <w:color w:val="000000"/>
          <w:sz w:val="24"/>
          <w:szCs w:val="24"/>
          <w:lang w:eastAsia="ru-RU"/>
        </w:rPr>
        <w:t>у</w:t>
      </w:r>
      <w:proofErr w:type="gramEnd"/>
      <w:r w:rsidRPr="00A76D51">
        <w:rPr>
          <w:rFonts w:ascii="Times New Roman" w:eastAsia="Times New Roman" w:hAnsi="Times New Roman" w:cs="Times New Roman"/>
          <w:color w:val="000000"/>
          <w:sz w:val="24"/>
          <w:szCs w:val="24"/>
          <w:lang w:eastAsia="ru-RU"/>
        </w:rPr>
        <w:t xml:space="preserve"> обучающихся.</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Данное направление </w:t>
      </w:r>
      <w:r w:rsidRPr="00A76D51">
        <w:rPr>
          <w:rFonts w:ascii="Times New Roman" w:eastAsia="Times New Roman" w:hAnsi="Times New Roman" w:cs="Times New Roman"/>
          <w:bCs/>
          <w:color w:val="000000"/>
          <w:sz w:val="24"/>
          <w:szCs w:val="24"/>
          <w:lang w:eastAsia="ru-RU"/>
        </w:rPr>
        <w:t>реализуется</w:t>
      </w:r>
      <w:r w:rsidRPr="00A76D51">
        <w:rPr>
          <w:rFonts w:ascii="Times New Roman" w:eastAsia="Times New Roman" w:hAnsi="Times New Roman" w:cs="Times New Roman"/>
          <w:color w:val="000000"/>
          <w:sz w:val="24"/>
          <w:szCs w:val="24"/>
          <w:lang w:eastAsia="ru-RU"/>
        </w:rPr>
        <w:t> программами внеурочной деятельности «Белая ладья» (1</w:t>
      </w:r>
      <w:r w:rsidR="003F014A">
        <w:rPr>
          <w:rFonts w:ascii="Times New Roman" w:eastAsia="Times New Roman" w:hAnsi="Times New Roman" w:cs="Times New Roman"/>
          <w:color w:val="000000"/>
          <w:sz w:val="24"/>
          <w:szCs w:val="24"/>
          <w:lang w:eastAsia="ru-RU"/>
        </w:rPr>
        <w:t>, 2</w:t>
      </w:r>
      <w:r w:rsidRPr="00A76D51">
        <w:rPr>
          <w:rFonts w:ascii="Times New Roman" w:eastAsia="Times New Roman" w:hAnsi="Times New Roman" w:cs="Times New Roman"/>
          <w:color w:val="000000"/>
          <w:sz w:val="24"/>
          <w:szCs w:val="24"/>
          <w:lang w:eastAsia="ru-RU"/>
        </w:rPr>
        <w:t xml:space="preserve"> класс</w:t>
      </w:r>
      <w:r w:rsidR="003F014A">
        <w:rPr>
          <w:rFonts w:ascii="Times New Roman" w:eastAsia="Times New Roman" w:hAnsi="Times New Roman" w:cs="Times New Roman"/>
          <w:color w:val="000000"/>
          <w:sz w:val="24"/>
          <w:szCs w:val="24"/>
          <w:lang w:eastAsia="ru-RU"/>
        </w:rPr>
        <w:t>ы</w:t>
      </w:r>
      <w:r w:rsidRPr="00A76D51">
        <w:rPr>
          <w:rFonts w:ascii="Times New Roman" w:eastAsia="Times New Roman" w:hAnsi="Times New Roman" w:cs="Times New Roman"/>
          <w:color w:val="000000"/>
          <w:sz w:val="24"/>
          <w:szCs w:val="24"/>
          <w:lang w:eastAsia="ru-RU"/>
        </w:rPr>
        <w:t>), «</w:t>
      </w:r>
      <w:r w:rsidR="00877A4D">
        <w:rPr>
          <w:rFonts w:ascii="Times New Roman" w:eastAsia="Times New Roman" w:hAnsi="Times New Roman" w:cs="Times New Roman"/>
          <w:color w:val="000000"/>
          <w:sz w:val="24"/>
          <w:szCs w:val="24"/>
          <w:lang w:eastAsia="ru-RU"/>
        </w:rPr>
        <w:t>Умники и умницы</w:t>
      </w:r>
      <w:r w:rsidRPr="00A76D51">
        <w:rPr>
          <w:rFonts w:ascii="Times New Roman" w:eastAsia="Times New Roman" w:hAnsi="Times New Roman" w:cs="Times New Roman"/>
          <w:color w:val="000000"/>
          <w:sz w:val="24"/>
          <w:szCs w:val="24"/>
          <w:lang w:eastAsia="ru-RU"/>
        </w:rPr>
        <w:t>» (1</w:t>
      </w:r>
      <w:r w:rsidR="003F014A">
        <w:rPr>
          <w:rFonts w:ascii="Times New Roman" w:eastAsia="Times New Roman" w:hAnsi="Times New Roman" w:cs="Times New Roman"/>
          <w:color w:val="000000"/>
          <w:sz w:val="24"/>
          <w:szCs w:val="24"/>
          <w:lang w:eastAsia="ru-RU"/>
        </w:rPr>
        <w:t xml:space="preserve">- 4 </w:t>
      </w:r>
      <w:r w:rsidRPr="00A76D51">
        <w:rPr>
          <w:rFonts w:ascii="Times New Roman" w:eastAsia="Times New Roman" w:hAnsi="Times New Roman" w:cs="Times New Roman"/>
          <w:color w:val="000000"/>
          <w:sz w:val="24"/>
          <w:szCs w:val="24"/>
          <w:lang w:eastAsia="ru-RU"/>
        </w:rPr>
        <w:t xml:space="preserve"> класс</w:t>
      </w:r>
      <w:r w:rsidR="003F014A">
        <w:rPr>
          <w:rFonts w:ascii="Times New Roman" w:eastAsia="Times New Roman" w:hAnsi="Times New Roman" w:cs="Times New Roman"/>
          <w:color w:val="000000"/>
          <w:sz w:val="24"/>
          <w:szCs w:val="24"/>
          <w:lang w:eastAsia="ru-RU"/>
        </w:rPr>
        <w:t>ы</w:t>
      </w:r>
      <w:r w:rsidRPr="00A76D51">
        <w:rPr>
          <w:rFonts w:ascii="Times New Roman" w:eastAsia="Times New Roman" w:hAnsi="Times New Roman" w:cs="Times New Roman"/>
          <w:color w:val="000000"/>
          <w:sz w:val="24"/>
          <w:szCs w:val="24"/>
          <w:lang w:eastAsia="ru-RU"/>
        </w:rPr>
        <w:t>), «</w:t>
      </w:r>
      <w:r w:rsidR="003F014A">
        <w:rPr>
          <w:rFonts w:ascii="Times New Roman" w:eastAsia="Times New Roman" w:hAnsi="Times New Roman" w:cs="Times New Roman"/>
          <w:color w:val="000000"/>
          <w:sz w:val="24"/>
          <w:szCs w:val="24"/>
          <w:lang w:eastAsia="ru-RU"/>
        </w:rPr>
        <w:t>Дважды два - четыре</w:t>
      </w:r>
      <w:r w:rsidRPr="00A76D51">
        <w:rPr>
          <w:rFonts w:ascii="Times New Roman" w:eastAsia="Times New Roman" w:hAnsi="Times New Roman" w:cs="Times New Roman"/>
          <w:color w:val="000000"/>
          <w:sz w:val="24"/>
          <w:szCs w:val="24"/>
          <w:lang w:eastAsia="ru-RU"/>
        </w:rPr>
        <w:t>» (</w:t>
      </w:r>
      <w:r w:rsidR="003F014A">
        <w:rPr>
          <w:rFonts w:ascii="Times New Roman" w:eastAsia="Times New Roman" w:hAnsi="Times New Roman" w:cs="Times New Roman"/>
          <w:color w:val="000000"/>
          <w:sz w:val="24"/>
          <w:szCs w:val="24"/>
          <w:lang w:eastAsia="ru-RU"/>
        </w:rPr>
        <w:t>1 - 4</w:t>
      </w:r>
      <w:r w:rsidRPr="00A76D51">
        <w:rPr>
          <w:rFonts w:ascii="Times New Roman" w:eastAsia="Times New Roman" w:hAnsi="Times New Roman" w:cs="Times New Roman"/>
          <w:color w:val="000000"/>
          <w:sz w:val="24"/>
          <w:szCs w:val="24"/>
          <w:lang w:eastAsia="ru-RU"/>
        </w:rPr>
        <w:t xml:space="preserve"> класс</w:t>
      </w:r>
      <w:r w:rsidR="003F014A">
        <w:rPr>
          <w:rFonts w:ascii="Times New Roman" w:eastAsia="Times New Roman" w:hAnsi="Times New Roman" w:cs="Times New Roman"/>
          <w:color w:val="000000"/>
          <w:sz w:val="24"/>
          <w:szCs w:val="24"/>
          <w:lang w:eastAsia="ru-RU"/>
        </w:rPr>
        <w:t>ы) и иными формами внеклассной</w:t>
      </w:r>
      <w:r w:rsidRPr="00A76D51">
        <w:rPr>
          <w:rFonts w:ascii="Times New Roman" w:eastAsia="Times New Roman" w:hAnsi="Times New Roman" w:cs="Times New Roman"/>
          <w:color w:val="000000"/>
          <w:sz w:val="24"/>
          <w:szCs w:val="24"/>
          <w:lang w:eastAsia="ru-RU"/>
        </w:rPr>
        <w:t xml:space="preserve"> деятельности, включая мероприятия Плана воспитательной работы школы:</w:t>
      </w:r>
    </w:p>
    <w:p w:rsidR="00524C88" w:rsidRPr="00A76D51" w:rsidRDefault="00524C88" w:rsidP="00561F10">
      <w:pPr>
        <w:numPr>
          <w:ilvl w:val="0"/>
          <w:numId w:val="9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Предметные недели;</w:t>
      </w:r>
    </w:p>
    <w:p w:rsidR="00524C88" w:rsidRPr="00A76D51" w:rsidRDefault="00524C88" w:rsidP="00561F10">
      <w:pPr>
        <w:numPr>
          <w:ilvl w:val="0"/>
          <w:numId w:val="9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Библиотечные уроки;</w:t>
      </w:r>
    </w:p>
    <w:p w:rsidR="00524C88" w:rsidRPr="00A76D51" w:rsidRDefault="00524C88" w:rsidP="00561F10">
      <w:pPr>
        <w:numPr>
          <w:ilvl w:val="0"/>
          <w:numId w:val="9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Конкурсы, музейно-экскурсионная деятельность, олимпиады, конференции и др.</w:t>
      </w:r>
    </w:p>
    <w:p w:rsidR="00524C88" w:rsidRPr="00A76D51" w:rsidRDefault="00524C88" w:rsidP="00561F10">
      <w:pPr>
        <w:numPr>
          <w:ilvl w:val="0"/>
          <w:numId w:val="9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Участие в районных олимпиадах</w:t>
      </w:r>
    </w:p>
    <w:p w:rsidR="00524C88" w:rsidRPr="00A76D51" w:rsidRDefault="00524C88" w:rsidP="00561F10">
      <w:pPr>
        <w:numPr>
          <w:ilvl w:val="0"/>
          <w:numId w:val="9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Разработка проектов к урокам.</w:t>
      </w:r>
    </w:p>
    <w:p w:rsidR="00524C88" w:rsidRPr="00A76D51" w:rsidRDefault="00524C88" w:rsidP="00524C8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Общекультурное направление</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Целесообразность </w:t>
      </w:r>
      <w:r w:rsidRPr="00A76D51">
        <w:rPr>
          <w:rFonts w:ascii="Times New Roman" w:eastAsia="Times New Roman" w:hAnsi="Times New Roman" w:cs="Times New Roman"/>
          <w:color w:val="000000"/>
          <w:sz w:val="24"/>
          <w:szCs w:val="24"/>
          <w:lang w:eastAsia="ru-RU"/>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Основными </w:t>
      </w:r>
      <w:r w:rsidRPr="00A76D51">
        <w:rPr>
          <w:rFonts w:ascii="Times New Roman" w:eastAsia="Times New Roman" w:hAnsi="Times New Roman" w:cs="Times New Roman"/>
          <w:b/>
          <w:bCs/>
          <w:color w:val="000000"/>
          <w:sz w:val="24"/>
          <w:szCs w:val="24"/>
          <w:lang w:eastAsia="ru-RU"/>
        </w:rPr>
        <w:t>задачами</w:t>
      </w:r>
      <w:r w:rsidRPr="00A76D51">
        <w:rPr>
          <w:rFonts w:ascii="Times New Roman" w:eastAsia="Times New Roman" w:hAnsi="Times New Roman" w:cs="Times New Roman"/>
          <w:color w:val="000000"/>
          <w:sz w:val="24"/>
          <w:szCs w:val="24"/>
          <w:lang w:eastAsia="ru-RU"/>
        </w:rPr>
        <w:t> являются:</w:t>
      </w:r>
    </w:p>
    <w:p w:rsidR="00524C88" w:rsidRPr="00A76D51" w:rsidRDefault="00524C88" w:rsidP="00561F10">
      <w:pPr>
        <w:numPr>
          <w:ilvl w:val="0"/>
          <w:numId w:val="10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формирование ценностных ориентаций общечеловеческого содержания;</w:t>
      </w:r>
    </w:p>
    <w:p w:rsidR="00524C88" w:rsidRPr="00A76D51" w:rsidRDefault="00524C88" w:rsidP="00561F10">
      <w:pPr>
        <w:numPr>
          <w:ilvl w:val="0"/>
          <w:numId w:val="10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формирование таких личностных качеств, как долг, ответственность, честь, достоинство;</w:t>
      </w:r>
    </w:p>
    <w:p w:rsidR="00524C88" w:rsidRPr="00A76D51" w:rsidRDefault="00524C88" w:rsidP="00561F10">
      <w:pPr>
        <w:numPr>
          <w:ilvl w:val="0"/>
          <w:numId w:val="10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становление активной жизненной позиции;</w:t>
      </w:r>
    </w:p>
    <w:p w:rsidR="00524C88" w:rsidRPr="00A76D51" w:rsidRDefault="00524C88" w:rsidP="00561F10">
      <w:pPr>
        <w:numPr>
          <w:ilvl w:val="0"/>
          <w:numId w:val="10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воспитание основ правовой, эстетической, физической и экологической культуры;</w:t>
      </w:r>
    </w:p>
    <w:p w:rsidR="00524C88" w:rsidRPr="00A76D51" w:rsidRDefault="00524C88" w:rsidP="00561F10">
      <w:pPr>
        <w:numPr>
          <w:ilvl w:val="0"/>
          <w:numId w:val="10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воспитание уважения к традициям Отечества, школы, семьи.</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Данное направление </w:t>
      </w:r>
      <w:r w:rsidRPr="00A76D51">
        <w:rPr>
          <w:rFonts w:ascii="Times New Roman" w:eastAsia="Times New Roman" w:hAnsi="Times New Roman" w:cs="Times New Roman"/>
          <w:bCs/>
          <w:color w:val="000000"/>
          <w:sz w:val="24"/>
          <w:szCs w:val="24"/>
          <w:lang w:eastAsia="ru-RU"/>
        </w:rPr>
        <w:t>реализуется</w:t>
      </w:r>
      <w:r w:rsidRPr="00A76D51">
        <w:rPr>
          <w:rFonts w:ascii="Times New Roman" w:eastAsia="Times New Roman" w:hAnsi="Times New Roman" w:cs="Times New Roman"/>
          <w:color w:val="000000"/>
          <w:sz w:val="24"/>
          <w:szCs w:val="24"/>
          <w:lang w:eastAsia="ru-RU"/>
        </w:rPr>
        <w:t> программой внеурочной за</w:t>
      </w:r>
      <w:r w:rsidR="003F014A">
        <w:rPr>
          <w:rFonts w:ascii="Times New Roman" w:eastAsia="Times New Roman" w:hAnsi="Times New Roman" w:cs="Times New Roman"/>
          <w:color w:val="000000"/>
          <w:sz w:val="24"/>
          <w:szCs w:val="24"/>
          <w:lang w:eastAsia="ru-RU"/>
        </w:rPr>
        <w:t>нятости «Мой друг компьютер» (1-</w:t>
      </w:r>
      <w:r w:rsidR="006F3B6F">
        <w:rPr>
          <w:rFonts w:ascii="Times New Roman" w:eastAsia="Times New Roman" w:hAnsi="Times New Roman" w:cs="Times New Roman"/>
          <w:color w:val="000000"/>
          <w:sz w:val="24"/>
          <w:szCs w:val="24"/>
          <w:lang w:eastAsia="ru-RU"/>
        </w:rPr>
        <w:t xml:space="preserve"> 4 классы)</w:t>
      </w:r>
      <w:r w:rsidRPr="00A76D51">
        <w:rPr>
          <w:rFonts w:ascii="Times New Roman" w:eastAsia="Times New Roman" w:hAnsi="Times New Roman" w:cs="Times New Roman"/>
          <w:color w:val="000000"/>
          <w:sz w:val="24"/>
          <w:szCs w:val="24"/>
          <w:lang w:eastAsia="ru-RU"/>
        </w:rPr>
        <w:t xml:space="preserve">, </w:t>
      </w:r>
      <w:r w:rsidR="003F014A" w:rsidRPr="00A76D51">
        <w:rPr>
          <w:rFonts w:ascii="Times New Roman" w:eastAsia="Times New Roman" w:hAnsi="Times New Roman" w:cs="Times New Roman"/>
          <w:color w:val="000000"/>
          <w:sz w:val="24"/>
          <w:szCs w:val="24"/>
          <w:lang w:eastAsia="ru-RU"/>
        </w:rPr>
        <w:t>«</w:t>
      </w:r>
      <w:r w:rsidR="006F3B6F">
        <w:rPr>
          <w:rFonts w:ascii="Times New Roman" w:eastAsia="Times New Roman" w:hAnsi="Times New Roman" w:cs="Times New Roman"/>
          <w:color w:val="000000"/>
          <w:sz w:val="24"/>
          <w:szCs w:val="24"/>
          <w:lang w:eastAsia="ru-RU"/>
        </w:rPr>
        <w:t>Здоровое питание</w:t>
      </w:r>
      <w:r w:rsidR="003F014A">
        <w:rPr>
          <w:rFonts w:ascii="Times New Roman" w:eastAsia="Times New Roman" w:hAnsi="Times New Roman" w:cs="Times New Roman"/>
          <w:color w:val="000000"/>
          <w:sz w:val="24"/>
          <w:szCs w:val="24"/>
          <w:lang w:eastAsia="ru-RU"/>
        </w:rPr>
        <w:t xml:space="preserve">» (1 - 4 </w:t>
      </w:r>
      <w:r w:rsidR="003F014A" w:rsidRPr="00A76D51">
        <w:rPr>
          <w:rFonts w:ascii="Times New Roman" w:eastAsia="Times New Roman" w:hAnsi="Times New Roman" w:cs="Times New Roman"/>
          <w:color w:val="000000"/>
          <w:sz w:val="24"/>
          <w:szCs w:val="24"/>
          <w:lang w:eastAsia="ru-RU"/>
        </w:rPr>
        <w:t>класс</w:t>
      </w:r>
      <w:r w:rsidR="003F014A">
        <w:rPr>
          <w:rFonts w:ascii="Times New Roman" w:eastAsia="Times New Roman" w:hAnsi="Times New Roman" w:cs="Times New Roman"/>
          <w:color w:val="000000"/>
          <w:sz w:val="24"/>
          <w:szCs w:val="24"/>
          <w:lang w:eastAsia="ru-RU"/>
        </w:rPr>
        <w:t xml:space="preserve">ы), </w:t>
      </w:r>
      <w:r w:rsidR="003F014A" w:rsidRPr="00A76D51">
        <w:rPr>
          <w:rFonts w:ascii="Times New Roman" w:eastAsia="Times New Roman" w:hAnsi="Times New Roman" w:cs="Times New Roman"/>
          <w:color w:val="000000"/>
          <w:sz w:val="24"/>
          <w:szCs w:val="24"/>
          <w:lang w:eastAsia="ru-RU"/>
        </w:rPr>
        <w:t xml:space="preserve"> </w:t>
      </w:r>
      <w:r w:rsidRPr="00A76D51">
        <w:rPr>
          <w:rFonts w:ascii="Times New Roman" w:eastAsia="Times New Roman" w:hAnsi="Times New Roman" w:cs="Times New Roman"/>
          <w:color w:val="000000"/>
          <w:sz w:val="24"/>
          <w:szCs w:val="24"/>
          <w:lang w:eastAsia="ru-RU"/>
        </w:rPr>
        <w:t>программами дополнительного образо</w:t>
      </w:r>
      <w:r w:rsidR="003F014A">
        <w:rPr>
          <w:rFonts w:ascii="Times New Roman" w:eastAsia="Times New Roman" w:hAnsi="Times New Roman" w:cs="Times New Roman"/>
          <w:color w:val="000000"/>
          <w:sz w:val="24"/>
          <w:szCs w:val="24"/>
          <w:lang w:eastAsia="ru-RU"/>
        </w:rPr>
        <w:t>вания и иными формами внеклассной</w:t>
      </w:r>
      <w:r w:rsidRPr="00A76D51">
        <w:rPr>
          <w:rFonts w:ascii="Times New Roman" w:eastAsia="Times New Roman" w:hAnsi="Times New Roman" w:cs="Times New Roman"/>
          <w:color w:val="000000"/>
          <w:sz w:val="24"/>
          <w:szCs w:val="24"/>
          <w:lang w:eastAsia="ru-RU"/>
        </w:rPr>
        <w:t xml:space="preserve"> деятельности, включая мероприятия Плана воспитательной работы школы:</w:t>
      </w:r>
    </w:p>
    <w:p w:rsidR="00524C88" w:rsidRPr="00A76D51" w:rsidRDefault="00524C88" w:rsidP="00561F10">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Беседы, экскурсии, посещение цирка, тетра, музеев, концертов, выставок.</w:t>
      </w:r>
    </w:p>
    <w:p w:rsidR="00524C88" w:rsidRPr="00A76D51" w:rsidRDefault="00524C88" w:rsidP="00561F10">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Подготовка и участие в конкурсах.</w:t>
      </w:r>
    </w:p>
    <w:p w:rsidR="00524C88" w:rsidRPr="00C57CF4" w:rsidRDefault="00524C88" w:rsidP="00C57CF4">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Сюжетно-ролевые игры, игры – путешествия.</w:t>
      </w:r>
    </w:p>
    <w:p w:rsidR="00524C88" w:rsidRPr="00A76D51" w:rsidRDefault="00524C88" w:rsidP="00524C8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Социальное направление</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Целесообразность </w:t>
      </w:r>
      <w:r w:rsidRPr="00A76D51">
        <w:rPr>
          <w:rFonts w:ascii="Times New Roman" w:eastAsia="Times New Roman" w:hAnsi="Times New Roman" w:cs="Times New Roman"/>
          <w:color w:val="000000"/>
          <w:sz w:val="24"/>
          <w:szCs w:val="24"/>
          <w:lang w:eastAsia="ru-RU"/>
        </w:rPr>
        <w:t>направления заключается в активизации внутренних резервов обучающихся, способствующих успешному освоению нового социального опыта, в формировании социальных, коммуникативных и конфликтологических компетенций, необходимых для эффективного взаимодействия в социуме.</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Основными </w:t>
      </w:r>
      <w:r w:rsidRPr="00A76D51">
        <w:rPr>
          <w:rFonts w:ascii="Times New Roman" w:eastAsia="Times New Roman" w:hAnsi="Times New Roman" w:cs="Times New Roman"/>
          <w:b/>
          <w:bCs/>
          <w:color w:val="000000"/>
          <w:sz w:val="24"/>
          <w:szCs w:val="24"/>
          <w:lang w:eastAsia="ru-RU"/>
        </w:rPr>
        <w:t>задачами</w:t>
      </w:r>
      <w:r w:rsidRPr="00A76D51">
        <w:rPr>
          <w:rFonts w:ascii="Times New Roman" w:eastAsia="Times New Roman" w:hAnsi="Times New Roman" w:cs="Times New Roman"/>
          <w:color w:val="000000"/>
          <w:sz w:val="24"/>
          <w:szCs w:val="24"/>
          <w:lang w:eastAsia="ru-RU"/>
        </w:rPr>
        <w:t> являются:</w:t>
      </w:r>
    </w:p>
    <w:p w:rsidR="00524C88" w:rsidRPr="00A76D51" w:rsidRDefault="00524C88" w:rsidP="00561F10">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524C88" w:rsidRPr="00A76D51" w:rsidRDefault="00524C88" w:rsidP="00561F10">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формирование способности </w:t>
      </w:r>
      <w:proofErr w:type="gramStart"/>
      <w:r w:rsidRPr="00A76D51">
        <w:rPr>
          <w:rFonts w:ascii="Times New Roman" w:eastAsia="Times New Roman" w:hAnsi="Times New Roman" w:cs="Times New Roman"/>
          <w:color w:val="000000"/>
          <w:sz w:val="24"/>
          <w:szCs w:val="24"/>
          <w:lang w:eastAsia="ru-RU"/>
        </w:rPr>
        <w:t>обучающегося</w:t>
      </w:r>
      <w:proofErr w:type="gramEnd"/>
      <w:r w:rsidRPr="00A76D51">
        <w:rPr>
          <w:rFonts w:ascii="Times New Roman" w:eastAsia="Times New Roman" w:hAnsi="Times New Roman" w:cs="Times New Roman"/>
          <w:color w:val="000000"/>
          <w:sz w:val="24"/>
          <w:szCs w:val="24"/>
          <w:lang w:eastAsia="ru-RU"/>
        </w:rPr>
        <w:t xml:space="preserve"> сознательно выстраивать и</w:t>
      </w:r>
    </w:p>
    <w:p w:rsidR="00524C88" w:rsidRPr="00A76D51" w:rsidRDefault="00524C88" w:rsidP="00524C88">
      <w:pPr>
        <w:shd w:val="clear" w:color="auto" w:fill="FFFFFF"/>
        <w:spacing w:after="0" w:line="240" w:lineRule="auto"/>
        <w:ind w:left="720"/>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оценивать отношения в социуме;</w:t>
      </w:r>
    </w:p>
    <w:p w:rsidR="00524C88" w:rsidRPr="00A76D51" w:rsidRDefault="00524C88" w:rsidP="00561F10">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становление гуманистических и демократических ценностных ориентаций;</w:t>
      </w:r>
    </w:p>
    <w:p w:rsidR="00524C88" w:rsidRPr="00A76D51" w:rsidRDefault="00524C88" w:rsidP="00561F10">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формирование основы культуры межэтнического общения;</w:t>
      </w:r>
    </w:p>
    <w:p w:rsidR="00524C88" w:rsidRPr="00A76D51" w:rsidRDefault="00524C88" w:rsidP="00561F10">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формирование отношения к семье как к основе российского общества;</w:t>
      </w:r>
    </w:p>
    <w:p w:rsidR="00524C88" w:rsidRPr="00A76D51" w:rsidRDefault="00524C88" w:rsidP="00561F10">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воспитание у школьников почтительного отношения к родителям, осознанного, заботливого отношения к старшему поколению.</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Данное направление </w:t>
      </w:r>
      <w:r w:rsidRPr="00A76D51">
        <w:rPr>
          <w:rFonts w:ascii="Times New Roman" w:eastAsia="Times New Roman" w:hAnsi="Times New Roman" w:cs="Times New Roman"/>
          <w:bCs/>
          <w:color w:val="000000"/>
          <w:sz w:val="24"/>
          <w:szCs w:val="24"/>
          <w:lang w:eastAsia="ru-RU"/>
        </w:rPr>
        <w:t>реализуется</w:t>
      </w:r>
      <w:r w:rsidRPr="00A76D51">
        <w:rPr>
          <w:rFonts w:ascii="Times New Roman" w:eastAsia="Times New Roman" w:hAnsi="Times New Roman" w:cs="Times New Roman"/>
          <w:color w:val="000000"/>
          <w:sz w:val="24"/>
          <w:szCs w:val="24"/>
          <w:lang w:eastAsia="ru-RU"/>
        </w:rPr>
        <w:t xml:space="preserve"> программами внеурочной занятости </w:t>
      </w:r>
      <w:r w:rsidR="003F014A">
        <w:rPr>
          <w:rFonts w:ascii="Times New Roman" w:eastAsia="Times New Roman" w:hAnsi="Times New Roman" w:cs="Times New Roman"/>
          <w:color w:val="000000"/>
          <w:sz w:val="24"/>
          <w:szCs w:val="24"/>
          <w:lang w:eastAsia="ru-RU"/>
        </w:rPr>
        <w:t>«Музыкальная шкатулка»</w:t>
      </w:r>
      <w:r w:rsidRPr="00A76D51">
        <w:rPr>
          <w:rFonts w:ascii="Times New Roman" w:eastAsia="Times New Roman" w:hAnsi="Times New Roman" w:cs="Times New Roman"/>
          <w:color w:val="000000"/>
          <w:sz w:val="24"/>
          <w:szCs w:val="24"/>
          <w:lang w:eastAsia="ru-RU"/>
        </w:rPr>
        <w:t xml:space="preserve"> (1 </w:t>
      </w:r>
      <w:r w:rsidR="003F014A">
        <w:rPr>
          <w:rFonts w:ascii="Times New Roman" w:eastAsia="Times New Roman" w:hAnsi="Times New Roman" w:cs="Times New Roman"/>
          <w:color w:val="000000"/>
          <w:sz w:val="24"/>
          <w:szCs w:val="24"/>
          <w:lang w:eastAsia="ru-RU"/>
        </w:rPr>
        <w:t xml:space="preserve">– 4 </w:t>
      </w:r>
      <w:r w:rsidRPr="00A76D51">
        <w:rPr>
          <w:rFonts w:ascii="Times New Roman" w:eastAsia="Times New Roman" w:hAnsi="Times New Roman" w:cs="Times New Roman"/>
          <w:color w:val="000000"/>
          <w:sz w:val="24"/>
          <w:szCs w:val="24"/>
          <w:lang w:eastAsia="ru-RU"/>
        </w:rPr>
        <w:t>класс</w:t>
      </w:r>
      <w:r w:rsidR="003F014A">
        <w:rPr>
          <w:rFonts w:ascii="Times New Roman" w:eastAsia="Times New Roman" w:hAnsi="Times New Roman" w:cs="Times New Roman"/>
          <w:color w:val="000000"/>
          <w:sz w:val="24"/>
          <w:szCs w:val="24"/>
          <w:lang w:eastAsia="ru-RU"/>
        </w:rPr>
        <w:t>ы</w:t>
      </w:r>
      <w:r w:rsidRPr="00A76D51">
        <w:rPr>
          <w:rFonts w:ascii="Times New Roman" w:eastAsia="Times New Roman" w:hAnsi="Times New Roman" w:cs="Times New Roman"/>
          <w:color w:val="000000"/>
          <w:sz w:val="24"/>
          <w:szCs w:val="24"/>
          <w:lang w:eastAsia="ru-RU"/>
        </w:rPr>
        <w:t>), «</w:t>
      </w:r>
      <w:r w:rsidR="003F014A">
        <w:rPr>
          <w:rFonts w:ascii="Times New Roman" w:eastAsia="Times New Roman" w:hAnsi="Times New Roman" w:cs="Times New Roman"/>
          <w:color w:val="000000"/>
          <w:sz w:val="24"/>
          <w:szCs w:val="24"/>
          <w:lang w:eastAsia="ru-RU"/>
        </w:rPr>
        <w:t>Мир вокруг нас» (4 класс</w:t>
      </w:r>
      <w:r w:rsidRPr="00A76D51">
        <w:rPr>
          <w:rFonts w:ascii="Times New Roman" w:eastAsia="Times New Roman" w:hAnsi="Times New Roman" w:cs="Times New Roman"/>
          <w:color w:val="000000"/>
          <w:sz w:val="24"/>
          <w:szCs w:val="24"/>
          <w:lang w:eastAsia="ru-RU"/>
        </w:rPr>
        <w:t>), «</w:t>
      </w:r>
      <w:r w:rsidR="003F014A">
        <w:rPr>
          <w:rFonts w:ascii="Times New Roman" w:eastAsia="Times New Roman" w:hAnsi="Times New Roman" w:cs="Times New Roman"/>
          <w:color w:val="000000"/>
          <w:sz w:val="24"/>
          <w:szCs w:val="24"/>
          <w:lang w:eastAsia="ru-RU"/>
        </w:rPr>
        <w:t>Безопасное колесо</w:t>
      </w:r>
      <w:r w:rsidRPr="00A76D51">
        <w:rPr>
          <w:rFonts w:ascii="Times New Roman" w:eastAsia="Times New Roman" w:hAnsi="Times New Roman" w:cs="Times New Roman"/>
          <w:color w:val="000000"/>
          <w:sz w:val="24"/>
          <w:szCs w:val="24"/>
          <w:lang w:eastAsia="ru-RU"/>
        </w:rPr>
        <w:t xml:space="preserve">» (3 класс), </w:t>
      </w:r>
      <w:r w:rsidR="003F014A">
        <w:rPr>
          <w:rFonts w:ascii="Times New Roman" w:eastAsia="Times New Roman" w:hAnsi="Times New Roman" w:cs="Times New Roman"/>
          <w:color w:val="000000"/>
          <w:sz w:val="24"/>
          <w:szCs w:val="24"/>
          <w:lang w:eastAsia="ru-RU"/>
        </w:rPr>
        <w:t xml:space="preserve">«Мой мир» (1 класс)   и иными формами внеклассной </w:t>
      </w:r>
      <w:r w:rsidRPr="00A76D51">
        <w:rPr>
          <w:rFonts w:ascii="Times New Roman" w:eastAsia="Times New Roman" w:hAnsi="Times New Roman" w:cs="Times New Roman"/>
          <w:color w:val="000000"/>
          <w:sz w:val="24"/>
          <w:szCs w:val="24"/>
          <w:lang w:eastAsia="ru-RU"/>
        </w:rPr>
        <w:t xml:space="preserve"> деятельности, включая мероприятия Плана воспитательной работы школы:</w:t>
      </w:r>
    </w:p>
    <w:p w:rsidR="00524C88" w:rsidRPr="00A76D51" w:rsidRDefault="00524C88" w:rsidP="00561F10">
      <w:pPr>
        <w:numPr>
          <w:ilvl w:val="0"/>
          <w:numId w:val="10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Беседы, экскурсии, целевые прогулки, ролевые игры, наблюдения, опыты.</w:t>
      </w:r>
    </w:p>
    <w:p w:rsidR="00524C88" w:rsidRPr="00A76D51" w:rsidRDefault="00524C88" w:rsidP="00561F10">
      <w:pPr>
        <w:numPr>
          <w:ilvl w:val="0"/>
          <w:numId w:val="10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Участие в творческих конкурсах, в акциях, выставках.</w:t>
      </w:r>
    </w:p>
    <w:p w:rsidR="00524C88" w:rsidRPr="00A76D51" w:rsidRDefault="00524C88" w:rsidP="00561F10">
      <w:pPr>
        <w:numPr>
          <w:ilvl w:val="0"/>
          <w:numId w:val="10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Разработка проектов.</w:t>
      </w:r>
    </w:p>
    <w:p w:rsidR="00524C88" w:rsidRPr="00A76D51" w:rsidRDefault="00524C88" w:rsidP="00524C88">
      <w:pPr>
        <w:ind w:left="360"/>
        <w:jc w:val="center"/>
        <w:outlineLvl w:val="0"/>
        <w:rPr>
          <w:rFonts w:ascii="Times New Roman" w:eastAsia="Calibri" w:hAnsi="Times New Roman" w:cs="Times New Roman"/>
          <w:b/>
          <w:sz w:val="24"/>
          <w:szCs w:val="24"/>
        </w:rPr>
      </w:pPr>
      <w:r w:rsidRPr="00A76D51">
        <w:rPr>
          <w:rFonts w:ascii="Times New Roman" w:eastAsia="Calibri" w:hAnsi="Times New Roman" w:cs="Times New Roman"/>
          <w:b/>
          <w:sz w:val="24"/>
          <w:szCs w:val="24"/>
        </w:rPr>
        <w:t>Результаты внеурочной деятельности</w:t>
      </w:r>
    </w:p>
    <w:p w:rsidR="00524C88" w:rsidRPr="00A76D51" w:rsidRDefault="00524C88" w:rsidP="00524C88">
      <w:pPr>
        <w:spacing w:after="0" w:line="240" w:lineRule="auto"/>
        <w:ind w:left="360"/>
        <w:jc w:val="both"/>
        <w:rPr>
          <w:rFonts w:ascii="Times New Roman" w:eastAsia="Calibri" w:hAnsi="Times New Roman" w:cs="Times New Roman"/>
          <w:sz w:val="24"/>
          <w:szCs w:val="24"/>
        </w:rPr>
      </w:pPr>
      <w:r w:rsidRPr="00A76D51">
        <w:rPr>
          <w:rFonts w:ascii="Times New Roman" w:eastAsia="Calibri" w:hAnsi="Times New Roman" w:cs="Times New Roman"/>
          <w:bCs/>
          <w:sz w:val="24"/>
          <w:szCs w:val="24"/>
        </w:rPr>
        <w:t xml:space="preserve">            Воспитательный результат внеурочной деятельности</w:t>
      </w:r>
      <w:r w:rsidRPr="00A76D51">
        <w:rPr>
          <w:rFonts w:ascii="Times New Roman" w:eastAsia="Calibri" w:hAnsi="Times New Roman" w:cs="Times New Roman"/>
          <w:sz w:val="24"/>
          <w:szCs w:val="24"/>
        </w:rPr>
        <w:t xml:space="preserve"> — непосредственное духовно-нравственное приобретение ребёнка, благодаря его участию в том или ином виде деятельности.</w:t>
      </w:r>
    </w:p>
    <w:p w:rsidR="00524C88" w:rsidRPr="00A76D51" w:rsidRDefault="00524C88" w:rsidP="00524C88">
      <w:pPr>
        <w:spacing w:after="0" w:line="240" w:lineRule="auto"/>
        <w:ind w:left="360"/>
        <w:jc w:val="both"/>
        <w:rPr>
          <w:rFonts w:ascii="Times New Roman" w:eastAsia="Calibri" w:hAnsi="Times New Roman" w:cs="Times New Roman"/>
          <w:sz w:val="24"/>
          <w:szCs w:val="24"/>
        </w:rPr>
      </w:pPr>
      <w:r w:rsidRPr="00A76D51">
        <w:rPr>
          <w:rFonts w:ascii="Times New Roman" w:eastAsia="Calibri" w:hAnsi="Times New Roman" w:cs="Times New Roman"/>
          <w:bCs/>
          <w:sz w:val="24"/>
          <w:szCs w:val="24"/>
        </w:rPr>
        <w:tab/>
        <w:t>Воспитательный эффект внеурочной деятельности</w:t>
      </w:r>
      <w:r w:rsidRPr="00A76D51">
        <w:rPr>
          <w:rFonts w:ascii="Times New Roman" w:eastAsia="Calibri" w:hAnsi="Times New Roman" w:cs="Times New Roman"/>
          <w:sz w:val="24"/>
          <w:szCs w:val="24"/>
        </w:rPr>
        <w:t xml:space="preserve"> — влияние (последствие) того или иного духовно-нравственного приобретения на процесс развития личности ребёнка.</w:t>
      </w:r>
    </w:p>
    <w:p w:rsidR="00524C88" w:rsidRPr="00A76D51" w:rsidRDefault="00524C88" w:rsidP="00524C88">
      <w:pPr>
        <w:spacing w:after="0" w:line="240" w:lineRule="auto"/>
        <w:ind w:left="360"/>
        <w:jc w:val="both"/>
        <w:rPr>
          <w:rFonts w:ascii="Times New Roman" w:eastAsia="Calibri" w:hAnsi="Times New Roman" w:cs="Times New Roman"/>
          <w:bCs/>
          <w:sz w:val="24"/>
          <w:szCs w:val="24"/>
        </w:rPr>
      </w:pPr>
      <w:r w:rsidRPr="00A76D51">
        <w:rPr>
          <w:rFonts w:ascii="Times New Roman" w:eastAsia="Calibri" w:hAnsi="Times New Roman" w:cs="Times New Roman"/>
          <w:sz w:val="24"/>
          <w:szCs w:val="24"/>
        </w:rPr>
        <w:tab/>
        <w:t xml:space="preserve">Все виды внеурочной деятельности учащихся на ступени начального общего образования  строго </w:t>
      </w:r>
      <w:r w:rsidRPr="00A76D51">
        <w:rPr>
          <w:rFonts w:ascii="Times New Roman" w:eastAsia="Calibri" w:hAnsi="Times New Roman" w:cs="Times New Roman"/>
          <w:bCs/>
          <w:sz w:val="24"/>
          <w:szCs w:val="24"/>
        </w:rPr>
        <w:t>ориентированы на воспитательные результаты.</w:t>
      </w:r>
    </w:p>
    <w:p w:rsidR="00524C88" w:rsidRPr="00A76D51" w:rsidRDefault="00524C88" w:rsidP="00524C88">
      <w:pPr>
        <w:ind w:left="720"/>
        <w:contextualSpacing/>
        <w:jc w:val="center"/>
        <w:outlineLvl w:val="0"/>
        <w:rPr>
          <w:rFonts w:ascii="Times New Roman" w:eastAsia="Calibri" w:hAnsi="Times New Roman" w:cs="Times New Roman"/>
          <w:b/>
          <w:bCs/>
          <w:sz w:val="24"/>
          <w:szCs w:val="24"/>
        </w:rPr>
      </w:pPr>
      <w:r w:rsidRPr="00A76D51">
        <w:rPr>
          <w:rFonts w:ascii="Times New Roman" w:eastAsia="Calibri" w:hAnsi="Times New Roman" w:cs="Times New Roman"/>
          <w:b/>
          <w:bCs/>
          <w:sz w:val="24"/>
          <w:szCs w:val="24"/>
        </w:rPr>
        <w:t>Уровни результатов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9"/>
        <w:gridCol w:w="3379"/>
        <w:gridCol w:w="3379"/>
      </w:tblGrid>
      <w:tr w:rsidR="00524C88" w:rsidRPr="00A76D51" w:rsidTr="00524C88">
        <w:tc>
          <w:tcPr>
            <w:tcW w:w="3379" w:type="dxa"/>
            <w:tcBorders>
              <w:top w:val="single" w:sz="4" w:space="0" w:color="auto"/>
              <w:left w:val="single" w:sz="4" w:space="0" w:color="auto"/>
              <w:bottom w:val="single" w:sz="4" w:space="0" w:color="auto"/>
              <w:right w:val="single" w:sz="4" w:space="0" w:color="auto"/>
            </w:tcBorders>
          </w:tcPr>
          <w:p w:rsidR="00524C88" w:rsidRPr="00A76D51" w:rsidRDefault="00524C88" w:rsidP="00524C88">
            <w:pPr>
              <w:jc w:val="both"/>
              <w:rPr>
                <w:rFonts w:ascii="Times New Roman" w:eastAsia="Calibri" w:hAnsi="Times New Roman" w:cs="Times New Roman"/>
                <w:sz w:val="24"/>
                <w:szCs w:val="24"/>
              </w:rPr>
            </w:pPr>
            <w:r w:rsidRPr="00A76D51">
              <w:rPr>
                <w:rFonts w:ascii="Times New Roman" w:eastAsia="Calibri" w:hAnsi="Times New Roman" w:cs="Times New Roman"/>
                <w:b/>
                <w:bCs/>
                <w:sz w:val="24"/>
                <w:szCs w:val="24"/>
              </w:rPr>
              <w:t>Первый уровень</w:t>
            </w:r>
          </w:p>
        </w:tc>
        <w:tc>
          <w:tcPr>
            <w:tcW w:w="3379" w:type="dxa"/>
            <w:tcBorders>
              <w:top w:val="single" w:sz="4" w:space="0" w:color="auto"/>
              <w:left w:val="single" w:sz="4" w:space="0" w:color="auto"/>
              <w:bottom w:val="single" w:sz="4" w:space="0" w:color="auto"/>
              <w:right w:val="single" w:sz="4" w:space="0" w:color="auto"/>
            </w:tcBorders>
          </w:tcPr>
          <w:p w:rsidR="00524C88" w:rsidRPr="00A76D51" w:rsidRDefault="00524C88" w:rsidP="00524C88">
            <w:pPr>
              <w:jc w:val="both"/>
              <w:rPr>
                <w:rFonts w:ascii="Times New Roman" w:eastAsia="Calibri" w:hAnsi="Times New Roman" w:cs="Times New Roman"/>
                <w:sz w:val="24"/>
                <w:szCs w:val="24"/>
              </w:rPr>
            </w:pPr>
            <w:r w:rsidRPr="00A76D51">
              <w:rPr>
                <w:rFonts w:ascii="Times New Roman" w:eastAsia="Calibri" w:hAnsi="Times New Roman" w:cs="Times New Roman"/>
                <w:b/>
                <w:bCs/>
                <w:sz w:val="24"/>
                <w:szCs w:val="24"/>
              </w:rPr>
              <w:t>Второй уровень</w:t>
            </w:r>
          </w:p>
        </w:tc>
        <w:tc>
          <w:tcPr>
            <w:tcW w:w="3379" w:type="dxa"/>
            <w:tcBorders>
              <w:top w:val="single" w:sz="4" w:space="0" w:color="auto"/>
              <w:left w:val="single" w:sz="4" w:space="0" w:color="auto"/>
              <w:bottom w:val="single" w:sz="4" w:space="0" w:color="auto"/>
              <w:right w:val="single" w:sz="4" w:space="0" w:color="auto"/>
            </w:tcBorders>
          </w:tcPr>
          <w:p w:rsidR="00524C88" w:rsidRPr="00A76D51" w:rsidRDefault="00524C88" w:rsidP="00524C88">
            <w:pPr>
              <w:jc w:val="both"/>
              <w:rPr>
                <w:rFonts w:ascii="Times New Roman" w:eastAsia="Calibri" w:hAnsi="Times New Roman" w:cs="Times New Roman"/>
                <w:sz w:val="24"/>
                <w:szCs w:val="24"/>
              </w:rPr>
            </w:pPr>
            <w:r w:rsidRPr="00A76D51">
              <w:rPr>
                <w:rFonts w:ascii="Times New Roman" w:eastAsia="Calibri" w:hAnsi="Times New Roman" w:cs="Times New Roman"/>
                <w:b/>
                <w:bCs/>
                <w:sz w:val="24"/>
                <w:szCs w:val="24"/>
              </w:rPr>
              <w:t>Третий уровень</w:t>
            </w:r>
          </w:p>
        </w:tc>
      </w:tr>
      <w:tr w:rsidR="00524C88" w:rsidRPr="00A76D51" w:rsidTr="00524C88">
        <w:tc>
          <w:tcPr>
            <w:tcW w:w="3379" w:type="dxa"/>
            <w:tcBorders>
              <w:top w:val="single" w:sz="4" w:space="0" w:color="auto"/>
              <w:left w:val="single" w:sz="4" w:space="0" w:color="auto"/>
              <w:bottom w:val="single" w:sz="4" w:space="0" w:color="auto"/>
              <w:right w:val="single" w:sz="4" w:space="0" w:color="auto"/>
            </w:tcBorders>
          </w:tcPr>
          <w:p w:rsidR="00524C88" w:rsidRPr="00A76D51" w:rsidRDefault="00524C88" w:rsidP="00524C88">
            <w:pPr>
              <w:jc w:val="both"/>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Обучающийся</w:t>
            </w:r>
            <w:proofErr w:type="gramEnd"/>
            <w:r w:rsidRPr="00A76D51">
              <w:rPr>
                <w:rFonts w:ascii="Times New Roman" w:eastAsia="Calibri" w:hAnsi="Times New Roman" w:cs="Times New Roman"/>
                <w:sz w:val="24"/>
                <w:szCs w:val="24"/>
              </w:rPr>
              <w:t xml:space="preserve"> знает и понимает общественную  жизнь </w:t>
            </w:r>
          </w:p>
          <w:p w:rsidR="00524C88" w:rsidRPr="00A76D51" w:rsidRDefault="00524C88" w:rsidP="00524C88">
            <w:pPr>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(1 класс)</w:t>
            </w:r>
          </w:p>
        </w:tc>
        <w:tc>
          <w:tcPr>
            <w:tcW w:w="3379" w:type="dxa"/>
            <w:tcBorders>
              <w:top w:val="single" w:sz="4" w:space="0" w:color="auto"/>
              <w:left w:val="single" w:sz="4" w:space="0" w:color="auto"/>
              <w:bottom w:val="single" w:sz="4" w:space="0" w:color="auto"/>
              <w:right w:val="single" w:sz="4" w:space="0" w:color="auto"/>
            </w:tcBorders>
          </w:tcPr>
          <w:p w:rsidR="00524C88" w:rsidRPr="00A76D51" w:rsidRDefault="00524C88" w:rsidP="00524C88">
            <w:pPr>
              <w:jc w:val="both"/>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Обучающийся</w:t>
            </w:r>
            <w:proofErr w:type="gramEnd"/>
            <w:r w:rsidRPr="00A76D51">
              <w:rPr>
                <w:rFonts w:ascii="Times New Roman" w:eastAsia="Calibri" w:hAnsi="Times New Roman" w:cs="Times New Roman"/>
                <w:sz w:val="24"/>
                <w:szCs w:val="24"/>
              </w:rPr>
              <w:t xml:space="preserve"> ценит общественную жизнь </w:t>
            </w:r>
          </w:p>
          <w:p w:rsidR="00524C88" w:rsidRPr="00A76D51" w:rsidRDefault="00524C88" w:rsidP="00524C88">
            <w:pPr>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(2-3 классы)</w:t>
            </w:r>
          </w:p>
        </w:tc>
        <w:tc>
          <w:tcPr>
            <w:tcW w:w="3379" w:type="dxa"/>
            <w:tcBorders>
              <w:top w:val="single" w:sz="4" w:space="0" w:color="auto"/>
              <w:left w:val="single" w:sz="4" w:space="0" w:color="auto"/>
              <w:bottom w:val="single" w:sz="4" w:space="0" w:color="auto"/>
              <w:right w:val="single" w:sz="4" w:space="0" w:color="auto"/>
            </w:tcBorders>
          </w:tcPr>
          <w:p w:rsidR="00524C88" w:rsidRPr="00A76D51" w:rsidRDefault="00524C88" w:rsidP="00524C88">
            <w:pPr>
              <w:jc w:val="both"/>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t>Обучающийся</w:t>
            </w:r>
            <w:proofErr w:type="gramEnd"/>
            <w:r w:rsidRPr="00A76D51">
              <w:rPr>
                <w:rFonts w:ascii="Times New Roman" w:eastAsia="Calibri" w:hAnsi="Times New Roman" w:cs="Times New Roman"/>
                <w:sz w:val="24"/>
                <w:szCs w:val="24"/>
              </w:rPr>
              <w:t xml:space="preserve"> самостоятельно действует в  общественной  жизни </w:t>
            </w:r>
          </w:p>
          <w:p w:rsidR="00524C88" w:rsidRPr="00A76D51" w:rsidRDefault="00524C88" w:rsidP="00524C88">
            <w:pPr>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(4 класс)</w:t>
            </w:r>
          </w:p>
        </w:tc>
      </w:tr>
      <w:tr w:rsidR="00524C88" w:rsidRPr="00A76D51" w:rsidTr="00524C88">
        <w:tc>
          <w:tcPr>
            <w:tcW w:w="3379" w:type="dxa"/>
            <w:tcBorders>
              <w:top w:val="single" w:sz="4" w:space="0" w:color="auto"/>
              <w:left w:val="single" w:sz="4" w:space="0" w:color="auto"/>
              <w:bottom w:val="single" w:sz="4" w:space="0" w:color="auto"/>
              <w:right w:val="single" w:sz="4" w:space="0" w:color="auto"/>
            </w:tcBorders>
          </w:tcPr>
          <w:p w:rsidR="00524C88" w:rsidRPr="00A76D51" w:rsidRDefault="00524C88" w:rsidP="00524C88">
            <w:pPr>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w:t>
            </w:r>
            <w:r w:rsidRPr="00A76D51">
              <w:rPr>
                <w:rFonts w:ascii="Times New Roman" w:eastAsia="Calibri" w:hAnsi="Times New Roman" w:cs="Times New Roman"/>
                <w:sz w:val="24"/>
                <w:szCs w:val="24"/>
              </w:rPr>
              <w:lastRenderedPageBreak/>
              <w:t>реальности и повседневной жизни.</w:t>
            </w:r>
          </w:p>
        </w:tc>
        <w:tc>
          <w:tcPr>
            <w:tcW w:w="3379" w:type="dxa"/>
            <w:tcBorders>
              <w:top w:val="single" w:sz="4" w:space="0" w:color="auto"/>
              <w:left w:val="single" w:sz="4" w:space="0" w:color="auto"/>
              <w:bottom w:val="single" w:sz="4" w:space="0" w:color="auto"/>
              <w:right w:val="single" w:sz="4" w:space="0" w:color="auto"/>
            </w:tcBorders>
          </w:tcPr>
          <w:p w:rsidR="00524C88" w:rsidRPr="00A76D51" w:rsidRDefault="00524C88" w:rsidP="00524C88">
            <w:pPr>
              <w:jc w:val="both"/>
              <w:rPr>
                <w:rFonts w:ascii="Times New Roman" w:eastAsia="Calibri" w:hAnsi="Times New Roman" w:cs="Times New Roman"/>
                <w:sz w:val="24"/>
                <w:szCs w:val="24"/>
              </w:rPr>
            </w:pPr>
            <w:proofErr w:type="gramStart"/>
            <w:r w:rsidRPr="00A76D51">
              <w:rPr>
                <w:rFonts w:ascii="Times New Roman" w:eastAsia="Calibri" w:hAnsi="Times New Roman" w:cs="Times New Roman"/>
                <w:sz w:val="24"/>
                <w:szCs w:val="24"/>
              </w:rPr>
              <w:lastRenderedPageBreak/>
              <w:t>Формирование позитивных отношений школьников к базовым ценностям общества (человек, семья, Отечество, природа, мир, знание, труд, культура).</w:t>
            </w:r>
            <w:proofErr w:type="gramEnd"/>
          </w:p>
        </w:tc>
        <w:tc>
          <w:tcPr>
            <w:tcW w:w="3379" w:type="dxa"/>
            <w:tcBorders>
              <w:top w:val="single" w:sz="4" w:space="0" w:color="auto"/>
              <w:left w:val="single" w:sz="4" w:space="0" w:color="auto"/>
              <w:bottom w:val="single" w:sz="4" w:space="0" w:color="auto"/>
              <w:right w:val="single" w:sz="4" w:space="0" w:color="auto"/>
            </w:tcBorders>
          </w:tcPr>
          <w:p w:rsidR="00524C88" w:rsidRPr="00A76D51" w:rsidRDefault="00524C88" w:rsidP="00524C88">
            <w:pPr>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Получение школьником опыта самостоятельного социального действия.</w:t>
            </w:r>
          </w:p>
        </w:tc>
      </w:tr>
    </w:tbl>
    <w:p w:rsidR="00524C88" w:rsidRPr="00A76D51" w:rsidRDefault="00524C88" w:rsidP="00524C88">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p>
    <w:p w:rsidR="00524C88" w:rsidRPr="00A76D51" w:rsidRDefault="00524C88" w:rsidP="00C57CF4">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Расписание занятий  внеурочной деятельности  ФГОС НОО </w:t>
      </w:r>
    </w:p>
    <w:p w:rsidR="00524C88" w:rsidRPr="00A76D51" w:rsidRDefault="006F3B6F" w:rsidP="00524C8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на 2020-2021</w:t>
      </w:r>
      <w:r w:rsidR="00524C88" w:rsidRPr="00A76D51">
        <w:rPr>
          <w:rFonts w:ascii="Times New Roman" w:eastAsia="Calibri" w:hAnsi="Times New Roman" w:cs="Times New Roman"/>
          <w:sz w:val="24"/>
          <w:szCs w:val="24"/>
        </w:rPr>
        <w:t xml:space="preserve"> учебный год</w:t>
      </w:r>
    </w:p>
    <w:p w:rsidR="00096E13" w:rsidRPr="00A76D51" w:rsidRDefault="00096E13" w:rsidP="00524C88">
      <w:pPr>
        <w:spacing w:after="0" w:line="240" w:lineRule="auto"/>
        <w:contextualSpacing/>
        <w:jc w:val="center"/>
        <w:rPr>
          <w:rFonts w:ascii="Times New Roman" w:eastAsia="Calibri" w:hAnsi="Times New Roman" w:cs="Times New Roman"/>
          <w:sz w:val="24"/>
          <w:szCs w:val="24"/>
        </w:rPr>
      </w:pPr>
    </w:p>
    <w:p w:rsidR="00096E13" w:rsidRPr="00A76D51" w:rsidRDefault="00096E13" w:rsidP="00096E13">
      <w:pPr>
        <w:spacing w:after="0"/>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 класс</w:t>
      </w:r>
    </w:p>
    <w:tbl>
      <w:tblPr>
        <w:tblStyle w:val="111"/>
        <w:tblW w:w="0" w:type="auto"/>
        <w:tblInd w:w="571" w:type="dxa"/>
        <w:tblLook w:val="04A0"/>
      </w:tblPr>
      <w:tblGrid>
        <w:gridCol w:w="769"/>
        <w:gridCol w:w="3034"/>
        <w:gridCol w:w="2081"/>
        <w:gridCol w:w="1932"/>
        <w:gridCol w:w="1562"/>
      </w:tblGrid>
      <w:tr w:rsidR="00096E13" w:rsidRPr="00A76D51" w:rsidTr="00096E13">
        <w:tc>
          <w:tcPr>
            <w:tcW w:w="75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w:t>
            </w:r>
            <w:proofErr w:type="gramStart"/>
            <w:r w:rsidRPr="00A76D51">
              <w:rPr>
                <w:rFonts w:ascii="Times New Roman" w:eastAsia="Calibri" w:hAnsi="Times New Roman" w:cs="Times New Roman"/>
                <w:sz w:val="24"/>
                <w:szCs w:val="24"/>
              </w:rPr>
              <w:t>п</w:t>
            </w:r>
            <w:proofErr w:type="gramEnd"/>
            <w:r w:rsidRPr="00A76D51">
              <w:rPr>
                <w:rFonts w:ascii="Times New Roman" w:eastAsia="Calibri" w:hAnsi="Times New Roman" w:cs="Times New Roman"/>
                <w:sz w:val="24"/>
                <w:szCs w:val="24"/>
              </w:rPr>
              <w:t>/п</w:t>
            </w:r>
          </w:p>
        </w:tc>
        <w:tc>
          <w:tcPr>
            <w:tcW w:w="3034"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Направление</w:t>
            </w:r>
          </w:p>
        </w:tc>
        <w:tc>
          <w:tcPr>
            <w:tcW w:w="2081"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ФИО учителя</w:t>
            </w:r>
          </w:p>
        </w:tc>
        <w:tc>
          <w:tcPr>
            <w:tcW w:w="193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Название</w:t>
            </w:r>
          </w:p>
        </w:tc>
        <w:tc>
          <w:tcPr>
            <w:tcW w:w="156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Количество часов</w:t>
            </w:r>
          </w:p>
        </w:tc>
      </w:tr>
      <w:tr w:rsidR="00096E13" w:rsidRPr="00A76D51" w:rsidTr="00096E13">
        <w:tc>
          <w:tcPr>
            <w:tcW w:w="75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c>
          <w:tcPr>
            <w:tcW w:w="3034" w:type="dxa"/>
            <w:vMerge w:val="restart"/>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Духовно-нравственное</w:t>
            </w:r>
          </w:p>
        </w:tc>
        <w:tc>
          <w:tcPr>
            <w:tcW w:w="2081"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Селезнева Н.А.</w:t>
            </w:r>
          </w:p>
        </w:tc>
        <w:tc>
          <w:tcPr>
            <w:tcW w:w="1932"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«Лучик»</w:t>
            </w:r>
          </w:p>
        </w:tc>
        <w:tc>
          <w:tcPr>
            <w:tcW w:w="156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096E13">
        <w:tc>
          <w:tcPr>
            <w:tcW w:w="75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2</w:t>
            </w:r>
          </w:p>
        </w:tc>
        <w:tc>
          <w:tcPr>
            <w:tcW w:w="3034" w:type="dxa"/>
            <w:vMerge/>
          </w:tcPr>
          <w:p w:rsidR="00096E13" w:rsidRPr="00A76D51" w:rsidRDefault="00096E13" w:rsidP="00096E13">
            <w:pPr>
              <w:jc w:val="center"/>
              <w:rPr>
                <w:rFonts w:ascii="Times New Roman" w:eastAsia="Calibri" w:hAnsi="Times New Roman" w:cs="Times New Roman"/>
                <w:sz w:val="24"/>
                <w:szCs w:val="24"/>
              </w:rPr>
            </w:pPr>
          </w:p>
        </w:tc>
        <w:tc>
          <w:tcPr>
            <w:tcW w:w="2081"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Ковач А.В..</w:t>
            </w:r>
          </w:p>
        </w:tc>
        <w:tc>
          <w:tcPr>
            <w:tcW w:w="1932"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«Умелые ручки»</w:t>
            </w:r>
          </w:p>
        </w:tc>
        <w:tc>
          <w:tcPr>
            <w:tcW w:w="156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096E13">
        <w:tc>
          <w:tcPr>
            <w:tcW w:w="75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3</w:t>
            </w:r>
          </w:p>
        </w:tc>
        <w:tc>
          <w:tcPr>
            <w:tcW w:w="3034" w:type="dxa"/>
            <w:vMerge w:val="restart"/>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Социальное</w:t>
            </w:r>
          </w:p>
        </w:tc>
        <w:tc>
          <w:tcPr>
            <w:tcW w:w="2081"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Селезнева Т.В.</w:t>
            </w:r>
          </w:p>
        </w:tc>
        <w:tc>
          <w:tcPr>
            <w:tcW w:w="1932"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«Музыкальная шкатулка»</w:t>
            </w:r>
          </w:p>
        </w:tc>
        <w:tc>
          <w:tcPr>
            <w:tcW w:w="156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096E13">
        <w:tc>
          <w:tcPr>
            <w:tcW w:w="75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4</w:t>
            </w:r>
          </w:p>
        </w:tc>
        <w:tc>
          <w:tcPr>
            <w:tcW w:w="3034" w:type="dxa"/>
            <w:vMerge/>
          </w:tcPr>
          <w:p w:rsidR="00096E13" w:rsidRPr="00A76D51" w:rsidRDefault="00096E13" w:rsidP="00096E13">
            <w:pPr>
              <w:jc w:val="center"/>
              <w:rPr>
                <w:rFonts w:ascii="Times New Roman" w:eastAsia="Calibri" w:hAnsi="Times New Roman" w:cs="Times New Roman"/>
                <w:sz w:val="24"/>
                <w:szCs w:val="24"/>
              </w:rPr>
            </w:pPr>
          </w:p>
        </w:tc>
        <w:tc>
          <w:tcPr>
            <w:tcW w:w="2081" w:type="dxa"/>
          </w:tcPr>
          <w:p w:rsidR="00096E13" w:rsidRPr="00A76D51" w:rsidRDefault="006F3B6F" w:rsidP="00096E13">
            <w:pPr>
              <w:jc w:val="center"/>
              <w:rPr>
                <w:rFonts w:ascii="Times New Roman" w:eastAsia="Calibri" w:hAnsi="Times New Roman" w:cs="Times New Roman"/>
                <w:sz w:val="24"/>
                <w:szCs w:val="24"/>
              </w:rPr>
            </w:pPr>
            <w:r>
              <w:rPr>
                <w:rFonts w:ascii="Times New Roman" w:eastAsia="Calibri" w:hAnsi="Times New Roman" w:cs="Times New Roman"/>
                <w:sz w:val="24"/>
                <w:szCs w:val="24"/>
              </w:rPr>
              <w:t>Свеженко Е.И.</w:t>
            </w:r>
          </w:p>
        </w:tc>
        <w:tc>
          <w:tcPr>
            <w:tcW w:w="1932" w:type="dxa"/>
          </w:tcPr>
          <w:p w:rsidR="00096E13" w:rsidRPr="00A76D51" w:rsidRDefault="006F3B6F" w:rsidP="00096E13">
            <w:pPr>
              <w:rPr>
                <w:rFonts w:ascii="Times New Roman" w:eastAsia="Calibri" w:hAnsi="Times New Roman" w:cs="Times New Roman"/>
                <w:sz w:val="24"/>
                <w:szCs w:val="24"/>
              </w:rPr>
            </w:pPr>
            <w:r>
              <w:rPr>
                <w:rFonts w:ascii="Times New Roman" w:eastAsia="Calibri" w:hAnsi="Times New Roman" w:cs="Times New Roman"/>
                <w:sz w:val="24"/>
                <w:szCs w:val="24"/>
              </w:rPr>
              <w:t>«Мой класс – моя семья</w:t>
            </w:r>
            <w:r w:rsidR="00096E13" w:rsidRPr="00A76D51">
              <w:rPr>
                <w:rFonts w:ascii="Times New Roman" w:eastAsia="Calibri" w:hAnsi="Times New Roman" w:cs="Times New Roman"/>
                <w:sz w:val="24"/>
                <w:szCs w:val="24"/>
              </w:rPr>
              <w:t>»</w:t>
            </w:r>
          </w:p>
        </w:tc>
        <w:tc>
          <w:tcPr>
            <w:tcW w:w="156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096E13">
        <w:tc>
          <w:tcPr>
            <w:tcW w:w="75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5</w:t>
            </w:r>
          </w:p>
        </w:tc>
        <w:tc>
          <w:tcPr>
            <w:tcW w:w="3034" w:type="dxa"/>
            <w:vMerge w:val="restart"/>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Общекультурное</w:t>
            </w:r>
          </w:p>
        </w:tc>
        <w:tc>
          <w:tcPr>
            <w:tcW w:w="2081" w:type="dxa"/>
          </w:tcPr>
          <w:p w:rsidR="00096E13" w:rsidRPr="00A36E9A" w:rsidRDefault="00A36E9A" w:rsidP="00096E13">
            <w:pPr>
              <w:rPr>
                <w:rFonts w:ascii="Times New Roman" w:eastAsia="Calibri" w:hAnsi="Times New Roman" w:cs="Times New Roman"/>
                <w:sz w:val="24"/>
                <w:szCs w:val="24"/>
              </w:rPr>
            </w:pPr>
            <w:r w:rsidRPr="00A36E9A">
              <w:rPr>
                <w:rFonts w:ascii="Times New Roman" w:eastAsia="Calibri" w:hAnsi="Times New Roman" w:cs="Times New Roman"/>
                <w:sz w:val="24"/>
                <w:szCs w:val="24"/>
              </w:rPr>
              <w:t>Селезнева Е.М.</w:t>
            </w:r>
          </w:p>
        </w:tc>
        <w:tc>
          <w:tcPr>
            <w:tcW w:w="1932" w:type="dxa"/>
          </w:tcPr>
          <w:p w:rsidR="00096E13" w:rsidRPr="00A36E9A" w:rsidRDefault="00A36E9A" w:rsidP="00096E13">
            <w:pPr>
              <w:rPr>
                <w:rFonts w:ascii="Times New Roman" w:eastAsia="Calibri" w:hAnsi="Times New Roman" w:cs="Times New Roman"/>
                <w:sz w:val="24"/>
                <w:szCs w:val="24"/>
              </w:rPr>
            </w:pPr>
            <w:r>
              <w:rPr>
                <w:rFonts w:ascii="Times New Roman" w:eastAsia="Calibri" w:hAnsi="Times New Roman" w:cs="Times New Roman"/>
                <w:sz w:val="24"/>
                <w:szCs w:val="24"/>
              </w:rPr>
              <w:t>«Разговор о правильном питании</w:t>
            </w:r>
            <w:r w:rsidR="00096E13" w:rsidRPr="00A36E9A">
              <w:rPr>
                <w:rFonts w:ascii="Times New Roman" w:eastAsia="Calibri" w:hAnsi="Times New Roman" w:cs="Times New Roman"/>
                <w:sz w:val="24"/>
                <w:szCs w:val="24"/>
              </w:rPr>
              <w:t>»</w:t>
            </w:r>
          </w:p>
        </w:tc>
        <w:tc>
          <w:tcPr>
            <w:tcW w:w="156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096E13">
        <w:tc>
          <w:tcPr>
            <w:tcW w:w="75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6</w:t>
            </w:r>
          </w:p>
        </w:tc>
        <w:tc>
          <w:tcPr>
            <w:tcW w:w="3034" w:type="dxa"/>
            <w:vMerge/>
          </w:tcPr>
          <w:p w:rsidR="00096E13" w:rsidRPr="00A76D51" w:rsidRDefault="00096E13" w:rsidP="00096E13">
            <w:pPr>
              <w:jc w:val="center"/>
              <w:rPr>
                <w:rFonts w:ascii="Times New Roman" w:eastAsia="Calibri" w:hAnsi="Times New Roman" w:cs="Times New Roman"/>
                <w:sz w:val="24"/>
                <w:szCs w:val="24"/>
              </w:rPr>
            </w:pPr>
          </w:p>
        </w:tc>
        <w:tc>
          <w:tcPr>
            <w:tcW w:w="2081"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Карпов А.А.</w:t>
            </w:r>
          </w:p>
        </w:tc>
        <w:tc>
          <w:tcPr>
            <w:tcW w:w="1932"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«Мой компьютер»</w:t>
            </w:r>
          </w:p>
        </w:tc>
        <w:tc>
          <w:tcPr>
            <w:tcW w:w="156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096E13">
        <w:tc>
          <w:tcPr>
            <w:tcW w:w="75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7</w:t>
            </w:r>
          </w:p>
        </w:tc>
        <w:tc>
          <w:tcPr>
            <w:tcW w:w="3034" w:type="dxa"/>
            <w:vMerge w:val="restart"/>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Общеинтеллектуальное»</w:t>
            </w:r>
          </w:p>
        </w:tc>
        <w:tc>
          <w:tcPr>
            <w:tcW w:w="2081" w:type="dxa"/>
          </w:tcPr>
          <w:p w:rsidR="00096E13" w:rsidRPr="00A76D51" w:rsidRDefault="006F3B6F" w:rsidP="00096E13">
            <w:pPr>
              <w:jc w:val="center"/>
              <w:rPr>
                <w:rFonts w:ascii="Times New Roman" w:eastAsia="Calibri" w:hAnsi="Times New Roman" w:cs="Times New Roman"/>
                <w:sz w:val="24"/>
                <w:szCs w:val="24"/>
              </w:rPr>
            </w:pPr>
            <w:r>
              <w:rPr>
                <w:rFonts w:ascii="Times New Roman" w:eastAsia="Calibri" w:hAnsi="Times New Roman" w:cs="Times New Roman"/>
                <w:sz w:val="24"/>
                <w:szCs w:val="24"/>
              </w:rPr>
              <w:t>Свеженко Е.И.</w:t>
            </w:r>
          </w:p>
        </w:tc>
        <w:tc>
          <w:tcPr>
            <w:tcW w:w="193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«Дважды два четыре»</w:t>
            </w:r>
          </w:p>
        </w:tc>
        <w:tc>
          <w:tcPr>
            <w:tcW w:w="156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096E13">
        <w:tc>
          <w:tcPr>
            <w:tcW w:w="75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8</w:t>
            </w:r>
          </w:p>
        </w:tc>
        <w:tc>
          <w:tcPr>
            <w:tcW w:w="3034" w:type="dxa"/>
            <w:vMerge/>
          </w:tcPr>
          <w:p w:rsidR="00096E13" w:rsidRPr="00A76D51" w:rsidRDefault="00096E13" w:rsidP="00096E13">
            <w:pPr>
              <w:jc w:val="center"/>
              <w:rPr>
                <w:rFonts w:ascii="Times New Roman" w:eastAsia="Calibri" w:hAnsi="Times New Roman" w:cs="Times New Roman"/>
                <w:sz w:val="24"/>
                <w:szCs w:val="24"/>
              </w:rPr>
            </w:pPr>
          </w:p>
        </w:tc>
        <w:tc>
          <w:tcPr>
            <w:tcW w:w="2081" w:type="dxa"/>
          </w:tcPr>
          <w:p w:rsidR="00096E13" w:rsidRPr="00A76D51" w:rsidRDefault="006F3B6F" w:rsidP="00096E13">
            <w:pPr>
              <w:jc w:val="center"/>
              <w:rPr>
                <w:rFonts w:ascii="Times New Roman" w:eastAsia="Calibri" w:hAnsi="Times New Roman" w:cs="Times New Roman"/>
                <w:sz w:val="24"/>
                <w:szCs w:val="24"/>
              </w:rPr>
            </w:pPr>
            <w:r>
              <w:rPr>
                <w:rFonts w:ascii="Times New Roman" w:eastAsia="Calibri" w:hAnsi="Times New Roman" w:cs="Times New Roman"/>
                <w:sz w:val="24"/>
                <w:szCs w:val="24"/>
              </w:rPr>
              <w:t>Свеженко Е.И.</w:t>
            </w:r>
          </w:p>
        </w:tc>
        <w:tc>
          <w:tcPr>
            <w:tcW w:w="1932"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«Умники и умницы»</w:t>
            </w:r>
          </w:p>
        </w:tc>
        <w:tc>
          <w:tcPr>
            <w:tcW w:w="156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096E13">
        <w:tc>
          <w:tcPr>
            <w:tcW w:w="75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9</w:t>
            </w:r>
          </w:p>
        </w:tc>
        <w:tc>
          <w:tcPr>
            <w:tcW w:w="3034" w:type="dxa"/>
            <w:vMerge w:val="restart"/>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Спортивно-оздоровительное</w:t>
            </w:r>
          </w:p>
        </w:tc>
        <w:tc>
          <w:tcPr>
            <w:tcW w:w="2081" w:type="dxa"/>
          </w:tcPr>
          <w:p w:rsidR="00096E13" w:rsidRPr="00A76D51" w:rsidRDefault="006F3B6F" w:rsidP="00096E13">
            <w:pPr>
              <w:jc w:val="center"/>
              <w:rPr>
                <w:rFonts w:ascii="Times New Roman" w:eastAsia="Calibri" w:hAnsi="Times New Roman" w:cs="Times New Roman"/>
                <w:sz w:val="24"/>
                <w:szCs w:val="24"/>
              </w:rPr>
            </w:pPr>
            <w:r>
              <w:rPr>
                <w:rFonts w:ascii="Times New Roman" w:eastAsia="Calibri" w:hAnsi="Times New Roman" w:cs="Times New Roman"/>
                <w:sz w:val="24"/>
                <w:szCs w:val="24"/>
              </w:rPr>
              <w:t>Селезнева Е.М.</w:t>
            </w:r>
          </w:p>
        </w:tc>
        <w:tc>
          <w:tcPr>
            <w:tcW w:w="1932"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 «Белая ладья»</w:t>
            </w:r>
          </w:p>
        </w:tc>
        <w:tc>
          <w:tcPr>
            <w:tcW w:w="156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096E13">
        <w:tc>
          <w:tcPr>
            <w:tcW w:w="75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10</w:t>
            </w:r>
          </w:p>
        </w:tc>
        <w:tc>
          <w:tcPr>
            <w:tcW w:w="3034" w:type="dxa"/>
            <w:vMerge/>
          </w:tcPr>
          <w:p w:rsidR="00096E13" w:rsidRPr="00A76D51" w:rsidRDefault="00096E13" w:rsidP="00096E13">
            <w:pPr>
              <w:jc w:val="center"/>
              <w:rPr>
                <w:rFonts w:ascii="Times New Roman" w:eastAsia="Calibri" w:hAnsi="Times New Roman" w:cs="Times New Roman"/>
                <w:sz w:val="24"/>
                <w:szCs w:val="24"/>
              </w:rPr>
            </w:pPr>
          </w:p>
        </w:tc>
        <w:tc>
          <w:tcPr>
            <w:tcW w:w="2081"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Селезнева Т.В.</w:t>
            </w:r>
          </w:p>
        </w:tc>
        <w:tc>
          <w:tcPr>
            <w:tcW w:w="1932"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«Я и мое здоровье»</w:t>
            </w:r>
          </w:p>
        </w:tc>
        <w:tc>
          <w:tcPr>
            <w:tcW w:w="156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096E13">
        <w:tc>
          <w:tcPr>
            <w:tcW w:w="7803" w:type="dxa"/>
            <w:gridSpan w:val="4"/>
          </w:tcPr>
          <w:p w:rsidR="00096E13" w:rsidRPr="00A76D51" w:rsidRDefault="00096E13" w:rsidP="00096E13">
            <w:pPr>
              <w:jc w:val="center"/>
              <w:rPr>
                <w:rFonts w:ascii="Times New Roman" w:eastAsia="Calibri" w:hAnsi="Times New Roman" w:cs="Times New Roman"/>
                <w:b/>
                <w:sz w:val="24"/>
                <w:szCs w:val="24"/>
              </w:rPr>
            </w:pPr>
            <w:r w:rsidRPr="00A76D51">
              <w:rPr>
                <w:rFonts w:ascii="Times New Roman" w:eastAsia="Calibri" w:hAnsi="Times New Roman" w:cs="Times New Roman"/>
                <w:b/>
                <w:sz w:val="24"/>
                <w:szCs w:val="24"/>
              </w:rPr>
              <w:t>Всего часов</w:t>
            </w:r>
          </w:p>
        </w:tc>
        <w:tc>
          <w:tcPr>
            <w:tcW w:w="1562" w:type="dxa"/>
          </w:tcPr>
          <w:p w:rsidR="00096E13" w:rsidRPr="00A76D51" w:rsidRDefault="00096E13" w:rsidP="00096E13">
            <w:pPr>
              <w:jc w:val="center"/>
              <w:rPr>
                <w:rFonts w:ascii="Times New Roman" w:eastAsia="Calibri" w:hAnsi="Times New Roman" w:cs="Times New Roman"/>
                <w:b/>
                <w:sz w:val="24"/>
                <w:szCs w:val="24"/>
              </w:rPr>
            </w:pPr>
            <w:r w:rsidRPr="00A76D51">
              <w:rPr>
                <w:rFonts w:ascii="Times New Roman" w:eastAsia="Calibri" w:hAnsi="Times New Roman" w:cs="Times New Roman"/>
                <w:b/>
                <w:sz w:val="24"/>
                <w:szCs w:val="24"/>
              </w:rPr>
              <w:t>10 часов</w:t>
            </w:r>
          </w:p>
        </w:tc>
      </w:tr>
    </w:tbl>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2 класс</w:t>
      </w:r>
    </w:p>
    <w:tbl>
      <w:tblPr>
        <w:tblStyle w:val="111"/>
        <w:tblW w:w="0" w:type="auto"/>
        <w:tblInd w:w="571" w:type="dxa"/>
        <w:tblLook w:val="04A0"/>
      </w:tblPr>
      <w:tblGrid>
        <w:gridCol w:w="769"/>
        <w:gridCol w:w="3065"/>
        <w:gridCol w:w="2082"/>
        <w:gridCol w:w="1935"/>
        <w:gridCol w:w="1467"/>
      </w:tblGrid>
      <w:tr w:rsidR="00096E13" w:rsidRPr="00A76D51" w:rsidTr="003F014A">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w:t>
            </w:r>
            <w:proofErr w:type="gramStart"/>
            <w:r w:rsidRPr="00A76D51">
              <w:rPr>
                <w:rFonts w:ascii="Times New Roman" w:eastAsia="Calibri" w:hAnsi="Times New Roman" w:cs="Times New Roman"/>
                <w:sz w:val="24"/>
                <w:szCs w:val="24"/>
              </w:rPr>
              <w:t>п</w:t>
            </w:r>
            <w:proofErr w:type="gramEnd"/>
            <w:r w:rsidRPr="00A76D51">
              <w:rPr>
                <w:rFonts w:ascii="Times New Roman" w:eastAsia="Calibri" w:hAnsi="Times New Roman" w:cs="Times New Roman"/>
                <w:sz w:val="24"/>
                <w:szCs w:val="24"/>
              </w:rPr>
              <w:t>/п</w:t>
            </w:r>
          </w:p>
        </w:tc>
        <w:tc>
          <w:tcPr>
            <w:tcW w:w="3065"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Направление</w:t>
            </w:r>
          </w:p>
        </w:tc>
        <w:tc>
          <w:tcPr>
            <w:tcW w:w="208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Ф.И.О. учителя</w:t>
            </w:r>
          </w:p>
        </w:tc>
        <w:tc>
          <w:tcPr>
            <w:tcW w:w="1935"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Название</w:t>
            </w:r>
          </w:p>
        </w:tc>
        <w:tc>
          <w:tcPr>
            <w:tcW w:w="1467" w:type="dxa"/>
          </w:tcPr>
          <w:p w:rsidR="00096E13" w:rsidRPr="00A76D51" w:rsidRDefault="003F014A" w:rsidP="00096E13">
            <w:pPr>
              <w:jc w:val="center"/>
              <w:rPr>
                <w:rFonts w:ascii="Times New Roman" w:eastAsia="Calibri" w:hAnsi="Times New Roman" w:cs="Times New Roman"/>
                <w:sz w:val="24"/>
                <w:szCs w:val="24"/>
              </w:rPr>
            </w:pPr>
            <w:r>
              <w:rPr>
                <w:rFonts w:ascii="Times New Roman" w:eastAsia="Calibri" w:hAnsi="Times New Roman" w:cs="Times New Roman"/>
                <w:sz w:val="24"/>
                <w:szCs w:val="24"/>
              </w:rPr>
              <w:t>Количест</w:t>
            </w:r>
            <w:r w:rsidR="00096E13" w:rsidRPr="00A76D51">
              <w:rPr>
                <w:rFonts w:ascii="Times New Roman" w:eastAsia="Calibri" w:hAnsi="Times New Roman" w:cs="Times New Roman"/>
                <w:sz w:val="24"/>
                <w:szCs w:val="24"/>
              </w:rPr>
              <w:t>во часов</w:t>
            </w:r>
          </w:p>
        </w:tc>
      </w:tr>
      <w:tr w:rsidR="00096E13" w:rsidRPr="00A76D51" w:rsidTr="003F014A">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c>
          <w:tcPr>
            <w:tcW w:w="3065" w:type="dxa"/>
            <w:vMerge w:val="restart"/>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Духовно-нравственное</w:t>
            </w:r>
          </w:p>
        </w:tc>
        <w:tc>
          <w:tcPr>
            <w:tcW w:w="208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Селезнева Н.А.</w:t>
            </w:r>
          </w:p>
        </w:tc>
        <w:tc>
          <w:tcPr>
            <w:tcW w:w="1935"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 Лучик»</w:t>
            </w:r>
          </w:p>
        </w:tc>
        <w:tc>
          <w:tcPr>
            <w:tcW w:w="1467"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rPr>
          <w:trHeight w:val="422"/>
        </w:trPr>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2</w:t>
            </w:r>
          </w:p>
        </w:tc>
        <w:tc>
          <w:tcPr>
            <w:tcW w:w="3065" w:type="dxa"/>
            <w:vMerge/>
          </w:tcPr>
          <w:p w:rsidR="00096E13" w:rsidRPr="00A76D51" w:rsidRDefault="00096E13" w:rsidP="00096E13">
            <w:pPr>
              <w:jc w:val="center"/>
              <w:rPr>
                <w:rFonts w:ascii="Times New Roman" w:eastAsia="Calibri" w:hAnsi="Times New Roman" w:cs="Times New Roman"/>
                <w:sz w:val="24"/>
                <w:szCs w:val="24"/>
              </w:rPr>
            </w:pPr>
          </w:p>
        </w:tc>
        <w:tc>
          <w:tcPr>
            <w:tcW w:w="208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Ковач А.В.</w:t>
            </w:r>
          </w:p>
        </w:tc>
        <w:tc>
          <w:tcPr>
            <w:tcW w:w="1935"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«Умелые ручки»</w:t>
            </w:r>
          </w:p>
        </w:tc>
        <w:tc>
          <w:tcPr>
            <w:tcW w:w="1467"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rPr>
          <w:trHeight w:val="331"/>
        </w:trPr>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3</w:t>
            </w:r>
          </w:p>
          <w:p w:rsidR="00096E13" w:rsidRPr="00A76D51" w:rsidRDefault="00096E13" w:rsidP="00096E13">
            <w:pPr>
              <w:jc w:val="center"/>
              <w:rPr>
                <w:rFonts w:ascii="Times New Roman" w:eastAsia="Calibri" w:hAnsi="Times New Roman" w:cs="Times New Roman"/>
                <w:sz w:val="24"/>
                <w:szCs w:val="24"/>
              </w:rPr>
            </w:pPr>
          </w:p>
        </w:tc>
        <w:tc>
          <w:tcPr>
            <w:tcW w:w="3065"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Социальное</w:t>
            </w:r>
          </w:p>
        </w:tc>
        <w:tc>
          <w:tcPr>
            <w:tcW w:w="208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Селезнева Т.В.</w:t>
            </w:r>
          </w:p>
        </w:tc>
        <w:tc>
          <w:tcPr>
            <w:tcW w:w="1935"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«Музыкальная шкатулка»</w:t>
            </w:r>
          </w:p>
        </w:tc>
        <w:tc>
          <w:tcPr>
            <w:tcW w:w="1467"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rPr>
          <w:trHeight w:val="516"/>
        </w:trPr>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4</w:t>
            </w:r>
          </w:p>
        </w:tc>
        <w:tc>
          <w:tcPr>
            <w:tcW w:w="3065" w:type="dxa"/>
          </w:tcPr>
          <w:p w:rsidR="00096E13" w:rsidRPr="00A76D51" w:rsidRDefault="00096E13" w:rsidP="00096E13">
            <w:pPr>
              <w:jc w:val="center"/>
              <w:rPr>
                <w:rFonts w:ascii="Times New Roman" w:eastAsia="Calibri" w:hAnsi="Times New Roman" w:cs="Times New Roman"/>
                <w:sz w:val="24"/>
                <w:szCs w:val="24"/>
              </w:rPr>
            </w:pPr>
          </w:p>
        </w:tc>
        <w:tc>
          <w:tcPr>
            <w:tcW w:w="2082" w:type="dxa"/>
          </w:tcPr>
          <w:p w:rsidR="00096E13" w:rsidRPr="00A76D51" w:rsidRDefault="006F3B6F" w:rsidP="00096E13">
            <w:pPr>
              <w:jc w:val="center"/>
              <w:rPr>
                <w:rFonts w:ascii="Times New Roman" w:eastAsia="Calibri" w:hAnsi="Times New Roman" w:cs="Times New Roman"/>
                <w:sz w:val="24"/>
                <w:szCs w:val="24"/>
              </w:rPr>
            </w:pPr>
            <w:r>
              <w:rPr>
                <w:rFonts w:ascii="Times New Roman" w:eastAsia="Calibri" w:hAnsi="Times New Roman" w:cs="Times New Roman"/>
                <w:sz w:val="24"/>
                <w:szCs w:val="24"/>
              </w:rPr>
              <w:t>Лебедева С.А.</w:t>
            </w:r>
          </w:p>
        </w:tc>
        <w:tc>
          <w:tcPr>
            <w:tcW w:w="1935" w:type="dxa"/>
          </w:tcPr>
          <w:p w:rsidR="00096E13" w:rsidRPr="00A76D51" w:rsidRDefault="006F3B6F" w:rsidP="00096E13">
            <w:pPr>
              <w:rPr>
                <w:rFonts w:ascii="Times New Roman" w:eastAsia="Calibri" w:hAnsi="Times New Roman" w:cs="Times New Roman"/>
                <w:sz w:val="24"/>
                <w:szCs w:val="24"/>
              </w:rPr>
            </w:pPr>
            <w:r>
              <w:rPr>
                <w:rFonts w:ascii="Times New Roman" w:eastAsia="Calibri" w:hAnsi="Times New Roman" w:cs="Times New Roman"/>
                <w:sz w:val="24"/>
                <w:szCs w:val="24"/>
              </w:rPr>
              <w:t>«Мой класс – моя семья</w:t>
            </w:r>
            <w:r w:rsidR="00096E13" w:rsidRPr="00A76D51">
              <w:rPr>
                <w:rFonts w:ascii="Times New Roman" w:eastAsia="Calibri" w:hAnsi="Times New Roman" w:cs="Times New Roman"/>
                <w:sz w:val="24"/>
                <w:szCs w:val="24"/>
              </w:rPr>
              <w:t xml:space="preserve">»  </w:t>
            </w:r>
          </w:p>
        </w:tc>
        <w:tc>
          <w:tcPr>
            <w:tcW w:w="1467"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rPr>
          <w:trHeight w:val="275"/>
        </w:trPr>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5</w:t>
            </w:r>
          </w:p>
        </w:tc>
        <w:tc>
          <w:tcPr>
            <w:tcW w:w="3065" w:type="dxa"/>
            <w:vMerge w:val="restart"/>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Общекультурное</w:t>
            </w:r>
          </w:p>
        </w:tc>
        <w:tc>
          <w:tcPr>
            <w:tcW w:w="2082" w:type="dxa"/>
          </w:tcPr>
          <w:p w:rsidR="00096E13" w:rsidRPr="00A76D51" w:rsidRDefault="00A36E9A" w:rsidP="00096E13">
            <w:pPr>
              <w:rPr>
                <w:rFonts w:ascii="Times New Roman" w:eastAsia="Calibri" w:hAnsi="Times New Roman" w:cs="Times New Roman"/>
                <w:sz w:val="24"/>
                <w:szCs w:val="24"/>
              </w:rPr>
            </w:pPr>
            <w:r>
              <w:rPr>
                <w:rFonts w:ascii="Times New Roman" w:eastAsia="Calibri" w:hAnsi="Times New Roman" w:cs="Times New Roman"/>
                <w:sz w:val="24"/>
                <w:szCs w:val="24"/>
              </w:rPr>
              <w:t>Селезнева Е.М.</w:t>
            </w:r>
          </w:p>
        </w:tc>
        <w:tc>
          <w:tcPr>
            <w:tcW w:w="1935" w:type="dxa"/>
          </w:tcPr>
          <w:p w:rsidR="00096E13" w:rsidRPr="00A76D51" w:rsidRDefault="00A36E9A" w:rsidP="00096E13">
            <w:pPr>
              <w:rPr>
                <w:rFonts w:ascii="Times New Roman" w:eastAsia="Calibri" w:hAnsi="Times New Roman" w:cs="Times New Roman"/>
                <w:sz w:val="24"/>
                <w:szCs w:val="24"/>
              </w:rPr>
            </w:pPr>
            <w:r>
              <w:rPr>
                <w:rFonts w:ascii="Times New Roman" w:eastAsia="Calibri" w:hAnsi="Times New Roman" w:cs="Times New Roman"/>
                <w:sz w:val="24"/>
                <w:szCs w:val="24"/>
              </w:rPr>
              <w:t>«Разговор о правильном питании</w:t>
            </w:r>
            <w:r w:rsidR="00096E13" w:rsidRPr="00A76D51">
              <w:rPr>
                <w:rFonts w:ascii="Times New Roman" w:eastAsia="Calibri" w:hAnsi="Times New Roman" w:cs="Times New Roman"/>
                <w:sz w:val="24"/>
                <w:szCs w:val="24"/>
              </w:rPr>
              <w:t>»</w:t>
            </w:r>
          </w:p>
        </w:tc>
        <w:tc>
          <w:tcPr>
            <w:tcW w:w="1467"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rPr>
          <w:trHeight w:val="311"/>
        </w:trPr>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6</w:t>
            </w:r>
          </w:p>
        </w:tc>
        <w:tc>
          <w:tcPr>
            <w:tcW w:w="3065" w:type="dxa"/>
            <w:vMerge/>
          </w:tcPr>
          <w:p w:rsidR="00096E13" w:rsidRPr="00A76D51" w:rsidRDefault="00096E13" w:rsidP="00096E13">
            <w:pPr>
              <w:jc w:val="center"/>
              <w:rPr>
                <w:rFonts w:ascii="Times New Roman" w:eastAsia="Calibri" w:hAnsi="Times New Roman" w:cs="Times New Roman"/>
                <w:sz w:val="24"/>
                <w:szCs w:val="24"/>
              </w:rPr>
            </w:pPr>
          </w:p>
        </w:tc>
        <w:tc>
          <w:tcPr>
            <w:tcW w:w="208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Карпов А.А.</w:t>
            </w:r>
          </w:p>
        </w:tc>
        <w:tc>
          <w:tcPr>
            <w:tcW w:w="1935"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«Мой компьютер»</w:t>
            </w:r>
          </w:p>
        </w:tc>
        <w:tc>
          <w:tcPr>
            <w:tcW w:w="1467"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rPr>
          <w:trHeight w:val="361"/>
        </w:trPr>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7</w:t>
            </w:r>
          </w:p>
        </w:tc>
        <w:tc>
          <w:tcPr>
            <w:tcW w:w="3065" w:type="dxa"/>
            <w:vMerge w:val="restart"/>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Общеинтеллектуальное»</w:t>
            </w:r>
          </w:p>
        </w:tc>
        <w:tc>
          <w:tcPr>
            <w:tcW w:w="2082" w:type="dxa"/>
          </w:tcPr>
          <w:p w:rsidR="00096E13" w:rsidRPr="00A76D51" w:rsidRDefault="00A36E9A" w:rsidP="00096E13">
            <w:pPr>
              <w:jc w:val="center"/>
              <w:rPr>
                <w:rFonts w:ascii="Times New Roman" w:eastAsia="Calibri" w:hAnsi="Times New Roman" w:cs="Times New Roman"/>
                <w:sz w:val="24"/>
                <w:szCs w:val="24"/>
              </w:rPr>
            </w:pPr>
            <w:r>
              <w:rPr>
                <w:rFonts w:ascii="Times New Roman" w:eastAsia="Calibri" w:hAnsi="Times New Roman" w:cs="Times New Roman"/>
                <w:sz w:val="24"/>
                <w:szCs w:val="24"/>
              </w:rPr>
              <w:t>Селезнева Е.М.</w:t>
            </w:r>
          </w:p>
        </w:tc>
        <w:tc>
          <w:tcPr>
            <w:tcW w:w="1935"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«Дважды два четыре»</w:t>
            </w:r>
          </w:p>
        </w:tc>
        <w:tc>
          <w:tcPr>
            <w:tcW w:w="1467"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rPr>
          <w:trHeight w:val="516"/>
        </w:trPr>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8</w:t>
            </w:r>
          </w:p>
        </w:tc>
        <w:tc>
          <w:tcPr>
            <w:tcW w:w="3065" w:type="dxa"/>
            <w:vMerge/>
          </w:tcPr>
          <w:p w:rsidR="00096E13" w:rsidRPr="00A76D51" w:rsidRDefault="00096E13" w:rsidP="00096E13">
            <w:pPr>
              <w:jc w:val="center"/>
              <w:rPr>
                <w:rFonts w:ascii="Times New Roman" w:eastAsia="Calibri" w:hAnsi="Times New Roman" w:cs="Times New Roman"/>
                <w:sz w:val="24"/>
                <w:szCs w:val="24"/>
              </w:rPr>
            </w:pPr>
          </w:p>
        </w:tc>
        <w:tc>
          <w:tcPr>
            <w:tcW w:w="2082" w:type="dxa"/>
          </w:tcPr>
          <w:p w:rsidR="00096E13" w:rsidRPr="00A76D51" w:rsidRDefault="00A36E9A" w:rsidP="00096E13">
            <w:pPr>
              <w:jc w:val="center"/>
              <w:rPr>
                <w:rFonts w:ascii="Times New Roman" w:eastAsia="Calibri" w:hAnsi="Times New Roman" w:cs="Times New Roman"/>
                <w:sz w:val="24"/>
                <w:szCs w:val="24"/>
              </w:rPr>
            </w:pPr>
            <w:r>
              <w:rPr>
                <w:rFonts w:ascii="Times New Roman" w:eastAsia="Calibri" w:hAnsi="Times New Roman" w:cs="Times New Roman"/>
                <w:sz w:val="24"/>
                <w:szCs w:val="24"/>
              </w:rPr>
              <w:t>Селезнева Е.М</w:t>
            </w:r>
            <w:r w:rsidR="00096E13" w:rsidRPr="00A76D51">
              <w:rPr>
                <w:rFonts w:ascii="Times New Roman" w:eastAsia="Calibri" w:hAnsi="Times New Roman" w:cs="Times New Roman"/>
                <w:sz w:val="24"/>
                <w:szCs w:val="24"/>
              </w:rPr>
              <w:t>..</w:t>
            </w:r>
          </w:p>
        </w:tc>
        <w:tc>
          <w:tcPr>
            <w:tcW w:w="1935"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«Умники и умницы»</w:t>
            </w:r>
          </w:p>
        </w:tc>
        <w:tc>
          <w:tcPr>
            <w:tcW w:w="1467"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rPr>
          <w:trHeight w:val="291"/>
        </w:trPr>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9</w:t>
            </w:r>
          </w:p>
        </w:tc>
        <w:tc>
          <w:tcPr>
            <w:tcW w:w="3065" w:type="dxa"/>
            <w:vMerge w:val="restart"/>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Спортивно-оздоровительное</w:t>
            </w:r>
          </w:p>
        </w:tc>
        <w:tc>
          <w:tcPr>
            <w:tcW w:w="2082" w:type="dxa"/>
          </w:tcPr>
          <w:p w:rsidR="00096E13" w:rsidRPr="00A76D51" w:rsidRDefault="00A36E9A" w:rsidP="00096E13">
            <w:pPr>
              <w:jc w:val="center"/>
              <w:rPr>
                <w:rFonts w:ascii="Times New Roman" w:eastAsia="Calibri" w:hAnsi="Times New Roman" w:cs="Times New Roman"/>
                <w:sz w:val="24"/>
                <w:szCs w:val="24"/>
              </w:rPr>
            </w:pPr>
            <w:r>
              <w:rPr>
                <w:rFonts w:ascii="Times New Roman" w:eastAsia="Calibri" w:hAnsi="Times New Roman" w:cs="Times New Roman"/>
                <w:sz w:val="24"/>
                <w:szCs w:val="24"/>
              </w:rPr>
              <w:t>Селезнева Е.М.</w:t>
            </w:r>
          </w:p>
        </w:tc>
        <w:tc>
          <w:tcPr>
            <w:tcW w:w="1935"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 «Белая ладья»</w:t>
            </w:r>
          </w:p>
        </w:tc>
        <w:tc>
          <w:tcPr>
            <w:tcW w:w="1467"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rPr>
          <w:trHeight w:val="280"/>
        </w:trPr>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10</w:t>
            </w:r>
          </w:p>
        </w:tc>
        <w:tc>
          <w:tcPr>
            <w:tcW w:w="3065" w:type="dxa"/>
            <w:vMerge/>
          </w:tcPr>
          <w:p w:rsidR="00096E13" w:rsidRPr="00A76D51" w:rsidRDefault="00096E13" w:rsidP="00096E13">
            <w:pPr>
              <w:jc w:val="center"/>
              <w:rPr>
                <w:rFonts w:ascii="Times New Roman" w:eastAsia="Calibri" w:hAnsi="Times New Roman" w:cs="Times New Roman"/>
                <w:sz w:val="24"/>
                <w:szCs w:val="24"/>
              </w:rPr>
            </w:pPr>
          </w:p>
        </w:tc>
        <w:tc>
          <w:tcPr>
            <w:tcW w:w="208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Селезнева Т.В.</w:t>
            </w:r>
          </w:p>
        </w:tc>
        <w:tc>
          <w:tcPr>
            <w:tcW w:w="1935"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«Я и мое </w:t>
            </w:r>
            <w:r w:rsidRPr="00A76D51">
              <w:rPr>
                <w:rFonts w:ascii="Times New Roman" w:eastAsia="Calibri" w:hAnsi="Times New Roman" w:cs="Times New Roman"/>
                <w:sz w:val="24"/>
                <w:szCs w:val="24"/>
              </w:rPr>
              <w:lastRenderedPageBreak/>
              <w:t>здоровье»</w:t>
            </w:r>
          </w:p>
        </w:tc>
        <w:tc>
          <w:tcPr>
            <w:tcW w:w="1467"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1</w:t>
            </w:r>
          </w:p>
        </w:tc>
      </w:tr>
      <w:tr w:rsidR="00096E13" w:rsidRPr="00A76D51" w:rsidTr="003F014A">
        <w:trPr>
          <w:trHeight w:val="329"/>
        </w:trPr>
        <w:tc>
          <w:tcPr>
            <w:tcW w:w="7851" w:type="dxa"/>
            <w:gridSpan w:val="4"/>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Всего часов</w:t>
            </w:r>
          </w:p>
        </w:tc>
        <w:tc>
          <w:tcPr>
            <w:tcW w:w="1467" w:type="dxa"/>
          </w:tcPr>
          <w:p w:rsidR="00096E13" w:rsidRPr="00A76D51" w:rsidRDefault="00096E13" w:rsidP="00096E13">
            <w:pPr>
              <w:jc w:val="center"/>
              <w:rPr>
                <w:rFonts w:ascii="Times New Roman" w:eastAsia="Calibri" w:hAnsi="Times New Roman" w:cs="Times New Roman"/>
                <w:b/>
                <w:sz w:val="24"/>
                <w:szCs w:val="24"/>
              </w:rPr>
            </w:pPr>
            <w:r w:rsidRPr="00A76D51">
              <w:rPr>
                <w:rFonts w:ascii="Times New Roman" w:eastAsia="Calibri" w:hAnsi="Times New Roman" w:cs="Times New Roman"/>
                <w:b/>
                <w:sz w:val="24"/>
                <w:szCs w:val="24"/>
              </w:rPr>
              <w:t>10 часов</w:t>
            </w:r>
          </w:p>
        </w:tc>
      </w:tr>
    </w:tbl>
    <w:p w:rsidR="00096E13" w:rsidRPr="00A76D51" w:rsidRDefault="00096E13" w:rsidP="00096E13">
      <w:pPr>
        <w:rPr>
          <w:rFonts w:ascii="Times New Roman" w:eastAsia="Calibri" w:hAnsi="Times New Roman" w:cs="Times New Roman"/>
          <w:sz w:val="24"/>
          <w:szCs w:val="24"/>
        </w:rPr>
      </w:pPr>
    </w:p>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3 класс</w:t>
      </w:r>
    </w:p>
    <w:tbl>
      <w:tblPr>
        <w:tblStyle w:val="111"/>
        <w:tblW w:w="0" w:type="auto"/>
        <w:tblInd w:w="571" w:type="dxa"/>
        <w:tblLayout w:type="fixed"/>
        <w:tblLook w:val="04A0"/>
      </w:tblPr>
      <w:tblGrid>
        <w:gridCol w:w="769"/>
        <w:gridCol w:w="1549"/>
        <w:gridCol w:w="1472"/>
        <w:gridCol w:w="2126"/>
        <w:gridCol w:w="1985"/>
        <w:gridCol w:w="1468"/>
      </w:tblGrid>
      <w:tr w:rsidR="00096E13" w:rsidRPr="00A76D51" w:rsidTr="003F014A">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w:t>
            </w:r>
            <w:proofErr w:type="gramStart"/>
            <w:r w:rsidRPr="00A76D51">
              <w:rPr>
                <w:rFonts w:ascii="Times New Roman" w:eastAsia="Calibri" w:hAnsi="Times New Roman" w:cs="Times New Roman"/>
                <w:sz w:val="24"/>
                <w:szCs w:val="24"/>
              </w:rPr>
              <w:t>п</w:t>
            </w:r>
            <w:proofErr w:type="gramEnd"/>
            <w:r w:rsidRPr="00A76D51">
              <w:rPr>
                <w:rFonts w:ascii="Times New Roman" w:eastAsia="Calibri" w:hAnsi="Times New Roman" w:cs="Times New Roman"/>
                <w:sz w:val="24"/>
                <w:szCs w:val="24"/>
              </w:rPr>
              <w:t>/п</w:t>
            </w:r>
          </w:p>
        </w:tc>
        <w:tc>
          <w:tcPr>
            <w:tcW w:w="3021" w:type="dxa"/>
            <w:gridSpan w:val="2"/>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Направление</w:t>
            </w:r>
          </w:p>
        </w:tc>
        <w:tc>
          <w:tcPr>
            <w:tcW w:w="212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Ф.И.О. учителя</w:t>
            </w:r>
          </w:p>
        </w:tc>
        <w:tc>
          <w:tcPr>
            <w:tcW w:w="1985"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Название</w:t>
            </w:r>
          </w:p>
        </w:tc>
        <w:tc>
          <w:tcPr>
            <w:tcW w:w="1468" w:type="dxa"/>
          </w:tcPr>
          <w:p w:rsidR="00096E13" w:rsidRPr="00A76D51" w:rsidRDefault="003F014A" w:rsidP="00096E13">
            <w:pPr>
              <w:jc w:val="center"/>
              <w:rPr>
                <w:rFonts w:ascii="Times New Roman" w:eastAsia="Calibri" w:hAnsi="Times New Roman" w:cs="Times New Roman"/>
                <w:sz w:val="24"/>
                <w:szCs w:val="24"/>
              </w:rPr>
            </w:pPr>
            <w:r>
              <w:rPr>
                <w:rFonts w:ascii="Times New Roman" w:eastAsia="Calibri" w:hAnsi="Times New Roman" w:cs="Times New Roman"/>
                <w:sz w:val="24"/>
                <w:szCs w:val="24"/>
              </w:rPr>
              <w:t>Количест</w:t>
            </w:r>
            <w:r w:rsidR="00096E13" w:rsidRPr="00A76D51">
              <w:rPr>
                <w:rFonts w:ascii="Times New Roman" w:eastAsia="Calibri" w:hAnsi="Times New Roman" w:cs="Times New Roman"/>
                <w:sz w:val="24"/>
                <w:szCs w:val="24"/>
              </w:rPr>
              <w:t>во часов</w:t>
            </w:r>
          </w:p>
        </w:tc>
      </w:tr>
      <w:tr w:rsidR="00096E13" w:rsidRPr="00A76D51" w:rsidTr="003F014A">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c>
          <w:tcPr>
            <w:tcW w:w="3021" w:type="dxa"/>
            <w:gridSpan w:val="2"/>
            <w:vMerge w:val="restart"/>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Духовно-нравственное</w:t>
            </w:r>
          </w:p>
        </w:tc>
        <w:tc>
          <w:tcPr>
            <w:tcW w:w="212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Ковач А.В.</w:t>
            </w:r>
          </w:p>
        </w:tc>
        <w:tc>
          <w:tcPr>
            <w:tcW w:w="1985"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«Умелые ручки»</w:t>
            </w:r>
          </w:p>
        </w:tc>
        <w:tc>
          <w:tcPr>
            <w:tcW w:w="1468"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2</w:t>
            </w:r>
          </w:p>
        </w:tc>
        <w:tc>
          <w:tcPr>
            <w:tcW w:w="3021" w:type="dxa"/>
            <w:gridSpan w:val="2"/>
            <w:vMerge/>
          </w:tcPr>
          <w:p w:rsidR="00096E13" w:rsidRPr="00A76D51" w:rsidRDefault="00096E13" w:rsidP="00096E13">
            <w:pPr>
              <w:jc w:val="center"/>
              <w:rPr>
                <w:rFonts w:ascii="Times New Roman" w:eastAsia="Calibri" w:hAnsi="Times New Roman" w:cs="Times New Roman"/>
                <w:sz w:val="24"/>
                <w:szCs w:val="24"/>
              </w:rPr>
            </w:pPr>
          </w:p>
        </w:tc>
        <w:tc>
          <w:tcPr>
            <w:tcW w:w="2126" w:type="dxa"/>
          </w:tcPr>
          <w:p w:rsidR="00096E13" w:rsidRPr="00A76D51" w:rsidRDefault="006F3B6F" w:rsidP="00096E13">
            <w:pPr>
              <w:jc w:val="center"/>
              <w:rPr>
                <w:rFonts w:ascii="Times New Roman" w:eastAsia="Calibri" w:hAnsi="Times New Roman" w:cs="Times New Roman"/>
                <w:sz w:val="24"/>
                <w:szCs w:val="24"/>
              </w:rPr>
            </w:pPr>
            <w:r>
              <w:rPr>
                <w:rFonts w:ascii="Times New Roman" w:eastAsia="Calibri" w:hAnsi="Times New Roman" w:cs="Times New Roman"/>
                <w:sz w:val="24"/>
                <w:szCs w:val="24"/>
              </w:rPr>
              <w:t>Селезнева Н.А.</w:t>
            </w:r>
          </w:p>
        </w:tc>
        <w:tc>
          <w:tcPr>
            <w:tcW w:w="1985"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«Мой клас</w:t>
            </w:r>
            <w:proofErr w:type="gramStart"/>
            <w:r w:rsidRPr="00A76D51">
              <w:rPr>
                <w:rFonts w:ascii="Times New Roman" w:eastAsia="Calibri" w:hAnsi="Times New Roman" w:cs="Times New Roman"/>
                <w:sz w:val="24"/>
                <w:szCs w:val="24"/>
              </w:rPr>
              <w:t>с-</w:t>
            </w:r>
            <w:proofErr w:type="gramEnd"/>
            <w:r w:rsidRPr="00A76D51">
              <w:rPr>
                <w:rFonts w:ascii="Times New Roman" w:eastAsia="Calibri" w:hAnsi="Times New Roman" w:cs="Times New Roman"/>
                <w:sz w:val="24"/>
                <w:szCs w:val="24"/>
              </w:rPr>
              <w:t xml:space="preserve"> моя семья»</w:t>
            </w:r>
          </w:p>
        </w:tc>
        <w:tc>
          <w:tcPr>
            <w:tcW w:w="1468"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3</w:t>
            </w:r>
          </w:p>
        </w:tc>
        <w:tc>
          <w:tcPr>
            <w:tcW w:w="3021" w:type="dxa"/>
            <w:gridSpan w:val="2"/>
            <w:vMerge w:val="restart"/>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Социальное</w:t>
            </w:r>
          </w:p>
        </w:tc>
        <w:tc>
          <w:tcPr>
            <w:tcW w:w="212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Селезнева Т.В.</w:t>
            </w:r>
          </w:p>
        </w:tc>
        <w:tc>
          <w:tcPr>
            <w:tcW w:w="1985"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«Музыкальная шкатулка»</w:t>
            </w:r>
          </w:p>
        </w:tc>
        <w:tc>
          <w:tcPr>
            <w:tcW w:w="1468"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4</w:t>
            </w:r>
          </w:p>
        </w:tc>
        <w:tc>
          <w:tcPr>
            <w:tcW w:w="3021" w:type="dxa"/>
            <w:gridSpan w:val="2"/>
            <w:vMerge/>
          </w:tcPr>
          <w:p w:rsidR="00096E13" w:rsidRPr="00A76D51" w:rsidRDefault="00096E13" w:rsidP="00096E13">
            <w:pPr>
              <w:jc w:val="center"/>
              <w:rPr>
                <w:rFonts w:ascii="Times New Roman" w:eastAsia="Calibri" w:hAnsi="Times New Roman" w:cs="Times New Roman"/>
                <w:sz w:val="24"/>
                <w:szCs w:val="24"/>
              </w:rPr>
            </w:pPr>
          </w:p>
        </w:tc>
        <w:tc>
          <w:tcPr>
            <w:tcW w:w="212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Гавриков Г.М.</w:t>
            </w:r>
          </w:p>
        </w:tc>
        <w:tc>
          <w:tcPr>
            <w:tcW w:w="1985"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«Безопасное колесо»</w:t>
            </w:r>
          </w:p>
        </w:tc>
        <w:tc>
          <w:tcPr>
            <w:tcW w:w="1468"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c>
          <w:tcPr>
            <w:tcW w:w="769" w:type="dxa"/>
          </w:tcPr>
          <w:p w:rsidR="00096E13" w:rsidRPr="00A76D51" w:rsidRDefault="00D347A9" w:rsidP="00096E13">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3021" w:type="dxa"/>
            <w:gridSpan w:val="2"/>
            <w:vMerge w:val="restart"/>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Общекультурное</w:t>
            </w:r>
          </w:p>
        </w:tc>
        <w:tc>
          <w:tcPr>
            <w:tcW w:w="212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Карпов А.А.</w:t>
            </w:r>
          </w:p>
        </w:tc>
        <w:tc>
          <w:tcPr>
            <w:tcW w:w="1985"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 Мой друг-компьютер»</w:t>
            </w:r>
          </w:p>
        </w:tc>
        <w:tc>
          <w:tcPr>
            <w:tcW w:w="1468"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c>
          <w:tcPr>
            <w:tcW w:w="769" w:type="dxa"/>
          </w:tcPr>
          <w:p w:rsidR="00096E13" w:rsidRPr="00A76D51" w:rsidRDefault="00D347A9" w:rsidP="00096E13">
            <w:pPr>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3021" w:type="dxa"/>
            <w:gridSpan w:val="2"/>
            <w:vMerge/>
          </w:tcPr>
          <w:p w:rsidR="00096E13" w:rsidRPr="00A76D51" w:rsidRDefault="00096E13" w:rsidP="00096E13">
            <w:pPr>
              <w:jc w:val="center"/>
              <w:rPr>
                <w:rFonts w:ascii="Times New Roman" w:eastAsia="Calibri" w:hAnsi="Times New Roman" w:cs="Times New Roman"/>
                <w:sz w:val="24"/>
                <w:szCs w:val="24"/>
              </w:rPr>
            </w:pPr>
          </w:p>
        </w:tc>
        <w:tc>
          <w:tcPr>
            <w:tcW w:w="2126" w:type="dxa"/>
          </w:tcPr>
          <w:p w:rsidR="00096E13" w:rsidRPr="00A76D51" w:rsidRDefault="00D347A9" w:rsidP="00096E13">
            <w:pPr>
              <w:jc w:val="center"/>
              <w:rPr>
                <w:rFonts w:ascii="Times New Roman" w:eastAsia="Calibri" w:hAnsi="Times New Roman" w:cs="Times New Roman"/>
                <w:sz w:val="24"/>
                <w:szCs w:val="24"/>
              </w:rPr>
            </w:pPr>
            <w:r>
              <w:rPr>
                <w:rFonts w:ascii="Times New Roman" w:eastAsia="Calibri" w:hAnsi="Times New Roman" w:cs="Times New Roman"/>
                <w:sz w:val="24"/>
                <w:szCs w:val="24"/>
              </w:rPr>
              <w:t>Селезнева Е.М.</w:t>
            </w:r>
          </w:p>
        </w:tc>
        <w:tc>
          <w:tcPr>
            <w:tcW w:w="1985" w:type="dxa"/>
          </w:tcPr>
          <w:p w:rsidR="00096E13" w:rsidRPr="00A76D51" w:rsidRDefault="00D347A9" w:rsidP="00096E13">
            <w:pPr>
              <w:rPr>
                <w:rFonts w:ascii="Times New Roman" w:eastAsia="Calibri" w:hAnsi="Times New Roman" w:cs="Times New Roman"/>
                <w:sz w:val="24"/>
                <w:szCs w:val="24"/>
              </w:rPr>
            </w:pPr>
            <w:r>
              <w:rPr>
                <w:rFonts w:ascii="Times New Roman" w:eastAsia="Calibri" w:hAnsi="Times New Roman" w:cs="Times New Roman"/>
                <w:sz w:val="24"/>
                <w:szCs w:val="24"/>
              </w:rPr>
              <w:t>«Здоровое питание</w:t>
            </w:r>
            <w:r w:rsidR="00096E13" w:rsidRPr="00A76D51">
              <w:rPr>
                <w:rFonts w:ascii="Times New Roman" w:eastAsia="Calibri" w:hAnsi="Times New Roman" w:cs="Times New Roman"/>
                <w:sz w:val="24"/>
                <w:szCs w:val="24"/>
              </w:rPr>
              <w:t>»</w:t>
            </w:r>
          </w:p>
        </w:tc>
        <w:tc>
          <w:tcPr>
            <w:tcW w:w="1468"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D347A9" w:rsidRPr="00A76D51" w:rsidTr="003F014A">
        <w:trPr>
          <w:trHeight w:val="261"/>
        </w:trPr>
        <w:tc>
          <w:tcPr>
            <w:tcW w:w="769" w:type="dxa"/>
          </w:tcPr>
          <w:p w:rsidR="00D347A9" w:rsidRPr="00A76D51" w:rsidRDefault="00D347A9" w:rsidP="00096E13">
            <w:pPr>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3021" w:type="dxa"/>
            <w:gridSpan w:val="2"/>
            <w:vMerge w:val="restart"/>
          </w:tcPr>
          <w:p w:rsidR="00D347A9" w:rsidRPr="00A76D51" w:rsidRDefault="00D347A9"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Общеинтеллектуальное</w:t>
            </w:r>
          </w:p>
        </w:tc>
        <w:tc>
          <w:tcPr>
            <w:tcW w:w="2126" w:type="dxa"/>
          </w:tcPr>
          <w:p w:rsidR="00D347A9" w:rsidRPr="00A76D51" w:rsidRDefault="00D347A9" w:rsidP="00096E13">
            <w:pPr>
              <w:jc w:val="center"/>
              <w:rPr>
                <w:rFonts w:ascii="Times New Roman" w:eastAsia="Calibri" w:hAnsi="Times New Roman" w:cs="Times New Roman"/>
                <w:sz w:val="24"/>
                <w:szCs w:val="24"/>
              </w:rPr>
            </w:pPr>
            <w:r>
              <w:rPr>
                <w:rFonts w:ascii="Times New Roman" w:eastAsia="Calibri" w:hAnsi="Times New Roman" w:cs="Times New Roman"/>
                <w:sz w:val="24"/>
                <w:szCs w:val="24"/>
              </w:rPr>
              <w:t>Селезнева Н.А.</w:t>
            </w:r>
          </w:p>
        </w:tc>
        <w:tc>
          <w:tcPr>
            <w:tcW w:w="1985" w:type="dxa"/>
          </w:tcPr>
          <w:p w:rsidR="00D347A9" w:rsidRPr="00A76D51" w:rsidRDefault="00D347A9"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«Умники и умницы»</w:t>
            </w:r>
          </w:p>
        </w:tc>
        <w:tc>
          <w:tcPr>
            <w:tcW w:w="1468" w:type="dxa"/>
          </w:tcPr>
          <w:p w:rsidR="00D347A9" w:rsidRPr="00A76D51" w:rsidRDefault="00D347A9"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D347A9" w:rsidRPr="00A76D51" w:rsidTr="003F014A">
        <w:trPr>
          <w:trHeight w:val="261"/>
        </w:trPr>
        <w:tc>
          <w:tcPr>
            <w:tcW w:w="769" w:type="dxa"/>
          </w:tcPr>
          <w:p w:rsidR="00D347A9" w:rsidRPr="00A76D51" w:rsidRDefault="00D347A9" w:rsidP="00096E13">
            <w:pPr>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3021" w:type="dxa"/>
            <w:gridSpan w:val="2"/>
            <w:vMerge/>
          </w:tcPr>
          <w:p w:rsidR="00D347A9" w:rsidRPr="00A76D51" w:rsidRDefault="00D347A9" w:rsidP="00096E13">
            <w:pPr>
              <w:jc w:val="center"/>
              <w:rPr>
                <w:rFonts w:ascii="Times New Roman" w:eastAsia="Calibri" w:hAnsi="Times New Roman" w:cs="Times New Roman"/>
                <w:sz w:val="24"/>
                <w:szCs w:val="24"/>
              </w:rPr>
            </w:pPr>
          </w:p>
        </w:tc>
        <w:tc>
          <w:tcPr>
            <w:tcW w:w="2126" w:type="dxa"/>
          </w:tcPr>
          <w:p w:rsidR="00D347A9" w:rsidRPr="00A76D51" w:rsidRDefault="00D347A9" w:rsidP="00096E13">
            <w:pPr>
              <w:jc w:val="center"/>
              <w:rPr>
                <w:rFonts w:ascii="Times New Roman" w:eastAsia="Calibri" w:hAnsi="Times New Roman" w:cs="Times New Roman"/>
                <w:sz w:val="24"/>
                <w:szCs w:val="24"/>
              </w:rPr>
            </w:pPr>
            <w:r>
              <w:rPr>
                <w:rFonts w:ascii="Times New Roman" w:eastAsia="Calibri" w:hAnsi="Times New Roman" w:cs="Times New Roman"/>
                <w:sz w:val="24"/>
                <w:szCs w:val="24"/>
              </w:rPr>
              <w:t>Селезнева Н.А.</w:t>
            </w:r>
          </w:p>
        </w:tc>
        <w:tc>
          <w:tcPr>
            <w:tcW w:w="1985" w:type="dxa"/>
          </w:tcPr>
          <w:p w:rsidR="00D347A9" w:rsidRPr="00A76D51" w:rsidRDefault="00D347A9"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«Дважды два четыре»</w:t>
            </w:r>
          </w:p>
        </w:tc>
        <w:tc>
          <w:tcPr>
            <w:tcW w:w="1468" w:type="dxa"/>
          </w:tcPr>
          <w:p w:rsidR="00D347A9" w:rsidRPr="00A76D51" w:rsidRDefault="00D347A9"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D347A9" w:rsidRPr="00A76D51" w:rsidTr="003F014A">
        <w:trPr>
          <w:trHeight w:val="516"/>
        </w:trPr>
        <w:tc>
          <w:tcPr>
            <w:tcW w:w="769" w:type="dxa"/>
          </w:tcPr>
          <w:p w:rsidR="00D347A9" w:rsidRPr="00A76D51" w:rsidRDefault="00D347A9" w:rsidP="00096E13">
            <w:pPr>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3021" w:type="dxa"/>
            <w:gridSpan w:val="2"/>
            <w:vMerge w:val="restart"/>
          </w:tcPr>
          <w:p w:rsidR="00D347A9" w:rsidRPr="00A76D51" w:rsidRDefault="00D347A9"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Спортивно-оздоровительное</w:t>
            </w:r>
          </w:p>
        </w:tc>
        <w:tc>
          <w:tcPr>
            <w:tcW w:w="2126" w:type="dxa"/>
          </w:tcPr>
          <w:p w:rsidR="00D347A9" w:rsidRPr="00A76D51" w:rsidRDefault="00D347A9"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Селезнева Т.В.</w:t>
            </w:r>
          </w:p>
        </w:tc>
        <w:tc>
          <w:tcPr>
            <w:tcW w:w="1985" w:type="dxa"/>
          </w:tcPr>
          <w:p w:rsidR="00D347A9" w:rsidRPr="00A76D51" w:rsidRDefault="00D347A9"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«Я и мое здоровье»</w:t>
            </w:r>
          </w:p>
        </w:tc>
        <w:tc>
          <w:tcPr>
            <w:tcW w:w="1468" w:type="dxa"/>
          </w:tcPr>
          <w:p w:rsidR="00D347A9" w:rsidRPr="00A76D51" w:rsidRDefault="00D347A9"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D347A9" w:rsidRPr="00A76D51" w:rsidTr="003F014A">
        <w:trPr>
          <w:trHeight w:val="516"/>
        </w:trPr>
        <w:tc>
          <w:tcPr>
            <w:tcW w:w="769" w:type="dxa"/>
          </w:tcPr>
          <w:p w:rsidR="00D347A9" w:rsidRPr="00A76D51" w:rsidRDefault="00D347A9"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10</w:t>
            </w:r>
          </w:p>
        </w:tc>
        <w:tc>
          <w:tcPr>
            <w:tcW w:w="3021" w:type="dxa"/>
            <w:gridSpan w:val="2"/>
            <w:vMerge/>
          </w:tcPr>
          <w:p w:rsidR="00D347A9" w:rsidRPr="00A76D51" w:rsidRDefault="00D347A9" w:rsidP="00096E13">
            <w:pPr>
              <w:jc w:val="center"/>
              <w:rPr>
                <w:rFonts w:ascii="Times New Roman" w:eastAsia="Calibri" w:hAnsi="Times New Roman" w:cs="Times New Roman"/>
                <w:sz w:val="24"/>
                <w:szCs w:val="24"/>
              </w:rPr>
            </w:pPr>
          </w:p>
        </w:tc>
        <w:tc>
          <w:tcPr>
            <w:tcW w:w="2126" w:type="dxa"/>
          </w:tcPr>
          <w:p w:rsidR="00D347A9" w:rsidRPr="00A76D51" w:rsidRDefault="00D347A9"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Езжалов А.А.</w:t>
            </w:r>
          </w:p>
        </w:tc>
        <w:tc>
          <w:tcPr>
            <w:tcW w:w="1985" w:type="dxa"/>
          </w:tcPr>
          <w:p w:rsidR="00D347A9" w:rsidRPr="00A76D51" w:rsidRDefault="00D347A9"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«Здоровейка»</w:t>
            </w:r>
          </w:p>
        </w:tc>
        <w:tc>
          <w:tcPr>
            <w:tcW w:w="1468" w:type="dxa"/>
          </w:tcPr>
          <w:p w:rsidR="00D347A9" w:rsidRPr="00A76D51" w:rsidRDefault="00D347A9"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c>
          <w:tcPr>
            <w:tcW w:w="2318" w:type="dxa"/>
            <w:gridSpan w:val="2"/>
          </w:tcPr>
          <w:p w:rsidR="00096E13" w:rsidRPr="00A76D51" w:rsidRDefault="00096E13" w:rsidP="00096E13">
            <w:pPr>
              <w:jc w:val="center"/>
              <w:rPr>
                <w:rFonts w:ascii="Times New Roman" w:eastAsia="Calibri" w:hAnsi="Times New Roman" w:cs="Times New Roman"/>
                <w:b/>
                <w:sz w:val="24"/>
                <w:szCs w:val="24"/>
              </w:rPr>
            </w:pPr>
            <w:r w:rsidRPr="00A76D51">
              <w:rPr>
                <w:rFonts w:ascii="Times New Roman" w:eastAsia="Calibri" w:hAnsi="Times New Roman" w:cs="Times New Roman"/>
                <w:b/>
                <w:sz w:val="24"/>
                <w:szCs w:val="24"/>
              </w:rPr>
              <w:t>Всего часов</w:t>
            </w:r>
          </w:p>
        </w:tc>
        <w:tc>
          <w:tcPr>
            <w:tcW w:w="1472" w:type="dxa"/>
          </w:tcPr>
          <w:p w:rsidR="00096E13" w:rsidRPr="00A76D51" w:rsidRDefault="00096E13" w:rsidP="00096E13">
            <w:pPr>
              <w:jc w:val="center"/>
              <w:rPr>
                <w:rFonts w:ascii="Times New Roman" w:eastAsia="Calibri" w:hAnsi="Times New Roman" w:cs="Times New Roman"/>
                <w:b/>
                <w:sz w:val="24"/>
                <w:szCs w:val="24"/>
              </w:rPr>
            </w:pPr>
          </w:p>
        </w:tc>
        <w:tc>
          <w:tcPr>
            <w:tcW w:w="2126" w:type="dxa"/>
          </w:tcPr>
          <w:p w:rsidR="00096E13" w:rsidRPr="00A76D51" w:rsidRDefault="00096E13" w:rsidP="00096E13">
            <w:pPr>
              <w:jc w:val="center"/>
              <w:rPr>
                <w:rFonts w:ascii="Times New Roman" w:eastAsia="Calibri" w:hAnsi="Times New Roman" w:cs="Times New Roman"/>
                <w:b/>
                <w:sz w:val="24"/>
                <w:szCs w:val="24"/>
              </w:rPr>
            </w:pPr>
          </w:p>
        </w:tc>
        <w:tc>
          <w:tcPr>
            <w:tcW w:w="1985" w:type="dxa"/>
          </w:tcPr>
          <w:p w:rsidR="00096E13" w:rsidRPr="00A76D51" w:rsidRDefault="00096E13" w:rsidP="00096E13">
            <w:pPr>
              <w:jc w:val="center"/>
              <w:rPr>
                <w:rFonts w:ascii="Times New Roman" w:eastAsia="Calibri" w:hAnsi="Times New Roman" w:cs="Times New Roman"/>
                <w:b/>
                <w:sz w:val="24"/>
                <w:szCs w:val="24"/>
              </w:rPr>
            </w:pPr>
          </w:p>
        </w:tc>
        <w:tc>
          <w:tcPr>
            <w:tcW w:w="1468" w:type="dxa"/>
          </w:tcPr>
          <w:p w:rsidR="00096E13" w:rsidRPr="00A76D51" w:rsidRDefault="00096E13" w:rsidP="00096E13">
            <w:pPr>
              <w:jc w:val="center"/>
              <w:rPr>
                <w:rFonts w:ascii="Times New Roman" w:eastAsia="Calibri" w:hAnsi="Times New Roman" w:cs="Times New Roman"/>
                <w:b/>
                <w:sz w:val="24"/>
                <w:szCs w:val="24"/>
              </w:rPr>
            </w:pPr>
            <w:r w:rsidRPr="00A76D51">
              <w:rPr>
                <w:rFonts w:ascii="Times New Roman" w:eastAsia="Calibri" w:hAnsi="Times New Roman" w:cs="Times New Roman"/>
                <w:b/>
                <w:sz w:val="24"/>
                <w:szCs w:val="24"/>
              </w:rPr>
              <w:t>10 часов</w:t>
            </w:r>
          </w:p>
        </w:tc>
      </w:tr>
    </w:tbl>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4 класс</w:t>
      </w:r>
    </w:p>
    <w:tbl>
      <w:tblPr>
        <w:tblStyle w:val="22"/>
        <w:tblW w:w="0" w:type="auto"/>
        <w:tblInd w:w="571" w:type="dxa"/>
        <w:tblLook w:val="04A0"/>
      </w:tblPr>
      <w:tblGrid>
        <w:gridCol w:w="769"/>
        <w:gridCol w:w="1508"/>
        <w:gridCol w:w="1513"/>
        <w:gridCol w:w="2126"/>
        <w:gridCol w:w="1996"/>
        <w:gridCol w:w="1417"/>
      </w:tblGrid>
      <w:tr w:rsidR="00096E13" w:rsidRPr="00A76D51" w:rsidTr="001F3BE2">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w:t>
            </w:r>
            <w:proofErr w:type="gramStart"/>
            <w:r w:rsidRPr="00A76D51">
              <w:rPr>
                <w:rFonts w:ascii="Times New Roman" w:eastAsia="Calibri" w:hAnsi="Times New Roman" w:cs="Times New Roman"/>
                <w:sz w:val="24"/>
                <w:szCs w:val="24"/>
              </w:rPr>
              <w:t>п</w:t>
            </w:r>
            <w:proofErr w:type="gramEnd"/>
            <w:r w:rsidRPr="00A76D51">
              <w:rPr>
                <w:rFonts w:ascii="Times New Roman" w:eastAsia="Calibri" w:hAnsi="Times New Roman" w:cs="Times New Roman"/>
                <w:sz w:val="24"/>
                <w:szCs w:val="24"/>
              </w:rPr>
              <w:t>/п</w:t>
            </w:r>
          </w:p>
        </w:tc>
        <w:tc>
          <w:tcPr>
            <w:tcW w:w="3021" w:type="dxa"/>
            <w:gridSpan w:val="2"/>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Направление</w:t>
            </w:r>
          </w:p>
        </w:tc>
        <w:tc>
          <w:tcPr>
            <w:tcW w:w="212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Ф.И.О. учителя</w:t>
            </w:r>
          </w:p>
        </w:tc>
        <w:tc>
          <w:tcPr>
            <w:tcW w:w="199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Название</w:t>
            </w:r>
          </w:p>
        </w:tc>
        <w:tc>
          <w:tcPr>
            <w:tcW w:w="1417" w:type="dxa"/>
          </w:tcPr>
          <w:p w:rsidR="00096E13" w:rsidRPr="00A76D51" w:rsidRDefault="003F014A" w:rsidP="00096E13">
            <w:pPr>
              <w:jc w:val="center"/>
              <w:rPr>
                <w:rFonts w:ascii="Times New Roman" w:eastAsia="Calibri" w:hAnsi="Times New Roman" w:cs="Times New Roman"/>
                <w:sz w:val="24"/>
                <w:szCs w:val="24"/>
              </w:rPr>
            </w:pPr>
            <w:r>
              <w:rPr>
                <w:rFonts w:ascii="Times New Roman" w:eastAsia="Calibri" w:hAnsi="Times New Roman" w:cs="Times New Roman"/>
                <w:sz w:val="24"/>
                <w:szCs w:val="24"/>
              </w:rPr>
              <w:t>Количест</w:t>
            </w:r>
            <w:r w:rsidR="00096E13" w:rsidRPr="00A76D51">
              <w:rPr>
                <w:rFonts w:ascii="Times New Roman" w:eastAsia="Calibri" w:hAnsi="Times New Roman" w:cs="Times New Roman"/>
                <w:sz w:val="24"/>
                <w:szCs w:val="24"/>
              </w:rPr>
              <w:t>во часов</w:t>
            </w:r>
          </w:p>
        </w:tc>
      </w:tr>
      <w:tr w:rsidR="00096E13" w:rsidRPr="00A76D51" w:rsidTr="003F014A">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c>
          <w:tcPr>
            <w:tcW w:w="3021" w:type="dxa"/>
            <w:gridSpan w:val="2"/>
            <w:vMerge w:val="restart"/>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Духовно-нравственное</w:t>
            </w:r>
          </w:p>
        </w:tc>
        <w:tc>
          <w:tcPr>
            <w:tcW w:w="212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Ковач А.В.</w:t>
            </w:r>
          </w:p>
        </w:tc>
        <w:tc>
          <w:tcPr>
            <w:tcW w:w="1996"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«Умелые ручки»</w:t>
            </w:r>
          </w:p>
        </w:tc>
        <w:tc>
          <w:tcPr>
            <w:tcW w:w="1364"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2</w:t>
            </w:r>
          </w:p>
        </w:tc>
        <w:tc>
          <w:tcPr>
            <w:tcW w:w="3021" w:type="dxa"/>
            <w:gridSpan w:val="2"/>
            <w:vMerge/>
          </w:tcPr>
          <w:p w:rsidR="00096E13" w:rsidRPr="00A76D51" w:rsidRDefault="00096E13" w:rsidP="00096E13">
            <w:pPr>
              <w:jc w:val="center"/>
              <w:rPr>
                <w:rFonts w:ascii="Times New Roman" w:eastAsia="Calibri" w:hAnsi="Times New Roman" w:cs="Times New Roman"/>
                <w:sz w:val="24"/>
                <w:szCs w:val="24"/>
              </w:rPr>
            </w:pPr>
          </w:p>
        </w:tc>
        <w:tc>
          <w:tcPr>
            <w:tcW w:w="2126" w:type="dxa"/>
          </w:tcPr>
          <w:p w:rsidR="00096E13" w:rsidRPr="00A76D51" w:rsidRDefault="00D347A9" w:rsidP="00096E13">
            <w:pPr>
              <w:jc w:val="center"/>
              <w:rPr>
                <w:rFonts w:ascii="Times New Roman" w:eastAsia="Calibri" w:hAnsi="Times New Roman" w:cs="Times New Roman"/>
                <w:sz w:val="24"/>
                <w:szCs w:val="24"/>
              </w:rPr>
            </w:pPr>
            <w:r>
              <w:rPr>
                <w:rFonts w:ascii="Times New Roman" w:eastAsia="Calibri" w:hAnsi="Times New Roman" w:cs="Times New Roman"/>
                <w:sz w:val="24"/>
                <w:szCs w:val="24"/>
              </w:rPr>
              <w:t>Гайворонская В.В.</w:t>
            </w:r>
          </w:p>
        </w:tc>
        <w:tc>
          <w:tcPr>
            <w:tcW w:w="1996"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w:t>
            </w:r>
            <w:proofErr w:type="gramStart"/>
            <w:r w:rsidRPr="00A76D51">
              <w:rPr>
                <w:rFonts w:ascii="Times New Roman" w:eastAsia="Calibri" w:hAnsi="Times New Roman" w:cs="Times New Roman"/>
                <w:sz w:val="24"/>
                <w:szCs w:val="24"/>
              </w:rPr>
              <w:t>Мой</w:t>
            </w:r>
            <w:proofErr w:type="gramEnd"/>
            <w:r w:rsidRPr="00A76D51">
              <w:rPr>
                <w:rFonts w:ascii="Times New Roman" w:eastAsia="Calibri" w:hAnsi="Times New Roman" w:cs="Times New Roman"/>
                <w:sz w:val="24"/>
                <w:szCs w:val="24"/>
              </w:rPr>
              <w:t xml:space="preserve"> класс-моя семья»</w:t>
            </w:r>
          </w:p>
        </w:tc>
        <w:tc>
          <w:tcPr>
            <w:tcW w:w="1364"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3</w:t>
            </w:r>
          </w:p>
        </w:tc>
        <w:tc>
          <w:tcPr>
            <w:tcW w:w="3021" w:type="dxa"/>
            <w:gridSpan w:val="2"/>
            <w:vMerge w:val="restart"/>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Социальное</w:t>
            </w:r>
          </w:p>
        </w:tc>
        <w:tc>
          <w:tcPr>
            <w:tcW w:w="212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Селезнева Т.В.</w:t>
            </w:r>
          </w:p>
        </w:tc>
        <w:tc>
          <w:tcPr>
            <w:tcW w:w="1996"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«Музыкальная шкатулка»</w:t>
            </w:r>
          </w:p>
        </w:tc>
        <w:tc>
          <w:tcPr>
            <w:tcW w:w="1364"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4</w:t>
            </w:r>
          </w:p>
        </w:tc>
        <w:tc>
          <w:tcPr>
            <w:tcW w:w="3021" w:type="dxa"/>
            <w:gridSpan w:val="2"/>
            <w:vMerge/>
          </w:tcPr>
          <w:p w:rsidR="00096E13" w:rsidRPr="00A76D51" w:rsidRDefault="00096E13" w:rsidP="00096E13">
            <w:pPr>
              <w:jc w:val="center"/>
              <w:rPr>
                <w:rFonts w:ascii="Times New Roman" w:eastAsia="Calibri" w:hAnsi="Times New Roman" w:cs="Times New Roman"/>
                <w:sz w:val="24"/>
                <w:szCs w:val="24"/>
              </w:rPr>
            </w:pPr>
          </w:p>
        </w:tc>
        <w:tc>
          <w:tcPr>
            <w:tcW w:w="2126" w:type="dxa"/>
          </w:tcPr>
          <w:p w:rsidR="00096E13" w:rsidRPr="00A76D51" w:rsidRDefault="00D347A9" w:rsidP="00096E13">
            <w:pPr>
              <w:jc w:val="center"/>
              <w:rPr>
                <w:rFonts w:ascii="Times New Roman" w:eastAsia="Calibri" w:hAnsi="Times New Roman" w:cs="Times New Roman"/>
                <w:sz w:val="24"/>
                <w:szCs w:val="24"/>
              </w:rPr>
            </w:pPr>
            <w:r>
              <w:rPr>
                <w:rFonts w:ascii="Times New Roman" w:eastAsia="Calibri" w:hAnsi="Times New Roman" w:cs="Times New Roman"/>
                <w:sz w:val="24"/>
                <w:szCs w:val="24"/>
              </w:rPr>
              <w:t>Гайворонская В.В.</w:t>
            </w:r>
          </w:p>
        </w:tc>
        <w:tc>
          <w:tcPr>
            <w:tcW w:w="1996"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«Мир вокруг нас»</w:t>
            </w:r>
          </w:p>
        </w:tc>
        <w:tc>
          <w:tcPr>
            <w:tcW w:w="1364"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5</w:t>
            </w:r>
          </w:p>
        </w:tc>
        <w:tc>
          <w:tcPr>
            <w:tcW w:w="3021" w:type="dxa"/>
            <w:gridSpan w:val="2"/>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Общекультурное</w:t>
            </w:r>
          </w:p>
        </w:tc>
        <w:tc>
          <w:tcPr>
            <w:tcW w:w="212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Карпов А.А.</w:t>
            </w:r>
          </w:p>
        </w:tc>
        <w:tc>
          <w:tcPr>
            <w:tcW w:w="1996"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«Мой компьютер»</w:t>
            </w:r>
          </w:p>
        </w:tc>
        <w:tc>
          <w:tcPr>
            <w:tcW w:w="1364"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6</w:t>
            </w:r>
          </w:p>
        </w:tc>
        <w:tc>
          <w:tcPr>
            <w:tcW w:w="3021" w:type="dxa"/>
            <w:gridSpan w:val="2"/>
          </w:tcPr>
          <w:p w:rsidR="00096E13" w:rsidRPr="00A76D51" w:rsidRDefault="00096E13" w:rsidP="00096E13">
            <w:pPr>
              <w:jc w:val="center"/>
              <w:rPr>
                <w:rFonts w:ascii="Times New Roman" w:eastAsia="Calibri" w:hAnsi="Times New Roman" w:cs="Times New Roman"/>
                <w:sz w:val="24"/>
                <w:szCs w:val="24"/>
              </w:rPr>
            </w:pPr>
          </w:p>
        </w:tc>
        <w:tc>
          <w:tcPr>
            <w:tcW w:w="2126" w:type="dxa"/>
          </w:tcPr>
          <w:p w:rsidR="00096E13" w:rsidRPr="00A76D51" w:rsidRDefault="00D347A9" w:rsidP="00096E13">
            <w:pPr>
              <w:jc w:val="center"/>
              <w:rPr>
                <w:rFonts w:ascii="Times New Roman" w:eastAsia="Calibri" w:hAnsi="Times New Roman" w:cs="Times New Roman"/>
                <w:sz w:val="24"/>
                <w:szCs w:val="24"/>
              </w:rPr>
            </w:pPr>
            <w:r>
              <w:rPr>
                <w:rFonts w:ascii="Times New Roman" w:eastAsia="Calibri" w:hAnsi="Times New Roman" w:cs="Times New Roman"/>
                <w:sz w:val="24"/>
                <w:szCs w:val="24"/>
              </w:rPr>
              <w:t>Селезнева Е.М.</w:t>
            </w:r>
          </w:p>
        </w:tc>
        <w:tc>
          <w:tcPr>
            <w:tcW w:w="1996" w:type="dxa"/>
          </w:tcPr>
          <w:p w:rsidR="00096E13" w:rsidRPr="00A76D51" w:rsidRDefault="00A36E9A" w:rsidP="00096E13">
            <w:pPr>
              <w:rPr>
                <w:rFonts w:ascii="Times New Roman" w:eastAsia="Calibri" w:hAnsi="Times New Roman" w:cs="Times New Roman"/>
                <w:sz w:val="24"/>
                <w:szCs w:val="24"/>
              </w:rPr>
            </w:pPr>
            <w:r>
              <w:rPr>
                <w:rFonts w:ascii="Times New Roman" w:eastAsia="Calibri" w:hAnsi="Times New Roman" w:cs="Times New Roman"/>
                <w:sz w:val="24"/>
                <w:szCs w:val="24"/>
              </w:rPr>
              <w:t>«Разговор о правильном питании</w:t>
            </w:r>
            <w:r w:rsidR="00096E13" w:rsidRPr="00A76D51">
              <w:rPr>
                <w:rFonts w:ascii="Times New Roman" w:eastAsia="Calibri" w:hAnsi="Times New Roman" w:cs="Times New Roman"/>
                <w:sz w:val="24"/>
                <w:szCs w:val="24"/>
              </w:rPr>
              <w:t>»</w:t>
            </w:r>
          </w:p>
        </w:tc>
        <w:tc>
          <w:tcPr>
            <w:tcW w:w="1364"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1F3BE2" w:rsidRPr="00A76D51" w:rsidTr="003F014A">
        <w:trPr>
          <w:trHeight w:val="261"/>
        </w:trPr>
        <w:tc>
          <w:tcPr>
            <w:tcW w:w="769" w:type="dxa"/>
          </w:tcPr>
          <w:p w:rsidR="001F3BE2" w:rsidRPr="00A76D51" w:rsidRDefault="001F3BE2"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7</w:t>
            </w:r>
          </w:p>
        </w:tc>
        <w:tc>
          <w:tcPr>
            <w:tcW w:w="3021" w:type="dxa"/>
            <w:gridSpan w:val="2"/>
            <w:vMerge w:val="restart"/>
          </w:tcPr>
          <w:p w:rsidR="001F3BE2" w:rsidRPr="00A76D51" w:rsidRDefault="001F3BE2"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Общеинтеллектуальное</w:t>
            </w:r>
          </w:p>
        </w:tc>
        <w:tc>
          <w:tcPr>
            <w:tcW w:w="2126" w:type="dxa"/>
          </w:tcPr>
          <w:p w:rsidR="001F3BE2" w:rsidRPr="00A76D51" w:rsidRDefault="001F3BE2" w:rsidP="00096E13">
            <w:pPr>
              <w:jc w:val="center"/>
              <w:rPr>
                <w:rFonts w:ascii="Times New Roman" w:eastAsia="Calibri" w:hAnsi="Times New Roman" w:cs="Times New Roman"/>
                <w:sz w:val="24"/>
                <w:szCs w:val="24"/>
              </w:rPr>
            </w:pPr>
            <w:r>
              <w:rPr>
                <w:rFonts w:ascii="Times New Roman" w:eastAsia="Calibri" w:hAnsi="Times New Roman" w:cs="Times New Roman"/>
                <w:sz w:val="24"/>
                <w:szCs w:val="24"/>
              </w:rPr>
              <w:t>Гайворонская В.В.</w:t>
            </w:r>
          </w:p>
        </w:tc>
        <w:tc>
          <w:tcPr>
            <w:tcW w:w="1996" w:type="dxa"/>
          </w:tcPr>
          <w:p w:rsidR="001F3BE2" w:rsidRPr="00A76D51" w:rsidRDefault="001F3BE2"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«Умники и умницы»</w:t>
            </w:r>
          </w:p>
        </w:tc>
        <w:tc>
          <w:tcPr>
            <w:tcW w:w="1364" w:type="dxa"/>
          </w:tcPr>
          <w:p w:rsidR="001F3BE2" w:rsidRPr="00A76D51" w:rsidRDefault="001F3BE2"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1F3BE2" w:rsidRPr="00A76D51" w:rsidTr="001F3BE2">
        <w:trPr>
          <w:trHeight w:val="261"/>
        </w:trPr>
        <w:tc>
          <w:tcPr>
            <w:tcW w:w="769" w:type="dxa"/>
          </w:tcPr>
          <w:p w:rsidR="001F3BE2" w:rsidRPr="00A76D51" w:rsidRDefault="001F3BE2"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8</w:t>
            </w:r>
          </w:p>
        </w:tc>
        <w:tc>
          <w:tcPr>
            <w:tcW w:w="3021" w:type="dxa"/>
            <w:gridSpan w:val="2"/>
            <w:vMerge/>
          </w:tcPr>
          <w:p w:rsidR="001F3BE2" w:rsidRPr="00A76D51" w:rsidRDefault="001F3BE2" w:rsidP="00096E13">
            <w:pPr>
              <w:jc w:val="center"/>
              <w:rPr>
                <w:rFonts w:ascii="Times New Roman" w:eastAsia="Calibri" w:hAnsi="Times New Roman" w:cs="Times New Roman"/>
                <w:sz w:val="24"/>
                <w:szCs w:val="24"/>
              </w:rPr>
            </w:pPr>
          </w:p>
        </w:tc>
        <w:tc>
          <w:tcPr>
            <w:tcW w:w="2126" w:type="dxa"/>
          </w:tcPr>
          <w:p w:rsidR="001F3BE2" w:rsidRPr="00A76D51" w:rsidRDefault="001F3BE2" w:rsidP="00096E13">
            <w:pPr>
              <w:rPr>
                <w:rFonts w:ascii="Times New Roman" w:eastAsia="Calibri" w:hAnsi="Times New Roman" w:cs="Times New Roman"/>
                <w:sz w:val="24"/>
                <w:szCs w:val="24"/>
              </w:rPr>
            </w:pPr>
            <w:r w:rsidRPr="00D347A9">
              <w:rPr>
                <w:rFonts w:ascii="Times New Roman" w:eastAsia="Calibri" w:hAnsi="Times New Roman" w:cs="Times New Roman"/>
                <w:sz w:val="24"/>
                <w:szCs w:val="24"/>
              </w:rPr>
              <w:t>Гайворонская В.В.</w:t>
            </w:r>
          </w:p>
        </w:tc>
        <w:tc>
          <w:tcPr>
            <w:tcW w:w="1996" w:type="dxa"/>
          </w:tcPr>
          <w:p w:rsidR="001F3BE2" w:rsidRPr="00A76D51" w:rsidRDefault="001F3BE2"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«Дважды два четыре»</w:t>
            </w:r>
          </w:p>
        </w:tc>
        <w:tc>
          <w:tcPr>
            <w:tcW w:w="1417" w:type="dxa"/>
          </w:tcPr>
          <w:p w:rsidR="001F3BE2" w:rsidRPr="00A76D51" w:rsidRDefault="001F3BE2"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1F3BE2">
        <w:trPr>
          <w:trHeight w:val="516"/>
        </w:trPr>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9</w:t>
            </w:r>
          </w:p>
        </w:tc>
        <w:tc>
          <w:tcPr>
            <w:tcW w:w="3021" w:type="dxa"/>
            <w:gridSpan w:val="2"/>
            <w:vMerge w:val="restart"/>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Спортивно-оздоровительное</w:t>
            </w:r>
          </w:p>
        </w:tc>
        <w:tc>
          <w:tcPr>
            <w:tcW w:w="212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Селезнева Т.В.</w:t>
            </w:r>
          </w:p>
        </w:tc>
        <w:tc>
          <w:tcPr>
            <w:tcW w:w="1996"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«Я и мое здоровье»</w:t>
            </w:r>
          </w:p>
        </w:tc>
        <w:tc>
          <w:tcPr>
            <w:tcW w:w="1417"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1F3BE2">
        <w:trPr>
          <w:trHeight w:val="516"/>
        </w:trPr>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10</w:t>
            </w:r>
          </w:p>
        </w:tc>
        <w:tc>
          <w:tcPr>
            <w:tcW w:w="3021" w:type="dxa"/>
            <w:gridSpan w:val="2"/>
            <w:vMerge/>
          </w:tcPr>
          <w:p w:rsidR="00096E13" w:rsidRPr="00A76D51" w:rsidRDefault="00096E13" w:rsidP="00096E13">
            <w:pPr>
              <w:jc w:val="center"/>
              <w:rPr>
                <w:rFonts w:ascii="Times New Roman" w:eastAsia="Calibri" w:hAnsi="Times New Roman" w:cs="Times New Roman"/>
                <w:sz w:val="24"/>
                <w:szCs w:val="24"/>
              </w:rPr>
            </w:pPr>
          </w:p>
        </w:tc>
        <w:tc>
          <w:tcPr>
            <w:tcW w:w="212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Езжалов А.А.</w:t>
            </w:r>
          </w:p>
        </w:tc>
        <w:tc>
          <w:tcPr>
            <w:tcW w:w="1996"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«Здоровейка»</w:t>
            </w:r>
          </w:p>
        </w:tc>
        <w:tc>
          <w:tcPr>
            <w:tcW w:w="1417"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1F3BE2">
        <w:tc>
          <w:tcPr>
            <w:tcW w:w="2277" w:type="dxa"/>
            <w:gridSpan w:val="2"/>
          </w:tcPr>
          <w:p w:rsidR="00096E13" w:rsidRPr="00A76D51" w:rsidRDefault="00096E13" w:rsidP="00096E13">
            <w:pPr>
              <w:jc w:val="center"/>
              <w:rPr>
                <w:rFonts w:ascii="Times New Roman" w:eastAsia="Calibri" w:hAnsi="Times New Roman" w:cs="Times New Roman"/>
                <w:b/>
                <w:sz w:val="24"/>
                <w:szCs w:val="24"/>
              </w:rPr>
            </w:pPr>
            <w:r w:rsidRPr="00A76D51">
              <w:rPr>
                <w:rFonts w:ascii="Times New Roman" w:eastAsia="Calibri" w:hAnsi="Times New Roman" w:cs="Times New Roman"/>
                <w:b/>
                <w:sz w:val="24"/>
                <w:szCs w:val="24"/>
              </w:rPr>
              <w:t>Всего часов</w:t>
            </w:r>
          </w:p>
        </w:tc>
        <w:tc>
          <w:tcPr>
            <w:tcW w:w="1513" w:type="dxa"/>
          </w:tcPr>
          <w:p w:rsidR="00096E13" w:rsidRPr="00A76D51" w:rsidRDefault="00096E13" w:rsidP="00096E13">
            <w:pPr>
              <w:jc w:val="center"/>
              <w:rPr>
                <w:rFonts w:ascii="Times New Roman" w:eastAsia="Calibri" w:hAnsi="Times New Roman" w:cs="Times New Roman"/>
                <w:b/>
                <w:sz w:val="24"/>
                <w:szCs w:val="24"/>
              </w:rPr>
            </w:pPr>
          </w:p>
        </w:tc>
        <w:tc>
          <w:tcPr>
            <w:tcW w:w="2126" w:type="dxa"/>
          </w:tcPr>
          <w:p w:rsidR="00096E13" w:rsidRPr="00A76D51" w:rsidRDefault="00096E13" w:rsidP="00096E13">
            <w:pPr>
              <w:jc w:val="center"/>
              <w:rPr>
                <w:rFonts w:ascii="Times New Roman" w:eastAsia="Calibri" w:hAnsi="Times New Roman" w:cs="Times New Roman"/>
                <w:b/>
                <w:sz w:val="24"/>
                <w:szCs w:val="24"/>
              </w:rPr>
            </w:pPr>
          </w:p>
        </w:tc>
        <w:tc>
          <w:tcPr>
            <w:tcW w:w="1996" w:type="dxa"/>
          </w:tcPr>
          <w:p w:rsidR="00096E13" w:rsidRPr="00A76D51" w:rsidRDefault="00096E13" w:rsidP="00096E13">
            <w:pPr>
              <w:jc w:val="center"/>
              <w:rPr>
                <w:rFonts w:ascii="Times New Roman" w:eastAsia="Calibri" w:hAnsi="Times New Roman" w:cs="Times New Roman"/>
                <w:b/>
                <w:sz w:val="24"/>
                <w:szCs w:val="24"/>
              </w:rPr>
            </w:pPr>
          </w:p>
        </w:tc>
        <w:tc>
          <w:tcPr>
            <w:tcW w:w="1417" w:type="dxa"/>
          </w:tcPr>
          <w:p w:rsidR="00096E13" w:rsidRPr="00A76D51" w:rsidRDefault="00096E13" w:rsidP="00096E13">
            <w:pPr>
              <w:jc w:val="center"/>
              <w:rPr>
                <w:rFonts w:ascii="Times New Roman" w:eastAsia="Calibri" w:hAnsi="Times New Roman" w:cs="Times New Roman"/>
                <w:b/>
                <w:sz w:val="24"/>
                <w:szCs w:val="24"/>
              </w:rPr>
            </w:pPr>
            <w:r w:rsidRPr="00A76D51">
              <w:rPr>
                <w:rFonts w:ascii="Times New Roman" w:eastAsia="Calibri" w:hAnsi="Times New Roman" w:cs="Times New Roman"/>
                <w:b/>
                <w:sz w:val="24"/>
                <w:szCs w:val="24"/>
              </w:rPr>
              <w:t>10 часов</w:t>
            </w:r>
          </w:p>
        </w:tc>
      </w:tr>
    </w:tbl>
    <w:p w:rsidR="00524C88" w:rsidRPr="00A76D51" w:rsidRDefault="00524C88" w:rsidP="00524C88">
      <w:pPr>
        <w:spacing w:line="240" w:lineRule="auto"/>
        <w:contextualSpacing/>
        <w:rPr>
          <w:rFonts w:ascii="Times New Roman" w:eastAsia="Calibri" w:hAnsi="Times New Roman" w:cs="Times New Roman"/>
          <w:sz w:val="24"/>
          <w:szCs w:val="24"/>
        </w:rPr>
      </w:pPr>
    </w:p>
    <w:p w:rsidR="003F014A" w:rsidRDefault="003F014A" w:rsidP="00524C88">
      <w:pPr>
        <w:spacing w:after="0" w:line="240" w:lineRule="auto"/>
        <w:ind w:firstLine="360"/>
        <w:jc w:val="both"/>
        <w:rPr>
          <w:rFonts w:ascii="Times New Roman" w:eastAsia="Times New Roman" w:hAnsi="Times New Roman" w:cs="Times New Roman"/>
          <w:b/>
          <w:bCs/>
          <w:sz w:val="24"/>
          <w:szCs w:val="24"/>
          <w:lang w:eastAsia="ru-RU"/>
        </w:rPr>
      </w:pPr>
    </w:p>
    <w:p w:rsidR="00524C88" w:rsidRPr="00A76D51" w:rsidRDefault="00524C88" w:rsidP="00A35BD8">
      <w:pPr>
        <w:spacing w:after="0" w:line="240" w:lineRule="auto"/>
        <w:ind w:firstLine="360"/>
        <w:jc w:val="center"/>
        <w:rPr>
          <w:rFonts w:ascii="Times New Roman" w:eastAsia="Times New Roman" w:hAnsi="Times New Roman" w:cs="Times New Roman"/>
          <w:b/>
          <w:bCs/>
          <w:sz w:val="24"/>
          <w:szCs w:val="24"/>
          <w:lang w:eastAsia="ru-RU"/>
        </w:rPr>
      </w:pPr>
      <w:r w:rsidRPr="00A76D51">
        <w:rPr>
          <w:rFonts w:ascii="Times New Roman" w:eastAsia="Times New Roman" w:hAnsi="Times New Roman" w:cs="Times New Roman"/>
          <w:b/>
          <w:bCs/>
          <w:sz w:val="24"/>
          <w:szCs w:val="24"/>
          <w:lang w:eastAsia="ru-RU"/>
        </w:rPr>
        <w:t>Материально-технические ресурсы для реализации внеурочной деятельности</w:t>
      </w:r>
    </w:p>
    <w:p w:rsidR="00524C88" w:rsidRPr="00A76D51" w:rsidRDefault="00524C88" w:rsidP="00524C88">
      <w:pPr>
        <w:spacing w:after="0" w:line="240" w:lineRule="auto"/>
        <w:ind w:firstLine="360"/>
        <w:jc w:val="both"/>
        <w:rPr>
          <w:rFonts w:ascii="Times New Roman" w:eastAsia="Times New Roman" w:hAnsi="Times New Roman" w:cs="Times New Roman"/>
          <w:b/>
          <w:bCs/>
          <w:i/>
          <w:sz w:val="24"/>
          <w:szCs w:val="24"/>
          <w:u w:val="single"/>
          <w:lang w:eastAsia="ru-RU"/>
        </w:rPr>
      </w:pPr>
    </w:p>
    <w:p w:rsidR="00524C88" w:rsidRPr="00A76D51" w:rsidRDefault="00524C88" w:rsidP="00A35BD8">
      <w:pPr>
        <w:spacing w:line="240" w:lineRule="auto"/>
        <w:ind w:firstLine="426"/>
        <w:contextualSpacing/>
        <w:jc w:val="both"/>
        <w:rPr>
          <w:rFonts w:ascii="Times New Roman" w:eastAsia="Calibri" w:hAnsi="Times New Roman" w:cs="Times New Roman"/>
          <w:sz w:val="24"/>
          <w:szCs w:val="24"/>
        </w:rPr>
      </w:pPr>
      <w:r w:rsidRPr="00A76D51">
        <w:rPr>
          <w:rFonts w:ascii="Times New Roman" w:eastAsia="Calibri" w:hAnsi="Times New Roman" w:cs="Times New Roman"/>
          <w:color w:val="000000"/>
          <w:sz w:val="24"/>
          <w:szCs w:val="24"/>
        </w:rPr>
        <w:t>Для реализации внеурочной деятельности в рамках ФГОС в школе имеются все необходимые условия: занятия в школе проводятся в одну смену, имеется стол</w:t>
      </w:r>
      <w:r w:rsidR="00A35BD8">
        <w:rPr>
          <w:rFonts w:ascii="Times New Roman" w:eastAsia="Calibri" w:hAnsi="Times New Roman" w:cs="Times New Roman"/>
          <w:color w:val="000000"/>
          <w:sz w:val="24"/>
          <w:szCs w:val="24"/>
        </w:rPr>
        <w:t xml:space="preserve">овая, в которой организовано </w:t>
      </w:r>
      <w:r w:rsidRPr="00A76D51">
        <w:rPr>
          <w:rFonts w:ascii="Times New Roman" w:eastAsia="Calibri" w:hAnsi="Times New Roman" w:cs="Times New Roman"/>
          <w:color w:val="000000"/>
          <w:sz w:val="24"/>
          <w:szCs w:val="24"/>
        </w:rPr>
        <w:t xml:space="preserve"> горячее питание. Для организации внеурочной деятельности в школе имеется спортивный зал со спортивным инвентарем, спортивная площадка на школьном дворе со спортивным комплексом и оснащенная современными </w:t>
      </w:r>
      <w:r w:rsidR="00A35BD8">
        <w:rPr>
          <w:rFonts w:ascii="Times New Roman" w:eastAsia="Calibri" w:hAnsi="Times New Roman" w:cs="Times New Roman"/>
          <w:color w:val="000000"/>
          <w:sz w:val="24"/>
          <w:szCs w:val="24"/>
        </w:rPr>
        <w:t xml:space="preserve">антивандальными </w:t>
      </w:r>
      <w:r w:rsidRPr="00A76D51">
        <w:rPr>
          <w:rFonts w:ascii="Times New Roman" w:eastAsia="Calibri" w:hAnsi="Times New Roman" w:cs="Times New Roman"/>
          <w:color w:val="000000"/>
          <w:sz w:val="24"/>
          <w:szCs w:val="24"/>
        </w:rPr>
        <w:t xml:space="preserve">тренажерами,  </w:t>
      </w:r>
      <w:r w:rsidR="00A35BD8">
        <w:rPr>
          <w:rFonts w:ascii="Times New Roman" w:eastAsia="Calibri" w:hAnsi="Times New Roman" w:cs="Times New Roman"/>
          <w:color w:val="000000"/>
          <w:sz w:val="24"/>
          <w:szCs w:val="24"/>
        </w:rPr>
        <w:t>акустическое звуковое оборудование</w:t>
      </w:r>
      <w:r w:rsidRPr="00A76D51">
        <w:rPr>
          <w:rFonts w:ascii="Times New Roman" w:eastAsia="Calibri" w:hAnsi="Times New Roman" w:cs="Times New Roman"/>
          <w:color w:val="000000"/>
          <w:sz w:val="24"/>
          <w:szCs w:val="24"/>
        </w:rPr>
        <w:t xml:space="preserve">.  Школа располагает кабинетами начальных классов, оборудованными компьютерной техникой, подключенной к локальной сети Интернет, компьютерным классом.  </w:t>
      </w:r>
      <w:r w:rsidR="00A35BD8">
        <w:rPr>
          <w:rFonts w:ascii="Times New Roman" w:eastAsia="Calibri" w:hAnsi="Times New Roman" w:cs="Times New Roman"/>
          <w:sz w:val="24"/>
          <w:szCs w:val="24"/>
        </w:rPr>
        <w:t>В школе имеется библиотека,</w:t>
      </w:r>
    </w:p>
    <w:p w:rsidR="00524C88" w:rsidRPr="00A76D51" w:rsidRDefault="00A35BD8" w:rsidP="00A35BD8">
      <w:pPr>
        <w:autoSpaceDE w:val="0"/>
        <w:autoSpaceDN w:val="0"/>
        <w:adjustRightInd w:val="0"/>
        <w:spacing w:line="24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оснащенная</w:t>
      </w:r>
      <w:proofErr w:type="gramEnd"/>
      <w:r>
        <w:rPr>
          <w:rFonts w:ascii="Times New Roman" w:eastAsia="Calibri" w:hAnsi="Times New Roman" w:cs="Times New Roman"/>
          <w:sz w:val="24"/>
          <w:szCs w:val="24"/>
        </w:rPr>
        <w:t xml:space="preserve"> ПК</w:t>
      </w:r>
      <w:r w:rsidR="00524C88" w:rsidRPr="00A76D51">
        <w:rPr>
          <w:rFonts w:ascii="Times New Roman" w:eastAsia="Calibri" w:hAnsi="Times New Roman" w:cs="Times New Roman"/>
          <w:sz w:val="24"/>
          <w:szCs w:val="24"/>
        </w:rPr>
        <w:t xml:space="preserve"> с выходом в Интернет, школьный музей. </w:t>
      </w:r>
      <w:r w:rsidR="00524C88" w:rsidRPr="00A76D51">
        <w:rPr>
          <w:rFonts w:ascii="Times New Roman" w:eastAsia="Calibri" w:hAnsi="Times New Roman" w:cs="Times New Roman"/>
          <w:color w:val="000000"/>
          <w:sz w:val="24"/>
          <w:szCs w:val="24"/>
        </w:rPr>
        <w:t xml:space="preserve">Так же в школе имеются  все необходимые </w:t>
      </w:r>
      <w:r w:rsidR="00524C88" w:rsidRPr="00A76D51">
        <w:rPr>
          <w:rFonts w:ascii="Times New Roman" w:eastAsia="Calibri" w:hAnsi="Times New Roman" w:cs="Times New Roman"/>
          <w:sz w:val="24"/>
          <w:szCs w:val="24"/>
        </w:rPr>
        <w:t>методические пособия, интернет-ресурсы.</w:t>
      </w:r>
    </w:p>
    <w:p w:rsidR="00524C88" w:rsidRPr="00A76D51" w:rsidRDefault="00524C88" w:rsidP="00524C88">
      <w:pPr>
        <w:shd w:val="clear" w:color="auto" w:fill="FFFFFF"/>
        <w:spacing w:after="150" w:line="240" w:lineRule="auto"/>
        <w:jc w:val="center"/>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b/>
          <w:bCs/>
          <w:color w:val="333333"/>
          <w:sz w:val="24"/>
          <w:szCs w:val="24"/>
          <w:lang w:eastAsia="ru-RU"/>
        </w:rPr>
        <w:t>Условия реализации внеурочной деятельности</w:t>
      </w:r>
    </w:p>
    <w:p w:rsidR="00524C88" w:rsidRPr="00A76D51" w:rsidRDefault="00524C88" w:rsidP="00A35BD8">
      <w:p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Для успешной реализации необходимо выполнение ряда условий:</w:t>
      </w:r>
    </w:p>
    <w:p w:rsidR="00524C88" w:rsidRPr="00A76D51" w:rsidRDefault="00524C88" w:rsidP="00561F10">
      <w:pPr>
        <w:numPr>
          <w:ilvl w:val="0"/>
          <w:numId w:val="105"/>
        </w:num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конкретное планирование деятельности;</w:t>
      </w:r>
    </w:p>
    <w:p w:rsidR="00524C88" w:rsidRPr="00A76D51" w:rsidRDefault="00524C88" w:rsidP="00561F10">
      <w:pPr>
        <w:numPr>
          <w:ilvl w:val="0"/>
          <w:numId w:val="105"/>
        </w:num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кадровое обеспечение программы;</w:t>
      </w:r>
    </w:p>
    <w:p w:rsidR="00524C88" w:rsidRPr="00A76D51" w:rsidRDefault="00524C88" w:rsidP="00561F10">
      <w:pPr>
        <w:numPr>
          <w:ilvl w:val="0"/>
          <w:numId w:val="105"/>
        </w:num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методическое обеспечение программы;</w:t>
      </w:r>
    </w:p>
    <w:p w:rsidR="00524C88" w:rsidRPr="00A76D51" w:rsidRDefault="00524C88" w:rsidP="00561F10">
      <w:pPr>
        <w:numPr>
          <w:ilvl w:val="0"/>
          <w:numId w:val="105"/>
        </w:num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педагогические условия;</w:t>
      </w:r>
    </w:p>
    <w:p w:rsidR="00524C88" w:rsidRPr="00A76D51" w:rsidRDefault="00524C88" w:rsidP="00561F10">
      <w:pPr>
        <w:numPr>
          <w:ilvl w:val="0"/>
          <w:numId w:val="105"/>
        </w:num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материально-техническое обеспечение.</w:t>
      </w:r>
    </w:p>
    <w:p w:rsidR="00524C88" w:rsidRPr="00A76D51" w:rsidRDefault="00524C88" w:rsidP="00524C88">
      <w:pPr>
        <w:shd w:val="clear" w:color="auto" w:fill="FFFFFF"/>
        <w:spacing w:after="150" w:line="240" w:lineRule="auto"/>
        <w:jc w:val="center"/>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b/>
          <w:bCs/>
          <w:color w:val="333333"/>
          <w:sz w:val="24"/>
          <w:szCs w:val="24"/>
          <w:lang w:eastAsia="ru-RU"/>
        </w:rPr>
        <w:t>Кадровое обеспечение</w:t>
      </w:r>
    </w:p>
    <w:p w:rsidR="00524C88" w:rsidRPr="00A76D51" w:rsidRDefault="00524C88" w:rsidP="00524C88">
      <w:p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В реализации программы участвуют:</w:t>
      </w:r>
    </w:p>
    <w:p w:rsidR="00524C88" w:rsidRPr="00A76D51" w:rsidRDefault="00524C88" w:rsidP="00561F10">
      <w:pPr>
        <w:numPr>
          <w:ilvl w:val="0"/>
          <w:numId w:val="104"/>
        </w:num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администрация школы;</w:t>
      </w:r>
    </w:p>
    <w:p w:rsidR="00524C88" w:rsidRPr="00A76D51" w:rsidRDefault="00524C88" w:rsidP="00561F10">
      <w:pPr>
        <w:numPr>
          <w:ilvl w:val="0"/>
          <w:numId w:val="104"/>
        </w:num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классные руководители</w:t>
      </w:r>
    </w:p>
    <w:p w:rsidR="00524C88" w:rsidRPr="00A76D51" w:rsidRDefault="00524C88" w:rsidP="00561F10">
      <w:pPr>
        <w:numPr>
          <w:ilvl w:val="0"/>
          <w:numId w:val="104"/>
        </w:num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педагоги школы, реализующие программу;</w:t>
      </w:r>
    </w:p>
    <w:p w:rsidR="00524C88" w:rsidRPr="00A76D51" w:rsidRDefault="00524C88" w:rsidP="00561F10">
      <w:pPr>
        <w:numPr>
          <w:ilvl w:val="0"/>
          <w:numId w:val="104"/>
        </w:num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библиотекарь школы;</w:t>
      </w:r>
    </w:p>
    <w:p w:rsidR="00524C88" w:rsidRPr="00A76D51" w:rsidRDefault="00524C88" w:rsidP="00561F10">
      <w:pPr>
        <w:numPr>
          <w:ilvl w:val="0"/>
          <w:numId w:val="104"/>
        </w:num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руководитель школьного музея</w:t>
      </w:r>
    </w:p>
    <w:p w:rsidR="00524C88" w:rsidRDefault="00A35BD8" w:rsidP="00561F10">
      <w:pPr>
        <w:numPr>
          <w:ilvl w:val="0"/>
          <w:numId w:val="104"/>
        </w:num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преподаватель-</w:t>
      </w:r>
      <w:r w:rsidR="00524C88" w:rsidRPr="00A76D51">
        <w:rPr>
          <w:rFonts w:ascii="Times New Roman" w:eastAsia="Times New Roman" w:hAnsi="Times New Roman" w:cs="Times New Roman"/>
          <w:color w:val="333333"/>
          <w:sz w:val="24"/>
          <w:szCs w:val="24"/>
          <w:lang w:eastAsia="ru-RU"/>
        </w:rPr>
        <w:t>организатор</w:t>
      </w:r>
      <w:r>
        <w:rPr>
          <w:rFonts w:ascii="Times New Roman" w:eastAsia="Times New Roman" w:hAnsi="Times New Roman" w:cs="Times New Roman"/>
          <w:color w:val="333333"/>
          <w:sz w:val="24"/>
          <w:szCs w:val="24"/>
          <w:lang w:eastAsia="ru-RU"/>
        </w:rPr>
        <w:t xml:space="preserve"> ОБЖ</w:t>
      </w:r>
    </w:p>
    <w:p w:rsidR="00A35BD8" w:rsidRDefault="00A35BD8" w:rsidP="00561F10">
      <w:pPr>
        <w:numPr>
          <w:ilvl w:val="0"/>
          <w:numId w:val="104"/>
        </w:num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старший вожатый</w:t>
      </w:r>
    </w:p>
    <w:p w:rsidR="00A35BD8" w:rsidRPr="00A76D51" w:rsidRDefault="00A35BD8" w:rsidP="00561F10">
      <w:pPr>
        <w:numPr>
          <w:ilvl w:val="0"/>
          <w:numId w:val="104"/>
        </w:numPr>
        <w:shd w:val="clear" w:color="auto" w:fill="FFFFFF"/>
        <w:spacing w:after="0" w:line="240" w:lineRule="auto"/>
        <w:rPr>
          <w:rFonts w:ascii="Times New Roman" w:eastAsia="Times New Roman" w:hAnsi="Times New Roman" w:cs="Times New Roman"/>
          <w:color w:val="333333"/>
          <w:sz w:val="24"/>
          <w:szCs w:val="24"/>
          <w:lang w:eastAsia="ru-RU"/>
        </w:rPr>
      </w:pPr>
    </w:p>
    <w:p w:rsidR="00524C88" w:rsidRPr="00A76D51" w:rsidRDefault="00524C88" w:rsidP="00524C88">
      <w:pPr>
        <w:spacing w:after="0" w:line="240" w:lineRule="auto"/>
        <w:jc w:val="center"/>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iCs/>
          <w:color w:val="333333"/>
          <w:sz w:val="24"/>
          <w:szCs w:val="24"/>
          <w:shd w:val="clear" w:color="auto" w:fill="FFFFFF"/>
          <w:lang w:eastAsia="ru-RU"/>
        </w:rPr>
        <w:t>Совершенствование уровня кадрового обеспечения</w:t>
      </w:r>
    </w:p>
    <w:p w:rsidR="00524C88" w:rsidRPr="00A76D51" w:rsidRDefault="00524C88" w:rsidP="00524C88">
      <w:pPr>
        <w:shd w:val="clear" w:color="auto" w:fill="FFFFFF"/>
        <w:spacing w:after="150" w:line="240" w:lineRule="auto"/>
        <w:rPr>
          <w:rFonts w:ascii="Times New Roman" w:eastAsia="Times New Roman" w:hAnsi="Times New Roman" w:cs="Times New Roman"/>
          <w:color w:val="333333"/>
          <w:sz w:val="24"/>
          <w:szCs w:val="24"/>
          <w:lang w:eastAsia="ru-RU"/>
        </w:rPr>
      </w:pPr>
    </w:p>
    <w:tbl>
      <w:tblPr>
        <w:tblW w:w="9645" w:type="dxa"/>
        <w:shd w:val="clear" w:color="auto" w:fill="FFFFFF"/>
        <w:tblCellMar>
          <w:top w:w="105" w:type="dxa"/>
          <w:left w:w="105" w:type="dxa"/>
          <w:bottom w:w="105" w:type="dxa"/>
          <w:right w:w="105" w:type="dxa"/>
        </w:tblCellMar>
        <w:tblLook w:val="04A0"/>
      </w:tblPr>
      <w:tblGrid>
        <w:gridCol w:w="3273"/>
        <w:gridCol w:w="6372"/>
      </w:tblGrid>
      <w:tr w:rsidR="00524C88" w:rsidRPr="00A76D51" w:rsidTr="00524C88">
        <w:tc>
          <w:tcPr>
            <w:tcW w:w="3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24C88" w:rsidRPr="00A76D51" w:rsidRDefault="00524C88" w:rsidP="00524C88">
            <w:pPr>
              <w:spacing w:after="15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Задачи</w:t>
            </w:r>
          </w:p>
        </w:tc>
        <w:tc>
          <w:tcPr>
            <w:tcW w:w="63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24C88" w:rsidRPr="00A76D51" w:rsidRDefault="00524C88" w:rsidP="00524C88">
            <w:pPr>
              <w:spacing w:after="15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Мероприятия</w:t>
            </w:r>
          </w:p>
        </w:tc>
      </w:tr>
      <w:tr w:rsidR="00524C88" w:rsidRPr="00A76D51" w:rsidTr="00524C88">
        <w:tc>
          <w:tcPr>
            <w:tcW w:w="3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24C88" w:rsidRPr="00A76D51" w:rsidRDefault="00524C88" w:rsidP="00524C88">
            <w:pPr>
              <w:spacing w:after="15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Подготовка педагогических кадров к работе с учащимися по внеурочной деятельности</w:t>
            </w:r>
          </w:p>
        </w:tc>
        <w:tc>
          <w:tcPr>
            <w:tcW w:w="63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24C88" w:rsidRPr="00A76D51" w:rsidRDefault="00524C88" w:rsidP="00524C88">
            <w:pPr>
              <w:spacing w:after="15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Индивидуальные собеседования с преподавателями-предметниками и руководителями кружков, готовыми к деятельности в данном направлении.</w:t>
            </w:r>
          </w:p>
        </w:tc>
      </w:tr>
      <w:tr w:rsidR="00524C88" w:rsidRPr="00A76D51" w:rsidTr="00524C88">
        <w:tc>
          <w:tcPr>
            <w:tcW w:w="3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24C88" w:rsidRPr="00A76D51" w:rsidRDefault="00524C88" w:rsidP="00524C88">
            <w:pPr>
              <w:spacing w:after="15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Повышение методического уровня всех участников воспитательного процесса</w:t>
            </w:r>
          </w:p>
        </w:tc>
        <w:tc>
          <w:tcPr>
            <w:tcW w:w="63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24C88" w:rsidRPr="00A76D51" w:rsidRDefault="00524C88" w:rsidP="00524C88">
            <w:pPr>
              <w:spacing w:after="15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Семинары-практикумы в методических объединениях с целью обмена передовым опытом, накопленным в школе.</w:t>
            </w:r>
          </w:p>
          <w:p w:rsidR="00524C88" w:rsidRDefault="00524C88" w:rsidP="00524C88">
            <w:pPr>
              <w:spacing w:after="15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Проведение семинаров по реализуемым программам.</w:t>
            </w:r>
          </w:p>
          <w:p w:rsidR="00A35BD8" w:rsidRPr="00A76D51" w:rsidRDefault="00A35BD8" w:rsidP="00524C88">
            <w:pPr>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Участие в видеоконференциях в режиме онлайн по проблемным вопросам данного направления</w:t>
            </w:r>
          </w:p>
        </w:tc>
      </w:tr>
      <w:tr w:rsidR="00524C88" w:rsidRPr="00A76D51" w:rsidTr="00524C88">
        <w:tc>
          <w:tcPr>
            <w:tcW w:w="3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24C88" w:rsidRPr="00A76D51" w:rsidRDefault="00524C88" w:rsidP="00524C88">
            <w:pPr>
              <w:spacing w:after="15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Активизировать вовлеченность работников дополнительного образования в систему общешкольных мероприятий</w:t>
            </w:r>
          </w:p>
        </w:tc>
        <w:tc>
          <w:tcPr>
            <w:tcW w:w="63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24C88" w:rsidRPr="00A76D51" w:rsidRDefault="00524C88" w:rsidP="00524C88">
            <w:pPr>
              <w:spacing w:after="15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Организация и проведение общешкольных мероприятий.</w:t>
            </w:r>
          </w:p>
          <w:p w:rsidR="00524C88" w:rsidRPr="00A76D51" w:rsidRDefault="00524C88" w:rsidP="00524C88">
            <w:pPr>
              <w:spacing w:after="15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Годовое планирование воспитательной работы с учетом возможностей педагогов.</w:t>
            </w:r>
          </w:p>
        </w:tc>
      </w:tr>
    </w:tbl>
    <w:p w:rsidR="00524C88" w:rsidRPr="00A76D51" w:rsidRDefault="00524C88" w:rsidP="00524C88">
      <w:pPr>
        <w:shd w:val="clear" w:color="auto" w:fill="FFFFFF"/>
        <w:spacing w:after="150" w:line="240" w:lineRule="auto"/>
        <w:rPr>
          <w:rFonts w:ascii="Times New Roman" w:eastAsia="Times New Roman" w:hAnsi="Times New Roman" w:cs="Times New Roman"/>
          <w:b/>
          <w:bCs/>
          <w:color w:val="333333"/>
          <w:sz w:val="24"/>
          <w:szCs w:val="24"/>
          <w:lang w:eastAsia="ru-RU"/>
        </w:rPr>
      </w:pPr>
    </w:p>
    <w:p w:rsidR="00A35BD8" w:rsidRDefault="00A35BD8" w:rsidP="00524C88">
      <w:pPr>
        <w:shd w:val="clear" w:color="auto" w:fill="FFFFFF"/>
        <w:spacing w:after="150" w:line="240" w:lineRule="auto"/>
        <w:jc w:val="center"/>
        <w:rPr>
          <w:rFonts w:ascii="Times New Roman" w:eastAsia="Times New Roman" w:hAnsi="Times New Roman" w:cs="Times New Roman"/>
          <w:b/>
          <w:bCs/>
          <w:color w:val="333333"/>
          <w:sz w:val="24"/>
          <w:szCs w:val="24"/>
          <w:lang w:eastAsia="ru-RU"/>
        </w:rPr>
      </w:pPr>
    </w:p>
    <w:p w:rsidR="00A35BD8" w:rsidRDefault="00A35BD8" w:rsidP="00524C88">
      <w:pPr>
        <w:shd w:val="clear" w:color="auto" w:fill="FFFFFF"/>
        <w:spacing w:after="150" w:line="240" w:lineRule="auto"/>
        <w:jc w:val="center"/>
        <w:rPr>
          <w:rFonts w:ascii="Times New Roman" w:eastAsia="Times New Roman" w:hAnsi="Times New Roman" w:cs="Times New Roman"/>
          <w:b/>
          <w:bCs/>
          <w:color w:val="333333"/>
          <w:sz w:val="24"/>
          <w:szCs w:val="24"/>
          <w:lang w:eastAsia="ru-RU"/>
        </w:rPr>
      </w:pPr>
    </w:p>
    <w:p w:rsidR="00524C88" w:rsidRPr="00A76D51" w:rsidRDefault="00524C88" w:rsidP="00524C88">
      <w:pPr>
        <w:shd w:val="clear" w:color="auto" w:fill="FFFFFF"/>
        <w:spacing w:after="150" w:line="240" w:lineRule="auto"/>
        <w:jc w:val="center"/>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b/>
          <w:bCs/>
          <w:color w:val="333333"/>
          <w:sz w:val="24"/>
          <w:szCs w:val="24"/>
          <w:lang w:eastAsia="ru-RU"/>
        </w:rPr>
        <w:t>Ожидаемые результаты реализации внеурочной деятельности</w:t>
      </w:r>
    </w:p>
    <w:p w:rsidR="00524C88" w:rsidRPr="00A76D51" w:rsidRDefault="00524C88" w:rsidP="00524C8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 xml:space="preserve">    Увеличение числа детей, охваченных организованным  досугом; воспитание уважительного отношения к родному дому, к школе, </w:t>
      </w:r>
      <w:r w:rsidR="00A35BD8">
        <w:rPr>
          <w:rFonts w:ascii="Times New Roman" w:eastAsia="Times New Roman" w:hAnsi="Times New Roman" w:cs="Times New Roman"/>
          <w:color w:val="333333"/>
          <w:sz w:val="24"/>
          <w:szCs w:val="24"/>
          <w:lang w:eastAsia="ru-RU"/>
        </w:rPr>
        <w:t>селу, району, области</w:t>
      </w:r>
      <w:r w:rsidRPr="00A76D51">
        <w:rPr>
          <w:rFonts w:ascii="Times New Roman" w:eastAsia="Times New Roman" w:hAnsi="Times New Roman" w:cs="Times New Roman"/>
          <w:color w:val="333333"/>
          <w:sz w:val="24"/>
          <w:szCs w:val="24"/>
          <w:lang w:eastAsia="ru-RU"/>
        </w:rPr>
        <w:t>; 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524C88" w:rsidRPr="00A76D51" w:rsidRDefault="00524C88" w:rsidP="00A35BD8">
      <w:pPr>
        <w:shd w:val="clear" w:color="auto" w:fill="FFFFFF"/>
        <w:spacing w:after="150" w:line="240" w:lineRule="auto"/>
        <w:ind w:firstLine="284"/>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w:t>
      </w:r>
    </w:p>
    <w:p w:rsidR="00524C88" w:rsidRPr="00A76D51" w:rsidRDefault="00524C88" w:rsidP="00A35BD8">
      <w:pPr>
        <w:shd w:val="clear" w:color="auto" w:fill="FFFFFF"/>
        <w:spacing w:after="150" w:line="240" w:lineRule="auto"/>
        <w:ind w:firstLine="284"/>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 xml:space="preserve">В школе созданы условия для внеурочной деятельности </w:t>
      </w:r>
      <w:proofErr w:type="gramStart"/>
      <w:r w:rsidRPr="00A76D51">
        <w:rPr>
          <w:rFonts w:ascii="Times New Roman" w:eastAsia="Times New Roman" w:hAnsi="Times New Roman" w:cs="Times New Roman"/>
          <w:color w:val="333333"/>
          <w:sz w:val="24"/>
          <w:szCs w:val="24"/>
          <w:lang w:eastAsia="ru-RU"/>
        </w:rPr>
        <w:t>обучающихся</w:t>
      </w:r>
      <w:proofErr w:type="gramEnd"/>
      <w:r w:rsidRPr="00A76D51">
        <w:rPr>
          <w:rFonts w:ascii="Times New Roman" w:eastAsia="Times New Roman" w:hAnsi="Times New Roman" w:cs="Times New Roman"/>
          <w:color w:val="333333"/>
          <w:sz w:val="24"/>
          <w:szCs w:val="24"/>
          <w:lang w:eastAsia="ru-RU"/>
        </w:rPr>
        <w:t xml:space="preserve"> и организации дополнительного образования. Вся система работы школы по данному направлению призвана предоставить возможность:</w:t>
      </w:r>
    </w:p>
    <w:p w:rsidR="00524C88" w:rsidRPr="00A76D51" w:rsidRDefault="00524C88" w:rsidP="00524C8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 свободного выбора детьми программ, объединений, которые близки им по природе, отвечают их внутренним потребностям;</w:t>
      </w:r>
    </w:p>
    <w:p w:rsidR="00524C88" w:rsidRPr="00A76D51" w:rsidRDefault="00524C88" w:rsidP="00524C8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 помогают удовлетворить образовательные запросы, почувствовать себя успешным, реализовать и развить свои таланты, способности.</w:t>
      </w:r>
    </w:p>
    <w:p w:rsidR="00524C88" w:rsidRPr="00A76D51" w:rsidRDefault="00524C88" w:rsidP="00524C8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 стать активным в решении жизненных и социальных проблем, уметь нести ответственность за свой выбор;</w:t>
      </w:r>
    </w:p>
    <w:p w:rsidR="00524C88" w:rsidRPr="00A76D51" w:rsidRDefault="00524C88" w:rsidP="00524C8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524C88" w:rsidRPr="00A76D51" w:rsidRDefault="00524C88" w:rsidP="00524C88">
      <w:pPr>
        <w:keepNext/>
        <w:keepLines/>
        <w:spacing w:before="200" w:after="0"/>
        <w:outlineLvl w:val="1"/>
        <w:rPr>
          <w:rFonts w:ascii="Times New Roman" w:eastAsia="Times New Roman" w:hAnsi="Times New Roman" w:cs="Times New Roman"/>
          <w:b/>
          <w:bCs/>
          <w:color w:val="000000"/>
          <w:sz w:val="24"/>
          <w:szCs w:val="24"/>
          <w:lang w:eastAsia="ru-RU"/>
        </w:rPr>
      </w:pPr>
      <w:bookmarkStart w:id="74" w:name="_Toc536170567"/>
      <w:r w:rsidRPr="00A76D51">
        <w:rPr>
          <w:rFonts w:ascii="Times New Roman" w:eastAsia="Times New Roman" w:hAnsi="Times New Roman" w:cs="Times New Roman"/>
          <w:b/>
          <w:bCs/>
          <w:color w:val="000000"/>
          <w:sz w:val="24"/>
          <w:szCs w:val="24"/>
          <w:lang w:eastAsia="ru-RU"/>
        </w:rPr>
        <w:t>3.4 Система условий реализации основной образовательной программы</w:t>
      </w:r>
      <w:bookmarkEnd w:id="74"/>
    </w:p>
    <w:p w:rsidR="00524C88" w:rsidRPr="00A76D51" w:rsidRDefault="00524C88" w:rsidP="00A35BD8">
      <w:pPr>
        <w:spacing w:after="0" w:line="240" w:lineRule="auto"/>
        <w:ind w:right="16" w:firstLine="567"/>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Интегративным результатом выполнения требований к условиям реализации основной образовательной программы организации, осуществляющей образовательную деятельность,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524C88" w:rsidRPr="00A76D51" w:rsidRDefault="00524C88" w:rsidP="00A35BD8">
      <w:pPr>
        <w:spacing w:after="0" w:line="240" w:lineRule="auto"/>
        <w:ind w:right="16" w:firstLine="567"/>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Созданные в МБОУ Марфинской сош, реализующей основную образовательную программу начального общего образования, условия:</w:t>
      </w:r>
    </w:p>
    <w:p w:rsidR="00524C88" w:rsidRPr="00A76D51" w:rsidRDefault="00524C88" w:rsidP="00A35BD8">
      <w:pPr>
        <w:tabs>
          <w:tab w:val="left" w:pos="2080"/>
        </w:tabs>
        <w:spacing w:after="0" w:line="240" w:lineRule="auto"/>
        <w:ind w:left="284"/>
        <w:contextualSpacing/>
        <w:rPr>
          <w:rFonts w:ascii="Times New Roman" w:eastAsia="Symbol" w:hAnsi="Times New Roman" w:cs="Times New Roman"/>
          <w:sz w:val="24"/>
          <w:szCs w:val="24"/>
          <w:lang w:eastAsia="ru-RU"/>
        </w:rPr>
      </w:pPr>
      <w:r w:rsidRPr="00A76D51">
        <w:rPr>
          <w:rFonts w:ascii="Times New Roman" w:eastAsia="Times New Roman" w:hAnsi="Times New Roman" w:cs="Times New Roman"/>
          <w:sz w:val="24"/>
          <w:szCs w:val="24"/>
          <w:lang w:eastAsia="ru-RU"/>
        </w:rPr>
        <w:t>- соответствуют требованиям ФГОС НОО;</w:t>
      </w:r>
    </w:p>
    <w:p w:rsidR="00524C88" w:rsidRPr="00A76D51" w:rsidRDefault="00524C88" w:rsidP="00A35BD8">
      <w:pPr>
        <w:tabs>
          <w:tab w:val="left" w:pos="2080"/>
        </w:tabs>
        <w:spacing w:after="0" w:line="240" w:lineRule="auto"/>
        <w:ind w:left="284" w:right="660"/>
        <w:contextualSpacing/>
        <w:rPr>
          <w:rFonts w:ascii="Times New Roman" w:eastAsia="Symbol"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-гарантируют сохранность и укрепление физического, психологического и социального здоровья </w:t>
      </w:r>
      <w:proofErr w:type="gramStart"/>
      <w:r w:rsidRPr="00A76D51">
        <w:rPr>
          <w:rFonts w:ascii="Times New Roman" w:eastAsia="Times New Roman" w:hAnsi="Times New Roman" w:cs="Times New Roman"/>
          <w:sz w:val="24"/>
          <w:szCs w:val="24"/>
          <w:lang w:eastAsia="ru-RU"/>
        </w:rPr>
        <w:t>обучающихся</w:t>
      </w:r>
      <w:proofErr w:type="gramEnd"/>
      <w:r w:rsidRPr="00A76D51">
        <w:rPr>
          <w:rFonts w:ascii="Times New Roman" w:eastAsia="Times New Roman" w:hAnsi="Times New Roman" w:cs="Times New Roman"/>
          <w:sz w:val="24"/>
          <w:szCs w:val="24"/>
          <w:lang w:eastAsia="ru-RU"/>
        </w:rPr>
        <w:t>;</w:t>
      </w:r>
    </w:p>
    <w:p w:rsidR="00524C88" w:rsidRPr="00A76D51" w:rsidRDefault="00A35BD8" w:rsidP="00A35BD8">
      <w:pPr>
        <w:tabs>
          <w:tab w:val="left" w:pos="2060"/>
          <w:tab w:val="left" w:pos="4040"/>
          <w:tab w:val="left" w:pos="5800"/>
          <w:tab w:val="left" w:pos="7300"/>
          <w:tab w:val="left" w:pos="9560"/>
        </w:tabs>
        <w:spacing w:after="0" w:line="240" w:lineRule="auto"/>
        <w:ind w:left="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обеспечивают </w:t>
      </w:r>
      <w:r w:rsidR="00524C88" w:rsidRPr="00A76D51">
        <w:rPr>
          <w:rFonts w:ascii="Times New Roman" w:eastAsia="Times New Roman" w:hAnsi="Times New Roman" w:cs="Times New Roman"/>
          <w:sz w:val="24"/>
          <w:szCs w:val="24"/>
          <w:lang w:eastAsia="ru-RU"/>
        </w:rPr>
        <w:t>ре</w:t>
      </w:r>
      <w:r>
        <w:rPr>
          <w:rFonts w:ascii="Times New Roman" w:eastAsia="Times New Roman" w:hAnsi="Times New Roman" w:cs="Times New Roman"/>
          <w:sz w:val="24"/>
          <w:szCs w:val="24"/>
          <w:lang w:eastAsia="ru-RU"/>
        </w:rPr>
        <w:t xml:space="preserve">ализацию основной </w:t>
      </w:r>
      <w:r w:rsidR="00524C88" w:rsidRPr="00A76D51">
        <w:rPr>
          <w:rFonts w:ascii="Times New Roman" w:eastAsia="Times New Roman" w:hAnsi="Times New Roman" w:cs="Times New Roman"/>
          <w:sz w:val="24"/>
          <w:szCs w:val="24"/>
          <w:lang w:eastAsia="ru-RU"/>
        </w:rPr>
        <w:t>образовательной</w:t>
      </w:r>
      <w:r>
        <w:rPr>
          <w:rFonts w:ascii="Times New Roman" w:eastAsia="Times New Roman" w:hAnsi="Times New Roman" w:cs="Times New Roman"/>
          <w:sz w:val="24"/>
          <w:szCs w:val="24"/>
          <w:lang w:eastAsia="ru-RU"/>
        </w:rPr>
        <w:t xml:space="preserve"> </w:t>
      </w:r>
      <w:r w:rsidR="00524C88" w:rsidRPr="00A76D51">
        <w:rPr>
          <w:rFonts w:ascii="Times New Roman" w:eastAsia="Times New Roman" w:hAnsi="Times New Roman" w:cs="Times New Roman"/>
          <w:sz w:val="24"/>
          <w:szCs w:val="24"/>
          <w:lang w:eastAsia="ru-RU"/>
        </w:rPr>
        <w:t>программы и достижение планируемых результатов её освоения;</w:t>
      </w:r>
    </w:p>
    <w:p w:rsidR="00524C88" w:rsidRPr="00A76D51" w:rsidRDefault="00524C88" w:rsidP="00A35BD8">
      <w:pPr>
        <w:tabs>
          <w:tab w:val="left" w:pos="2080"/>
        </w:tabs>
        <w:spacing w:after="0" w:line="240" w:lineRule="auto"/>
        <w:ind w:left="284" w:right="158"/>
        <w:contextualSpacing/>
        <w:rPr>
          <w:rFonts w:ascii="Times New Roman" w:eastAsia="Symbol" w:hAnsi="Times New Roman" w:cs="Times New Roman"/>
          <w:sz w:val="24"/>
          <w:szCs w:val="24"/>
          <w:lang w:eastAsia="ru-RU"/>
        </w:rPr>
      </w:pPr>
      <w:r w:rsidRPr="00A76D51">
        <w:rPr>
          <w:rFonts w:ascii="Times New Roman" w:eastAsia="Times New Roman" w:hAnsi="Times New Roman" w:cs="Times New Roman"/>
          <w:sz w:val="24"/>
          <w:szCs w:val="24"/>
          <w:lang w:eastAsia="ru-RU"/>
        </w:rPr>
        <w:t>-</w:t>
      </w:r>
      <w:r w:rsidR="00A35BD8">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eastAsia="ru-RU"/>
        </w:rPr>
        <w:t xml:space="preserve">учитывают особенности организации, ее организационную структуру, запросы </w:t>
      </w:r>
      <w:r w:rsidR="00A35BD8">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eastAsia="ru-RU"/>
        </w:rPr>
        <w:t>участников образовательных отношений;</w:t>
      </w:r>
    </w:p>
    <w:p w:rsidR="00524C88" w:rsidRPr="00A76D51" w:rsidRDefault="00524C88" w:rsidP="00A35BD8">
      <w:pPr>
        <w:tabs>
          <w:tab w:val="left" w:pos="2080"/>
        </w:tabs>
        <w:spacing w:after="0" w:line="240" w:lineRule="auto"/>
        <w:ind w:left="284" w:right="158"/>
        <w:contextualSpacing/>
        <w:rPr>
          <w:rFonts w:ascii="Times New Roman" w:eastAsia="Symbol" w:hAnsi="Times New Roman" w:cs="Times New Roman"/>
          <w:sz w:val="24"/>
          <w:szCs w:val="24"/>
          <w:lang w:eastAsia="ru-RU"/>
        </w:rPr>
      </w:pPr>
      <w:r w:rsidRPr="00A76D51">
        <w:rPr>
          <w:rFonts w:ascii="Times New Roman" w:eastAsia="Times New Roman" w:hAnsi="Times New Roman" w:cs="Times New Roman"/>
          <w:sz w:val="24"/>
          <w:szCs w:val="24"/>
          <w:lang w:eastAsia="ru-RU"/>
        </w:rPr>
        <w:t>-</w:t>
      </w:r>
      <w:r w:rsidR="00A35BD8">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eastAsia="ru-RU"/>
        </w:rPr>
        <w:t>предоставляют возможность взаимодействия с социальными партнёрами, использования ресурсов социума.</w:t>
      </w:r>
    </w:p>
    <w:p w:rsidR="00524C88" w:rsidRPr="00A76D51" w:rsidRDefault="00524C88" w:rsidP="00524C88">
      <w:pPr>
        <w:spacing w:after="0" w:line="240" w:lineRule="auto"/>
        <w:contextualSpacing/>
        <w:rPr>
          <w:rFonts w:ascii="Times New Roman" w:eastAsia="Times New Roman" w:hAnsi="Times New Roman" w:cs="Times New Roman"/>
          <w:sz w:val="24"/>
          <w:szCs w:val="24"/>
          <w:lang w:eastAsia="ru-RU"/>
        </w:rPr>
      </w:pP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lang w:eastAsia="ru-RU"/>
        </w:rPr>
      </w:pPr>
      <w:r w:rsidRPr="00A76D51">
        <w:rPr>
          <w:rFonts w:ascii="Times New Roman" w:eastAsia="Times New Roman" w:hAnsi="Times New Roman" w:cs="Times New Roman"/>
          <w:b/>
          <w:bCs/>
          <w:color w:val="000000"/>
          <w:sz w:val="24"/>
          <w:szCs w:val="24"/>
          <w:lang w:eastAsia="ru-RU"/>
        </w:rPr>
        <w:t xml:space="preserve">  </w:t>
      </w:r>
      <w:bookmarkStart w:id="75" w:name="_Toc536170568"/>
      <w:r w:rsidRPr="00C57CF4">
        <w:rPr>
          <w:rFonts w:ascii="Times New Roman" w:eastAsia="Times New Roman" w:hAnsi="Times New Roman" w:cs="Times New Roman"/>
          <w:b/>
          <w:bCs/>
          <w:color w:val="000000"/>
          <w:sz w:val="24"/>
          <w:szCs w:val="24"/>
          <w:lang w:eastAsia="ru-RU"/>
        </w:rPr>
        <w:t>3.4.1 Кадровые условия реализации основной образовательной программы</w:t>
      </w:r>
      <w:bookmarkEnd w:id="75"/>
    </w:p>
    <w:p w:rsidR="00524C88" w:rsidRPr="00A76D51" w:rsidRDefault="00524C88" w:rsidP="00A35BD8">
      <w:pPr>
        <w:spacing w:after="0" w:line="240" w:lineRule="auto"/>
        <w:ind w:right="158"/>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bCs/>
          <w:sz w:val="24"/>
          <w:szCs w:val="24"/>
          <w:lang w:eastAsia="ru-RU"/>
        </w:rPr>
        <w:t xml:space="preserve"> </w:t>
      </w:r>
      <w:r w:rsidRPr="00A76D51">
        <w:rPr>
          <w:rFonts w:ascii="Times New Roman" w:eastAsia="Times New Roman" w:hAnsi="Times New Roman" w:cs="Times New Roman"/>
          <w:sz w:val="24"/>
          <w:szCs w:val="24"/>
          <w:lang w:eastAsia="ru-RU"/>
        </w:rPr>
        <w:t>Кадровое обеспечение реализации основной образовательной программы</w:t>
      </w:r>
    </w:p>
    <w:p w:rsidR="009A6816" w:rsidRPr="00A76D51" w:rsidRDefault="00524C88" w:rsidP="00A35BD8">
      <w:pPr>
        <w:spacing w:after="0" w:line="240" w:lineRule="auto"/>
        <w:ind w:right="158"/>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lastRenderedPageBreak/>
        <w:t>начального общего образования строится в соответствии с «Единым квалификационным справочником должностей руководителей, специалистов и служащих» и требованиями Профессионального стандарта.</w:t>
      </w:r>
    </w:p>
    <w:p w:rsidR="009A6816" w:rsidRPr="00A76D51" w:rsidRDefault="009A6816" w:rsidP="00A35BD8">
      <w:pPr>
        <w:spacing w:after="0" w:line="240" w:lineRule="auto"/>
        <w:ind w:right="158"/>
        <w:contextualSpacing/>
        <w:jc w:val="both"/>
        <w:rPr>
          <w:rFonts w:ascii="Times New Roman" w:eastAsia="Times New Roman" w:hAnsi="Times New Roman" w:cs="Times New Roman"/>
          <w:sz w:val="24"/>
          <w:szCs w:val="24"/>
          <w:lang w:eastAsia="ru-RU"/>
        </w:rPr>
      </w:pPr>
    </w:p>
    <w:tbl>
      <w:tblPr>
        <w:tblW w:w="10542" w:type="dxa"/>
        <w:jc w:val="center"/>
        <w:tblLayout w:type="fixed"/>
        <w:tblLook w:val="0000"/>
      </w:tblPr>
      <w:tblGrid>
        <w:gridCol w:w="566"/>
        <w:gridCol w:w="1559"/>
        <w:gridCol w:w="1702"/>
        <w:gridCol w:w="1277"/>
        <w:gridCol w:w="2224"/>
        <w:gridCol w:w="1796"/>
        <w:gridCol w:w="1418"/>
      </w:tblGrid>
      <w:tr w:rsidR="009A6816" w:rsidRPr="00A76D51" w:rsidTr="001F3BE2">
        <w:trPr>
          <w:trHeight w:val="2160"/>
          <w:jc w:val="center"/>
        </w:trPr>
        <w:tc>
          <w:tcPr>
            <w:tcW w:w="566"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pacing w:after="0" w:line="240" w:lineRule="auto"/>
              <w:ind w:left="34" w:hanging="34"/>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 xml:space="preserve">№ </w:t>
            </w:r>
            <w:proofErr w:type="gramStart"/>
            <w:r w:rsidRPr="00A76D51">
              <w:rPr>
                <w:rFonts w:ascii="Times New Roman" w:eastAsia="Times New Roman" w:hAnsi="Times New Roman" w:cs="Times New Roman"/>
                <w:sz w:val="24"/>
                <w:szCs w:val="24"/>
                <w:lang w:eastAsia="zh-CN"/>
              </w:rPr>
              <w:t>п</w:t>
            </w:r>
            <w:proofErr w:type="gramEnd"/>
            <w:r w:rsidRPr="00A76D51">
              <w:rPr>
                <w:rFonts w:ascii="Times New Roman" w:eastAsia="Times New Roman" w:hAnsi="Times New Roman" w:cs="Times New Roman"/>
                <w:sz w:val="24"/>
                <w:szCs w:val="24"/>
                <w:lang w:eastAsia="zh-CN"/>
              </w:rPr>
              <w:t>/п</w:t>
            </w:r>
          </w:p>
        </w:tc>
        <w:tc>
          <w:tcPr>
            <w:tcW w:w="1559"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Фамилия, имя, отчество учителя</w:t>
            </w:r>
          </w:p>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(список всех педагогических работников ОУ)</w:t>
            </w:r>
          </w:p>
        </w:tc>
        <w:tc>
          <w:tcPr>
            <w:tcW w:w="1702"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 xml:space="preserve">Образование </w:t>
            </w:r>
          </w:p>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lang w:eastAsia="zh-CN"/>
              </w:rPr>
            </w:pPr>
            <w:proofErr w:type="gramStart"/>
            <w:r w:rsidRPr="00A76D51">
              <w:rPr>
                <w:rFonts w:ascii="Times New Roman" w:eastAsia="Times New Roman" w:hAnsi="Times New Roman" w:cs="Times New Roman"/>
                <w:sz w:val="24"/>
                <w:szCs w:val="24"/>
                <w:lang w:eastAsia="zh-CN"/>
              </w:rPr>
              <w:t xml:space="preserve">(когда и </w:t>
            </w:r>
            <w:proofErr w:type="gramEnd"/>
          </w:p>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какие учебные заведения окончил)</w:t>
            </w:r>
          </w:p>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lang w:eastAsia="zh-CN"/>
              </w:rPr>
            </w:pPr>
          </w:p>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 xml:space="preserve">Направление подготовки или специальность по диплому (ам) </w:t>
            </w:r>
          </w:p>
        </w:tc>
        <w:tc>
          <w:tcPr>
            <w:tcW w:w="2224"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Данные о повышении квалификации, профессиональной переподготовке</w:t>
            </w:r>
          </w:p>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lang w:eastAsia="zh-CN"/>
              </w:rPr>
              <w:t xml:space="preserve"> (учреждение, направление подготовки, год) </w:t>
            </w:r>
          </w:p>
        </w:tc>
        <w:tc>
          <w:tcPr>
            <w:tcW w:w="1796" w:type="dxa"/>
            <w:tcBorders>
              <w:top w:val="single" w:sz="4" w:space="0" w:color="000000"/>
              <w:left w:val="single" w:sz="4" w:space="0" w:color="000000"/>
              <w:bottom w:val="single" w:sz="4" w:space="0" w:color="000000"/>
              <w:right w:val="single" w:sz="4" w:space="0" w:color="auto"/>
            </w:tcBorders>
            <w:shd w:val="clear" w:color="auto" w:fill="auto"/>
          </w:tcPr>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Преподаваемый </w:t>
            </w:r>
          </w:p>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предмет (ы)</w:t>
            </w:r>
          </w:p>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с указанием классов и курсов внеурочной деятельности</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9A6816" w:rsidRPr="00A76D51" w:rsidRDefault="009A6816" w:rsidP="009A6816">
            <w:pPr>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Квалификационная категория (соответствие занимаемой должности), дата,  № приказа</w:t>
            </w:r>
          </w:p>
          <w:p w:rsidR="009A6816" w:rsidRPr="00A76D51" w:rsidRDefault="009A6816" w:rsidP="009A6816">
            <w:pPr>
              <w:spacing w:after="0" w:line="240" w:lineRule="auto"/>
              <w:rPr>
                <w:rFonts w:ascii="Times New Roman" w:eastAsia="Times New Roman" w:hAnsi="Times New Roman" w:cs="Times New Roman"/>
                <w:sz w:val="24"/>
                <w:szCs w:val="24"/>
              </w:rPr>
            </w:pPr>
          </w:p>
          <w:p w:rsidR="009A6816" w:rsidRPr="00A76D51" w:rsidRDefault="009A6816" w:rsidP="009A6816">
            <w:pPr>
              <w:suppressAutoHyphens/>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rPr>
            </w:pPr>
          </w:p>
        </w:tc>
      </w:tr>
      <w:tr w:rsidR="009A6816" w:rsidRPr="00A76D51" w:rsidTr="001F3BE2">
        <w:trPr>
          <w:trHeight w:val="517"/>
          <w:jc w:val="center"/>
        </w:trPr>
        <w:tc>
          <w:tcPr>
            <w:tcW w:w="566"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rPr>
              <w:t>1</w:t>
            </w:r>
          </w:p>
        </w:tc>
        <w:tc>
          <w:tcPr>
            <w:tcW w:w="1559"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rPr>
            </w:pPr>
            <w:r w:rsidRPr="00A76D51">
              <w:rPr>
                <w:rFonts w:ascii="Times New Roman" w:eastAsia="Times New Roman" w:hAnsi="Times New Roman" w:cs="Times New Roman"/>
                <w:sz w:val="24"/>
                <w:szCs w:val="24"/>
                <w:lang w:eastAsia="zh-CN"/>
              </w:rPr>
              <w:t>Гавриков Григорий Михайлович</w:t>
            </w:r>
          </w:p>
        </w:tc>
        <w:tc>
          <w:tcPr>
            <w:tcW w:w="1702"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Азово-Черноморский институт  механизации с/х,1993 год.</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ФГБОУ ВО «РГЭУ (РИНХ)»</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rPr>
            </w:pPr>
            <w:r w:rsidRPr="00A76D51">
              <w:rPr>
                <w:rFonts w:ascii="Times New Roman" w:eastAsia="Times New Roman" w:hAnsi="Times New Roman" w:cs="Times New Roman"/>
                <w:sz w:val="24"/>
                <w:szCs w:val="24"/>
                <w:lang w:eastAsia="zh-CN"/>
              </w:rPr>
              <w:t xml:space="preserve">г. Ростов-на </w:t>
            </w:r>
            <w:proofErr w:type="gramStart"/>
            <w:r w:rsidRPr="00A76D51">
              <w:rPr>
                <w:rFonts w:ascii="Times New Roman" w:eastAsia="Times New Roman" w:hAnsi="Times New Roman" w:cs="Times New Roman"/>
                <w:sz w:val="24"/>
                <w:szCs w:val="24"/>
                <w:lang w:eastAsia="zh-CN"/>
              </w:rPr>
              <w:t>–Д</w:t>
            </w:r>
            <w:proofErr w:type="gramEnd"/>
            <w:r w:rsidRPr="00A76D51">
              <w:rPr>
                <w:rFonts w:ascii="Times New Roman" w:eastAsia="Times New Roman" w:hAnsi="Times New Roman" w:cs="Times New Roman"/>
                <w:sz w:val="24"/>
                <w:szCs w:val="24"/>
                <w:lang w:eastAsia="zh-CN"/>
              </w:rPr>
              <w:t>ону,2016 год.</w:t>
            </w:r>
          </w:p>
        </w:tc>
        <w:tc>
          <w:tcPr>
            <w:tcW w:w="1277"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Инженер-механик</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Педагогическое образование (бакалавр)</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t xml:space="preserve">Центр повышения  квалификации  Таганрогского института А.П. Чехова (филиала) ФГБОУ ВО «РГЭУ (РИНХ)» </w:t>
            </w:r>
            <w:r w:rsidRPr="00A76D51">
              <w:rPr>
                <w:rFonts w:ascii="Times New Roman" w:eastAsia="Times New Roman" w:hAnsi="Times New Roman" w:cs="Times New Roman"/>
                <w:sz w:val="24"/>
                <w:szCs w:val="24"/>
                <w:lang w:eastAsia="zh-CN"/>
              </w:rPr>
              <w:t>по программе профессиональной переподготовки  «Безопасность жизнедеятельности»,2016 год</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b/>
                <w:sz w:val="24"/>
                <w:szCs w:val="24"/>
              </w:rPr>
              <w:t xml:space="preserve">ООО «Компьютер Инжиниринг Бизнес-Школа» </w:t>
            </w:r>
            <w:r w:rsidRPr="00A76D51">
              <w:rPr>
                <w:rFonts w:ascii="Times New Roman" w:eastAsia="Times New Roman" w:hAnsi="Times New Roman" w:cs="Times New Roman"/>
                <w:sz w:val="24"/>
                <w:szCs w:val="24"/>
              </w:rPr>
              <w:t xml:space="preserve">по дополнительной профессиональной программе «Контрактная система в сфере закупок, товаров, работ, услуг. Управление государственными и муниципальными закупками», 2016 год Элементы теории и методики преподавания предмета «Технология» в общеобразовательной школе в </w:t>
            </w:r>
            <w:r w:rsidRPr="00A76D51">
              <w:rPr>
                <w:rFonts w:ascii="Times New Roman" w:eastAsia="Times New Roman" w:hAnsi="Times New Roman" w:cs="Times New Roman"/>
                <w:sz w:val="24"/>
                <w:szCs w:val="24"/>
              </w:rPr>
              <w:lastRenderedPageBreak/>
              <w:t>условиях реализации ФГОС 2019г.</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Элементы теории и методики преподавания предмета «Физическая культура» в</w:t>
            </w:r>
            <w:r w:rsidRPr="00A76D51">
              <w:rPr>
                <w:rFonts w:ascii="Times New Roman" w:eastAsia="Times New Roman" w:hAnsi="Times New Roman" w:cs="Times New Roman"/>
                <w:b/>
                <w:sz w:val="24"/>
                <w:szCs w:val="24"/>
              </w:rPr>
              <w:t xml:space="preserve"> </w:t>
            </w:r>
            <w:r w:rsidRPr="00A76D51">
              <w:rPr>
                <w:rFonts w:ascii="Times New Roman" w:eastAsia="Times New Roman" w:hAnsi="Times New Roman" w:cs="Times New Roman"/>
                <w:sz w:val="24"/>
                <w:szCs w:val="24"/>
              </w:rPr>
              <w:t>общеобразовательной школе в условиях реализации ФГОС 2019г.</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rPr>
            </w:pPr>
          </w:p>
        </w:tc>
        <w:tc>
          <w:tcPr>
            <w:tcW w:w="1796" w:type="dxa"/>
            <w:tcBorders>
              <w:top w:val="single" w:sz="4" w:space="0" w:color="000000"/>
              <w:left w:val="single" w:sz="4" w:space="0" w:color="000000"/>
              <w:bottom w:val="single" w:sz="4" w:space="0" w:color="000000"/>
              <w:right w:val="single" w:sz="4" w:space="0" w:color="auto"/>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Технология: 5-11</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ОБЖ:5-11</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Физкультура:8</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lang w:eastAsia="zh-CN"/>
              </w:rPr>
              <w:t xml:space="preserve">Внеурочная деятельность: «Изучаем ПДД» (4), «ОБЖ»(5,6,7), Пожарная безопасность»(5), «Активный отдых» (6), </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roofErr w:type="gramStart"/>
            <w:r w:rsidRPr="00A76D51">
              <w:rPr>
                <w:rFonts w:ascii="Times New Roman" w:eastAsia="Times New Roman" w:hAnsi="Times New Roman" w:cs="Times New Roman"/>
                <w:sz w:val="24"/>
                <w:szCs w:val="24"/>
              </w:rPr>
              <w:t>«Мы – туристы» ((7)</w:t>
            </w:r>
            <w:proofErr w:type="gramEnd"/>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высшая категория</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от 20.10.2017г.</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762</w:t>
            </w:r>
          </w:p>
        </w:tc>
      </w:tr>
      <w:tr w:rsidR="009A6816" w:rsidRPr="00A76D51" w:rsidTr="001F3BE2">
        <w:trPr>
          <w:trHeight w:val="562"/>
          <w:jc w:val="center"/>
        </w:trPr>
        <w:tc>
          <w:tcPr>
            <w:tcW w:w="566"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lastRenderedPageBreak/>
              <w:t>2</w:t>
            </w:r>
          </w:p>
        </w:tc>
        <w:tc>
          <w:tcPr>
            <w:tcW w:w="1559"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lang w:eastAsia="zh-CN"/>
              </w:rPr>
              <w:t>Гайворонская Валентина Васильевна</w:t>
            </w:r>
          </w:p>
        </w:tc>
        <w:tc>
          <w:tcPr>
            <w:tcW w:w="1702"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lang w:eastAsia="zh-CN"/>
              </w:rPr>
              <w:t>Таганрогский государственный педагогический институт,1978 год</w:t>
            </w:r>
          </w:p>
        </w:tc>
        <w:tc>
          <w:tcPr>
            <w:tcW w:w="1277"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Учитель начальных классов по специальности «Педагогика и методика начального обучения».</w:t>
            </w:r>
          </w:p>
        </w:tc>
        <w:tc>
          <w:tcPr>
            <w:tcW w:w="2224"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1796" w:type="dxa"/>
            <w:tcBorders>
              <w:top w:val="single" w:sz="4" w:space="0" w:color="000000"/>
              <w:left w:val="single" w:sz="4" w:space="0" w:color="000000"/>
              <w:bottom w:val="single" w:sz="4" w:space="0" w:color="000000"/>
              <w:right w:val="single" w:sz="4" w:space="0" w:color="auto"/>
            </w:tcBorders>
            <w:shd w:val="clear" w:color="auto" w:fill="auto"/>
          </w:tcPr>
          <w:p w:rsidR="009A6816" w:rsidRPr="00A76D51" w:rsidRDefault="00D347A9"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4</w:t>
            </w:r>
            <w:r w:rsidR="009A6816" w:rsidRPr="00A76D51">
              <w:rPr>
                <w:rFonts w:ascii="Times New Roman" w:eastAsia="Times New Roman" w:hAnsi="Times New Roman" w:cs="Times New Roman"/>
                <w:sz w:val="24"/>
                <w:szCs w:val="24"/>
                <w:lang w:eastAsia="zh-CN"/>
              </w:rPr>
              <w:t xml:space="preserve"> класс</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Внеурочная дея</w:t>
            </w:r>
            <w:r w:rsidR="00D347A9">
              <w:rPr>
                <w:rFonts w:ascii="Times New Roman" w:eastAsia="Times New Roman" w:hAnsi="Times New Roman" w:cs="Times New Roman"/>
                <w:sz w:val="24"/>
                <w:szCs w:val="24"/>
                <w:lang w:eastAsia="zh-CN"/>
              </w:rPr>
              <w:t xml:space="preserve">тельность:  «Мир вокруг нас»  (4), «Мой класс </w:t>
            </w:r>
            <w:proofErr w:type="gramStart"/>
            <w:r w:rsidR="00D347A9">
              <w:rPr>
                <w:rFonts w:ascii="Times New Roman" w:eastAsia="Times New Roman" w:hAnsi="Times New Roman" w:cs="Times New Roman"/>
                <w:sz w:val="24"/>
                <w:szCs w:val="24"/>
                <w:lang w:eastAsia="zh-CN"/>
              </w:rPr>
              <w:t>–м</w:t>
            </w:r>
            <w:proofErr w:type="gramEnd"/>
            <w:r w:rsidR="00D347A9">
              <w:rPr>
                <w:rFonts w:ascii="Times New Roman" w:eastAsia="Times New Roman" w:hAnsi="Times New Roman" w:cs="Times New Roman"/>
                <w:sz w:val="24"/>
                <w:szCs w:val="24"/>
                <w:lang w:eastAsia="zh-CN"/>
              </w:rPr>
              <w:t>оя семья» (4), «Умники и умницы» (4), «Дважды два четыре»(4</w:t>
            </w:r>
            <w:r w:rsidRPr="00A76D51">
              <w:rPr>
                <w:rFonts w:ascii="Times New Roman" w:eastAsia="Times New Roman" w:hAnsi="Times New Roman" w:cs="Times New Roman"/>
                <w:sz w:val="24"/>
                <w:szCs w:val="24"/>
                <w:lang w:eastAsia="zh-CN"/>
              </w:rPr>
              <w:t>)</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высшая категория</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От 20.10.2017</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№762</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p>
        </w:tc>
      </w:tr>
      <w:tr w:rsidR="007B68D0" w:rsidRPr="00A76D51" w:rsidTr="001F3BE2">
        <w:trPr>
          <w:trHeight w:val="559"/>
          <w:jc w:val="center"/>
        </w:trPr>
        <w:tc>
          <w:tcPr>
            <w:tcW w:w="566" w:type="dxa"/>
            <w:tcBorders>
              <w:top w:val="single" w:sz="4" w:space="0" w:color="000000"/>
              <w:left w:val="single" w:sz="4" w:space="0" w:color="000000"/>
              <w:bottom w:val="single" w:sz="4" w:space="0" w:color="000000"/>
            </w:tcBorders>
            <w:shd w:val="clear" w:color="auto" w:fill="auto"/>
          </w:tcPr>
          <w:p w:rsidR="007B68D0" w:rsidRPr="00A76D51" w:rsidRDefault="007B68D0" w:rsidP="007B68D0">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t>3</w:t>
            </w:r>
          </w:p>
        </w:tc>
        <w:tc>
          <w:tcPr>
            <w:tcW w:w="1559" w:type="dxa"/>
            <w:tcBorders>
              <w:top w:val="single" w:sz="4" w:space="0" w:color="000000"/>
              <w:left w:val="single" w:sz="4" w:space="0" w:color="000000"/>
              <w:bottom w:val="single" w:sz="4" w:space="0" w:color="000000"/>
            </w:tcBorders>
            <w:shd w:val="clear" w:color="auto" w:fill="auto"/>
          </w:tcPr>
          <w:p w:rsidR="007B68D0" w:rsidRPr="00A76D51" w:rsidRDefault="007B68D0" w:rsidP="007B68D0">
            <w:pPr>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Карпов Александр Алексеевич</w:t>
            </w:r>
          </w:p>
        </w:tc>
        <w:tc>
          <w:tcPr>
            <w:tcW w:w="1702" w:type="dxa"/>
            <w:tcBorders>
              <w:top w:val="single" w:sz="4" w:space="0" w:color="000000"/>
              <w:left w:val="single" w:sz="4" w:space="0" w:color="000000"/>
              <w:bottom w:val="single" w:sz="4" w:space="0" w:color="000000"/>
            </w:tcBorders>
            <w:shd w:val="clear" w:color="auto" w:fill="auto"/>
          </w:tcPr>
          <w:p w:rsidR="007B68D0" w:rsidRPr="00A76D51" w:rsidRDefault="007B68D0" w:rsidP="007B68D0">
            <w:pPr>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Донской государственный межрегиональный колле</w:t>
            </w:r>
            <w:proofErr w:type="gramStart"/>
            <w:r w:rsidRPr="00A76D51">
              <w:rPr>
                <w:rFonts w:ascii="Times New Roman" w:eastAsia="Times New Roman" w:hAnsi="Times New Roman" w:cs="Times New Roman"/>
                <w:sz w:val="24"/>
                <w:szCs w:val="24"/>
                <w:lang w:eastAsia="zh-CN"/>
              </w:rPr>
              <w:t>дж стр</w:t>
            </w:r>
            <w:proofErr w:type="gramEnd"/>
            <w:r w:rsidRPr="00A76D51">
              <w:rPr>
                <w:rFonts w:ascii="Times New Roman" w:eastAsia="Times New Roman" w:hAnsi="Times New Roman" w:cs="Times New Roman"/>
                <w:sz w:val="24"/>
                <w:szCs w:val="24"/>
                <w:lang w:eastAsia="zh-CN"/>
              </w:rPr>
              <w:t>оительства экономики предпринимательства,2010 год</w:t>
            </w:r>
          </w:p>
          <w:p w:rsidR="007B68D0" w:rsidRPr="00A76D51" w:rsidRDefault="007B68D0" w:rsidP="007B68D0">
            <w:pPr>
              <w:suppressAutoHyphens/>
              <w:spacing w:after="0" w:line="240" w:lineRule="auto"/>
              <w:rPr>
                <w:rFonts w:ascii="Times New Roman" w:eastAsia="Times New Roman" w:hAnsi="Times New Roman" w:cs="Times New Roman"/>
                <w:sz w:val="24"/>
                <w:szCs w:val="24"/>
                <w:lang w:eastAsia="zh-CN"/>
              </w:rPr>
            </w:pPr>
          </w:p>
          <w:p w:rsidR="007B68D0" w:rsidRPr="00A76D51" w:rsidRDefault="007B68D0" w:rsidP="007B68D0">
            <w:pPr>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ФГБОУ  ВО РГЭУ (РИНХ)» «Таганрогский государственный педагогический институт, 2015 год.</w:t>
            </w:r>
          </w:p>
          <w:p w:rsidR="007B68D0" w:rsidRPr="00A76D51" w:rsidRDefault="007B68D0" w:rsidP="007B68D0">
            <w:pPr>
              <w:suppressAutoHyphens/>
              <w:spacing w:after="0" w:line="240" w:lineRule="auto"/>
              <w:jc w:val="center"/>
              <w:rPr>
                <w:rFonts w:ascii="Times New Roman" w:eastAsia="Times New Roman" w:hAnsi="Times New Roman" w:cs="Times New Roman"/>
                <w:sz w:val="24"/>
                <w:szCs w:val="24"/>
                <w:lang w:eastAsia="zh-CN"/>
              </w:rPr>
            </w:pPr>
          </w:p>
        </w:tc>
        <w:tc>
          <w:tcPr>
            <w:tcW w:w="1277" w:type="dxa"/>
            <w:tcBorders>
              <w:top w:val="single" w:sz="4" w:space="0" w:color="000000"/>
              <w:left w:val="single" w:sz="4" w:space="0" w:color="000000"/>
              <w:bottom w:val="single" w:sz="4" w:space="0" w:color="000000"/>
            </w:tcBorders>
            <w:shd w:val="clear" w:color="auto" w:fill="auto"/>
          </w:tcPr>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Финансист</w:t>
            </w: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Педагогическое образование (бакалавр)</w:t>
            </w: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математика</w:t>
            </w:r>
          </w:p>
        </w:tc>
        <w:tc>
          <w:tcPr>
            <w:tcW w:w="2224" w:type="dxa"/>
            <w:tcBorders>
              <w:top w:val="single" w:sz="4" w:space="0" w:color="000000"/>
              <w:left w:val="single" w:sz="4" w:space="0" w:color="000000"/>
              <w:bottom w:val="single" w:sz="4" w:space="0" w:color="000000"/>
            </w:tcBorders>
            <w:shd w:val="clear" w:color="auto" w:fill="auto"/>
          </w:tcPr>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b/>
                <w:sz w:val="24"/>
                <w:szCs w:val="24"/>
                <w:lang w:eastAsia="zh-CN"/>
              </w:rPr>
              <w:t xml:space="preserve">Центр повышения  квалификации  Таганрогского института А.П. Чехова (филиала) ФГБОУ ВО «РГЭУ (РИНХ)» </w:t>
            </w:r>
            <w:r w:rsidRPr="00A76D51">
              <w:rPr>
                <w:rFonts w:ascii="Times New Roman" w:eastAsia="Times New Roman" w:hAnsi="Times New Roman" w:cs="Times New Roman"/>
                <w:sz w:val="24"/>
                <w:szCs w:val="24"/>
                <w:lang w:eastAsia="zh-CN"/>
              </w:rPr>
              <w:t>по программе профессиональной переподготовки «Информатика» 2016 год</w:t>
            </w: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tc>
        <w:tc>
          <w:tcPr>
            <w:tcW w:w="1796" w:type="dxa"/>
            <w:tcBorders>
              <w:top w:val="single" w:sz="4" w:space="0" w:color="000000"/>
              <w:left w:val="single" w:sz="4" w:space="0" w:color="000000"/>
              <w:bottom w:val="single" w:sz="4" w:space="0" w:color="000000"/>
              <w:right w:val="single" w:sz="4" w:space="0" w:color="auto"/>
            </w:tcBorders>
            <w:shd w:val="clear" w:color="auto" w:fill="auto"/>
          </w:tcPr>
          <w:p w:rsidR="007B68D0" w:rsidRPr="001F3BE2"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1F3BE2">
              <w:rPr>
                <w:rFonts w:ascii="Times New Roman" w:eastAsia="Times New Roman" w:hAnsi="Times New Roman" w:cs="Times New Roman"/>
                <w:sz w:val="24"/>
                <w:szCs w:val="24"/>
                <w:lang w:eastAsia="zh-CN"/>
              </w:rPr>
              <w:t>Математика: 5</w:t>
            </w:r>
          </w:p>
          <w:p w:rsidR="007B68D0" w:rsidRPr="001F3BE2"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1F3BE2">
              <w:rPr>
                <w:rFonts w:ascii="Times New Roman" w:eastAsia="Times New Roman" w:hAnsi="Times New Roman" w:cs="Times New Roman"/>
                <w:sz w:val="24"/>
                <w:szCs w:val="24"/>
                <w:lang w:eastAsia="zh-CN"/>
              </w:rPr>
              <w:t>Алгебра: 9</w:t>
            </w:r>
          </w:p>
          <w:p w:rsidR="007B68D0" w:rsidRPr="001F3BE2"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1F3BE2">
              <w:rPr>
                <w:rFonts w:ascii="Times New Roman" w:eastAsia="Times New Roman" w:hAnsi="Times New Roman" w:cs="Times New Roman"/>
                <w:sz w:val="24"/>
                <w:szCs w:val="24"/>
                <w:lang w:eastAsia="zh-CN"/>
              </w:rPr>
              <w:t>Геометрия: 9</w:t>
            </w:r>
          </w:p>
          <w:p w:rsidR="007B68D0" w:rsidRPr="001F3BE2"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1F3BE2">
              <w:rPr>
                <w:rFonts w:ascii="Times New Roman" w:eastAsia="Times New Roman" w:hAnsi="Times New Roman" w:cs="Times New Roman"/>
                <w:sz w:val="24"/>
                <w:szCs w:val="24"/>
                <w:lang w:eastAsia="zh-CN"/>
              </w:rPr>
              <w:t>Информатика: 7-11</w:t>
            </w:r>
          </w:p>
          <w:p w:rsidR="007B68D0" w:rsidRPr="001F3BE2"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1F3BE2">
              <w:rPr>
                <w:rFonts w:ascii="Times New Roman" w:eastAsia="Times New Roman" w:hAnsi="Times New Roman" w:cs="Times New Roman"/>
                <w:sz w:val="24"/>
                <w:szCs w:val="24"/>
                <w:lang w:eastAsia="zh-CN"/>
              </w:rPr>
              <w:t>Внеурочная деятельность: «Веселая математика» (5), «Инфознайка»(7,8), «Час веселой математики» (7)</w:t>
            </w:r>
          </w:p>
          <w:p w:rsidR="007B68D0" w:rsidRPr="001F3BE2"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7B68D0" w:rsidRPr="00A76D51" w:rsidRDefault="007B68D0" w:rsidP="007B68D0">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lang w:val="en-US"/>
              </w:rPr>
              <w:t>I</w:t>
            </w:r>
            <w:r w:rsidRPr="00A76D51">
              <w:rPr>
                <w:rFonts w:ascii="Times New Roman" w:eastAsia="Times New Roman" w:hAnsi="Times New Roman" w:cs="Times New Roman"/>
                <w:sz w:val="24"/>
                <w:szCs w:val="24"/>
              </w:rPr>
              <w:t xml:space="preserve"> категория</w:t>
            </w:r>
          </w:p>
          <w:p w:rsidR="007B68D0" w:rsidRPr="00A76D51" w:rsidRDefault="007B68D0" w:rsidP="007B68D0">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от  20.10.2017г.</w:t>
            </w:r>
          </w:p>
          <w:p w:rsidR="007B68D0" w:rsidRPr="00A76D51" w:rsidRDefault="007B68D0" w:rsidP="007B68D0">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rPr>
              <w:t>№762</w:t>
            </w:r>
          </w:p>
        </w:tc>
      </w:tr>
      <w:tr w:rsidR="007B68D0" w:rsidRPr="00A76D51" w:rsidTr="001F3BE2">
        <w:trPr>
          <w:trHeight w:val="2400"/>
          <w:jc w:val="center"/>
        </w:trPr>
        <w:tc>
          <w:tcPr>
            <w:tcW w:w="566" w:type="dxa"/>
            <w:tcBorders>
              <w:top w:val="single" w:sz="4" w:space="0" w:color="000000"/>
              <w:left w:val="single" w:sz="4" w:space="0" w:color="000000"/>
              <w:bottom w:val="single" w:sz="4" w:space="0" w:color="000000"/>
            </w:tcBorders>
            <w:shd w:val="clear" w:color="auto" w:fill="auto"/>
          </w:tcPr>
          <w:p w:rsidR="007B68D0" w:rsidRPr="00A76D51" w:rsidRDefault="007B68D0" w:rsidP="007B68D0">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lastRenderedPageBreak/>
              <w:t>4</w:t>
            </w:r>
          </w:p>
        </w:tc>
        <w:tc>
          <w:tcPr>
            <w:tcW w:w="1559" w:type="dxa"/>
            <w:tcBorders>
              <w:top w:val="single" w:sz="4" w:space="0" w:color="000000"/>
              <w:left w:val="single" w:sz="4" w:space="0" w:color="000000"/>
              <w:bottom w:val="single" w:sz="4" w:space="0" w:color="000000"/>
            </w:tcBorders>
            <w:shd w:val="clear" w:color="auto" w:fill="auto"/>
          </w:tcPr>
          <w:p w:rsidR="001F3BE2" w:rsidRDefault="001F3BE2"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Ковач Антонина Васильевна</w:t>
            </w:r>
          </w:p>
        </w:tc>
        <w:tc>
          <w:tcPr>
            <w:tcW w:w="1702" w:type="dxa"/>
            <w:tcBorders>
              <w:top w:val="single" w:sz="4" w:space="0" w:color="000000"/>
              <w:left w:val="single" w:sz="4" w:space="0" w:color="000000"/>
              <w:bottom w:val="single" w:sz="4" w:space="0" w:color="000000"/>
            </w:tcBorders>
            <w:shd w:val="clear" w:color="auto" w:fill="auto"/>
          </w:tcPr>
          <w:p w:rsidR="007B68D0" w:rsidRPr="00A76D51" w:rsidRDefault="007B68D0" w:rsidP="007B68D0">
            <w:pPr>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Негосударственное образовательное учреждение высшего профессионального образования «Таганрогский институт управления и экономики», 2004 год</w:t>
            </w:r>
          </w:p>
          <w:p w:rsidR="007B68D0" w:rsidRPr="00A76D51" w:rsidRDefault="007B68D0" w:rsidP="007B68D0">
            <w:pPr>
              <w:suppressAutoHyphens/>
              <w:spacing w:after="0" w:line="240" w:lineRule="auto"/>
              <w:rPr>
                <w:rFonts w:ascii="Times New Roman" w:eastAsia="Times New Roman" w:hAnsi="Times New Roman" w:cs="Times New Roman"/>
                <w:sz w:val="24"/>
                <w:szCs w:val="24"/>
                <w:lang w:eastAsia="zh-CN"/>
              </w:rPr>
            </w:pPr>
          </w:p>
          <w:p w:rsidR="007B68D0" w:rsidRPr="00A76D51" w:rsidRDefault="007B68D0" w:rsidP="007B68D0">
            <w:pPr>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ФГБОУ  ВО РГЭУ (РИНХ)» «Ростовский государственный экономический университе</w:t>
            </w:r>
            <w:proofErr w:type="gramStart"/>
            <w:r w:rsidRPr="00A76D51">
              <w:rPr>
                <w:rFonts w:ascii="Times New Roman" w:eastAsia="Times New Roman" w:hAnsi="Times New Roman" w:cs="Times New Roman"/>
                <w:sz w:val="24"/>
                <w:szCs w:val="24"/>
                <w:lang w:eastAsia="zh-CN"/>
              </w:rPr>
              <w:t>т(</w:t>
            </w:r>
            <w:proofErr w:type="gramEnd"/>
            <w:r w:rsidRPr="00A76D51">
              <w:rPr>
                <w:rFonts w:ascii="Times New Roman" w:eastAsia="Times New Roman" w:hAnsi="Times New Roman" w:cs="Times New Roman"/>
                <w:sz w:val="24"/>
                <w:szCs w:val="24"/>
                <w:lang w:eastAsia="zh-CN"/>
              </w:rPr>
              <w:t>РИНХ)»,2016 год</w:t>
            </w:r>
          </w:p>
          <w:p w:rsidR="007B68D0" w:rsidRPr="00A76D51" w:rsidRDefault="007B68D0" w:rsidP="007B68D0">
            <w:pPr>
              <w:suppressAutoHyphens/>
              <w:spacing w:after="0" w:line="240" w:lineRule="auto"/>
              <w:rPr>
                <w:rFonts w:ascii="Times New Roman" w:eastAsia="Times New Roman" w:hAnsi="Times New Roman" w:cs="Times New Roman"/>
                <w:b/>
                <w:sz w:val="24"/>
                <w:szCs w:val="24"/>
                <w:lang w:eastAsia="zh-CN"/>
              </w:rPr>
            </w:pPr>
          </w:p>
        </w:tc>
        <w:tc>
          <w:tcPr>
            <w:tcW w:w="1277" w:type="dxa"/>
            <w:tcBorders>
              <w:top w:val="single" w:sz="4" w:space="0" w:color="000000"/>
              <w:left w:val="single" w:sz="4" w:space="0" w:color="000000"/>
              <w:bottom w:val="single" w:sz="4" w:space="0" w:color="000000"/>
            </w:tcBorders>
            <w:shd w:val="clear" w:color="auto" w:fill="auto"/>
          </w:tcPr>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Менеджер по специальности «Управление персоналом»</w:t>
            </w: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Педагогическое образование (бакалавр)</w:t>
            </w: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2224" w:type="dxa"/>
            <w:tcBorders>
              <w:top w:val="single" w:sz="4" w:space="0" w:color="000000"/>
              <w:left w:val="single" w:sz="4" w:space="0" w:color="000000"/>
              <w:bottom w:val="single" w:sz="4" w:space="0" w:color="000000"/>
            </w:tcBorders>
            <w:shd w:val="clear" w:color="auto" w:fill="auto"/>
          </w:tcPr>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b/>
                <w:sz w:val="24"/>
                <w:szCs w:val="24"/>
              </w:rPr>
              <w:t>Московская академия профессиональных компетенций</w:t>
            </w:r>
            <w:r w:rsidRPr="00A76D51">
              <w:rPr>
                <w:rFonts w:ascii="Times New Roman" w:eastAsia="Times New Roman" w:hAnsi="Times New Roman" w:cs="Times New Roman"/>
                <w:sz w:val="24"/>
                <w:szCs w:val="24"/>
              </w:rPr>
              <w:t xml:space="preserve"> по дополнительной профессиональной программе «Развитие профессиональных компетенций и мастерства педагога (учителя, воспитателя) в условиях  реализации ФГОС (по уровням образования и предметным областям) по предметной области «Мировая художественная культура (МХК)», 2016 год</w:t>
            </w: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b/>
                <w:sz w:val="24"/>
                <w:szCs w:val="24"/>
              </w:rPr>
            </w:pP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b/>
                <w:sz w:val="24"/>
                <w:szCs w:val="24"/>
              </w:rPr>
              <w:t>ГБОУ ДПО РО «Ростовский институт повышения квалификации и профессиональной переподготовки работников образования».</w:t>
            </w:r>
            <w:r w:rsidRPr="00A76D51">
              <w:rPr>
                <w:rFonts w:ascii="Times New Roman" w:eastAsia="Times New Roman" w:hAnsi="Times New Roman" w:cs="Times New Roman"/>
                <w:sz w:val="24"/>
                <w:szCs w:val="24"/>
              </w:rPr>
              <w:t xml:space="preserve"> По программе </w:t>
            </w: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b/>
                <w:sz w:val="24"/>
                <w:szCs w:val="24"/>
              </w:rPr>
            </w:pPr>
            <w:r w:rsidRPr="00A76D51">
              <w:rPr>
                <w:rFonts w:ascii="Times New Roman" w:eastAsia="Times New Roman" w:hAnsi="Times New Roman" w:cs="Times New Roman"/>
                <w:sz w:val="24"/>
                <w:szCs w:val="24"/>
              </w:rPr>
              <w:t xml:space="preserve">дополнительного профессионального образования «География», по проблеме </w:t>
            </w:r>
            <w:r w:rsidRPr="00A76D51">
              <w:rPr>
                <w:rFonts w:ascii="Times New Roman" w:eastAsia="Times New Roman" w:hAnsi="Times New Roman" w:cs="Times New Roman"/>
                <w:sz w:val="24"/>
                <w:szCs w:val="24"/>
                <w:lang w:eastAsia="zh-CN"/>
              </w:rPr>
              <w:t>«Профессиональная деятельность учителя географии в контексте реализации ФГОС и Концепции развития географического образования в Российской Федерации», 2018 год.</w:t>
            </w: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tc>
        <w:tc>
          <w:tcPr>
            <w:tcW w:w="1796" w:type="dxa"/>
            <w:tcBorders>
              <w:top w:val="single" w:sz="4" w:space="0" w:color="000000"/>
              <w:left w:val="single" w:sz="4" w:space="0" w:color="000000"/>
              <w:bottom w:val="single" w:sz="4" w:space="0" w:color="000000"/>
              <w:right w:val="single" w:sz="4" w:space="0" w:color="auto"/>
            </w:tcBorders>
            <w:shd w:val="clear" w:color="auto" w:fill="auto"/>
          </w:tcPr>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История: 5-8</w:t>
            </w: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География: 5-8</w:t>
            </w: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Искусство: 9-11</w:t>
            </w: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 xml:space="preserve">Внеурочная деятельность: «Умелые ручки(1-3), «Волшебная кисть» (4), «Страницы истории» (8) </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1F3BE2" w:rsidRPr="001F3BE2" w:rsidRDefault="001F3BE2" w:rsidP="001F3BE2">
            <w:pPr>
              <w:tabs>
                <w:tab w:val="left" w:pos="6720"/>
              </w:tabs>
              <w:suppressAutoHyphens/>
              <w:snapToGrid w:val="0"/>
              <w:spacing w:after="0" w:line="240" w:lineRule="auto"/>
              <w:jc w:val="center"/>
              <w:rPr>
                <w:rFonts w:ascii="Times New Roman" w:eastAsia="Times New Roman" w:hAnsi="Times New Roman" w:cs="Times New Roman"/>
                <w:szCs w:val="20"/>
              </w:rPr>
            </w:pPr>
            <w:r w:rsidRPr="001F3BE2">
              <w:rPr>
                <w:rFonts w:ascii="Times New Roman" w:eastAsia="Times New Roman" w:hAnsi="Times New Roman" w:cs="Times New Roman"/>
                <w:szCs w:val="20"/>
                <w:lang w:val="en-US"/>
              </w:rPr>
              <w:t>I</w:t>
            </w:r>
            <w:r w:rsidRPr="001F3BE2">
              <w:rPr>
                <w:rFonts w:ascii="Times New Roman" w:eastAsia="Times New Roman" w:hAnsi="Times New Roman" w:cs="Times New Roman"/>
                <w:szCs w:val="20"/>
              </w:rPr>
              <w:t xml:space="preserve"> категория</w:t>
            </w:r>
          </w:p>
          <w:p w:rsidR="007B68D0" w:rsidRPr="00A76D51" w:rsidRDefault="001F3BE2" w:rsidP="001F3BE2">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1F3BE2">
              <w:rPr>
                <w:rFonts w:ascii="Times New Roman" w:eastAsia="Times New Roman" w:hAnsi="Times New Roman" w:cs="Times New Roman"/>
                <w:szCs w:val="20"/>
                <w:lang w:eastAsia="zh-CN"/>
              </w:rPr>
              <w:t>от 20.12.2019г. №976</w:t>
            </w:r>
          </w:p>
        </w:tc>
      </w:tr>
      <w:tr w:rsidR="007B68D0" w:rsidRPr="001F3BE2" w:rsidTr="001F3BE2">
        <w:trPr>
          <w:trHeight w:val="491"/>
          <w:jc w:val="center"/>
        </w:trPr>
        <w:tc>
          <w:tcPr>
            <w:tcW w:w="566" w:type="dxa"/>
            <w:tcBorders>
              <w:top w:val="single" w:sz="4" w:space="0" w:color="000000"/>
              <w:left w:val="single" w:sz="4" w:space="0" w:color="000000"/>
              <w:bottom w:val="single" w:sz="4" w:space="0" w:color="000000"/>
            </w:tcBorders>
            <w:shd w:val="clear" w:color="auto" w:fill="auto"/>
          </w:tcPr>
          <w:p w:rsidR="007B68D0" w:rsidRPr="00A76D51" w:rsidRDefault="007B68D0" w:rsidP="007B68D0">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lastRenderedPageBreak/>
              <w:t>5</w:t>
            </w:r>
          </w:p>
        </w:tc>
        <w:tc>
          <w:tcPr>
            <w:tcW w:w="1559" w:type="dxa"/>
            <w:tcBorders>
              <w:top w:val="single" w:sz="4" w:space="0" w:color="000000"/>
              <w:left w:val="single" w:sz="4" w:space="0" w:color="000000"/>
              <w:bottom w:val="single" w:sz="4" w:space="0" w:color="000000"/>
            </w:tcBorders>
            <w:shd w:val="clear" w:color="auto" w:fill="auto"/>
          </w:tcPr>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Лебедева Светлана Андреевна</w:t>
            </w:r>
          </w:p>
        </w:tc>
        <w:tc>
          <w:tcPr>
            <w:tcW w:w="1702" w:type="dxa"/>
            <w:tcBorders>
              <w:top w:val="single" w:sz="4" w:space="0" w:color="000000"/>
              <w:left w:val="single" w:sz="4" w:space="0" w:color="000000"/>
              <w:bottom w:val="single" w:sz="4" w:space="0" w:color="000000"/>
            </w:tcBorders>
            <w:shd w:val="clear" w:color="auto" w:fill="auto"/>
          </w:tcPr>
          <w:p w:rsidR="007B68D0" w:rsidRPr="00A76D51" w:rsidRDefault="007B68D0" w:rsidP="007B68D0">
            <w:pPr>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Таганрогский государственный педагогический институт, 1993 год.</w:t>
            </w:r>
          </w:p>
          <w:p w:rsidR="007B68D0" w:rsidRPr="00A76D51" w:rsidRDefault="007B68D0" w:rsidP="007B68D0">
            <w:pPr>
              <w:suppressAutoHyphens/>
              <w:spacing w:after="0" w:line="240" w:lineRule="auto"/>
              <w:jc w:val="center"/>
              <w:rPr>
                <w:rFonts w:ascii="Times New Roman" w:eastAsia="Times New Roman" w:hAnsi="Times New Roman" w:cs="Times New Roman"/>
                <w:sz w:val="24"/>
                <w:szCs w:val="24"/>
                <w:lang w:eastAsia="zh-CN"/>
              </w:rPr>
            </w:pPr>
          </w:p>
        </w:tc>
        <w:tc>
          <w:tcPr>
            <w:tcW w:w="1277" w:type="dxa"/>
            <w:tcBorders>
              <w:top w:val="single" w:sz="4" w:space="0" w:color="000000"/>
              <w:left w:val="single" w:sz="4" w:space="0" w:color="000000"/>
              <w:bottom w:val="single" w:sz="4" w:space="0" w:color="000000"/>
            </w:tcBorders>
            <w:shd w:val="clear" w:color="auto" w:fill="auto"/>
          </w:tcPr>
          <w:p w:rsidR="007B68D0" w:rsidRPr="00A76D51" w:rsidRDefault="007B68D0" w:rsidP="007B68D0">
            <w:pPr>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Учитель начальных классов, педагогика и методика начального обучения</w:t>
            </w:r>
          </w:p>
        </w:tc>
        <w:tc>
          <w:tcPr>
            <w:tcW w:w="2224" w:type="dxa"/>
            <w:tcBorders>
              <w:top w:val="single" w:sz="4" w:space="0" w:color="000000"/>
              <w:left w:val="single" w:sz="4" w:space="0" w:color="000000"/>
              <w:bottom w:val="single" w:sz="4" w:space="0" w:color="000000"/>
            </w:tcBorders>
            <w:shd w:val="clear" w:color="auto" w:fill="auto"/>
          </w:tcPr>
          <w:p w:rsidR="007B68D0" w:rsidRPr="00A76D51" w:rsidRDefault="007B68D0" w:rsidP="00B9084E">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rPr>
              <w:t xml:space="preserve">ГБОУ ДПО РО «Ростовский институт повышения квалификации и профессиональной переподготовки работников образования» </w:t>
            </w:r>
            <w:r w:rsidRPr="00A76D51">
              <w:rPr>
                <w:rFonts w:ascii="Times New Roman" w:eastAsia="Times New Roman" w:hAnsi="Times New Roman" w:cs="Times New Roman"/>
                <w:sz w:val="24"/>
                <w:szCs w:val="24"/>
              </w:rPr>
              <w:t>по проблеме «Пр</w:t>
            </w:r>
            <w:r w:rsidR="00B9084E">
              <w:rPr>
                <w:rFonts w:ascii="Times New Roman" w:eastAsia="Times New Roman" w:hAnsi="Times New Roman" w:cs="Times New Roman"/>
                <w:sz w:val="24"/>
                <w:szCs w:val="24"/>
              </w:rPr>
              <w:t>еподавание предмета «современные инструменты оценки достижений учащихся и актуальные вопросы методики воспитания младших школьников»</w:t>
            </w:r>
            <w:r w:rsidRPr="00A76D51">
              <w:rPr>
                <w:rFonts w:ascii="Times New Roman" w:eastAsia="Times New Roman" w:hAnsi="Times New Roman" w:cs="Times New Roman"/>
                <w:sz w:val="24"/>
                <w:szCs w:val="24"/>
              </w:rPr>
              <w:t xml:space="preserve"> в условиях реализации ФГОС» 2</w:t>
            </w:r>
            <w:r w:rsidR="00B9084E">
              <w:rPr>
                <w:rFonts w:ascii="Times New Roman" w:eastAsia="Times New Roman" w:hAnsi="Times New Roman" w:cs="Times New Roman"/>
                <w:sz w:val="24"/>
                <w:szCs w:val="24"/>
              </w:rPr>
              <w:t>019</w:t>
            </w:r>
            <w:r w:rsidRPr="00A76D51">
              <w:rPr>
                <w:rFonts w:ascii="Times New Roman" w:eastAsia="Times New Roman" w:hAnsi="Times New Roman" w:cs="Times New Roman"/>
                <w:sz w:val="24"/>
                <w:szCs w:val="24"/>
              </w:rPr>
              <w:t>г.</w:t>
            </w:r>
          </w:p>
        </w:tc>
        <w:tc>
          <w:tcPr>
            <w:tcW w:w="1796" w:type="dxa"/>
            <w:tcBorders>
              <w:top w:val="single" w:sz="4" w:space="0" w:color="000000"/>
              <w:left w:val="single" w:sz="4" w:space="0" w:color="000000"/>
              <w:bottom w:val="single" w:sz="4" w:space="0" w:color="000000"/>
              <w:right w:val="single" w:sz="4" w:space="0" w:color="auto"/>
            </w:tcBorders>
            <w:shd w:val="clear" w:color="auto" w:fill="auto"/>
          </w:tcPr>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w:t>
            </w:r>
            <w:r w:rsidRPr="00A76D51">
              <w:rPr>
                <w:rFonts w:ascii="Times New Roman" w:eastAsia="Times New Roman" w:hAnsi="Times New Roman" w:cs="Times New Roman"/>
                <w:sz w:val="24"/>
                <w:szCs w:val="24"/>
                <w:lang w:eastAsia="zh-CN"/>
              </w:rPr>
              <w:t xml:space="preserve"> класс</w:t>
            </w: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Внеурочная</w:t>
            </w:r>
            <w:r>
              <w:rPr>
                <w:rFonts w:ascii="Times New Roman" w:eastAsia="Times New Roman" w:hAnsi="Times New Roman" w:cs="Times New Roman"/>
                <w:sz w:val="24"/>
                <w:szCs w:val="24"/>
                <w:lang w:eastAsia="zh-CN"/>
              </w:rPr>
              <w:t xml:space="preserve"> деятельность: «Мой класс – моя семья» (2),</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7B68D0" w:rsidRPr="001F3BE2" w:rsidRDefault="007B68D0" w:rsidP="007B68D0">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1F3BE2">
              <w:rPr>
                <w:rFonts w:ascii="Times New Roman" w:eastAsia="Times New Roman" w:hAnsi="Times New Roman" w:cs="Times New Roman"/>
                <w:sz w:val="24"/>
                <w:szCs w:val="24"/>
              </w:rPr>
              <w:t>высшая категория</w:t>
            </w:r>
          </w:p>
          <w:p w:rsidR="007B68D0" w:rsidRPr="001F3BE2" w:rsidRDefault="001F3BE2" w:rsidP="007B68D0">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sz w:val="24"/>
                <w:szCs w:val="24"/>
              </w:rPr>
              <w:t>от  22.02.2019г. № 131</w:t>
            </w:r>
          </w:p>
        </w:tc>
      </w:tr>
      <w:tr w:rsidR="007B68D0" w:rsidRPr="00A76D51" w:rsidTr="001F3BE2">
        <w:trPr>
          <w:trHeight w:val="385"/>
          <w:jc w:val="center"/>
        </w:trPr>
        <w:tc>
          <w:tcPr>
            <w:tcW w:w="566" w:type="dxa"/>
            <w:tcBorders>
              <w:top w:val="single" w:sz="4" w:space="0" w:color="000000"/>
              <w:left w:val="single" w:sz="4" w:space="0" w:color="000000"/>
              <w:bottom w:val="single" w:sz="4" w:space="0" w:color="000000"/>
            </w:tcBorders>
            <w:shd w:val="clear" w:color="auto" w:fill="auto"/>
          </w:tcPr>
          <w:p w:rsidR="007B68D0" w:rsidRPr="00A76D51" w:rsidRDefault="007B68D0" w:rsidP="007B68D0">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t>6</w:t>
            </w:r>
          </w:p>
        </w:tc>
        <w:tc>
          <w:tcPr>
            <w:tcW w:w="1559" w:type="dxa"/>
            <w:tcBorders>
              <w:top w:val="single" w:sz="4" w:space="0" w:color="000000"/>
              <w:left w:val="single" w:sz="4" w:space="0" w:color="000000"/>
              <w:bottom w:val="single" w:sz="4" w:space="0" w:color="000000"/>
            </w:tcBorders>
            <w:shd w:val="clear" w:color="auto" w:fill="auto"/>
          </w:tcPr>
          <w:p w:rsidR="007B68D0" w:rsidRPr="00A76D51" w:rsidRDefault="007B68D0" w:rsidP="007B68D0">
            <w:pPr>
              <w:tabs>
                <w:tab w:val="left" w:pos="360"/>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Свеженко Елена Ивановна</w:t>
            </w:r>
          </w:p>
        </w:tc>
        <w:tc>
          <w:tcPr>
            <w:tcW w:w="1702" w:type="dxa"/>
            <w:tcBorders>
              <w:top w:val="single" w:sz="4" w:space="0" w:color="000000"/>
              <w:left w:val="single" w:sz="4" w:space="0" w:color="000000"/>
              <w:bottom w:val="single" w:sz="4" w:space="0" w:color="000000"/>
            </w:tcBorders>
            <w:shd w:val="clear" w:color="auto" w:fill="auto"/>
          </w:tcPr>
          <w:p w:rsidR="007B68D0" w:rsidRPr="00A76D51" w:rsidRDefault="007B68D0" w:rsidP="007B68D0">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lang w:eastAsia="ru-RU"/>
              </w:rPr>
              <w:t>Таганрогский государственный педагогический институт, 1985 год</w:t>
            </w:r>
          </w:p>
        </w:tc>
        <w:tc>
          <w:tcPr>
            <w:tcW w:w="1277" w:type="dxa"/>
            <w:tcBorders>
              <w:top w:val="single" w:sz="4" w:space="0" w:color="000000"/>
              <w:left w:val="single" w:sz="4" w:space="0" w:color="000000"/>
              <w:bottom w:val="single" w:sz="4" w:space="0" w:color="000000"/>
            </w:tcBorders>
            <w:shd w:val="clear" w:color="auto" w:fill="auto"/>
          </w:tcPr>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Учитель начальных классов, педагогика и методика начального обучения</w:t>
            </w:r>
          </w:p>
        </w:tc>
        <w:tc>
          <w:tcPr>
            <w:tcW w:w="2224" w:type="dxa"/>
            <w:tcBorders>
              <w:top w:val="single" w:sz="4" w:space="0" w:color="000000"/>
              <w:left w:val="single" w:sz="4" w:space="0" w:color="000000"/>
              <w:bottom w:val="single" w:sz="4" w:space="0" w:color="000000"/>
            </w:tcBorders>
            <w:shd w:val="clear" w:color="auto" w:fill="auto"/>
          </w:tcPr>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b/>
                <w:sz w:val="24"/>
                <w:szCs w:val="24"/>
              </w:rPr>
              <w:t xml:space="preserve">ГБОУ ДПО РО «Ростовский институт повышения квалификации и профессиональной переподготовки работников образования». </w:t>
            </w:r>
            <w:r w:rsidRPr="00A76D51">
              <w:rPr>
                <w:rFonts w:ascii="Times New Roman" w:eastAsia="Times New Roman" w:hAnsi="Times New Roman" w:cs="Times New Roman"/>
                <w:sz w:val="24"/>
                <w:szCs w:val="24"/>
              </w:rPr>
              <w:t xml:space="preserve">По программе дополнительного профессионального образования «Обеспечение эффективности и доступности системы обучения русскому языку в поликультурной образовательной среде НОО» по проблеме «Проектирование содержания обучения русскому языку в поликультурном образовательном пространстве в </w:t>
            </w:r>
            <w:r w:rsidRPr="00A76D51">
              <w:rPr>
                <w:rFonts w:ascii="Times New Roman" w:eastAsia="Times New Roman" w:hAnsi="Times New Roman" w:cs="Times New Roman"/>
                <w:sz w:val="24"/>
                <w:szCs w:val="24"/>
              </w:rPr>
              <w:lastRenderedPageBreak/>
              <w:t>условиях реализации в ФГОС НОО» 2016г.</w:t>
            </w: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b/>
                <w:sz w:val="24"/>
                <w:szCs w:val="24"/>
              </w:rPr>
              <w:t xml:space="preserve">ГБОУ ДПО РО «Ростовский институт повышения квалификации и профессиональной переподготовки работников образования». </w:t>
            </w:r>
            <w:r w:rsidRPr="00A76D51">
              <w:rPr>
                <w:rFonts w:ascii="Times New Roman" w:eastAsia="Times New Roman" w:hAnsi="Times New Roman" w:cs="Times New Roman"/>
                <w:sz w:val="24"/>
                <w:szCs w:val="24"/>
              </w:rPr>
              <w:t>По программе дополнительного профессионального образования «Методика обучения игре в шахматы» 2018г.</w:t>
            </w: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b/>
                <w:sz w:val="24"/>
                <w:szCs w:val="24"/>
              </w:rPr>
            </w:pP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tc>
        <w:tc>
          <w:tcPr>
            <w:tcW w:w="1796" w:type="dxa"/>
            <w:tcBorders>
              <w:top w:val="single" w:sz="4" w:space="0" w:color="000000"/>
              <w:left w:val="single" w:sz="4" w:space="0" w:color="000000"/>
              <w:bottom w:val="single" w:sz="4" w:space="0" w:color="000000"/>
              <w:right w:val="single" w:sz="4" w:space="0" w:color="auto"/>
            </w:tcBorders>
            <w:shd w:val="clear" w:color="auto" w:fill="auto"/>
          </w:tcPr>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1</w:t>
            </w:r>
            <w:r w:rsidRPr="00A76D51">
              <w:rPr>
                <w:rFonts w:ascii="Times New Roman" w:eastAsia="Times New Roman" w:hAnsi="Times New Roman" w:cs="Times New Roman"/>
                <w:sz w:val="24"/>
                <w:szCs w:val="24"/>
                <w:lang w:eastAsia="zh-CN"/>
              </w:rPr>
              <w:t xml:space="preserve"> класс</w:t>
            </w: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Внеурочная деятельность:</w:t>
            </w: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«Мой класс – моя семья» (1</w:t>
            </w:r>
            <w:r w:rsidRPr="00A76D51">
              <w:rPr>
                <w:rFonts w:ascii="Times New Roman" w:eastAsia="Times New Roman" w:hAnsi="Times New Roman" w:cs="Times New Roman"/>
                <w:sz w:val="24"/>
                <w:szCs w:val="24"/>
                <w:lang w:eastAsia="zh-CN"/>
              </w:rPr>
              <w:t xml:space="preserve">), </w:t>
            </w: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Умники и умницы»(1),  «Дважды два четыре» (1</w:t>
            </w:r>
            <w:r w:rsidRPr="00A76D51">
              <w:rPr>
                <w:rFonts w:ascii="Times New Roman" w:eastAsia="Times New Roman" w:hAnsi="Times New Roman" w:cs="Times New Roman"/>
                <w:sz w:val="24"/>
                <w:szCs w:val="24"/>
                <w:lang w:eastAsia="zh-CN"/>
              </w:rPr>
              <w:t xml:space="preserve">), </w:t>
            </w: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7B68D0" w:rsidRPr="00A76D51" w:rsidRDefault="007B68D0" w:rsidP="007B68D0">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lang w:val="en-US"/>
              </w:rPr>
              <w:t>I</w:t>
            </w:r>
            <w:r w:rsidRPr="00A76D51">
              <w:rPr>
                <w:rFonts w:ascii="Times New Roman" w:eastAsia="Times New Roman" w:hAnsi="Times New Roman" w:cs="Times New Roman"/>
                <w:sz w:val="24"/>
                <w:szCs w:val="24"/>
              </w:rPr>
              <w:t xml:space="preserve"> категория</w:t>
            </w:r>
          </w:p>
          <w:p w:rsidR="007B68D0" w:rsidRPr="00A76D51" w:rsidRDefault="007B68D0" w:rsidP="007B68D0">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от  20.10.2017г.</w:t>
            </w:r>
          </w:p>
          <w:p w:rsidR="007B68D0" w:rsidRPr="00A76D51" w:rsidRDefault="007B68D0" w:rsidP="007B68D0">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rPr>
              <w:t>№762</w:t>
            </w:r>
          </w:p>
        </w:tc>
      </w:tr>
      <w:tr w:rsidR="007B68D0" w:rsidRPr="00A76D51" w:rsidTr="001F3BE2">
        <w:trPr>
          <w:trHeight w:val="385"/>
          <w:jc w:val="center"/>
        </w:trPr>
        <w:tc>
          <w:tcPr>
            <w:tcW w:w="566" w:type="dxa"/>
            <w:tcBorders>
              <w:top w:val="single" w:sz="4" w:space="0" w:color="000000"/>
              <w:left w:val="single" w:sz="4" w:space="0" w:color="000000"/>
              <w:bottom w:val="single" w:sz="4" w:space="0" w:color="000000"/>
            </w:tcBorders>
            <w:shd w:val="clear" w:color="auto" w:fill="auto"/>
          </w:tcPr>
          <w:p w:rsidR="007B68D0" w:rsidRPr="00A76D51" w:rsidRDefault="007B68D0" w:rsidP="007B68D0">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lastRenderedPageBreak/>
              <w:t>7</w:t>
            </w:r>
          </w:p>
        </w:tc>
        <w:tc>
          <w:tcPr>
            <w:tcW w:w="1559" w:type="dxa"/>
            <w:tcBorders>
              <w:top w:val="single" w:sz="4" w:space="0" w:color="000000"/>
              <w:left w:val="single" w:sz="4" w:space="0" w:color="000000"/>
              <w:bottom w:val="single" w:sz="4" w:space="0" w:color="000000"/>
            </w:tcBorders>
            <w:shd w:val="clear" w:color="auto" w:fill="auto"/>
          </w:tcPr>
          <w:p w:rsidR="007B68D0" w:rsidRPr="00A76D51" w:rsidRDefault="007B68D0" w:rsidP="007B68D0">
            <w:pPr>
              <w:tabs>
                <w:tab w:val="left" w:pos="705"/>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Селезнева Наталья Адамовна</w:t>
            </w:r>
          </w:p>
        </w:tc>
        <w:tc>
          <w:tcPr>
            <w:tcW w:w="1702" w:type="dxa"/>
            <w:tcBorders>
              <w:top w:val="single" w:sz="4" w:space="0" w:color="000000"/>
              <w:left w:val="single" w:sz="4" w:space="0" w:color="000000"/>
              <w:bottom w:val="single" w:sz="4" w:space="0" w:color="000000"/>
            </w:tcBorders>
            <w:shd w:val="clear" w:color="auto" w:fill="auto"/>
          </w:tcPr>
          <w:p w:rsidR="007B68D0" w:rsidRPr="00A76D51" w:rsidRDefault="007B68D0" w:rsidP="007B68D0">
            <w:pPr>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Макеевское педагогическое училище 1988г.</w:t>
            </w: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tc>
        <w:tc>
          <w:tcPr>
            <w:tcW w:w="1277" w:type="dxa"/>
            <w:tcBorders>
              <w:top w:val="single" w:sz="4" w:space="0" w:color="000000"/>
              <w:left w:val="single" w:sz="4" w:space="0" w:color="000000"/>
              <w:bottom w:val="single" w:sz="4" w:space="0" w:color="000000"/>
            </w:tcBorders>
            <w:shd w:val="clear" w:color="auto" w:fill="auto"/>
          </w:tcPr>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 xml:space="preserve">Учитель начальных классов, старший пионерский вожатый </w:t>
            </w:r>
          </w:p>
        </w:tc>
        <w:tc>
          <w:tcPr>
            <w:tcW w:w="2224" w:type="dxa"/>
            <w:tcBorders>
              <w:top w:val="single" w:sz="4" w:space="0" w:color="000000"/>
              <w:left w:val="single" w:sz="4" w:space="0" w:color="000000"/>
              <w:bottom w:val="single" w:sz="4" w:space="0" w:color="000000"/>
            </w:tcBorders>
            <w:shd w:val="clear" w:color="auto" w:fill="auto"/>
          </w:tcPr>
          <w:p w:rsidR="007B68D0" w:rsidRPr="00A76D51" w:rsidRDefault="007B68D0" w:rsidP="007B68D0">
            <w:pPr>
              <w:suppressAutoHyphens/>
              <w:spacing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b/>
                <w:sz w:val="24"/>
                <w:szCs w:val="24"/>
              </w:rPr>
              <w:t xml:space="preserve">ГБОУ ДПО РО «Ростовский институт повышения квалификации и профессиональной переподготовки работников образования». </w:t>
            </w:r>
            <w:r w:rsidRPr="00A76D51">
              <w:rPr>
                <w:rFonts w:ascii="Times New Roman" w:eastAsia="Times New Roman" w:hAnsi="Times New Roman" w:cs="Times New Roman"/>
                <w:sz w:val="24"/>
                <w:szCs w:val="24"/>
              </w:rPr>
              <w:t>По программе дополнительного профессионального образования «Педагогика и методика начального образован</w:t>
            </w:r>
            <w:r w:rsidR="001F3BE2">
              <w:rPr>
                <w:rFonts w:ascii="Times New Roman" w:eastAsia="Times New Roman" w:hAnsi="Times New Roman" w:cs="Times New Roman"/>
                <w:sz w:val="24"/>
                <w:szCs w:val="24"/>
              </w:rPr>
              <w:t xml:space="preserve">ия» по проблеме: Проектирование содержания обучения русскому родному языку в начальной школе </w:t>
            </w:r>
            <w:r w:rsidRPr="00A76D51">
              <w:rPr>
                <w:rFonts w:ascii="Times New Roman" w:eastAsia="Times New Roman" w:hAnsi="Times New Roman" w:cs="Times New Roman"/>
                <w:sz w:val="24"/>
                <w:szCs w:val="24"/>
              </w:rPr>
              <w:t>в ус</w:t>
            </w:r>
            <w:r w:rsidR="001F3BE2">
              <w:rPr>
                <w:rFonts w:ascii="Times New Roman" w:eastAsia="Times New Roman" w:hAnsi="Times New Roman" w:cs="Times New Roman"/>
                <w:sz w:val="24"/>
                <w:szCs w:val="24"/>
              </w:rPr>
              <w:t xml:space="preserve">ловиях требования ФГОС НОО. 2020 </w:t>
            </w:r>
            <w:r w:rsidRPr="00A76D51">
              <w:rPr>
                <w:rFonts w:ascii="Times New Roman" w:eastAsia="Times New Roman" w:hAnsi="Times New Roman" w:cs="Times New Roman"/>
                <w:sz w:val="24"/>
                <w:szCs w:val="24"/>
              </w:rPr>
              <w:t>г</w:t>
            </w:r>
          </w:p>
          <w:p w:rsidR="007B68D0" w:rsidRPr="007B68D0" w:rsidRDefault="00DB4915" w:rsidP="007B68D0">
            <w:pPr>
              <w:suppressAutoHyphen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eastAsia="zh-CN"/>
              </w:rPr>
              <w:t>АНО Д</w:t>
            </w:r>
            <w:r w:rsidR="007B68D0" w:rsidRPr="00A76D51">
              <w:rPr>
                <w:rFonts w:ascii="Times New Roman" w:eastAsia="Times New Roman" w:hAnsi="Times New Roman" w:cs="Times New Roman"/>
                <w:b/>
                <w:sz w:val="24"/>
                <w:szCs w:val="24"/>
                <w:lang w:eastAsia="zh-CN"/>
              </w:rPr>
              <w:t xml:space="preserve">ПО </w:t>
            </w:r>
            <w:r>
              <w:rPr>
                <w:rFonts w:ascii="Times New Roman" w:eastAsia="Times New Roman" w:hAnsi="Times New Roman" w:cs="Times New Roman"/>
                <w:b/>
                <w:sz w:val="24"/>
                <w:szCs w:val="24"/>
                <w:lang w:eastAsia="zh-CN"/>
              </w:rPr>
              <w:t xml:space="preserve">«Южный региональный институт повышения </w:t>
            </w:r>
            <w:r>
              <w:rPr>
                <w:rFonts w:ascii="Times New Roman" w:eastAsia="Times New Roman" w:hAnsi="Times New Roman" w:cs="Times New Roman"/>
                <w:b/>
                <w:sz w:val="24"/>
                <w:szCs w:val="24"/>
                <w:lang w:eastAsia="zh-CN"/>
              </w:rPr>
              <w:lastRenderedPageBreak/>
              <w:t>квалификации и переподготовки</w:t>
            </w:r>
            <w:r w:rsidR="007B68D0" w:rsidRPr="00A76D51">
              <w:rPr>
                <w:rFonts w:ascii="Times New Roman" w:eastAsia="Times New Roman" w:hAnsi="Times New Roman" w:cs="Times New Roman"/>
                <w:b/>
                <w:sz w:val="24"/>
                <w:szCs w:val="24"/>
                <w:lang w:eastAsia="zh-CN"/>
              </w:rPr>
              <w:t xml:space="preserve">». Академия психологии и педагогики ЮФУ </w:t>
            </w:r>
            <w:r w:rsidR="007B68D0" w:rsidRPr="00A76D51">
              <w:rPr>
                <w:rFonts w:ascii="Times New Roman" w:eastAsia="Times New Roman" w:hAnsi="Times New Roman" w:cs="Times New Roman"/>
                <w:sz w:val="24"/>
                <w:szCs w:val="24"/>
                <w:lang w:eastAsia="zh-CN"/>
              </w:rPr>
              <w:t xml:space="preserve">по </w:t>
            </w:r>
            <w:r>
              <w:rPr>
                <w:rFonts w:ascii="Times New Roman" w:eastAsia="Times New Roman" w:hAnsi="Times New Roman" w:cs="Times New Roman"/>
                <w:sz w:val="24"/>
                <w:szCs w:val="24"/>
                <w:lang w:eastAsia="zh-CN"/>
              </w:rPr>
              <w:t>дополнительной профессиональной программе «Методы преподавания основ религиозных культур и светской этики, системный подход в педагогике с учётом ФГОС СОО» в начальной школе. 2020</w:t>
            </w:r>
            <w:r w:rsidR="007B68D0" w:rsidRPr="00A76D51">
              <w:rPr>
                <w:rFonts w:ascii="Times New Roman" w:eastAsia="Times New Roman" w:hAnsi="Times New Roman" w:cs="Times New Roman"/>
                <w:sz w:val="24"/>
                <w:szCs w:val="24"/>
                <w:lang w:eastAsia="zh-CN"/>
              </w:rPr>
              <w:t>г.</w:t>
            </w:r>
          </w:p>
        </w:tc>
        <w:tc>
          <w:tcPr>
            <w:tcW w:w="1796" w:type="dxa"/>
            <w:tcBorders>
              <w:top w:val="single" w:sz="4" w:space="0" w:color="000000"/>
              <w:left w:val="single" w:sz="4" w:space="0" w:color="000000"/>
              <w:bottom w:val="single" w:sz="4" w:space="0" w:color="000000"/>
              <w:right w:val="single" w:sz="4" w:space="0" w:color="auto"/>
            </w:tcBorders>
            <w:shd w:val="clear" w:color="auto" w:fill="auto"/>
          </w:tcPr>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3</w:t>
            </w:r>
            <w:r w:rsidRPr="00A76D51">
              <w:rPr>
                <w:rFonts w:ascii="Times New Roman" w:eastAsia="Times New Roman" w:hAnsi="Times New Roman" w:cs="Times New Roman"/>
                <w:sz w:val="24"/>
                <w:szCs w:val="24"/>
                <w:lang w:eastAsia="zh-CN"/>
              </w:rPr>
              <w:t xml:space="preserve"> класс</w:t>
            </w: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Внеу</w:t>
            </w:r>
            <w:r>
              <w:rPr>
                <w:rFonts w:ascii="Times New Roman" w:eastAsia="Times New Roman" w:hAnsi="Times New Roman" w:cs="Times New Roman"/>
                <w:sz w:val="24"/>
                <w:szCs w:val="24"/>
                <w:lang w:eastAsia="zh-CN"/>
              </w:rPr>
              <w:t>рочная деятельность: «Лучик»(1-2</w:t>
            </w:r>
            <w:r w:rsidRPr="00A76D51">
              <w:rPr>
                <w:rFonts w:ascii="Times New Roman" w:eastAsia="Times New Roman" w:hAnsi="Times New Roman" w:cs="Times New Roman"/>
                <w:sz w:val="24"/>
                <w:szCs w:val="24"/>
                <w:lang w:eastAsia="zh-CN"/>
              </w:rPr>
              <w:t xml:space="preserve">), </w:t>
            </w: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«Мой класс – моя семья» (3), «Дважды два четыре» (3), «Умники и умницы»(3</w:t>
            </w:r>
            <w:r w:rsidRPr="00A76D51">
              <w:rPr>
                <w:rFonts w:ascii="Times New Roman" w:eastAsia="Times New Roman" w:hAnsi="Times New Roman" w:cs="Times New Roman"/>
                <w:sz w:val="24"/>
                <w:szCs w:val="24"/>
                <w:lang w:eastAsia="zh-CN"/>
              </w:rPr>
              <w:t>)</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7B68D0" w:rsidRPr="007B68D0" w:rsidRDefault="007B68D0" w:rsidP="007B68D0">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7B68D0">
              <w:rPr>
                <w:rFonts w:ascii="Times New Roman" w:eastAsia="Times New Roman" w:hAnsi="Times New Roman" w:cs="Times New Roman"/>
                <w:sz w:val="24"/>
                <w:szCs w:val="24"/>
                <w:lang w:val="en-US"/>
              </w:rPr>
              <w:t>высшая</w:t>
            </w:r>
            <w:r w:rsidRPr="007B68D0">
              <w:rPr>
                <w:rFonts w:ascii="Times New Roman" w:eastAsia="Times New Roman" w:hAnsi="Times New Roman" w:cs="Times New Roman"/>
                <w:sz w:val="24"/>
                <w:szCs w:val="24"/>
              </w:rPr>
              <w:t xml:space="preserve"> категория</w:t>
            </w:r>
          </w:p>
          <w:p w:rsidR="007B68D0" w:rsidRPr="007B68D0" w:rsidRDefault="007B68D0" w:rsidP="007B68D0">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7B68D0">
              <w:rPr>
                <w:rFonts w:ascii="Times New Roman" w:eastAsia="Times New Roman" w:hAnsi="Times New Roman" w:cs="Times New Roman"/>
                <w:sz w:val="24"/>
                <w:szCs w:val="24"/>
              </w:rPr>
              <w:t>от  27.02.2020г.</w:t>
            </w:r>
          </w:p>
          <w:p w:rsidR="007B68D0" w:rsidRPr="00BF0DED" w:rsidRDefault="007B68D0" w:rsidP="007B68D0">
            <w:pPr>
              <w:tabs>
                <w:tab w:val="left" w:pos="6720"/>
              </w:tabs>
              <w:suppressAutoHyphens/>
              <w:snapToGrid w:val="0"/>
              <w:spacing w:after="0" w:line="240" w:lineRule="auto"/>
              <w:jc w:val="center"/>
              <w:rPr>
                <w:rFonts w:ascii="Times New Roman" w:eastAsia="Times New Roman" w:hAnsi="Times New Roman" w:cs="Times New Roman"/>
                <w:b/>
                <w:sz w:val="24"/>
                <w:szCs w:val="24"/>
                <w:highlight w:val="yellow"/>
                <w:lang w:eastAsia="zh-CN"/>
              </w:rPr>
            </w:pPr>
            <w:r w:rsidRPr="007B68D0">
              <w:rPr>
                <w:rFonts w:ascii="Times New Roman" w:eastAsia="Times New Roman" w:hAnsi="Times New Roman" w:cs="Times New Roman"/>
                <w:sz w:val="24"/>
                <w:szCs w:val="24"/>
              </w:rPr>
              <w:t>№102</w:t>
            </w:r>
          </w:p>
        </w:tc>
      </w:tr>
      <w:tr w:rsidR="007B68D0" w:rsidRPr="00A76D51" w:rsidTr="001F3BE2">
        <w:trPr>
          <w:trHeight w:val="385"/>
          <w:jc w:val="center"/>
        </w:trPr>
        <w:tc>
          <w:tcPr>
            <w:tcW w:w="566" w:type="dxa"/>
            <w:tcBorders>
              <w:top w:val="single" w:sz="4" w:space="0" w:color="000000"/>
              <w:left w:val="single" w:sz="4" w:space="0" w:color="000000"/>
              <w:bottom w:val="single" w:sz="4" w:space="0" w:color="000000"/>
            </w:tcBorders>
            <w:shd w:val="clear" w:color="auto" w:fill="auto"/>
          </w:tcPr>
          <w:p w:rsidR="007B68D0" w:rsidRPr="00A76D51" w:rsidRDefault="007B68D0" w:rsidP="007B68D0">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lastRenderedPageBreak/>
              <w:t>8</w:t>
            </w:r>
          </w:p>
        </w:tc>
        <w:tc>
          <w:tcPr>
            <w:tcW w:w="1559" w:type="dxa"/>
            <w:tcBorders>
              <w:top w:val="single" w:sz="4" w:space="0" w:color="000000"/>
              <w:left w:val="single" w:sz="4" w:space="0" w:color="000000"/>
              <w:bottom w:val="single" w:sz="4" w:space="0" w:color="000000"/>
              <w:right w:val="nil"/>
            </w:tcBorders>
          </w:tcPr>
          <w:p w:rsidR="007B68D0" w:rsidRDefault="007B68D0" w:rsidP="007B68D0">
            <w:pPr>
              <w:tabs>
                <w:tab w:val="left" w:pos="6720"/>
              </w:tabs>
              <w:snapToGrid w:val="0"/>
              <w:spacing w:after="0" w:line="240" w:lineRule="auto"/>
              <w:rPr>
                <w:rFonts w:ascii="Times New Roman" w:hAnsi="Times New Roman"/>
                <w:szCs w:val="20"/>
              </w:rPr>
            </w:pPr>
            <w:r>
              <w:rPr>
                <w:rFonts w:ascii="Times New Roman" w:hAnsi="Times New Roman"/>
                <w:szCs w:val="20"/>
              </w:rPr>
              <w:t>Селезнёва Екатерина Михайловна</w:t>
            </w:r>
          </w:p>
        </w:tc>
        <w:tc>
          <w:tcPr>
            <w:tcW w:w="1702" w:type="dxa"/>
            <w:tcBorders>
              <w:top w:val="single" w:sz="4" w:space="0" w:color="000000"/>
              <w:left w:val="single" w:sz="4" w:space="0" w:color="000000"/>
              <w:bottom w:val="single" w:sz="4" w:space="0" w:color="000000"/>
              <w:right w:val="nil"/>
            </w:tcBorders>
          </w:tcPr>
          <w:p w:rsidR="007B68D0" w:rsidRDefault="007B68D0" w:rsidP="007B68D0">
            <w:pPr>
              <w:tabs>
                <w:tab w:val="left" w:pos="6720"/>
              </w:tabs>
              <w:snapToGrid w:val="0"/>
              <w:spacing w:after="0" w:line="240" w:lineRule="auto"/>
              <w:rPr>
                <w:rFonts w:ascii="Times New Roman" w:hAnsi="Times New Roman"/>
                <w:szCs w:val="20"/>
                <w:lang w:eastAsia="ru-RU"/>
              </w:rPr>
            </w:pPr>
            <w:r>
              <w:rPr>
                <w:rFonts w:ascii="Times New Roman" w:hAnsi="Times New Roman"/>
                <w:szCs w:val="20"/>
                <w:lang w:eastAsia="ru-RU"/>
              </w:rPr>
              <w:t>ГБПОУ РО «Конст ПК»</w:t>
            </w:r>
          </w:p>
        </w:tc>
        <w:tc>
          <w:tcPr>
            <w:tcW w:w="1277" w:type="dxa"/>
            <w:tcBorders>
              <w:top w:val="single" w:sz="4" w:space="0" w:color="000000"/>
              <w:left w:val="single" w:sz="4" w:space="0" w:color="000000"/>
              <w:bottom w:val="single" w:sz="4" w:space="0" w:color="000000"/>
              <w:right w:val="nil"/>
            </w:tcBorders>
          </w:tcPr>
          <w:p w:rsidR="007B68D0" w:rsidRDefault="007B68D0" w:rsidP="007B68D0">
            <w:pPr>
              <w:tabs>
                <w:tab w:val="left" w:pos="6720"/>
              </w:tabs>
              <w:snapToGrid w:val="0"/>
              <w:spacing w:after="0" w:line="240" w:lineRule="auto"/>
              <w:rPr>
                <w:rFonts w:ascii="Times New Roman" w:hAnsi="Times New Roman"/>
                <w:szCs w:val="20"/>
                <w:lang w:eastAsia="zh-CN"/>
              </w:rPr>
            </w:pPr>
            <w:r>
              <w:rPr>
                <w:rFonts w:ascii="Times New Roman" w:hAnsi="Times New Roman"/>
                <w:szCs w:val="20"/>
              </w:rPr>
              <w:t>Учитель начальных классов</w:t>
            </w:r>
          </w:p>
        </w:tc>
        <w:tc>
          <w:tcPr>
            <w:tcW w:w="2224" w:type="dxa"/>
            <w:tcBorders>
              <w:top w:val="single" w:sz="4" w:space="0" w:color="000000"/>
              <w:left w:val="single" w:sz="4" w:space="0" w:color="000000"/>
              <w:bottom w:val="single" w:sz="4" w:space="0" w:color="000000"/>
              <w:right w:val="nil"/>
            </w:tcBorders>
          </w:tcPr>
          <w:p w:rsidR="007B68D0" w:rsidRDefault="007B68D0" w:rsidP="007B68D0">
            <w:pPr>
              <w:tabs>
                <w:tab w:val="left" w:pos="6720"/>
              </w:tabs>
              <w:snapToGrid w:val="0"/>
              <w:spacing w:after="0" w:line="240" w:lineRule="auto"/>
              <w:rPr>
                <w:rFonts w:ascii="Times New Roman" w:hAnsi="Times New Roman"/>
                <w:b/>
                <w:szCs w:val="20"/>
              </w:rPr>
            </w:pPr>
          </w:p>
        </w:tc>
        <w:tc>
          <w:tcPr>
            <w:tcW w:w="1796" w:type="dxa"/>
            <w:tcBorders>
              <w:top w:val="single" w:sz="4" w:space="0" w:color="000000"/>
              <w:left w:val="single" w:sz="4" w:space="0" w:color="000000"/>
              <w:bottom w:val="single" w:sz="4" w:space="0" w:color="000000"/>
              <w:right w:val="single" w:sz="4" w:space="0" w:color="auto"/>
            </w:tcBorders>
          </w:tcPr>
          <w:p w:rsidR="007B68D0" w:rsidRDefault="007B68D0" w:rsidP="007B68D0">
            <w:pPr>
              <w:tabs>
                <w:tab w:val="left" w:pos="6720"/>
              </w:tabs>
              <w:snapToGrid w:val="0"/>
              <w:spacing w:after="0" w:line="240" w:lineRule="auto"/>
              <w:rPr>
                <w:rFonts w:ascii="Times New Roman" w:hAnsi="Times New Roman"/>
                <w:szCs w:val="20"/>
              </w:rPr>
            </w:pPr>
            <w:r>
              <w:rPr>
                <w:rFonts w:ascii="Times New Roman" w:hAnsi="Times New Roman"/>
                <w:szCs w:val="20"/>
              </w:rPr>
              <w:t>Биология: 5-11,</w:t>
            </w:r>
          </w:p>
          <w:p w:rsidR="007B68D0" w:rsidRDefault="007B68D0" w:rsidP="007B68D0">
            <w:pPr>
              <w:tabs>
                <w:tab w:val="left" w:pos="6720"/>
              </w:tabs>
              <w:snapToGrid w:val="0"/>
              <w:spacing w:after="0" w:line="240" w:lineRule="auto"/>
              <w:rPr>
                <w:rFonts w:ascii="Times New Roman" w:hAnsi="Times New Roman"/>
                <w:szCs w:val="20"/>
              </w:rPr>
            </w:pPr>
            <w:proofErr w:type="gramStart"/>
            <w:r>
              <w:rPr>
                <w:rFonts w:ascii="Times New Roman" w:hAnsi="Times New Roman"/>
                <w:szCs w:val="20"/>
              </w:rPr>
              <w:t>ЭК</w:t>
            </w:r>
            <w:proofErr w:type="gramEnd"/>
            <w:r>
              <w:rPr>
                <w:rFonts w:ascii="Times New Roman" w:hAnsi="Times New Roman"/>
                <w:szCs w:val="20"/>
              </w:rPr>
              <w:t xml:space="preserve"> «Основы генетики и селекции»,</w:t>
            </w:r>
          </w:p>
          <w:p w:rsidR="007B68D0" w:rsidRDefault="007B68D0" w:rsidP="007B68D0">
            <w:pPr>
              <w:tabs>
                <w:tab w:val="left" w:pos="6720"/>
              </w:tabs>
              <w:snapToGrid w:val="0"/>
              <w:spacing w:after="0" w:line="240" w:lineRule="auto"/>
              <w:rPr>
                <w:rFonts w:ascii="Times New Roman" w:hAnsi="Times New Roman"/>
                <w:szCs w:val="20"/>
              </w:rPr>
            </w:pPr>
            <w:r>
              <w:rPr>
                <w:rFonts w:ascii="Times New Roman" w:hAnsi="Times New Roman"/>
                <w:szCs w:val="20"/>
              </w:rPr>
              <w:t>Внеурочная деятельность:</w:t>
            </w:r>
          </w:p>
          <w:p w:rsidR="007B68D0" w:rsidRDefault="007B68D0" w:rsidP="007B68D0">
            <w:pPr>
              <w:tabs>
                <w:tab w:val="left" w:pos="6720"/>
              </w:tabs>
              <w:snapToGrid w:val="0"/>
              <w:spacing w:after="0" w:line="240" w:lineRule="auto"/>
              <w:rPr>
                <w:rFonts w:ascii="Times New Roman" w:hAnsi="Times New Roman"/>
                <w:szCs w:val="20"/>
              </w:rPr>
            </w:pPr>
            <w:r>
              <w:rPr>
                <w:rFonts w:ascii="Times New Roman" w:hAnsi="Times New Roman"/>
                <w:szCs w:val="20"/>
              </w:rPr>
              <w:t>«Мой класс» (9),</w:t>
            </w:r>
          </w:p>
          <w:p w:rsidR="007B68D0" w:rsidRDefault="007B68D0" w:rsidP="007B68D0">
            <w:pPr>
              <w:tabs>
                <w:tab w:val="left" w:pos="6720"/>
              </w:tabs>
              <w:snapToGrid w:val="0"/>
              <w:spacing w:after="0" w:line="240" w:lineRule="auto"/>
              <w:rPr>
                <w:rFonts w:ascii="Times New Roman" w:hAnsi="Times New Roman"/>
                <w:szCs w:val="20"/>
              </w:rPr>
            </w:pPr>
            <w:r>
              <w:rPr>
                <w:rFonts w:ascii="Times New Roman" w:hAnsi="Times New Roman"/>
                <w:szCs w:val="20"/>
              </w:rPr>
              <w:t>«ПДД»</w:t>
            </w:r>
            <w:proofErr w:type="gramStart"/>
            <w:r>
              <w:rPr>
                <w:rFonts w:ascii="Times New Roman" w:hAnsi="Times New Roman"/>
                <w:szCs w:val="20"/>
              </w:rPr>
              <w:t xml:space="preserve">( </w:t>
            </w:r>
            <w:proofErr w:type="gramEnd"/>
            <w:r>
              <w:rPr>
                <w:rFonts w:ascii="Times New Roman" w:hAnsi="Times New Roman"/>
                <w:szCs w:val="20"/>
              </w:rPr>
              <w:t>6-8),</w:t>
            </w:r>
          </w:p>
          <w:p w:rsidR="007B68D0" w:rsidRDefault="007B68D0" w:rsidP="007B68D0">
            <w:pPr>
              <w:tabs>
                <w:tab w:val="left" w:pos="6720"/>
              </w:tabs>
              <w:snapToGrid w:val="0"/>
              <w:spacing w:after="0" w:line="240" w:lineRule="auto"/>
              <w:rPr>
                <w:rFonts w:ascii="Times New Roman" w:hAnsi="Times New Roman"/>
                <w:szCs w:val="20"/>
              </w:rPr>
            </w:pPr>
            <w:r>
              <w:rPr>
                <w:rFonts w:ascii="Times New Roman" w:hAnsi="Times New Roman"/>
                <w:szCs w:val="20"/>
              </w:rPr>
              <w:t>«Школа волонтера»(10),</w:t>
            </w:r>
          </w:p>
          <w:p w:rsidR="007B68D0" w:rsidRDefault="007B68D0" w:rsidP="007B68D0">
            <w:pPr>
              <w:tabs>
                <w:tab w:val="left" w:pos="6720"/>
              </w:tabs>
              <w:snapToGrid w:val="0"/>
              <w:spacing w:after="0" w:line="240" w:lineRule="auto"/>
              <w:rPr>
                <w:rFonts w:ascii="Times New Roman" w:hAnsi="Times New Roman"/>
                <w:szCs w:val="20"/>
              </w:rPr>
            </w:pPr>
            <w:r>
              <w:rPr>
                <w:rFonts w:ascii="Times New Roman" w:hAnsi="Times New Roman"/>
                <w:szCs w:val="20"/>
              </w:rPr>
              <w:t>«Дважды два»(2),</w:t>
            </w:r>
          </w:p>
          <w:p w:rsidR="007B68D0" w:rsidRDefault="007B68D0" w:rsidP="007B68D0">
            <w:pPr>
              <w:tabs>
                <w:tab w:val="left" w:pos="6720"/>
              </w:tabs>
              <w:snapToGrid w:val="0"/>
              <w:spacing w:after="0" w:line="240" w:lineRule="auto"/>
              <w:rPr>
                <w:rFonts w:ascii="Times New Roman" w:hAnsi="Times New Roman"/>
                <w:szCs w:val="20"/>
              </w:rPr>
            </w:pPr>
            <w:r>
              <w:rPr>
                <w:rFonts w:ascii="Times New Roman" w:hAnsi="Times New Roman"/>
                <w:szCs w:val="20"/>
              </w:rPr>
              <w:t>«Умники и умницы»(2),</w:t>
            </w:r>
          </w:p>
          <w:p w:rsidR="007B68D0" w:rsidRDefault="007B68D0" w:rsidP="007B68D0">
            <w:pPr>
              <w:tabs>
                <w:tab w:val="left" w:pos="6720"/>
              </w:tabs>
              <w:snapToGrid w:val="0"/>
              <w:spacing w:after="0" w:line="240" w:lineRule="auto"/>
              <w:rPr>
                <w:rFonts w:ascii="Times New Roman" w:hAnsi="Times New Roman"/>
                <w:szCs w:val="20"/>
              </w:rPr>
            </w:pPr>
            <w:r>
              <w:rPr>
                <w:rFonts w:ascii="Times New Roman" w:hAnsi="Times New Roman"/>
                <w:szCs w:val="20"/>
              </w:rPr>
              <w:t>«Белая ладья»(1,2),</w:t>
            </w:r>
          </w:p>
          <w:p w:rsidR="007B68D0" w:rsidRDefault="007B68D0" w:rsidP="007B68D0">
            <w:pPr>
              <w:tabs>
                <w:tab w:val="left" w:pos="6720"/>
              </w:tabs>
              <w:snapToGrid w:val="0"/>
              <w:spacing w:after="0" w:line="240" w:lineRule="auto"/>
              <w:rPr>
                <w:rFonts w:ascii="Times New Roman" w:hAnsi="Times New Roman"/>
                <w:szCs w:val="20"/>
              </w:rPr>
            </w:pPr>
            <w:r>
              <w:rPr>
                <w:rFonts w:ascii="Times New Roman" w:hAnsi="Times New Roman"/>
                <w:szCs w:val="20"/>
              </w:rPr>
              <w:t>«Разговор о правильном питании» (1-4).</w:t>
            </w:r>
          </w:p>
        </w:tc>
        <w:tc>
          <w:tcPr>
            <w:tcW w:w="1418" w:type="dxa"/>
            <w:tcBorders>
              <w:top w:val="single" w:sz="4" w:space="0" w:color="000000"/>
              <w:left w:val="single" w:sz="4" w:space="0" w:color="auto"/>
              <w:bottom w:val="single" w:sz="4" w:space="0" w:color="000000"/>
              <w:right w:val="single" w:sz="4" w:space="0" w:color="000000"/>
            </w:tcBorders>
          </w:tcPr>
          <w:p w:rsidR="007B68D0" w:rsidRDefault="007B68D0" w:rsidP="007B68D0">
            <w:pPr>
              <w:tabs>
                <w:tab w:val="left" w:pos="6720"/>
              </w:tabs>
              <w:snapToGrid w:val="0"/>
              <w:spacing w:after="0" w:line="240" w:lineRule="auto"/>
              <w:jc w:val="center"/>
              <w:rPr>
                <w:rFonts w:ascii="Times New Roman" w:hAnsi="Times New Roman"/>
                <w:szCs w:val="20"/>
              </w:rPr>
            </w:pPr>
            <w:r>
              <w:rPr>
                <w:rFonts w:ascii="Times New Roman" w:hAnsi="Times New Roman"/>
                <w:szCs w:val="20"/>
              </w:rPr>
              <w:t>Соответствие занимаемой должности</w:t>
            </w:r>
          </w:p>
        </w:tc>
      </w:tr>
      <w:tr w:rsidR="007B68D0" w:rsidRPr="00A76D51" w:rsidTr="001F3BE2">
        <w:trPr>
          <w:trHeight w:val="385"/>
          <w:jc w:val="center"/>
        </w:trPr>
        <w:tc>
          <w:tcPr>
            <w:tcW w:w="566" w:type="dxa"/>
            <w:tcBorders>
              <w:top w:val="single" w:sz="4" w:space="0" w:color="000000"/>
              <w:left w:val="single" w:sz="4" w:space="0" w:color="000000"/>
              <w:bottom w:val="single" w:sz="4" w:space="0" w:color="000000"/>
            </w:tcBorders>
            <w:shd w:val="clear" w:color="auto" w:fill="auto"/>
          </w:tcPr>
          <w:p w:rsidR="007B68D0" w:rsidRPr="00A76D51" w:rsidRDefault="007B68D0" w:rsidP="007B68D0">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t>9</w:t>
            </w:r>
          </w:p>
        </w:tc>
        <w:tc>
          <w:tcPr>
            <w:tcW w:w="1559" w:type="dxa"/>
            <w:tcBorders>
              <w:top w:val="single" w:sz="4" w:space="0" w:color="000000"/>
              <w:left w:val="single" w:sz="4" w:space="0" w:color="000000"/>
              <w:bottom w:val="single" w:sz="4" w:space="0" w:color="000000"/>
            </w:tcBorders>
            <w:shd w:val="clear" w:color="auto" w:fill="auto"/>
          </w:tcPr>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Селезнева Татьяна Валентиновна</w:t>
            </w:r>
          </w:p>
        </w:tc>
        <w:tc>
          <w:tcPr>
            <w:tcW w:w="1702" w:type="dxa"/>
            <w:tcBorders>
              <w:top w:val="single" w:sz="4" w:space="0" w:color="000000"/>
              <w:left w:val="single" w:sz="4" w:space="0" w:color="000000"/>
              <w:bottom w:val="single" w:sz="4" w:space="0" w:color="000000"/>
            </w:tcBorders>
            <w:shd w:val="clear" w:color="auto" w:fill="auto"/>
          </w:tcPr>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lang w:eastAsia="ru-RU"/>
              </w:rPr>
              <w:t>Днепропетровское педагогическое училище 1995г.</w:t>
            </w:r>
          </w:p>
        </w:tc>
        <w:tc>
          <w:tcPr>
            <w:tcW w:w="1277" w:type="dxa"/>
            <w:tcBorders>
              <w:top w:val="single" w:sz="4" w:space="0" w:color="000000"/>
              <w:left w:val="single" w:sz="4" w:space="0" w:color="000000"/>
              <w:bottom w:val="single" w:sz="4" w:space="0" w:color="000000"/>
            </w:tcBorders>
            <w:shd w:val="clear" w:color="auto" w:fill="auto"/>
          </w:tcPr>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Воспитатель дошкольного заведения</w:t>
            </w:r>
          </w:p>
        </w:tc>
        <w:tc>
          <w:tcPr>
            <w:tcW w:w="2224" w:type="dxa"/>
            <w:tcBorders>
              <w:top w:val="single" w:sz="4" w:space="0" w:color="000000"/>
              <w:left w:val="single" w:sz="4" w:space="0" w:color="000000"/>
              <w:bottom w:val="single" w:sz="4" w:space="0" w:color="000000"/>
            </w:tcBorders>
            <w:shd w:val="clear" w:color="auto" w:fill="auto"/>
          </w:tcPr>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Элементы деятельности старшего вожатого в условиях реализации ФГОС: педагогика 2019год.</w:t>
            </w: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lang w:eastAsia="zh-CN"/>
              </w:rPr>
              <w:t>Внеурочная деятельность в контексте требований ФГОС 2019год.</w:t>
            </w:r>
          </w:p>
        </w:tc>
        <w:tc>
          <w:tcPr>
            <w:tcW w:w="1796" w:type="dxa"/>
            <w:tcBorders>
              <w:top w:val="single" w:sz="4" w:space="0" w:color="000000"/>
              <w:left w:val="single" w:sz="4" w:space="0" w:color="000000"/>
              <w:bottom w:val="single" w:sz="4" w:space="0" w:color="000000"/>
              <w:right w:val="single" w:sz="4" w:space="0" w:color="auto"/>
            </w:tcBorders>
            <w:shd w:val="clear" w:color="auto" w:fill="auto"/>
          </w:tcPr>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Старший вожатый</w:t>
            </w: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 xml:space="preserve">Внеурочная деятельность: «Я и мое </w:t>
            </w:r>
            <w:r>
              <w:rPr>
                <w:rFonts w:ascii="Times New Roman" w:eastAsia="Times New Roman" w:hAnsi="Times New Roman" w:cs="Times New Roman"/>
                <w:sz w:val="24"/>
                <w:szCs w:val="24"/>
                <w:lang w:eastAsia="zh-CN"/>
              </w:rPr>
              <w:t>здоровье» (1-4), «Музыкальная шкатулка</w:t>
            </w:r>
            <w:r w:rsidRPr="00A76D51">
              <w:rPr>
                <w:rFonts w:ascii="Times New Roman" w:eastAsia="Times New Roman" w:hAnsi="Times New Roman" w:cs="Times New Roman"/>
                <w:sz w:val="24"/>
                <w:szCs w:val="24"/>
                <w:lang w:eastAsia="zh-CN"/>
              </w:rPr>
              <w:t>» (1</w:t>
            </w:r>
            <w:r>
              <w:rPr>
                <w:rFonts w:ascii="Times New Roman" w:eastAsia="Times New Roman" w:hAnsi="Times New Roman" w:cs="Times New Roman"/>
                <w:sz w:val="24"/>
                <w:szCs w:val="24"/>
                <w:lang w:eastAsia="zh-CN"/>
              </w:rPr>
              <w:t xml:space="preserve">-4), </w:t>
            </w:r>
          </w:p>
          <w:p w:rsidR="007B68D0" w:rsidRPr="00A76D51" w:rsidRDefault="007B68D0" w:rsidP="007B68D0">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7B68D0" w:rsidRPr="00A76D51" w:rsidRDefault="007B68D0" w:rsidP="007B68D0">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lang w:eastAsia="zh-CN"/>
              </w:rPr>
              <w:t>Соответствие занимаемой должности</w:t>
            </w:r>
          </w:p>
        </w:tc>
      </w:tr>
    </w:tbl>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noProof/>
          <w:sz w:val="24"/>
          <w:szCs w:val="24"/>
          <w:lang w:eastAsia="ru-RU"/>
        </w:rPr>
        <w:lastRenderedPageBreak/>
        <w:drawing>
          <wp:inline distT="0" distB="0" distL="0" distR="0">
            <wp:extent cx="6247613" cy="4980305"/>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6250651" cy="4982727"/>
                    </a:xfrm>
                    <a:prstGeom prst="rect">
                      <a:avLst/>
                    </a:prstGeom>
                  </pic:spPr>
                </pic:pic>
              </a:graphicData>
            </a:graphic>
          </wp:inline>
        </w:drawing>
      </w:r>
    </w:p>
    <w:p w:rsidR="00524C88" w:rsidRPr="00A76D51" w:rsidRDefault="00D766F0" w:rsidP="00524C88">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Calibri" w:hAnsi="Times New Roman" w:cs="Times New Roman"/>
          <w:noProof/>
          <w:sz w:val="24"/>
          <w:szCs w:val="24"/>
          <w:lang w:eastAsia="ru-RU"/>
        </w:rPr>
        <w:drawing>
          <wp:inline distT="0" distB="0" distL="0" distR="0">
            <wp:extent cx="6093561" cy="1412757"/>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6114031" cy="1417503"/>
                    </a:xfrm>
                    <a:prstGeom prst="rect">
                      <a:avLst/>
                    </a:prstGeom>
                  </pic:spPr>
                </pic:pic>
              </a:graphicData>
            </a:graphic>
          </wp:inline>
        </w:drawing>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noProof/>
          <w:sz w:val="24"/>
          <w:szCs w:val="24"/>
          <w:lang w:eastAsia="ru-RU"/>
        </w:rPr>
        <w:lastRenderedPageBreak/>
        <w:drawing>
          <wp:inline distT="0" distB="0" distL="0" distR="0">
            <wp:extent cx="6152515" cy="542798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6152515" cy="5427980"/>
                    </a:xfrm>
                    <a:prstGeom prst="rect">
                      <a:avLst/>
                    </a:prstGeom>
                  </pic:spPr>
                </pic:pic>
              </a:graphicData>
            </a:graphic>
          </wp:inline>
        </w:drawing>
      </w:r>
    </w:p>
    <w:p w:rsidR="00524C88"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noProof/>
          <w:sz w:val="24"/>
          <w:szCs w:val="24"/>
          <w:lang w:eastAsia="ru-RU"/>
        </w:rPr>
        <w:drawing>
          <wp:inline distT="0" distB="0" distL="0" distR="0">
            <wp:extent cx="6152515" cy="1902460"/>
            <wp:effectExtent l="0" t="0" r="63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6184006" cy="1912197"/>
                    </a:xfrm>
                    <a:prstGeom prst="rect">
                      <a:avLst/>
                    </a:prstGeom>
                  </pic:spPr>
                </pic:pic>
              </a:graphicData>
            </a:graphic>
          </wp:inline>
        </w:drawing>
      </w:r>
    </w:p>
    <w:p w:rsidR="00BA4D61" w:rsidRPr="00A76D51" w:rsidRDefault="00BA4D61" w:rsidP="00524C88">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noProof/>
          <w:sz w:val="24"/>
          <w:szCs w:val="24"/>
          <w:lang w:eastAsia="ru-RU"/>
        </w:rPr>
        <w:lastRenderedPageBreak/>
        <w:drawing>
          <wp:inline distT="0" distB="0" distL="0" distR="0">
            <wp:extent cx="6152515" cy="252031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6152515" cy="2520315"/>
                    </a:xfrm>
                    <a:prstGeom prst="rect">
                      <a:avLst/>
                    </a:prstGeom>
                  </pic:spPr>
                </pic:pic>
              </a:graphicData>
            </a:graphic>
          </wp:inline>
        </w:drawing>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noProof/>
          <w:sz w:val="24"/>
          <w:szCs w:val="24"/>
          <w:lang w:eastAsia="ru-RU"/>
        </w:rPr>
        <w:drawing>
          <wp:inline distT="0" distB="0" distL="0" distR="0">
            <wp:extent cx="6152515" cy="3023870"/>
            <wp:effectExtent l="0" t="0" r="635"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6152515" cy="3023870"/>
                    </a:xfrm>
                    <a:prstGeom prst="rect">
                      <a:avLst/>
                    </a:prstGeom>
                  </pic:spPr>
                </pic:pic>
              </a:graphicData>
            </a:graphic>
          </wp:inline>
        </w:drawing>
      </w:r>
    </w:p>
    <w:p w:rsidR="00524C88" w:rsidRPr="00A76D51" w:rsidRDefault="00524C88" w:rsidP="00524C88">
      <w:pPr>
        <w:spacing w:line="240" w:lineRule="auto"/>
        <w:ind w:right="420"/>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bCs/>
          <w:sz w:val="24"/>
          <w:szCs w:val="24"/>
          <w:lang w:eastAsia="ru-RU"/>
        </w:rPr>
        <w:t xml:space="preserve">Подведение итогов и обсуждение результатов мероприятий </w:t>
      </w:r>
      <w:r w:rsidRPr="00A76D51">
        <w:rPr>
          <w:rFonts w:ascii="Times New Roman" w:eastAsia="Times New Roman" w:hAnsi="Times New Roman" w:cs="Times New Roman"/>
          <w:sz w:val="24"/>
          <w:szCs w:val="24"/>
          <w:lang w:eastAsia="ru-RU"/>
        </w:rPr>
        <w:t>могут осуществляться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рекомендаций т. д.</w:t>
      </w:r>
    </w:p>
    <w:p w:rsidR="00524C88" w:rsidRPr="00A76D51" w:rsidRDefault="00524C88" w:rsidP="00524C88">
      <w:pPr>
        <w:spacing w:line="240" w:lineRule="auto"/>
        <w:ind w:right="420"/>
        <w:contextualSpacing/>
        <w:jc w:val="both"/>
        <w:rPr>
          <w:rFonts w:ascii="Times New Roman" w:eastAsia="Times New Roman" w:hAnsi="Times New Roman" w:cs="Times New Roman"/>
          <w:sz w:val="24"/>
          <w:szCs w:val="24"/>
          <w:lang w:eastAsia="ru-RU"/>
        </w:rPr>
      </w:pPr>
    </w:p>
    <w:p w:rsidR="00524C88" w:rsidRPr="00A76D51" w:rsidRDefault="00524C88" w:rsidP="00524C88">
      <w:pPr>
        <w:spacing w:before="100" w:beforeAutospacing="1" w:after="100" w:afterAutospacing="1" w:line="360" w:lineRule="auto"/>
        <w:jc w:val="center"/>
        <w:rPr>
          <w:rFonts w:ascii="Times New Roman" w:eastAsia="Calibri" w:hAnsi="Times New Roman" w:cs="Times New Roman"/>
          <w:sz w:val="24"/>
          <w:szCs w:val="24"/>
        </w:rPr>
      </w:pPr>
      <w:r w:rsidRPr="00A76D51">
        <w:rPr>
          <w:rFonts w:ascii="Times New Roman" w:eastAsia="Calibri" w:hAnsi="Times New Roman" w:cs="Times New Roman"/>
          <w:b/>
          <w:bCs/>
          <w:sz w:val="24"/>
          <w:szCs w:val="24"/>
        </w:rPr>
        <w:t>Организация методической работы в школе</w:t>
      </w:r>
    </w:p>
    <w:p w:rsidR="00524C88" w:rsidRPr="00A76D51" w:rsidRDefault="00524C88" w:rsidP="00524C88">
      <w:pPr>
        <w:spacing w:before="100" w:beforeAutospacing="1" w:after="100" w:afterAutospacing="1" w:line="360" w:lineRule="auto"/>
        <w:ind w:firstLine="454"/>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В целях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начального общего образования учреждение  совместно с районным методическим кабинетом </w:t>
      </w:r>
      <w:r w:rsidRPr="00A76D51">
        <w:rPr>
          <w:rFonts w:ascii="Times New Roman" w:eastAsia="Calibri" w:hAnsi="Times New Roman" w:cs="Times New Roman"/>
          <w:i/>
          <w:iCs/>
          <w:sz w:val="24"/>
          <w:szCs w:val="24"/>
        </w:rPr>
        <w:t xml:space="preserve">осуществляет </w:t>
      </w:r>
      <w:r w:rsidRPr="00A76D51">
        <w:rPr>
          <w:rFonts w:ascii="Times New Roman" w:eastAsia="Calibri" w:hAnsi="Times New Roman" w:cs="Times New Roman"/>
          <w:b/>
          <w:bCs/>
          <w:sz w:val="24"/>
          <w:szCs w:val="24"/>
        </w:rPr>
        <w:t>методическое сопровождение реализации  ФГОС НОО</w:t>
      </w:r>
      <w:r w:rsidRPr="00A76D51">
        <w:rPr>
          <w:rFonts w:ascii="Times New Roman" w:eastAsia="Calibri" w:hAnsi="Times New Roman" w:cs="Times New Roman"/>
          <w:i/>
          <w:iCs/>
          <w:sz w:val="24"/>
          <w:szCs w:val="24"/>
        </w:rPr>
        <w:t xml:space="preserve">. </w:t>
      </w:r>
    </w:p>
    <w:p w:rsidR="00524C88" w:rsidRPr="00A76D51" w:rsidRDefault="00524C88" w:rsidP="00524C88">
      <w:pPr>
        <w:spacing w:before="100" w:beforeAutospacing="1" w:after="100" w:afterAutospacing="1"/>
        <w:jc w:val="center"/>
        <w:rPr>
          <w:rFonts w:ascii="Times New Roman" w:eastAsia="Calibri" w:hAnsi="Times New Roman" w:cs="Times New Roman"/>
          <w:b/>
          <w:sz w:val="24"/>
          <w:szCs w:val="24"/>
        </w:rPr>
      </w:pPr>
      <w:r w:rsidRPr="00A76D51">
        <w:rPr>
          <w:rFonts w:ascii="Times New Roman" w:eastAsia="Calibri" w:hAnsi="Times New Roman" w:cs="Times New Roman"/>
          <w:b/>
          <w:sz w:val="24"/>
          <w:szCs w:val="24"/>
        </w:rPr>
        <w:t>Методическое сопровождение реализации ФГОС</w:t>
      </w:r>
    </w:p>
    <w:tbl>
      <w:tblPr>
        <w:tblW w:w="10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04"/>
        <w:gridCol w:w="3284"/>
        <w:gridCol w:w="2977"/>
        <w:gridCol w:w="2126"/>
      </w:tblGrid>
      <w:tr w:rsidR="00524C88" w:rsidRPr="00A76D51" w:rsidTr="009A6816">
        <w:trPr>
          <w:trHeight w:val="545"/>
          <w:jc w:val="center"/>
        </w:trPr>
        <w:tc>
          <w:tcPr>
            <w:tcW w:w="2204" w:type="dxa"/>
            <w:tcBorders>
              <w:top w:val="single" w:sz="4" w:space="0" w:color="auto"/>
              <w:left w:val="single" w:sz="4" w:space="0" w:color="auto"/>
              <w:bottom w:val="single" w:sz="4" w:space="0" w:color="auto"/>
              <w:right w:val="single" w:sz="4" w:space="0" w:color="auto"/>
            </w:tcBorders>
            <w:hideMark/>
          </w:tcPr>
          <w:p w:rsidR="00524C88" w:rsidRPr="00A76D51" w:rsidRDefault="00524C88" w:rsidP="00524C88">
            <w:pPr>
              <w:spacing w:before="100" w:beforeAutospacing="1" w:after="100" w:afterAutospacing="1"/>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Цель</w:t>
            </w:r>
          </w:p>
        </w:tc>
        <w:tc>
          <w:tcPr>
            <w:tcW w:w="3284" w:type="dxa"/>
            <w:tcBorders>
              <w:top w:val="single" w:sz="4" w:space="0" w:color="auto"/>
              <w:left w:val="single" w:sz="4" w:space="0" w:color="auto"/>
              <w:bottom w:val="single" w:sz="4" w:space="0" w:color="auto"/>
              <w:right w:val="single" w:sz="4" w:space="0" w:color="auto"/>
            </w:tcBorders>
            <w:hideMark/>
          </w:tcPr>
          <w:p w:rsidR="00524C88" w:rsidRPr="00A76D51" w:rsidRDefault="00524C88" w:rsidP="00524C88">
            <w:pPr>
              <w:spacing w:before="100" w:beforeAutospacing="1" w:after="100" w:afterAutospacing="1"/>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Структуры, организующие деятельность</w:t>
            </w:r>
          </w:p>
        </w:tc>
        <w:tc>
          <w:tcPr>
            <w:tcW w:w="2977" w:type="dxa"/>
            <w:tcBorders>
              <w:top w:val="single" w:sz="4" w:space="0" w:color="auto"/>
              <w:left w:val="single" w:sz="4" w:space="0" w:color="auto"/>
              <w:bottom w:val="single" w:sz="4" w:space="0" w:color="auto"/>
              <w:right w:val="single" w:sz="4" w:space="0" w:color="auto"/>
            </w:tcBorders>
            <w:hideMark/>
          </w:tcPr>
          <w:p w:rsidR="00524C88" w:rsidRPr="00A76D51" w:rsidRDefault="00524C88" w:rsidP="00524C88">
            <w:pPr>
              <w:spacing w:before="100" w:beforeAutospacing="1" w:after="100" w:afterAutospacing="1"/>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Виды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524C88" w:rsidRPr="00A76D51" w:rsidRDefault="00524C88" w:rsidP="00524C88">
            <w:pPr>
              <w:spacing w:before="100" w:beforeAutospacing="1" w:after="100" w:afterAutospacing="1"/>
              <w:rPr>
                <w:rFonts w:ascii="Times New Roman" w:eastAsia="Calibri" w:hAnsi="Times New Roman" w:cs="Times New Roman"/>
                <w:sz w:val="24"/>
                <w:szCs w:val="24"/>
              </w:rPr>
            </w:pPr>
            <w:r w:rsidRPr="00A76D51">
              <w:rPr>
                <w:rFonts w:ascii="Times New Roman" w:eastAsia="Calibri" w:hAnsi="Times New Roman" w:cs="Times New Roman"/>
                <w:sz w:val="24"/>
                <w:szCs w:val="24"/>
              </w:rPr>
              <w:t>Подведение итогов</w:t>
            </w:r>
          </w:p>
        </w:tc>
      </w:tr>
      <w:tr w:rsidR="00524C88" w:rsidRPr="00A76D51" w:rsidTr="009A6816">
        <w:trPr>
          <w:trHeight w:val="52"/>
          <w:jc w:val="center"/>
        </w:trPr>
        <w:tc>
          <w:tcPr>
            <w:tcW w:w="2204" w:type="dxa"/>
            <w:tcBorders>
              <w:top w:val="single" w:sz="4" w:space="0" w:color="auto"/>
              <w:left w:val="single" w:sz="4" w:space="0" w:color="auto"/>
              <w:bottom w:val="single" w:sz="4" w:space="0" w:color="auto"/>
              <w:right w:val="single" w:sz="4" w:space="0" w:color="auto"/>
            </w:tcBorders>
            <w:hideMark/>
          </w:tcPr>
          <w:p w:rsidR="00524C88" w:rsidRPr="00A76D51" w:rsidRDefault="00524C88" w:rsidP="00524C88">
            <w:pPr>
              <w:spacing w:before="100" w:beforeAutospacing="1" w:after="100" w:afterAutospacing="1" w:line="52" w:lineRule="atLeast"/>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организация сопровождения деятельности </w:t>
            </w:r>
            <w:r w:rsidRPr="00A76D51">
              <w:rPr>
                <w:rFonts w:ascii="Times New Roman" w:eastAsia="Calibri" w:hAnsi="Times New Roman" w:cs="Times New Roman"/>
                <w:sz w:val="24"/>
                <w:szCs w:val="24"/>
              </w:rPr>
              <w:lastRenderedPageBreak/>
              <w:t>педагогов на всех этапах реализации требований ФГОС НОО.</w:t>
            </w:r>
          </w:p>
        </w:tc>
        <w:tc>
          <w:tcPr>
            <w:tcW w:w="3284" w:type="dxa"/>
            <w:tcBorders>
              <w:top w:val="single" w:sz="4" w:space="0" w:color="auto"/>
              <w:left w:val="single" w:sz="4" w:space="0" w:color="auto"/>
              <w:bottom w:val="single" w:sz="4" w:space="0" w:color="auto"/>
              <w:right w:val="single" w:sz="4" w:space="0" w:color="auto"/>
            </w:tcBorders>
            <w:hideMark/>
          </w:tcPr>
          <w:p w:rsidR="00524C88" w:rsidRPr="00A76D51" w:rsidRDefault="00524C88" w:rsidP="00524C88">
            <w:pPr>
              <w:spacing w:before="100" w:beforeAutospacing="1" w:after="100" w:afterAutospacing="1"/>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 методический совет</w:t>
            </w:r>
          </w:p>
          <w:p w:rsidR="00524C88" w:rsidRPr="00A76D51" w:rsidRDefault="00524C88" w:rsidP="00524C88">
            <w:pPr>
              <w:spacing w:before="100" w:beforeAutospacing="1" w:after="100" w:afterAutospacing="1"/>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-рабочая группа по </w:t>
            </w:r>
            <w:r w:rsidRPr="00A76D51">
              <w:rPr>
                <w:rFonts w:ascii="Times New Roman" w:eastAsia="Calibri" w:hAnsi="Times New Roman" w:cs="Times New Roman"/>
                <w:sz w:val="24"/>
                <w:szCs w:val="24"/>
              </w:rPr>
              <w:lastRenderedPageBreak/>
              <w:t>реализации  ФГОС</w:t>
            </w:r>
          </w:p>
          <w:p w:rsidR="00524C88" w:rsidRPr="00A76D51" w:rsidRDefault="00524C88" w:rsidP="00524C88">
            <w:pPr>
              <w:spacing w:before="100" w:beforeAutospacing="1" w:after="100" w:afterAutospacing="1"/>
              <w:rPr>
                <w:rFonts w:ascii="Times New Roman" w:eastAsia="Calibri" w:hAnsi="Times New Roman" w:cs="Times New Roman"/>
                <w:sz w:val="24"/>
                <w:szCs w:val="24"/>
              </w:rPr>
            </w:pPr>
            <w:r w:rsidRPr="00A76D51">
              <w:rPr>
                <w:rFonts w:ascii="Times New Roman" w:eastAsia="Calibri" w:hAnsi="Times New Roman" w:cs="Times New Roman"/>
                <w:sz w:val="24"/>
                <w:szCs w:val="24"/>
              </w:rPr>
              <w:t>-школьное методическое объединение</w:t>
            </w:r>
          </w:p>
          <w:p w:rsidR="00524C88" w:rsidRPr="00A76D51" w:rsidRDefault="00524C88" w:rsidP="00524C88">
            <w:pPr>
              <w:spacing w:before="100" w:beforeAutospacing="1" w:after="100" w:afterAutospacing="1"/>
              <w:rPr>
                <w:rFonts w:ascii="Times New Roman" w:eastAsia="Calibri" w:hAnsi="Times New Roman" w:cs="Times New Roman"/>
                <w:sz w:val="24"/>
                <w:szCs w:val="24"/>
              </w:rPr>
            </w:pPr>
            <w:r w:rsidRPr="00A76D51">
              <w:rPr>
                <w:rFonts w:ascii="Times New Roman" w:eastAsia="Calibri" w:hAnsi="Times New Roman" w:cs="Times New Roman"/>
                <w:sz w:val="24"/>
                <w:szCs w:val="24"/>
              </w:rPr>
              <w:t>-педагогический совет</w:t>
            </w:r>
          </w:p>
          <w:p w:rsidR="00524C88" w:rsidRPr="00A76D51" w:rsidRDefault="00524C88" w:rsidP="00524C88">
            <w:pPr>
              <w:spacing w:before="100" w:beforeAutospacing="1" w:after="100" w:afterAutospacing="1"/>
              <w:rPr>
                <w:rFonts w:ascii="Times New Roman" w:eastAsia="Calibri" w:hAnsi="Times New Roman" w:cs="Times New Roman"/>
                <w:sz w:val="24"/>
                <w:szCs w:val="24"/>
              </w:rPr>
            </w:pPr>
            <w:r w:rsidRPr="00A76D51">
              <w:rPr>
                <w:rFonts w:ascii="Times New Roman" w:eastAsia="Calibri" w:hAnsi="Times New Roman" w:cs="Times New Roman"/>
                <w:sz w:val="24"/>
                <w:szCs w:val="24"/>
              </w:rPr>
              <w:t>-профсоюзный комитет</w:t>
            </w:r>
          </w:p>
          <w:p w:rsidR="00524C88" w:rsidRPr="00A76D51" w:rsidRDefault="00524C88" w:rsidP="00524C88">
            <w:pPr>
              <w:spacing w:before="100" w:beforeAutospacing="1" w:after="100" w:afterAutospacing="1"/>
              <w:rPr>
                <w:rFonts w:ascii="Times New Roman" w:eastAsia="Calibri" w:hAnsi="Times New Roman" w:cs="Times New Roman"/>
                <w:sz w:val="24"/>
                <w:szCs w:val="24"/>
              </w:rPr>
            </w:pPr>
            <w:r w:rsidRPr="00A76D51">
              <w:rPr>
                <w:rFonts w:ascii="Times New Roman" w:eastAsia="Calibri" w:hAnsi="Times New Roman" w:cs="Times New Roman"/>
                <w:sz w:val="24"/>
                <w:szCs w:val="24"/>
              </w:rPr>
              <w:t>-администрация школы</w:t>
            </w:r>
          </w:p>
          <w:p w:rsidR="00524C88" w:rsidRPr="00A76D51" w:rsidRDefault="00524C88" w:rsidP="00524C88">
            <w:pPr>
              <w:spacing w:before="100" w:beforeAutospacing="1" w:after="100" w:afterAutospacing="1"/>
              <w:rPr>
                <w:rFonts w:ascii="Times New Roman" w:eastAsia="Calibri" w:hAnsi="Times New Roman" w:cs="Times New Roman"/>
                <w:sz w:val="24"/>
                <w:szCs w:val="24"/>
              </w:rPr>
            </w:pPr>
            <w:r w:rsidRPr="00A76D51">
              <w:rPr>
                <w:rFonts w:ascii="Times New Roman" w:eastAsia="Calibri" w:hAnsi="Times New Roman" w:cs="Times New Roman"/>
                <w:sz w:val="24"/>
                <w:szCs w:val="24"/>
              </w:rPr>
              <w:t>-сетевые сообщества</w:t>
            </w:r>
          </w:p>
          <w:p w:rsidR="00524C88" w:rsidRPr="00A76D51" w:rsidRDefault="00524C88" w:rsidP="00524C88">
            <w:pPr>
              <w:spacing w:before="100" w:beforeAutospacing="1" w:after="100" w:afterAutospacing="1"/>
              <w:rPr>
                <w:rFonts w:ascii="Times New Roman" w:eastAsia="Calibri" w:hAnsi="Times New Roman" w:cs="Times New Roman"/>
                <w:sz w:val="24"/>
                <w:szCs w:val="24"/>
              </w:rPr>
            </w:pPr>
            <w:r w:rsidRPr="00A76D51">
              <w:rPr>
                <w:rFonts w:ascii="Times New Roman" w:eastAsia="Calibri" w:hAnsi="Times New Roman" w:cs="Times New Roman"/>
                <w:sz w:val="24"/>
                <w:szCs w:val="24"/>
              </w:rPr>
              <w:t>-стажерские площадки</w:t>
            </w:r>
          </w:p>
          <w:p w:rsidR="00524C88" w:rsidRPr="00A76D51" w:rsidRDefault="00524C88" w:rsidP="00524C88">
            <w:pPr>
              <w:spacing w:before="100" w:beforeAutospacing="1" w:after="100" w:afterAutospacing="1" w:line="52" w:lineRule="atLeast"/>
              <w:ind w:left="720"/>
              <w:rPr>
                <w:rFonts w:ascii="Times New Roman" w:eastAsia="Calibri" w:hAnsi="Times New Roman" w:cs="Times New Roman"/>
                <w:sz w:val="24"/>
                <w:szCs w:val="24"/>
              </w:rPr>
            </w:pPr>
            <w:r w:rsidRPr="00A76D51">
              <w:rPr>
                <w:rFonts w:ascii="Times New Roman" w:eastAsia="Calibri" w:hAnsi="Times New Roman" w:cs="Times New Roman"/>
                <w:sz w:val="24"/>
                <w:szCs w:val="24"/>
              </w:rPr>
              <w:t> </w:t>
            </w:r>
          </w:p>
        </w:tc>
        <w:tc>
          <w:tcPr>
            <w:tcW w:w="2977" w:type="dxa"/>
            <w:tcBorders>
              <w:top w:val="single" w:sz="4" w:space="0" w:color="auto"/>
              <w:left w:val="single" w:sz="4" w:space="0" w:color="auto"/>
              <w:bottom w:val="single" w:sz="4" w:space="0" w:color="auto"/>
              <w:right w:val="single" w:sz="4" w:space="0" w:color="auto"/>
            </w:tcBorders>
            <w:hideMark/>
          </w:tcPr>
          <w:p w:rsidR="00524C88" w:rsidRPr="00A76D51" w:rsidRDefault="00524C88" w:rsidP="00865DF3">
            <w:pPr>
              <w:tabs>
                <w:tab w:val="left" w:pos="720"/>
              </w:tabs>
              <w:spacing w:after="0"/>
              <w:ind w:firstLine="454"/>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 xml:space="preserve">1. Семинары, посвящённые содержанию </w:t>
            </w:r>
            <w:r w:rsidRPr="00A76D51">
              <w:rPr>
                <w:rFonts w:ascii="Times New Roman" w:eastAsia="Calibri" w:hAnsi="Times New Roman" w:cs="Times New Roman"/>
                <w:sz w:val="24"/>
                <w:szCs w:val="24"/>
              </w:rPr>
              <w:lastRenderedPageBreak/>
              <w:t>и ключевым особенностям ФГОС.</w:t>
            </w:r>
          </w:p>
          <w:p w:rsidR="00524C88" w:rsidRPr="00A76D51" w:rsidRDefault="00524C88" w:rsidP="00865DF3">
            <w:pPr>
              <w:tabs>
                <w:tab w:val="left" w:pos="720"/>
              </w:tabs>
              <w:spacing w:after="0"/>
              <w:ind w:firstLine="454"/>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2. Тренинги для педагогов с целью выявления и соотнесения собственной профессиональной позиции с целями и задачами ФГОС.</w:t>
            </w:r>
          </w:p>
          <w:p w:rsidR="00524C88" w:rsidRPr="00A76D51" w:rsidRDefault="00524C88" w:rsidP="00865DF3">
            <w:pPr>
              <w:tabs>
                <w:tab w:val="left" w:pos="720"/>
              </w:tabs>
              <w:spacing w:after="0"/>
              <w:ind w:firstLine="454"/>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3. Заседания методического объединения учителей по проблемам реализации ФГОС.</w:t>
            </w:r>
          </w:p>
          <w:p w:rsidR="00524C88" w:rsidRPr="00A76D51" w:rsidRDefault="00524C88" w:rsidP="00865DF3">
            <w:pPr>
              <w:tabs>
                <w:tab w:val="left" w:pos="720"/>
              </w:tabs>
              <w:spacing w:after="0"/>
              <w:ind w:firstLine="454"/>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реализации ФГОС.</w:t>
            </w:r>
          </w:p>
          <w:p w:rsidR="00524C88" w:rsidRPr="00A76D51" w:rsidRDefault="00524C88" w:rsidP="00865DF3">
            <w:pPr>
              <w:tabs>
                <w:tab w:val="left" w:pos="720"/>
              </w:tabs>
              <w:spacing w:after="0"/>
              <w:ind w:firstLine="454"/>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5. Участие педагогов в разработке разделов и компонентов основной образовательной программы образовательного учреждения.</w:t>
            </w:r>
          </w:p>
          <w:p w:rsidR="00524C88" w:rsidRPr="00A76D51" w:rsidRDefault="00524C88" w:rsidP="00865DF3">
            <w:pPr>
              <w:tabs>
                <w:tab w:val="left" w:pos="720"/>
              </w:tabs>
              <w:spacing w:after="0"/>
              <w:ind w:firstLine="454"/>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6. Участие педагогов в разработке и апробации оценки эффективности работы в условиях внедрения ФГОС и Новой системы оплаты труда.</w:t>
            </w:r>
          </w:p>
          <w:p w:rsidR="00524C88" w:rsidRPr="00A76D51" w:rsidRDefault="00524C88" w:rsidP="00865DF3">
            <w:pPr>
              <w:tabs>
                <w:tab w:val="left" w:pos="720"/>
              </w:tabs>
              <w:spacing w:after="0" w:line="52" w:lineRule="atLeast"/>
              <w:ind w:firstLine="454"/>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реализации ФГОС.</w:t>
            </w:r>
          </w:p>
        </w:tc>
        <w:tc>
          <w:tcPr>
            <w:tcW w:w="2126" w:type="dxa"/>
            <w:tcBorders>
              <w:top w:val="single" w:sz="4" w:space="0" w:color="auto"/>
              <w:left w:val="single" w:sz="4" w:space="0" w:color="auto"/>
              <w:bottom w:val="single" w:sz="4" w:space="0" w:color="auto"/>
              <w:right w:val="single" w:sz="4" w:space="0" w:color="auto"/>
            </w:tcBorders>
            <w:hideMark/>
          </w:tcPr>
          <w:p w:rsidR="00524C88" w:rsidRPr="00A76D51" w:rsidRDefault="00524C88" w:rsidP="00561F10">
            <w:pPr>
              <w:numPr>
                <w:ilvl w:val="0"/>
                <w:numId w:val="90"/>
              </w:numPr>
              <w:spacing w:before="100" w:beforeAutospacing="1" w:after="100" w:afterAutospacing="1"/>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 xml:space="preserve">совещания при </w:t>
            </w:r>
            <w:r w:rsidRPr="00A76D51">
              <w:rPr>
                <w:rFonts w:ascii="Times New Roman" w:eastAsia="Calibri" w:hAnsi="Times New Roman" w:cs="Times New Roman"/>
                <w:sz w:val="24"/>
                <w:szCs w:val="24"/>
              </w:rPr>
              <w:lastRenderedPageBreak/>
              <w:t>директоре,</w:t>
            </w:r>
          </w:p>
          <w:p w:rsidR="00524C88" w:rsidRPr="00A76D51" w:rsidRDefault="00524C88" w:rsidP="00561F10">
            <w:pPr>
              <w:numPr>
                <w:ilvl w:val="0"/>
                <w:numId w:val="90"/>
              </w:numPr>
              <w:spacing w:before="100" w:beforeAutospacing="1" w:after="100" w:afterAutospacing="1"/>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заседания педагогического и методического советов,</w:t>
            </w:r>
          </w:p>
          <w:p w:rsidR="00524C88" w:rsidRPr="00A76D51" w:rsidRDefault="00524C88" w:rsidP="00561F10">
            <w:pPr>
              <w:numPr>
                <w:ilvl w:val="0"/>
                <w:numId w:val="90"/>
              </w:numPr>
              <w:spacing w:before="100" w:beforeAutospacing="1" w:after="100" w:afterAutospacing="1"/>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решения педагогического совета,</w:t>
            </w:r>
          </w:p>
          <w:p w:rsidR="00524C88" w:rsidRPr="00A76D51" w:rsidRDefault="00524C88" w:rsidP="00561F10">
            <w:pPr>
              <w:numPr>
                <w:ilvl w:val="0"/>
                <w:numId w:val="90"/>
              </w:numPr>
              <w:spacing w:before="100" w:beforeAutospacing="1" w:after="100" w:afterAutospacing="1"/>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презентации,</w:t>
            </w:r>
          </w:p>
          <w:p w:rsidR="00524C88" w:rsidRPr="00A76D51" w:rsidRDefault="00524C88" w:rsidP="00561F10">
            <w:pPr>
              <w:numPr>
                <w:ilvl w:val="0"/>
                <w:numId w:val="90"/>
              </w:numPr>
              <w:spacing w:before="100" w:beforeAutospacing="1" w:after="100" w:afterAutospacing="1"/>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приказы,</w:t>
            </w:r>
          </w:p>
          <w:p w:rsidR="00524C88" w:rsidRPr="00A76D51" w:rsidRDefault="00524C88" w:rsidP="00561F10">
            <w:pPr>
              <w:numPr>
                <w:ilvl w:val="0"/>
                <w:numId w:val="90"/>
              </w:numPr>
              <w:spacing w:before="100" w:beforeAutospacing="1" w:after="100" w:afterAutospacing="1"/>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инструкции,</w:t>
            </w:r>
          </w:p>
          <w:p w:rsidR="00524C88" w:rsidRPr="00A76D51" w:rsidRDefault="00524C88" w:rsidP="00561F10">
            <w:pPr>
              <w:numPr>
                <w:ilvl w:val="0"/>
                <w:numId w:val="90"/>
              </w:numPr>
              <w:spacing w:before="100" w:beforeAutospacing="1" w:after="100" w:afterAutospacing="1"/>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рекомендации,</w:t>
            </w:r>
          </w:p>
          <w:p w:rsidR="00524C88" w:rsidRPr="00A76D51" w:rsidRDefault="00524C88" w:rsidP="00561F10">
            <w:pPr>
              <w:numPr>
                <w:ilvl w:val="0"/>
                <w:numId w:val="90"/>
              </w:numPr>
              <w:spacing w:before="100" w:beforeAutospacing="1" w:after="100" w:afterAutospacing="1"/>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резолюции и т.д.</w:t>
            </w:r>
          </w:p>
          <w:p w:rsidR="00524C88" w:rsidRPr="00A76D51" w:rsidRDefault="00524C88" w:rsidP="00524C88">
            <w:pPr>
              <w:tabs>
                <w:tab w:val="left" w:pos="720"/>
              </w:tabs>
              <w:spacing w:before="100" w:beforeAutospacing="1" w:after="100" w:afterAutospacing="1" w:line="52" w:lineRule="atLeast"/>
              <w:ind w:firstLine="514"/>
              <w:jc w:val="both"/>
              <w:rPr>
                <w:rFonts w:ascii="Times New Roman" w:eastAsia="Calibri" w:hAnsi="Times New Roman" w:cs="Times New Roman"/>
                <w:sz w:val="24"/>
                <w:szCs w:val="24"/>
              </w:rPr>
            </w:pPr>
          </w:p>
        </w:tc>
      </w:tr>
    </w:tbl>
    <w:p w:rsidR="00524C88" w:rsidRPr="00A76D51" w:rsidRDefault="00524C88" w:rsidP="00524C88">
      <w:pPr>
        <w:spacing w:before="100" w:beforeAutospacing="1" w:after="100" w:afterAutospacing="1"/>
        <w:ind w:firstLine="454"/>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 xml:space="preserve">Образовательным учреждением осуществляется методическая деятельность по реализации ФГОС НОО на основе </w:t>
      </w:r>
      <w:r w:rsidRPr="00A76D51">
        <w:rPr>
          <w:rFonts w:ascii="Times New Roman" w:eastAsia="Calibri" w:hAnsi="Times New Roman" w:cs="Times New Roman"/>
          <w:i/>
          <w:iCs/>
          <w:sz w:val="24"/>
          <w:szCs w:val="24"/>
        </w:rPr>
        <w:t>плана методического сопровождения внедрения стандарта, который разрабатывается на 1 год.</w:t>
      </w:r>
    </w:p>
    <w:p w:rsidR="00524C88" w:rsidRPr="00A76D51" w:rsidRDefault="00524C88" w:rsidP="00524C88">
      <w:pPr>
        <w:widowControl w:val="0"/>
        <w:autoSpaceDE w:val="0"/>
        <w:autoSpaceDN w:val="0"/>
        <w:adjustRightInd w:val="0"/>
        <w:spacing w:after="0" w:line="360" w:lineRule="auto"/>
        <w:jc w:val="center"/>
        <w:rPr>
          <w:rFonts w:ascii="Times New Roman" w:eastAsia="Times New Roman" w:hAnsi="Times New Roman" w:cs="Times New Roman"/>
          <w:b/>
          <w:color w:val="000001"/>
          <w:sz w:val="24"/>
          <w:szCs w:val="24"/>
          <w:lang w:eastAsia="ru-RU"/>
        </w:rPr>
      </w:pPr>
      <w:r w:rsidRPr="00A76D51">
        <w:rPr>
          <w:rFonts w:ascii="Times New Roman" w:eastAsia="Times New Roman" w:hAnsi="Times New Roman" w:cs="Times New Roman"/>
          <w:b/>
          <w:color w:val="000001"/>
          <w:sz w:val="24"/>
          <w:szCs w:val="24"/>
          <w:lang w:eastAsia="ru-RU"/>
        </w:rPr>
        <w:t>Механизмы достижения целевых ориентиров в системе условий.</w:t>
      </w:r>
    </w:p>
    <w:p w:rsidR="00524C88" w:rsidRPr="00A76D51" w:rsidRDefault="00524C88" w:rsidP="00524C88">
      <w:pPr>
        <w:widowControl w:val="0"/>
        <w:autoSpaceDE w:val="0"/>
        <w:autoSpaceDN w:val="0"/>
        <w:adjustRightInd w:val="0"/>
        <w:spacing w:after="0" w:line="360" w:lineRule="auto"/>
        <w:jc w:val="both"/>
        <w:rPr>
          <w:rFonts w:ascii="Times New Roman" w:eastAsia="Times New Roman" w:hAnsi="Times New Roman" w:cs="Times New Roman"/>
          <w:color w:val="000001"/>
          <w:sz w:val="24"/>
          <w:szCs w:val="24"/>
          <w:lang w:eastAsia="ru-RU"/>
        </w:rPr>
      </w:pPr>
      <w:r w:rsidRPr="00A76D51">
        <w:rPr>
          <w:rFonts w:ascii="Times New Roman" w:eastAsia="Times New Roman" w:hAnsi="Times New Roman" w:cs="Times New Roman"/>
          <w:color w:val="000001"/>
          <w:sz w:val="24"/>
          <w:szCs w:val="24"/>
          <w:lang w:eastAsia="ru-RU"/>
        </w:rPr>
        <w:t xml:space="preserve">             Создание системы условий требует и создания определённого механизма по достижению целевых ориентиров.</w:t>
      </w:r>
    </w:p>
    <w:p w:rsidR="00524C88" w:rsidRPr="00A76D51" w:rsidRDefault="00524C88" w:rsidP="00524C88">
      <w:pPr>
        <w:widowControl w:val="0"/>
        <w:autoSpaceDE w:val="0"/>
        <w:autoSpaceDN w:val="0"/>
        <w:adjustRightInd w:val="0"/>
        <w:spacing w:after="0" w:line="240" w:lineRule="auto"/>
        <w:rPr>
          <w:rFonts w:ascii="Times New Roman" w:eastAsia="Times New Roman" w:hAnsi="Times New Roman" w:cs="Times New Roman"/>
          <w:b/>
          <w:color w:val="000001"/>
          <w:sz w:val="24"/>
          <w:szCs w:val="24"/>
          <w:lang w:eastAsia="ru-RU"/>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2410"/>
        <w:gridCol w:w="3544"/>
        <w:gridCol w:w="1984"/>
      </w:tblGrid>
      <w:tr w:rsidR="00524C88" w:rsidRPr="00A76D51" w:rsidTr="009A6816">
        <w:trPr>
          <w:trHeight w:val="679"/>
        </w:trPr>
        <w:tc>
          <w:tcPr>
            <w:tcW w:w="2269" w:type="dxa"/>
          </w:tcPr>
          <w:p w:rsidR="00524C88" w:rsidRPr="00A76D51" w:rsidRDefault="00524C88" w:rsidP="00524C88">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Управленческие </w:t>
            </w:r>
          </w:p>
          <w:p w:rsidR="00524C88" w:rsidRPr="00A76D51" w:rsidRDefault="00524C88" w:rsidP="00524C88">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шаги</w:t>
            </w:r>
          </w:p>
        </w:tc>
        <w:tc>
          <w:tcPr>
            <w:tcW w:w="2410"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Задачи </w:t>
            </w:r>
          </w:p>
        </w:tc>
        <w:tc>
          <w:tcPr>
            <w:tcW w:w="354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Результат</w:t>
            </w:r>
          </w:p>
        </w:tc>
        <w:tc>
          <w:tcPr>
            <w:tcW w:w="1984" w:type="dxa"/>
          </w:tcPr>
          <w:p w:rsidR="00524C88" w:rsidRPr="00A76D51" w:rsidRDefault="00524C88" w:rsidP="00524C88">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Ответственные</w:t>
            </w:r>
          </w:p>
        </w:tc>
      </w:tr>
      <w:tr w:rsidR="00524C88" w:rsidRPr="00A76D51" w:rsidTr="009A6816">
        <w:trPr>
          <w:trHeight w:val="345"/>
        </w:trPr>
        <w:tc>
          <w:tcPr>
            <w:tcW w:w="10207" w:type="dxa"/>
            <w:gridSpan w:val="4"/>
          </w:tcPr>
          <w:p w:rsidR="00524C88" w:rsidRPr="00A76D51" w:rsidRDefault="00524C88" w:rsidP="00524C88">
            <w:pPr>
              <w:widowControl w:val="0"/>
              <w:tabs>
                <w:tab w:val="left" w:pos="9532"/>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Механизм «</w:t>
            </w:r>
            <w:r w:rsidRPr="00A76D51">
              <w:rPr>
                <w:rFonts w:ascii="Times New Roman" w:eastAsia="Times New Roman" w:hAnsi="Times New Roman" w:cs="Times New Roman"/>
                <w:b/>
                <w:sz w:val="24"/>
                <w:szCs w:val="24"/>
                <w:lang w:eastAsia="ru-RU"/>
              </w:rPr>
              <w:t>ПЛАНИРОВАНИЕ</w:t>
            </w:r>
            <w:r w:rsidRPr="00A76D51">
              <w:rPr>
                <w:rFonts w:ascii="Times New Roman" w:eastAsia="Times New Roman" w:hAnsi="Times New Roman" w:cs="Times New Roman"/>
                <w:sz w:val="24"/>
                <w:szCs w:val="24"/>
                <w:lang w:eastAsia="ru-RU"/>
              </w:rPr>
              <w:t>».</w:t>
            </w:r>
          </w:p>
          <w:p w:rsidR="00524C88" w:rsidRPr="00A76D51" w:rsidRDefault="00524C88" w:rsidP="00524C88">
            <w:pPr>
              <w:rPr>
                <w:rFonts w:ascii="Times New Roman" w:eastAsia="Calibri" w:hAnsi="Times New Roman" w:cs="Times New Roman"/>
                <w:sz w:val="24"/>
                <w:szCs w:val="24"/>
              </w:rPr>
            </w:pPr>
          </w:p>
        </w:tc>
      </w:tr>
      <w:tr w:rsidR="00524C88" w:rsidRPr="00A76D51" w:rsidTr="009A6816">
        <w:tc>
          <w:tcPr>
            <w:tcW w:w="2269"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1. Анализ системы условий, существующих в школе </w:t>
            </w:r>
          </w:p>
          <w:p w:rsidR="00524C88" w:rsidRPr="00A76D51" w:rsidRDefault="00524C88" w:rsidP="00524C88">
            <w:pPr>
              <w:rPr>
                <w:rFonts w:ascii="Times New Roman" w:eastAsia="Calibri" w:hAnsi="Times New Roman" w:cs="Times New Roman"/>
                <w:sz w:val="24"/>
                <w:szCs w:val="24"/>
              </w:rPr>
            </w:pPr>
          </w:p>
        </w:tc>
        <w:tc>
          <w:tcPr>
            <w:tcW w:w="2410"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Определение исходного уровня.</w:t>
            </w:r>
          </w:p>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Определение параметров для необходимых изменений.</w:t>
            </w:r>
          </w:p>
        </w:tc>
        <w:tc>
          <w:tcPr>
            <w:tcW w:w="354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Написание раздела ООП «</w:t>
            </w:r>
            <w:r w:rsidRPr="00A76D51">
              <w:rPr>
                <w:rFonts w:ascii="Times New Roman" w:eastAsia="Calibri" w:hAnsi="Times New Roman" w:cs="Times New Roman"/>
                <w:color w:val="000001"/>
                <w:sz w:val="24"/>
                <w:szCs w:val="24"/>
              </w:rPr>
              <w:t>Система условий реализации основной образовательной программы в соответствии с требованиями Стандарта»</w:t>
            </w:r>
          </w:p>
        </w:tc>
        <w:tc>
          <w:tcPr>
            <w:tcW w:w="198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Администрация школы</w:t>
            </w:r>
          </w:p>
        </w:tc>
      </w:tr>
      <w:tr w:rsidR="00524C88" w:rsidRPr="00A76D51" w:rsidTr="009A6816">
        <w:tc>
          <w:tcPr>
            <w:tcW w:w="2269"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2. Составление сетевого графика (дорожной карты) по созданию </w:t>
            </w:r>
          </w:p>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системы условий</w:t>
            </w:r>
          </w:p>
        </w:tc>
        <w:tc>
          <w:tcPr>
            <w:tcW w:w="2410" w:type="dxa"/>
          </w:tcPr>
          <w:p w:rsidR="00524C88" w:rsidRPr="00A76D51" w:rsidRDefault="00524C88" w:rsidP="00524C88">
            <w:pPr>
              <w:jc w:val="both"/>
              <w:rPr>
                <w:rFonts w:ascii="Times New Roman" w:eastAsia="Calibri" w:hAnsi="Times New Roman" w:cs="Times New Roman"/>
                <w:color w:val="000000"/>
                <w:kern w:val="24"/>
                <w:sz w:val="24"/>
                <w:szCs w:val="24"/>
              </w:rPr>
            </w:pPr>
            <w:r w:rsidRPr="00A76D51">
              <w:rPr>
                <w:rFonts w:ascii="Times New Roman" w:eastAsia="Calibri" w:hAnsi="Times New Roman" w:cs="Times New Roman"/>
                <w:color w:val="000000"/>
                <w:kern w:val="24"/>
                <w:sz w:val="24"/>
                <w:szCs w:val="24"/>
              </w:rPr>
              <w:t xml:space="preserve">Наметить конкретные сроки и ответственных лиц за создание необходимых условий реализации ООП НОО </w:t>
            </w:r>
          </w:p>
        </w:tc>
        <w:tc>
          <w:tcPr>
            <w:tcW w:w="354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Написание раздела ООП «</w:t>
            </w:r>
            <w:r w:rsidRPr="00A76D51">
              <w:rPr>
                <w:rFonts w:ascii="Times New Roman" w:eastAsia="Calibri" w:hAnsi="Times New Roman" w:cs="Times New Roman"/>
                <w:color w:val="000001"/>
                <w:sz w:val="24"/>
                <w:szCs w:val="24"/>
              </w:rPr>
              <w:t>Система условий реализации основной образовательной программы»</w:t>
            </w:r>
          </w:p>
        </w:tc>
        <w:tc>
          <w:tcPr>
            <w:tcW w:w="198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Администрация школы</w:t>
            </w:r>
          </w:p>
        </w:tc>
      </w:tr>
      <w:tr w:rsidR="00524C88" w:rsidRPr="00A76D51" w:rsidTr="009A6816">
        <w:tc>
          <w:tcPr>
            <w:tcW w:w="10207" w:type="dxa"/>
            <w:gridSpan w:val="4"/>
          </w:tcPr>
          <w:p w:rsidR="00524C88" w:rsidRPr="00A76D51" w:rsidRDefault="00524C88" w:rsidP="00524C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Механизм «</w:t>
            </w:r>
            <w:r w:rsidRPr="00A76D51">
              <w:rPr>
                <w:rFonts w:ascii="Times New Roman" w:eastAsia="Times New Roman" w:hAnsi="Times New Roman" w:cs="Times New Roman"/>
                <w:b/>
                <w:sz w:val="24"/>
                <w:szCs w:val="24"/>
                <w:lang w:eastAsia="ru-RU"/>
              </w:rPr>
              <w:t>ОРГАНИЗАЦИЯ</w:t>
            </w:r>
            <w:r w:rsidRPr="00A76D51">
              <w:rPr>
                <w:rFonts w:ascii="Times New Roman" w:eastAsia="Times New Roman" w:hAnsi="Times New Roman" w:cs="Times New Roman"/>
                <w:sz w:val="24"/>
                <w:szCs w:val="24"/>
                <w:lang w:eastAsia="ru-RU"/>
              </w:rPr>
              <w:t>».</w:t>
            </w:r>
          </w:p>
        </w:tc>
      </w:tr>
      <w:tr w:rsidR="00524C88" w:rsidRPr="00A76D51" w:rsidTr="009A6816">
        <w:tc>
          <w:tcPr>
            <w:tcW w:w="2269"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1. Создание организационной структуры по </w:t>
            </w:r>
            <w:proofErr w:type="gramStart"/>
            <w:r w:rsidRPr="00A76D51">
              <w:rPr>
                <w:rFonts w:ascii="Times New Roman" w:eastAsia="Calibri" w:hAnsi="Times New Roman" w:cs="Times New Roman"/>
                <w:sz w:val="24"/>
                <w:szCs w:val="24"/>
              </w:rPr>
              <w:t>контролю за</w:t>
            </w:r>
            <w:proofErr w:type="gramEnd"/>
            <w:r w:rsidRPr="00A76D51">
              <w:rPr>
                <w:rFonts w:ascii="Times New Roman" w:eastAsia="Calibri" w:hAnsi="Times New Roman" w:cs="Times New Roman"/>
                <w:sz w:val="24"/>
                <w:szCs w:val="24"/>
              </w:rPr>
              <w:t xml:space="preserve"> ходом изменения системы условий реализации ООП НОО. </w:t>
            </w:r>
          </w:p>
        </w:tc>
        <w:tc>
          <w:tcPr>
            <w:tcW w:w="2410" w:type="dxa"/>
          </w:tcPr>
          <w:p w:rsidR="00524C88" w:rsidRPr="00A76D51" w:rsidRDefault="00524C88" w:rsidP="00524C88">
            <w:pPr>
              <w:jc w:val="both"/>
              <w:rPr>
                <w:rFonts w:ascii="Times New Roman" w:eastAsia="Calibri" w:hAnsi="Times New Roman" w:cs="Times New Roman"/>
                <w:color w:val="000000"/>
                <w:kern w:val="24"/>
                <w:sz w:val="24"/>
                <w:szCs w:val="24"/>
              </w:rPr>
            </w:pPr>
            <w:r w:rsidRPr="00A76D51">
              <w:rPr>
                <w:rFonts w:ascii="Times New Roman" w:eastAsia="Calibri" w:hAnsi="Times New Roman" w:cs="Times New Roman"/>
                <w:color w:val="000000"/>
                <w:kern w:val="24"/>
                <w:sz w:val="24"/>
                <w:szCs w:val="24"/>
              </w:rPr>
              <w:t>1. Распределение полномочий в рабочей группе  по мониторингу создания системы условий.</w:t>
            </w:r>
          </w:p>
        </w:tc>
        <w:tc>
          <w:tcPr>
            <w:tcW w:w="354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Эффективный </w:t>
            </w:r>
            <w:proofErr w:type="gramStart"/>
            <w:r w:rsidRPr="00A76D51">
              <w:rPr>
                <w:rFonts w:ascii="Times New Roman" w:eastAsia="Calibri" w:hAnsi="Times New Roman" w:cs="Times New Roman"/>
                <w:sz w:val="24"/>
                <w:szCs w:val="24"/>
              </w:rPr>
              <w:t>контроль за</w:t>
            </w:r>
            <w:proofErr w:type="gramEnd"/>
            <w:r w:rsidRPr="00A76D51">
              <w:rPr>
                <w:rFonts w:ascii="Times New Roman" w:eastAsia="Calibri" w:hAnsi="Times New Roman" w:cs="Times New Roman"/>
                <w:sz w:val="24"/>
                <w:szCs w:val="24"/>
              </w:rPr>
              <w:t xml:space="preserve"> ходом реализации раздела ООП «</w:t>
            </w:r>
            <w:r w:rsidRPr="00A76D51">
              <w:rPr>
                <w:rFonts w:ascii="Times New Roman" w:eastAsia="Calibri" w:hAnsi="Times New Roman" w:cs="Times New Roman"/>
                <w:color w:val="000001"/>
                <w:sz w:val="24"/>
                <w:szCs w:val="24"/>
              </w:rPr>
              <w:t>Система условий реализации основной образовательной программы в соответствии с требованиями Стандарта»</w:t>
            </w:r>
          </w:p>
        </w:tc>
        <w:tc>
          <w:tcPr>
            <w:tcW w:w="198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Директор школы</w:t>
            </w:r>
          </w:p>
        </w:tc>
      </w:tr>
      <w:tr w:rsidR="00524C88" w:rsidRPr="00A76D51" w:rsidTr="009A6816">
        <w:tc>
          <w:tcPr>
            <w:tcW w:w="2269"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2. Отработка механизмов взаимодействия между участниками образовательного процесса.</w:t>
            </w:r>
          </w:p>
        </w:tc>
        <w:tc>
          <w:tcPr>
            <w:tcW w:w="2410" w:type="dxa"/>
          </w:tcPr>
          <w:p w:rsidR="00524C88" w:rsidRPr="00A76D51" w:rsidRDefault="00524C88" w:rsidP="00524C88">
            <w:pPr>
              <w:jc w:val="both"/>
              <w:rPr>
                <w:rFonts w:ascii="Times New Roman" w:eastAsia="Calibri" w:hAnsi="Times New Roman" w:cs="Times New Roman"/>
                <w:color w:val="000000"/>
                <w:kern w:val="24"/>
                <w:sz w:val="24"/>
                <w:szCs w:val="24"/>
              </w:rPr>
            </w:pPr>
            <w:r w:rsidRPr="00A76D51">
              <w:rPr>
                <w:rFonts w:ascii="Times New Roman" w:eastAsia="Calibri" w:hAnsi="Times New Roman" w:cs="Times New Roman"/>
                <w:color w:val="000000"/>
                <w:kern w:val="24"/>
                <w:sz w:val="24"/>
                <w:szCs w:val="24"/>
              </w:rPr>
              <w:t xml:space="preserve">1. Создание конкретных механизмов взаимодействия, обратной связи между участниками образовательного </w:t>
            </w:r>
            <w:r w:rsidRPr="00A76D51">
              <w:rPr>
                <w:rFonts w:ascii="Times New Roman" w:eastAsia="Calibri" w:hAnsi="Times New Roman" w:cs="Times New Roman"/>
                <w:color w:val="000000"/>
                <w:kern w:val="24"/>
                <w:sz w:val="24"/>
                <w:szCs w:val="24"/>
              </w:rPr>
              <w:lastRenderedPageBreak/>
              <w:t>процесса.</w:t>
            </w:r>
          </w:p>
        </w:tc>
        <w:tc>
          <w:tcPr>
            <w:tcW w:w="354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Создание комфортной среды в школе, как для учащихся,  так и педагогов.</w:t>
            </w:r>
          </w:p>
        </w:tc>
        <w:tc>
          <w:tcPr>
            <w:tcW w:w="198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Администрация школы</w:t>
            </w:r>
          </w:p>
        </w:tc>
      </w:tr>
      <w:tr w:rsidR="00524C88" w:rsidRPr="00A76D51" w:rsidTr="009A6816">
        <w:tc>
          <w:tcPr>
            <w:tcW w:w="2269"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3. Проведение различного уровня совещаний, собраний  по реализации данной программы.</w:t>
            </w:r>
          </w:p>
        </w:tc>
        <w:tc>
          <w:tcPr>
            <w:tcW w:w="2410"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1. Учёт мнения всех участников образовательного процесса.</w:t>
            </w:r>
          </w:p>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2. Обеспечение доступности и открытости, привлекательности школы.</w:t>
            </w:r>
          </w:p>
        </w:tc>
        <w:tc>
          <w:tcPr>
            <w:tcW w:w="354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Достижение высокого качества образования, предоставляемых услуг.</w:t>
            </w:r>
          </w:p>
        </w:tc>
        <w:tc>
          <w:tcPr>
            <w:tcW w:w="198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Администрация школы</w:t>
            </w:r>
          </w:p>
        </w:tc>
      </w:tr>
      <w:tr w:rsidR="00524C88" w:rsidRPr="00A76D51" w:rsidTr="009A6816">
        <w:tc>
          <w:tcPr>
            <w:tcW w:w="2269"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4. Разработка системы мотивации и стимулирования педагогов, показывающих высокое качество знаний,  добившихся полной реализации ООП НОО</w:t>
            </w:r>
          </w:p>
        </w:tc>
        <w:tc>
          <w:tcPr>
            <w:tcW w:w="2410"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1. Создание благоприятной мотивационной среды для реализации образовательной программы</w:t>
            </w:r>
          </w:p>
        </w:tc>
        <w:tc>
          <w:tcPr>
            <w:tcW w:w="354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Профессиональный и творческий рост педагогов и учащихся.</w:t>
            </w:r>
          </w:p>
        </w:tc>
        <w:tc>
          <w:tcPr>
            <w:tcW w:w="198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Администрация школы</w:t>
            </w:r>
          </w:p>
        </w:tc>
      </w:tr>
      <w:tr w:rsidR="00524C88" w:rsidRPr="00A76D51" w:rsidTr="009A6816">
        <w:trPr>
          <w:trHeight w:val="525"/>
        </w:trPr>
        <w:tc>
          <w:tcPr>
            <w:tcW w:w="10207" w:type="dxa"/>
            <w:gridSpan w:val="4"/>
          </w:tcPr>
          <w:p w:rsidR="00524C88" w:rsidRPr="00A76D51" w:rsidRDefault="00524C88" w:rsidP="00524C88">
            <w:pPr>
              <w:widowControl w:val="0"/>
              <w:autoSpaceDE w:val="0"/>
              <w:autoSpaceDN w:val="0"/>
              <w:adjustRightInd w:val="0"/>
              <w:spacing w:after="0" w:line="240" w:lineRule="auto"/>
              <w:jc w:val="center"/>
              <w:rPr>
                <w:rFonts w:ascii="Times New Roman" w:eastAsia="Times New Roman" w:hAnsi="Times New Roman" w:cs="Times New Roman"/>
                <w:b/>
                <w:color w:val="000001"/>
                <w:sz w:val="24"/>
                <w:szCs w:val="24"/>
                <w:lang w:eastAsia="ru-RU"/>
              </w:rPr>
            </w:pPr>
            <w:r w:rsidRPr="00A76D51">
              <w:rPr>
                <w:rFonts w:ascii="Times New Roman" w:eastAsia="Times New Roman" w:hAnsi="Times New Roman" w:cs="Times New Roman"/>
                <w:b/>
                <w:sz w:val="24"/>
                <w:szCs w:val="24"/>
                <w:lang w:eastAsia="ru-RU"/>
              </w:rPr>
              <w:t>Механизм «КОНТРОЛЬ».</w:t>
            </w:r>
          </w:p>
        </w:tc>
      </w:tr>
      <w:tr w:rsidR="00524C88" w:rsidRPr="00A76D51" w:rsidTr="009A6816">
        <w:trPr>
          <w:trHeight w:val="1844"/>
        </w:trPr>
        <w:tc>
          <w:tcPr>
            <w:tcW w:w="2269"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1. Выполнение сетевого графика по созданию системы условий через чёткое распределение обязанностей по контролю между участниками рабочей группы.</w:t>
            </w:r>
          </w:p>
        </w:tc>
        <w:tc>
          <w:tcPr>
            <w:tcW w:w="2410"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Создание эффективной системы контроля </w:t>
            </w:r>
          </w:p>
        </w:tc>
        <w:tc>
          <w:tcPr>
            <w:tcW w:w="354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Достижение необходимых изменений, выполнение нормативных требований по созданию системы условий реализации ООП НОО.</w:t>
            </w:r>
          </w:p>
        </w:tc>
        <w:tc>
          <w:tcPr>
            <w:tcW w:w="198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Рабочая группа по введению ФГОС.</w:t>
            </w:r>
          </w:p>
        </w:tc>
      </w:tr>
    </w:tbl>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lang w:eastAsia="ru-RU"/>
        </w:rPr>
      </w:pPr>
      <w:bookmarkStart w:id="76" w:name="_Toc536170569"/>
      <w:r w:rsidRPr="00A76D51">
        <w:rPr>
          <w:rFonts w:ascii="Times New Roman" w:eastAsia="Times New Roman" w:hAnsi="Times New Roman" w:cs="Times New Roman"/>
          <w:b/>
          <w:bCs/>
          <w:color w:val="000000"/>
          <w:sz w:val="24"/>
          <w:szCs w:val="24"/>
          <w:lang w:eastAsia="ru-RU"/>
        </w:rPr>
        <w:t>3.4.2 Психолого-педагогические условия реализации основной образовательной программы</w:t>
      </w:r>
      <w:bookmarkEnd w:id="76"/>
    </w:p>
    <w:p w:rsidR="00524C88" w:rsidRPr="00A76D51" w:rsidRDefault="00524C88" w:rsidP="002205DB">
      <w:pPr>
        <w:spacing w:line="240" w:lineRule="auto"/>
        <w:ind w:right="42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формирование и развитие психолого-педагогической компетентности участников образовательных отношений;</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524C88" w:rsidRPr="00A76D51" w:rsidRDefault="00524C88" w:rsidP="00524C88">
      <w:p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дифференциацию и индивидуализацию обучения.</w:t>
      </w:r>
    </w:p>
    <w:p w:rsidR="00524C88" w:rsidRPr="00A76D51" w:rsidRDefault="00524C88" w:rsidP="00524C88">
      <w:pPr>
        <w:spacing w:after="0" w:line="240" w:lineRule="auto"/>
        <w:contextualSpacing/>
        <w:rPr>
          <w:rFonts w:ascii="Times New Roman" w:eastAsia="Times New Roman" w:hAnsi="Times New Roman" w:cs="Times New Roman"/>
          <w:sz w:val="24"/>
          <w:szCs w:val="24"/>
          <w:lang w:eastAsia="ru-RU"/>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bCs/>
          <w:sz w:val="24"/>
          <w:szCs w:val="24"/>
          <w:lang w:eastAsia="ru-RU"/>
        </w:rPr>
        <w:t>Психолого-педагогическое сопровождение участников образовательных отношений на уровне начального общего образования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Можно выделить следующие уровни психолого-педагогического сопровождения: </w:t>
      </w:r>
      <w:proofErr w:type="gramStart"/>
      <w:r w:rsidRPr="00A76D51">
        <w:rPr>
          <w:rFonts w:ascii="Times New Roman" w:eastAsia="Times New Roman" w:hAnsi="Times New Roman" w:cs="Times New Roman"/>
          <w:sz w:val="24"/>
          <w:szCs w:val="24"/>
          <w:lang w:eastAsia="ru-RU"/>
        </w:rPr>
        <w:t>индивидуальное</w:t>
      </w:r>
      <w:proofErr w:type="gramEnd"/>
      <w:r w:rsidRPr="00A76D51">
        <w:rPr>
          <w:rFonts w:ascii="Times New Roman" w:eastAsia="Times New Roman" w:hAnsi="Times New Roman" w:cs="Times New Roman"/>
          <w:sz w:val="24"/>
          <w:szCs w:val="24"/>
          <w:lang w:eastAsia="ru-RU"/>
        </w:rPr>
        <w:t>, групповое, на уровне класса, на уровне образовательной организации.</w:t>
      </w:r>
    </w:p>
    <w:p w:rsidR="00524C88" w:rsidRPr="00A76D51" w:rsidRDefault="00524C88" w:rsidP="00524C88">
      <w:pPr>
        <w:spacing w:after="0" w:line="240" w:lineRule="auto"/>
        <w:contextualSpacing/>
        <w:rPr>
          <w:rFonts w:ascii="Times New Roman" w:eastAsia="Times New Roman" w:hAnsi="Times New Roman" w:cs="Times New Roman"/>
          <w:sz w:val="24"/>
          <w:szCs w:val="24"/>
          <w:lang w:eastAsia="ru-RU"/>
        </w:rPr>
      </w:pPr>
    </w:p>
    <w:p w:rsidR="00524C88" w:rsidRPr="00A76D51" w:rsidRDefault="00524C88" w:rsidP="00524C88">
      <w:p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Основными формами психолого-педагогического сопровождения являются: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образовательной организации;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524C88" w:rsidRPr="00A76D51" w:rsidRDefault="00524C88" w:rsidP="00561F10">
      <w:pPr>
        <w:numPr>
          <w:ilvl w:val="0"/>
          <w:numId w:val="13"/>
        </w:numPr>
        <w:tabs>
          <w:tab w:val="left" w:pos="1420"/>
        </w:tabs>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основным направлениям психолого-педагогического сопровождения можно</w:t>
      </w:r>
    </w:p>
    <w:p w:rsidR="00524C88" w:rsidRPr="00A76D51" w:rsidRDefault="00524C88" w:rsidP="00524C88">
      <w:p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отнести:</w:t>
      </w:r>
    </w:p>
    <w:p w:rsidR="00524C88" w:rsidRPr="00A76D51" w:rsidRDefault="00524C88" w:rsidP="00524C88">
      <w:pPr>
        <w:spacing w:after="0" w:line="240" w:lineRule="auto"/>
        <w:ind w:right="360"/>
        <w:contextualSpacing/>
        <w:rPr>
          <w:rFonts w:ascii="Times New Roman" w:eastAsia="Times New Roman" w:hAnsi="Times New Roman" w:cs="Times New Roman"/>
          <w:sz w:val="24"/>
          <w:szCs w:val="24"/>
          <w:lang w:eastAsia="ru-RU"/>
        </w:rPr>
      </w:pPr>
      <w:proofErr w:type="gramStart"/>
      <w:r w:rsidRPr="00A76D51">
        <w:rPr>
          <w:rFonts w:ascii="Times New Roman" w:eastAsia="Times New Roman" w:hAnsi="Times New Roman" w:cs="Times New Roman"/>
          <w:sz w:val="24"/>
          <w:szCs w:val="24"/>
          <w:lang w:eastAsia="ru-RU"/>
        </w:rPr>
        <w:t>сохранение и укрепление психологического здоровья; мониторинг возможностей и способностей обучающихся; психолого-педагогическую поддержку участников олимпиадного движения; формирование у обучающихся ценности здоровья и безопасного образа жизни; развитие экологической культуры; выявление и поддержку детей с особыми образовательными потребностями;</w:t>
      </w:r>
      <w:proofErr w:type="gramEnd"/>
    </w:p>
    <w:p w:rsidR="00524C88" w:rsidRPr="00A76D51" w:rsidRDefault="00524C88" w:rsidP="00524C88">
      <w:p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формирование коммуникативных навыков в разновозрастной среде и среде сверстников;</w:t>
      </w:r>
    </w:p>
    <w:p w:rsidR="00524C88" w:rsidRPr="00A76D51" w:rsidRDefault="00524C88" w:rsidP="00524C88">
      <w:pPr>
        <w:spacing w:after="0" w:line="240" w:lineRule="auto"/>
        <w:ind w:right="138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поддержку детских объединений и ученического самоуправления; выявление и поддержку лиц, проявивших выдающиеся способности.</w:t>
      </w:r>
    </w:p>
    <w:p w:rsidR="00524C88" w:rsidRPr="00A76D51" w:rsidRDefault="00524C88" w:rsidP="00524C88">
      <w:pPr>
        <w:spacing w:after="0" w:line="240" w:lineRule="auto"/>
        <w:contextualSpacing/>
        <w:rPr>
          <w:rFonts w:ascii="Times New Roman" w:eastAsia="Times New Roman" w:hAnsi="Times New Roman" w:cs="Times New Roman"/>
          <w:sz w:val="24"/>
          <w:szCs w:val="24"/>
          <w:lang w:eastAsia="ru-RU"/>
        </w:rPr>
      </w:pPr>
    </w:p>
    <w:p w:rsidR="00524C88" w:rsidRPr="00A76D51" w:rsidRDefault="00524C88" w:rsidP="00524C88">
      <w:p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bCs/>
          <w:sz w:val="24"/>
          <w:szCs w:val="24"/>
          <w:lang w:eastAsia="ru-RU"/>
        </w:rPr>
        <w:t>Психолого-педагогические условия реализации основной образовательной программы начального общего образования обеспечивают:</w:t>
      </w:r>
    </w:p>
    <w:p w:rsidR="00524C88" w:rsidRPr="00A76D51" w:rsidRDefault="00524C88" w:rsidP="00524C88">
      <w:pPr>
        <w:spacing w:after="0" w:line="240" w:lineRule="auto"/>
        <w:contextualSpacing/>
        <w:rPr>
          <w:rFonts w:ascii="Times New Roman" w:eastAsia="Times New Roman" w:hAnsi="Times New Roman" w:cs="Times New Roman"/>
          <w:sz w:val="24"/>
          <w:szCs w:val="24"/>
          <w:lang w:eastAsia="ru-RU"/>
        </w:rPr>
      </w:pPr>
    </w:p>
    <w:p w:rsidR="00524C88" w:rsidRPr="00A76D51" w:rsidRDefault="00524C88" w:rsidP="00524C88">
      <w:pPr>
        <w:tabs>
          <w:tab w:val="left" w:pos="680"/>
        </w:tabs>
        <w:spacing w:after="0" w:line="240" w:lineRule="auto"/>
        <w:contextualSpacing/>
        <w:rPr>
          <w:rFonts w:ascii="Times New Roman" w:eastAsia="Symbol"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учет специфики возрастного психофизического развития </w:t>
      </w:r>
      <w:proofErr w:type="gramStart"/>
      <w:r w:rsidRPr="00A76D51">
        <w:rPr>
          <w:rFonts w:ascii="Times New Roman" w:eastAsia="Times New Roman" w:hAnsi="Times New Roman" w:cs="Times New Roman"/>
          <w:sz w:val="24"/>
          <w:szCs w:val="24"/>
          <w:lang w:eastAsia="ru-RU"/>
        </w:rPr>
        <w:t>обучающихся</w:t>
      </w:r>
      <w:proofErr w:type="gramEnd"/>
      <w:r w:rsidRPr="00A76D51">
        <w:rPr>
          <w:rFonts w:ascii="Times New Roman" w:eastAsia="Times New Roman" w:hAnsi="Times New Roman" w:cs="Times New Roman"/>
          <w:sz w:val="24"/>
          <w:szCs w:val="24"/>
          <w:lang w:eastAsia="ru-RU"/>
        </w:rPr>
        <w:t>;</w:t>
      </w:r>
    </w:p>
    <w:p w:rsidR="00524C88" w:rsidRPr="00A76D51" w:rsidRDefault="00524C88" w:rsidP="00524C88">
      <w:pPr>
        <w:spacing w:after="0" w:line="240" w:lineRule="auto"/>
        <w:contextualSpacing/>
        <w:rPr>
          <w:rFonts w:ascii="Times New Roman" w:eastAsia="Symbol" w:hAnsi="Times New Roman" w:cs="Times New Roman"/>
          <w:sz w:val="24"/>
          <w:szCs w:val="24"/>
          <w:lang w:eastAsia="ru-RU"/>
        </w:rPr>
      </w:pPr>
    </w:p>
    <w:p w:rsidR="00524C88" w:rsidRPr="00A76D51" w:rsidRDefault="00524C88" w:rsidP="00524C88">
      <w:pPr>
        <w:tabs>
          <w:tab w:val="left" w:pos="680"/>
        </w:tabs>
        <w:spacing w:after="0" w:line="240" w:lineRule="auto"/>
        <w:contextualSpacing/>
        <w:jc w:val="both"/>
        <w:rPr>
          <w:rFonts w:ascii="Times New Roman" w:eastAsia="Symbol" w:hAnsi="Times New Roman" w:cs="Times New Roman"/>
          <w:sz w:val="24"/>
          <w:szCs w:val="24"/>
          <w:lang w:eastAsia="ru-RU"/>
        </w:rPr>
      </w:pPr>
      <w:r w:rsidRPr="00A76D51">
        <w:rPr>
          <w:rFonts w:ascii="Times New Roman" w:eastAsia="Times New Roman" w:hAnsi="Times New Roman" w:cs="Times New Roman"/>
          <w:sz w:val="24"/>
          <w:szCs w:val="24"/>
          <w:lang w:eastAsia="ru-RU"/>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524C88" w:rsidRPr="00A76D51" w:rsidRDefault="00524C88" w:rsidP="00524C88">
      <w:pPr>
        <w:spacing w:after="0" w:line="240" w:lineRule="auto"/>
        <w:contextualSpacing/>
        <w:rPr>
          <w:rFonts w:ascii="Times New Roman" w:eastAsia="Symbol" w:hAnsi="Times New Roman" w:cs="Times New Roman"/>
          <w:sz w:val="24"/>
          <w:szCs w:val="24"/>
          <w:lang w:eastAsia="ru-RU"/>
        </w:rPr>
      </w:pPr>
    </w:p>
    <w:p w:rsidR="00524C88" w:rsidRPr="00A76D51" w:rsidRDefault="00524C88" w:rsidP="00524C88">
      <w:pPr>
        <w:tabs>
          <w:tab w:val="left" w:pos="680"/>
        </w:tabs>
        <w:spacing w:after="0" w:line="240" w:lineRule="auto"/>
        <w:contextualSpacing/>
        <w:jc w:val="both"/>
        <w:rPr>
          <w:rFonts w:ascii="Times New Roman" w:eastAsia="Symbol" w:hAnsi="Times New Roman" w:cs="Times New Roman"/>
          <w:sz w:val="24"/>
          <w:szCs w:val="24"/>
          <w:lang w:eastAsia="ru-RU"/>
        </w:rPr>
      </w:pPr>
      <w:r w:rsidRPr="00A76D51">
        <w:rPr>
          <w:rFonts w:ascii="Times New Roman" w:eastAsia="Times New Roman" w:hAnsi="Times New Roman" w:cs="Times New Roman"/>
          <w:sz w:val="24"/>
          <w:szCs w:val="24"/>
          <w:lang w:eastAsia="ru-RU"/>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w:t>
      </w:r>
    </w:p>
    <w:p w:rsidR="00524C88" w:rsidRPr="00A76D51" w:rsidRDefault="00524C88" w:rsidP="00524C88">
      <w:pPr>
        <w:spacing w:after="0" w:line="240" w:lineRule="auto"/>
        <w:contextualSpacing/>
        <w:rPr>
          <w:rFonts w:ascii="Times New Roman" w:eastAsia="Symbol" w:hAnsi="Times New Roman" w:cs="Times New Roman"/>
          <w:sz w:val="24"/>
          <w:szCs w:val="24"/>
          <w:lang w:eastAsia="ru-RU"/>
        </w:rPr>
      </w:pPr>
    </w:p>
    <w:p w:rsidR="009A6816" w:rsidRPr="00A76D51" w:rsidRDefault="009A6816" w:rsidP="009A6816">
      <w:pPr>
        <w:tabs>
          <w:tab w:val="left" w:pos="680"/>
        </w:tabs>
        <w:spacing w:after="0" w:line="240" w:lineRule="auto"/>
        <w:contextualSpacing/>
        <w:rPr>
          <w:rFonts w:ascii="Times New Roman" w:eastAsia="Symbol" w:hAnsi="Times New Roman" w:cs="Times New Roman"/>
          <w:sz w:val="24"/>
          <w:szCs w:val="24"/>
          <w:lang w:eastAsia="ru-RU"/>
        </w:rPr>
      </w:pPr>
      <w:r w:rsidRPr="00A76D51">
        <w:rPr>
          <w:rFonts w:ascii="Times New Roman" w:eastAsia="Times New Roman" w:hAnsi="Times New Roman" w:cs="Times New Roman"/>
          <w:sz w:val="24"/>
          <w:szCs w:val="24"/>
          <w:lang w:eastAsia="ru-RU"/>
        </w:rPr>
        <w:t>формирование ценности здоровья и безопасного образа жизни; дифференциация и индивидуализация обучения;</w:t>
      </w:r>
    </w:p>
    <w:p w:rsidR="009A6816" w:rsidRPr="00A76D51" w:rsidRDefault="009A6816" w:rsidP="009A6816">
      <w:pPr>
        <w:tabs>
          <w:tab w:val="left" w:pos="680"/>
        </w:tabs>
        <w:spacing w:after="0" w:line="240" w:lineRule="auto"/>
        <w:contextualSpacing/>
        <w:rPr>
          <w:rFonts w:ascii="Times New Roman" w:eastAsia="Symbol" w:hAnsi="Times New Roman" w:cs="Times New Roman"/>
          <w:sz w:val="24"/>
          <w:szCs w:val="24"/>
          <w:lang w:eastAsia="ru-RU"/>
        </w:rPr>
      </w:pPr>
      <w:r w:rsidRPr="00A76D51">
        <w:rPr>
          <w:rFonts w:ascii="Times New Roman" w:eastAsia="Times New Roman" w:hAnsi="Times New Roman" w:cs="Times New Roman"/>
          <w:sz w:val="24"/>
          <w:szCs w:val="24"/>
          <w:lang w:eastAsia="ru-RU"/>
        </w:rPr>
        <w:t>мониторинг возможностей и способностей обучающихся, выявление и поддержка одаренных детей, детей с ограниченными возможностями здоровья;</w:t>
      </w:r>
    </w:p>
    <w:p w:rsidR="00524C88" w:rsidRPr="00A76D51" w:rsidRDefault="009A6816" w:rsidP="009A6816">
      <w:pPr>
        <w:tabs>
          <w:tab w:val="left" w:pos="680"/>
        </w:tabs>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9A6816" w:rsidRPr="00A76D51" w:rsidRDefault="009A6816" w:rsidP="009A6816">
      <w:pPr>
        <w:tabs>
          <w:tab w:val="left" w:pos="680"/>
        </w:tabs>
        <w:spacing w:after="0" w:line="240" w:lineRule="auto"/>
        <w:contextualSpacing/>
        <w:rPr>
          <w:rFonts w:ascii="Times New Roman" w:eastAsia="Times New Roman" w:hAnsi="Times New Roman" w:cs="Times New Roman"/>
          <w:sz w:val="24"/>
          <w:szCs w:val="24"/>
          <w:lang w:eastAsia="ru-RU"/>
        </w:rPr>
      </w:pPr>
    </w:p>
    <w:p w:rsidR="009A6816" w:rsidRPr="00A76D51" w:rsidRDefault="009A6816" w:rsidP="009A6816">
      <w:pPr>
        <w:tabs>
          <w:tab w:val="left" w:pos="680"/>
        </w:tabs>
        <w:spacing w:after="0" w:line="240" w:lineRule="auto"/>
        <w:contextualSpacing/>
        <w:jc w:val="both"/>
        <w:rPr>
          <w:rFonts w:ascii="Times New Roman" w:eastAsia="Symbol" w:hAnsi="Times New Roman" w:cs="Times New Roman"/>
          <w:sz w:val="24"/>
          <w:szCs w:val="24"/>
          <w:lang w:eastAsia="ru-RU"/>
        </w:rPr>
      </w:pPr>
      <w:r w:rsidRPr="00A76D51">
        <w:rPr>
          <w:rFonts w:ascii="Times New Roman" w:eastAsia="Times New Roman" w:hAnsi="Times New Roman" w:cs="Times New Roman"/>
          <w:sz w:val="24"/>
          <w:szCs w:val="24"/>
          <w:lang w:eastAsia="ru-RU"/>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9A6816" w:rsidRPr="00A76D51" w:rsidRDefault="009A6816" w:rsidP="00561F10">
      <w:pPr>
        <w:numPr>
          <w:ilvl w:val="1"/>
          <w:numId w:val="14"/>
        </w:numPr>
        <w:tabs>
          <w:tab w:val="left" w:pos="1071"/>
        </w:tabs>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содержательном </w:t>
      </w:r>
      <w:proofErr w:type="gramStart"/>
      <w:r w:rsidRPr="00A76D51">
        <w:rPr>
          <w:rFonts w:ascii="Times New Roman" w:eastAsia="Times New Roman" w:hAnsi="Times New Roman" w:cs="Times New Roman"/>
          <w:sz w:val="24"/>
          <w:szCs w:val="24"/>
          <w:lang w:eastAsia="ru-RU"/>
        </w:rPr>
        <w:t>разделе</w:t>
      </w:r>
      <w:proofErr w:type="gramEnd"/>
      <w:r w:rsidRPr="00A76D51">
        <w:rPr>
          <w:rFonts w:ascii="Times New Roman" w:eastAsia="Times New Roman" w:hAnsi="Times New Roman" w:cs="Times New Roman"/>
          <w:sz w:val="24"/>
          <w:szCs w:val="24"/>
          <w:lang w:eastAsia="ru-RU"/>
        </w:rPr>
        <w:t xml:space="preserve"> образовательной программы эти компоненты описаны в Программе формирования универсальных учебных действий, Программе коррекционной работы.</w:t>
      </w:r>
    </w:p>
    <w:p w:rsidR="009A6816" w:rsidRPr="00A76D51" w:rsidRDefault="009A6816" w:rsidP="009A6816">
      <w:pPr>
        <w:keepNext/>
        <w:keepLines/>
        <w:spacing w:before="200" w:after="0"/>
        <w:outlineLvl w:val="2"/>
        <w:rPr>
          <w:rFonts w:ascii="Times New Roman" w:eastAsia="Times New Roman" w:hAnsi="Times New Roman" w:cs="Times New Roman"/>
          <w:b/>
          <w:bCs/>
          <w:color w:val="000000"/>
          <w:sz w:val="24"/>
          <w:szCs w:val="24"/>
          <w:lang w:eastAsia="ru-RU"/>
        </w:rPr>
      </w:pPr>
      <w:bookmarkStart w:id="77" w:name="_Toc536170570"/>
      <w:r w:rsidRPr="00A76D51">
        <w:rPr>
          <w:rFonts w:ascii="Times New Roman" w:eastAsia="Times New Roman" w:hAnsi="Times New Roman" w:cs="Times New Roman"/>
          <w:b/>
          <w:bCs/>
          <w:color w:val="000000"/>
          <w:sz w:val="24"/>
          <w:szCs w:val="24"/>
          <w:lang w:eastAsia="ru-RU"/>
        </w:rPr>
        <w:t>3.4.3 Материально-технические условия реализации основной образовательной программы</w:t>
      </w:r>
      <w:bookmarkEnd w:id="77"/>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w:t>
      </w:r>
      <w:proofErr w:type="gramStart"/>
      <w:r w:rsidRPr="00A76D51">
        <w:rPr>
          <w:rFonts w:ascii="Times New Roman" w:eastAsia="Times New Roman" w:hAnsi="Times New Roman" w:cs="Times New Roman"/>
          <w:sz w:val="24"/>
          <w:szCs w:val="24"/>
          <w:lang w:eastAsia="ru-RU"/>
        </w:rPr>
        <w:t xml:space="preserve">Муниципальное бюджетное общеобразовательное учреждение Марфинская средняя общеобразовательная школа  расположена в центре села Марфинка  и является единственным  учебным заведением в селе, одним из культурных центров села (наряду с Домом культуры),  </w:t>
      </w:r>
      <w:r w:rsidRPr="00A76D51">
        <w:rPr>
          <w:rFonts w:ascii="Times New Roman" w:eastAsia="Times New Roman" w:hAnsi="Times New Roman" w:cs="Times New Roman"/>
          <w:sz w:val="24"/>
          <w:szCs w:val="24"/>
          <w:lang w:eastAsia="ru-RU"/>
        </w:rPr>
        <w:lastRenderedPageBreak/>
        <w:t xml:space="preserve">которое, в соответствии с установленным государственным статусом, реализует следующие общеобразовательные программы: </w:t>
      </w:r>
      <w:proofErr w:type="gramEnd"/>
    </w:p>
    <w:p w:rsidR="009A6816" w:rsidRPr="00A76D51" w:rsidRDefault="009A6816" w:rsidP="009A6816">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br/>
        <w:t xml:space="preserve">- начального общего образования, </w:t>
      </w:r>
      <w:r w:rsidRPr="00A76D51">
        <w:rPr>
          <w:rFonts w:ascii="Times New Roman" w:eastAsia="Times New Roman" w:hAnsi="Times New Roman" w:cs="Times New Roman"/>
          <w:sz w:val="24"/>
          <w:szCs w:val="24"/>
          <w:lang w:eastAsia="ru-RU"/>
        </w:rPr>
        <w:br/>
        <w:t xml:space="preserve">- основного общего образования, </w:t>
      </w:r>
    </w:p>
    <w:p w:rsidR="009A6816" w:rsidRPr="00A76D51" w:rsidRDefault="009A6816" w:rsidP="009A6816">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среднего  общего образования </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br/>
        <w:t xml:space="preserve">   Здание школы одноэтажное, построено в </w:t>
      </w:r>
      <w:smartTag w:uri="urn:schemas-microsoft-com:office:smarttags" w:element="metricconverter">
        <w:smartTagPr>
          <w:attr w:name="ProductID" w:val="1967 г"/>
        </w:smartTagPr>
        <w:r w:rsidRPr="00A76D51">
          <w:rPr>
            <w:rFonts w:ascii="Times New Roman" w:eastAsia="Times New Roman" w:hAnsi="Times New Roman" w:cs="Times New Roman"/>
            <w:sz w:val="24"/>
            <w:szCs w:val="24"/>
            <w:lang w:eastAsia="ru-RU"/>
          </w:rPr>
          <w:t>1967 г</w:t>
        </w:r>
      </w:smartTag>
      <w:r w:rsidRPr="00A76D51">
        <w:rPr>
          <w:rFonts w:ascii="Times New Roman" w:eastAsia="Times New Roman" w:hAnsi="Times New Roman" w:cs="Times New Roman"/>
          <w:sz w:val="24"/>
          <w:szCs w:val="24"/>
          <w:lang w:eastAsia="ru-RU"/>
        </w:rPr>
        <w:t>. и рассчитано на 205 учащихся. В школе 11 кабинетов, 1 спортивный зал, 1 компьютерный класс, оборудованный современными компьютерами и другими информационными системами, позволяющими проводить занятия на современном уровне с выходом в Интернет,  библиотека, столярная и слесарная мастерская.</w:t>
      </w:r>
    </w:p>
    <w:p w:rsidR="009A6816" w:rsidRPr="00A76D51" w:rsidRDefault="009A6816" w:rsidP="009A6816">
      <w:pPr>
        <w:spacing w:after="0" w:line="240" w:lineRule="auto"/>
        <w:jc w:val="both"/>
        <w:rPr>
          <w:rFonts w:ascii="Times New Roman" w:eastAsia="Times New Roman" w:hAnsi="Times New Roman" w:cs="Times New Roman"/>
          <w:bCs/>
          <w:sz w:val="24"/>
          <w:szCs w:val="24"/>
          <w:lang w:eastAsia="ru-RU"/>
        </w:rPr>
      </w:pPr>
      <w:r w:rsidRPr="00A76D51">
        <w:rPr>
          <w:rFonts w:ascii="Times New Roman" w:eastAsia="Times New Roman" w:hAnsi="Times New Roman" w:cs="Times New Roman"/>
          <w:b/>
          <w:bCs/>
          <w:sz w:val="24"/>
          <w:szCs w:val="24"/>
          <w:lang w:eastAsia="ru-RU"/>
        </w:rPr>
        <w:t xml:space="preserve">   </w:t>
      </w:r>
      <w:r w:rsidRPr="00A76D51">
        <w:rPr>
          <w:rFonts w:ascii="Times New Roman" w:eastAsia="Times New Roman" w:hAnsi="Times New Roman" w:cs="Times New Roman"/>
          <w:bCs/>
          <w:sz w:val="24"/>
          <w:szCs w:val="24"/>
          <w:lang w:eastAsia="ru-RU"/>
        </w:rPr>
        <w:t xml:space="preserve">Образовательное учреждение является конкурентоспособным. Родители предпочитают обучение своих детей в нашей школе. Для этого созданы необходимые условия. </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В МБОУ Марфинской сош  за последние годы значительно обновлена материально - техническая база. Все кабинеты оснащены современным  оборудованием и компьютерной техникой.</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Финансово-экономическое обеспечение школы осуществляется из государственного бюджета на основе принципа финансирования малокомплектной школы. Материально-техническое обеспечение соответствует нормативным требованиям ресурсного обеспечения УВП, Санитарно-эпидемиологическим правилам и нормам и строительным нормам. В школе формируется образовательная среда, адекватная потребностям развития ребенка и здоровьесбережения (необходимый набор помещений, эстетические условия, оформление школы, пришкольной территории, оборудование пищеблока,  физкультурного зала, спортивной площадки).</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Учебно-материальное обеспечение соответствуют нормативным требованиям к комплектности и качеству учебного и учебно-наглядного оборудования. Информационное обеспечение учебного процесса представлено кабинетом  информатики с 14 компьютерами, объединёнными в единую сеть, используемых для занятий в школе и учителями – предметниками, доступом в сеть Интернет. 10 кабинетов оснащены мультимедийными системами и электронными материалами, телевизорами, музыкальными центрами,  5 кабинетов оснащены интерактивными досками. </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В школе обеспечена компьютеризация работы  библиотеки. </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В учебных кабинетах выдерживается оптимальная цветовая гамма, воздушный и питьевой режим, озеленение. Учебный процесс осуществляется в оснащенных классах-кабинетах:</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начальная школа – 4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русский язык и литература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математика –1ед.;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история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география – 1 ед.;</w:t>
      </w:r>
    </w:p>
    <w:p w:rsidR="009A6816" w:rsidRPr="00A76D51" w:rsidRDefault="009A6816" w:rsidP="009A6816">
      <w:pPr>
        <w:tabs>
          <w:tab w:val="left" w:pos="680"/>
        </w:tabs>
        <w:spacing w:after="0" w:line="240" w:lineRule="auto"/>
        <w:contextualSpacing/>
        <w:rPr>
          <w:rFonts w:ascii="Times New Roman" w:eastAsia="Symbol" w:hAnsi="Times New Roman" w:cs="Times New Roman"/>
          <w:sz w:val="24"/>
          <w:szCs w:val="24"/>
          <w:lang w:eastAsia="ru-RU"/>
        </w:rPr>
      </w:pP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химия - биология+ лаборатория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физика  + лаборатория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Основы безопасности жизнедеятельности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столярная мастерская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спортивный зал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компьютерный класс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библиотека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административные кабинеты –2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буфет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раздевалка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Оформление пришкольной территории соответствует нормативным требованиям и решает вопросы УВП. Во дворе школы расположен спортивный комплекс для младших и старших школьников, спортивная площадка для занятий легкой атлетикой, игр в футбол, волейбол, разбит цветник, имеется парковая зона для подвижных игр и отдыха детей на переменах и во внеурочное время.</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lastRenderedPageBreak/>
        <w:t xml:space="preserve">    На пришкольном учебно-опытном участке выращиваются сельскохозяйственные культуры в соответствии с планом, размещением и локальными актами школы.</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Для обеспечения безопасности жизни школьников в школе действует пожарная сигнализация, имеется кнопка охраны, оформлены стенды по противопожарной безопасности, антитеррористическому воспитанию детей, ведется  строгий  учет посещаемости учащихся.</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Организация питания школьников: все учащиеся начальных классов не менее трех раз в неделю получают бесплатное дополнительное питание в виде молочных продуктов за счет средств местного бюджета. Горячие завтраки получают все учащиеся школы. 53% учеников (53 человека из малообеспеченных семей) получают горячие завтраки бесплатно из расчета выделяемых местным бюджетом средств (5 рублей на ребенка в день), для остальных учащихся организовано питание за счет родителей. В меню чай, каши, макароны, бутерброды с колбасой, сыром,  сосисками (по желанию учащихся и родителей). В буфете можно приобрести напитки, кондитерские изделия в соответствии с нормативными документами по питанию учащихся. </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В рамках программы модернизации образования в школе установлен современный модульный санитарный узел, произведена замена деревянного забора на современное, соответствующее требованиям ограждение.</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Организован подвоз учащихся на занятия и на различные внеклассные и внеурочные мероприятия на школьном автобусе ПАЗ, полностью соответствующем требованиям к перевозкам учащихся.</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Медицинское обслуживание осуществляется на базе Марфинского фельдшерско-акушерского пункта, а также в МУЗ «ЦРБ» Матвеево-Курганского района осуществляется ежегодный медицинский осмотр учащихся школы.</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Педагогический коллектив совместно с Советом школы большое внимание уделяет совершенствованию бытовой комфортности пребывания учащихся в школе, заботится о сохранении здоровья школьников, добивается эстетического воспитания детей, при этом особое внимание уделяется изучению природы, истории, литературы и культуры родного края.</w:t>
      </w:r>
    </w:p>
    <w:p w:rsidR="009A6816" w:rsidRPr="00A76D51" w:rsidRDefault="009A6816" w:rsidP="009A6816">
      <w:pPr>
        <w:spacing w:line="240" w:lineRule="auto"/>
        <w:contextualSpacing/>
        <w:rPr>
          <w:rFonts w:ascii="Times New Roman" w:eastAsia="Times New Roman" w:hAnsi="Times New Roman" w:cs="Times New Roman"/>
          <w:b/>
          <w:bCs/>
          <w:sz w:val="24"/>
          <w:szCs w:val="24"/>
          <w:lang w:eastAsia="ru-RU"/>
        </w:rPr>
      </w:pPr>
    </w:p>
    <w:p w:rsidR="009A6816" w:rsidRPr="00A76D51" w:rsidRDefault="009A6816" w:rsidP="009A6816">
      <w:pPr>
        <w:keepNext/>
        <w:keepLines/>
        <w:spacing w:before="200" w:after="0"/>
        <w:outlineLvl w:val="2"/>
        <w:rPr>
          <w:rFonts w:ascii="Times New Roman" w:eastAsia="Times New Roman" w:hAnsi="Times New Roman" w:cs="Times New Roman"/>
          <w:b/>
          <w:bCs/>
          <w:color w:val="000000"/>
          <w:sz w:val="24"/>
          <w:szCs w:val="24"/>
          <w:lang w:eastAsia="ru-RU"/>
        </w:rPr>
      </w:pPr>
      <w:bookmarkStart w:id="78" w:name="_Toc536170571"/>
      <w:r w:rsidRPr="00A76D51">
        <w:rPr>
          <w:rFonts w:ascii="Times New Roman" w:eastAsia="Times New Roman" w:hAnsi="Times New Roman" w:cs="Times New Roman"/>
          <w:b/>
          <w:bCs/>
          <w:color w:val="000000"/>
          <w:sz w:val="24"/>
          <w:szCs w:val="24"/>
          <w:lang w:eastAsia="ru-RU"/>
        </w:rPr>
        <w:t>3.4.4 Программно-методическое обеспечение начального общего образования</w:t>
      </w:r>
      <w:bookmarkEnd w:id="78"/>
    </w:p>
    <w:p w:rsidR="009A6816" w:rsidRPr="00A76D51" w:rsidRDefault="009A6816" w:rsidP="00653CD1">
      <w:pPr>
        <w:spacing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Учебно-методический комплект составлен в соответствии с Федеральным перечнем учебников, рекомендованных Министерством образования и науки РФ к использованию в образовательном процессе в образовательных учреждениях на 2014-2015 учебный год (приказ Министерства образования и науки РФ от 31.03. 2014 г. № 253"Об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w:t>
      </w:r>
      <w:r w:rsidR="00653CD1">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eastAsia="ru-RU"/>
        </w:rPr>
        <w:t>общего, основного общего, среднего общего образования" составляет единую содержательную линию, обеспечивает преемственность в обучении.</w:t>
      </w:r>
    </w:p>
    <w:p w:rsidR="00653CD1" w:rsidRDefault="00653CD1" w:rsidP="009A6816">
      <w:pPr>
        <w:spacing w:after="0" w:line="240" w:lineRule="auto"/>
        <w:jc w:val="both"/>
        <w:rPr>
          <w:rFonts w:ascii="Times New Roman" w:eastAsia="Times New Roman" w:hAnsi="Times New Roman" w:cs="Times New Roman"/>
          <w:b/>
          <w:sz w:val="24"/>
          <w:szCs w:val="24"/>
          <w:highlight w:val="yellow"/>
          <w:lang w:eastAsia="ru-RU"/>
        </w:rPr>
      </w:pPr>
    </w:p>
    <w:p w:rsidR="00653CD1" w:rsidRPr="00653CD1" w:rsidRDefault="00653CD1" w:rsidP="00653CD1">
      <w:pPr>
        <w:spacing w:after="0" w:line="240" w:lineRule="auto"/>
        <w:rPr>
          <w:rFonts w:ascii="Times New Roman" w:eastAsia="Times New Roman" w:hAnsi="Times New Roman" w:cs="Times New Roman"/>
          <w:b/>
          <w:sz w:val="24"/>
          <w:szCs w:val="24"/>
          <w:highlight w:val="yellow"/>
          <w:lang w:eastAsia="ru-RU"/>
        </w:rPr>
      </w:pPr>
      <w:r w:rsidRPr="00653CD1">
        <w:rPr>
          <w:rFonts w:ascii="Times New Roman" w:hAnsi="Times New Roman" w:cs="Times New Roman"/>
          <w:b/>
          <w:bCs/>
          <w:color w:val="000000"/>
          <w:sz w:val="24"/>
          <w:szCs w:val="24"/>
        </w:rPr>
        <w:t>3.3.5. Финансовое обеспечение реализации основной образовательной программы</w:t>
      </w:r>
      <w:r w:rsidRPr="00653CD1">
        <w:rPr>
          <w:rFonts w:ascii="Times New Roman" w:hAnsi="Times New Roman" w:cs="Times New Roman"/>
          <w:color w:val="000000"/>
          <w:sz w:val="24"/>
          <w:szCs w:val="24"/>
        </w:rPr>
        <w:br/>
      </w:r>
      <w:r w:rsidRPr="00653CD1">
        <w:rPr>
          <w:rFonts w:ascii="Times New Roman" w:hAnsi="Times New Roman" w:cs="Times New Roman"/>
          <w:b/>
          <w:bCs/>
          <w:color w:val="000000"/>
          <w:sz w:val="24"/>
          <w:szCs w:val="24"/>
        </w:rPr>
        <w:t>начального общего образования</w:t>
      </w:r>
      <w:r w:rsidRPr="00653CD1">
        <w:rPr>
          <w:rFonts w:ascii="Times New Roman" w:hAnsi="Times New Roman" w:cs="Times New Roman"/>
          <w:color w:val="000000"/>
          <w:sz w:val="24"/>
          <w:szCs w:val="24"/>
        </w:rPr>
        <w:br/>
      </w:r>
      <w:r w:rsidRPr="00653CD1">
        <w:rPr>
          <w:rFonts w:ascii="Times New Roman" w:hAnsi="Times New Roman" w:cs="Times New Roman"/>
          <w:b/>
          <w:bCs/>
          <w:color w:val="000000"/>
          <w:sz w:val="24"/>
          <w:szCs w:val="24"/>
        </w:rPr>
        <w:t xml:space="preserve">Финансовое обеспечение </w:t>
      </w:r>
      <w:r w:rsidRPr="00653CD1">
        <w:rPr>
          <w:rFonts w:ascii="Times New Roman" w:hAnsi="Times New Roman" w:cs="Times New Roman"/>
          <w:color w:val="000000"/>
          <w:sz w:val="24"/>
          <w:szCs w:val="24"/>
        </w:rPr>
        <w:t>реализации основной образовательной программы начального</w:t>
      </w:r>
      <w:r w:rsidRPr="00653CD1">
        <w:rPr>
          <w:rFonts w:ascii="Times New Roman" w:hAnsi="Times New Roman" w:cs="Times New Roman"/>
          <w:color w:val="000000"/>
          <w:sz w:val="24"/>
          <w:szCs w:val="24"/>
        </w:rPr>
        <w:br/>
        <w:t>общего образования муниципального казённого общеобразовательного учреждения опирается</w:t>
      </w:r>
      <w:r w:rsidRPr="00653CD1">
        <w:rPr>
          <w:rFonts w:ascii="Times New Roman" w:hAnsi="Times New Roman" w:cs="Times New Roman"/>
          <w:color w:val="000000"/>
          <w:sz w:val="24"/>
          <w:szCs w:val="24"/>
        </w:rPr>
        <w:br/>
        <w:t>на исполнение расходных обязательств, обеспечивающих конституционное право граждан на</w:t>
      </w:r>
      <w:r w:rsidRPr="00653CD1">
        <w:rPr>
          <w:rFonts w:ascii="Times New Roman" w:hAnsi="Times New Roman" w:cs="Times New Roman"/>
          <w:color w:val="000000"/>
          <w:sz w:val="24"/>
          <w:szCs w:val="24"/>
        </w:rPr>
        <w:br/>
        <w:t>бесплатное и общедоступное общее образование. Объём действующих расходных обязательств</w:t>
      </w:r>
      <w:r w:rsidRPr="00653CD1">
        <w:rPr>
          <w:rFonts w:ascii="Times New Roman" w:hAnsi="Times New Roman" w:cs="Times New Roman"/>
          <w:color w:val="000000"/>
          <w:sz w:val="24"/>
          <w:szCs w:val="24"/>
        </w:rPr>
        <w:br/>
        <w:t>отражается в задании учредителя по оказанию государственных (муниципальных) 237</w:t>
      </w:r>
      <w:r w:rsidRPr="00653CD1">
        <w:rPr>
          <w:rFonts w:ascii="Times New Roman" w:hAnsi="Times New Roman" w:cs="Times New Roman"/>
          <w:color w:val="000000"/>
          <w:sz w:val="24"/>
          <w:szCs w:val="24"/>
        </w:rPr>
        <w:br/>
        <w:t>образовательных услуг в соответствии с требованиями федеральных государственных</w:t>
      </w:r>
      <w:r w:rsidRPr="00653CD1">
        <w:rPr>
          <w:rFonts w:ascii="Times New Roman" w:hAnsi="Times New Roman" w:cs="Times New Roman"/>
          <w:color w:val="000000"/>
          <w:sz w:val="24"/>
          <w:szCs w:val="24"/>
        </w:rPr>
        <w:br/>
        <w:t>образовательных стандартов общего образования.</w:t>
      </w:r>
      <w:r w:rsidRPr="00653CD1">
        <w:rPr>
          <w:rFonts w:ascii="Times New Roman" w:hAnsi="Times New Roman" w:cs="Times New Roman"/>
          <w:color w:val="000000"/>
          <w:sz w:val="24"/>
          <w:szCs w:val="24"/>
        </w:rPr>
        <w:br/>
        <w:t>Задание учредителя обеспечивает соответствие показателей объёмов и качества</w:t>
      </w:r>
      <w:r w:rsidRPr="00653CD1">
        <w:rPr>
          <w:rFonts w:ascii="Times New Roman" w:hAnsi="Times New Roman" w:cs="Times New Roman"/>
          <w:color w:val="000000"/>
          <w:sz w:val="24"/>
          <w:szCs w:val="24"/>
        </w:rPr>
        <w:br/>
        <w:t>предоставляемых образовательным учреждением услуг (выполнения работ) с размерами</w:t>
      </w:r>
      <w:r w:rsidRPr="00653CD1">
        <w:rPr>
          <w:rFonts w:ascii="Times New Roman" w:hAnsi="Times New Roman" w:cs="Times New Roman"/>
          <w:color w:val="000000"/>
          <w:sz w:val="24"/>
          <w:szCs w:val="24"/>
        </w:rPr>
        <w:br/>
        <w:t>направляемых на эти цели средств бюджета.</w:t>
      </w:r>
      <w:r w:rsidRPr="00653CD1">
        <w:rPr>
          <w:rFonts w:ascii="Times New Roman" w:hAnsi="Times New Roman" w:cs="Times New Roman"/>
          <w:color w:val="000000"/>
          <w:sz w:val="24"/>
          <w:szCs w:val="24"/>
        </w:rPr>
        <w:br/>
        <w:t>Финансовое обеспечение реализации основной образовательной программы основного</w:t>
      </w:r>
      <w:r w:rsidRPr="00653CD1">
        <w:rPr>
          <w:rFonts w:ascii="Times New Roman" w:hAnsi="Times New Roman" w:cs="Times New Roman"/>
          <w:color w:val="000000"/>
          <w:sz w:val="24"/>
          <w:szCs w:val="24"/>
        </w:rPr>
        <w:br/>
        <w:t>общего образования определяется двумя важнейшими документами: Муниципальным заданием</w:t>
      </w:r>
      <w:r w:rsidRPr="00653CD1">
        <w:rPr>
          <w:rFonts w:ascii="Times New Roman" w:hAnsi="Times New Roman" w:cs="Times New Roman"/>
          <w:color w:val="000000"/>
          <w:sz w:val="24"/>
          <w:szCs w:val="24"/>
        </w:rPr>
        <w:br/>
        <w:t>и Планом финансово-хозяйственной деятельности.</w:t>
      </w:r>
      <w:r w:rsidRPr="00653CD1">
        <w:rPr>
          <w:rFonts w:ascii="Times New Roman" w:hAnsi="Times New Roman" w:cs="Times New Roman"/>
          <w:color w:val="000000"/>
          <w:sz w:val="24"/>
          <w:szCs w:val="24"/>
        </w:rPr>
        <w:br/>
        <w:t>Образовательное учреждение самостоятельно устанавливает систему оплаты труда и</w:t>
      </w:r>
      <w:r w:rsidRPr="00653CD1">
        <w:rPr>
          <w:rFonts w:ascii="Times New Roman" w:hAnsi="Times New Roman" w:cs="Times New Roman"/>
          <w:color w:val="000000"/>
          <w:sz w:val="24"/>
          <w:szCs w:val="24"/>
        </w:rPr>
        <w:br/>
        <w:t>стимулирования работников в локальных нормативных актах школы, которые соответствуют</w:t>
      </w:r>
      <w:r w:rsidRPr="00653CD1">
        <w:rPr>
          <w:rFonts w:ascii="Times New Roman" w:hAnsi="Times New Roman" w:cs="Times New Roman"/>
          <w:color w:val="000000"/>
          <w:sz w:val="24"/>
          <w:szCs w:val="24"/>
        </w:rPr>
        <w:br/>
      </w:r>
      <w:r w:rsidRPr="00653CD1">
        <w:rPr>
          <w:rFonts w:ascii="Times New Roman" w:hAnsi="Times New Roman" w:cs="Times New Roman"/>
          <w:color w:val="000000"/>
          <w:sz w:val="24"/>
          <w:szCs w:val="24"/>
        </w:rPr>
        <w:lastRenderedPageBreak/>
        <w:t>действующему законодательству и иным нормативным правовым актам. Нормативный акт о</w:t>
      </w:r>
      <w:r w:rsidRPr="00653CD1">
        <w:rPr>
          <w:rFonts w:ascii="Times New Roman" w:hAnsi="Times New Roman" w:cs="Times New Roman"/>
          <w:color w:val="000000"/>
          <w:sz w:val="24"/>
          <w:szCs w:val="24"/>
        </w:rPr>
        <w:br/>
        <w:t xml:space="preserve">системе оплаты труда в </w:t>
      </w:r>
      <w:r w:rsidRPr="00653CD1">
        <w:rPr>
          <w:rFonts w:ascii="Times New Roman" w:hAnsi="Times New Roman" w:cs="Times New Roman"/>
          <w:b/>
          <w:bCs/>
          <w:i/>
          <w:iCs/>
          <w:color w:val="000000"/>
          <w:sz w:val="24"/>
          <w:szCs w:val="24"/>
        </w:rPr>
        <w:t xml:space="preserve">учреждении </w:t>
      </w:r>
      <w:r w:rsidRPr="00653CD1">
        <w:rPr>
          <w:rFonts w:ascii="Times New Roman" w:hAnsi="Times New Roman" w:cs="Times New Roman"/>
          <w:color w:val="000000"/>
          <w:sz w:val="24"/>
          <w:szCs w:val="24"/>
        </w:rPr>
        <w:t>предусматривает:</w:t>
      </w:r>
      <w:r w:rsidRPr="00653CD1">
        <w:rPr>
          <w:rFonts w:ascii="Times New Roman" w:hAnsi="Times New Roman" w:cs="Times New Roman"/>
          <w:color w:val="000000"/>
          <w:sz w:val="24"/>
          <w:szCs w:val="24"/>
        </w:rPr>
        <w:br/>
      </w:r>
      <w:r w:rsidRPr="00653CD1">
        <w:rPr>
          <w:rFonts w:ascii="Times New Roman" w:hAnsi="Times New Roman" w:cs="Times New Roman"/>
          <w:b/>
          <w:bCs/>
          <w:i/>
          <w:iCs/>
          <w:color w:val="000000"/>
          <w:sz w:val="24"/>
          <w:szCs w:val="24"/>
        </w:rPr>
        <w:t xml:space="preserve">- </w:t>
      </w:r>
      <w:r w:rsidRPr="00653CD1">
        <w:rPr>
          <w:rFonts w:ascii="Times New Roman" w:hAnsi="Times New Roman" w:cs="Times New Roman"/>
          <w:color w:val="000000"/>
          <w:sz w:val="24"/>
          <w:szCs w:val="24"/>
        </w:rPr>
        <w:t>повышение стимулирующих функций оплаты труда, нацеливающих работников на</w:t>
      </w:r>
      <w:r w:rsidRPr="00653CD1">
        <w:rPr>
          <w:rFonts w:ascii="Times New Roman" w:hAnsi="Times New Roman" w:cs="Times New Roman"/>
          <w:color w:val="000000"/>
          <w:sz w:val="24"/>
          <w:szCs w:val="24"/>
        </w:rPr>
        <w:br/>
        <w:t>достижение высоких результатов (показателей качества работы);</w:t>
      </w:r>
      <w:r w:rsidRPr="00653CD1">
        <w:rPr>
          <w:rFonts w:ascii="Times New Roman" w:hAnsi="Times New Roman" w:cs="Times New Roman"/>
          <w:color w:val="000000"/>
          <w:sz w:val="24"/>
          <w:szCs w:val="24"/>
        </w:rPr>
        <w:br/>
      </w:r>
      <w:r w:rsidRPr="00653CD1">
        <w:rPr>
          <w:rFonts w:ascii="Times New Roman" w:hAnsi="Times New Roman" w:cs="Times New Roman"/>
          <w:b/>
          <w:bCs/>
          <w:i/>
          <w:iCs/>
          <w:color w:val="000000"/>
          <w:sz w:val="24"/>
          <w:szCs w:val="24"/>
        </w:rPr>
        <w:t xml:space="preserve">- </w:t>
      </w:r>
      <w:r w:rsidRPr="00653CD1">
        <w:rPr>
          <w:rFonts w:ascii="Times New Roman" w:hAnsi="Times New Roman" w:cs="Times New Roman"/>
          <w:color w:val="000000"/>
          <w:sz w:val="24"/>
          <w:szCs w:val="24"/>
        </w:rPr>
        <w:t>допустимый рост в общем фонде оплаты труда объема стимулирующих выплат,</w:t>
      </w:r>
      <w:r w:rsidRPr="00653CD1">
        <w:rPr>
          <w:rFonts w:ascii="Times New Roman" w:hAnsi="Times New Roman" w:cs="Times New Roman"/>
          <w:color w:val="000000"/>
          <w:sz w:val="24"/>
          <w:szCs w:val="24"/>
        </w:rPr>
        <w:br/>
        <w:t>распределяемых на основании оценки качества и результативности труда работников и не</w:t>
      </w:r>
      <w:r w:rsidRPr="00653CD1">
        <w:rPr>
          <w:rFonts w:ascii="Times New Roman" w:hAnsi="Times New Roman" w:cs="Times New Roman"/>
          <w:color w:val="000000"/>
          <w:sz w:val="24"/>
          <w:szCs w:val="24"/>
        </w:rPr>
        <w:br/>
        <w:t>являющихся компенсационными выплатами;</w:t>
      </w:r>
      <w:r w:rsidRPr="00653CD1">
        <w:rPr>
          <w:rFonts w:ascii="Times New Roman" w:hAnsi="Times New Roman" w:cs="Times New Roman"/>
          <w:color w:val="000000"/>
          <w:sz w:val="24"/>
          <w:szCs w:val="24"/>
        </w:rPr>
        <w:br/>
      </w:r>
      <w:r w:rsidRPr="00653CD1">
        <w:rPr>
          <w:rFonts w:ascii="Times New Roman" w:hAnsi="Times New Roman" w:cs="Times New Roman"/>
          <w:b/>
          <w:bCs/>
          <w:i/>
          <w:iCs/>
          <w:color w:val="000000"/>
          <w:sz w:val="24"/>
          <w:szCs w:val="24"/>
        </w:rPr>
        <w:t xml:space="preserve">- </w:t>
      </w:r>
      <w:r w:rsidRPr="00653CD1">
        <w:rPr>
          <w:rFonts w:ascii="Times New Roman" w:hAnsi="Times New Roman" w:cs="Times New Roman"/>
          <w:color w:val="000000"/>
          <w:sz w:val="24"/>
          <w:szCs w:val="24"/>
        </w:rPr>
        <w:t>разделение фонда оплаты труда и зарплаты работников ОУ на базовую и стимулирующую</w:t>
      </w:r>
      <w:r w:rsidRPr="00653CD1">
        <w:rPr>
          <w:rFonts w:ascii="Times New Roman" w:hAnsi="Times New Roman" w:cs="Times New Roman"/>
          <w:color w:val="000000"/>
          <w:sz w:val="24"/>
          <w:szCs w:val="24"/>
        </w:rPr>
        <w:br/>
        <w:t>части, установление стимулирующей части в интервале от 20% до 40% общего фонда оплаты</w:t>
      </w:r>
      <w:r w:rsidRPr="00653CD1">
        <w:rPr>
          <w:rFonts w:ascii="Times New Roman" w:hAnsi="Times New Roman" w:cs="Times New Roman"/>
          <w:color w:val="000000"/>
          <w:sz w:val="24"/>
          <w:szCs w:val="24"/>
        </w:rPr>
        <w:br/>
      </w:r>
      <w:r w:rsidRPr="00653CD1">
        <w:rPr>
          <w:rFonts w:ascii="Times New Roman" w:hAnsi="Times New Roman" w:cs="Times New Roman"/>
          <w:b/>
          <w:bCs/>
          <w:i/>
          <w:iCs/>
          <w:color w:val="000000"/>
          <w:sz w:val="24"/>
          <w:szCs w:val="24"/>
        </w:rPr>
        <w:t>труда с учетом Фонда качества</w:t>
      </w:r>
      <w:r w:rsidRPr="00653CD1">
        <w:rPr>
          <w:rFonts w:ascii="Times New Roman" w:hAnsi="Times New Roman" w:cs="Times New Roman"/>
          <w:color w:val="000000"/>
          <w:sz w:val="24"/>
          <w:szCs w:val="24"/>
        </w:rPr>
        <w:t>;</w:t>
      </w:r>
      <w:r w:rsidRPr="00653CD1">
        <w:rPr>
          <w:rFonts w:ascii="Times New Roman" w:hAnsi="Times New Roman" w:cs="Times New Roman"/>
          <w:color w:val="000000"/>
          <w:sz w:val="24"/>
          <w:szCs w:val="24"/>
        </w:rPr>
        <w:br/>
      </w:r>
      <w:r w:rsidRPr="00653CD1">
        <w:rPr>
          <w:rFonts w:ascii="Times New Roman" w:hAnsi="Times New Roman" w:cs="Times New Roman"/>
          <w:b/>
          <w:bCs/>
          <w:i/>
          <w:iCs/>
          <w:color w:val="000000"/>
          <w:sz w:val="24"/>
          <w:szCs w:val="24"/>
        </w:rPr>
        <w:t xml:space="preserve">- </w:t>
      </w:r>
      <w:r w:rsidRPr="00653CD1">
        <w:rPr>
          <w:rFonts w:ascii="Times New Roman" w:hAnsi="Times New Roman" w:cs="Times New Roman"/>
          <w:color w:val="000000"/>
          <w:sz w:val="24"/>
          <w:szCs w:val="24"/>
        </w:rPr>
        <w:t>механизмы учета в оплате труда всех видов деятельности учителей (аудиторная нагрузка,</w:t>
      </w:r>
      <w:r w:rsidRPr="00653CD1">
        <w:rPr>
          <w:rFonts w:ascii="Times New Roman" w:hAnsi="Times New Roman" w:cs="Times New Roman"/>
          <w:color w:val="000000"/>
          <w:sz w:val="24"/>
          <w:szCs w:val="24"/>
        </w:rPr>
        <w:br/>
        <w:t>внеурочная работа по предмету, классное руководство, проверка тетрадей, подготовка к урокам и</w:t>
      </w:r>
      <w:r w:rsidRPr="00653CD1">
        <w:rPr>
          <w:rFonts w:ascii="Times New Roman" w:hAnsi="Times New Roman" w:cs="Times New Roman"/>
          <w:color w:val="000000"/>
          <w:sz w:val="24"/>
          <w:szCs w:val="24"/>
        </w:rPr>
        <w:br/>
        <w:t>другим видам занятий, изготовление дидактического материала и методических пособий и т.п.,</w:t>
      </w:r>
      <w:r w:rsidRPr="00653CD1">
        <w:rPr>
          <w:rFonts w:ascii="Times New Roman" w:hAnsi="Times New Roman" w:cs="Times New Roman"/>
          <w:color w:val="000000"/>
          <w:sz w:val="24"/>
          <w:szCs w:val="24"/>
        </w:rPr>
        <w:br/>
        <w:t>работа с родителями, консультации и дополнительные занятия с обучающимися, другие виды</w:t>
      </w:r>
      <w:r w:rsidRPr="00653CD1">
        <w:rPr>
          <w:rFonts w:ascii="Times New Roman" w:hAnsi="Times New Roman" w:cs="Times New Roman"/>
          <w:color w:val="000000"/>
          <w:sz w:val="24"/>
          <w:szCs w:val="24"/>
        </w:rPr>
        <w:br/>
        <w:t>деятельности, определенные должностными обязанностями,</w:t>
      </w:r>
      <w:r w:rsidRPr="00653CD1">
        <w:rPr>
          <w:rFonts w:ascii="Times New Roman" w:hAnsi="Times New Roman" w:cs="Times New Roman"/>
          <w:color w:val="000000"/>
          <w:sz w:val="24"/>
          <w:szCs w:val="24"/>
        </w:rPr>
        <w:br/>
      </w:r>
      <w:r w:rsidRPr="00653CD1">
        <w:rPr>
          <w:rFonts w:ascii="Times New Roman" w:hAnsi="Times New Roman" w:cs="Times New Roman"/>
          <w:b/>
          <w:bCs/>
          <w:i/>
          <w:iCs/>
          <w:color w:val="000000"/>
          <w:sz w:val="24"/>
          <w:szCs w:val="24"/>
        </w:rPr>
        <w:t xml:space="preserve">- </w:t>
      </w:r>
      <w:r w:rsidRPr="00653CD1">
        <w:rPr>
          <w:rFonts w:ascii="Times New Roman" w:hAnsi="Times New Roman" w:cs="Times New Roman"/>
          <w:color w:val="000000"/>
          <w:sz w:val="24"/>
          <w:szCs w:val="24"/>
        </w:rPr>
        <w:t>участие комиссии в распределении стимулирующей части фонда оплаты труда.</w:t>
      </w:r>
      <w:r w:rsidRPr="00653CD1">
        <w:rPr>
          <w:rFonts w:ascii="Times New Roman" w:hAnsi="Times New Roman" w:cs="Times New Roman"/>
          <w:color w:val="000000"/>
          <w:sz w:val="24"/>
          <w:szCs w:val="24"/>
        </w:rPr>
        <w:br/>
        <w:t>В муниципальных общеобразовательных учреждениях, реализующих программу основного</w:t>
      </w:r>
      <w:r w:rsidRPr="00653CD1">
        <w:rPr>
          <w:rFonts w:ascii="Times New Roman" w:hAnsi="Times New Roman" w:cs="Times New Roman"/>
          <w:color w:val="000000"/>
          <w:sz w:val="24"/>
          <w:szCs w:val="24"/>
        </w:rPr>
        <w:br/>
        <w:t>общего образования, нормативными правовыми актами учредителя и (или) локальными</w:t>
      </w:r>
      <w:r w:rsidRPr="00653CD1">
        <w:rPr>
          <w:rFonts w:ascii="Times New Roman" w:hAnsi="Times New Roman" w:cs="Times New Roman"/>
          <w:color w:val="000000"/>
          <w:sz w:val="24"/>
          <w:szCs w:val="24"/>
        </w:rPr>
        <w:br/>
        <w:t>нормативными актами устанавливается: - соотношение базовой, обеспечивающей гарантированную заработную плату в соответствии</w:t>
      </w:r>
      <w:r w:rsidRPr="00653CD1">
        <w:rPr>
          <w:rFonts w:ascii="Times New Roman" w:hAnsi="Times New Roman" w:cs="Times New Roman"/>
          <w:color w:val="000000"/>
          <w:sz w:val="24"/>
          <w:szCs w:val="24"/>
        </w:rPr>
        <w:br/>
        <w:t>со штатным расписанием ОУ, и стимулирующей, обеспечивающей поощрительные выплаты по</w:t>
      </w:r>
      <w:r w:rsidRPr="00653CD1">
        <w:rPr>
          <w:rFonts w:ascii="Times New Roman" w:hAnsi="Times New Roman" w:cs="Times New Roman"/>
          <w:color w:val="000000"/>
          <w:sz w:val="24"/>
          <w:szCs w:val="24"/>
        </w:rPr>
        <w:br/>
        <w:t>результатам работы, частей фонда оплаты труда; - соотношение фонда оплаты труда педагогического и административноуправленческого, обслуживающего персонала 70% к 30%; 238 - соотношение общей составляющей базовой части ФОТ (обеспечивающей гарантированную</w:t>
      </w:r>
      <w:r w:rsidRPr="00653CD1">
        <w:rPr>
          <w:rFonts w:ascii="Times New Roman" w:hAnsi="Times New Roman" w:cs="Times New Roman"/>
          <w:color w:val="000000"/>
          <w:sz w:val="24"/>
          <w:szCs w:val="24"/>
        </w:rPr>
        <w:br/>
        <w:t>оплату труда педагогического работника в соответствии с количеством проведенных им часов</w:t>
      </w:r>
      <w:r w:rsidRPr="00653CD1">
        <w:rPr>
          <w:rFonts w:ascii="Times New Roman" w:hAnsi="Times New Roman" w:cs="Times New Roman"/>
          <w:color w:val="000000"/>
          <w:sz w:val="24"/>
          <w:szCs w:val="24"/>
        </w:rPr>
        <w:br/>
        <w:t>аудиторных занятий и численностью обучающихся, а также часов неаудиторной занятости) и</w:t>
      </w:r>
      <w:r w:rsidRPr="00653CD1">
        <w:rPr>
          <w:rFonts w:ascii="Times New Roman" w:hAnsi="Times New Roman" w:cs="Times New Roman"/>
          <w:color w:val="000000"/>
          <w:sz w:val="24"/>
          <w:szCs w:val="24"/>
        </w:rPr>
        <w:br/>
        <w:t>специальной составляющей базовой части ФОТ (обеспечивающей компенсационные выплаты,</w:t>
      </w:r>
      <w:r w:rsidRPr="00653CD1">
        <w:rPr>
          <w:rFonts w:ascii="Times New Roman" w:hAnsi="Times New Roman" w:cs="Times New Roman"/>
          <w:color w:val="000000"/>
          <w:sz w:val="24"/>
          <w:szCs w:val="24"/>
        </w:rPr>
        <w:br/>
        <w:t>предусмотренные Трудовым кодексом РФ и иными нормативными правовыми актами, а также</w:t>
      </w:r>
      <w:r w:rsidRPr="00653CD1">
        <w:rPr>
          <w:rFonts w:ascii="Times New Roman" w:hAnsi="Times New Roman" w:cs="Times New Roman"/>
          <w:color w:val="000000"/>
          <w:sz w:val="24"/>
          <w:szCs w:val="24"/>
        </w:rPr>
        <w:br/>
        <w:t>выплаты за приоритетность учебной программы (предмета) и др.).</w:t>
      </w:r>
      <w:r w:rsidRPr="00653CD1">
        <w:rPr>
          <w:rFonts w:ascii="Times New Roman" w:hAnsi="Times New Roman" w:cs="Times New Roman"/>
          <w:color w:val="000000"/>
          <w:sz w:val="24"/>
          <w:szCs w:val="24"/>
        </w:rPr>
        <w:b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w:t>
      </w:r>
      <w:r w:rsidRPr="00653CD1">
        <w:rPr>
          <w:rFonts w:ascii="Times New Roman" w:hAnsi="Times New Roman" w:cs="Times New Roman"/>
          <w:color w:val="000000"/>
          <w:sz w:val="24"/>
          <w:szCs w:val="24"/>
        </w:rPr>
        <w:br/>
        <w:t xml:space="preserve">образования </w:t>
      </w:r>
      <w:r w:rsidRPr="00653CD1">
        <w:rPr>
          <w:rFonts w:ascii="Times New Roman" w:hAnsi="Times New Roman" w:cs="Times New Roman"/>
          <w:b/>
          <w:bCs/>
          <w:i/>
          <w:iCs/>
          <w:color w:val="000000"/>
          <w:sz w:val="24"/>
          <w:szCs w:val="24"/>
        </w:rPr>
        <w:t>образовательное учреждение:</w:t>
      </w:r>
      <w:r w:rsidRPr="00653CD1">
        <w:rPr>
          <w:rFonts w:ascii="Times New Roman" w:hAnsi="Times New Roman" w:cs="Times New Roman"/>
          <w:color w:val="000000"/>
          <w:sz w:val="24"/>
          <w:szCs w:val="24"/>
        </w:rPr>
        <w:br/>
        <w:t>1) проводит экономический расчёт стоимости обеспечения требований Стандарта по каждой</w:t>
      </w:r>
      <w:r w:rsidRPr="00653CD1">
        <w:rPr>
          <w:rFonts w:ascii="Times New Roman" w:hAnsi="Times New Roman" w:cs="Times New Roman"/>
          <w:color w:val="000000"/>
          <w:sz w:val="24"/>
          <w:szCs w:val="24"/>
        </w:rPr>
        <w:br/>
        <w:t>позиции;</w:t>
      </w:r>
      <w:r w:rsidRPr="00653CD1">
        <w:rPr>
          <w:rFonts w:ascii="Times New Roman" w:hAnsi="Times New Roman" w:cs="Times New Roman"/>
          <w:color w:val="000000"/>
          <w:sz w:val="24"/>
          <w:szCs w:val="24"/>
        </w:rPr>
        <w:br/>
        <w:t>2) устанавливает предмет закупок, количество и стоимость пополняемого оборудования, а</w:t>
      </w:r>
      <w:r w:rsidRPr="00653CD1">
        <w:rPr>
          <w:rFonts w:ascii="Times New Roman" w:hAnsi="Times New Roman" w:cs="Times New Roman"/>
          <w:color w:val="000000"/>
          <w:sz w:val="24"/>
          <w:szCs w:val="24"/>
        </w:rPr>
        <w:br/>
        <w:t>также работ для обеспечения требований к условиям реализации ООП;</w:t>
      </w:r>
      <w:r w:rsidRPr="00653CD1">
        <w:rPr>
          <w:rFonts w:ascii="Times New Roman" w:hAnsi="Times New Roman" w:cs="Times New Roman"/>
          <w:color w:val="000000"/>
          <w:sz w:val="24"/>
          <w:szCs w:val="24"/>
        </w:rPr>
        <w:br/>
        <w:t>3) определяет величину затрат на обеспечение требований к условиям реализации ООП;</w:t>
      </w:r>
      <w:r w:rsidRPr="00653CD1">
        <w:rPr>
          <w:rFonts w:ascii="Times New Roman" w:hAnsi="Times New Roman" w:cs="Times New Roman"/>
          <w:color w:val="000000"/>
          <w:sz w:val="24"/>
          <w:szCs w:val="24"/>
        </w:rPr>
        <w:br/>
        <w:t>4) соотносит необходимые затраты с региональным (муниципальным) графиком внедрения</w:t>
      </w:r>
      <w:r w:rsidRPr="00653CD1">
        <w:rPr>
          <w:rFonts w:ascii="Times New Roman" w:hAnsi="Times New Roman" w:cs="Times New Roman"/>
          <w:color w:val="000000"/>
          <w:sz w:val="24"/>
          <w:szCs w:val="24"/>
        </w:rPr>
        <w:br/>
        <w:t>Стандарта основной ступени и определяет распределение по годам освоения средств на</w:t>
      </w:r>
      <w:r w:rsidRPr="00653CD1">
        <w:rPr>
          <w:rFonts w:ascii="Times New Roman" w:hAnsi="Times New Roman" w:cs="Times New Roman"/>
          <w:color w:val="000000"/>
          <w:sz w:val="24"/>
          <w:szCs w:val="24"/>
        </w:rPr>
        <w:br/>
        <w:t>обеспечение требований к условиям реализации ООП в соответствии с ФГОС;</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sz w:val="24"/>
          <w:szCs w:val="24"/>
          <w:highlight w:val="yellow"/>
          <w:lang w:eastAsia="ru-RU"/>
        </w:rPr>
        <w:t xml:space="preserve">                            </w:t>
      </w:r>
    </w:p>
    <w:p w:rsidR="009A6816" w:rsidRPr="00A76D51" w:rsidRDefault="002E330E" w:rsidP="009A6816">
      <w:pPr>
        <w:keepNext/>
        <w:keepLines/>
        <w:spacing w:before="200" w:after="0"/>
        <w:outlineLvl w:val="2"/>
        <w:rPr>
          <w:rFonts w:ascii="Times New Roman" w:eastAsia="Times New Roman" w:hAnsi="Times New Roman" w:cs="Times New Roman"/>
          <w:b/>
          <w:bCs/>
          <w:color w:val="000000"/>
          <w:sz w:val="24"/>
          <w:szCs w:val="24"/>
          <w:lang w:eastAsia="ru-RU"/>
        </w:rPr>
      </w:pPr>
      <w:bookmarkStart w:id="79" w:name="_Toc536170572"/>
      <w:r>
        <w:rPr>
          <w:rFonts w:ascii="Times New Roman" w:eastAsia="Times New Roman" w:hAnsi="Times New Roman" w:cs="Times New Roman"/>
          <w:b/>
          <w:bCs/>
          <w:noProof/>
          <w:color w:val="000000"/>
          <w:sz w:val="24"/>
          <w:szCs w:val="24"/>
          <w:lang w:eastAsia="ru-RU"/>
        </w:rPr>
        <w:pict>
          <v:rect id="Прямоугольник 73" o:spid="_x0000_s1029" style="position:absolute;margin-left:478.6pt;margin-top:11.55pt;width:1.05pt;height:1.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" o:allowincell="f" fillcolor="black" stroked="f">
            <v:path arrowok="t"/>
          </v:rect>
        </w:pict>
      </w:r>
      <w:r w:rsidR="00653CD1">
        <w:rPr>
          <w:rFonts w:ascii="Times New Roman" w:eastAsia="Times New Roman" w:hAnsi="Times New Roman" w:cs="Times New Roman"/>
          <w:b/>
          <w:bCs/>
          <w:color w:val="000000"/>
          <w:sz w:val="24"/>
          <w:szCs w:val="24"/>
          <w:lang w:eastAsia="ru-RU"/>
        </w:rPr>
        <w:t>3.4.6</w:t>
      </w:r>
      <w:r w:rsidR="009A6816" w:rsidRPr="00A76D51">
        <w:rPr>
          <w:rFonts w:ascii="Times New Roman" w:eastAsia="Times New Roman" w:hAnsi="Times New Roman" w:cs="Times New Roman"/>
          <w:b/>
          <w:bCs/>
          <w:color w:val="000000"/>
          <w:sz w:val="24"/>
          <w:szCs w:val="24"/>
          <w:lang w:eastAsia="ru-RU"/>
        </w:rPr>
        <w:t xml:space="preserve"> Информационно-методические условия реализации основной образовательной программы</w:t>
      </w:r>
      <w:bookmarkEnd w:id="79"/>
    </w:p>
    <w:p w:rsidR="009A6816" w:rsidRPr="00A76D51" w:rsidRDefault="009A6816" w:rsidP="00561F10">
      <w:pPr>
        <w:numPr>
          <w:ilvl w:val="1"/>
          <w:numId w:val="78"/>
        </w:numPr>
        <w:tabs>
          <w:tab w:val="left" w:pos="1451"/>
        </w:tabs>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p>
    <w:p w:rsidR="009A6816" w:rsidRPr="00A76D51" w:rsidRDefault="009A6816" w:rsidP="009A6816">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Под </w:t>
      </w:r>
      <w:r w:rsidRPr="00A76D51">
        <w:rPr>
          <w:rFonts w:ascii="Times New Roman" w:eastAsia="Times New Roman" w:hAnsi="Times New Roman" w:cs="Times New Roman"/>
          <w:b/>
          <w:bCs/>
          <w:sz w:val="24"/>
          <w:szCs w:val="24"/>
          <w:lang w:eastAsia="ru-RU"/>
        </w:rPr>
        <w:t>информационно-образовательной средой</w:t>
      </w:r>
      <w:r w:rsidRPr="00A76D51">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b/>
          <w:bCs/>
          <w:sz w:val="24"/>
          <w:szCs w:val="24"/>
          <w:lang w:eastAsia="ru-RU"/>
        </w:rPr>
        <w:t>ИОС</w:t>
      </w:r>
      <w:r w:rsidRPr="00A76D51">
        <w:rPr>
          <w:rFonts w:ascii="Times New Roman" w:eastAsia="Times New Roman" w:hAnsi="Times New Roman" w:cs="Times New Roman"/>
          <w:sz w:val="24"/>
          <w:szCs w:val="24"/>
          <w:lang w:eastAsia="ru-RU"/>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w:t>
      </w: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p>
    <w:p w:rsidR="009A6816" w:rsidRPr="00A76D51" w:rsidRDefault="009A6816" w:rsidP="009A6816">
      <w:pPr>
        <w:tabs>
          <w:tab w:val="left" w:pos="519"/>
        </w:tabs>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w:t>
      </w:r>
      <w:r w:rsidRPr="00A76D51">
        <w:rPr>
          <w:rFonts w:ascii="Times New Roman" w:eastAsia="Times New Roman" w:hAnsi="Times New Roman" w:cs="Times New Roman"/>
          <w:sz w:val="24"/>
          <w:szCs w:val="24"/>
          <w:lang w:eastAsia="ru-RU"/>
        </w:rPr>
        <w:lastRenderedPageBreak/>
        <w:t>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bCs/>
          <w:sz w:val="24"/>
          <w:szCs w:val="24"/>
          <w:lang w:eastAsia="ru-RU"/>
        </w:rPr>
        <w:t>Основными элементами ИОС являются:</w:t>
      </w: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информационно-образовательные ресурсы в виде печатной продукции;</w:t>
      </w: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информационно-образовательные ресурсы на сменных оптических носителях;</w:t>
      </w: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информационно-образовательные ресурсы сети Интернет;</w:t>
      </w: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вычислительная и информационно-телекоммуникационная инфраструктура;</w:t>
      </w:r>
    </w:p>
    <w:p w:rsidR="009A6816" w:rsidRPr="00A76D51" w:rsidRDefault="009A6816" w:rsidP="009A6816">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учёт, делопроизводство, кадры и т. д.).</w:t>
      </w: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p>
    <w:p w:rsidR="009A6816" w:rsidRPr="00A76D51" w:rsidRDefault="009A6816" w:rsidP="009A6816">
      <w:pPr>
        <w:spacing w:after="0" w:line="240" w:lineRule="auto"/>
        <w:ind w:right="2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bCs/>
          <w:sz w:val="24"/>
          <w:szCs w:val="24"/>
          <w:lang w:eastAsia="ru-RU"/>
        </w:rPr>
        <w:t xml:space="preserve">Необходимое для использования ИКТ оборудование </w:t>
      </w:r>
      <w:r w:rsidRPr="00A76D51">
        <w:rPr>
          <w:rFonts w:ascii="Times New Roman" w:eastAsia="Times New Roman" w:hAnsi="Times New Roman" w:cs="Times New Roman"/>
          <w:sz w:val="24"/>
          <w:szCs w:val="24"/>
          <w:lang w:eastAsia="ru-RU"/>
        </w:rPr>
        <w:t>отвечает современным</w:t>
      </w:r>
      <w:r w:rsidR="00DA1155">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eastAsia="ru-RU"/>
        </w:rPr>
        <w:t>требованиям и обеспечивает использование ИКТ:</w:t>
      </w:r>
    </w:p>
    <w:p w:rsidR="002205DB" w:rsidRPr="00DA1155" w:rsidRDefault="002205DB" w:rsidP="00DA1155">
      <w:pPr>
        <w:pStyle w:val="a5"/>
        <w:numPr>
          <w:ilvl w:val="0"/>
          <w:numId w:val="169"/>
        </w:numPr>
        <w:spacing w:after="0" w:line="240" w:lineRule="auto"/>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в учебной деятельности;</w:t>
      </w:r>
    </w:p>
    <w:p w:rsidR="002205DB" w:rsidRPr="00DA1155" w:rsidRDefault="002205DB" w:rsidP="00DA1155">
      <w:pPr>
        <w:pStyle w:val="a5"/>
        <w:numPr>
          <w:ilvl w:val="0"/>
          <w:numId w:val="169"/>
        </w:numPr>
        <w:spacing w:after="0" w:line="240" w:lineRule="auto"/>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во внеурочной деятельности;</w:t>
      </w:r>
    </w:p>
    <w:p w:rsidR="002205DB" w:rsidRPr="00DA1155" w:rsidRDefault="002205DB" w:rsidP="00DA1155">
      <w:pPr>
        <w:pStyle w:val="a5"/>
        <w:numPr>
          <w:ilvl w:val="0"/>
          <w:numId w:val="169"/>
        </w:numPr>
        <w:spacing w:after="0" w:line="240" w:lineRule="auto"/>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в естественно-научной деятельности;</w:t>
      </w:r>
    </w:p>
    <w:p w:rsidR="002205DB" w:rsidRPr="00DA1155" w:rsidRDefault="002205DB" w:rsidP="00DA1155">
      <w:pPr>
        <w:pStyle w:val="a5"/>
        <w:numPr>
          <w:ilvl w:val="0"/>
          <w:numId w:val="169"/>
        </w:numPr>
        <w:spacing w:after="0" w:line="240" w:lineRule="auto"/>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при измерении, контроле и оценке результатов образования;</w:t>
      </w:r>
    </w:p>
    <w:p w:rsidR="002205DB" w:rsidRPr="00DA1155" w:rsidRDefault="002205DB" w:rsidP="00DA1155">
      <w:pPr>
        <w:pStyle w:val="a5"/>
        <w:numPr>
          <w:ilvl w:val="0"/>
          <w:numId w:val="169"/>
        </w:numPr>
        <w:tabs>
          <w:tab w:val="left" w:pos="1316"/>
        </w:tabs>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2205DB" w:rsidRPr="00A76D51" w:rsidRDefault="002205DB" w:rsidP="002205DB">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bCs/>
          <w:sz w:val="24"/>
          <w:szCs w:val="24"/>
          <w:lang w:eastAsia="ru-RU"/>
        </w:rPr>
        <w:t xml:space="preserve">Учебно-методическое и информационное оснащение образовательной деятельности </w:t>
      </w:r>
      <w:r w:rsidRPr="00A76D51">
        <w:rPr>
          <w:rFonts w:ascii="Times New Roman" w:eastAsia="Times New Roman" w:hAnsi="Times New Roman" w:cs="Times New Roman"/>
          <w:sz w:val="24"/>
          <w:szCs w:val="24"/>
          <w:lang w:eastAsia="ru-RU"/>
        </w:rPr>
        <w:t>обеспечивает возможность:</w:t>
      </w:r>
    </w:p>
    <w:p w:rsidR="002205DB" w:rsidRPr="00DA1155" w:rsidRDefault="002205DB" w:rsidP="00DA1155">
      <w:pPr>
        <w:pStyle w:val="a5"/>
        <w:numPr>
          <w:ilvl w:val="0"/>
          <w:numId w:val="170"/>
        </w:numPr>
        <w:spacing w:after="0" w:line="240" w:lineRule="auto"/>
        <w:ind w:right="20"/>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2205DB" w:rsidRPr="00DA1155" w:rsidRDefault="002205DB" w:rsidP="00DA1155">
      <w:pPr>
        <w:pStyle w:val="a5"/>
        <w:numPr>
          <w:ilvl w:val="0"/>
          <w:numId w:val="170"/>
        </w:numPr>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w:t>
      </w:r>
    </w:p>
    <w:p w:rsidR="002205DB" w:rsidRPr="00DA1155" w:rsidRDefault="002205DB" w:rsidP="00DA1155">
      <w:pPr>
        <w:pStyle w:val="a5"/>
        <w:numPr>
          <w:ilvl w:val="0"/>
          <w:numId w:val="170"/>
        </w:numPr>
        <w:tabs>
          <w:tab w:val="left" w:pos="610"/>
        </w:tabs>
        <w:spacing w:after="0" w:line="240" w:lineRule="auto"/>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2205DB" w:rsidRPr="00DA1155" w:rsidRDefault="002205DB" w:rsidP="00DA1155">
      <w:pPr>
        <w:pStyle w:val="a5"/>
        <w:numPr>
          <w:ilvl w:val="0"/>
          <w:numId w:val="170"/>
        </w:numPr>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2205DB" w:rsidRPr="00DA1155" w:rsidRDefault="002205DB" w:rsidP="00DA1155">
      <w:pPr>
        <w:pStyle w:val="a5"/>
        <w:numPr>
          <w:ilvl w:val="0"/>
          <w:numId w:val="170"/>
        </w:numPr>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2205DB" w:rsidRPr="00DA1155" w:rsidRDefault="002205DB" w:rsidP="00DA1155">
      <w:pPr>
        <w:pStyle w:val="a5"/>
        <w:numPr>
          <w:ilvl w:val="0"/>
          <w:numId w:val="170"/>
        </w:numPr>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2205DB" w:rsidRPr="00DA1155" w:rsidRDefault="002205DB" w:rsidP="00DA1155">
      <w:pPr>
        <w:pStyle w:val="a5"/>
        <w:numPr>
          <w:ilvl w:val="0"/>
          <w:numId w:val="170"/>
        </w:numPr>
        <w:spacing w:after="0" w:line="240" w:lineRule="auto"/>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выступления с аудио-, видео- и графическим экранным сопровождением;</w:t>
      </w:r>
    </w:p>
    <w:p w:rsidR="002205DB" w:rsidRPr="00DA1155" w:rsidRDefault="002205DB" w:rsidP="00DA1155">
      <w:pPr>
        <w:pStyle w:val="a5"/>
        <w:numPr>
          <w:ilvl w:val="0"/>
          <w:numId w:val="170"/>
        </w:numPr>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вывода информации на бумагу и т. п. и в трёхмерную материальную среду (печать);</w:t>
      </w:r>
    </w:p>
    <w:p w:rsidR="002205DB" w:rsidRPr="00DA1155" w:rsidRDefault="002205DB" w:rsidP="00DA1155">
      <w:pPr>
        <w:pStyle w:val="a5"/>
        <w:numPr>
          <w:ilvl w:val="0"/>
          <w:numId w:val="170"/>
        </w:numPr>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2205DB" w:rsidRPr="00DA1155" w:rsidRDefault="002205DB" w:rsidP="00DA1155">
      <w:pPr>
        <w:pStyle w:val="a5"/>
        <w:numPr>
          <w:ilvl w:val="0"/>
          <w:numId w:val="170"/>
        </w:numPr>
        <w:spacing w:after="0" w:line="240" w:lineRule="auto"/>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поиска и получения информации;</w:t>
      </w:r>
    </w:p>
    <w:p w:rsidR="002205DB" w:rsidRPr="00DA1155" w:rsidRDefault="002205DB" w:rsidP="00DA1155">
      <w:pPr>
        <w:pStyle w:val="a5"/>
        <w:numPr>
          <w:ilvl w:val="0"/>
          <w:numId w:val="170"/>
        </w:numPr>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2205DB" w:rsidRPr="00DA1155" w:rsidRDefault="002205DB" w:rsidP="00DA1155">
      <w:pPr>
        <w:pStyle w:val="a5"/>
        <w:numPr>
          <w:ilvl w:val="0"/>
          <w:numId w:val="170"/>
        </w:numPr>
        <w:spacing w:after="0" w:line="240" w:lineRule="auto"/>
        <w:ind w:right="20"/>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вещания (подкастинга), использования аудиовидео-устройств для учебной деятельности на уроке и вне урока;</w:t>
      </w:r>
    </w:p>
    <w:p w:rsidR="002205DB" w:rsidRPr="00DA1155" w:rsidRDefault="002205DB" w:rsidP="00DA1155">
      <w:pPr>
        <w:pStyle w:val="a5"/>
        <w:numPr>
          <w:ilvl w:val="0"/>
          <w:numId w:val="170"/>
        </w:numPr>
        <w:spacing w:after="0" w:line="240" w:lineRule="auto"/>
        <w:ind w:right="20"/>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lastRenderedPageBreak/>
        <w:t>общения в Интернете, взаимодействия в социальных группах и сетях, участия в форумах, группов</w:t>
      </w:r>
      <w:r w:rsidR="00DA1155">
        <w:rPr>
          <w:rFonts w:ascii="Times New Roman" w:eastAsia="Times New Roman" w:hAnsi="Times New Roman" w:cs="Times New Roman"/>
          <w:sz w:val="24"/>
          <w:szCs w:val="24"/>
          <w:lang w:eastAsia="ru-RU"/>
        </w:rPr>
        <w:t xml:space="preserve">ой работы над сообщениями </w:t>
      </w:r>
      <w:r w:rsidRPr="00DA1155">
        <w:rPr>
          <w:rFonts w:ascii="Times New Roman" w:eastAsia="Times New Roman" w:hAnsi="Times New Roman" w:cs="Times New Roman"/>
          <w:sz w:val="24"/>
          <w:szCs w:val="24"/>
          <w:lang w:eastAsia="ru-RU"/>
        </w:rPr>
        <w:t>;</w:t>
      </w:r>
    </w:p>
    <w:p w:rsidR="002205DB" w:rsidRPr="00DA1155" w:rsidRDefault="002205DB" w:rsidP="00DA1155">
      <w:pPr>
        <w:pStyle w:val="a5"/>
        <w:numPr>
          <w:ilvl w:val="0"/>
          <w:numId w:val="170"/>
        </w:numPr>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создания, заполнения и анализа баз данных, в том числе определителей; их наглядного представления;</w:t>
      </w:r>
    </w:p>
    <w:p w:rsidR="002205DB" w:rsidRPr="00DA1155" w:rsidRDefault="002205DB" w:rsidP="00DA1155">
      <w:pPr>
        <w:pStyle w:val="a5"/>
        <w:numPr>
          <w:ilvl w:val="0"/>
          <w:numId w:val="170"/>
        </w:numPr>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2205DB" w:rsidRPr="00DA1155" w:rsidRDefault="002205DB" w:rsidP="00DA1155">
      <w:pPr>
        <w:pStyle w:val="a5"/>
        <w:numPr>
          <w:ilvl w:val="0"/>
          <w:numId w:val="170"/>
        </w:numPr>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2205DB" w:rsidRPr="00DA1155" w:rsidRDefault="002205DB" w:rsidP="00DA1155">
      <w:pPr>
        <w:pStyle w:val="a5"/>
        <w:numPr>
          <w:ilvl w:val="0"/>
          <w:numId w:val="170"/>
        </w:numPr>
        <w:spacing w:after="0" w:line="240" w:lineRule="auto"/>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создания материальных и информационных объектов с использованием ручных</w:t>
      </w:r>
    </w:p>
    <w:p w:rsidR="002205DB" w:rsidRPr="00A76D51" w:rsidRDefault="002205DB" w:rsidP="00DA1155">
      <w:pPr>
        <w:numPr>
          <w:ilvl w:val="0"/>
          <w:numId w:val="170"/>
        </w:numPr>
        <w:tabs>
          <w:tab w:val="left" w:pos="553"/>
        </w:tabs>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2205DB" w:rsidRPr="00DA1155" w:rsidRDefault="002205DB" w:rsidP="00DA1155">
      <w:pPr>
        <w:pStyle w:val="a5"/>
        <w:numPr>
          <w:ilvl w:val="0"/>
          <w:numId w:val="170"/>
        </w:numPr>
        <w:spacing w:after="0" w:line="240" w:lineRule="auto"/>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конструирования и моделирования, в том числе моделей с цифровым управлением</w:t>
      </w:r>
    </w:p>
    <w:p w:rsidR="002205DB" w:rsidRPr="00A76D51" w:rsidRDefault="002205DB" w:rsidP="00DA1155">
      <w:pPr>
        <w:numPr>
          <w:ilvl w:val="0"/>
          <w:numId w:val="170"/>
        </w:numPr>
        <w:tabs>
          <w:tab w:val="left" w:pos="663"/>
        </w:tabs>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обратной связью, с использованием конструкторов; управления объектами; программирования;</w:t>
      </w:r>
    </w:p>
    <w:p w:rsidR="002205DB" w:rsidRPr="00DA1155" w:rsidRDefault="002205DB" w:rsidP="00DA1155">
      <w:pPr>
        <w:pStyle w:val="a5"/>
        <w:numPr>
          <w:ilvl w:val="0"/>
          <w:numId w:val="170"/>
        </w:numPr>
        <w:spacing w:after="0" w:line="240" w:lineRule="auto"/>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занятий по изучению правил дорожного движения с использованием игр, оборудования, а также компьютерных тренажёров</w:t>
      </w:r>
    </w:p>
    <w:p w:rsidR="002205DB" w:rsidRPr="00A76D51" w:rsidRDefault="002205DB" w:rsidP="002205DB">
      <w:pPr>
        <w:spacing w:after="0" w:line="240" w:lineRule="auto"/>
        <w:contextualSpacing/>
        <w:rPr>
          <w:rFonts w:ascii="Times New Roman" w:eastAsia="Times New Roman" w:hAnsi="Times New Roman" w:cs="Times New Roman"/>
          <w:sz w:val="24"/>
          <w:szCs w:val="24"/>
          <w:lang w:eastAsia="ru-RU"/>
        </w:rPr>
      </w:pPr>
    </w:p>
    <w:p w:rsidR="002205DB" w:rsidRPr="00A76D51" w:rsidRDefault="002205DB" w:rsidP="002205DB">
      <w:pPr>
        <w:spacing w:after="0" w:line="240" w:lineRule="auto"/>
        <w:jc w:val="center"/>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Информационно-техническое обеспечение и оснащение</w:t>
      </w:r>
    </w:p>
    <w:p w:rsidR="002205DB" w:rsidRPr="00A76D51" w:rsidRDefault="002205DB" w:rsidP="002205DB">
      <w:pPr>
        <w:spacing w:after="0" w:line="240" w:lineRule="auto"/>
        <w:jc w:val="center"/>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образовательного процесса</w:t>
      </w:r>
    </w:p>
    <w:p w:rsidR="002205DB" w:rsidRPr="00A76D51" w:rsidRDefault="002205DB" w:rsidP="002205DB">
      <w:pPr>
        <w:spacing w:after="0" w:line="240" w:lineRule="auto"/>
        <w:ind w:left="708"/>
        <w:jc w:val="both"/>
        <w:rPr>
          <w:rFonts w:ascii="Times New Roman" w:eastAsia="Times New Roman" w:hAnsi="Times New Roman" w:cs="Times New Roman"/>
          <w:sz w:val="24"/>
          <w:szCs w:val="24"/>
          <w:u w:val="single"/>
          <w:lang w:eastAsia="ru-RU"/>
        </w:rPr>
      </w:pPr>
      <w:r w:rsidRPr="00A76D51">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u w:val="single"/>
          <w:lang w:eastAsia="ru-RU"/>
        </w:rPr>
        <w:t>Перечень компьютеров, имеющихся в ОУ</w:t>
      </w:r>
    </w:p>
    <w:p w:rsidR="002205DB" w:rsidRPr="00A76D51" w:rsidRDefault="002205DB" w:rsidP="002205DB">
      <w:pPr>
        <w:spacing w:after="0" w:line="240" w:lineRule="auto"/>
        <w:jc w:val="right"/>
        <w:rPr>
          <w:rFonts w:ascii="Times New Roman" w:eastAsia="Times New Roman" w:hAnsi="Times New Roman" w:cs="Times New Roman"/>
          <w:b/>
          <w:sz w:val="24"/>
          <w:szCs w:val="24"/>
          <w:lang w:eastAsia="ru-RU"/>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37"/>
        <w:gridCol w:w="1496"/>
        <w:gridCol w:w="4971"/>
      </w:tblGrid>
      <w:tr w:rsidR="002205DB" w:rsidRPr="00A76D51" w:rsidTr="00893EE5">
        <w:tc>
          <w:tcPr>
            <w:tcW w:w="3137" w:type="dxa"/>
          </w:tcPr>
          <w:p w:rsidR="002205DB" w:rsidRPr="00A76D51" w:rsidRDefault="002205DB" w:rsidP="00893EE5">
            <w:pPr>
              <w:spacing w:after="0" w:line="240" w:lineRule="auto"/>
              <w:jc w:val="center"/>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Тип компьютера</w:t>
            </w:r>
          </w:p>
        </w:tc>
        <w:tc>
          <w:tcPr>
            <w:tcW w:w="1496" w:type="dxa"/>
          </w:tcPr>
          <w:p w:rsidR="002205DB" w:rsidRPr="00A76D51" w:rsidRDefault="002205DB" w:rsidP="00893EE5">
            <w:pPr>
              <w:spacing w:after="0" w:line="240" w:lineRule="auto"/>
              <w:jc w:val="center"/>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Количество</w:t>
            </w:r>
          </w:p>
        </w:tc>
        <w:tc>
          <w:tcPr>
            <w:tcW w:w="4971" w:type="dxa"/>
          </w:tcPr>
          <w:p w:rsidR="002205DB" w:rsidRPr="00A76D51" w:rsidRDefault="002205DB" w:rsidP="00893EE5">
            <w:pPr>
              <w:spacing w:after="0" w:line="240" w:lineRule="auto"/>
              <w:jc w:val="center"/>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Где используются (на уроке, факультативном занятии, управлении и др.)</w:t>
            </w:r>
          </w:p>
        </w:tc>
      </w:tr>
      <w:tr w:rsidR="002205DB" w:rsidRPr="00A76D51" w:rsidTr="00893EE5">
        <w:tc>
          <w:tcPr>
            <w:tcW w:w="3137"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color w:val="000000"/>
                <w:sz w:val="24"/>
                <w:szCs w:val="24"/>
                <w:lang w:eastAsia="ru-RU"/>
              </w:rPr>
              <w:t xml:space="preserve"> </w:t>
            </w:r>
            <w:r w:rsidRPr="00A76D51">
              <w:rPr>
                <w:rFonts w:ascii="Times New Roman" w:eastAsia="Times New Roman" w:hAnsi="Times New Roman" w:cs="Times New Roman"/>
                <w:color w:val="000000"/>
                <w:sz w:val="24"/>
                <w:szCs w:val="24"/>
                <w:lang w:val="en-US" w:eastAsia="ru-RU"/>
              </w:rPr>
              <w:t xml:space="preserve">Компьютер в сборке  </w:t>
            </w:r>
          </w:p>
        </w:tc>
        <w:tc>
          <w:tcPr>
            <w:tcW w:w="1496"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z w:val="24"/>
                <w:szCs w:val="24"/>
                <w:lang w:eastAsia="ru-RU"/>
              </w:rPr>
              <w:t>1</w:t>
            </w:r>
          </w:p>
        </w:tc>
        <w:tc>
          <w:tcPr>
            <w:tcW w:w="4971" w:type="dxa"/>
          </w:tcPr>
          <w:p w:rsidR="002205DB" w:rsidRPr="00A76D51" w:rsidRDefault="002205DB" w:rsidP="00893EE5">
            <w:pPr>
              <w:spacing w:after="0" w:line="240" w:lineRule="auto"/>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На уроках в начальных классах.</w:t>
            </w:r>
          </w:p>
        </w:tc>
      </w:tr>
      <w:tr w:rsidR="002205DB" w:rsidRPr="00A76D51" w:rsidTr="00893EE5">
        <w:tc>
          <w:tcPr>
            <w:tcW w:w="3137" w:type="dxa"/>
          </w:tcPr>
          <w:p w:rsidR="002205DB" w:rsidRPr="00A76D51" w:rsidRDefault="002205DB" w:rsidP="00893EE5">
            <w:pPr>
              <w:spacing w:after="0" w:line="240" w:lineRule="auto"/>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Компьютер в </w:t>
            </w:r>
            <w:r w:rsidRPr="00A76D51">
              <w:rPr>
                <w:rFonts w:ascii="Times New Roman" w:eastAsia="Times New Roman" w:hAnsi="Times New Roman" w:cs="Times New Roman"/>
                <w:color w:val="000000"/>
                <w:sz w:val="24"/>
                <w:szCs w:val="24"/>
                <w:lang w:val="en-US" w:eastAsia="ru-RU"/>
              </w:rPr>
              <w:t>Alton</w:t>
            </w:r>
            <w:r w:rsidRPr="00A76D51">
              <w:rPr>
                <w:rFonts w:ascii="Times New Roman" w:eastAsia="Times New Roman" w:hAnsi="Times New Roman" w:cs="Times New Roman"/>
                <w:color w:val="000000"/>
                <w:sz w:val="24"/>
                <w:szCs w:val="24"/>
                <w:lang w:eastAsia="ru-RU"/>
              </w:rPr>
              <w:t xml:space="preserve"> </w:t>
            </w:r>
            <w:r w:rsidRPr="00A76D51">
              <w:rPr>
                <w:rFonts w:ascii="Times New Roman" w:eastAsia="Times New Roman" w:hAnsi="Times New Roman" w:cs="Times New Roman"/>
                <w:color w:val="000000"/>
                <w:sz w:val="24"/>
                <w:szCs w:val="24"/>
                <w:lang w:val="en-US" w:eastAsia="ru-RU"/>
              </w:rPr>
              <w:t>LE</w:t>
            </w:r>
            <w:r w:rsidRPr="00A76D51">
              <w:rPr>
                <w:rFonts w:ascii="Times New Roman" w:eastAsia="Times New Roman" w:hAnsi="Times New Roman" w:cs="Times New Roman"/>
                <w:color w:val="000000"/>
                <w:sz w:val="24"/>
                <w:szCs w:val="24"/>
                <w:lang w:eastAsia="ru-RU"/>
              </w:rPr>
              <w:t>- 1620 в комплектации</w:t>
            </w:r>
          </w:p>
          <w:p w:rsidR="002205DB" w:rsidRPr="00A76D51" w:rsidRDefault="002205DB" w:rsidP="00893EE5">
            <w:pPr>
              <w:spacing w:after="0" w:line="240" w:lineRule="auto"/>
              <w:rPr>
                <w:rFonts w:ascii="Times New Roman" w:eastAsia="Times New Roman" w:hAnsi="Times New Roman" w:cs="Times New Roman"/>
                <w:b/>
                <w:sz w:val="24"/>
                <w:szCs w:val="24"/>
                <w:lang w:eastAsia="ru-RU"/>
              </w:rPr>
            </w:pPr>
          </w:p>
        </w:tc>
        <w:tc>
          <w:tcPr>
            <w:tcW w:w="1496"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2</w:t>
            </w:r>
          </w:p>
        </w:tc>
        <w:tc>
          <w:tcPr>
            <w:tcW w:w="4971"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На уроках русского языка и математики.</w:t>
            </w:r>
          </w:p>
        </w:tc>
      </w:tr>
      <w:tr w:rsidR="002205DB" w:rsidRPr="00A76D51" w:rsidTr="00893EE5">
        <w:tc>
          <w:tcPr>
            <w:tcW w:w="3137"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color w:val="000000"/>
                <w:sz w:val="24"/>
                <w:szCs w:val="24"/>
                <w:lang w:val="en-US" w:eastAsia="ru-RU"/>
              </w:rPr>
              <w:t xml:space="preserve">Мультимедийный компьютер </w:t>
            </w:r>
          </w:p>
        </w:tc>
        <w:tc>
          <w:tcPr>
            <w:tcW w:w="1496"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3</w:t>
            </w:r>
          </w:p>
        </w:tc>
        <w:tc>
          <w:tcPr>
            <w:tcW w:w="4971" w:type="dxa"/>
          </w:tcPr>
          <w:p w:rsidR="002205DB" w:rsidRPr="00A76D51" w:rsidRDefault="002205DB" w:rsidP="00893EE5">
            <w:pPr>
              <w:spacing w:after="0" w:line="240" w:lineRule="auto"/>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 xml:space="preserve">Во внеклассной работе </w:t>
            </w:r>
          </w:p>
        </w:tc>
      </w:tr>
      <w:tr w:rsidR="002205DB" w:rsidRPr="00A76D51" w:rsidTr="00893EE5">
        <w:tc>
          <w:tcPr>
            <w:tcW w:w="3137"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color w:val="000000"/>
                <w:sz w:val="24"/>
                <w:szCs w:val="24"/>
                <w:lang w:val="en-US" w:eastAsia="ru-RU"/>
              </w:rPr>
              <w:t>Компьютер AMD Athlon -64</w:t>
            </w:r>
          </w:p>
        </w:tc>
        <w:tc>
          <w:tcPr>
            <w:tcW w:w="1496"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4</w:t>
            </w:r>
          </w:p>
        </w:tc>
        <w:tc>
          <w:tcPr>
            <w:tcW w:w="4971"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На уроках информатики  и иностранного языка</w:t>
            </w:r>
          </w:p>
        </w:tc>
      </w:tr>
      <w:tr w:rsidR="002205DB" w:rsidRPr="00A76D51" w:rsidTr="00893EE5">
        <w:tc>
          <w:tcPr>
            <w:tcW w:w="313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color w:val="000000"/>
                <w:sz w:val="24"/>
                <w:szCs w:val="24"/>
                <w:lang w:val="en-US" w:eastAsia="ru-RU"/>
              </w:rPr>
              <w:t>Компьютер ПК «Выбор» А202</w:t>
            </w:r>
            <w:r w:rsidRPr="00A76D51">
              <w:rPr>
                <w:rFonts w:ascii="Times New Roman" w:eastAsia="Times New Roman" w:hAnsi="Times New Roman" w:cs="Times New Roman"/>
                <w:sz w:val="24"/>
                <w:szCs w:val="24"/>
                <w:lang w:val="en-US" w:eastAsia="ru-RU"/>
              </w:rPr>
              <w:t xml:space="preserve"> </w:t>
            </w:r>
          </w:p>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p>
        </w:tc>
        <w:tc>
          <w:tcPr>
            <w:tcW w:w="1496"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2</w:t>
            </w:r>
          </w:p>
        </w:tc>
        <w:tc>
          <w:tcPr>
            <w:tcW w:w="4971"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На уроках в начальных классах, во внеклассной работе.</w:t>
            </w:r>
          </w:p>
        </w:tc>
      </w:tr>
      <w:tr w:rsidR="002205DB" w:rsidRPr="00A76D51" w:rsidTr="00893EE5">
        <w:tc>
          <w:tcPr>
            <w:tcW w:w="3137" w:type="dxa"/>
          </w:tcPr>
          <w:p w:rsidR="002205DB" w:rsidRPr="00A76D51" w:rsidRDefault="002205DB" w:rsidP="00893EE5">
            <w:pPr>
              <w:spacing w:after="0" w:line="240" w:lineRule="auto"/>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color w:val="000000"/>
                <w:sz w:val="24"/>
                <w:szCs w:val="24"/>
                <w:lang w:eastAsia="ru-RU"/>
              </w:rPr>
              <w:t xml:space="preserve">Персональный компьютер в сборе: </w:t>
            </w:r>
            <w:r w:rsidRPr="00A76D51">
              <w:rPr>
                <w:rFonts w:ascii="Times New Roman" w:eastAsia="Times New Roman" w:hAnsi="Times New Roman" w:cs="Times New Roman"/>
                <w:color w:val="000000"/>
                <w:sz w:val="24"/>
                <w:szCs w:val="24"/>
                <w:lang w:val="en-US" w:eastAsia="ru-RU"/>
              </w:rPr>
              <w:t>Intel</w:t>
            </w:r>
            <w:r w:rsidRPr="00A76D51">
              <w:rPr>
                <w:rFonts w:ascii="Times New Roman" w:eastAsia="Times New Roman" w:hAnsi="Times New Roman" w:cs="Times New Roman"/>
                <w:color w:val="000000"/>
                <w:sz w:val="24"/>
                <w:szCs w:val="24"/>
                <w:lang w:eastAsia="ru-RU"/>
              </w:rPr>
              <w:t xml:space="preserve"> </w:t>
            </w:r>
            <w:r w:rsidRPr="00A76D51">
              <w:rPr>
                <w:rFonts w:ascii="Times New Roman" w:eastAsia="Times New Roman" w:hAnsi="Times New Roman" w:cs="Times New Roman"/>
                <w:color w:val="000000"/>
                <w:sz w:val="24"/>
                <w:szCs w:val="24"/>
                <w:lang w:val="en-US" w:eastAsia="ru-RU"/>
              </w:rPr>
              <w:t>Core</w:t>
            </w:r>
            <w:r w:rsidRPr="00A76D51">
              <w:rPr>
                <w:rFonts w:ascii="Times New Roman" w:eastAsia="Times New Roman" w:hAnsi="Times New Roman" w:cs="Times New Roman"/>
                <w:color w:val="000000"/>
                <w:sz w:val="24"/>
                <w:szCs w:val="24"/>
                <w:lang w:eastAsia="ru-RU"/>
              </w:rPr>
              <w:t xml:space="preserve"> </w:t>
            </w:r>
            <w:r w:rsidRPr="00A76D51">
              <w:rPr>
                <w:rFonts w:ascii="Times New Roman" w:eastAsia="Times New Roman" w:hAnsi="Times New Roman" w:cs="Times New Roman"/>
                <w:color w:val="000000"/>
                <w:sz w:val="24"/>
                <w:szCs w:val="24"/>
                <w:lang w:val="en-US" w:eastAsia="ru-RU"/>
              </w:rPr>
              <w:t>i</w:t>
            </w:r>
            <w:r w:rsidRPr="00A76D51">
              <w:rPr>
                <w:rFonts w:ascii="Times New Roman" w:eastAsia="Times New Roman" w:hAnsi="Times New Roman" w:cs="Times New Roman"/>
                <w:color w:val="000000"/>
                <w:sz w:val="24"/>
                <w:szCs w:val="24"/>
                <w:lang w:eastAsia="ru-RU"/>
              </w:rPr>
              <w:t xml:space="preserve">3 </w:t>
            </w:r>
            <w:r w:rsidRPr="00A76D51">
              <w:rPr>
                <w:rFonts w:ascii="Times New Roman" w:eastAsia="Times New Roman" w:hAnsi="Times New Roman" w:cs="Times New Roman"/>
                <w:color w:val="000000"/>
                <w:sz w:val="24"/>
                <w:szCs w:val="24"/>
                <w:lang w:val="en-US" w:eastAsia="ru-RU"/>
              </w:rPr>
              <w:t>i</w:t>
            </w:r>
            <w:r w:rsidRPr="00A76D51">
              <w:rPr>
                <w:rFonts w:ascii="Times New Roman" w:eastAsia="Times New Roman" w:hAnsi="Times New Roman" w:cs="Times New Roman"/>
                <w:color w:val="000000"/>
                <w:sz w:val="24"/>
                <w:szCs w:val="24"/>
                <w:lang w:eastAsia="ru-RU"/>
              </w:rPr>
              <w:t>3-540</w:t>
            </w:r>
          </w:p>
        </w:tc>
        <w:tc>
          <w:tcPr>
            <w:tcW w:w="1496"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9</w:t>
            </w:r>
          </w:p>
        </w:tc>
        <w:tc>
          <w:tcPr>
            <w:tcW w:w="4971"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На уроках в начальных классах</w:t>
            </w:r>
          </w:p>
        </w:tc>
      </w:tr>
      <w:tr w:rsidR="002205DB" w:rsidRPr="00A76D51" w:rsidTr="00893EE5">
        <w:tc>
          <w:tcPr>
            <w:tcW w:w="313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 xml:space="preserve">Ноутбук Acer </w:t>
            </w:r>
          </w:p>
        </w:tc>
        <w:tc>
          <w:tcPr>
            <w:tcW w:w="1496"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c>
          <w:tcPr>
            <w:tcW w:w="4971"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В библиотеке, на уроках ОБЖ, на уроках технологии</w:t>
            </w:r>
          </w:p>
        </w:tc>
      </w:tr>
      <w:tr w:rsidR="002205DB" w:rsidRPr="00A76D51" w:rsidTr="00893EE5">
        <w:tc>
          <w:tcPr>
            <w:tcW w:w="313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Ноутбук Asus 14.1WXGA</w:t>
            </w:r>
          </w:p>
        </w:tc>
        <w:tc>
          <w:tcPr>
            <w:tcW w:w="1496"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c>
          <w:tcPr>
            <w:tcW w:w="4971"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Во внеклассной работе, на уроках русского языка и литературы</w:t>
            </w:r>
          </w:p>
        </w:tc>
      </w:tr>
      <w:tr w:rsidR="002205DB" w:rsidRPr="00A76D51" w:rsidTr="00893EE5">
        <w:tc>
          <w:tcPr>
            <w:tcW w:w="3137"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Ноутбук </w:t>
            </w:r>
            <w:r w:rsidRPr="00A76D51">
              <w:rPr>
                <w:rFonts w:ascii="Times New Roman" w:eastAsia="Times New Roman" w:hAnsi="Times New Roman" w:cs="Times New Roman"/>
                <w:sz w:val="24"/>
                <w:szCs w:val="24"/>
                <w:lang w:val="en-US" w:eastAsia="ru-RU"/>
              </w:rPr>
              <w:t xml:space="preserve"> Lenovo</w:t>
            </w:r>
          </w:p>
        </w:tc>
        <w:tc>
          <w:tcPr>
            <w:tcW w:w="1496"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2</w:t>
            </w:r>
          </w:p>
        </w:tc>
        <w:tc>
          <w:tcPr>
            <w:tcW w:w="4971"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Во внеклассной работе, на уроках русского языка и литературы</w:t>
            </w:r>
          </w:p>
        </w:tc>
      </w:tr>
      <w:tr w:rsidR="002205DB" w:rsidRPr="00A76D51" w:rsidTr="00893EE5">
        <w:tc>
          <w:tcPr>
            <w:tcW w:w="3137"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Сервер</w:t>
            </w:r>
          </w:p>
        </w:tc>
        <w:tc>
          <w:tcPr>
            <w:tcW w:w="1496"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1</w:t>
            </w:r>
          </w:p>
        </w:tc>
        <w:tc>
          <w:tcPr>
            <w:tcW w:w="4971"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На уроках в начальных классах</w:t>
            </w:r>
          </w:p>
        </w:tc>
      </w:tr>
    </w:tbl>
    <w:p w:rsidR="002205DB" w:rsidRPr="00A76D51" w:rsidRDefault="002205DB" w:rsidP="002205DB">
      <w:pPr>
        <w:spacing w:after="0" w:line="240" w:lineRule="auto"/>
        <w:ind w:left="708"/>
        <w:jc w:val="both"/>
        <w:rPr>
          <w:rFonts w:ascii="Times New Roman" w:eastAsia="Times New Roman" w:hAnsi="Times New Roman" w:cs="Times New Roman"/>
          <w:sz w:val="24"/>
          <w:szCs w:val="24"/>
          <w:lang w:eastAsia="ru-RU"/>
        </w:rPr>
      </w:pPr>
    </w:p>
    <w:p w:rsidR="002205DB" w:rsidRPr="00A76D51" w:rsidRDefault="002205DB" w:rsidP="002205DB">
      <w:pPr>
        <w:spacing w:after="0" w:line="240" w:lineRule="auto"/>
        <w:ind w:left="708"/>
        <w:jc w:val="both"/>
        <w:rPr>
          <w:rFonts w:ascii="Times New Roman" w:eastAsia="Times New Roman" w:hAnsi="Times New Roman" w:cs="Times New Roman"/>
          <w:sz w:val="24"/>
          <w:szCs w:val="24"/>
          <w:u w:val="single"/>
          <w:lang w:eastAsia="ru-RU"/>
        </w:rPr>
      </w:pPr>
    </w:p>
    <w:p w:rsidR="002205DB" w:rsidRPr="00A76D51" w:rsidRDefault="002205DB" w:rsidP="002205DB">
      <w:pPr>
        <w:spacing w:after="0" w:line="240" w:lineRule="auto"/>
        <w:ind w:left="708"/>
        <w:jc w:val="both"/>
        <w:rPr>
          <w:rFonts w:ascii="Times New Roman" w:eastAsia="Times New Roman" w:hAnsi="Times New Roman" w:cs="Times New Roman"/>
          <w:sz w:val="24"/>
          <w:szCs w:val="24"/>
          <w:u w:val="single"/>
          <w:lang w:eastAsia="ru-RU"/>
        </w:rPr>
      </w:pPr>
      <w:r w:rsidRPr="00A76D51">
        <w:rPr>
          <w:rFonts w:ascii="Times New Roman" w:eastAsia="Times New Roman" w:hAnsi="Times New Roman" w:cs="Times New Roman"/>
          <w:sz w:val="24"/>
          <w:szCs w:val="24"/>
          <w:u w:val="single"/>
          <w:lang w:eastAsia="ru-RU"/>
        </w:rPr>
        <w:t xml:space="preserve"> Наличие в ОУ оргтехники и технических средств обучения </w:t>
      </w:r>
    </w:p>
    <w:p w:rsidR="002205DB" w:rsidRPr="00A76D51" w:rsidRDefault="002205DB" w:rsidP="002205DB">
      <w:pPr>
        <w:spacing w:after="0" w:line="240" w:lineRule="auto"/>
        <w:jc w:val="right"/>
        <w:rPr>
          <w:rFonts w:ascii="Times New Roman" w:eastAsia="Times New Roman" w:hAnsi="Times New Roman" w:cs="Times New Roman"/>
          <w:b/>
          <w:sz w:val="24"/>
          <w:szCs w:val="24"/>
          <w:lang w:eastAsia="ru-RU"/>
        </w:rPr>
      </w:pPr>
    </w:p>
    <w:tbl>
      <w:tblPr>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8"/>
        <w:gridCol w:w="2127"/>
      </w:tblGrid>
      <w:tr w:rsidR="002205DB" w:rsidRPr="00A76D51" w:rsidTr="00893EE5">
        <w:tc>
          <w:tcPr>
            <w:tcW w:w="5778" w:type="dxa"/>
          </w:tcPr>
          <w:p w:rsidR="002205DB" w:rsidRPr="00A76D51" w:rsidRDefault="002205DB" w:rsidP="00893EE5">
            <w:pPr>
              <w:spacing w:after="0" w:line="240" w:lineRule="auto"/>
              <w:jc w:val="center"/>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lastRenderedPageBreak/>
              <w:t>Наименование</w:t>
            </w:r>
          </w:p>
        </w:tc>
        <w:tc>
          <w:tcPr>
            <w:tcW w:w="2127" w:type="dxa"/>
          </w:tcPr>
          <w:p w:rsidR="002205DB" w:rsidRPr="00A76D51" w:rsidRDefault="002205DB" w:rsidP="00893EE5">
            <w:pPr>
              <w:spacing w:after="0" w:line="240" w:lineRule="auto"/>
              <w:jc w:val="center"/>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Количество</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sz w:val="24"/>
                <w:szCs w:val="24"/>
                <w:lang w:val="en-US" w:eastAsia="ru-RU"/>
              </w:rPr>
              <w:t>Принтер  лазерный</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3</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sz w:val="24"/>
                <w:szCs w:val="24"/>
                <w:lang w:val="en-US" w:eastAsia="ru-RU"/>
              </w:rPr>
              <w:t xml:space="preserve">Принтер Canon   </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2</w:t>
            </w:r>
          </w:p>
        </w:tc>
      </w:tr>
    </w:tbl>
    <w:p w:rsidR="002205DB" w:rsidRPr="00A76D51" w:rsidRDefault="002205DB" w:rsidP="002205DB">
      <w:pPr>
        <w:spacing w:after="0" w:line="240" w:lineRule="auto"/>
        <w:contextualSpacing/>
        <w:rPr>
          <w:rFonts w:ascii="Times New Roman" w:eastAsia="Calibri" w:hAnsi="Times New Roman" w:cs="Times New Roman"/>
          <w:sz w:val="24"/>
          <w:szCs w:val="24"/>
        </w:rPr>
      </w:pPr>
    </w:p>
    <w:tbl>
      <w:tblPr>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8"/>
        <w:gridCol w:w="2127"/>
      </w:tblGrid>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sz w:val="24"/>
                <w:szCs w:val="24"/>
                <w:lang w:val="en-US" w:eastAsia="ru-RU"/>
              </w:rPr>
              <w:t>Принтер hp Color</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color w:val="000000"/>
                <w:sz w:val="24"/>
                <w:szCs w:val="24"/>
                <w:lang w:val="en-US" w:eastAsia="ru-RU"/>
              </w:rPr>
              <w:t>Принтер SAMSUNG</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3</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sz w:val="24"/>
                <w:szCs w:val="24"/>
                <w:lang w:val="en-US" w:eastAsia="ru-RU"/>
              </w:rPr>
              <w:t>МФУ  Canon</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2</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sz w:val="24"/>
                <w:szCs w:val="24"/>
                <w:lang w:val="en-US" w:eastAsia="ru-RU"/>
              </w:rPr>
              <w:t>МФУ  SAMSUNG</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2</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sz w:val="24"/>
                <w:szCs w:val="24"/>
                <w:lang w:val="en-US" w:eastAsia="ru-RU"/>
              </w:rPr>
              <w:t>Проектор  Epson</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8</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sz w:val="24"/>
                <w:szCs w:val="24"/>
                <w:lang w:val="en-US" w:eastAsia="ru-RU"/>
              </w:rPr>
              <w:t>Проектор EIKI</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sz w:val="24"/>
                <w:szCs w:val="24"/>
                <w:lang w:val="en-US" w:eastAsia="ru-RU"/>
              </w:rPr>
              <w:t>Проектор BenQ</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color w:val="000000"/>
                <w:sz w:val="24"/>
                <w:szCs w:val="24"/>
                <w:lang w:val="en-US" w:eastAsia="ru-RU"/>
              </w:rPr>
              <w:t>Цифровая видеокамера A VerVision CP300 AF</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Телевизор «Полар»</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ЖК телевизор Samsung 32</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5</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ЖК телевизор Novex 32</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ЖК телевизор </w:t>
            </w:r>
            <w:r w:rsidRPr="00A76D51">
              <w:rPr>
                <w:rFonts w:ascii="Times New Roman" w:eastAsia="Times New Roman" w:hAnsi="Times New Roman" w:cs="Times New Roman"/>
                <w:sz w:val="24"/>
                <w:szCs w:val="24"/>
                <w:lang w:val="en-US" w:eastAsia="ru-RU"/>
              </w:rPr>
              <w:t>Panasonic</w:t>
            </w:r>
            <w:r w:rsidRPr="00A76D51">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val="en-US" w:eastAsia="ru-RU"/>
              </w:rPr>
              <w:t>TX</w:t>
            </w:r>
            <w:r w:rsidRPr="00A76D51">
              <w:rPr>
                <w:rFonts w:ascii="Times New Roman" w:eastAsia="Times New Roman" w:hAnsi="Times New Roman" w:cs="Times New Roman"/>
                <w:sz w:val="24"/>
                <w:szCs w:val="24"/>
                <w:lang w:eastAsia="ru-RU"/>
              </w:rPr>
              <w:t>-</w:t>
            </w:r>
            <w:r w:rsidRPr="00A76D51">
              <w:rPr>
                <w:rFonts w:ascii="Times New Roman" w:eastAsia="Times New Roman" w:hAnsi="Times New Roman" w:cs="Times New Roman"/>
                <w:sz w:val="24"/>
                <w:szCs w:val="24"/>
                <w:lang w:val="en-US" w:eastAsia="ru-RU"/>
              </w:rPr>
              <w:t>R</w:t>
            </w:r>
            <w:r w:rsidRPr="00A76D51">
              <w:rPr>
                <w:rFonts w:ascii="Times New Roman" w:eastAsia="Times New Roman" w:hAnsi="Times New Roman" w:cs="Times New Roman"/>
                <w:sz w:val="24"/>
                <w:szCs w:val="24"/>
                <w:lang w:eastAsia="ru-RU"/>
              </w:rPr>
              <w:t>32</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Видеомагнитофон</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DVD Видеоплеер United DVD-7059</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DVD Видеоплеер LG DVX440</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3</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eastAsia="ru-RU"/>
              </w:rPr>
              <w:t>Музыкальный центр</w:t>
            </w:r>
            <w:r w:rsidRPr="00A76D51">
              <w:rPr>
                <w:rFonts w:ascii="Times New Roman" w:eastAsia="Times New Roman" w:hAnsi="Times New Roman" w:cs="Times New Roman"/>
                <w:sz w:val="24"/>
                <w:szCs w:val="24"/>
                <w:lang w:val="en-US" w:eastAsia="ru-RU"/>
              </w:rPr>
              <w:t xml:space="preserve"> Education 70</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Музыкальный центр «Караоке»</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Музыкальный центр </w:t>
            </w:r>
            <w:r w:rsidRPr="00A76D51">
              <w:rPr>
                <w:rFonts w:ascii="Times New Roman" w:eastAsia="Times New Roman" w:hAnsi="Times New Roman" w:cs="Times New Roman"/>
                <w:sz w:val="24"/>
                <w:szCs w:val="24"/>
                <w:lang w:val="en-US" w:eastAsia="ru-RU"/>
              </w:rPr>
              <w:t>Sony</w:t>
            </w:r>
            <w:r w:rsidRPr="00A76D51">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val="en-US" w:eastAsia="ru-RU"/>
              </w:rPr>
              <w:t>CMT</w:t>
            </w:r>
            <w:r w:rsidRPr="00A76D51">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val="en-US" w:eastAsia="ru-RU"/>
              </w:rPr>
              <w:t>WS</w:t>
            </w:r>
            <w:r w:rsidRPr="00A76D51">
              <w:rPr>
                <w:rFonts w:ascii="Times New Roman" w:eastAsia="Times New Roman" w:hAnsi="Times New Roman" w:cs="Times New Roman"/>
                <w:sz w:val="24"/>
                <w:szCs w:val="24"/>
                <w:lang w:eastAsia="ru-RU"/>
              </w:rPr>
              <w:t>2</w:t>
            </w:r>
            <w:r w:rsidRPr="00A76D51">
              <w:rPr>
                <w:rFonts w:ascii="Times New Roman" w:eastAsia="Times New Roman" w:hAnsi="Times New Roman" w:cs="Times New Roman"/>
                <w:sz w:val="24"/>
                <w:szCs w:val="24"/>
                <w:lang w:val="en-US" w:eastAsia="ru-RU"/>
              </w:rPr>
              <w:t>D</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Музыкальный центр </w:t>
            </w:r>
            <w:r w:rsidRPr="00A76D51">
              <w:rPr>
                <w:rFonts w:ascii="Times New Roman" w:eastAsia="Times New Roman" w:hAnsi="Times New Roman" w:cs="Times New Roman"/>
                <w:sz w:val="24"/>
                <w:szCs w:val="24"/>
                <w:lang w:val="en-US" w:eastAsia="ru-RU"/>
              </w:rPr>
              <w:t>LG</w:t>
            </w:r>
            <w:r w:rsidRPr="00A76D51">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val="en-US" w:eastAsia="ru-RU"/>
              </w:rPr>
              <w:t>MBD</w:t>
            </w:r>
            <w:r w:rsidRPr="00A76D51">
              <w:rPr>
                <w:rFonts w:ascii="Times New Roman" w:eastAsia="Times New Roman" w:hAnsi="Times New Roman" w:cs="Times New Roman"/>
                <w:sz w:val="24"/>
                <w:szCs w:val="24"/>
                <w:lang w:eastAsia="ru-RU"/>
              </w:rPr>
              <w:t>-</w:t>
            </w:r>
            <w:r w:rsidRPr="00A76D51">
              <w:rPr>
                <w:rFonts w:ascii="Times New Roman" w:eastAsia="Times New Roman" w:hAnsi="Times New Roman" w:cs="Times New Roman"/>
                <w:sz w:val="24"/>
                <w:szCs w:val="24"/>
                <w:lang w:val="en-US" w:eastAsia="ru-RU"/>
              </w:rPr>
              <w:t>K</w:t>
            </w:r>
            <w:r w:rsidRPr="00A76D51">
              <w:rPr>
                <w:rFonts w:ascii="Times New Roman" w:eastAsia="Times New Roman" w:hAnsi="Times New Roman" w:cs="Times New Roman"/>
                <w:sz w:val="24"/>
                <w:szCs w:val="24"/>
                <w:lang w:eastAsia="ru-RU"/>
              </w:rPr>
              <w:t>62</w:t>
            </w:r>
            <w:r w:rsidRPr="00A76D51">
              <w:rPr>
                <w:rFonts w:ascii="Times New Roman" w:eastAsia="Times New Roman" w:hAnsi="Times New Roman" w:cs="Times New Roman"/>
                <w:sz w:val="24"/>
                <w:szCs w:val="24"/>
                <w:lang w:val="en-US" w:eastAsia="ru-RU"/>
              </w:rPr>
              <w:t>Q</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Музыкальный центр</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2</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 xml:space="preserve">Музыкальный центр  Samsung </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Музыкальный центр </w:t>
            </w:r>
            <w:r w:rsidRPr="00A76D51">
              <w:rPr>
                <w:rFonts w:ascii="Times New Roman" w:eastAsia="Times New Roman" w:hAnsi="Times New Roman" w:cs="Times New Roman"/>
                <w:sz w:val="24"/>
                <w:szCs w:val="24"/>
                <w:lang w:val="en-US" w:eastAsia="ru-RU"/>
              </w:rPr>
              <w:t>LG</w:t>
            </w:r>
            <w:r w:rsidRPr="00A76D51">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val="en-US" w:eastAsia="ru-RU"/>
              </w:rPr>
              <w:t>DVD</w:t>
            </w:r>
            <w:r w:rsidRPr="00A76D51">
              <w:rPr>
                <w:rFonts w:ascii="Times New Roman" w:eastAsia="Times New Roman" w:hAnsi="Times New Roman" w:cs="Times New Roman"/>
                <w:sz w:val="24"/>
                <w:szCs w:val="24"/>
                <w:lang w:eastAsia="ru-RU"/>
              </w:rPr>
              <w:t>+караоке</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Акустические колонки для компьютера</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Видеокамера Canon DC 230</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Видеокамера Sony HDR – CX130E</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eastAsia="ru-RU"/>
              </w:rPr>
              <w:t xml:space="preserve">Цифровая фотокамера </w:t>
            </w:r>
            <w:r w:rsidRPr="00A76D51">
              <w:rPr>
                <w:rFonts w:ascii="Times New Roman" w:eastAsia="Times New Roman" w:hAnsi="Times New Roman" w:cs="Times New Roman"/>
                <w:sz w:val="24"/>
                <w:szCs w:val="24"/>
                <w:lang w:val="en-US" w:eastAsia="ru-RU"/>
              </w:rPr>
              <w:t xml:space="preserve"> NIKON</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 xml:space="preserve">Интерактивный аппаратно-программный комплекс </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Интерактивная доска IQ Board</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Интерактивная доска SMART Board</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Экран настенный</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8</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Набор компьютерных датчиков с собственными индикаторами по биологии</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Графический планшет SMART Technologies AirLiner</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2</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Интерактивная доска со встроенным проектором</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Интерактивная доска  </w:t>
            </w:r>
            <w:r w:rsidRPr="00A76D51">
              <w:rPr>
                <w:rFonts w:ascii="Times New Roman" w:eastAsia="Times New Roman" w:hAnsi="Times New Roman" w:cs="Times New Roman"/>
                <w:sz w:val="24"/>
                <w:szCs w:val="24"/>
                <w:lang w:val="en-US" w:eastAsia="ru-RU"/>
              </w:rPr>
              <w:t>Poly</w:t>
            </w:r>
            <w:r w:rsidRPr="00A76D51">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val="en-US" w:eastAsia="ru-RU"/>
              </w:rPr>
              <w:t>Vision</w:t>
            </w:r>
            <w:r w:rsidRPr="00A76D51">
              <w:rPr>
                <w:rFonts w:ascii="Times New Roman" w:eastAsia="Times New Roman" w:hAnsi="Times New Roman" w:cs="Times New Roman"/>
                <w:sz w:val="24"/>
                <w:szCs w:val="24"/>
                <w:lang w:eastAsia="ru-RU"/>
              </w:rPr>
              <w:t xml:space="preserve"> 265ОА</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1</w:t>
            </w:r>
          </w:p>
        </w:tc>
      </w:tr>
    </w:tbl>
    <w:p w:rsidR="002205DB" w:rsidRPr="00A76D51" w:rsidRDefault="002205DB" w:rsidP="002205DB">
      <w:pPr>
        <w:spacing w:line="240" w:lineRule="auto"/>
        <w:contextualSpacing/>
        <w:rPr>
          <w:rFonts w:ascii="Times New Roman" w:eastAsia="Times New Roman" w:hAnsi="Times New Roman" w:cs="Times New Roman"/>
          <w:sz w:val="24"/>
          <w:szCs w:val="24"/>
          <w:lang w:eastAsia="ru-RU"/>
        </w:rPr>
      </w:pPr>
    </w:p>
    <w:p w:rsidR="002205DB" w:rsidRPr="00A76D51" w:rsidRDefault="002205DB" w:rsidP="002205DB">
      <w:pPr>
        <w:spacing w:after="0" w:line="240" w:lineRule="auto"/>
        <w:ind w:left="360" w:firstLine="360"/>
        <w:jc w:val="both"/>
        <w:rPr>
          <w:rFonts w:ascii="Times New Roman" w:eastAsia="Times New Roman" w:hAnsi="Times New Roman" w:cs="Times New Roman"/>
          <w:sz w:val="24"/>
          <w:szCs w:val="24"/>
          <w:u w:val="single"/>
          <w:lang w:eastAsia="ru-RU"/>
        </w:rPr>
      </w:pPr>
      <w:r w:rsidRPr="00A76D51">
        <w:rPr>
          <w:rFonts w:ascii="Times New Roman" w:eastAsia="Times New Roman" w:hAnsi="Times New Roman" w:cs="Times New Roman"/>
          <w:sz w:val="24"/>
          <w:szCs w:val="24"/>
          <w:u w:val="single"/>
          <w:lang w:eastAsia="ru-RU"/>
        </w:rPr>
        <w:t>Учебно-наглядные пособия</w:t>
      </w:r>
    </w:p>
    <w:p w:rsidR="002205DB" w:rsidRPr="00A76D51" w:rsidRDefault="002205DB" w:rsidP="002205DB">
      <w:pPr>
        <w:spacing w:after="0" w:line="240" w:lineRule="auto"/>
        <w:ind w:firstLine="360"/>
        <w:jc w:val="right"/>
        <w:rPr>
          <w:rFonts w:ascii="Times New Roman" w:eastAsia="Times New Roman" w:hAnsi="Times New Roman" w:cs="Times New Roman"/>
          <w:b/>
          <w:sz w:val="24"/>
          <w:szCs w:val="24"/>
          <w:lang w:eastAsia="ru-RU"/>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tblPr>
      <w:tblGrid>
        <w:gridCol w:w="2410"/>
        <w:gridCol w:w="5528"/>
        <w:gridCol w:w="1417"/>
      </w:tblGrid>
      <w:tr w:rsidR="002205DB" w:rsidRPr="00A76D51" w:rsidTr="00893EE5">
        <w:tc>
          <w:tcPr>
            <w:tcW w:w="2410"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Учебный предмет</w:t>
            </w: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Наименование пособий</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Количество</w:t>
            </w:r>
          </w:p>
        </w:tc>
      </w:tr>
      <w:tr w:rsidR="002205DB" w:rsidRPr="00A76D51" w:rsidTr="00893EE5">
        <w:tc>
          <w:tcPr>
            <w:tcW w:w="2410"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Начальная школа</w:t>
            </w: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eastAsia="ru-RU"/>
              </w:rPr>
            </w:pPr>
          </w:p>
        </w:tc>
      </w:tr>
      <w:tr w:rsidR="002205DB" w:rsidRPr="00A76D51" w:rsidTr="00893EE5">
        <w:tc>
          <w:tcPr>
            <w:tcW w:w="2410" w:type="dxa"/>
            <w:vMerge w:val="restart"/>
            <w:tcBorders>
              <w:top w:val="single" w:sz="4" w:space="0" w:color="auto"/>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Математика</w:t>
            </w: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Комплект таблиц «Математика.Порядок действий»</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Набор цифр</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Опорные таблицы по математике 1 класс</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Опорные таблицы по математике 2 класс</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Опорные таблицы по математике 3 класс</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Устные приемы сложения и вычитания в пределах сотни</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Математические таблицы для оформления </w:t>
            </w:r>
            <w:r w:rsidRPr="00A76D51">
              <w:rPr>
                <w:rFonts w:ascii="Times New Roman" w:eastAsia="Times New Roman" w:hAnsi="Times New Roman" w:cs="Times New Roman"/>
                <w:sz w:val="24"/>
                <w:szCs w:val="24"/>
                <w:lang w:eastAsia="ru-RU"/>
              </w:rPr>
              <w:lastRenderedPageBreak/>
              <w:t>кабинета</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lastRenderedPageBreak/>
              <w:t>1</w:t>
            </w:r>
          </w:p>
        </w:tc>
      </w:tr>
      <w:tr w:rsidR="002205DB" w:rsidRPr="00A76D51" w:rsidTr="00893EE5">
        <w:tc>
          <w:tcPr>
            <w:tcW w:w="2410" w:type="dxa"/>
            <w:vMerge w:val="restart"/>
            <w:tcBorders>
              <w:left w:val="single" w:sz="4" w:space="0" w:color="auto"/>
              <w:right w:val="single" w:sz="4" w:space="0" w:color="auto"/>
            </w:tcBorders>
          </w:tcPr>
          <w:p w:rsidR="002205DB" w:rsidRPr="00A76D51" w:rsidRDefault="002E330E" w:rsidP="00893EE5">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lastRenderedPageBreak/>
              <w:pict>
                <v:line id="Прямая соединительная линия 19" o:spid="_x0000_s1028" style="position:absolute;left:0;text-align:left;z-index:251663360;visibility:visible;mso-position-horizontal-relative:text;mso-position-vertical-relative:text" from="-7.1pt,-.45pt" to="122.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"/>
              </w:pict>
            </w:r>
            <w:r w:rsidR="002205DB" w:rsidRPr="00A76D51">
              <w:rPr>
                <w:rFonts w:ascii="Times New Roman" w:eastAsia="Times New Roman" w:hAnsi="Times New Roman" w:cs="Times New Roman"/>
                <w:sz w:val="24"/>
                <w:szCs w:val="24"/>
                <w:lang w:val="en-US" w:eastAsia="ru-RU"/>
              </w:rPr>
              <w:t>Русский язык</w:t>
            </w: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Набор таблиц «Словарные слова»</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Опорные таблицы по русскому языку 1 класс</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Опорные таблицы по русскому языку 2 класс</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Опорные таблицы по русскому языку 3 класс</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Комплект картин по развитию речи</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Таблицы 1-4класс (48 таблиц)</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3</w:t>
            </w:r>
          </w:p>
        </w:tc>
      </w:tr>
      <w:tr w:rsidR="002205DB" w:rsidRPr="00A76D51" w:rsidTr="00893EE5">
        <w:tc>
          <w:tcPr>
            <w:tcW w:w="2410" w:type="dxa"/>
            <w:vMerge w:val="restart"/>
            <w:tcBorders>
              <w:left w:val="single" w:sz="4" w:space="0" w:color="auto"/>
              <w:right w:val="single" w:sz="4" w:space="0" w:color="auto"/>
            </w:tcBorders>
          </w:tcPr>
          <w:p w:rsidR="002205DB" w:rsidRPr="00A76D51" w:rsidRDefault="002E330E" w:rsidP="00893EE5">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pict>
                <v:line id="Прямая соединительная линия 18" o:spid="_x0000_s1027" style="position:absolute;left:0;text-align:left;z-index:251666432;visibility:visible;mso-position-horizontal-relative:text;mso-position-vertical-relative:text" from="-3.5pt,-.45pt" to="12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"/>
              </w:pict>
            </w:r>
            <w:r w:rsidR="002205DB" w:rsidRPr="00A76D51">
              <w:rPr>
                <w:rFonts w:ascii="Times New Roman" w:eastAsia="Times New Roman" w:hAnsi="Times New Roman" w:cs="Times New Roman"/>
                <w:sz w:val="24"/>
                <w:szCs w:val="24"/>
                <w:lang w:val="en-US" w:eastAsia="ru-RU"/>
              </w:rPr>
              <w:t>Окружающий мир</w:t>
            </w: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 xml:space="preserve">Окружающий мир. 1 класс    15 таблиц                                </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Окружающий мир. Времена года. Природные сообщества.</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Окружающий мир. Растения. Животные.</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Окружающий мир. 2 класс 14 таблиц</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Окружающий мир. Мои первые уроки.</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Окружающий мир. 4 класс. 15 таблиц</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bl>
    <w:p w:rsidR="002205DB" w:rsidRPr="00A76D51" w:rsidRDefault="002205DB" w:rsidP="002205DB">
      <w:pPr>
        <w:spacing w:line="240" w:lineRule="auto"/>
        <w:contextualSpacing/>
        <w:rPr>
          <w:rFonts w:ascii="Times New Roman" w:eastAsia="Times New Roman" w:hAnsi="Times New Roman" w:cs="Times New Roman"/>
          <w:sz w:val="24"/>
          <w:szCs w:val="24"/>
          <w:lang w:eastAsia="ru-RU"/>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tblPr>
      <w:tblGrid>
        <w:gridCol w:w="2410"/>
        <w:gridCol w:w="5528"/>
        <w:gridCol w:w="1417"/>
      </w:tblGrid>
      <w:tr w:rsidR="002205DB" w:rsidRPr="00A76D51" w:rsidTr="00893EE5">
        <w:tc>
          <w:tcPr>
            <w:tcW w:w="2410"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Учебный предмет</w:t>
            </w: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center"/>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Наименование пособий (</w:t>
            </w:r>
            <w:r w:rsidRPr="00A76D51">
              <w:rPr>
                <w:rFonts w:ascii="Times New Roman" w:eastAsia="Times New Roman" w:hAnsi="Times New Roman" w:cs="Times New Roman"/>
                <w:sz w:val="24"/>
                <w:szCs w:val="24"/>
                <w:lang w:val="de-DE" w:eastAsia="ru-RU"/>
              </w:rPr>
              <w:t>CD</w:t>
            </w:r>
            <w:r w:rsidRPr="00A76D51">
              <w:rPr>
                <w:rFonts w:ascii="Times New Roman" w:eastAsia="Times New Roman" w:hAnsi="Times New Roman" w:cs="Times New Roman"/>
                <w:sz w:val="24"/>
                <w:szCs w:val="24"/>
                <w:lang w:val="en-US" w:eastAsia="ru-RU"/>
              </w:rPr>
              <w:t>, DVD)</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Количество</w:t>
            </w:r>
          </w:p>
        </w:tc>
      </w:tr>
      <w:tr w:rsidR="002205DB" w:rsidRPr="00A76D51" w:rsidTr="00893EE5">
        <w:tc>
          <w:tcPr>
            <w:tcW w:w="2410"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Начальная школа</w:t>
            </w: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r>
      <w:tr w:rsidR="002205DB" w:rsidRPr="00A76D51" w:rsidTr="00893EE5">
        <w:tc>
          <w:tcPr>
            <w:tcW w:w="2410" w:type="dxa"/>
            <w:vMerge w:val="restart"/>
            <w:tcBorders>
              <w:top w:val="single" w:sz="4" w:space="0" w:color="auto"/>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Математика</w:t>
            </w: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Математика начинается (видео) -2части</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DVD</w:t>
            </w:r>
            <w:r w:rsidRPr="00A76D51">
              <w:rPr>
                <w:rFonts w:ascii="Times New Roman" w:eastAsia="Times New Roman" w:hAnsi="Times New Roman" w:cs="Times New Roman"/>
                <w:sz w:val="24"/>
                <w:szCs w:val="24"/>
                <w:lang w:eastAsia="ru-RU"/>
              </w:rPr>
              <w:t xml:space="preserve">-диск для начальной школы. </w:t>
            </w:r>
            <w:r w:rsidRPr="00A76D51">
              <w:rPr>
                <w:rFonts w:ascii="Times New Roman" w:eastAsia="Times New Roman" w:hAnsi="Times New Roman" w:cs="Times New Roman"/>
                <w:sz w:val="24"/>
                <w:szCs w:val="24"/>
                <w:lang w:val="en-US" w:eastAsia="ru-RU"/>
              </w:rPr>
              <w:t>Академия младшего школьника.</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Литературное чтение</w:t>
            </w: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Видеофильм «Комната сказок»</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val="restart"/>
            <w:tcBorders>
              <w:top w:val="single" w:sz="4" w:space="0" w:color="auto"/>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Окружающий мир</w:t>
            </w: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«Живая природа» (видео)</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«Мир вокруг нас» 1 часть (видео)</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Природоведение 1 выпуск (видео)</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Природоведение 2 выпуск (видео)</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Природоведение 3 выпуск (видео)</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«Экологический альманах» (видео)</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Анатомия для детей (видео)</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Мир вокруг нас. Как устроен город (видео)</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Уроки КиМ. Окружающий мир 1 класс (</w:t>
            </w:r>
            <w:r w:rsidRPr="00A76D51">
              <w:rPr>
                <w:rFonts w:ascii="Times New Roman" w:eastAsia="Times New Roman" w:hAnsi="Times New Roman" w:cs="Times New Roman"/>
                <w:sz w:val="24"/>
                <w:szCs w:val="24"/>
                <w:lang w:val="en-US" w:eastAsia="ru-RU"/>
              </w:rPr>
              <w:t>CD</w:t>
            </w:r>
            <w:r w:rsidRPr="00A76D51">
              <w:rPr>
                <w:rFonts w:ascii="Times New Roman" w:eastAsia="Times New Roman" w:hAnsi="Times New Roman" w:cs="Times New Roman"/>
                <w:sz w:val="24"/>
                <w:szCs w:val="24"/>
                <w:lang w:eastAsia="ru-RU"/>
              </w:rPr>
              <w:t>) 2 части</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Окружающий мир 2 класс (CD)</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Окружающий мир 3 класс (CD)</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Окружающий мир 4 класс (CD)</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Детективы дикой природы (5 док фильмов) (</w:t>
            </w:r>
            <w:r w:rsidRPr="00A76D51">
              <w:rPr>
                <w:rFonts w:ascii="Times New Roman" w:eastAsia="Times New Roman" w:hAnsi="Times New Roman" w:cs="Times New Roman"/>
                <w:sz w:val="24"/>
                <w:szCs w:val="24"/>
                <w:lang w:val="en-US" w:eastAsia="ru-RU"/>
              </w:rPr>
              <w:t>CD</w:t>
            </w:r>
            <w:r w:rsidRPr="00A76D51">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5</w:t>
            </w:r>
          </w:p>
        </w:tc>
      </w:tr>
      <w:tr w:rsidR="002205DB" w:rsidRPr="00A76D51" w:rsidTr="00893EE5">
        <w:tc>
          <w:tcPr>
            <w:tcW w:w="2410" w:type="dxa"/>
            <w:vMerge/>
            <w:tcBorders>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Повара и поварята  (2 док. фильма)  (</w:t>
            </w:r>
            <w:r w:rsidRPr="00A76D51">
              <w:rPr>
                <w:rFonts w:ascii="Times New Roman" w:eastAsia="Times New Roman" w:hAnsi="Times New Roman" w:cs="Times New Roman"/>
                <w:sz w:val="24"/>
                <w:szCs w:val="24"/>
                <w:lang w:val="en-US" w:eastAsia="ru-RU"/>
              </w:rPr>
              <w:t>CD</w:t>
            </w:r>
            <w:r w:rsidRPr="00A76D51">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bl>
    <w:p w:rsidR="002205DB" w:rsidRPr="00A76D51" w:rsidRDefault="00653CD1" w:rsidP="002205DB">
      <w:pPr>
        <w:keepNext/>
        <w:keepLines/>
        <w:spacing w:before="200" w:after="0"/>
        <w:outlineLvl w:val="2"/>
        <w:rPr>
          <w:rFonts w:ascii="Times New Roman" w:eastAsia="Times New Roman" w:hAnsi="Times New Roman" w:cs="Times New Roman"/>
          <w:b/>
          <w:bCs/>
          <w:color w:val="000000"/>
          <w:sz w:val="24"/>
          <w:szCs w:val="24"/>
          <w:lang w:eastAsia="ru-RU"/>
        </w:rPr>
      </w:pPr>
      <w:bookmarkStart w:id="80" w:name="_Toc536170573"/>
      <w:r>
        <w:rPr>
          <w:rFonts w:ascii="Times New Roman" w:eastAsia="Times New Roman" w:hAnsi="Times New Roman" w:cs="Times New Roman"/>
          <w:b/>
          <w:bCs/>
          <w:color w:val="000000"/>
          <w:sz w:val="24"/>
          <w:szCs w:val="24"/>
          <w:lang w:eastAsia="ru-RU"/>
        </w:rPr>
        <w:t>3.4.7</w:t>
      </w:r>
      <w:r w:rsidR="002205DB" w:rsidRPr="00A76D51">
        <w:rPr>
          <w:rFonts w:ascii="Times New Roman" w:eastAsia="Times New Roman" w:hAnsi="Times New Roman" w:cs="Times New Roman"/>
          <w:b/>
          <w:bCs/>
          <w:color w:val="000000"/>
          <w:sz w:val="24"/>
          <w:szCs w:val="24"/>
          <w:lang w:eastAsia="ru-RU"/>
        </w:rPr>
        <w:t>. Механизмы достижения целевых ориентиров в системе условий</w:t>
      </w:r>
      <w:bookmarkEnd w:id="80"/>
      <w:r w:rsidR="00D766F0">
        <w:rPr>
          <w:rFonts w:ascii="Times New Roman" w:eastAsia="Times New Roman" w:hAnsi="Times New Roman" w:cs="Times New Roman"/>
          <w:b/>
          <w:bCs/>
          <w:color w:val="000000"/>
          <w:sz w:val="24"/>
          <w:szCs w:val="24"/>
          <w:lang w:eastAsia="ru-RU"/>
        </w:rPr>
        <w:t xml:space="preserve"> реализации ООП</w:t>
      </w:r>
    </w:p>
    <w:p w:rsidR="002205DB" w:rsidRPr="00A76D51" w:rsidRDefault="002205DB" w:rsidP="002205DB">
      <w:pPr>
        <w:spacing w:after="0" w:line="240" w:lineRule="auto"/>
        <w:ind w:right="40"/>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2205DB" w:rsidRPr="00A76D51" w:rsidRDefault="002205DB" w:rsidP="002205DB">
      <w:pPr>
        <w:spacing w:after="0" w:line="240" w:lineRule="auto"/>
        <w:contextualSpacing/>
        <w:rPr>
          <w:rFonts w:ascii="Times New Roman" w:eastAsia="Times New Roman" w:hAnsi="Times New Roman" w:cs="Times New Roman"/>
          <w:sz w:val="24"/>
          <w:szCs w:val="24"/>
          <w:lang w:eastAsia="ru-RU"/>
        </w:rPr>
      </w:pPr>
    </w:p>
    <w:p w:rsidR="002205DB" w:rsidRPr="00A76D51" w:rsidRDefault="002205DB" w:rsidP="002205DB">
      <w:pPr>
        <w:spacing w:after="0" w:line="240" w:lineRule="auto"/>
        <w:ind w:right="40"/>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Созданные в образовательной организации, реализующей основную образовательную программу начального общего образования, условия должны:</w:t>
      </w:r>
    </w:p>
    <w:p w:rsidR="002205DB" w:rsidRPr="00A76D51" w:rsidRDefault="002205DB" w:rsidP="00653CD1">
      <w:pPr>
        <w:numPr>
          <w:ilvl w:val="0"/>
          <w:numId w:val="80"/>
        </w:num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соответствовать требованиям ФГОС;</w:t>
      </w:r>
    </w:p>
    <w:p w:rsidR="002205DB" w:rsidRPr="00A76D51" w:rsidRDefault="002205DB" w:rsidP="00653CD1">
      <w:pPr>
        <w:spacing w:after="0" w:line="240" w:lineRule="auto"/>
        <w:contextualSpacing/>
        <w:rPr>
          <w:rFonts w:ascii="Times New Roman" w:eastAsia="Times New Roman" w:hAnsi="Times New Roman" w:cs="Times New Roman"/>
          <w:sz w:val="24"/>
          <w:szCs w:val="24"/>
          <w:lang w:eastAsia="ru-RU"/>
        </w:rPr>
      </w:pPr>
    </w:p>
    <w:p w:rsidR="002205DB" w:rsidRPr="00A76D51" w:rsidRDefault="002205DB" w:rsidP="00653CD1">
      <w:pPr>
        <w:numPr>
          <w:ilvl w:val="0"/>
          <w:numId w:val="80"/>
        </w:numPr>
        <w:spacing w:after="0" w:line="240" w:lineRule="auto"/>
        <w:ind w:right="4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гарантировать сохранность и укрепление физического, психологического и социального здоровья обучающихся;</w:t>
      </w:r>
    </w:p>
    <w:p w:rsidR="002205DB" w:rsidRPr="00A76D51" w:rsidRDefault="002205DB" w:rsidP="00653CD1">
      <w:pPr>
        <w:numPr>
          <w:ilvl w:val="0"/>
          <w:numId w:val="80"/>
        </w:numPr>
        <w:spacing w:after="0" w:line="240" w:lineRule="auto"/>
        <w:ind w:right="4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2205DB" w:rsidRPr="00A76D51" w:rsidRDefault="002205DB" w:rsidP="00653CD1">
      <w:pPr>
        <w:numPr>
          <w:ilvl w:val="0"/>
          <w:numId w:val="80"/>
        </w:numPr>
        <w:spacing w:after="0" w:line="240" w:lineRule="auto"/>
        <w:ind w:right="4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lastRenderedPageBreak/>
        <w:t>учитывать особенности образовательной организации, его организационную структуру, запросы участников образовательной деятельности;</w:t>
      </w:r>
    </w:p>
    <w:p w:rsidR="002205DB" w:rsidRPr="00A76D51" w:rsidRDefault="002205DB" w:rsidP="00653CD1">
      <w:pPr>
        <w:numPr>
          <w:ilvl w:val="0"/>
          <w:numId w:val="80"/>
        </w:numPr>
        <w:spacing w:after="0" w:line="240" w:lineRule="auto"/>
        <w:ind w:right="4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предоставлять возможность взаимодействия с социальными партнерами, использования ресурсов социума.</w:t>
      </w:r>
    </w:p>
    <w:p w:rsidR="00D766F0" w:rsidRDefault="00D766F0" w:rsidP="00524C88">
      <w:pPr>
        <w:spacing w:after="0" w:line="240" w:lineRule="auto"/>
        <w:ind w:right="40"/>
        <w:contextualSpacing/>
        <w:rPr>
          <w:rFonts w:ascii="Times New Roman" w:eastAsia="Times New Roman" w:hAnsi="Times New Roman" w:cs="Times New Roman"/>
          <w:sz w:val="24"/>
          <w:szCs w:val="24"/>
          <w:lang w:eastAsia="ru-RU"/>
        </w:rPr>
      </w:pPr>
    </w:p>
    <w:p w:rsidR="00524C88" w:rsidRPr="00A76D51" w:rsidRDefault="00524C88" w:rsidP="00524C88">
      <w:pPr>
        <w:spacing w:after="0" w:line="240" w:lineRule="auto"/>
        <w:ind w:right="4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Обновление содержания деятельности участников образовательного процесса будет достигнуто системой мероприятий на различных уровнях:</w:t>
      </w:r>
    </w:p>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p>
    <w:p w:rsidR="00524C88" w:rsidRPr="00A76D51" w:rsidRDefault="00524C88" w:rsidP="00524C88">
      <w:pPr>
        <w:spacing w:line="240" w:lineRule="auto"/>
        <w:ind w:right="140"/>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Описание системы условий реализации основной образовательной программы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524C88" w:rsidRPr="00A76D51" w:rsidRDefault="00524C88" w:rsidP="00125093">
      <w:pPr>
        <w:numPr>
          <w:ilvl w:val="0"/>
          <w:numId w:val="82"/>
        </w:numPr>
        <w:tabs>
          <w:tab w:val="left" w:pos="426"/>
        </w:tabs>
        <w:spacing w:after="0" w:line="240" w:lineRule="auto"/>
        <w:ind w:right="14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524C88" w:rsidRPr="00A76D51" w:rsidRDefault="00524C88" w:rsidP="00125093">
      <w:pPr>
        <w:numPr>
          <w:ilvl w:val="0"/>
          <w:numId w:val="82"/>
        </w:numPr>
        <w:tabs>
          <w:tab w:val="left" w:pos="426"/>
        </w:tabs>
        <w:spacing w:after="0" w:line="240" w:lineRule="auto"/>
        <w:ind w:right="140"/>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524C88" w:rsidRPr="00A76D51" w:rsidRDefault="00524C88" w:rsidP="00125093">
      <w:pPr>
        <w:numPr>
          <w:ilvl w:val="0"/>
          <w:numId w:val="82"/>
        </w:numPr>
        <w:tabs>
          <w:tab w:val="left" w:pos="426"/>
        </w:tabs>
        <w:spacing w:after="0" w:line="240" w:lineRule="auto"/>
        <w:ind w:right="14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524C88" w:rsidRPr="00A76D51" w:rsidRDefault="00524C88" w:rsidP="00125093">
      <w:pPr>
        <w:numPr>
          <w:ilvl w:val="0"/>
          <w:numId w:val="82"/>
        </w:numPr>
        <w:tabs>
          <w:tab w:val="left" w:pos="426"/>
        </w:tabs>
        <w:spacing w:after="0" w:line="240" w:lineRule="auto"/>
        <w:ind w:right="14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524C88" w:rsidRPr="00A76D51" w:rsidRDefault="00524C88" w:rsidP="00125093">
      <w:pPr>
        <w:numPr>
          <w:ilvl w:val="0"/>
          <w:numId w:val="82"/>
        </w:numPr>
        <w:tabs>
          <w:tab w:val="left" w:pos="426"/>
        </w:tabs>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разработку сетевого графика (дорожной карты) создания необходимой системы</w:t>
      </w:r>
    </w:p>
    <w:p w:rsidR="00524C88" w:rsidRPr="00A76D51" w:rsidRDefault="00524C88" w:rsidP="00125093">
      <w:pPr>
        <w:tabs>
          <w:tab w:val="left" w:pos="426"/>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условий;</w:t>
      </w:r>
    </w:p>
    <w:p w:rsidR="00524C88" w:rsidRPr="00A76D51" w:rsidRDefault="00524C88" w:rsidP="00125093">
      <w:pPr>
        <w:numPr>
          <w:ilvl w:val="0"/>
          <w:numId w:val="82"/>
        </w:numPr>
        <w:tabs>
          <w:tab w:val="left" w:pos="426"/>
        </w:tabs>
        <w:spacing w:after="0" w:line="240" w:lineRule="auto"/>
        <w:ind w:right="14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524C88" w:rsidRPr="00A76D51" w:rsidRDefault="00C56F41" w:rsidP="00AB4748">
      <w:pPr>
        <w:keepNext/>
        <w:keepLines/>
        <w:spacing w:after="0" w:line="240" w:lineRule="auto"/>
        <w:outlineLvl w:val="2"/>
        <w:rPr>
          <w:rFonts w:ascii="Times New Roman" w:eastAsia="Times New Roman" w:hAnsi="Times New Roman" w:cs="Times New Roman"/>
          <w:b/>
          <w:bCs/>
          <w:color w:val="000000"/>
          <w:sz w:val="24"/>
          <w:szCs w:val="24"/>
          <w:lang w:eastAsia="ru-RU"/>
        </w:rPr>
      </w:pPr>
      <w:bookmarkStart w:id="81" w:name="_Toc536170574"/>
      <w:r>
        <w:rPr>
          <w:rFonts w:ascii="Times New Roman" w:eastAsia="Times New Roman" w:hAnsi="Times New Roman" w:cs="Times New Roman"/>
          <w:b/>
          <w:bCs/>
          <w:color w:val="000000"/>
          <w:sz w:val="24"/>
          <w:szCs w:val="24"/>
          <w:lang w:eastAsia="ru-RU"/>
        </w:rPr>
        <w:t>3.4.8</w:t>
      </w:r>
      <w:r w:rsidR="00524C88" w:rsidRPr="00A76D51">
        <w:rPr>
          <w:rFonts w:ascii="Times New Roman" w:eastAsia="Times New Roman" w:hAnsi="Times New Roman" w:cs="Times New Roman"/>
          <w:b/>
          <w:bCs/>
          <w:color w:val="000000"/>
          <w:sz w:val="24"/>
          <w:szCs w:val="24"/>
          <w:lang w:eastAsia="ru-RU"/>
        </w:rPr>
        <w:t xml:space="preserve"> Сетевой график («Дорожная кар</w:t>
      </w:r>
      <w:r w:rsidR="009235AF">
        <w:rPr>
          <w:rFonts w:ascii="Times New Roman" w:eastAsia="Times New Roman" w:hAnsi="Times New Roman" w:cs="Times New Roman"/>
          <w:b/>
          <w:bCs/>
          <w:color w:val="000000"/>
          <w:sz w:val="24"/>
          <w:szCs w:val="24"/>
          <w:lang w:eastAsia="ru-RU"/>
        </w:rPr>
        <w:t>та») мероприятий МБОУ Марфинской</w:t>
      </w:r>
      <w:r w:rsidR="00524C88" w:rsidRPr="00A76D51">
        <w:rPr>
          <w:rFonts w:ascii="Times New Roman" w:eastAsia="Times New Roman" w:hAnsi="Times New Roman" w:cs="Times New Roman"/>
          <w:b/>
          <w:bCs/>
          <w:color w:val="000000"/>
          <w:sz w:val="24"/>
          <w:szCs w:val="24"/>
          <w:lang w:eastAsia="ru-RU"/>
        </w:rPr>
        <w:t xml:space="preserve">   сош</w:t>
      </w:r>
      <w:bookmarkEnd w:id="81"/>
    </w:p>
    <w:p w:rsidR="00524C88" w:rsidRPr="00A76D51" w:rsidRDefault="00524C88" w:rsidP="00AB4748">
      <w:pPr>
        <w:spacing w:after="0" w:line="240" w:lineRule="auto"/>
        <w:ind w:right="-119"/>
        <w:contextualSpacing/>
        <w:rPr>
          <w:rFonts w:ascii="Times New Roman" w:eastAsia="Times New Roman" w:hAnsi="Times New Roman" w:cs="Times New Roman"/>
          <w:b/>
          <w:bCs/>
          <w:sz w:val="24"/>
          <w:szCs w:val="24"/>
          <w:lang w:eastAsia="ru-RU"/>
        </w:rPr>
      </w:pPr>
      <w:r w:rsidRPr="00A76D51">
        <w:rPr>
          <w:rFonts w:ascii="Times New Roman" w:eastAsia="Times New Roman" w:hAnsi="Times New Roman" w:cs="Times New Roman"/>
          <w:b/>
          <w:bCs/>
          <w:sz w:val="24"/>
          <w:szCs w:val="24"/>
          <w:lang w:eastAsia="ru-RU"/>
        </w:rPr>
        <w:t>по обеспечению реализации Федерального государственного образовательного стандарта начального общего образования</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819"/>
        <w:gridCol w:w="1418"/>
        <w:gridCol w:w="2693"/>
      </w:tblGrid>
      <w:tr w:rsidR="00524C88" w:rsidRPr="005819DE" w:rsidTr="005819DE">
        <w:trPr>
          <w:trHeight w:val="154"/>
        </w:trPr>
        <w:tc>
          <w:tcPr>
            <w:tcW w:w="1560" w:type="dxa"/>
            <w:tcBorders>
              <w:top w:val="single" w:sz="4" w:space="0" w:color="auto"/>
              <w:left w:val="single" w:sz="4" w:space="0" w:color="auto"/>
              <w:bottom w:val="single" w:sz="4" w:space="0" w:color="auto"/>
              <w:right w:val="single" w:sz="4" w:space="0" w:color="auto"/>
            </w:tcBorders>
          </w:tcPr>
          <w:p w:rsidR="00524C88" w:rsidRPr="005819DE" w:rsidRDefault="00524C88" w:rsidP="00524C88">
            <w:pPr>
              <w:spacing w:after="0" w:line="240" w:lineRule="auto"/>
              <w:jc w:val="center"/>
              <w:rPr>
                <w:rFonts w:ascii="Times New Roman" w:eastAsia="Times New Roman" w:hAnsi="Times New Roman" w:cs="Times New Roman"/>
                <w:b/>
                <w:sz w:val="24"/>
                <w:szCs w:val="24"/>
                <w:lang w:eastAsia="ru-RU"/>
              </w:rPr>
            </w:pPr>
            <w:r w:rsidRPr="005819DE">
              <w:rPr>
                <w:rFonts w:ascii="Times New Roman" w:eastAsia="Times New Roman" w:hAnsi="Times New Roman" w:cs="Times New Roman"/>
                <w:b/>
                <w:sz w:val="24"/>
                <w:szCs w:val="24"/>
                <w:lang w:eastAsia="ru-RU"/>
              </w:rPr>
              <w:t>Направление мероприятий</w:t>
            </w:r>
          </w:p>
        </w:tc>
        <w:tc>
          <w:tcPr>
            <w:tcW w:w="4819" w:type="dxa"/>
            <w:tcBorders>
              <w:top w:val="single" w:sz="4" w:space="0" w:color="auto"/>
              <w:left w:val="single" w:sz="4" w:space="0" w:color="auto"/>
              <w:bottom w:val="single" w:sz="4" w:space="0" w:color="auto"/>
              <w:right w:val="single" w:sz="4" w:space="0" w:color="auto"/>
            </w:tcBorders>
          </w:tcPr>
          <w:p w:rsidR="00524C88" w:rsidRPr="005819DE" w:rsidRDefault="00524C88" w:rsidP="00524C88">
            <w:pPr>
              <w:spacing w:after="0" w:line="240" w:lineRule="auto"/>
              <w:jc w:val="center"/>
              <w:rPr>
                <w:rFonts w:ascii="Times New Roman" w:eastAsia="Times New Roman" w:hAnsi="Times New Roman" w:cs="Times New Roman"/>
                <w:b/>
                <w:sz w:val="24"/>
                <w:szCs w:val="24"/>
                <w:lang w:eastAsia="ru-RU"/>
              </w:rPr>
            </w:pPr>
            <w:r w:rsidRPr="005819DE">
              <w:rPr>
                <w:rFonts w:ascii="Times New Roman" w:eastAsia="Times New Roman" w:hAnsi="Times New Roman" w:cs="Times New Roman"/>
                <w:b/>
                <w:sz w:val="24"/>
                <w:szCs w:val="24"/>
                <w:lang w:eastAsia="ru-RU"/>
              </w:rPr>
              <w:t>Мероприятия</w:t>
            </w:r>
          </w:p>
        </w:tc>
        <w:tc>
          <w:tcPr>
            <w:tcW w:w="1418" w:type="dxa"/>
            <w:tcBorders>
              <w:top w:val="single" w:sz="4" w:space="0" w:color="auto"/>
              <w:left w:val="single" w:sz="4" w:space="0" w:color="auto"/>
              <w:bottom w:val="single" w:sz="4" w:space="0" w:color="auto"/>
              <w:right w:val="single" w:sz="4" w:space="0" w:color="auto"/>
            </w:tcBorders>
          </w:tcPr>
          <w:p w:rsidR="00524C88" w:rsidRPr="005819DE" w:rsidRDefault="00524C88" w:rsidP="00524C88">
            <w:pPr>
              <w:spacing w:after="0" w:line="240" w:lineRule="auto"/>
              <w:jc w:val="center"/>
              <w:rPr>
                <w:rFonts w:ascii="Times New Roman" w:eastAsia="Times New Roman" w:hAnsi="Times New Roman" w:cs="Times New Roman"/>
                <w:b/>
                <w:sz w:val="24"/>
                <w:szCs w:val="24"/>
                <w:lang w:eastAsia="ru-RU"/>
              </w:rPr>
            </w:pPr>
            <w:r w:rsidRPr="005819DE">
              <w:rPr>
                <w:rFonts w:ascii="Times New Roman" w:eastAsia="Times New Roman" w:hAnsi="Times New Roman" w:cs="Times New Roman"/>
                <w:b/>
                <w:sz w:val="24"/>
                <w:szCs w:val="24"/>
                <w:lang w:eastAsia="ru-RU"/>
              </w:rPr>
              <w:t>Сроки реализации</w:t>
            </w:r>
          </w:p>
        </w:tc>
        <w:tc>
          <w:tcPr>
            <w:tcW w:w="2693" w:type="dxa"/>
            <w:tcBorders>
              <w:top w:val="single" w:sz="4" w:space="0" w:color="auto"/>
              <w:left w:val="single" w:sz="4" w:space="0" w:color="auto"/>
              <w:bottom w:val="single" w:sz="4" w:space="0" w:color="auto"/>
              <w:right w:val="single" w:sz="4" w:space="0" w:color="auto"/>
            </w:tcBorders>
          </w:tcPr>
          <w:p w:rsidR="00524C88" w:rsidRPr="005819DE" w:rsidRDefault="00524C88" w:rsidP="00524C88">
            <w:pPr>
              <w:spacing w:after="0" w:line="240" w:lineRule="auto"/>
              <w:jc w:val="center"/>
              <w:rPr>
                <w:rFonts w:ascii="Times New Roman" w:eastAsia="Times New Roman" w:hAnsi="Times New Roman" w:cs="Times New Roman"/>
                <w:b/>
                <w:sz w:val="24"/>
                <w:szCs w:val="24"/>
                <w:lang w:eastAsia="ru-RU"/>
              </w:rPr>
            </w:pPr>
            <w:r w:rsidRPr="005819DE">
              <w:rPr>
                <w:rFonts w:ascii="Times New Roman" w:eastAsia="Times New Roman" w:hAnsi="Times New Roman" w:cs="Times New Roman"/>
                <w:b/>
                <w:sz w:val="24"/>
                <w:szCs w:val="24"/>
                <w:lang w:eastAsia="ru-RU"/>
              </w:rPr>
              <w:t>Ответственные</w:t>
            </w:r>
          </w:p>
          <w:p w:rsidR="00524C88" w:rsidRPr="005819DE" w:rsidRDefault="00524C88" w:rsidP="00524C88">
            <w:pPr>
              <w:spacing w:after="0" w:line="240" w:lineRule="auto"/>
              <w:jc w:val="center"/>
              <w:rPr>
                <w:rFonts w:ascii="Times New Roman" w:eastAsia="Times New Roman" w:hAnsi="Times New Roman" w:cs="Times New Roman"/>
                <w:b/>
                <w:i/>
                <w:sz w:val="24"/>
                <w:szCs w:val="24"/>
                <w:lang w:eastAsia="ru-RU"/>
              </w:rPr>
            </w:pPr>
            <w:r w:rsidRPr="005819DE">
              <w:rPr>
                <w:rFonts w:ascii="Times New Roman" w:eastAsia="Times New Roman" w:hAnsi="Times New Roman" w:cs="Times New Roman"/>
                <w:b/>
                <w:i/>
                <w:sz w:val="24"/>
                <w:szCs w:val="24"/>
                <w:lang w:eastAsia="ru-RU"/>
              </w:rPr>
              <w:t>(должность)</w:t>
            </w:r>
          </w:p>
        </w:tc>
      </w:tr>
      <w:tr w:rsidR="00524C88" w:rsidRPr="005819DE" w:rsidTr="005819DE">
        <w:trPr>
          <w:trHeight w:val="838"/>
        </w:trPr>
        <w:tc>
          <w:tcPr>
            <w:tcW w:w="1560" w:type="dxa"/>
            <w:vMerge w:val="restart"/>
            <w:tcBorders>
              <w:top w:val="single" w:sz="4" w:space="0" w:color="auto"/>
              <w:left w:val="single" w:sz="4" w:space="0" w:color="auto"/>
              <w:bottom w:val="single" w:sz="4" w:space="0" w:color="auto"/>
              <w:right w:val="single" w:sz="4" w:space="0" w:color="auto"/>
            </w:tcBorders>
          </w:tcPr>
          <w:p w:rsidR="00524C88" w:rsidRPr="005819DE" w:rsidRDefault="00524C88" w:rsidP="00551DC8">
            <w:pPr>
              <w:spacing w:after="0"/>
              <w:rPr>
                <w:rFonts w:ascii="Times New Roman" w:eastAsia="Calibri" w:hAnsi="Times New Roman" w:cs="Times New Roman"/>
                <w:sz w:val="24"/>
                <w:szCs w:val="24"/>
              </w:rPr>
            </w:pPr>
            <w:r w:rsidRPr="005819DE">
              <w:rPr>
                <w:rFonts w:ascii="Times New Roman" w:eastAsia="Calibri" w:hAnsi="Times New Roman" w:cs="Times New Roman"/>
                <w:sz w:val="24"/>
                <w:szCs w:val="24"/>
              </w:rPr>
              <w:t>I. Нормативное обеспечение введения</w:t>
            </w:r>
          </w:p>
          <w:p w:rsidR="00524C88" w:rsidRPr="005819DE" w:rsidRDefault="00524C88" w:rsidP="00551DC8">
            <w:pPr>
              <w:spacing w:after="0"/>
              <w:rPr>
                <w:rFonts w:ascii="Times New Roman" w:eastAsia="Calibri" w:hAnsi="Times New Roman" w:cs="Times New Roman"/>
                <w:sz w:val="24"/>
                <w:szCs w:val="24"/>
              </w:rPr>
            </w:pPr>
            <w:r w:rsidRPr="005819DE">
              <w:rPr>
                <w:rFonts w:ascii="Times New Roman" w:eastAsia="Calibri" w:hAnsi="Times New Roman" w:cs="Times New Roman"/>
                <w:sz w:val="24"/>
                <w:szCs w:val="24"/>
              </w:rPr>
              <w:t>ФГОС</w:t>
            </w:r>
          </w:p>
        </w:tc>
        <w:tc>
          <w:tcPr>
            <w:tcW w:w="4819" w:type="dxa"/>
            <w:tcBorders>
              <w:top w:val="single" w:sz="4" w:space="0" w:color="auto"/>
              <w:left w:val="single" w:sz="4" w:space="0" w:color="auto"/>
              <w:right w:val="single" w:sz="4" w:space="0" w:color="auto"/>
            </w:tcBorders>
          </w:tcPr>
          <w:p w:rsidR="00524C88" w:rsidRPr="005819DE" w:rsidRDefault="00ED43E5" w:rsidP="00551DC8">
            <w:pPr>
              <w:spacing w:after="0" w:line="240" w:lineRule="auto"/>
              <w:rPr>
                <w:rFonts w:ascii="Times New Roman" w:eastAsia="Calibri" w:hAnsi="Times New Roman" w:cs="Times New Roman"/>
                <w:sz w:val="24"/>
                <w:szCs w:val="24"/>
              </w:rPr>
            </w:pPr>
            <w:r w:rsidRPr="005819DE">
              <w:rPr>
                <w:rFonts w:ascii="Times New Roman" w:hAnsi="Times New Roman" w:cs="Times New Roman"/>
                <w:sz w:val="24"/>
                <w:szCs w:val="24"/>
              </w:rPr>
              <w:t>Приведение в соответствии с требованиями ФГОС и новыми тарифноквалификационными характеристиками должностных инструкций работников школы</w:t>
            </w:r>
          </w:p>
        </w:tc>
        <w:tc>
          <w:tcPr>
            <w:tcW w:w="1418" w:type="dxa"/>
            <w:tcBorders>
              <w:top w:val="single" w:sz="4" w:space="0" w:color="auto"/>
              <w:left w:val="single" w:sz="4" w:space="0" w:color="auto"/>
              <w:right w:val="single" w:sz="4" w:space="0" w:color="auto"/>
            </w:tcBorders>
          </w:tcPr>
          <w:p w:rsidR="00524C88" w:rsidRPr="005819DE" w:rsidRDefault="00551DC8" w:rsidP="00551DC8">
            <w:pPr>
              <w:spacing w:after="0" w:line="240" w:lineRule="auto"/>
              <w:jc w:val="both"/>
              <w:rPr>
                <w:rFonts w:ascii="Times New Roman" w:eastAsia="Calibri" w:hAnsi="Times New Roman" w:cs="Times New Roman"/>
                <w:sz w:val="24"/>
                <w:szCs w:val="24"/>
              </w:rPr>
            </w:pPr>
            <w:r w:rsidRPr="005819DE">
              <w:rPr>
                <w:rFonts w:ascii="Times New Roman" w:hAnsi="Times New Roman" w:cs="Times New Roman"/>
                <w:sz w:val="24"/>
                <w:szCs w:val="24"/>
              </w:rPr>
              <w:t>Октябрь ежегодно</w:t>
            </w:r>
          </w:p>
        </w:tc>
        <w:tc>
          <w:tcPr>
            <w:tcW w:w="2693" w:type="dxa"/>
            <w:tcBorders>
              <w:top w:val="single" w:sz="4" w:space="0" w:color="auto"/>
              <w:left w:val="single" w:sz="4" w:space="0" w:color="auto"/>
              <w:right w:val="single" w:sz="4" w:space="0" w:color="auto"/>
            </w:tcBorders>
          </w:tcPr>
          <w:p w:rsidR="00524C88" w:rsidRPr="005819DE" w:rsidRDefault="00551DC8" w:rsidP="00551DC8">
            <w:pPr>
              <w:spacing w:after="0" w:line="240" w:lineRule="auto"/>
              <w:jc w:val="both"/>
              <w:rPr>
                <w:rFonts w:ascii="Times New Roman" w:eastAsia="Calibri" w:hAnsi="Times New Roman" w:cs="Times New Roman"/>
                <w:sz w:val="24"/>
                <w:szCs w:val="24"/>
              </w:rPr>
            </w:pPr>
            <w:r w:rsidRPr="005819DE">
              <w:rPr>
                <w:rFonts w:ascii="Times New Roman" w:hAnsi="Times New Roman" w:cs="Times New Roman"/>
                <w:sz w:val="24"/>
                <w:szCs w:val="24"/>
              </w:rPr>
              <w:t>Рабочая группа</w:t>
            </w:r>
            <w:r w:rsidRPr="005819DE">
              <w:rPr>
                <w:rFonts w:ascii="Times New Roman" w:eastAsia="Calibri" w:hAnsi="Times New Roman" w:cs="Times New Roman"/>
                <w:sz w:val="24"/>
                <w:szCs w:val="24"/>
              </w:rPr>
              <w:t xml:space="preserve"> </w:t>
            </w:r>
          </w:p>
        </w:tc>
      </w:tr>
      <w:tr w:rsidR="00524C88"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524C88" w:rsidRPr="005819DE" w:rsidRDefault="00524C88" w:rsidP="00551DC8">
            <w:pPr>
              <w:spacing w:after="0"/>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524C88" w:rsidRPr="005819DE" w:rsidRDefault="00551DC8" w:rsidP="00551DC8">
            <w:pPr>
              <w:spacing w:after="0" w:line="240" w:lineRule="auto"/>
              <w:rPr>
                <w:rFonts w:ascii="Times New Roman" w:eastAsia="Calibri" w:hAnsi="Times New Roman" w:cs="Times New Roman"/>
                <w:sz w:val="24"/>
                <w:szCs w:val="24"/>
              </w:rPr>
            </w:pPr>
            <w:r w:rsidRPr="005819DE">
              <w:rPr>
                <w:rFonts w:ascii="Times New Roman" w:hAnsi="Times New Roman" w:cs="Times New Roman"/>
                <w:sz w:val="24"/>
                <w:szCs w:val="24"/>
              </w:rPr>
              <w:t>Определение списка учебников и учебных пособий в соответствии с требованиями ФГОС</w:t>
            </w:r>
          </w:p>
        </w:tc>
        <w:tc>
          <w:tcPr>
            <w:tcW w:w="1418" w:type="dxa"/>
            <w:tcBorders>
              <w:top w:val="single" w:sz="4" w:space="0" w:color="auto"/>
              <w:left w:val="single" w:sz="4" w:space="0" w:color="auto"/>
              <w:bottom w:val="single" w:sz="4" w:space="0" w:color="auto"/>
              <w:right w:val="single" w:sz="4" w:space="0" w:color="auto"/>
            </w:tcBorders>
          </w:tcPr>
          <w:p w:rsidR="00524C88" w:rsidRPr="005819DE" w:rsidRDefault="00551DC8" w:rsidP="00551DC8">
            <w:pPr>
              <w:spacing w:after="0" w:line="240" w:lineRule="auto"/>
              <w:jc w:val="both"/>
              <w:rPr>
                <w:rFonts w:ascii="Times New Roman" w:eastAsia="Calibri" w:hAnsi="Times New Roman" w:cs="Times New Roman"/>
                <w:sz w:val="24"/>
                <w:szCs w:val="24"/>
              </w:rPr>
            </w:pPr>
            <w:r w:rsidRPr="005819DE">
              <w:rPr>
                <w:rFonts w:ascii="Times New Roman" w:hAnsi="Times New Roman" w:cs="Times New Roman"/>
                <w:sz w:val="24"/>
                <w:szCs w:val="24"/>
              </w:rPr>
              <w:t>Апрель ежегодно</w:t>
            </w:r>
          </w:p>
        </w:tc>
        <w:tc>
          <w:tcPr>
            <w:tcW w:w="2693" w:type="dxa"/>
            <w:tcBorders>
              <w:top w:val="single" w:sz="4" w:space="0" w:color="auto"/>
              <w:left w:val="single" w:sz="4" w:space="0" w:color="auto"/>
              <w:bottom w:val="single" w:sz="4" w:space="0" w:color="auto"/>
              <w:right w:val="single" w:sz="4" w:space="0" w:color="auto"/>
            </w:tcBorders>
          </w:tcPr>
          <w:p w:rsidR="00524C88" w:rsidRPr="005819DE" w:rsidRDefault="00551DC8" w:rsidP="00551DC8">
            <w:pPr>
              <w:spacing w:after="0" w:line="240" w:lineRule="auto"/>
              <w:jc w:val="both"/>
              <w:rPr>
                <w:rFonts w:ascii="Times New Roman" w:eastAsia="Calibri" w:hAnsi="Times New Roman" w:cs="Times New Roman"/>
                <w:sz w:val="24"/>
                <w:szCs w:val="24"/>
              </w:rPr>
            </w:pPr>
            <w:r w:rsidRPr="005819DE">
              <w:rPr>
                <w:rFonts w:ascii="Times New Roman" w:hAnsi="Times New Roman" w:cs="Times New Roman"/>
                <w:sz w:val="24"/>
                <w:szCs w:val="24"/>
              </w:rPr>
              <w:t>Библиотекарь, рабочая группа</w:t>
            </w:r>
          </w:p>
        </w:tc>
      </w:tr>
      <w:tr w:rsidR="00524C88"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524C88" w:rsidRPr="005819DE" w:rsidRDefault="00524C88" w:rsidP="00551DC8">
            <w:pPr>
              <w:spacing w:after="0"/>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551DC8" w:rsidRPr="005819DE" w:rsidRDefault="00551DC8" w:rsidP="00551DC8">
            <w:pPr>
              <w:spacing w:after="0"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Разработка и у</w:t>
            </w:r>
            <w:r w:rsidR="00524C88" w:rsidRPr="005819DE">
              <w:rPr>
                <w:rFonts w:ascii="Times New Roman" w:eastAsia="Calibri" w:hAnsi="Times New Roman" w:cs="Times New Roman"/>
                <w:sz w:val="24"/>
                <w:szCs w:val="24"/>
              </w:rPr>
              <w:t>тверждение</w:t>
            </w:r>
            <w:r w:rsidRPr="005819DE">
              <w:rPr>
                <w:rFonts w:ascii="Times New Roman" w:eastAsia="Calibri" w:hAnsi="Times New Roman" w:cs="Times New Roman"/>
                <w:sz w:val="24"/>
                <w:szCs w:val="24"/>
              </w:rPr>
              <w:t>:</w:t>
            </w:r>
          </w:p>
          <w:p w:rsidR="00524C88" w:rsidRPr="005819DE" w:rsidRDefault="00551DC8" w:rsidP="00551DC8">
            <w:pPr>
              <w:spacing w:after="0"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 xml:space="preserve">- </w:t>
            </w:r>
            <w:r w:rsidR="00524C88" w:rsidRPr="005819DE">
              <w:rPr>
                <w:rFonts w:ascii="Times New Roman" w:eastAsia="Calibri" w:hAnsi="Times New Roman" w:cs="Times New Roman"/>
                <w:sz w:val="24"/>
                <w:szCs w:val="24"/>
              </w:rPr>
              <w:t xml:space="preserve"> основной образовательной программы НОО </w:t>
            </w:r>
            <w:r w:rsidRPr="005819DE">
              <w:rPr>
                <w:rFonts w:ascii="Times New Roman" w:eastAsia="Calibri" w:hAnsi="Times New Roman" w:cs="Times New Roman"/>
                <w:sz w:val="24"/>
                <w:szCs w:val="24"/>
              </w:rPr>
              <w:t>на грядущий учебный год;</w:t>
            </w:r>
          </w:p>
          <w:p w:rsidR="00551DC8" w:rsidRPr="005819DE" w:rsidRDefault="00551DC8" w:rsidP="00551DC8">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 учебного плана;</w:t>
            </w:r>
          </w:p>
          <w:p w:rsidR="00551DC8" w:rsidRPr="005819DE" w:rsidRDefault="00551DC8" w:rsidP="00551DC8">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  рабочих программ учебных предметов, курсов, дисциплин, модулей;</w:t>
            </w:r>
          </w:p>
          <w:p w:rsidR="00551DC8" w:rsidRPr="005819DE" w:rsidRDefault="00551DC8" w:rsidP="00551DC8">
            <w:pPr>
              <w:spacing w:after="0"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 годового календарного учебного графика.</w:t>
            </w:r>
          </w:p>
        </w:tc>
        <w:tc>
          <w:tcPr>
            <w:tcW w:w="1418" w:type="dxa"/>
            <w:tcBorders>
              <w:top w:val="single" w:sz="4" w:space="0" w:color="auto"/>
              <w:left w:val="single" w:sz="4" w:space="0" w:color="auto"/>
              <w:bottom w:val="single" w:sz="4" w:space="0" w:color="auto"/>
              <w:right w:val="single" w:sz="4" w:space="0" w:color="auto"/>
            </w:tcBorders>
          </w:tcPr>
          <w:p w:rsidR="00524C88" w:rsidRPr="005819DE" w:rsidRDefault="00551DC8" w:rsidP="00551DC8">
            <w:pPr>
              <w:spacing w:after="0" w:line="240" w:lineRule="auto"/>
              <w:jc w:val="both"/>
              <w:rPr>
                <w:rFonts w:ascii="Times New Roman" w:eastAsia="Calibri" w:hAnsi="Times New Roman" w:cs="Times New Roman"/>
                <w:sz w:val="24"/>
                <w:szCs w:val="24"/>
              </w:rPr>
            </w:pPr>
            <w:r w:rsidRPr="005819DE">
              <w:rPr>
                <w:rFonts w:ascii="Times New Roman" w:hAnsi="Times New Roman" w:cs="Times New Roman"/>
                <w:sz w:val="24"/>
                <w:szCs w:val="24"/>
              </w:rPr>
              <w:t>Август ежегодно</w:t>
            </w:r>
          </w:p>
        </w:tc>
        <w:tc>
          <w:tcPr>
            <w:tcW w:w="2693" w:type="dxa"/>
            <w:tcBorders>
              <w:top w:val="single" w:sz="4" w:space="0" w:color="auto"/>
              <w:left w:val="single" w:sz="4" w:space="0" w:color="auto"/>
              <w:bottom w:val="single" w:sz="4" w:space="0" w:color="auto"/>
              <w:right w:val="single" w:sz="4" w:space="0" w:color="auto"/>
            </w:tcBorders>
          </w:tcPr>
          <w:p w:rsidR="00524C88" w:rsidRPr="005819DE" w:rsidRDefault="00551DC8" w:rsidP="00551DC8">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Директора по УВР, д</w:t>
            </w:r>
            <w:r w:rsidR="00524C88" w:rsidRPr="005819DE">
              <w:rPr>
                <w:rFonts w:ascii="Times New Roman" w:eastAsia="Calibri" w:hAnsi="Times New Roman" w:cs="Times New Roman"/>
                <w:sz w:val="24"/>
                <w:szCs w:val="24"/>
              </w:rPr>
              <w:t>иректор</w:t>
            </w:r>
            <w:r w:rsidRPr="005819DE">
              <w:rPr>
                <w:rFonts w:ascii="Times New Roman" w:eastAsia="Calibri" w:hAnsi="Times New Roman" w:cs="Times New Roman"/>
                <w:sz w:val="24"/>
                <w:szCs w:val="24"/>
              </w:rPr>
              <w:t xml:space="preserve"> школы, учителя-предметники</w:t>
            </w:r>
          </w:p>
        </w:tc>
      </w:tr>
      <w:tr w:rsidR="00524C88"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524C88" w:rsidRPr="005819DE" w:rsidRDefault="00524C88" w:rsidP="00551DC8">
            <w:pPr>
              <w:spacing w:after="0"/>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524C88" w:rsidRPr="005819DE" w:rsidRDefault="00524C88" w:rsidP="00551DC8">
            <w:pPr>
              <w:spacing w:after="0"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Обеспечение соответствия нормативной базы учреждения  требованиям ФГОС</w:t>
            </w:r>
          </w:p>
        </w:tc>
        <w:tc>
          <w:tcPr>
            <w:tcW w:w="1418" w:type="dxa"/>
            <w:tcBorders>
              <w:top w:val="single" w:sz="4" w:space="0" w:color="auto"/>
              <w:left w:val="single" w:sz="4" w:space="0" w:color="auto"/>
              <w:bottom w:val="single" w:sz="4" w:space="0" w:color="auto"/>
              <w:right w:val="single" w:sz="4" w:space="0" w:color="auto"/>
            </w:tcBorders>
          </w:tcPr>
          <w:p w:rsidR="00524C88" w:rsidRPr="005819DE" w:rsidRDefault="00551DC8" w:rsidP="00551DC8">
            <w:pPr>
              <w:spacing w:after="0" w:line="240" w:lineRule="auto"/>
              <w:jc w:val="both"/>
              <w:rPr>
                <w:rFonts w:ascii="Times New Roman" w:eastAsia="Calibri" w:hAnsi="Times New Roman" w:cs="Times New Roman"/>
                <w:sz w:val="24"/>
                <w:szCs w:val="24"/>
              </w:rPr>
            </w:pPr>
            <w:r w:rsidRPr="005819DE">
              <w:rPr>
                <w:rFonts w:ascii="Times New Roman" w:hAnsi="Times New Roman" w:cs="Times New Roman"/>
                <w:sz w:val="24"/>
                <w:szCs w:val="24"/>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524C88" w:rsidRPr="005819DE" w:rsidRDefault="00524C88" w:rsidP="00551DC8">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 xml:space="preserve">Директор  </w:t>
            </w:r>
            <w:r w:rsidR="00551DC8" w:rsidRPr="005819DE">
              <w:rPr>
                <w:rFonts w:ascii="Times New Roman" w:eastAsia="Calibri" w:hAnsi="Times New Roman" w:cs="Times New Roman"/>
                <w:sz w:val="24"/>
                <w:szCs w:val="24"/>
              </w:rPr>
              <w:t>школы</w:t>
            </w:r>
          </w:p>
        </w:tc>
      </w:tr>
      <w:tr w:rsidR="00524C88" w:rsidRPr="005819DE" w:rsidTr="005819DE">
        <w:trPr>
          <w:trHeight w:val="154"/>
        </w:trPr>
        <w:tc>
          <w:tcPr>
            <w:tcW w:w="1560" w:type="dxa"/>
            <w:vMerge w:val="restart"/>
            <w:tcBorders>
              <w:top w:val="single" w:sz="4" w:space="0" w:color="auto"/>
              <w:left w:val="single" w:sz="4" w:space="0" w:color="auto"/>
              <w:bottom w:val="single" w:sz="4" w:space="0" w:color="auto"/>
              <w:right w:val="single" w:sz="4" w:space="0" w:color="auto"/>
            </w:tcBorders>
          </w:tcPr>
          <w:p w:rsidR="00524C88" w:rsidRPr="005819DE" w:rsidRDefault="00524C88" w:rsidP="00524C88">
            <w:pPr>
              <w:spacing w:after="0" w:line="240" w:lineRule="auto"/>
              <w:jc w:val="both"/>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val="en-US" w:eastAsia="ru-RU"/>
              </w:rPr>
              <w:t>II</w:t>
            </w:r>
            <w:r w:rsidRPr="005819DE">
              <w:rPr>
                <w:rFonts w:ascii="Times New Roman" w:eastAsia="Times New Roman" w:hAnsi="Times New Roman" w:cs="Times New Roman"/>
                <w:sz w:val="24"/>
                <w:szCs w:val="24"/>
                <w:lang w:eastAsia="ru-RU"/>
              </w:rPr>
              <w:t>. Финансовое обеспечение введения</w:t>
            </w:r>
          </w:p>
          <w:p w:rsidR="00524C88" w:rsidRPr="005819DE" w:rsidRDefault="00524C88" w:rsidP="00524C88">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ФГОС</w:t>
            </w:r>
          </w:p>
        </w:tc>
        <w:tc>
          <w:tcPr>
            <w:tcW w:w="4819" w:type="dxa"/>
            <w:tcBorders>
              <w:top w:val="single" w:sz="4" w:space="0" w:color="auto"/>
              <w:left w:val="single" w:sz="4" w:space="0" w:color="auto"/>
              <w:bottom w:val="single" w:sz="4" w:space="0" w:color="auto"/>
              <w:right w:val="single" w:sz="4" w:space="0" w:color="auto"/>
            </w:tcBorders>
          </w:tcPr>
          <w:p w:rsidR="00524C88" w:rsidRPr="005819DE" w:rsidRDefault="00524C88" w:rsidP="00AB4748">
            <w:pPr>
              <w:tabs>
                <w:tab w:val="left" w:pos="432"/>
              </w:tabs>
              <w:spacing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418" w:type="dxa"/>
            <w:tcBorders>
              <w:top w:val="single" w:sz="4" w:space="0" w:color="auto"/>
              <w:left w:val="single" w:sz="4" w:space="0" w:color="auto"/>
              <w:bottom w:val="single" w:sz="4" w:space="0" w:color="auto"/>
              <w:right w:val="single" w:sz="4" w:space="0" w:color="auto"/>
            </w:tcBorders>
          </w:tcPr>
          <w:p w:rsidR="00524C88" w:rsidRPr="005819DE" w:rsidRDefault="00937CA2" w:rsidP="00524C88">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август</w:t>
            </w:r>
            <w:r w:rsidRPr="005819DE">
              <w:rPr>
                <w:rFonts w:ascii="Times New Roman" w:hAnsi="Times New Roman" w:cs="Times New Roman"/>
                <w:sz w:val="24"/>
                <w:szCs w:val="24"/>
              </w:rPr>
              <w:t xml:space="preserve"> ежегодно</w:t>
            </w:r>
          </w:p>
        </w:tc>
        <w:tc>
          <w:tcPr>
            <w:tcW w:w="2693" w:type="dxa"/>
            <w:tcBorders>
              <w:top w:val="single" w:sz="4" w:space="0" w:color="auto"/>
              <w:left w:val="single" w:sz="4" w:space="0" w:color="auto"/>
              <w:bottom w:val="single" w:sz="4" w:space="0" w:color="auto"/>
              <w:right w:val="single" w:sz="4" w:space="0" w:color="auto"/>
            </w:tcBorders>
          </w:tcPr>
          <w:p w:rsidR="00524C88" w:rsidRPr="005819DE" w:rsidRDefault="00937CA2" w:rsidP="00524C88">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Специалист Расчетного центра ООА Матвеево-Курганского р-на</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Times New Roman" w:hAnsi="Times New Roman" w:cs="Times New Roman"/>
                <w:sz w:val="24"/>
                <w:szCs w:val="24"/>
                <w:lang w:eastAsia="ru-RU"/>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AB4748">
            <w:pPr>
              <w:tabs>
                <w:tab w:val="left" w:pos="432"/>
              </w:tabs>
              <w:spacing w:line="240" w:lineRule="auto"/>
              <w:rPr>
                <w:rFonts w:ascii="Times New Roman" w:eastAsia="Calibri" w:hAnsi="Times New Roman" w:cs="Times New Roman"/>
                <w:sz w:val="24"/>
                <w:szCs w:val="24"/>
              </w:rPr>
            </w:pPr>
            <w:r w:rsidRPr="005819DE">
              <w:rPr>
                <w:rFonts w:ascii="Times New Roman" w:hAnsi="Times New Roman" w:cs="Times New Roman"/>
                <w:sz w:val="24"/>
                <w:szCs w:val="24"/>
              </w:rPr>
              <w:t xml:space="preserve">Прогноз и реализация Муниципального </w:t>
            </w:r>
            <w:r w:rsidRPr="005819DE">
              <w:rPr>
                <w:rFonts w:ascii="Times New Roman" w:hAnsi="Times New Roman" w:cs="Times New Roman"/>
                <w:sz w:val="24"/>
                <w:szCs w:val="24"/>
              </w:rPr>
              <w:lastRenderedPageBreak/>
              <w:t>задания,  составление плана финансово-хозяйственной деятельности.</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FB53A2" w:rsidP="001129F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1 квартал </w:t>
            </w:r>
            <w:r>
              <w:rPr>
                <w:rFonts w:ascii="Times New Roman" w:eastAsia="Calibri" w:hAnsi="Times New Roman" w:cs="Times New Roman"/>
                <w:sz w:val="24"/>
                <w:szCs w:val="24"/>
              </w:rPr>
              <w:lastRenderedPageBreak/>
              <w:t>2021</w:t>
            </w:r>
            <w:r w:rsidR="001129FC" w:rsidRPr="005819DE">
              <w:rPr>
                <w:rFonts w:ascii="Times New Roman" w:eastAsia="Calibri" w:hAnsi="Times New Roman" w:cs="Times New Roman"/>
                <w:sz w:val="24"/>
                <w:szCs w:val="24"/>
              </w:rPr>
              <w:t xml:space="preserve"> г.</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lastRenderedPageBreak/>
              <w:t xml:space="preserve">Специалист Расчетного </w:t>
            </w:r>
            <w:r w:rsidRPr="005819DE">
              <w:rPr>
                <w:rFonts w:ascii="Times New Roman" w:eastAsia="Calibri" w:hAnsi="Times New Roman" w:cs="Times New Roman"/>
                <w:sz w:val="24"/>
                <w:szCs w:val="24"/>
              </w:rPr>
              <w:lastRenderedPageBreak/>
              <w:t>центра ООА Матвеево-Курганского р-на</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Times New Roman" w:hAnsi="Times New Roman" w:cs="Times New Roman"/>
                <w:sz w:val="24"/>
                <w:szCs w:val="24"/>
                <w:lang w:eastAsia="ru-RU"/>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AB4748">
            <w:pPr>
              <w:tabs>
                <w:tab w:val="left" w:pos="432"/>
              </w:tabs>
              <w:spacing w:line="240" w:lineRule="auto"/>
              <w:rPr>
                <w:rFonts w:ascii="Times New Roman" w:hAnsi="Times New Roman" w:cs="Times New Roman"/>
                <w:sz w:val="24"/>
                <w:szCs w:val="24"/>
              </w:rPr>
            </w:pPr>
            <w:r w:rsidRPr="005819DE">
              <w:rPr>
                <w:rFonts w:ascii="Times New Roman" w:hAnsi="Times New Roman" w:cs="Times New Roman"/>
                <w:sz w:val="24"/>
              </w:rPr>
              <w:t>повышение стимулирующих функций оплаты труда, нацеливающих работников на достижение высоких результато</w:t>
            </w:r>
            <w:r w:rsidR="00D32D69" w:rsidRPr="005819DE">
              <w:rPr>
                <w:rFonts w:ascii="Times New Roman" w:hAnsi="Times New Roman" w:cs="Times New Roman"/>
                <w:sz w:val="24"/>
              </w:rPr>
              <w:t>в (показателей качества работы)</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Июль-август, 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Специалист Расчетного центра ООА Матвеево-Курганского р-на, директор школы</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Times New Roman" w:hAnsi="Times New Roman" w:cs="Times New Roman"/>
                <w:sz w:val="24"/>
                <w:szCs w:val="24"/>
                <w:lang w:eastAsia="ru-RU"/>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tabs>
                <w:tab w:val="left" w:pos="432"/>
              </w:tabs>
              <w:spacing w:line="240" w:lineRule="auto"/>
              <w:rPr>
                <w:rFonts w:ascii="Times New Roman" w:hAnsi="Times New Roman" w:cs="Times New Roman"/>
                <w:sz w:val="24"/>
                <w:szCs w:val="24"/>
              </w:rPr>
            </w:pPr>
            <w:r w:rsidRPr="005819DE">
              <w:rPr>
                <w:rFonts w:ascii="Times New Roman" w:hAnsi="Times New Roman" w:cs="Times New Roman"/>
                <w:sz w:val="24"/>
                <w:szCs w:val="24"/>
              </w:rPr>
              <w:t>разделение фонда оплаты труда и зарплаты работников ОУ на базовую и стимулирующую части, установление стимулирующей части в интервале от 20% до 40% общего фонда оплаты</w:t>
            </w:r>
            <w:r w:rsidR="00D32D69" w:rsidRPr="005819DE">
              <w:rPr>
                <w:rFonts w:ascii="Times New Roman" w:hAnsi="Times New Roman" w:cs="Times New Roman"/>
                <w:sz w:val="24"/>
                <w:szCs w:val="24"/>
              </w:rPr>
              <w:t xml:space="preserve"> труда с учетом Фонда качества</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Июль-август, 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D32D69"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директор школы</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AB4748">
            <w:pPr>
              <w:tabs>
                <w:tab w:val="left" w:pos="432"/>
              </w:tabs>
              <w:spacing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2. Внесение изменений в локальные акты,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август</w:t>
            </w:r>
            <w:r w:rsidRPr="005819DE">
              <w:rPr>
                <w:rFonts w:ascii="Times New Roman" w:hAnsi="Times New Roman" w:cs="Times New Roman"/>
                <w:sz w:val="24"/>
                <w:szCs w:val="24"/>
              </w:rPr>
              <w:t xml:space="preserve"> 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Директор, председатель  профкома</w:t>
            </w:r>
          </w:p>
        </w:tc>
      </w:tr>
      <w:tr w:rsidR="005819DE" w:rsidRPr="005819DE" w:rsidTr="005819DE">
        <w:trPr>
          <w:trHeight w:val="154"/>
        </w:trPr>
        <w:tc>
          <w:tcPr>
            <w:tcW w:w="1560" w:type="dxa"/>
            <w:vMerge w:val="restart"/>
            <w:tcBorders>
              <w:top w:val="single" w:sz="4" w:space="0" w:color="auto"/>
              <w:left w:val="single" w:sz="4" w:space="0" w:color="auto"/>
              <w:right w:val="single" w:sz="4" w:space="0" w:color="auto"/>
            </w:tcBorders>
            <w:vAlign w:val="center"/>
          </w:tcPr>
          <w:p w:rsidR="005819DE" w:rsidRPr="005819DE" w:rsidRDefault="005819DE"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5819DE" w:rsidRPr="005819DE" w:rsidRDefault="005819DE" w:rsidP="00AB4748">
            <w:pPr>
              <w:tabs>
                <w:tab w:val="left" w:pos="432"/>
              </w:tabs>
              <w:spacing w:line="240" w:lineRule="auto"/>
              <w:rPr>
                <w:rFonts w:ascii="Times New Roman" w:eastAsia="Calibri" w:hAnsi="Times New Roman" w:cs="Times New Roman"/>
                <w:sz w:val="24"/>
                <w:szCs w:val="24"/>
              </w:rPr>
            </w:pPr>
            <w:r w:rsidRPr="005819DE">
              <w:rPr>
                <w:rFonts w:ascii="Times New Roman" w:hAnsi="Times New Roman" w:cs="Times New Roman"/>
                <w:sz w:val="24"/>
                <w:szCs w:val="24"/>
              </w:rPr>
              <w:t>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определенные должностными обязанностями, участие комиссии в распределении стимулирующей части фонда оплаты труда.</w:t>
            </w:r>
          </w:p>
        </w:tc>
        <w:tc>
          <w:tcPr>
            <w:tcW w:w="1418" w:type="dxa"/>
            <w:tcBorders>
              <w:top w:val="single" w:sz="4" w:space="0" w:color="auto"/>
              <w:left w:val="single" w:sz="4" w:space="0" w:color="auto"/>
              <w:bottom w:val="single" w:sz="4" w:space="0" w:color="auto"/>
              <w:right w:val="single" w:sz="4" w:space="0" w:color="auto"/>
            </w:tcBorders>
          </w:tcPr>
          <w:p w:rsidR="005819DE" w:rsidRPr="005819DE" w:rsidRDefault="005819DE" w:rsidP="001129FC">
            <w:pPr>
              <w:spacing w:after="0" w:line="240" w:lineRule="auto"/>
              <w:jc w:val="both"/>
              <w:rPr>
                <w:rFonts w:ascii="Times New Roman" w:eastAsia="Calibri"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5819DE" w:rsidRPr="005819DE" w:rsidRDefault="005819DE" w:rsidP="001129FC">
            <w:pPr>
              <w:spacing w:after="0" w:line="240" w:lineRule="auto"/>
              <w:jc w:val="both"/>
              <w:rPr>
                <w:rFonts w:ascii="Times New Roman" w:eastAsia="Calibri" w:hAnsi="Times New Roman" w:cs="Times New Roman"/>
                <w:sz w:val="24"/>
                <w:szCs w:val="24"/>
              </w:rPr>
            </w:pPr>
          </w:p>
        </w:tc>
      </w:tr>
      <w:tr w:rsidR="005819DE" w:rsidRPr="005819DE" w:rsidTr="005819DE">
        <w:trPr>
          <w:trHeight w:val="154"/>
        </w:trPr>
        <w:tc>
          <w:tcPr>
            <w:tcW w:w="1560" w:type="dxa"/>
            <w:vMerge/>
            <w:tcBorders>
              <w:left w:val="single" w:sz="4" w:space="0" w:color="auto"/>
              <w:right w:val="single" w:sz="4" w:space="0" w:color="auto"/>
            </w:tcBorders>
            <w:vAlign w:val="center"/>
          </w:tcPr>
          <w:p w:rsidR="005819DE" w:rsidRPr="005819DE" w:rsidRDefault="005819DE"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5819DE" w:rsidRPr="005819DE" w:rsidRDefault="005819DE" w:rsidP="00AB4748">
            <w:pPr>
              <w:tabs>
                <w:tab w:val="left" w:pos="432"/>
              </w:tabs>
              <w:spacing w:line="240" w:lineRule="auto"/>
              <w:rPr>
                <w:rFonts w:ascii="Times New Roman" w:eastAsia="Calibri" w:hAnsi="Times New Roman" w:cs="Times New Roman"/>
                <w:sz w:val="24"/>
                <w:szCs w:val="24"/>
              </w:rPr>
            </w:pPr>
            <w:r w:rsidRPr="005819DE">
              <w:rPr>
                <w:rFonts w:ascii="Times New Roman" w:hAnsi="Times New Roman" w:cs="Times New Roman"/>
                <w:sz w:val="24"/>
                <w:szCs w:val="24"/>
              </w:rPr>
              <w:t>3.Приобретение УМК</w:t>
            </w:r>
          </w:p>
        </w:tc>
        <w:tc>
          <w:tcPr>
            <w:tcW w:w="1418" w:type="dxa"/>
            <w:tcBorders>
              <w:top w:val="single" w:sz="4" w:space="0" w:color="auto"/>
              <w:left w:val="single" w:sz="4" w:space="0" w:color="auto"/>
              <w:bottom w:val="single" w:sz="4" w:space="0" w:color="auto"/>
              <w:right w:val="single" w:sz="4" w:space="0" w:color="auto"/>
            </w:tcBorders>
          </w:tcPr>
          <w:p w:rsidR="005819DE" w:rsidRPr="005819DE" w:rsidRDefault="005819DE"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Май – август ежегодно</w:t>
            </w:r>
          </w:p>
        </w:tc>
        <w:tc>
          <w:tcPr>
            <w:tcW w:w="2693" w:type="dxa"/>
            <w:vMerge w:val="restart"/>
            <w:tcBorders>
              <w:top w:val="single" w:sz="4" w:space="0" w:color="auto"/>
              <w:left w:val="single" w:sz="4" w:space="0" w:color="auto"/>
              <w:right w:val="single" w:sz="4" w:space="0" w:color="auto"/>
            </w:tcBorders>
          </w:tcPr>
          <w:p w:rsidR="005819DE" w:rsidRPr="005819DE" w:rsidRDefault="005819DE"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Библиотекарь, директор школы, специалист расчетного центра</w:t>
            </w:r>
          </w:p>
        </w:tc>
      </w:tr>
      <w:tr w:rsidR="005819DE" w:rsidRPr="005819DE" w:rsidTr="005819DE">
        <w:trPr>
          <w:trHeight w:val="154"/>
        </w:trPr>
        <w:tc>
          <w:tcPr>
            <w:tcW w:w="1560" w:type="dxa"/>
            <w:vMerge/>
            <w:tcBorders>
              <w:left w:val="single" w:sz="4" w:space="0" w:color="auto"/>
              <w:right w:val="single" w:sz="4" w:space="0" w:color="auto"/>
            </w:tcBorders>
            <w:vAlign w:val="center"/>
          </w:tcPr>
          <w:p w:rsidR="005819DE" w:rsidRPr="005819DE" w:rsidRDefault="005819DE"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5819DE" w:rsidRPr="005819DE" w:rsidRDefault="005819DE" w:rsidP="00AB4748">
            <w:pPr>
              <w:tabs>
                <w:tab w:val="left" w:pos="432"/>
              </w:tabs>
              <w:spacing w:line="240" w:lineRule="auto"/>
              <w:rPr>
                <w:rFonts w:ascii="Times New Roman" w:hAnsi="Times New Roman" w:cs="Times New Roman"/>
                <w:sz w:val="24"/>
                <w:szCs w:val="24"/>
              </w:rPr>
            </w:pPr>
            <w:r w:rsidRPr="005819DE">
              <w:rPr>
                <w:rFonts w:ascii="Times New Roman" w:hAnsi="Times New Roman" w:cs="Times New Roman"/>
                <w:sz w:val="24"/>
                <w:szCs w:val="24"/>
              </w:rPr>
              <w:t>4.Приобретение электронных образовательных ресурсов</w:t>
            </w:r>
          </w:p>
        </w:tc>
        <w:tc>
          <w:tcPr>
            <w:tcW w:w="1418" w:type="dxa"/>
            <w:tcBorders>
              <w:top w:val="single" w:sz="4" w:space="0" w:color="auto"/>
              <w:left w:val="single" w:sz="4" w:space="0" w:color="auto"/>
              <w:bottom w:val="single" w:sz="4" w:space="0" w:color="auto"/>
              <w:right w:val="single" w:sz="4" w:space="0" w:color="auto"/>
            </w:tcBorders>
          </w:tcPr>
          <w:p w:rsidR="005819DE" w:rsidRPr="005819DE" w:rsidRDefault="005819DE"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По мере необходимости</w:t>
            </w:r>
          </w:p>
        </w:tc>
        <w:tc>
          <w:tcPr>
            <w:tcW w:w="2693" w:type="dxa"/>
            <w:vMerge/>
            <w:tcBorders>
              <w:left w:val="single" w:sz="4" w:space="0" w:color="auto"/>
              <w:bottom w:val="single" w:sz="4" w:space="0" w:color="auto"/>
              <w:right w:val="single" w:sz="4" w:space="0" w:color="auto"/>
            </w:tcBorders>
          </w:tcPr>
          <w:p w:rsidR="005819DE" w:rsidRPr="005819DE" w:rsidRDefault="005819DE" w:rsidP="001129FC">
            <w:pPr>
              <w:spacing w:after="0" w:line="240" w:lineRule="auto"/>
              <w:jc w:val="both"/>
              <w:rPr>
                <w:rFonts w:ascii="Times New Roman" w:eastAsia="Calibri" w:hAnsi="Times New Roman" w:cs="Times New Roman"/>
                <w:sz w:val="24"/>
                <w:szCs w:val="24"/>
              </w:rPr>
            </w:pPr>
          </w:p>
        </w:tc>
      </w:tr>
      <w:tr w:rsidR="005819DE" w:rsidRPr="005819DE" w:rsidTr="005819DE">
        <w:trPr>
          <w:trHeight w:val="154"/>
        </w:trPr>
        <w:tc>
          <w:tcPr>
            <w:tcW w:w="1560" w:type="dxa"/>
            <w:vMerge/>
            <w:tcBorders>
              <w:left w:val="single" w:sz="4" w:space="0" w:color="auto"/>
              <w:bottom w:val="single" w:sz="4" w:space="0" w:color="auto"/>
              <w:right w:val="single" w:sz="4" w:space="0" w:color="auto"/>
            </w:tcBorders>
            <w:vAlign w:val="center"/>
          </w:tcPr>
          <w:p w:rsidR="005819DE" w:rsidRPr="005819DE" w:rsidRDefault="005819DE"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5819DE" w:rsidRPr="005819DE" w:rsidRDefault="005819DE" w:rsidP="00AB4748">
            <w:pPr>
              <w:tabs>
                <w:tab w:val="left" w:pos="432"/>
              </w:tabs>
              <w:spacing w:line="240" w:lineRule="auto"/>
              <w:rPr>
                <w:rFonts w:ascii="Times New Roman" w:hAnsi="Times New Roman" w:cs="Times New Roman"/>
                <w:sz w:val="24"/>
                <w:szCs w:val="24"/>
              </w:rPr>
            </w:pPr>
            <w:r w:rsidRPr="005819DE">
              <w:rPr>
                <w:rFonts w:ascii="Times New Roman" w:hAnsi="Times New Roman" w:cs="Times New Roman"/>
                <w:sz w:val="24"/>
                <w:szCs w:val="24"/>
              </w:rPr>
              <w:t>5.Обеспечение соответствия материально- технической базы действующим санитарным и противопожарным нормам</w:t>
            </w:r>
          </w:p>
        </w:tc>
        <w:tc>
          <w:tcPr>
            <w:tcW w:w="1418" w:type="dxa"/>
            <w:tcBorders>
              <w:top w:val="single" w:sz="4" w:space="0" w:color="auto"/>
              <w:left w:val="single" w:sz="4" w:space="0" w:color="auto"/>
              <w:bottom w:val="single" w:sz="4" w:space="0" w:color="auto"/>
              <w:right w:val="single" w:sz="4" w:space="0" w:color="auto"/>
            </w:tcBorders>
          </w:tcPr>
          <w:p w:rsidR="005819DE" w:rsidRPr="005819DE" w:rsidRDefault="005819DE"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5819DE" w:rsidRPr="005819DE" w:rsidRDefault="005819DE"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Завхоз, директор школы</w:t>
            </w:r>
          </w:p>
        </w:tc>
      </w:tr>
      <w:tr w:rsidR="001129FC" w:rsidRPr="005819DE" w:rsidTr="005819DE">
        <w:trPr>
          <w:trHeight w:val="154"/>
        </w:trPr>
        <w:tc>
          <w:tcPr>
            <w:tcW w:w="1560" w:type="dxa"/>
            <w:tcBorders>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AB4748">
            <w:pPr>
              <w:tabs>
                <w:tab w:val="left" w:pos="432"/>
              </w:tabs>
              <w:spacing w:line="240" w:lineRule="auto"/>
              <w:rPr>
                <w:rFonts w:ascii="Times New Roman" w:hAnsi="Times New Roman" w:cs="Times New Roman"/>
                <w:sz w:val="24"/>
                <w:szCs w:val="24"/>
              </w:rPr>
            </w:pPr>
            <w:r w:rsidRPr="005819DE">
              <w:rPr>
                <w:rFonts w:ascii="Times New Roman" w:hAnsi="Times New Roman" w:cs="Times New Roman"/>
                <w:sz w:val="24"/>
                <w:szCs w:val="24"/>
              </w:rPr>
              <w:t xml:space="preserve"> Заключение дополнительных соглашений к трудовому договору с педработниками.</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Август-сентябрь, 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Директор школы</w:t>
            </w:r>
          </w:p>
        </w:tc>
      </w:tr>
      <w:tr w:rsidR="001129FC" w:rsidRPr="005819DE" w:rsidTr="005819DE">
        <w:trPr>
          <w:trHeight w:val="828"/>
        </w:trPr>
        <w:tc>
          <w:tcPr>
            <w:tcW w:w="1560" w:type="dxa"/>
            <w:vMerge w:val="restart"/>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val="en-US" w:eastAsia="ru-RU"/>
              </w:rPr>
              <w:t>III</w:t>
            </w:r>
            <w:r w:rsidRPr="005819DE">
              <w:rPr>
                <w:rFonts w:ascii="Times New Roman" w:eastAsia="Times New Roman" w:hAnsi="Times New Roman" w:cs="Times New Roman"/>
                <w:sz w:val="24"/>
                <w:szCs w:val="24"/>
                <w:lang w:eastAsia="ru-RU"/>
              </w:rPr>
              <w:t>. Организа-ционное обеспечение введения</w:t>
            </w:r>
          </w:p>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lastRenderedPageBreak/>
              <w:t>ФГОС</w:t>
            </w:r>
          </w:p>
        </w:tc>
        <w:tc>
          <w:tcPr>
            <w:tcW w:w="4819" w:type="dxa"/>
            <w:tcBorders>
              <w:top w:val="single" w:sz="4" w:space="0" w:color="auto"/>
              <w:left w:val="single" w:sz="4" w:space="0" w:color="auto"/>
              <w:right w:val="single" w:sz="4" w:space="0" w:color="auto"/>
            </w:tcBorders>
          </w:tcPr>
          <w:p w:rsidR="001129FC" w:rsidRPr="005819DE" w:rsidRDefault="001129FC" w:rsidP="00AB4748">
            <w:pPr>
              <w:spacing w:after="0"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lastRenderedPageBreak/>
              <w:t>1. Обеспечение координации деятельности субъектов образовательного процесса, организационных структур учреждения по реализации ФГОС  начального образования на 2019 – 2020 уч. г.</w:t>
            </w:r>
          </w:p>
        </w:tc>
        <w:tc>
          <w:tcPr>
            <w:tcW w:w="1418" w:type="dxa"/>
            <w:tcBorders>
              <w:top w:val="single" w:sz="4" w:space="0" w:color="auto"/>
              <w:left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Август ежегодно</w:t>
            </w:r>
          </w:p>
        </w:tc>
        <w:tc>
          <w:tcPr>
            <w:tcW w:w="2693" w:type="dxa"/>
            <w:tcBorders>
              <w:top w:val="single" w:sz="4" w:space="0" w:color="auto"/>
              <w:left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Директор школы</w:t>
            </w:r>
          </w:p>
        </w:tc>
      </w:tr>
      <w:tr w:rsidR="001129FC" w:rsidRPr="005819DE" w:rsidTr="005819DE">
        <w:trPr>
          <w:trHeight w:val="1462"/>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AB4748">
            <w:pPr>
              <w:tabs>
                <w:tab w:val="left" w:pos="432"/>
              </w:tabs>
              <w:spacing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2. Корректировка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Август, 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ВР, старший вожатый</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5819DE">
            <w:pPr>
              <w:spacing w:after="0"/>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tabs>
                <w:tab w:val="left" w:pos="432"/>
              </w:tabs>
              <w:spacing w:after="0"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3. Корректировка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 xml:space="preserve">Конец августа – начало сентября </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tc>
      </w:tr>
      <w:tr w:rsidR="001129FC" w:rsidRPr="005819DE" w:rsidTr="005819DE">
        <w:trPr>
          <w:trHeight w:val="154"/>
        </w:trPr>
        <w:tc>
          <w:tcPr>
            <w:tcW w:w="1560" w:type="dxa"/>
            <w:vMerge w:val="restart"/>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val="en-US" w:eastAsia="ru-RU"/>
              </w:rPr>
              <w:t>IV</w:t>
            </w:r>
            <w:r w:rsidRPr="005819DE">
              <w:rPr>
                <w:rFonts w:ascii="Times New Roman" w:eastAsia="Times New Roman" w:hAnsi="Times New Roman" w:cs="Times New Roman"/>
                <w:sz w:val="24"/>
                <w:szCs w:val="24"/>
                <w:lang w:eastAsia="ru-RU"/>
              </w:rPr>
              <w:t>. Кадровое обеспечение введения</w:t>
            </w:r>
          </w:p>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ФГОС</w:t>
            </w: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1.</w:t>
            </w:r>
            <w:r w:rsidRPr="005819DE">
              <w:rPr>
                <w:rFonts w:ascii="Times New Roman" w:eastAsia="Times New Roman" w:hAnsi="Times New Roman" w:cs="Times New Roman"/>
                <w:sz w:val="24"/>
                <w:szCs w:val="24"/>
                <w:lang w:val="en-US" w:eastAsia="ru-RU"/>
              </w:rPr>
              <w:t> </w:t>
            </w:r>
            <w:r w:rsidRPr="005819DE">
              <w:rPr>
                <w:rFonts w:ascii="Times New Roman" w:eastAsia="Times New Roman" w:hAnsi="Times New Roman" w:cs="Times New Roman"/>
                <w:sz w:val="24"/>
                <w:szCs w:val="24"/>
                <w:lang w:eastAsia="ru-RU"/>
              </w:rPr>
              <w:t>Анализ кадрового обеспечения реализации ФГОС начального общего образования</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Июнь, 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2.</w:t>
            </w:r>
            <w:r w:rsidRPr="005819DE">
              <w:rPr>
                <w:rFonts w:ascii="Times New Roman" w:eastAsia="Times New Roman" w:hAnsi="Times New Roman" w:cs="Times New Roman"/>
                <w:sz w:val="24"/>
                <w:szCs w:val="24"/>
                <w:lang w:val="en-US" w:eastAsia="ru-RU"/>
              </w:rPr>
              <w:t> </w:t>
            </w:r>
            <w:r w:rsidRPr="005819DE">
              <w:rPr>
                <w:rFonts w:ascii="Times New Roman" w:eastAsia="Times New Roman" w:hAnsi="Times New Roman" w:cs="Times New Roman"/>
                <w:sz w:val="24"/>
                <w:szCs w:val="24"/>
                <w:lang w:eastAsia="ru-RU"/>
              </w:rPr>
              <w:t>Корректировка плана-графика повышения квалификации педагогических и руководящих работников образовательного учреждения по ФГОС НОО</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Август, 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3. Корректировка плана научно-методической работы (внутришкольного повышения квалификации) с ориентацией на проблемы реализации ФГОС начального общего образования</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FB53A2" w:rsidP="001129F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На 01</w:t>
            </w:r>
            <w:r w:rsidR="001129FC" w:rsidRPr="005819DE">
              <w:rPr>
                <w:rFonts w:ascii="Times New Roman" w:eastAsia="Calibri" w:hAnsi="Times New Roman" w:cs="Times New Roman"/>
                <w:sz w:val="24"/>
                <w:szCs w:val="24"/>
              </w:rPr>
              <w:t xml:space="preserve">.09 ежегодно </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tc>
      </w:tr>
      <w:tr w:rsidR="001129FC" w:rsidRPr="005819DE" w:rsidTr="005819DE">
        <w:trPr>
          <w:trHeight w:val="154"/>
        </w:trPr>
        <w:tc>
          <w:tcPr>
            <w:tcW w:w="1560" w:type="dxa"/>
            <w:vMerge w:val="restart"/>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val="en-US" w:eastAsia="ru-RU"/>
              </w:rPr>
              <w:t>V</w:t>
            </w:r>
            <w:r w:rsidRPr="005819DE">
              <w:rPr>
                <w:rFonts w:ascii="Times New Roman" w:eastAsia="Times New Roman" w:hAnsi="Times New Roman" w:cs="Times New Roman"/>
                <w:sz w:val="24"/>
                <w:szCs w:val="24"/>
                <w:lang w:eastAsia="ru-RU"/>
              </w:rPr>
              <w:t>. Информаци-онное обеспечение введения ФГОС</w:t>
            </w: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1. Размещение на сайте ОУ информационных материалов о реализации  ФГОС начального общего образования</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Раз  в  полугодие</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DA1155">
            <w:pPr>
              <w:spacing w:after="0"/>
              <w:rPr>
                <w:rFonts w:ascii="Times New Roman" w:eastAsia="Calibri" w:hAnsi="Times New Roman" w:cs="Times New Roman"/>
                <w:sz w:val="24"/>
                <w:szCs w:val="24"/>
              </w:rPr>
            </w:pPr>
            <w:r w:rsidRPr="005819DE">
              <w:rPr>
                <w:rFonts w:ascii="Times New Roman" w:eastAsia="Calibri" w:hAnsi="Times New Roman" w:cs="Times New Roman"/>
                <w:sz w:val="24"/>
                <w:szCs w:val="24"/>
              </w:rPr>
              <w:t>2. Широкое информирование родительской общественности о результатах реализации ФГОС НОО</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3.</w:t>
            </w:r>
            <w:r w:rsidRPr="005819DE">
              <w:rPr>
                <w:rFonts w:ascii="Times New Roman" w:eastAsia="Times New Roman" w:hAnsi="Times New Roman" w:cs="Times New Roman"/>
                <w:sz w:val="24"/>
                <w:szCs w:val="24"/>
                <w:lang w:val="en-US" w:eastAsia="ru-RU"/>
              </w:rPr>
              <w:t> </w:t>
            </w:r>
            <w:r w:rsidRPr="005819DE">
              <w:rPr>
                <w:rFonts w:ascii="Times New Roman" w:eastAsia="Times New Roman" w:hAnsi="Times New Roman" w:cs="Times New Roman"/>
                <w:sz w:val="24"/>
                <w:szCs w:val="24"/>
                <w:lang w:eastAsia="ru-RU"/>
              </w:rPr>
              <w:t>Организация изучения общественного мнения по вопросам реализации новых стандартов и внесения дополнений в содержание основной образовательной программы начального общего образования</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Раз  в  год</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5819DE">
            <w:pPr>
              <w:spacing w:after="0"/>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4. Реализация деятельности сетевого комплекса информационного взаимодействия по вопросам реализации ФГОС начального общего образования</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Директор школы</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5819DE">
            <w:pPr>
              <w:spacing w:after="0"/>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5.</w:t>
            </w:r>
            <w:r w:rsidRPr="005819DE">
              <w:rPr>
                <w:rFonts w:ascii="Times New Roman" w:eastAsia="Times New Roman" w:hAnsi="Times New Roman" w:cs="Times New Roman"/>
                <w:sz w:val="24"/>
                <w:szCs w:val="24"/>
                <w:lang w:val="en-US" w:eastAsia="ru-RU"/>
              </w:rPr>
              <w:t> </w:t>
            </w:r>
            <w:r w:rsidRPr="005819DE">
              <w:rPr>
                <w:rFonts w:ascii="Times New Roman" w:eastAsia="Times New Roman" w:hAnsi="Times New Roman" w:cs="Times New Roman"/>
                <w:sz w:val="24"/>
                <w:szCs w:val="24"/>
                <w:lang w:eastAsia="ru-RU"/>
              </w:rPr>
              <w:t>Обеспечение публичной отчётности ОУ о ходе и результатах введения ФГОС</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Раз  в год</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tc>
      </w:tr>
      <w:tr w:rsidR="001129FC" w:rsidRPr="005819DE" w:rsidTr="005819DE">
        <w:trPr>
          <w:trHeight w:val="1308"/>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5819DE">
            <w:pPr>
              <w:spacing w:after="0"/>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6. Разработка рекомендаций  для педагогических работников:</w:t>
            </w:r>
          </w:p>
          <w:p w:rsidR="001129FC" w:rsidRPr="005819DE" w:rsidRDefault="001129FC" w:rsidP="005819DE">
            <w:pPr>
              <w:spacing w:after="0"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 по организации внеурочной деятельности обучающихся;</w:t>
            </w:r>
          </w:p>
          <w:p w:rsidR="001129FC" w:rsidRPr="005819DE" w:rsidRDefault="001129FC" w:rsidP="005819DE">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 по организации текущей и итоговой оценки достижения планируемых результатов;</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Ежегодно  в  начале  учебного  года</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tc>
      </w:tr>
      <w:tr w:rsidR="001129FC" w:rsidRPr="005819DE" w:rsidTr="005819DE">
        <w:trPr>
          <w:trHeight w:val="154"/>
        </w:trPr>
        <w:tc>
          <w:tcPr>
            <w:tcW w:w="1560" w:type="dxa"/>
            <w:vMerge w:val="restart"/>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val="en-US" w:eastAsia="ru-RU"/>
              </w:rPr>
              <w:t>VI</w:t>
            </w:r>
            <w:r w:rsidRPr="005819DE">
              <w:rPr>
                <w:rFonts w:ascii="Times New Roman" w:eastAsia="Times New Roman" w:hAnsi="Times New Roman" w:cs="Times New Roman"/>
                <w:sz w:val="24"/>
                <w:szCs w:val="24"/>
                <w:lang w:eastAsia="ru-RU"/>
              </w:rPr>
              <w:t xml:space="preserve">. Материаль-но-техническое обеспечение </w:t>
            </w:r>
            <w:r w:rsidRPr="005819DE">
              <w:rPr>
                <w:rFonts w:ascii="Times New Roman" w:eastAsia="Times New Roman" w:hAnsi="Times New Roman" w:cs="Times New Roman"/>
                <w:sz w:val="24"/>
                <w:szCs w:val="24"/>
                <w:lang w:eastAsia="ru-RU"/>
              </w:rPr>
              <w:lastRenderedPageBreak/>
              <w:t>введения</w:t>
            </w:r>
          </w:p>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ФГОС</w:t>
            </w: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lastRenderedPageBreak/>
              <w:t>1. Анализ материально-технического обеспечения реализации ФГОС основного общего образования</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Раз  в  год</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Завхоз</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2. Обеспечение соответствия материально-технической базы ОУ требованиям ФГОС</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Август, 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 xml:space="preserve">Директор </w:t>
            </w:r>
          </w:p>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Завхоз</w:t>
            </w:r>
          </w:p>
        </w:tc>
      </w:tr>
      <w:tr w:rsidR="001129FC" w:rsidRPr="005819DE" w:rsidTr="005819DE">
        <w:trPr>
          <w:trHeight w:val="922"/>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3. Обеспечение соответствия санитарно-гигиенических условий требованиям ФГОС</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Директор</w:t>
            </w:r>
          </w:p>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Завхоз</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 xml:space="preserve">Директор </w:t>
            </w:r>
          </w:p>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безопасности</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5. Обеспечение соответствия информационно-образовательной среды требованиям ФГОС:</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hAnsi="Times New Roman" w:cs="Times New Roman"/>
                <w:sz w:val="24"/>
                <w:szCs w:val="24"/>
              </w:rPr>
              <w:t>Постоянно, по мере необходимости</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Директор</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6. Обеспечение укомплектованности библиотечно-информационного центра печатными и электронными образовательными ресурсами:</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Май-август 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Директор,  библиотекарь</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7.</w:t>
            </w:r>
            <w:r w:rsidRPr="005819DE">
              <w:rPr>
                <w:rFonts w:ascii="Times New Roman" w:eastAsia="Times New Roman" w:hAnsi="Times New Roman" w:cs="Times New Roman"/>
                <w:sz w:val="24"/>
                <w:szCs w:val="24"/>
                <w:lang w:val="en-US" w:eastAsia="ru-RU"/>
              </w:rPr>
              <w:t> </w:t>
            </w:r>
            <w:r w:rsidRPr="005819DE">
              <w:rPr>
                <w:rFonts w:ascii="Times New Roman" w:eastAsia="Times New Roman" w:hAnsi="Times New Roman" w:cs="Times New Roman"/>
                <w:sz w:val="24"/>
                <w:szCs w:val="24"/>
                <w:lang w:eastAsia="ru-RU"/>
              </w:rPr>
              <w:t>Наличие доступа ОУ к электронным образовательным ресурсам (ЭОР), размещённым в федеральных и региональных базах данных</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hAnsi="Times New Roman" w:cs="Times New Roman"/>
                <w:sz w:val="24"/>
                <w:szCs w:val="24"/>
              </w:rPr>
              <w:t>Постоянно, по мере необходимости</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Директор</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8.</w:t>
            </w:r>
            <w:r w:rsidRPr="005819DE">
              <w:rPr>
                <w:rFonts w:ascii="Times New Roman" w:eastAsia="Times New Roman" w:hAnsi="Times New Roman" w:cs="Times New Roman"/>
                <w:sz w:val="24"/>
                <w:szCs w:val="24"/>
                <w:lang w:val="en-US" w:eastAsia="ru-RU"/>
              </w:rPr>
              <w:t> </w:t>
            </w:r>
            <w:r w:rsidRPr="005819DE">
              <w:rPr>
                <w:rFonts w:ascii="Times New Roman" w:eastAsia="Times New Roman" w:hAnsi="Times New Roman" w:cs="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FB53A2" w:rsidP="001129F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01.09.2020</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Директор</w:t>
            </w:r>
          </w:p>
        </w:tc>
      </w:tr>
    </w:tbl>
    <w:p w:rsidR="00DA1155" w:rsidRDefault="00DA1155" w:rsidP="006D225C">
      <w:pPr>
        <w:spacing w:after="0" w:line="240" w:lineRule="auto"/>
        <w:jc w:val="both"/>
        <w:rPr>
          <w:rFonts w:ascii="Times New Roman" w:eastAsia="Times New Roman" w:hAnsi="Times New Roman" w:cs="Times New Roman"/>
          <w:b/>
          <w:bCs/>
          <w:color w:val="000000"/>
          <w:sz w:val="24"/>
          <w:szCs w:val="24"/>
        </w:rPr>
      </w:pPr>
      <w:bookmarkStart w:id="82" w:name="_Toc536170575"/>
    </w:p>
    <w:p w:rsidR="006D225C" w:rsidRDefault="00C56F41" w:rsidP="006D225C">
      <w:pPr>
        <w:spacing w:after="0" w:line="240" w:lineRule="auto"/>
        <w:jc w:val="both"/>
        <w:rPr>
          <w:rFonts w:ascii="Times New Roman" w:eastAsia="Calibri" w:hAnsi="Times New Roman" w:cs="Times New Roman"/>
          <w:b/>
          <w:sz w:val="24"/>
          <w:szCs w:val="24"/>
        </w:rPr>
      </w:pPr>
      <w:r>
        <w:rPr>
          <w:rFonts w:ascii="Times New Roman" w:eastAsia="Times New Roman" w:hAnsi="Times New Roman" w:cs="Times New Roman"/>
          <w:b/>
          <w:bCs/>
          <w:color w:val="000000"/>
          <w:sz w:val="24"/>
          <w:szCs w:val="24"/>
        </w:rPr>
        <w:t>3.4.9</w:t>
      </w:r>
      <w:r w:rsidR="00524C88" w:rsidRPr="00A76D51">
        <w:rPr>
          <w:rFonts w:ascii="Times New Roman" w:eastAsia="Times New Roman" w:hAnsi="Times New Roman" w:cs="Times New Roman"/>
          <w:b/>
          <w:bCs/>
          <w:color w:val="000000"/>
          <w:sz w:val="24"/>
          <w:szCs w:val="24"/>
        </w:rPr>
        <w:t>. Контроль за состоянием системы условий реализации ООП</w:t>
      </w:r>
      <w:r w:rsidR="00D766F0">
        <w:rPr>
          <w:rFonts w:ascii="Times New Roman" w:eastAsia="Times New Roman" w:hAnsi="Times New Roman" w:cs="Times New Roman"/>
          <w:b/>
          <w:bCs/>
          <w:color w:val="000000"/>
          <w:sz w:val="24"/>
          <w:szCs w:val="24"/>
        </w:rPr>
        <w:t xml:space="preserve"> </w:t>
      </w:r>
      <w:r w:rsidR="00D766F0" w:rsidRPr="00D766F0">
        <w:rPr>
          <w:rFonts w:ascii="Times New Roman" w:eastAsia="Calibri" w:hAnsi="Times New Roman" w:cs="Times New Roman"/>
          <w:b/>
          <w:sz w:val="24"/>
          <w:szCs w:val="24"/>
        </w:rPr>
        <w:t xml:space="preserve">и обоснование необходимых изменений в имеющихся условиях в соответствии с приоритетами ООП НОО МБОУ Марфинской сош» </w:t>
      </w:r>
    </w:p>
    <w:bookmarkEnd w:id="82"/>
    <w:p w:rsidR="00DA1155" w:rsidRDefault="00524C88" w:rsidP="006D225C">
      <w:pPr>
        <w:spacing w:after="0" w:line="240" w:lineRule="auto"/>
        <w:ind w:firstLine="284"/>
        <w:jc w:val="both"/>
        <w:rPr>
          <w:rFonts w:ascii="Times New Roman" w:eastAsia="Times New Roman" w:hAnsi="Times New Roman" w:cs="Times New Roman"/>
          <w:color w:val="000000"/>
          <w:sz w:val="24"/>
          <w:szCs w:val="24"/>
          <w:shd w:val="clear" w:color="auto" w:fill="FFFFFF"/>
          <w:lang w:eastAsia="ru-RU"/>
        </w:rPr>
      </w:pPr>
      <w:r w:rsidRPr="00A76D51">
        <w:rPr>
          <w:rFonts w:ascii="Times New Roman" w:eastAsia="Times New Roman" w:hAnsi="Times New Roman" w:cs="Times New Roman"/>
          <w:color w:val="000000"/>
          <w:sz w:val="24"/>
          <w:szCs w:val="24"/>
          <w:shd w:val="clear" w:color="auto" w:fill="FFFFFF"/>
          <w:lang w:eastAsia="ru-RU"/>
        </w:rPr>
        <w:t>Результатом реализации ООП НОО должно стать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r w:rsidRPr="00A76D51">
        <w:rPr>
          <w:rFonts w:ascii="Times New Roman" w:eastAsia="Times New Roman" w:hAnsi="Times New Roman" w:cs="Times New Roman"/>
          <w:color w:val="000000"/>
          <w:sz w:val="24"/>
          <w:szCs w:val="24"/>
          <w:lang w:eastAsia="ru-RU"/>
        </w:rPr>
        <w:br/>
      </w:r>
    </w:p>
    <w:p w:rsidR="00524C88" w:rsidRPr="00A76D51" w:rsidRDefault="00524C88" w:rsidP="006D225C">
      <w:pPr>
        <w:spacing w:after="0" w:line="240" w:lineRule="auto"/>
        <w:ind w:firstLine="284"/>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z w:val="24"/>
          <w:szCs w:val="24"/>
          <w:shd w:val="clear" w:color="auto" w:fill="FFFFFF"/>
          <w:lang w:eastAsia="ru-RU"/>
        </w:rPr>
        <w:t xml:space="preserve">Прогнозируемые </w:t>
      </w:r>
      <w:r w:rsidRPr="00D32D69">
        <w:rPr>
          <w:rFonts w:ascii="Times New Roman" w:eastAsia="Times New Roman" w:hAnsi="Times New Roman" w:cs="Times New Roman"/>
          <w:b/>
          <w:color w:val="000000"/>
          <w:sz w:val="24"/>
          <w:szCs w:val="24"/>
          <w:shd w:val="clear" w:color="auto" w:fill="FFFFFF"/>
          <w:lang w:eastAsia="ru-RU"/>
        </w:rPr>
        <w:t xml:space="preserve">риски </w:t>
      </w:r>
      <w:r w:rsidRPr="00A76D51">
        <w:rPr>
          <w:rFonts w:ascii="Times New Roman" w:eastAsia="Times New Roman" w:hAnsi="Times New Roman" w:cs="Times New Roman"/>
          <w:color w:val="000000"/>
          <w:sz w:val="24"/>
          <w:szCs w:val="24"/>
          <w:shd w:val="clear" w:color="auto" w:fill="FFFFFF"/>
          <w:lang w:eastAsia="ru-RU"/>
        </w:rPr>
        <w:t>в реализации сетевого графика:</w:t>
      </w:r>
    </w:p>
    <w:p w:rsidR="00524C88" w:rsidRPr="00A76D51" w:rsidRDefault="00524C88" w:rsidP="00561F10">
      <w:pPr>
        <w:numPr>
          <w:ilvl w:val="0"/>
          <w:numId w:val="84"/>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дисбаланс спроса и предложения на рынке оборудования для общеобразовательных учреждений при строгом соблюдении требований к его качеству;</w:t>
      </w:r>
    </w:p>
    <w:p w:rsidR="00524C88" w:rsidRPr="00A76D51" w:rsidRDefault="00524C88" w:rsidP="00561F10">
      <w:pPr>
        <w:numPr>
          <w:ilvl w:val="0"/>
          <w:numId w:val="84"/>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отсутствие достаточных навыков у части учителей Учреждения в использовании нового оборудования в образовательном процессе;</w:t>
      </w:r>
    </w:p>
    <w:p w:rsidR="00524C88" w:rsidRPr="00A76D51" w:rsidRDefault="00524C88" w:rsidP="00561F10">
      <w:pPr>
        <w:numPr>
          <w:ilvl w:val="0"/>
          <w:numId w:val="84"/>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недостаточная обеспеченность инструментарием оценки качества образования в части измерения учебных и внеучебных достижений.</w:t>
      </w:r>
    </w:p>
    <w:p w:rsidR="00524C88" w:rsidRDefault="00524C88" w:rsidP="00247026">
      <w:pPr>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A76D51">
        <w:rPr>
          <w:rFonts w:ascii="Times New Roman" w:eastAsia="Times New Roman" w:hAnsi="Times New Roman" w:cs="Times New Roman"/>
          <w:color w:val="000000"/>
          <w:sz w:val="24"/>
          <w:szCs w:val="24"/>
          <w:lang w:eastAsia="ru-RU"/>
        </w:rPr>
        <w:br/>
      </w:r>
      <w:r w:rsidRPr="00A76D51">
        <w:rPr>
          <w:rFonts w:ascii="Times New Roman" w:eastAsia="Times New Roman" w:hAnsi="Times New Roman" w:cs="Times New Roman"/>
          <w:color w:val="000000"/>
          <w:sz w:val="24"/>
          <w:szCs w:val="24"/>
          <w:shd w:val="clear" w:color="auto" w:fill="FFFFFF"/>
          <w:lang w:eastAsia="ru-RU"/>
        </w:rPr>
        <w:t>Контроль за состоянием системы условий реализации ООП НОО осуществляется посредством организации внутришкольного контроля и мониторинга в течение всего срока реализации ООП НОО.</w:t>
      </w:r>
    </w:p>
    <w:tbl>
      <w:tblPr>
        <w:tblStyle w:val="a7"/>
        <w:tblW w:w="0" w:type="auto"/>
        <w:tblLook w:val="04A0"/>
      </w:tblPr>
      <w:tblGrid>
        <w:gridCol w:w="6487"/>
        <w:gridCol w:w="3260"/>
      </w:tblGrid>
      <w:tr w:rsidR="00125093" w:rsidRPr="00125093" w:rsidTr="00125093">
        <w:tc>
          <w:tcPr>
            <w:tcW w:w="6487" w:type="dxa"/>
          </w:tcPr>
          <w:p w:rsidR="00125093" w:rsidRPr="00125093" w:rsidRDefault="00125093" w:rsidP="00125093">
            <w:pPr>
              <w:contextualSpacing/>
              <w:jc w:val="both"/>
              <w:rPr>
                <w:rFonts w:ascii="Times New Roman" w:eastAsia="Times New Roman" w:hAnsi="Times New Roman" w:cs="Times New Roman"/>
                <w:color w:val="000000"/>
                <w:sz w:val="24"/>
                <w:szCs w:val="24"/>
                <w:shd w:val="clear" w:color="auto" w:fill="FFFFFF"/>
                <w:lang w:eastAsia="ru-RU"/>
              </w:rPr>
            </w:pPr>
            <w:r w:rsidRPr="00125093">
              <w:rPr>
                <w:rFonts w:ascii="Times New Roman" w:hAnsi="Times New Roman" w:cs="Times New Roman"/>
                <w:color w:val="000000"/>
                <w:sz w:val="24"/>
                <w:szCs w:val="24"/>
              </w:rPr>
              <w:t>Объект контроля</w:t>
            </w:r>
          </w:p>
        </w:tc>
        <w:tc>
          <w:tcPr>
            <w:tcW w:w="3260" w:type="dxa"/>
          </w:tcPr>
          <w:p w:rsidR="00125093" w:rsidRPr="00125093" w:rsidRDefault="00125093" w:rsidP="00125093">
            <w:pPr>
              <w:contextualSpacing/>
              <w:jc w:val="both"/>
              <w:rPr>
                <w:rFonts w:ascii="Times New Roman" w:eastAsia="Times New Roman" w:hAnsi="Times New Roman" w:cs="Times New Roman"/>
                <w:color w:val="000000"/>
                <w:sz w:val="24"/>
                <w:szCs w:val="24"/>
                <w:shd w:val="clear" w:color="auto" w:fill="FFFFFF"/>
                <w:lang w:eastAsia="ru-RU"/>
              </w:rPr>
            </w:pPr>
            <w:r w:rsidRPr="00125093">
              <w:rPr>
                <w:rFonts w:ascii="Times New Roman" w:hAnsi="Times New Roman" w:cs="Times New Roman"/>
                <w:color w:val="000000"/>
                <w:sz w:val="24"/>
                <w:szCs w:val="24"/>
              </w:rPr>
              <w:t>Наличие</w:t>
            </w:r>
            <w:r>
              <w:rPr>
                <w:rFonts w:ascii="Times New Roman" w:hAnsi="Times New Roman" w:cs="Times New Roman"/>
                <w:color w:val="000000"/>
                <w:sz w:val="24"/>
                <w:szCs w:val="24"/>
              </w:rPr>
              <w:t xml:space="preserve"> </w:t>
            </w:r>
            <w:r w:rsidRPr="0012509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25093">
              <w:rPr>
                <w:rFonts w:ascii="Times New Roman" w:hAnsi="Times New Roman" w:cs="Times New Roman"/>
                <w:color w:val="000000"/>
                <w:sz w:val="24"/>
                <w:szCs w:val="24"/>
              </w:rPr>
              <w:t>необходимо</w:t>
            </w:r>
            <w:r w:rsidRPr="00125093">
              <w:rPr>
                <w:rFonts w:ascii="Times New Roman" w:hAnsi="Times New Roman" w:cs="Times New Roman"/>
                <w:color w:val="000000"/>
                <w:sz w:val="24"/>
                <w:szCs w:val="24"/>
              </w:rPr>
              <w:br/>
            </w:r>
          </w:p>
        </w:tc>
      </w:tr>
      <w:tr w:rsidR="00125093" w:rsidRPr="00125093" w:rsidTr="00125093">
        <w:tc>
          <w:tcPr>
            <w:tcW w:w="6487" w:type="dxa"/>
          </w:tcPr>
          <w:p w:rsidR="00125093" w:rsidRPr="00125093" w:rsidRDefault="00125093" w:rsidP="00125093">
            <w:pPr>
              <w:contextualSpacing/>
              <w:jc w:val="both"/>
              <w:rPr>
                <w:rFonts w:ascii="Times New Roman" w:eastAsia="Times New Roman" w:hAnsi="Times New Roman" w:cs="Times New Roman"/>
                <w:color w:val="000000"/>
                <w:sz w:val="24"/>
                <w:szCs w:val="24"/>
                <w:shd w:val="clear" w:color="auto" w:fill="FFFFFF"/>
                <w:lang w:eastAsia="ru-RU"/>
              </w:rPr>
            </w:pPr>
            <w:r w:rsidRPr="00125093">
              <w:rPr>
                <w:rFonts w:ascii="Times New Roman" w:hAnsi="Times New Roman" w:cs="Times New Roman"/>
                <w:color w:val="000000"/>
                <w:sz w:val="24"/>
                <w:szCs w:val="24"/>
              </w:rPr>
              <w:t>Кадровые условия</w:t>
            </w:r>
            <w:r w:rsidRPr="00125093">
              <w:rPr>
                <w:rFonts w:ascii="Times New Roman" w:hAnsi="Times New Roman" w:cs="Times New Roman"/>
                <w:color w:val="000000"/>
                <w:sz w:val="24"/>
                <w:szCs w:val="24"/>
              </w:rPr>
              <w:br/>
            </w:r>
          </w:p>
        </w:tc>
        <w:tc>
          <w:tcPr>
            <w:tcW w:w="3260" w:type="dxa"/>
          </w:tcPr>
          <w:p w:rsidR="00125093" w:rsidRPr="00125093" w:rsidRDefault="00A14110"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имеются</w:t>
            </w:r>
          </w:p>
        </w:tc>
      </w:tr>
      <w:tr w:rsidR="00125093" w:rsidRPr="00125093" w:rsidTr="00125093">
        <w:tc>
          <w:tcPr>
            <w:tcW w:w="6487" w:type="dxa"/>
          </w:tcPr>
          <w:p w:rsidR="00125093" w:rsidRPr="00125093" w:rsidRDefault="00125093" w:rsidP="00125093">
            <w:pPr>
              <w:contextualSpacing/>
              <w:jc w:val="both"/>
              <w:rPr>
                <w:rFonts w:ascii="Times New Roman" w:eastAsia="Times New Roman" w:hAnsi="Times New Roman" w:cs="Times New Roman"/>
                <w:color w:val="000000"/>
                <w:sz w:val="24"/>
                <w:szCs w:val="24"/>
                <w:shd w:val="clear" w:color="auto" w:fill="FFFFFF"/>
                <w:lang w:eastAsia="ru-RU"/>
              </w:rPr>
            </w:pPr>
            <w:r w:rsidRPr="00125093">
              <w:rPr>
                <w:rFonts w:ascii="Times New Roman" w:hAnsi="Times New Roman" w:cs="Times New Roman"/>
                <w:color w:val="000000"/>
                <w:sz w:val="24"/>
                <w:szCs w:val="24"/>
              </w:rPr>
              <w:t>Качество кадрового обеспечения реализации ФГОС</w:t>
            </w:r>
            <w:r w:rsidRPr="00125093">
              <w:rPr>
                <w:rFonts w:ascii="Times New Roman" w:hAnsi="Times New Roman" w:cs="Times New Roman"/>
                <w:color w:val="000000"/>
                <w:sz w:val="24"/>
                <w:szCs w:val="24"/>
              </w:rPr>
              <w:br/>
              <w:t>начального общего образования</w:t>
            </w:r>
            <w:r w:rsidRPr="00125093">
              <w:rPr>
                <w:rFonts w:ascii="Times New Roman" w:hAnsi="Times New Roman" w:cs="Times New Roman"/>
                <w:color w:val="000000"/>
                <w:sz w:val="24"/>
                <w:szCs w:val="24"/>
              </w:rPr>
              <w:br/>
            </w:r>
          </w:p>
        </w:tc>
        <w:tc>
          <w:tcPr>
            <w:tcW w:w="3260" w:type="dxa"/>
          </w:tcPr>
          <w:p w:rsidR="00125093" w:rsidRPr="00125093" w:rsidRDefault="00A14110"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Педагоги с большим опытом работы, прошедшие курсы повышения квалификации по данному направлению</w:t>
            </w:r>
          </w:p>
        </w:tc>
      </w:tr>
      <w:tr w:rsidR="00125093" w:rsidRPr="00125093" w:rsidTr="00125093">
        <w:tc>
          <w:tcPr>
            <w:tcW w:w="6487" w:type="dxa"/>
          </w:tcPr>
          <w:p w:rsidR="00125093" w:rsidRPr="00125093" w:rsidRDefault="00125093" w:rsidP="00125093">
            <w:pPr>
              <w:contextualSpacing/>
              <w:jc w:val="both"/>
              <w:rPr>
                <w:rFonts w:ascii="Times New Roman" w:eastAsia="Times New Roman" w:hAnsi="Times New Roman" w:cs="Times New Roman"/>
                <w:color w:val="000000"/>
                <w:sz w:val="24"/>
                <w:szCs w:val="24"/>
                <w:shd w:val="clear" w:color="auto" w:fill="FFFFFF"/>
                <w:lang w:eastAsia="ru-RU"/>
              </w:rPr>
            </w:pPr>
            <w:r w:rsidRPr="00125093">
              <w:rPr>
                <w:rFonts w:ascii="Times New Roman" w:hAnsi="Times New Roman" w:cs="Times New Roman"/>
                <w:color w:val="000000"/>
                <w:sz w:val="24"/>
                <w:szCs w:val="24"/>
              </w:rPr>
              <w:t>Исполнение плана-графика повышения квалификации</w:t>
            </w:r>
            <w:r w:rsidRPr="00125093">
              <w:rPr>
                <w:rFonts w:ascii="Times New Roman" w:hAnsi="Times New Roman" w:cs="Times New Roman"/>
                <w:color w:val="000000"/>
                <w:sz w:val="24"/>
                <w:szCs w:val="24"/>
              </w:rPr>
              <w:br/>
            </w:r>
            <w:r w:rsidRPr="00125093">
              <w:rPr>
                <w:rFonts w:ascii="Times New Roman" w:hAnsi="Times New Roman" w:cs="Times New Roman"/>
                <w:color w:val="000000"/>
                <w:sz w:val="24"/>
                <w:szCs w:val="24"/>
              </w:rPr>
              <w:lastRenderedPageBreak/>
              <w:t>педагогических и руководящих работников образова</w:t>
            </w:r>
            <w:r w:rsidRPr="00125093">
              <w:rPr>
                <w:rFonts w:ascii="Times New Roman" w:hAnsi="Times New Roman" w:cs="Times New Roman"/>
                <w:color w:val="000000"/>
                <w:sz w:val="24"/>
                <w:szCs w:val="24"/>
              </w:rPr>
              <w:br/>
              <w:t>тельного учреждения в связи с реализацией ФГОС</w:t>
            </w:r>
            <w:r w:rsidRPr="00125093">
              <w:rPr>
                <w:rFonts w:ascii="Times New Roman" w:hAnsi="Times New Roman" w:cs="Times New Roman"/>
                <w:color w:val="000000"/>
                <w:sz w:val="24"/>
                <w:szCs w:val="24"/>
              </w:rPr>
              <w:br/>
            </w:r>
          </w:p>
        </w:tc>
        <w:tc>
          <w:tcPr>
            <w:tcW w:w="3260" w:type="dxa"/>
          </w:tcPr>
          <w:p w:rsidR="00125093" w:rsidRPr="00125093" w:rsidRDefault="00A14110"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lastRenderedPageBreak/>
              <w:t>100%</w:t>
            </w:r>
          </w:p>
        </w:tc>
      </w:tr>
      <w:tr w:rsidR="00125093" w:rsidRPr="00125093" w:rsidTr="00125093">
        <w:tc>
          <w:tcPr>
            <w:tcW w:w="6487" w:type="dxa"/>
          </w:tcPr>
          <w:p w:rsidR="00125093" w:rsidRPr="00125093" w:rsidRDefault="00125093" w:rsidP="00125093">
            <w:pPr>
              <w:contextualSpacing/>
              <w:jc w:val="both"/>
              <w:rPr>
                <w:rFonts w:ascii="Times New Roman" w:eastAsia="Times New Roman" w:hAnsi="Times New Roman" w:cs="Times New Roman"/>
                <w:color w:val="000000"/>
                <w:sz w:val="24"/>
                <w:szCs w:val="24"/>
                <w:shd w:val="clear" w:color="auto" w:fill="FFFFFF"/>
                <w:lang w:eastAsia="ru-RU"/>
              </w:rPr>
            </w:pPr>
            <w:r w:rsidRPr="00125093">
              <w:rPr>
                <w:rFonts w:ascii="Times New Roman" w:hAnsi="Times New Roman" w:cs="Times New Roman"/>
                <w:color w:val="000000"/>
                <w:sz w:val="24"/>
                <w:szCs w:val="24"/>
              </w:rPr>
              <w:lastRenderedPageBreak/>
              <w:t>Реализация плана методической работы с ориентацией</w:t>
            </w:r>
            <w:r w:rsidRPr="00125093">
              <w:rPr>
                <w:rFonts w:ascii="Times New Roman" w:hAnsi="Times New Roman" w:cs="Times New Roman"/>
                <w:sz w:val="24"/>
                <w:szCs w:val="24"/>
              </w:rPr>
              <w:t xml:space="preserve"> на проблемы реализации ФГОС начального общего образования</w:t>
            </w:r>
          </w:p>
          <w:p w:rsidR="00125093" w:rsidRPr="00125093" w:rsidRDefault="00125093" w:rsidP="00125093">
            <w:pPr>
              <w:contextualSpacing/>
              <w:jc w:val="both"/>
              <w:rPr>
                <w:rFonts w:ascii="Times New Roman" w:eastAsia="Times New Roman" w:hAnsi="Times New Roman" w:cs="Times New Roman"/>
                <w:color w:val="000000"/>
                <w:sz w:val="24"/>
                <w:szCs w:val="24"/>
                <w:shd w:val="clear" w:color="auto" w:fill="FFFFFF"/>
                <w:lang w:eastAsia="ru-RU"/>
              </w:rPr>
            </w:pP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реализуется</w:t>
            </w:r>
          </w:p>
        </w:tc>
      </w:tr>
      <w:tr w:rsidR="00125093" w:rsidRPr="00125093" w:rsidTr="00125093">
        <w:tc>
          <w:tcPr>
            <w:tcW w:w="6487" w:type="dxa"/>
          </w:tcPr>
          <w:p w:rsidR="00125093" w:rsidRPr="00125093" w:rsidRDefault="00125093" w:rsidP="00125093">
            <w:pPr>
              <w:contextualSpacing/>
              <w:jc w:val="both"/>
              <w:rPr>
                <w:rFonts w:ascii="Times New Roman" w:eastAsia="Times New Roman" w:hAnsi="Times New Roman" w:cs="Times New Roman"/>
                <w:color w:val="000000"/>
                <w:sz w:val="24"/>
                <w:szCs w:val="24"/>
                <w:shd w:val="clear" w:color="auto" w:fill="FFFFFF"/>
                <w:lang w:eastAsia="ru-RU"/>
              </w:rPr>
            </w:pPr>
            <w:r w:rsidRPr="00125093">
              <w:rPr>
                <w:rFonts w:ascii="Times New Roman" w:hAnsi="Times New Roman" w:cs="Times New Roman"/>
                <w:sz w:val="24"/>
                <w:szCs w:val="24"/>
              </w:rPr>
              <w:t>Психолого-педагогические условия</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удовлетворительные</w:t>
            </w:r>
          </w:p>
        </w:tc>
      </w:tr>
      <w:tr w:rsidR="00125093" w:rsidRPr="00125093" w:rsidTr="00125093">
        <w:tc>
          <w:tcPr>
            <w:tcW w:w="6487" w:type="dxa"/>
          </w:tcPr>
          <w:p w:rsidR="00125093" w:rsidRPr="00125093" w:rsidRDefault="00125093" w:rsidP="00125093">
            <w:pPr>
              <w:contextualSpacing/>
              <w:jc w:val="both"/>
              <w:rPr>
                <w:rFonts w:ascii="Times New Roman" w:eastAsia="Times New Roman" w:hAnsi="Times New Roman" w:cs="Times New Roman"/>
                <w:color w:val="000000"/>
                <w:sz w:val="24"/>
                <w:szCs w:val="24"/>
                <w:shd w:val="clear" w:color="auto" w:fill="FFFFFF"/>
                <w:lang w:eastAsia="ru-RU"/>
              </w:rPr>
            </w:pPr>
            <w:r w:rsidRPr="00125093">
              <w:rPr>
                <w:rFonts w:ascii="Times New Roman" w:hAnsi="Times New Roman" w:cs="Times New Roman"/>
                <w:sz w:val="24"/>
                <w:szCs w:val="24"/>
              </w:rPr>
              <w:t>Реализация плана психолого-педагогической работы с ориентацией на сопровождение ФГОС начального общего образования</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реализуется</w:t>
            </w:r>
          </w:p>
        </w:tc>
      </w:tr>
      <w:tr w:rsidR="00125093" w:rsidRPr="00125093" w:rsidTr="00125093">
        <w:tc>
          <w:tcPr>
            <w:tcW w:w="6487" w:type="dxa"/>
          </w:tcPr>
          <w:p w:rsidR="00125093" w:rsidRPr="00125093" w:rsidRDefault="00125093" w:rsidP="00125093">
            <w:pPr>
              <w:contextualSpacing/>
              <w:jc w:val="both"/>
              <w:rPr>
                <w:rFonts w:ascii="Times New Roman" w:eastAsia="Times New Roman" w:hAnsi="Times New Roman" w:cs="Times New Roman"/>
                <w:color w:val="000000"/>
                <w:sz w:val="24"/>
                <w:szCs w:val="24"/>
                <w:shd w:val="clear" w:color="auto" w:fill="FFFFFF"/>
                <w:lang w:eastAsia="ru-RU"/>
              </w:rPr>
            </w:pPr>
            <w:r w:rsidRPr="00125093">
              <w:rPr>
                <w:rFonts w:ascii="Times New Roman" w:hAnsi="Times New Roman" w:cs="Times New Roman"/>
                <w:sz w:val="24"/>
                <w:szCs w:val="24"/>
              </w:rPr>
              <w:t>Материально-технические условия</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удовлетворительные</w:t>
            </w:r>
          </w:p>
        </w:tc>
      </w:tr>
      <w:tr w:rsidR="00125093" w:rsidRPr="00125093" w:rsidTr="00125093">
        <w:tc>
          <w:tcPr>
            <w:tcW w:w="6487" w:type="dxa"/>
          </w:tcPr>
          <w:p w:rsidR="00125093" w:rsidRPr="00125093" w:rsidRDefault="00125093" w:rsidP="00125093">
            <w:pPr>
              <w:contextualSpacing/>
              <w:jc w:val="both"/>
              <w:rPr>
                <w:rFonts w:ascii="Times New Roman" w:hAnsi="Times New Roman" w:cs="Times New Roman"/>
                <w:sz w:val="24"/>
                <w:szCs w:val="24"/>
              </w:rPr>
            </w:pPr>
            <w:r w:rsidRPr="00125093">
              <w:rPr>
                <w:rFonts w:ascii="Times New Roman" w:hAnsi="Times New Roman" w:cs="Times New Roman"/>
                <w:sz w:val="24"/>
                <w:szCs w:val="24"/>
              </w:rPr>
              <w:t>Учебные кабинеты с АРМ педагога</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100%</w:t>
            </w:r>
          </w:p>
        </w:tc>
      </w:tr>
      <w:tr w:rsidR="00125093" w:rsidRPr="00125093" w:rsidTr="00125093">
        <w:tc>
          <w:tcPr>
            <w:tcW w:w="6487" w:type="dxa"/>
          </w:tcPr>
          <w:p w:rsidR="00125093" w:rsidRPr="00125093" w:rsidRDefault="00125093" w:rsidP="00125093">
            <w:pPr>
              <w:contextualSpacing/>
              <w:jc w:val="both"/>
              <w:rPr>
                <w:rFonts w:ascii="Times New Roman" w:hAnsi="Times New Roman" w:cs="Times New Roman"/>
                <w:sz w:val="24"/>
                <w:szCs w:val="24"/>
              </w:rPr>
            </w:pPr>
            <w:r w:rsidRPr="00125093">
              <w:rPr>
                <w:rFonts w:ascii="Times New Roman" w:hAnsi="Times New Roman" w:cs="Times New Roman"/>
                <w:sz w:val="24"/>
                <w:szCs w:val="24"/>
              </w:rPr>
              <w:t>Наличие игровых зон</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имеются</w:t>
            </w:r>
          </w:p>
        </w:tc>
      </w:tr>
      <w:tr w:rsidR="00125093" w:rsidRPr="00125093" w:rsidTr="00125093">
        <w:tc>
          <w:tcPr>
            <w:tcW w:w="6487" w:type="dxa"/>
          </w:tcPr>
          <w:p w:rsidR="00125093" w:rsidRPr="00125093" w:rsidRDefault="00125093" w:rsidP="00125093">
            <w:pPr>
              <w:contextualSpacing/>
              <w:jc w:val="both"/>
              <w:rPr>
                <w:rFonts w:ascii="Times New Roman" w:hAnsi="Times New Roman" w:cs="Times New Roman"/>
                <w:sz w:val="24"/>
                <w:szCs w:val="24"/>
              </w:rPr>
            </w:pPr>
            <w:r w:rsidRPr="00125093">
              <w:rPr>
                <w:rFonts w:ascii="Times New Roman" w:hAnsi="Times New Roman" w:cs="Times New Roman"/>
                <w:sz w:val="24"/>
                <w:szCs w:val="24"/>
              </w:rPr>
              <w:t>Помещения для внеурочной деятельности Мебель в соответствии с требованиями СанПин Проекционное оборудование Информационно-методические условия</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необходимо</w:t>
            </w:r>
          </w:p>
        </w:tc>
      </w:tr>
      <w:tr w:rsidR="00125093" w:rsidRPr="00125093" w:rsidTr="00125093">
        <w:tc>
          <w:tcPr>
            <w:tcW w:w="6487" w:type="dxa"/>
          </w:tcPr>
          <w:p w:rsidR="00125093" w:rsidRPr="00125093" w:rsidRDefault="00125093" w:rsidP="00125093">
            <w:pPr>
              <w:contextualSpacing/>
              <w:jc w:val="both"/>
              <w:rPr>
                <w:rFonts w:ascii="Times New Roman" w:hAnsi="Times New Roman" w:cs="Times New Roman"/>
                <w:sz w:val="24"/>
                <w:szCs w:val="24"/>
              </w:rPr>
            </w:pPr>
            <w:r w:rsidRPr="00125093">
              <w:rPr>
                <w:rFonts w:ascii="Times New Roman" w:hAnsi="Times New Roman" w:cs="Times New Roman"/>
                <w:sz w:val="24"/>
                <w:szCs w:val="24"/>
              </w:rPr>
              <w:t>Наличие на школьном сайте материалов по ФГОС</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имеются</w:t>
            </w:r>
          </w:p>
        </w:tc>
      </w:tr>
      <w:tr w:rsidR="00125093" w:rsidRPr="00125093" w:rsidTr="00125093">
        <w:tc>
          <w:tcPr>
            <w:tcW w:w="6487" w:type="dxa"/>
          </w:tcPr>
          <w:p w:rsidR="00125093" w:rsidRPr="00125093" w:rsidRDefault="00125093" w:rsidP="00125093">
            <w:pPr>
              <w:contextualSpacing/>
              <w:jc w:val="both"/>
              <w:rPr>
                <w:rFonts w:ascii="Times New Roman" w:hAnsi="Times New Roman" w:cs="Times New Roman"/>
                <w:sz w:val="24"/>
                <w:szCs w:val="24"/>
              </w:rPr>
            </w:pPr>
            <w:r w:rsidRPr="00125093">
              <w:rPr>
                <w:rFonts w:ascii="Times New Roman" w:hAnsi="Times New Roman" w:cs="Times New Roman"/>
                <w:sz w:val="24"/>
                <w:szCs w:val="24"/>
              </w:rPr>
              <w:t>Публичный отчет о ходе введения ФГОС</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необходимо</w:t>
            </w:r>
          </w:p>
        </w:tc>
      </w:tr>
      <w:tr w:rsidR="00125093" w:rsidRPr="00125093" w:rsidTr="00125093">
        <w:tc>
          <w:tcPr>
            <w:tcW w:w="6487" w:type="dxa"/>
          </w:tcPr>
          <w:p w:rsidR="00125093" w:rsidRPr="00125093" w:rsidRDefault="00125093" w:rsidP="00125093">
            <w:pPr>
              <w:contextualSpacing/>
              <w:jc w:val="both"/>
              <w:rPr>
                <w:rFonts w:ascii="Times New Roman" w:hAnsi="Times New Roman" w:cs="Times New Roman"/>
                <w:sz w:val="24"/>
                <w:szCs w:val="24"/>
              </w:rPr>
            </w:pPr>
            <w:r w:rsidRPr="00125093">
              <w:rPr>
                <w:rFonts w:ascii="Times New Roman" w:hAnsi="Times New Roman" w:cs="Times New Roman"/>
                <w:sz w:val="24"/>
                <w:szCs w:val="24"/>
              </w:rPr>
              <w:t>Перечень образовательных программ и учебников</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имеется</w:t>
            </w:r>
          </w:p>
        </w:tc>
      </w:tr>
      <w:tr w:rsidR="00125093" w:rsidRPr="00125093" w:rsidTr="00125093">
        <w:trPr>
          <w:trHeight w:val="292"/>
        </w:trPr>
        <w:tc>
          <w:tcPr>
            <w:tcW w:w="6487" w:type="dxa"/>
          </w:tcPr>
          <w:p w:rsidR="00125093" w:rsidRPr="00125093" w:rsidRDefault="00125093" w:rsidP="00125093">
            <w:pPr>
              <w:contextualSpacing/>
              <w:jc w:val="both"/>
              <w:rPr>
                <w:rFonts w:ascii="Times New Roman" w:hAnsi="Times New Roman" w:cs="Times New Roman"/>
                <w:sz w:val="24"/>
                <w:szCs w:val="24"/>
              </w:rPr>
            </w:pPr>
            <w:r w:rsidRPr="00125093">
              <w:rPr>
                <w:rFonts w:ascii="Times New Roman" w:hAnsi="Times New Roman" w:cs="Times New Roman"/>
                <w:sz w:val="24"/>
                <w:szCs w:val="24"/>
              </w:rPr>
              <w:t>Банк мультимедийных образовательных ресурсов</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имеется</w:t>
            </w:r>
          </w:p>
        </w:tc>
      </w:tr>
      <w:tr w:rsidR="00125093" w:rsidRPr="00125093" w:rsidTr="00125093">
        <w:tc>
          <w:tcPr>
            <w:tcW w:w="6487" w:type="dxa"/>
          </w:tcPr>
          <w:p w:rsidR="00125093" w:rsidRPr="00125093" w:rsidRDefault="00125093" w:rsidP="00125093">
            <w:pPr>
              <w:contextualSpacing/>
              <w:jc w:val="both"/>
              <w:rPr>
                <w:rFonts w:ascii="Times New Roman" w:hAnsi="Times New Roman" w:cs="Times New Roman"/>
                <w:sz w:val="24"/>
                <w:szCs w:val="24"/>
              </w:rPr>
            </w:pPr>
            <w:r w:rsidRPr="00125093">
              <w:rPr>
                <w:rFonts w:ascii="Times New Roman" w:hAnsi="Times New Roman" w:cs="Times New Roman"/>
                <w:sz w:val="24"/>
                <w:szCs w:val="24"/>
              </w:rPr>
              <w:t xml:space="preserve">Участие в педагогических сообществах </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да</w:t>
            </w:r>
          </w:p>
        </w:tc>
      </w:tr>
      <w:tr w:rsidR="00125093" w:rsidRPr="00125093" w:rsidTr="00125093">
        <w:tc>
          <w:tcPr>
            <w:tcW w:w="6487" w:type="dxa"/>
          </w:tcPr>
          <w:p w:rsidR="00125093" w:rsidRPr="00125093" w:rsidRDefault="00125093" w:rsidP="00125093">
            <w:pPr>
              <w:contextualSpacing/>
              <w:jc w:val="both"/>
              <w:rPr>
                <w:rFonts w:ascii="Times New Roman" w:hAnsi="Times New Roman" w:cs="Times New Roman"/>
                <w:sz w:val="24"/>
                <w:szCs w:val="24"/>
              </w:rPr>
            </w:pPr>
            <w:r w:rsidRPr="00125093">
              <w:rPr>
                <w:rFonts w:ascii="Times New Roman" w:hAnsi="Times New Roman" w:cs="Times New Roman"/>
                <w:sz w:val="24"/>
                <w:szCs w:val="24"/>
              </w:rPr>
              <w:t>Обобщение опыта педагогов</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имеется</w:t>
            </w:r>
          </w:p>
        </w:tc>
      </w:tr>
    </w:tbl>
    <w:p w:rsidR="001A5A18" w:rsidRDefault="001A5A18" w:rsidP="00247026">
      <w:pPr>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p>
    <w:p w:rsidR="00125093" w:rsidRDefault="00125093" w:rsidP="00247026">
      <w:pPr>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p>
    <w:p w:rsidR="00524C88" w:rsidRDefault="00524C88" w:rsidP="00524C88">
      <w:pPr>
        <w:spacing w:after="0" w:line="240" w:lineRule="auto"/>
        <w:contextualSpacing/>
        <w:jc w:val="center"/>
        <w:rPr>
          <w:rFonts w:ascii="Times New Roman" w:eastAsia="Calibri" w:hAnsi="Times New Roman" w:cs="Times New Roman"/>
          <w:b/>
          <w:sz w:val="24"/>
          <w:szCs w:val="24"/>
        </w:rPr>
      </w:pPr>
      <w:r w:rsidRPr="00A76D51">
        <w:rPr>
          <w:rFonts w:ascii="Times New Roman" w:eastAsia="Times New Roman" w:hAnsi="Times New Roman" w:cs="Times New Roman"/>
          <w:b/>
          <w:bCs/>
          <w:color w:val="000000"/>
          <w:sz w:val="24"/>
          <w:szCs w:val="24"/>
          <w:shd w:val="clear" w:color="auto" w:fill="FFFFFF"/>
          <w:lang w:eastAsia="ru-RU"/>
        </w:rPr>
        <w:t>Контроль</w:t>
      </w:r>
      <w:r w:rsidRPr="00A76D51">
        <w:rPr>
          <w:rFonts w:ascii="Times New Roman" w:eastAsia="Calibri" w:hAnsi="Times New Roman" w:cs="Times New Roman"/>
          <w:b/>
          <w:sz w:val="24"/>
          <w:szCs w:val="24"/>
        </w:rPr>
        <w:t xml:space="preserve"> за состоянием системы реализации программы</w:t>
      </w:r>
    </w:p>
    <w:p w:rsidR="0046453F" w:rsidRPr="00A76D51" w:rsidRDefault="0046453F" w:rsidP="00524C88">
      <w:pPr>
        <w:spacing w:after="0" w:line="240" w:lineRule="auto"/>
        <w:contextualSpacing/>
        <w:jc w:val="center"/>
        <w:rPr>
          <w:rFonts w:ascii="Times New Roman" w:eastAsia="Times New Roman" w:hAnsi="Times New Roman" w:cs="Times New Roman"/>
          <w:sz w:val="24"/>
          <w:szCs w:val="24"/>
          <w:lang w:eastAsia="ru-RU"/>
        </w:rPr>
      </w:pPr>
    </w:p>
    <w:tbl>
      <w:tblPr>
        <w:tblW w:w="989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4A0"/>
      </w:tblPr>
      <w:tblGrid>
        <w:gridCol w:w="1816"/>
        <w:gridCol w:w="3146"/>
        <w:gridCol w:w="1816"/>
        <w:gridCol w:w="1275"/>
        <w:gridCol w:w="1843"/>
      </w:tblGrid>
      <w:tr w:rsidR="00C91918" w:rsidRPr="00A76D51" w:rsidTr="00247026">
        <w:trPr>
          <w:trHeight w:val="417"/>
          <w:tblCellSpacing w:w="0" w:type="dxa"/>
        </w:trPr>
        <w:tc>
          <w:tcPr>
            <w:tcW w:w="1816" w:type="dxa"/>
            <w:hideMark/>
          </w:tcPr>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br/>
              <w:t>Объект контроля</w:t>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Содержание контроля</w:t>
            </w:r>
          </w:p>
        </w:tc>
        <w:tc>
          <w:tcPr>
            <w:tcW w:w="1816" w:type="dxa"/>
          </w:tcPr>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Формы сбора информации</w:t>
            </w:r>
          </w:p>
        </w:tc>
        <w:tc>
          <w:tcPr>
            <w:tcW w:w="1275" w:type="dxa"/>
          </w:tcPr>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 xml:space="preserve">      Сроки</w:t>
            </w:r>
          </w:p>
        </w:tc>
        <w:tc>
          <w:tcPr>
            <w:tcW w:w="1843" w:type="dxa"/>
          </w:tcPr>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Ответственный</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Кадровые условия реализации ОП НОО</w:t>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Проверка укомплектованности педагогическими, руководящими и иными работниками</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jc w:val="both"/>
              <w:rPr>
                <w:rFonts w:ascii="Times New Roman" w:hAnsi="Times New Roman" w:cs="Times New Roman"/>
                <w:sz w:val="24"/>
                <w:szCs w:val="24"/>
              </w:rPr>
            </w:pPr>
            <w:r w:rsidRPr="00A76D51">
              <w:rPr>
                <w:rFonts w:ascii="Times New Roman" w:hAnsi="Times New Roman" w:cs="Times New Roman"/>
                <w:sz w:val="24"/>
                <w:szCs w:val="24"/>
              </w:rPr>
              <w:t>Изучение документации</w:t>
            </w:r>
          </w:p>
        </w:tc>
        <w:tc>
          <w:tcPr>
            <w:tcW w:w="1275"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 xml:space="preserve">         Май</w:t>
            </w:r>
          </w:p>
        </w:tc>
        <w:tc>
          <w:tcPr>
            <w:tcW w:w="1843"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 xml:space="preserve">    Директор</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Проверка обеспеченности непрерывности профессионального развития педагогических работников  </w:t>
            </w:r>
          </w:p>
        </w:tc>
        <w:tc>
          <w:tcPr>
            <w:tcW w:w="1816" w:type="dxa"/>
          </w:tcPr>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Изучение документации (наличие документов государственного образца о прохождении профессиональной переподготовки или повышение квалификации)</w:t>
            </w:r>
          </w:p>
        </w:tc>
        <w:tc>
          <w:tcPr>
            <w:tcW w:w="1275" w:type="dxa"/>
          </w:tcPr>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tc>
        <w:tc>
          <w:tcPr>
            <w:tcW w:w="1843" w:type="dxa"/>
          </w:tcPr>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Зам. директора по УВР</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r>
            <w:r w:rsidRPr="00A76D51">
              <w:rPr>
                <w:rFonts w:ascii="Times New Roman" w:hAnsi="Times New Roman" w:cs="Times New Roman"/>
                <w:sz w:val="24"/>
                <w:szCs w:val="24"/>
              </w:rPr>
              <w:lastRenderedPageBreak/>
              <w:t>Психолого-педагогические условия реализации ОП НОО</w:t>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lastRenderedPageBreak/>
              <w:br/>
            </w:r>
            <w:r w:rsidRPr="00A76D51">
              <w:rPr>
                <w:rFonts w:ascii="Times New Roman" w:hAnsi="Times New Roman" w:cs="Times New Roman"/>
                <w:sz w:val="24"/>
                <w:szCs w:val="24"/>
              </w:rPr>
              <w:lastRenderedPageBreak/>
              <w:t>Степень освоения педагогами образовательной программы повышения квалификации (знание материалов ФГОС НОО)</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lastRenderedPageBreak/>
              <w:t>Собеседование</w:t>
            </w:r>
          </w:p>
        </w:tc>
        <w:tc>
          <w:tcPr>
            <w:tcW w:w="1275"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lastRenderedPageBreak/>
              <w:t xml:space="preserve">    Август</w:t>
            </w:r>
          </w:p>
        </w:tc>
        <w:tc>
          <w:tcPr>
            <w:tcW w:w="1843"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lastRenderedPageBreak/>
              <w:t>Зам. директора по УВР</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lastRenderedPageBreak/>
              <w:br/>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Оценка достижения обучающимися планируемых</w:t>
            </w:r>
            <w:r w:rsidRPr="00A76D51">
              <w:rPr>
                <w:rFonts w:ascii="Times New Roman" w:hAnsi="Times New Roman" w:cs="Times New Roman"/>
                <w:sz w:val="24"/>
                <w:szCs w:val="24"/>
              </w:rPr>
              <w:br/>
            </w:r>
            <w:r w:rsidRPr="00A76D51">
              <w:rPr>
                <w:rFonts w:ascii="Times New Roman" w:hAnsi="Times New Roman" w:cs="Times New Roman"/>
                <w:sz w:val="24"/>
                <w:szCs w:val="24"/>
              </w:rPr>
              <w:br/>
              <w:t>результатов: личностных, метапредметных, предметных</w:t>
            </w:r>
          </w:p>
        </w:tc>
        <w:tc>
          <w:tcPr>
            <w:tcW w:w="1816" w:type="dxa"/>
          </w:tcPr>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Анализ выполнения комплексной контрольной работы</w:t>
            </w:r>
          </w:p>
        </w:tc>
        <w:tc>
          <w:tcPr>
            <w:tcW w:w="1275" w:type="dxa"/>
          </w:tcPr>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tc>
        <w:tc>
          <w:tcPr>
            <w:tcW w:w="1843" w:type="dxa"/>
          </w:tcPr>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Зам. директора по УВР</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Финансовые условия реализации ОП НОО</w:t>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Проверка условий финансирования реализации  ОП НОО</w:t>
            </w:r>
          </w:p>
        </w:tc>
        <w:tc>
          <w:tcPr>
            <w:tcW w:w="1816" w:type="dxa"/>
          </w:tcPr>
          <w:p w:rsidR="00C91918" w:rsidRPr="00A76D51" w:rsidRDefault="00C91918" w:rsidP="00C91918">
            <w:pPr>
              <w:spacing w:after="0" w:line="240" w:lineRule="auto"/>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Информация для публичного отчета</w:t>
            </w:r>
          </w:p>
        </w:tc>
        <w:tc>
          <w:tcPr>
            <w:tcW w:w="1275" w:type="dxa"/>
          </w:tcPr>
          <w:p w:rsidR="00C91918" w:rsidRPr="00A76D51" w:rsidRDefault="00C91918" w:rsidP="00C91918">
            <w:pPr>
              <w:spacing w:after="0" w:line="240" w:lineRule="auto"/>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tc>
        <w:tc>
          <w:tcPr>
            <w:tcW w:w="1843" w:type="dxa"/>
          </w:tcPr>
          <w:p w:rsidR="00C91918" w:rsidRPr="00A76D51" w:rsidRDefault="00C91918" w:rsidP="00C91918">
            <w:pPr>
              <w:spacing w:after="0" w:line="240" w:lineRule="auto"/>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Директор</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Проверка обеспечения реализации обязательной части  ОП НОО и части, формируемой участниками образовательных отношений </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Информация о прохождении программного материала</w:t>
            </w:r>
          </w:p>
        </w:tc>
        <w:tc>
          <w:tcPr>
            <w:tcW w:w="1275"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tc>
        <w:tc>
          <w:tcPr>
            <w:tcW w:w="1843"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Директор</w:t>
            </w:r>
          </w:p>
        </w:tc>
      </w:tr>
      <w:tr w:rsidR="00C91918" w:rsidRPr="00A76D51" w:rsidTr="00247026">
        <w:trPr>
          <w:tblCellSpacing w:w="0" w:type="dxa"/>
        </w:trPr>
        <w:tc>
          <w:tcPr>
            <w:tcW w:w="1816" w:type="dxa"/>
            <w:hideMark/>
          </w:tcPr>
          <w:p w:rsidR="004B3EB9"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 xml:space="preserve">Материально-технические условия </w:t>
            </w:r>
          </w:p>
          <w:p w:rsidR="004B3EB9" w:rsidRDefault="004B3EB9" w:rsidP="00C91918">
            <w:pPr>
              <w:spacing w:after="0" w:line="240" w:lineRule="auto"/>
              <w:ind w:firstLine="709"/>
              <w:rPr>
                <w:rFonts w:ascii="Times New Roman" w:hAnsi="Times New Roman" w:cs="Times New Roman"/>
                <w:sz w:val="24"/>
                <w:szCs w:val="24"/>
              </w:rPr>
            </w:pPr>
          </w:p>
          <w:p w:rsidR="00C91918" w:rsidRPr="00A76D51" w:rsidRDefault="00C91918" w:rsidP="004B3EB9">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 xml:space="preserve">реализации </w:t>
            </w:r>
            <w:r w:rsidR="004B3EB9">
              <w:rPr>
                <w:rFonts w:ascii="Times New Roman" w:hAnsi="Times New Roman" w:cs="Times New Roman"/>
                <w:sz w:val="24"/>
                <w:szCs w:val="24"/>
              </w:rPr>
              <w:t>О</w:t>
            </w:r>
            <w:r w:rsidRPr="00A76D51">
              <w:rPr>
                <w:rFonts w:ascii="Times New Roman" w:hAnsi="Times New Roman" w:cs="Times New Roman"/>
                <w:sz w:val="24"/>
                <w:szCs w:val="24"/>
              </w:rPr>
              <w:t>ОП НОО</w:t>
            </w:r>
          </w:p>
        </w:tc>
        <w:tc>
          <w:tcPr>
            <w:tcW w:w="3146" w:type="dxa"/>
            <w:hideMark/>
          </w:tcPr>
          <w:p w:rsidR="004B3EB9"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 xml:space="preserve">Проверка соблюдения: СанПиН, пожарной и электробезопасности, </w:t>
            </w:r>
          </w:p>
          <w:p w:rsidR="004B3EB9" w:rsidRDefault="004B3EB9"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t>требований охраны труда, своевременных сроков и необходимых объемов текущего и капитального ремонта</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Информация для подготовки ОУ к приемке</w:t>
            </w:r>
          </w:p>
        </w:tc>
        <w:tc>
          <w:tcPr>
            <w:tcW w:w="1275"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tc>
        <w:tc>
          <w:tcPr>
            <w:tcW w:w="1843"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Директор, завхоз</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Проверка наличия доступа обучающихся с ограниченными возможностями здоровья к объектам инфраструктуры Учреждения</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Информация</w:t>
            </w:r>
          </w:p>
        </w:tc>
        <w:tc>
          <w:tcPr>
            <w:tcW w:w="1275"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tc>
        <w:tc>
          <w:tcPr>
            <w:tcW w:w="1843"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Директор, завхоз</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Учебно-методическое и информационн</w:t>
            </w:r>
            <w:r w:rsidRPr="00A76D51">
              <w:rPr>
                <w:rFonts w:ascii="Times New Roman" w:hAnsi="Times New Roman" w:cs="Times New Roman"/>
                <w:sz w:val="24"/>
                <w:szCs w:val="24"/>
              </w:rPr>
              <w:lastRenderedPageBreak/>
              <w:t>ое обеспечение О</w:t>
            </w:r>
            <w:r w:rsidR="004B3EB9">
              <w:rPr>
                <w:rFonts w:ascii="Times New Roman" w:hAnsi="Times New Roman" w:cs="Times New Roman"/>
                <w:sz w:val="24"/>
                <w:szCs w:val="24"/>
              </w:rPr>
              <w:t>О</w:t>
            </w:r>
            <w:r w:rsidRPr="00A76D51">
              <w:rPr>
                <w:rFonts w:ascii="Times New Roman" w:hAnsi="Times New Roman" w:cs="Times New Roman"/>
                <w:sz w:val="24"/>
                <w:szCs w:val="24"/>
              </w:rPr>
              <w:t>П НОО</w:t>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lastRenderedPageBreak/>
              <w:br/>
              <w:t xml:space="preserve">Проверка достаточности учебников, учебно-методических и дидактических материалов, </w:t>
            </w:r>
            <w:r w:rsidRPr="00A76D51">
              <w:rPr>
                <w:rFonts w:ascii="Times New Roman" w:hAnsi="Times New Roman" w:cs="Times New Roman"/>
                <w:sz w:val="24"/>
                <w:szCs w:val="24"/>
              </w:rPr>
              <w:lastRenderedPageBreak/>
              <w:t>наглядных пособий и др.</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Информация</w:t>
            </w:r>
          </w:p>
        </w:tc>
        <w:tc>
          <w:tcPr>
            <w:tcW w:w="1275" w:type="dxa"/>
          </w:tcPr>
          <w:p w:rsidR="00C91918" w:rsidRPr="00A76D51" w:rsidRDefault="00C91918" w:rsidP="00C91918">
            <w:pPr>
              <w:spacing w:after="0" w:line="240" w:lineRule="auto"/>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p w:rsidR="00C91918" w:rsidRPr="00A76D51" w:rsidRDefault="00C91918" w:rsidP="00C91918">
            <w:pPr>
              <w:spacing w:after="0" w:line="240" w:lineRule="auto"/>
              <w:ind w:firstLine="709"/>
              <w:rPr>
                <w:rFonts w:ascii="Times New Roman" w:hAnsi="Times New Roman" w:cs="Times New Roman"/>
                <w:sz w:val="24"/>
                <w:szCs w:val="24"/>
              </w:rPr>
            </w:pPr>
          </w:p>
        </w:tc>
        <w:tc>
          <w:tcPr>
            <w:tcW w:w="1843" w:type="dxa"/>
          </w:tcPr>
          <w:p w:rsidR="00C91918" w:rsidRPr="00A76D51" w:rsidRDefault="00C91918" w:rsidP="00C91918">
            <w:pPr>
              <w:spacing w:after="0" w:line="240" w:lineRule="auto"/>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Библиотекарь</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lastRenderedPageBreak/>
              <w:br/>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Проверка обеспеченности доступа для всех участников образовательных отношений к информации, связанной с реализацией О</w:t>
            </w:r>
            <w:r w:rsidR="004B3EB9">
              <w:rPr>
                <w:rFonts w:ascii="Times New Roman" w:hAnsi="Times New Roman" w:cs="Times New Roman"/>
                <w:sz w:val="24"/>
                <w:szCs w:val="24"/>
              </w:rPr>
              <w:t>О</w:t>
            </w:r>
            <w:r w:rsidRPr="00A76D51">
              <w:rPr>
                <w:rFonts w:ascii="Times New Roman" w:hAnsi="Times New Roman" w:cs="Times New Roman"/>
                <w:sz w:val="24"/>
                <w:szCs w:val="24"/>
              </w:rPr>
              <w:t>П, планируемыми результатами, организацией образовательной деятельности и условиями его осуществления</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Информация</w:t>
            </w:r>
          </w:p>
        </w:tc>
        <w:tc>
          <w:tcPr>
            <w:tcW w:w="1275"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tc>
        <w:tc>
          <w:tcPr>
            <w:tcW w:w="1843"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Зам. директора по УВР, библиотекарь</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Информация</w:t>
            </w:r>
          </w:p>
        </w:tc>
        <w:tc>
          <w:tcPr>
            <w:tcW w:w="1275"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tc>
        <w:tc>
          <w:tcPr>
            <w:tcW w:w="1843"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Зам. директора по УВР, библиотекарь</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r>
          </w:p>
        </w:tc>
        <w:tc>
          <w:tcPr>
            <w:tcW w:w="3146" w:type="dxa"/>
            <w:hideMark/>
          </w:tcPr>
          <w:p w:rsidR="00C91918" w:rsidRPr="00A76D51" w:rsidRDefault="00C91918" w:rsidP="0046453F">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Обеспечение учебниками, учебно-методической литературой и материалами по всем учебным предметам  О</w:t>
            </w:r>
            <w:r w:rsidR="004B3EB9">
              <w:rPr>
                <w:rFonts w:ascii="Times New Roman" w:hAnsi="Times New Roman" w:cs="Times New Roman"/>
                <w:sz w:val="24"/>
                <w:szCs w:val="24"/>
              </w:rPr>
              <w:t>О</w:t>
            </w:r>
            <w:r w:rsidRPr="00A76D51">
              <w:rPr>
                <w:rFonts w:ascii="Times New Roman" w:hAnsi="Times New Roman" w:cs="Times New Roman"/>
                <w:sz w:val="24"/>
                <w:szCs w:val="24"/>
              </w:rPr>
              <w:t>П НОО</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Информация</w:t>
            </w:r>
          </w:p>
        </w:tc>
        <w:tc>
          <w:tcPr>
            <w:tcW w:w="1275"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tc>
        <w:tc>
          <w:tcPr>
            <w:tcW w:w="1843"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Зам. директора по УВР, библиотекарь</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w:t>
            </w:r>
            <w:r w:rsidR="004B3EB9">
              <w:rPr>
                <w:rFonts w:ascii="Times New Roman" w:hAnsi="Times New Roman" w:cs="Times New Roman"/>
                <w:sz w:val="24"/>
                <w:szCs w:val="24"/>
              </w:rPr>
              <w:t>О</w:t>
            </w:r>
            <w:r w:rsidRPr="00A76D51">
              <w:rPr>
                <w:rFonts w:ascii="Times New Roman" w:hAnsi="Times New Roman" w:cs="Times New Roman"/>
                <w:sz w:val="24"/>
                <w:szCs w:val="24"/>
              </w:rPr>
              <w:t>П НОО</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Информация</w:t>
            </w:r>
          </w:p>
        </w:tc>
        <w:tc>
          <w:tcPr>
            <w:tcW w:w="1275"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tc>
        <w:tc>
          <w:tcPr>
            <w:tcW w:w="1843"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Зам. директора по УВР, библиотекарь</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r>
          </w:p>
        </w:tc>
        <w:tc>
          <w:tcPr>
            <w:tcW w:w="3146" w:type="dxa"/>
            <w:hideMark/>
          </w:tcPr>
          <w:p w:rsidR="00C91918" w:rsidRPr="00A76D51" w:rsidRDefault="00C91918" w:rsidP="0097170D">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Обеспечение учебно-методической литературой и материалами по курсам внеурочной деятель</w:t>
            </w:r>
            <w:r w:rsidR="00247026" w:rsidRPr="00A76D51">
              <w:rPr>
                <w:rFonts w:ascii="Times New Roman" w:hAnsi="Times New Roman" w:cs="Times New Roman"/>
                <w:sz w:val="24"/>
                <w:szCs w:val="24"/>
              </w:rPr>
              <w:t>ности, реализуемым в рамках О</w:t>
            </w:r>
            <w:r w:rsidR="004B3EB9">
              <w:rPr>
                <w:rFonts w:ascii="Times New Roman" w:hAnsi="Times New Roman" w:cs="Times New Roman"/>
                <w:sz w:val="24"/>
                <w:szCs w:val="24"/>
              </w:rPr>
              <w:t>О</w:t>
            </w:r>
            <w:r w:rsidR="00247026" w:rsidRPr="00A76D51">
              <w:rPr>
                <w:rFonts w:ascii="Times New Roman" w:hAnsi="Times New Roman" w:cs="Times New Roman"/>
                <w:sz w:val="24"/>
                <w:szCs w:val="24"/>
              </w:rPr>
              <w:t>П Н</w:t>
            </w:r>
            <w:r w:rsidRPr="00A76D51">
              <w:rPr>
                <w:rFonts w:ascii="Times New Roman" w:hAnsi="Times New Roman" w:cs="Times New Roman"/>
                <w:sz w:val="24"/>
                <w:szCs w:val="24"/>
              </w:rPr>
              <w:t>ОО</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Информация</w:t>
            </w:r>
          </w:p>
        </w:tc>
        <w:tc>
          <w:tcPr>
            <w:tcW w:w="1275"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tc>
        <w:tc>
          <w:tcPr>
            <w:tcW w:w="1843"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Зам. директора по УВР, библиотекарь</w:t>
            </w:r>
          </w:p>
        </w:tc>
      </w:tr>
    </w:tbl>
    <w:p w:rsidR="002422CE" w:rsidRDefault="00524C88" w:rsidP="002422CE">
      <w:pPr>
        <w:tabs>
          <w:tab w:val="left" w:pos="9781"/>
        </w:tabs>
        <w:spacing w:after="0" w:line="240" w:lineRule="auto"/>
        <w:ind w:right="158"/>
        <w:contextualSpacing/>
        <w:rPr>
          <w:rFonts w:ascii="Times New Roman" w:hAnsi="Times New Roman" w:cs="Times New Roman"/>
          <w:color w:val="000000"/>
          <w:sz w:val="24"/>
          <w:szCs w:val="24"/>
        </w:rPr>
      </w:pPr>
      <w:r w:rsidRPr="00A76D51">
        <w:rPr>
          <w:rFonts w:ascii="Times New Roman" w:eastAsia="Times New Roman" w:hAnsi="Times New Roman" w:cs="Times New Roman"/>
          <w:color w:val="000000"/>
          <w:sz w:val="24"/>
          <w:szCs w:val="24"/>
          <w:highlight w:val="yellow"/>
          <w:lang w:eastAsia="ru-RU"/>
        </w:rPr>
        <w:br/>
      </w:r>
      <w:r w:rsidR="00D766F0" w:rsidRPr="001A5A18">
        <w:rPr>
          <w:rFonts w:ascii="Times New Roman" w:hAnsi="Times New Roman" w:cs="Times New Roman"/>
          <w:b/>
          <w:bCs/>
          <w:color w:val="000000"/>
          <w:sz w:val="24"/>
          <w:szCs w:val="24"/>
        </w:rPr>
        <w:t>Необходимые изменения в имеющихся условиях</w:t>
      </w:r>
      <w:r w:rsidR="00D766F0">
        <w:rPr>
          <w:rFonts w:ascii="Times New Roman" w:hAnsi="Times New Roman" w:cs="Times New Roman"/>
          <w:b/>
          <w:bCs/>
          <w:color w:val="000000"/>
          <w:sz w:val="24"/>
          <w:szCs w:val="24"/>
        </w:rPr>
        <w:t xml:space="preserve"> </w:t>
      </w:r>
      <w:r w:rsidR="00D766F0" w:rsidRPr="001A5A18">
        <w:rPr>
          <w:rFonts w:ascii="Times New Roman" w:hAnsi="Times New Roman" w:cs="Times New Roman"/>
          <w:b/>
          <w:bCs/>
          <w:color w:val="000000"/>
          <w:sz w:val="24"/>
          <w:szCs w:val="24"/>
        </w:rPr>
        <w:t xml:space="preserve">в соответствии с </w:t>
      </w:r>
      <w:r w:rsidR="00D766F0">
        <w:rPr>
          <w:rFonts w:ascii="Times New Roman" w:hAnsi="Times New Roman" w:cs="Times New Roman"/>
          <w:b/>
          <w:bCs/>
          <w:color w:val="000000"/>
          <w:sz w:val="24"/>
          <w:szCs w:val="24"/>
        </w:rPr>
        <w:t xml:space="preserve"> </w:t>
      </w:r>
      <w:r w:rsidR="00D766F0" w:rsidRPr="001A5A18">
        <w:rPr>
          <w:rFonts w:ascii="Times New Roman" w:hAnsi="Times New Roman" w:cs="Times New Roman"/>
          <w:b/>
          <w:bCs/>
          <w:color w:val="000000"/>
          <w:sz w:val="24"/>
          <w:szCs w:val="24"/>
        </w:rPr>
        <w:t xml:space="preserve">приоритетами ООП </w:t>
      </w:r>
      <w:r w:rsidR="00D766F0" w:rsidRPr="001A5A18">
        <w:rPr>
          <w:rFonts w:ascii="Times New Roman" w:hAnsi="Times New Roman" w:cs="Times New Roman"/>
          <w:b/>
          <w:bCs/>
          <w:color w:val="000000"/>
          <w:sz w:val="24"/>
          <w:szCs w:val="24"/>
        </w:rPr>
        <w:lastRenderedPageBreak/>
        <w:t>НОО</w:t>
      </w:r>
      <w:r w:rsidR="00D766F0">
        <w:rPr>
          <w:rFonts w:ascii="Times New Roman" w:hAnsi="Times New Roman" w:cs="Times New Roman"/>
          <w:b/>
          <w:bCs/>
          <w:color w:val="000000"/>
          <w:sz w:val="24"/>
          <w:szCs w:val="24"/>
        </w:rPr>
        <w:t xml:space="preserve"> и их обоснование.</w:t>
      </w:r>
      <w:r w:rsidR="00D766F0" w:rsidRPr="001A5A18">
        <w:rPr>
          <w:rFonts w:ascii="Times New Roman" w:hAnsi="Times New Roman" w:cs="Times New Roman"/>
          <w:color w:val="000000"/>
          <w:sz w:val="24"/>
          <w:szCs w:val="24"/>
        </w:rPr>
        <w:br/>
      </w:r>
      <w:r w:rsidR="00D766F0" w:rsidRPr="001A5A18">
        <w:rPr>
          <w:rFonts w:ascii="Times New Roman" w:hAnsi="Times New Roman" w:cs="Times New Roman"/>
          <w:i/>
          <w:iCs/>
          <w:color w:val="000000"/>
          <w:sz w:val="24"/>
          <w:szCs w:val="24"/>
        </w:rPr>
        <w:t>1. Психолого-педагогические.</w:t>
      </w:r>
      <w:r w:rsidR="00D766F0" w:rsidRPr="001A5A18">
        <w:rPr>
          <w:rFonts w:ascii="Times New Roman" w:hAnsi="Times New Roman" w:cs="Times New Roman"/>
          <w:color w:val="000000"/>
          <w:sz w:val="24"/>
          <w:szCs w:val="24"/>
        </w:rPr>
        <w:br/>
        <w:t xml:space="preserve">Разработка плана психолого-педагогических </w:t>
      </w:r>
      <w:r w:rsidR="002422CE">
        <w:rPr>
          <w:rFonts w:ascii="Times New Roman" w:hAnsi="Times New Roman" w:cs="Times New Roman"/>
          <w:color w:val="000000"/>
          <w:sz w:val="24"/>
          <w:szCs w:val="24"/>
        </w:rPr>
        <w:t>семинаров для педагогов.</w:t>
      </w:r>
      <w:r w:rsidR="00D766F0" w:rsidRPr="001A5A18">
        <w:rPr>
          <w:rFonts w:ascii="Times New Roman" w:hAnsi="Times New Roman" w:cs="Times New Roman"/>
          <w:color w:val="000000"/>
          <w:sz w:val="24"/>
          <w:szCs w:val="24"/>
        </w:rPr>
        <w:br/>
        <w:t xml:space="preserve">2. </w:t>
      </w:r>
      <w:r w:rsidR="00D766F0" w:rsidRPr="001A5A18">
        <w:rPr>
          <w:rFonts w:ascii="Times New Roman" w:hAnsi="Times New Roman" w:cs="Times New Roman"/>
          <w:i/>
          <w:iCs/>
          <w:color w:val="000000"/>
          <w:sz w:val="24"/>
          <w:szCs w:val="24"/>
        </w:rPr>
        <w:t>Кадровые.</w:t>
      </w:r>
      <w:r w:rsidR="00D766F0" w:rsidRPr="001A5A18">
        <w:rPr>
          <w:rFonts w:ascii="Times New Roman" w:hAnsi="Times New Roman" w:cs="Times New Roman"/>
          <w:color w:val="000000"/>
          <w:sz w:val="24"/>
          <w:szCs w:val="24"/>
        </w:rPr>
        <w:br/>
        <w:t>Повышение квалификации педагогов по программам:</w:t>
      </w:r>
    </w:p>
    <w:p w:rsidR="002422CE" w:rsidRDefault="00D766F0" w:rsidP="002422CE">
      <w:pPr>
        <w:tabs>
          <w:tab w:val="left" w:pos="9781"/>
        </w:tabs>
        <w:spacing w:after="0" w:line="240" w:lineRule="auto"/>
        <w:ind w:right="158"/>
        <w:contextualSpacing/>
        <w:rPr>
          <w:rFonts w:ascii="Times New Roman" w:hAnsi="Times New Roman" w:cs="Times New Roman"/>
          <w:color w:val="000000"/>
          <w:sz w:val="24"/>
          <w:szCs w:val="24"/>
        </w:rPr>
      </w:pPr>
      <w:r w:rsidRPr="001A5A18">
        <w:rPr>
          <w:rFonts w:ascii="Times New Roman" w:hAnsi="Times New Roman" w:cs="Times New Roman"/>
          <w:color w:val="000000"/>
          <w:sz w:val="24"/>
          <w:szCs w:val="24"/>
        </w:rPr>
        <w:t>- государственные приоритеты в образован</w:t>
      </w:r>
      <w:r w:rsidR="002422CE">
        <w:rPr>
          <w:rFonts w:ascii="Times New Roman" w:hAnsi="Times New Roman" w:cs="Times New Roman"/>
          <w:color w:val="000000"/>
          <w:sz w:val="24"/>
          <w:szCs w:val="24"/>
        </w:rPr>
        <w:t xml:space="preserve">ии, структура и содержание ФГОС </w:t>
      </w:r>
      <w:r w:rsidRPr="001A5A18">
        <w:rPr>
          <w:rFonts w:ascii="Times New Roman" w:hAnsi="Times New Roman" w:cs="Times New Roman"/>
          <w:color w:val="000000"/>
          <w:sz w:val="24"/>
          <w:szCs w:val="24"/>
        </w:rPr>
        <w:t>НОО;</w:t>
      </w:r>
    </w:p>
    <w:p w:rsidR="004B3EB9" w:rsidRDefault="00D766F0" w:rsidP="002422CE">
      <w:pPr>
        <w:tabs>
          <w:tab w:val="left" w:pos="9781"/>
        </w:tabs>
        <w:spacing w:after="0" w:line="240" w:lineRule="auto"/>
        <w:ind w:right="158"/>
        <w:contextualSpacing/>
        <w:rPr>
          <w:rFonts w:ascii="Times New Roman" w:hAnsi="Times New Roman" w:cs="Times New Roman"/>
          <w:color w:val="000000"/>
          <w:sz w:val="24"/>
          <w:szCs w:val="24"/>
        </w:rPr>
      </w:pPr>
      <w:r w:rsidRPr="001A5A18">
        <w:rPr>
          <w:rFonts w:ascii="Times New Roman" w:hAnsi="Times New Roman" w:cs="Times New Roman"/>
          <w:color w:val="000000"/>
          <w:sz w:val="24"/>
          <w:szCs w:val="24"/>
        </w:rPr>
        <w:t>- концептуальные принципы личностно-ориентированного образования;</w:t>
      </w:r>
      <w:r w:rsidRPr="001A5A18">
        <w:rPr>
          <w:rFonts w:ascii="Times New Roman" w:hAnsi="Times New Roman" w:cs="Times New Roman"/>
          <w:color w:val="000000"/>
          <w:sz w:val="24"/>
          <w:szCs w:val="24"/>
        </w:rPr>
        <w:br/>
        <w:t>- особенности образовательной системы «Школа России»;</w:t>
      </w:r>
      <w:r w:rsidRPr="001A5A18">
        <w:rPr>
          <w:rFonts w:ascii="Times New Roman" w:hAnsi="Times New Roman" w:cs="Times New Roman"/>
          <w:color w:val="000000"/>
          <w:sz w:val="24"/>
          <w:szCs w:val="24"/>
        </w:rPr>
        <w:br/>
        <w:t>-</w:t>
      </w:r>
      <w:r w:rsidR="004B3EB9">
        <w:rPr>
          <w:rFonts w:ascii="Times New Roman" w:hAnsi="Times New Roman" w:cs="Times New Roman"/>
          <w:color w:val="000000"/>
          <w:sz w:val="24"/>
          <w:szCs w:val="24"/>
        </w:rPr>
        <w:t xml:space="preserve"> ИКТ в образовательном процессе,</w:t>
      </w:r>
    </w:p>
    <w:p w:rsidR="004B3EB9" w:rsidRDefault="004B3EB9" w:rsidP="002422CE">
      <w:pPr>
        <w:tabs>
          <w:tab w:val="left" w:pos="9781"/>
        </w:tabs>
        <w:spacing w:after="0" w:line="240" w:lineRule="auto"/>
        <w:ind w:right="158"/>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422CE">
        <w:rPr>
          <w:rFonts w:ascii="Times New Roman" w:hAnsi="Times New Roman" w:cs="Times New Roman"/>
          <w:color w:val="000000"/>
          <w:sz w:val="24"/>
          <w:szCs w:val="24"/>
        </w:rPr>
        <w:t>ФГОС образования для детей с ОВЗ в условиях общеобразовательной школы.</w:t>
      </w:r>
    </w:p>
    <w:p w:rsidR="002422CE" w:rsidRDefault="00D766F0" w:rsidP="0097170D">
      <w:pPr>
        <w:tabs>
          <w:tab w:val="left" w:pos="9639"/>
        </w:tabs>
        <w:spacing w:after="0" w:line="240" w:lineRule="auto"/>
        <w:ind w:right="158"/>
        <w:contextualSpacing/>
        <w:rPr>
          <w:rFonts w:ascii="Times New Roman" w:hAnsi="Times New Roman" w:cs="Times New Roman"/>
          <w:color w:val="000000"/>
          <w:sz w:val="24"/>
          <w:szCs w:val="24"/>
        </w:rPr>
      </w:pPr>
      <w:r w:rsidRPr="001A5A18">
        <w:rPr>
          <w:rFonts w:ascii="Times New Roman" w:hAnsi="Times New Roman" w:cs="Times New Roman"/>
          <w:color w:val="000000"/>
          <w:sz w:val="24"/>
          <w:szCs w:val="24"/>
        </w:rPr>
        <w:t xml:space="preserve">3. </w:t>
      </w:r>
      <w:r w:rsidRPr="001A5A18">
        <w:rPr>
          <w:rFonts w:ascii="Times New Roman" w:hAnsi="Times New Roman" w:cs="Times New Roman"/>
          <w:i/>
          <w:iCs/>
          <w:color w:val="000000"/>
          <w:sz w:val="24"/>
          <w:szCs w:val="24"/>
        </w:rPr>
        <w:t>Финансовые условия.</w:t>
      </w:r>
      <w:r w:rsidRPr="001A5A18">
        <w:rPr>
          <w:rFonts w:ascii="Times New Roman" w:hAnsi="Times New Roman" w:cs="Times New Roman"/>
          <w:color w:val="000000"/>
          <w:sz w:val="24"/>
          <w:szCs w:val="24"/>
        </w:rPr>
        <w:br/>
        <w:t>Привлечение добровольных пожертвований</w:t>
      </w:r>
      <w:r w:rsidR="0097170D">
        <w:rPr>
          <w:rFonts w:ascii="Times New Roman" w:hAnsi="Times New Roman" w:cs="Times New Roman"/>
          <w:color w:val="000000"/>
          <w:sz w:val="24"/>
          <w:szCs w:val="24"/>
        </w:rPr>
        <w:t xml:space="preserve"> и целевых взносов физических и </w:t>
      </w:r>
      <w:r w:rsidRPr="001A5A18">
        <w:rPr>
          <w:rFonts w:ascii="Times New Roman" w:hAnsi="Times New Roman" w:cs="Times New Roman"/>
          <w:color w:val="000000"/>
          <w:sz w:val="24"/>
          <w:szCs w:val="24"/>
        </w:rPr>
        <w:t>(или) юридических лиц.</w:t>
      </w:r>
      <w:r w:rsidRPr="001A5A18">
        <w:rPr>
          <w:rFonts w:ascii="Times New Roman" w:hAnsi="Times New Roman" w:cs="Times New Roman"/>
          <w:color w:val="000000"/>
          <w:sz w:val="24"/>
          <w:szCs w:val="24"/>
        </w:rPr>
        <w:br/>
      </w:r>
      <w:r w:rsidRPr="001A5A18">
        <w:rPr>
          <w:rFonts w:ascii="Times New Roman" w:hAnsi="Times New Roman" w:cs="Times New Roman"/>
          <w:i/>
          <w:iCs/>
          <w:color w:val="000000"/>
          <w:sz w:val="24"/>
          <w:szCs w:val="24"/>
        </w:rPr>
        <w:t>4. Материально-технические условия</w:t>
      </w:r>
      <w:r w:rsidRPr="001A5A18">
        <w:rPr>
          <w:rFonts w:ascii="Times New Roman" w:hAnsi="Times New Roman" w:cs="Times New Roman"/>
          <w:color w:val="000000"/>
          <w:sz w:val="24"/>
          <w:szCs w:val="24"/>
        </w:rPr>
        <w:br/>
        <w:t>Создание и об</w:t>
      </w:r>
      <w:r>
        <w:rPr>
          <w:rFonts w:ascii="Times New Roman" w:hAnsi="Times New Roman" w:cs="Times New Roman"/>
          <w:color w:val="000000"/>
          <w:sz w:val="24"/>
          <w:szCs w:val="24"/>
        </w:rPr>
        <w:t xml:space="preserve">орудование </w:t>
      </w:r>
      <w:r w:rsidR="004B3EB9">
        <w:rPr>
          <w:rFonts w:ascii="Times New Roman" w:hAnsi="Times New Roman" w:cs="Times New Roman"/>
          <w:color w:val="000000"/>
          <w:sz w:val="24"/>
          <w:szCs w:val="24"/>
        </w:rPr>
        <w:t xml:space="preserve">дополнительных </w:t>
      </w:r>
      <w:r>
        <w:rPr>
          <w:rFonts w:ascii="Times New Roman" w:hAnsi="Times New Roman" w:cs="Times New Roman"/>
          <w:color w:val="000000"/>
          <w:sz w:val="24"/>
          <w:szCs w:val="24"/>
        </w:rPr>
        <w:t>игровых зон (</w:t>
      </w:r>
      <w:r w:rsidRPr="001A5A18">
        <w:rPr>
          <w:rFonts w:ascii="Times New Roman" w:hAnsi="Times New Roman" w:cs="Times New Roman"/>
          <w:color w:val="000000"/>
          <w:sz w:val="24"/>
          <w:szCs w:val="24"/>
        </w:rPr>
        <w:t>рекреации)</w:t>
      </w:r>
      <w:r>
        <w:rPr>
          <w:rFonts w:ascii="Times New Roman" w:hAnsi="Times New Roman" w:cs="Times New Roman"/>
          <w:color w:val="000000"/>
          <w:sz w:val="24"/>
          <w:szCs w:val="24"/>
        </w:rPr>
        <w:t>.</w:t>
      </w:r>
      <w:r w:rsidRPr="001A5A18">
        <w:rPr>
          <w:rFonts w:ascii="Times New Roman" w:hAnsi="Times New Roman" w:cs="Times New Roman"/>
          <w:color w:val="000000"/>
          <w:sz w:val="24"/>
          <w:szCs w:val="24"/>
        </w:rPr>
        <w:br/>
        <w:t>Прио</w:t>
      </w:r>
      <w:r>
        <w:rPr>
          <w:rFonts w:ascii="Times New Roman" w:hAnsi="Times New Roman" w:cs="Times New Roman"/>
          <w:color w:val="000000"/>
          <w:sz w:val="24"/>
          <w:szCs w:val="24"/>
        </w:rPr>
        <w:t>бретение ростовой мебели  -  1 каб.</w:t>
      </w:r>
      <w:r w:rsidRPr="001A5A18">
        <w:rPr>
          <w:rFonts w:ascii="Times New Roman" w:hAnsi="Times New Roman" w:cs="Times New Roman"/>
          <w:color w:val="000000"/>
          <w:sz w:val="24"/>
          <w:szCs w:val="24"/>
        </w:rPr>
        <w:br/>
      </w:r>
      <w:r>
        <w:rPr>
          <w:rFonts w:ascii="Times New Roman" w:hAnsi="Times New Roman" w:cs="Times New Roman"/>
          <w:color w:val="000000"/>
          <w:sz w:val="24"/>
          <w:szCs w:val="24"/>
        </w:rPr>
        <w:t>Обновление  ПК и проекционного</w:t>
      </w:r>
      <w:r w:rsidRPr="001A5A18">
        <w:rPr>
          <w:rFonts w:ascii="Times New Roman" w:hAnsi="Times New Roman" w:cs="Times New Roman"/>
          <w:color w:val="000000"/>
          <w:sz w:val="24"/>
          <w:szCs w:val="24"/>
        </w:rPr>
        <w:t xml:space="preserve"> обо</w:t>
      </w:r>
      <w:r>
        <w:rPr>
          <w:rFonts w:ascii="Times New Roman" w:hAnsi="Times New Roman" w:cs="Times New Roman"/>
          <w:color w:val="000000"/>
          <w:sz w:val="24"/>
          <w:szCs w:val="24"/>
        </w:rPr>
        <w:t>рудования – 1</w:t>
      </w:r>
      <w:r w:rsidRPr="001A5A18">
        <w:rPr>
          <w:rFonts w:ascii="Times New Roman" w:hAnsi="Times New Roman" w:cs="Times New Roman"/>
          <w:color w:val="000000"/>
          <w:sz w:val="24"/>
          <w:szCs w:val="24"/>
        </w:rPr>
        <w:t xml:space="preserve"> каб.</w:t>
      </w:r>
    </w:p>
    <w:p w:rsidR="002422CE" w:rsidRDefault="002422CE" w:rsidP="002422CE">
      <w:pPr>
        <w:tabs>
          <w:tab w:val="left" w:pos="9781"/>
        </w:tabs>
        <w:spacing w:after="0" w:line="240" w:lineRule="auto"/>
        <w:ind w:right="158"/>
        <w:contextualSpacing/>
        <w:rPr>
          <w:rFonts w:ascii="Times New Roman" w:hAnsi="Times New Roman"/>
          <w:sz w:val="24"/>
          <w:szCs w:val="24"/>
        </w:rPr>
      </w:pPr>
      <w:r>
        <w:rPr>
          <w:rFonts w:ascii="Times New Roman" w:hAnsi="Times New Roman"/>
          <w:sz w:val="24"/>
          <w:szCs w:val="24"/>
        </w:rPr>
        <w:t>Приобретение с</w:t>
      </w:r>
      <w:r w:rsidRPr="002B1115">
        <w:rPr>
          <w:rFonts w:ascii="Times New Roman" w:hAnsi="Times New Roman"/>
          <w:sz w:val="24"/>
          <w:szCs w:val="24"/>
        </w:rPr>
        <w:t xml:space="preserve">редств обучения и воспитания, приспособленных для использования инвалидами и лицами с </w:t>
      </w:r>
      <w:r>
        <w:rPr>
          <w:rFonts w:ascii="Times New Roman" w:hAnsi="Times New Roman"/>
          <w:sz w:val="24"/>
          <w:szCs w:val="24"/>
        </w:rPr>
        <w:t>ОВЗ</w:t>
      </w:r>
      <w:r w:rsidRPr="002B1115">
        <w:rPr>
          <w:rFonts w:ascii="Times New Roman" w:hAnsi="Times New Roman"/>
          <w:sz w:val="24"/>
          <w:szCs w:val="24"/>
        </w:rPr>
        <w:t>,</w:t>
      </w:r>
    </w:p>
    <w:p w:rsidR="002422CE" w:rsidRDefault="002422CE" w:rsidP="002422CE">
      <w:pPr>
        <w:tabs>
          <w:tab w:val="left" w:pos="9781"/>
        </w:tabs>
        <w:spacing w:after="0" w:line="240" w:lineRule="auto"/>
        <w:ind w:right="158"/>
        <w:contextualSpacing/>
        <w:rPr>
          <w:rFonts w:ascii="Times New Roman" w:hAnsi="Times New Roman"/>
          <w:sz w:val="24"/>
          <w:szCs w:val="24"/>
        </w:rPr>
      </w:pPr>
      <w:r>
        <w:rPr>
          <w:rFonts w:ascii="Times New Roman" w:hAnsi="Times New Roman"/>
          <w:sz w:val="24"/>
          <w:szCs w:val="24"/>
        </w:rPr>
        <w:t xml:space="preserve">Установка пандуса для </w:t>
      </w:r>
      <w:r w:rsidR="0097170D">
        <w:rPr>
          <w:rFonts w:ascii="Times New Roman" w:hAnsi="Times New Roman"/>
          <w:sz w:val="24"/>
          <w:szCs w:val="24"/>
        </w:rPr>
        <w:t xml:space="preserve"> обеспечения</w:t>
      </w:r>
      <w:r>
        <w:rPr>
          <w:rFonts w:ascii="Times New Roman" w:hAnsi="Times New Roman"/>
          <w:sz w:val="24"/>
          <w:szCs w:val="24"/>
        </w:rPr>
        <w:t xml:space="preserve"> доступа в здание</w:t>
      </w:r>
      <w:r w:rsidRPr="002B1115">
        <w:rPr>
          <w:rFonts w:ascii="Times New Roman" w:hAnsi="Times New Roman"/>
          <w:sz w:val="24"/>
          <w:szCs w:val="24"/>
        </w:rPr>
        <w:t xml:space="preserve"> </w:t>
      </w:r>
      <w:r>
        <w:rPr>
          <w:rFonts w:ascii="Times New Roman" w:hAnsi="Times New Roman"/>
          <w:sz w:val="24"/>
          <w:szCs w:val="24"/>
        </w:rPr>
        <w:t>школы</w:t>
      </w:r>
      <w:r w:rsidRPr="002B1115">
        <w:rPr>
          <w:rFonts w:ascii="Times New Roman" w:hAnsi="Times New Roman"/>
          <w:sz w:val="24"/>
          <w:szCs w:val="24"/>
        </w:rPr>
        <w:t xml:space="preserve"> инвалидов и лиц с </w:t>
      </w:r>
      <w:r>
        <w:rPr>
          <w:rFonts w:ascii="Times New Roman" w:hAnsi="Times New Roman"/>
          <w:sz w:val="24"/>
          <w:szCs w:val="24"/>
        </w:rPr>
        <w:t>ОВЗ</w:t>
      </w:r>
      <w:r w:rsidR="0097170D">
        <w:rPr>
          <w:rFonts w:ascii="Times New Roman" w:hAnsi="Times New Roman"/>
          <w:sz w:val="24"/>
          <w:szCs w:val="24"/>
        </w:rPr>
        <w:t>.</w:t>
      </w:r>
    </w:p>
    <w:p w:rsidR="00D766F0" w:rsidRPr="00125093" w:rsidRDefault="00D766F0" w:rsidP="002422CE">
      <w:pPr>
        <w:tabs>
          <w:tab w:val="left" w:pos="9781"/>
        </w:tabs>
        <w:spacing w:after="0" w:line="240" w:lineRule="auto"/>
        <w:ind w:right="158"/>
        <w:contextualSpacing/>
        <w:rPr>
          <w:rFonts w:ascii="Times New Roman" w:eastAsia="Times New Roman" w:hAnsi="Times New Roman" w:cs="Times New Roman"/>
          <w:bCs/>
          <w:sz w:val="24"/>
          <w:szCs w:val="24"/>
          <w:lang w:eastAsia="ru-RU"/>
        </w:rPr>
      </w:pPr>
      <w:r w:rsidRPr="00125093">
        <w:rPr>
          <w:rFonts w:ascii="Times New Roman" w:hAnsi="Times New Roman" w:cs="Times New Roman"/>
          <w:color w:val="000000"/>
          <w:sz w:val="24"/>
          <w:szCs w:val="24"/>
        </w:rPr>
        <w:t xml:space="preserve">5. </w:t>
      </w:r>
      <w:r w:rsidRPr="00125093">
        <w:rPr>
          <w:rFonts w:ascii="Times New Roman" w:hAnsi="Times New Roman" w:cs="Times New Roman"/>
          <w:i/>
          <w:iCs/>
          <w:color w:val="000000"/>
          <w:sz w:val="24"/>
          <w:szCs w:val="24"/>
        </w:rPr>
        <w:t>Информационно-методические ресурсы</w:t>
      </w:r>
      <w:r w:rsidRPr="00125093">
        <w:rPr>
          <w:rFonts w:ascii="Times New Roman" w:hAnsi="Times New Roman" w:cs="Times New Roman"/>
          <w:color w:val="000000"/>
          <w:sz w:val="24"/>
          <w:szCs w:val="24"/>
        </w:rPr>
        <w:br/>
        <w:t>Создание мультимедиаколлекции образовательных ресурсов.</w:t>
      </w:r>
      <w:r>
        <w:rPr>
          <w:rFonts w:ascii="Times New Roman" w:eastAsia="Symbol"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
    <w:p w:rsidR="00D766F0" w:rsidRDefault="002422CE" w:rsidP="002422CE">
      <w:pPr>
        <w:tabs>
          <w:tab w:val="left" w:pos="9214"/>
        </w:tabs>
        <w:spacing w:after="0" w:line="240" w:lineRule="auto"/>
        <w:ind w:right="16"/>
        <w:contextualSpacing/>
        <w:rPr>
          <w:rFonts w:ascii="Times New Roman" w:eastAsia="Times New Roman" w:hAnsi="Times New Roman" w:cs="Times New Roman"/>
          <w:b/>
          <w:bCs/>
          <w:sz w:val="24"/>
          <w:szCs w:val="24"/>
          <w:lang w:eastAsia="ru-RU"/>
        </w:rPr>
      </w:pPr>
      <w:r>
        <w:rPr>
          <w:rFonts w:ascii="Times New Roman" w:hAnsi="Times New Roman"/>
          <w:sz w:val="24"/>
          <w:szCs w:val="24"/>
        </w:rPr>
        <w:t>Обеспечение доступа</w:t>
      </w:r>
      <w:r w:rsidRPr="002B1115">
        <w:rPr>
          <w:rFonts w:ascii="Times New Roman" w:hAnsi="Times New Roman"/>
          <w:sz w:val="24"/>
          <w:szCs w:val="24"/>
        </w:rPr>
        <w:t xml:space="preserve"> к информационным системам</w:t>
      </w:r>
      <w:r>
        <w:rPr>
          <w:rFonts w:ascii="Times New Roman" w:hAnsi="Times New Roman"/>
          <w:sz w:val="24"/>
          <w:szCs w:val="24"/>
        </w:rPr>
        <w:t xml:space="preserve">, </w:t>
      </w:r>
      <w:r w:rsidRPr="002B1115">
        <w:rPr>
          <w:rFonts w:ascii="Times New Roman" w:hAnsi="Times New Roman"/>
          <w:sz w:val="24"/>
          <w:szCs w:val="24"/>
        </w:rPr>
        <w:t xml:space="preserve"> </w:t>
      </w:r>
      <w:r>
        <w:rPr>
          <w:rFonts w:ascii="Times New Roman" w:hAnsi="Times New Roman"/>
          <w:sz w:val="24"/>
          <w:szCs w:val="24"/>
        </w:rPr>
        <w:t>к электронным образовательным ресурсам</w:t>
      </w:r>
      <w:r w:rsidRPr="002B1115">
        <w:rPr>
          <w:rFonts w:ascii="Times New Roman" w:hAnsi="Times New Roman"/>
          <w:sz w:val="24"/>
          <w:szCs w:val="24"/>
        </w:rPr>
        <w:t xml:space="preserve"> и информационно-телекоммуникационным сетям, приспособленным для использования инвалидами и лицами с </w:t>
      </w:r>
      <w:r>
        <w:rPr>
          <w:rFonts w:ascii="Times New Roman" w:hAnsi="Times New Roman"/>
          <w:sz w:val="24"/>
          <w:szCs w:val="24"/>
        </w:rPr>
        <w:t xml:space="preserve">ОВЗ. </w:t>
      </w:r>
    </w:p>
    <w:p w:rsidR="00D766F0" w:rsidRDefault="00D766F0" w:rsidP="002422CE">
      <w:pPr>
        <w:spacing w:after="0" w:line="240" w:lineRule="auto"/>
        <w:ind w:right="16"/>
        <w:contextualSpacing/>
        <w:rPr>
          <w:rFonts w:ascii="Times New Roman" w:eastAsia="Times New Roman" w:hAnsi="Times New Roman" w:cs="Times New Roman"/>
          <w:b/>
          <w:bCs/>
          <w:sz w:val="24"/>
          <w:szCs w:val="24"/>
          <w:lang w:eastAsia="ru-RU"/>
        </w:rPr>
      </w:pPr>
    </w:p>
    <w:p w:rsidR="00D766F0" w:rsidRDefault="00D766F0" w:rsidP="00247026">
      <w:pPr>
        <w:spacing w:after="0" w:line="240" w:lineRule="auto"/>
        <w:contextualSpacing/>
        <w:jc w:val="both"/>
        <w:rPr>
          <w:rFonts w:ascii="Times New Roman" w:eastAsia="Times New Roman" w:hAnsi="Times New Roman" w:cs="Times New Roman"/>
          <w:b/>
          <w:bCs/>
          <w:color w:val="000000"/>
          <w:sz w:val="24"/>
          <w:szCs w:val="24"/>
          <w:shd w:val="clear" w:color="auto" w:fill="FFFFFF"/>
          <w:lang w:eastAsia="ru-RU"/>
        </w:rPr>
      </w:pPr>
    </w:p>
    <w:p w:rsidR="00524C88" w:rsidRPr="00A76D51" w:rsidRDefault="00524C88" w:rsidP="00247026">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bCs/>
          <w:color w:val="000000"/>
          <w:sz w:val="24"/>
          <w:szCs w:val="24"/>
          <w:shd w:val="clear" w:color="auto" w:fill="FFFFFF"/>
          <w:lang w:eastAsia="ru-RU"/>
        </w:rPr>
        <w:t>Мониторинг</w:t>
      </w:r>
      <w:r w:rsidRPr="00A76D51">
        <w:rPr>
          <w:rFonts w:ascii="Times New Roman" w:eastAsia="Times New Roman" w:hAnsi="Times New Roman" w:cs="Times New Roman"/>
          <w:color w:val="000000"/>
          <w:sz w:val="24"/>
          <w:szCs w:val="24"/>
          <w:lang w:eastAsia="ru-RU"/>
        </w:rPr>
        <w:br/>
      </w:r>
      <w:r w:rsidRPr="00A76D51">
        <w:rPr>
          <w:rFonts w:ascii="Times New Roman" w:eastAsia="Times New Roman" w:hAnsi="Times New Roman" w:cs="Times New Roman"/>
          <w:color w:val="000000"/>
          <w:sz w:val="24"/>
          <w:szCs w:val="24"/>
          <w:shd w:val="clear" w:color="auto" w:fill="FFFFFF"/>
          <w:lang w:eastAsia="ru-RU"/>
        </w:rPr>
        <w:t>В содержательном плане мониторинг отражает следующие стороны функционирования школы:</w:t>
      </w:r>
    </w:p>
    <w:p w:rsidR="00524C88" w:rsidRPr="00A76D51" w:rsidRDefault="00524C88" w:rsidP="00561F10">
      <w:pPr>
        <w:numPr>
          <w:ilvl w:val="0"/>
          <w:numId w:val="85"/>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контингент учащихся, его движение: поступление в ОУ, перевод, окончание;</w:t>
      </w:r>
    </w:p>
    <w:p w:rsidR="00524C88" w:rsidRPr="00A76D51" w:rsidRDefault="00524C88" w:rsidP="00561F10">
      <w:pPr>
        <w:numPr>
          <w:ilvl w:val="0"/>
          <w:numId w:val="85"/>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учебно-воспитательный процесс: образовательные программы, проведение занятий, успеваемость, методическая работа;</w:t>
      </w:r>
    </w:p>
    <w:p w:rsidR="00524C88" w:rsidRPr="00A76D51" w:rsidRDefault="00524C88" w:rsidP="00561F10">
      <w:pPr>
        <w:numPr>
          <w:ilvl w:val="0"/>
          <w:numId w:val="85"/>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фонды, обеспечение функций учреждения: обеспеченность учебниками, дополнительной литературой и пособиями, средствами обучения;</w:t>
      </w:r>
    </w:p>
    <w:p w:rsidR="00524C88" w:rsidRPr="00A76D51" w:rsidRDefault="00524C88" w:rsidP="00561F10">
      <w:pPr>
        <w:numPr>
          <w:ilvl w:val="0"/>
          <w:numId w:val="85"/>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состояние персонала учреждения: тарификация преподавательского состава, обеспеченность вспомогательным персоналом.</w:t>
      </w:r>
      <w:r w:rsidRPr="00A76D51">
        <w:rPr>
          <w:rFonts w:ascii="Times New Roman" w:eastAsia="Times New Roman" w:hAnsi="Times New Roman" w:cs="Times New Roman"/>
          <w:color w:val="000000"/>
          <w:sz w:val="24"/>
          <w:szCs w:val="24"/>
          <w:lang w:eastAsia="ru-RU"/>
        </w:rPr>
        <w:br/>
      </w:r>
      <w:r w:rsidRPr="00A76D51">
        <w:rPr>
          <w:rFonts w:ascii="Times New Roman" w:eastAsia="Times New Roman" w:hAnsi="Times New Roman" w:cs="Times New Roman"/>
          <w:b/>
          <w:bCs/>
          <w:color w:val="000000"/>
          <w:sz w:val="24"/>
          <w:szCs w:val="24"/>
          <w:shd w:val="clear" w:color="auto" w:fill="FFFFFF"/>
          <w:lang w:eastAsia="ru-RU"/>
        </w:rPr>
        <w:t>Мониторинг образовательной деятельности в школе включает следующие направления:</w:t>
      </w:r>
    </w:p>
    <w:p w:rsidR="00524C88" w:rsidRPr="00A76D51" w:rsidRDefault="00524C88" w:rsidP="00561F10">
      <w:pPr>
        <w:numPr>
          <w:ilvl w:val="0"/>
          <w:numId w:val="86"/>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мониторинг состояния и качества функционирования образовательной системы;</w:t>
      </w:r>
    </w:p>
    <w:p w:rsidR="00524C88" w:rsidRPr="00A76D51" w:rsidRDefault="00524C88" w:rsidP="00561F10">
      <w:pPr>
        <w:numPr>
          <w:ilvl w:val="0"/>
          <w:numId w:val="86"/>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мониторинг учебных достижений обучающихся;</w:t>
      </w:r>
    </w:p>
    <w:p w:rsidR="00524C88" w:rsidRPr="00A76D51" w:rsidRDefault="00524C88" w:rsidP="00561F10">
      <w:pPr>
        <w:numPr>
          <w:ilvl w:val="0"/>
          <w:numId w:val="86"/>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мониторинг физического развития;</w:t>
      </w:r>
    </w:p>
    <w:p w:rsidR="00524C88" w:rsidRPr="00A76D51" w:rsidRDefault="00524C88" w:rsidP="00561F10">
      <w:pPr>
        <w:numPr>
          <w:ilvl w:val="0"/>
          <w:numId w:val="86"/>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мониторинг воспитательной системы.</w:t>
      </w:r>
      <w:r w:rsidRPr="00A76D51">
        <w:rPr>
          <w:rFonts w:ascii="Times New Roman" w:eastAsia="Times New Roman" w:hAnsi="Times New Roman" w:cs="Times New Roman"/>
          <w:color w:val="000000"/>
          <w:sz w:val="24"/>
          <w:szCs w:val="24"/>
          <w:lang w:eastAsia="ru-RU"/>
        </w:rPr>
        <w:br/>
      </w:r>
      <w:r w:rsidRPr="00A76D51">
        <w:rPr>
          <w:rFonts w:ascii="Times New Roman" w:eastAsia="Times New Roman" w:hAnsi="Times New Roman" w:cs="Times New Roman"/>
          <w:b/>
          <w:bCs/>
          <w:color w:val="000000"/>
          <w:sz w:val="24"/>
          <w:szCs w:val="24"/>
          <w:shd w:val="clear" w:color="auto" w:fill="FFFFFF"/>
          <w:lang w:eastAsia="ru-RU"/>
        </w:rPr>
        <w:t>Мониторинг состояния и качества функционирования образовательной системы</w:t>
      </w:r>
      <w:r w:rsidRPr="00A76D51">
        <w:rPr>
          <w:rFonts w:ascii="Times New Roman" w:eastAsia="Times New Roman" w:hAnsi="Times New Roman" w:cs="Times New Roman"/>
          <w:color w:val="000000"/>
          <w:sz w:val="24"/>
          <w:szCs w:val="24"/>
          <w:shd w:val="clear" w:color="auto" w:fill="FFFFFF"/>
          <w:lang w:eastAsia="ru-RU"/>
        </w:rPr>
        <w:t> школы включает следующее:</w:t>
      </w:r>
    </w:p>
    <w:p w:rsidR="00524C88" w:rsidRPr="00A76D51" w:rsidRDefault="00524C88" w:rsidP="00561F10">
      <w:pPr>
        <w:numPr>
          <w:ilvl w:val="0"/>
          <w:numId w:val="87"/>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анализ работы (годовой план);</w:t>
      </w:r>
    </w:p>
    <w:p w:rsidR="00524C88" w:rsidRPr="00A76D51" w:rsidRDefault="00524C88" w:rsidP="00561F10">
      <w:pPr>
        <w:numPr>
          <w:ilvl w:val="0"/>
          <w:numId w:val="87"/>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выполнение учебных программ, учебного плана;</w:t>
      </w:r>
    </w:p>
    <w:p w:rsidR="00524C88" w:rsidRPr="00A76D51" w:rsidRDefault="00524C88" w:rsidP="00561F10">
      <w:pPr>
        <w:numPr>
          <w:ilvl w:val="0"/>
          <w:numId w:val="87"/>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организация внутришкольного контроля по результатам промежуточной аттестации;</w:t>
      </w:r>
    </w:p>
    <w:p w:rsidR="00524C88" w:rsidRPr="00A76D51" w:rsidRDefault="00524C88" w:rsidP="00561F10">
      <w:pPr>
        <w:numPr>
          <w:ilvl w:val="0"/>
          <w:numId w:val="87"/>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система методической работы;</w:t>
      </w:r>
    </w:p>
    <w:p w:rsidR="00524C88" w:rsidRPr="00A76D51" w:rsidRDefault="00524C88" w:rsidP="00561F10">
      <w:pPr>
        <w:numPr>
          <w:ilvl w:val="0"/>
          <w:numId w:val="87"/>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система работы МО;</w:t>
      </w:r>
    </w:p>
    <w:p w:rsidR="00524C88" w:rsidRPr="00A76D51" w:rsidRDefault="00524C88" w:rsidP="00561F10">
      <w:pPr>
        <w:numPr>
          <w:ilvl w:val="0"/>
          <w:numId w:val="87"/>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система работы школьной библиотеки;</w:t>
      </w:r>
    </w:p>
    <w:p w:rsidR="00524C88" w:rsidRPr="00A76D51" w:rsidRDefault="00524C88" w:rsidP="00247026">
      <w:pPr>
        <w:spacing w:after="0" w:line="240" w:lineRule="auto"/>
        <w:ind w:left="720"/>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bCs/>
          <w:color w:val="000000"/>
          <w:sz w:val="24"/>
          <w:szCs w:val="24"/>
          <w:shd w:val="clear" w:color="auto" w:fill="FFFFFF"/>
          <w:lang w:eastAsia="ru-RU"/>
        </w:rPr>
        <w:t>Мониторинг учебных достижений обучающихся </w:t>
      </w:r>
      <w:r w:rsidRPr="00A76D51">
        <w:rPr>
          <w:rFonts w:ascii="Times New Roman" w:eastAsia="Times New Roman" w:hAnsi="Times New Roman" w:cs="Times New Roman"/>
          <w:b/>
          <w:color w:val="000000"/>
          <w:sz w:val="24"/>
          <w:szCs w:val="24"/>
          <w:shd w:val="clear" w:color="auto" w:fill="FFFFFF"/>
          <w:lang w:eastAsia="ru-RU"/>
        </w:rPr>
        <w:t xml:space="preserve">в </w:t>
      </w:r>
      <w:r w:rsidRPr="00A76D51">
        <w:rPr>
          <w:rFonts w:ascii="Times New Roman" w:eastAsia="Times New Roman" w:hAnsi="Times New Roman" w:cs="Times New Roman"/>
          <w:color w:val="000000"/>
          <w:sz w:val="24"/>
          <w:szCs w:val="24"/>
          <w:shd w:val="clear" w:color="auto" w:fill="FFFFFF"/>
          <w:lang w:eastAsia="ru-RU"/>
        </w:rPr>
        <w:t>школе:</w:t>
      </w:r>
    </w:p>
    <w:p w:rsidR="00524C88" w:rsidRPr="00A76D51" w:rsidRDefault="00524C88" w:rsidP="00561F10">
      <w:pPr>
        <w:numPr>
          <w:ilvl w:val="0"/>
          <w:numId w:val="9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внутришкольное инспектирование (график ВШК);</w:t>
      </w:r>
    </w:p>
    <w:p w:rsidR="00524C88" w:rsidRPr="00A76D51" w:rsidRDefault="00524C88" w:rsidP="00561F10">
      <w:pPr>
        <w:numPr>
          <w:ilvl w:val="0"/>
          <w:numId w:val="9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результаты промежуточной аттестации (по четвертям, по полугодиям, за год);</w:t>
      </w:r>
    </w:p>
    <w:p w:rsidR="00524C88" w:rsidRPr="00A76D51" w:rsidRDefault="00524C88" w:rsidP="00561F10">
      <w:pPr>
        <w:numPr>
          <w:ilvl w:val="0"/>
          <w:numId w:val="9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качество знаний по предметам (по четвертям, по полугодиям, за год);</w:t>
      </w:r>
    </w:p>
    <w:p w:rsidR="00524C88" w:rsidRPr="00A76D51" w:rsidRDefault="00524C88" w:rsidP="00561F10">
      <w:pPr>
        <w:numPr>
          <w:ilvl w:val="0"/>
          <w:numId w:val="9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работа с неуспевающими обучающимися;</w:t>
      </w:r>
    </w:p>
    <w:p w:rsidR="00524C88" w:rsidRPr="00A76D51" w:rsidRDefault="00524C88" w:rsidP="00561F10">
      <w:pPr>
        <w:numPr>
          <w:ilvl w:val="0"/>
          <w:numId w:val="9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уровень социально-психологической адаптации личности;</w:t>
      </w:r>
    </w:p>
    <w:p w:rsidR="00524C88" w:rsidRPr="00A76D51" w:rsidRDefault="00524C88" w:rsidP="00561F10">
      <w:pPr>
        <w:numPr>
          <w:ilvl w:val="0"/>
          <w:numId w:val="9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достижения обучающихся в различных сферах деятельности (портфель достижений учащегося).</w:t>
      </w:r>
    </w:p>
    <w:p w:rsidR="00524C88" w:rsidRPr="00A76D51" w:rsidRDefault="00524C88" w:rsidP="00247026">
      <w:pPr>
        <w:spacing w:after="0" w:line="240" w:lineRule="auto"/>
        <w:ind w:left="720"/>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bCs/>
          <w:color w:val="000000"/>
          <w:sz w:val="24"/>
          <w:szCs w:val="24"/>
          <w:shd w:val="clear" w:color="auto" w:fill="FFFFFF"/>
          <w:lang w:eastAsia="ru-RU"/>
        </w:rPr>
        <w:t>Мониторинг физического развития и состояния здоровья обучающихся </w:t>
      </w:r>
      <w:r w:rsidRPr="00A76D51">
        <w:rPr>
          <w:rFonts w:ascii="Times New Roman" w:eastAsia="Times New Roman" w:hAnsi="Times New Roman" w:cs="Times New Roman"/>
          <w:color w:val="000000"/>
          <w:sz w:val="24"/>
          <w:szCs w:val="24"/>
          <w:shd w:val="clear" w:color="auto" w:fill="FFFFFF"/>
          <w:lang w:eastAsia="ru-RU"/>
        </w:rPr>
        <w:t>школы:</w:t>
      </w:r>
    </w:p>
    <w:p w:rsidR="00524C88" w:rsidRPr="00A76D51" w:rsidRDefault="00524C88" w:rsidP="00561F10">
      <w:pPr>
        <w:numPr>
          <w:ilvl w:val="0"/>
          <w:numId w:val="88"/>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распределение учащихся по группам здоровья;</w:t>
      </w:r>
    </w:p>
    <w:p w:rsidR="00524C88" w:rsidRPr="00A76D51" w:rsidRDefault="00524C88" w:rsidP="00561F10">
      <w:pPr>
        <w:numPr>
          <w:ilvl w:val="0"/>
          <w:numId w:val="88"/>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количество дней, пропущенных по болезни;</w:t>
      </w:r>
    </w:p>
    <w:p w:rsidR="00524C88" w:rsidRPr="00A76D51" w:rsidRDefault="00524C88" w:rsidP="00561F10">
      <w:pPr>
        <w:numPr>
          <w:ilvl w:val="0"/>
          <w:numId w:val="88"/>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занятость учащихся в спортивных секциях; организация мероприятий, направленных на совершенствование физического развития и поддержания здоровья обучающихся.</w:t>
      </w:r>
      <w:r w:rsidRPr="00A76D51">
        <w:rPr>
          <w:rFonts w:ascii="Times New Roman" w:eastAsia="Times New Roman" w:hAnsi="Times New Roman" w:cs="Times New Roman"/>
          <w:color w:val="000000"/>
          <w:sz w:val="24"/>
          <w:szCs w:val="24"/>
          <w:lang w:eastAsia="ru-RU"/>
        </w:rPr>
        <w:br/>
      </w:r>
      <w:r w:rsidRPr="00A76D51">
        <w:rPr>
          <w:rFonts w:ascii="Times New Roman" w:eastAsia="Times New Roman" w:hAnsi="Times New Roman" w:cs="Times New Roman"/>
          <w:b/>
          <w:bCs/>
          <w:color w:val="000000"/>
          <w:sz w:val="24"/>
          <w:szCs w:val="24"/>
          <w:shd w:val="clear" w:color="auto" w:fill="FFFFFF"/>
          <w:lang w:eastAsia="ru-RU"/>
        </w:rPr>
        <w:t>Мониторинг воспитательной системы </w:t>
      </w:r>
      <w:r w:rsidRPr="00A76D51">
        <w:rPr>
          <w:rFonts w:ascii="Times New Roman" w:eastAsia="Times New Roman" w:hAnsi="Times New Roman" w:cs="Times New Roman"/>
          <w:color w:val="000000"/>
          <w:sz w:val="24"/>
          <w:szCs w:val="24"/>
          <w:shd w:val="clear" w:color="auto" w:fill="FFFFFF"/>
          <w:lang w:eastAsia="ru-RU"/>
        </w:rPr>
        <w:t>в школе:</w:t>
      </w:r>
    </w:p>
    <w:p w:rsidR="00524C88" w:rsidRPr="00A76D51" w:rsidRDefault="00524C88" w:rsidP="00561F10">
      <w:pPr>
        <w:numPr>
          <w:ilvl w:val="0"/>
          <w:numId w:val="89"/>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реализация программы духовно-нравственного воспитания;</w:t>
      </w:r>
    </w:p>
    <w:p w:rsidR="00524C88" w:rsidRPr="00A76D51" w:rsidRDefault="00524C88" w:rsidP="00561F10">
      <w:pPr>
        <w:numPr>
          <w:ilvl w:val="0"/>
          <w:numId w:val="89"/>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реализация программы экологической культуры, здорового и безопасного образа жизни;</w:t>
      </w:r>
    </w:p>
    <w:p w:rsidR="00524C88" w:rsidRPr="00A76D51" w:rsidRDefault="00524C88" w:rsidP="00561F10">
      <w:pPr>
        <w:numPr>
          <w:ilvl w:val="0"/>
          <w:numId w:val="89"/>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организация и участие в работе детского объединения;</w:t>
      </w:r>
    </w:p>
    <w:p w:rsidR="00524C88" w:rsidRPr="00A76D51" w:rsidRDefault="00524C88" w:rsidP="00561F10">
      <w:pPr>
        <w:numPr>
          <w:ilvl w:val="0"/>
          <w:numId w:val="89"/>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развитие ученического самоуправления (на уровне класса, на уровне школы);</w:t>
      </w:r>
    </w:p>
    <w:p w:rsidR="00C91918" w:rsidRPr="00A76D51" w:rsidRDefault="00524C88" w:rsidP="00561F10">
      <w:pPr>
        <w:numPr>
          <w:ilvl w:val="0"/>
          <w:numId w:val="89"/>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работа с обучающимися, находящимися в трудной жизненной ситуации.</w:t>
      </w:r>
    </w:p>
    <w:p w:rsidR="00247026" w:rsidRPr="00A76D51" w:rsidRDefault="00247026" w:rsidP="00247026">
      <w:pPr>
        <w:spacing w:after="0" w:line="234" w:lineRule="auto"/>
        <w:ind w:left="2760" w:right="1160" w:hanging="2022"/>
        <w:jc w:val="both"/>
        <w:rPr>
          <w:rFonts w:ascii="Times New Roman" w:eastAsia="Times New Roman" w:hAnsi="Times New Roman" w:cs="Times New Roman"/>
          <w:b/>
          <w:bCs/>
          <w:sz w:val="24"/>
          <w:szCs w:val="24"/>
          <w:lang w:eastAsia="ru-RU"/>
        </w:rPr>
      </w:pPr>
    </w:p>
    <w:p w:rsidR="00C91918" w:rsidRPr="00A76D51" w:rsidRDefault="00C91918" w:rsidP="00247026">
      <w:pPr>
        <w:spacing w:after="0" w:line="234" w:lineRule="auto"/>
        <w:ind w:left="2760" w:right="1160" w:hanging="2022"/>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b/>
          <w:bCs/>
          <w:sz w:val="24"/>
          <w:szCs w:val="24"/>
          <w:lang w:eastAsia="ru-RU"/>
        </w:rPr>
        <w:t>Обоснование необходимых изменений в имеющихся условиях в соответствии с целями и приоритетами ООП НОО</w:t>
      </w:r>
    </w:p>
    <w:p w:rsidR="00C91918" w:rsidRPr="00A76D51" w:rsidRDefault="00C91918" w:rsidP="00247026">
      <w:pPr>
        <w:spacing w:after="0" w:line="237" w:lineRule="auto"/>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Область изменения:</w:t>
      </w:r>
    </w:p>
    <w:p w:rsidR="00C91918" w:rsidRPr="00A76D51" w:rsidRDefault="00C91918" w:rsidP="00247026">
      <w:pPr>
        <w:spacing w:after="0" w:line="234" w:lineRule="auto"/>
        <w:ind w:right="1160" w:firstLine="360"/>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принципы и организационные механизмы управления педагогическим коллективом школы;</w:t>
      </w:r>
    </w:p>
    <w:p w:rsidR="00C91918" w:rsidRPr="00A76D51" w:rsidRDefault="00C91918" w:rsidP="00247026">
      <w:pPr>
        <w:spacing w:after="0"/>
        <w:ind w:left="360"/>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профессиональная  готовность  педагогических  работников  школы  к  реализации</w:t>
      </w:r>
    </w:p>
    <w:p w:rsidR="00C91918" w:rsidRPr="00A76D51" w:rsidRDefault="00C91918" w:rsidP="00247026">
      <w:pPr>
        <w:spacing w:after="0"/>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ФГОС ООО;</w:t>
      </w:r>
    </w:p>
    <w:p w:rsidR="00C91918" w:rsidRPr="00A76D51" w:rsidRDefault="00C91918" w:rsidP="00247026">
      <w:pPr>
        <w:spacing w:after="0"/>
        <w:ind w:left="360"/>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нормативно-правовая база;</w:t>
      </w:r>
    </w:p>
    <w:p w:rsidR="00C91918" w:rsidRPr="00A76D51" w:rsidRDefault="00C91918" w:rsidP="00247026">
      <w:pPr>
        <w:spacing w:after="0"/>
        <w:ind w:left="360"/>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система методической работы;</w:t>
      </w:r>
    </w:p>
    <w:p w:rsidR="00C91918" w:rsidRPr="00A76D51" w:rsidRDefault="00C91918" w:rsidP="00247026">
      <w:pPr>
        <w:spacing w:after="0"/>
        <w:ind w:left="360"/>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взаимодействие с внешней средой (социальное и сетевое партнерство);</w:t>
      </w:r>
    </w:p>
    <w:p w:rsidR="00C91918" w:rsidRPr="00A76D51" w:rsidRDefault="00C91918" w:rsidP="00247026">
      <w:pPr>
        <w:spacing w:after="0"/>
        <w:ind w:left="360"/>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материально-техническая база.</w:t>
      </w:r>
    </w:p>
    <w:p w:rsidR="00C91918" w:rsidRPr="00A76D51" w:rsidRDefault="00C91918" w:rsidP="00247026">
      <w:pPr>
        <w:tabs>
          <w:tab w:val="left" w:pos="240"/>
        </w:tabs>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С целью учета приоритетов ООП НОО необходимо обеспечить:</w:t>
      </w:r>
    </w:p>
    <w:p w:rsidR="00C91918" w:rsidRPr="00A76D51" w:rsidRDefault="00C91918" w:rsidP="00247026">
      <w:pPr>
        <w:spacing w:after="0" w:line="12" w:lineRule="exact"/>
        <w:jc w:val="both"/>
        <w:rPr>
          <w:rFonts w:ascii="Times New Roman" w:eastAsia="Times New Roman" w:hAnsi="Times New Roman" w:cs="Times New Roman"/>
          <w:sz w:val="24"/>
          <w:szCs w:val="24"/>
          <w:lang w:eastAsia="ru-RU"/>
        </w:rPr>
      </w:pPr>
    </w:p>
    <w:p w:rsidR="00C91918" w:rsidRPr="00A76D51" w:rsidRDefault="00C91918" w:rsidP="00247026">
      <w:pPr>
        <w:spacing w:after="0" w:line="234" w:lineRule="auto"/>
        <w:ind w:right="600" w:firstLine="360"/>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w:t>
      </w:r>
      <w:r w:rsidR="00D32D69">
        <w:rPr>
          <w:rFonts w:ascii="Times New Roman" w:eastAsia="Times New Roman" w:hAnsi="Times New Roman" w:cs="Times New Roman"/>
          <w:sz w:val="24"/>
          <w:szCs w:val="24"/>
          <w:lang w:eastAsia="ru-RU"/>
        </w:rPr>
        <w:t xml:space="preserve">своевременную </w:t>
      </w:r>
      <w:r w:rsidRPr="00A76D51">
        <w:rPr>
          <w:rFonts w:ascii="Times New Roman" w:eastAsia="Times New Roman" w:hAnsi="Times New Roman" w:cs="Times New Roman"/>
          <w:sz w:val="24"/>
          <w:szCs w:val="24"/>
          <w:lang w:eastAsia="ru-RU"/>
        </w:rPr>
        <w:t>курсовую подготовку по ФГОС всех педагогов, работающих на уровне начального общего образования;</w:t>
      </w:r>
    </w:p>
    <w:p w:rsidR="00C91918" w:rsidRPr="00A76D51" w:rsidRDefault="00C91918" w:rsidP="00247026">
      <w:pPr>
        <w:spacing w:after="0" w:line="13" w:lineRule="exact"/>
        <w:jc w:val="both"/>
        <w:rPr>
          <w:rFonts w:ascii="Times New Roman" w:eastAsia="Times New Roman" w:hAnsi="Times New Roman" w:cs="Times New Roman"/>
          <w:sz w:val="24"/>
          <w:szCs w:val="24"/>
          <w:lang w:eastAsia="ru-RU"/>
        </w:rPr>
      </w:pPr>
    </w:p>
    <w:p w:rsidR="00C91918" w:rsidRPr="00A76D51" w:rsidRDefault="00C91918" w:rsidP="00247026">
      <w:pPr>
        <w:spacing w:after="0" w:line="234" w:lineRule="auto"/>
        <w:ind w:right="1160" w:firstLine="360"/>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регулярное информирование родителей и общественности в соответствии с основными приоритетами ООП НОО;</w:t>
      </w:r>
    </w:p>
    <w:p w:rsidR="00C91918" w:rsidRPr="00A76D51" w:rsidRDefault="00C91918" w:rsidP="00247026">
      <w:pPr>
        <w:spacing w:after="0" w:line="13" w:lineRule="exact"/>
        <w:jc w:val="both"/>
        <w:rPr>
          <w:rFonts w:ascii="Times New Roman" w:eastAsia="Times New Roman" w:hAnsi="Times New Roman" w:cs="Times New Roman"/>
          <w:sz w:val="24"/>
          <w:szCs w:val="24"/>
          <w:lang w:eastAsia="ru-RU"/>
        </w:rPr>
      </w:pPr>
    </w:p>
    <w:p w:rsidR="00C91918" w:rsidRPr="00A76D51" w:rsidRDefault="00C91918" w:rsidP="00247026">
      <w:pPr>
        <w:spacing w:after="0" w:line="234" w:lineRule="auto"/>
        <w:ind w:right="1160" w:firstLine="360"/>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вести мониторинг развития учащихся в соответствии с основными приоритетами программы;</w:t>
      </w:r>
    </w:p>
    <w:p w:rsidR="00C91918" w:rsidRPr="00A76D51" w:rsidRDefault="00C91918" w:rsidP="00247026">
      <w:pPr>
        <w:spacing w:after="0" w:line="1" w:lineRule="exact"/>
        <w:jc w:val="both"/>
        <w:rPr>
          <w:rFonts w:ascii="Times New Roman" w:eastAsia="Times New Roman" w:hAnsi="Times New Roman" w:cs="Times New Roman"/>
          <w:sz w:val="24"/>
          <w:szCs w:val="24"/>
          <w:lang w:eastAsia="ru-RU"/>
        </w:rPr>
      </w:pPr>
    </w:p>
    <w:p w:rsidR="00C91918" w:rsidRPr="00A76D51" w:rsidRDefault="00C91918" w:rsidP="00247026">
      <w:pPr>
        <w:spacing w:after="0"/>
        <w:ind w:left="360"/>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продолжать развивать материально - техническую базу школы.</w:t>
      </w:r>
    </w:p>
    <w:p w:rsidR="00C56F41" w:rsidRDefault="00C56F41" w:rsidP="00D32D69">
      <w:pPr>
        <w:spacing w:after="0"/>
        <w:jc w:val="center"/>
        <w:rPr>
          <w:rFonts w:ascii="Times New Roman" w:eastAsia="Times New Roman" w:hAnsi="Times New Roman" w:cs="Times New Roman"/>
          <w:b/>
          <w:sz w:val="24"/>
          <w:szCs w:val="24"/>
          <w:lang w:eastAsia="ru-RU"/>
        </w:rPr>
      </w:pPr>
    </w:p>
    <w:p w:rsidR="00C56F41" w:rsidRDefault="00C56F41" w:rsidP="00D32D69">
      <w:pPr>
        <w:spacing w:after="0"/>
        <w:jc w:val="center"/>
        <w:rPr>
          <w:rFonts w:ascii="Times New Roman" w:eastAsia="Times New Roman" w:hAnsi="Times New Roman" w:cs="Times New Roman"/>
          <w:b/>
          <w:sz w:val="24"/>
          <w:szCs w:val="24"/>
          <w:lang w:eastAsia="ru-RU"/>
        </w:rPr>
      </w:pPr>
    </w:p>
    <w:p w:rsidR="00C91918" w:rsidRPr="00D32D69" w:rsidRDefault="00C91918" w:rsidP="00D32D69">
      <w:pPr>
        <w:spacing w:after="0"/>
        <w:jc w:val="center"/>
        <w:rPr>
          <w:rFonts w:ascii="Times New Roman" w:eastAsiaTheme="minorEastAsia" w:hAnsi="Times New Roman" w:cs="Times New Roman"/>
          <w:b/>
          <w:sz w:val="24"/>
          <w:szCs w:val="24"/>
          <w:lang w:eastAsia="ru-RU"/>
        </w:rPr>
      </w:pPr>
      <w:r w:rsidRPr="00D32D69">
        <w:rPr>
          <w:rFonts w:ascii="Times New Roman" w:eastAsia="Times New Roman" w:hAnsi="Times New Roman" w:cs="Times New Roman"/>
          <w:b/>
          <w:sz w:val="24"/>
          <w:szCs w:val="24"/>
          <w:lang w:eastAsia="ru-RU"/>
        </w:rPr>
        <w:t>Критерии эффективности системы условий:</w:t>
      </w:r>
    </w:p>
    <w:p w:rsidR="00C91918" w:rsidRPr="00A76D51" w:rsidRDefault="00C91918" w:rsidP="00247026">
      <w:pPr>
        <w:spacing w:after="0" w:line="13" w:lineRule="exact"/>
        <w:jc w:val="both"/>
        <w:rPr>
          <w:rFonts w:ascii="Times New Roman" w:eastAsiaTheme="minorEastAsia" w:hAnsi="Times New Roman" w:cs="Times New Roman"/>
          <w:sz w:val="24"/>
          <w:szCs w:val="24"/>
          <w:lang w:eastAsia="ru-RU"/>
        </w:rPr>
      </w:pPr>
    </w:p>
    <w:p w:rsidR="00C91918" w:rsidRPr="00A76D51" w:rsidRDefault="00C91918" w:rsidP="00247026">
      <w:pPr>
        <w:spacing w:after="0" w:line="234" w:lineRule="auto"/>
        <w:ind w:right="1160" w:firstLine="427"/>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достижение планируемых результатов освоения ООП НОО всеми учащимися школы;</w:t>
      </w:r>
    </w:p>
    <w:p w:rsidR="00C91918" w:rsidRPr="00A76D51" w:rsidRDefault="00C91918" w:rsidP="00247026">
      <w:pPr>
        <w:spacing w:after="0" w:line="1" w:lineRule="exact"/>
        <w:jc w:val="both"/>
        <w:rPr>
          <w:rFonts w:ascii="Times New Roman" w:eastAsiaTheme="minorEastAsia" w:hAnsi="Times New Roman" w:cs="Times New Roman"/>
          <w:sz w:val="24"/>
          <w:szCs w:val="24"/>
          <w:lang w:eastAsia="ru-RU"/>
        </w:rPr>
      </w:pPr>
    </w:p>
    <w:p w:rsidR="00C91918" w:rsidRPr="00A76D51" w:rsidRDefault="00C91918" w:rsidP="00247026">
      <w:pPr>
        <w:spacing w:after="0"/>
        <w:ind w:left="440"/>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выявление и развитие способностей учащихся через систему кружков;</w:t>
      </w:r>
    </w:p>
    <w:p w:rsidR="00C91918" w:rsidRPr="00A76D51" w:rsidRDefault="00C91918" w:rsidP="00247026">
      <w:pPr>
        <w:spacing w:after="0" w:line="12" w:lineRule="exact"/>
        <w:jc w:val="both"/>
        <w:rPr>
          <w:rFonts w:ascii="Times New Roman" w:eastAsiaTheme="minorEastAsia" w:hAnsi="Times New Roman" w:cs="Times New Roman"/>
          <w:sz w:val="24"/>
          <w:szCs w:val="24"/>
          <w:lang w:eastAsia="ru-RU"/>
        </w:rPr>
      </w:pPr>
    </w:p>
    <w:p w:rsidR="00C91918" w:rsidRPr="00A76D51" w:rsidRDefault="00C91918" w:rsidP="00247026">
      <w:pPr>
        <w:spacing w:after="0" w:line="234" w:lineRule="auto"/>
        <w:ind w:right="1160" w:firstLine="427"/>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работа с одаренными детьми, организация олимпиад, конференций, круглых столов, ролевых игр;</w:t>
      </w:r>
    </w:p>
    <w:p w:rsidR="00C91918" w:rsidRPr="00A76D51" w:rsidRDefault="00C91918" w:rsidP="00247026">
      <w:pPr>
        <w:spacing w:after="0" w:line="13" w:lineRule="exact"/>
        <w:jc w:val="both"/>
        <w:rPr>
          <w:rFonts w:ascii="Times New Roman" w:eastAsiaTheme="minorEastAsia" w:hAnsi="Times New Roman" w:cs="Times New Roman"/>
          <w:sz w:val="24"/>
          <w:szCs w:val="24"/>
          <w:lang w:eastAsia="ru-RU"/>
        </w:rPr>
      </w:pPr>
    </w:p>
    <w:p w:rsidR="00C91918" w:rsidRPr="00A76D51" w:rsidRDefault="00C91918" w:rsidP="00247026">
      <w:pPr>
        <w:spacing w:after="0" w:line="236" w:lineRule="auto"/>
        <w:ind w:right="1160" w:firstLine="427"/>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участие учащихся, родителей (законных представителей), педагогических работников и общественности в разработке ООП НОО, проектировании и развитии внутришкольной социальной среды;</w:t>
      </w:r>
    </w:p>
    <w:p w:rsidR="00C91918" w:rsidRPr="00A76D51" w:rsidRDefault="00C91918" w:rsidP="00247026">
      <w:pPr>
        <w:spacing w:after="0" w:line="236" w:lineRule="auto"/>
        <w:ind w:left="100" w:right="266" w:firstLine="427"/>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эффективное использование времени, отведенного на реализацию ООП НОО, формируемой участниками образовательных отношений в соответствии с запросами учащихся и их родителями (законными представителями);</w:t>
      </w:r>
    </w:p>
    <w:p w:rsidR="00C91918" w:rsidRPr="00A76D51" w:rsidRDefault="00C91918" w:rsidP="00247026">
      <w:pPr>
        <w:spacing w:after="0" w:line="14" w:lineRule="exact"/>
        <w:jc w:val="both"/>
        <w:rPr>
          <w:rFonts w:ascii="Times New Roman" w:eastAsiaTheme="minorEastAsia" w:hAnsi="Times New Roman" w:cs="Times New Roman"/>
          <w:sz w:val="24"/>
          <w:szCs w:val="24"/>
          <w:lang w:eastAsia="ru-RU"/>
        </w:rPr>
      </w:pPr>
    </w:p>
    <w:p w:rsidR="00C91918" w:rsidRPr="00A76D51" w:rsidRDefault="00C91918" w:rsidP="00247026">
      <w:pPr>
        <w:spacing w:after="0" w:line="234" w:lineRule="auto"/>
        <w:ind w:left="100" w:right="266" w:firstLine="427"/>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использование в образовательной деятельности современных образовательных технологий;</w:t>
      </w:r>
    </w:p>
    <w:p w:rsidR="00C91918" w:rsidRPr="00A76D51" w:rsidRDefault="00C91918" w:rsidP="00247026">
      <w:pPr>
        <w:spacing w:after="0"/>
        <w:jc w:val="both"/>
        <w:rPr>
          <w:rFonts w:ascii="Times New Roman" w:eastAsiaTheme="minorEastAsia" w:hAnsi="Times New Roman" w:cs="Times New Roman"/>
          <w:sz w:val="24"/>
          <w:szCs w:val="24"/>
          <w:lang w:eastAsia="ru-RU"/>
        </w:rPr>
      </w:pPr>
      <w:r w:rsidRPr="00A76D51">
        <w:rPr>
          <w:rFonts w:ascii="Times New Roman" w:eastAsiaTheme="minorEastAsia" w:hAnsi="Times New Roman" w:cs="Times New Roman"/>
          <w:sz w:val="24"/>
          <w:szCs w:val="24"/>
          <w:lang w:eastAsia="ru-RU"/>
        </w:rPr>
        <w:t xml:space="preserve">            </w:t>
      </w:r>
      <w:r w:rsidRPr="00A76D51">
        <w:rPr>
          <w:rFonts w:ascii="Times New Roman" w:eastAsia="Times New Roman" w:hAnsi="Times New Roman" w:cs="Times New Roman"/>
          <w:sz w:val="24"/>
          <w:szCs w:val="24"/>
          <w:lang w:eastAsia="ru-RU"/>
        </w:rPr>
        <w:t>–  эффективное управление с использованием информационно-</w:t>
      </w:r>
    </w:p>
    <w:p w:rsidR="00C91918" w:rsidRPr="00A76D51" w:rsidRDefault="00C91918" w:rsidP="00247026">
      <w:pPr>
        <w:spacing w:after="0"/>
        <w:ind w:left="540"/>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lastRenderedPageBreak/>
        <w:t>–  коммуникационных технологий, а также механизмов финансирования.</w:t>
      </w:r>
    </w:p>
    <w:p w:rsidR="007B68D0" w:rsidRDefault="001A13E8" w:rsidP="007B68D0">
      <w:pPr>
        <w:spacing w:after="0" w:line="240" w:lineRule="auto"/>
        <w:jc w:val="center"/>
        <w:rPr>
          <w:rStyle w:val="a4"/>
          <w:sz w:val="28"/>
          <w:szCs w:val="36"/>
        </w:rPr>
      </w:pPr>
      <w:r>
        <w:rPr>
          <w:rFonts w:ascii="Times New Roman" w:eastAsia="Times New Roman" w:hAnsi="Times New Roman" w:cs="Times New Roman"/>
          <w:color w:val="000000"/>
          <w:sz w:val="24"/>
          <w:szCs w:val="24"/>
          <w:highlight w:val="yellow"/>
          <w:lang w:eastAsia="ru-RU"/>
        </w:rPr>
        <w:t xml:space="preserve"> </w:t>
      </w:r>
      <w:r w:rsidR="007B68D0">
        <w:rPr>
          <w:rStyle w:val="a4"/>
          <w:sz w:val="28"/>
          <w:szCs w:val="36"/>
        </w:rPr>
        <w:t>Педагогический (научно-педагогический) состав,</w:t>
      </w:r>
    </w:p>
    <w:p w:rsidR="007B68D0" w:rsidRDefault="007B68D0" w:rsidP="007B68D0">
      <w:pPr>
        <w:spacing w:after="0" w:line="240" w:lineRule="auto"/>
        <w:jc w:val="center"/>
        <w:rPr>
          <w:rStyle w:val="a4"/>
          <w:sz w:val="28"/>
          <w:szCs w:val="36"/>
        </w:rPr>
      </w:pPr>
      <w:r>
        <w:rPr>
          <w:rStyle w:val="a4"/>
          <w:sz w:val="28"/>
          <w:szCs w:val="36"/>
        </w:rPr>
        <w:t>в том числе занимаемая должность (должности), ученая степень (при наличии), ученое звание (при наличии), общий стаж работы, стаж работы по специальности</w:t>
      </w:r>
    </w:p>
    <w:p w:rsidR="007B68D0" w:rsidRDefault="007B68D0" w:rsidP="007B68D0">
      <w:pPr>
        <w:spacing w:after="0" w:line="240" w:lineRule="auto"/>
        <w:jc w:val="center"/>
        <w:rPr>
          <w:rFonts w:ascii="Times New Roman" w:hAnsi="Times New Roman"/>
          <w:sz w:val="36"/>
        </w:rPr>
      </w:pPr>
    </w:p>
    <w:tbl>
      <w:tblPr>
        <w:tblW w:w="15497" w:type="dxa"/>
        <w:tblInd w:w="-176" w:type="dxa"/>
        <w:tblLayout w:type="fixed"/>
        <w:tblLook w:val="04A0"/>
      </w:tblPr>
      <w:tblGrid>
        <w:gridCol w:w="568"/>
        <w:gridCol w:w="1984"/>
        <w:gridCol w:w="1276"/>
        <w:gridCol w:w="1418"/>
        <w:gridCol w:w="2126"/>
        <w:gridCol w:w="1985"/>
        <w:gridCol w:w="1535"/>
        <w:gridCol w:w="1535"/>
        <w:gridCol w:w="1535"/>
        <w:gridCol w:w="1535"/>
      </w:tblGrid>
      <w:tr w:rsidR="007B68D0" w:rsidTr="00FB53A2">
        <w:trPr>
          <w:trHeight w:val="2160"/>
        </w:trPr>
        <w:tc>
          <w:tcPr>
            <w:tcW w:w="568" w:type="dxa"/>
            <w:tcBorders>
              <w:top w:val="single" w:sz="4" w:space="0" w:color="000000"/>
              <w:left w:val="single" w:sz="4" w:space="0" w:color="000000"/>
              <w:bottom w:val="single" w:sz="4" w:space="0" w:color="000000"/>
              <w:right w:val="nil"/>
            </w:tcBorders>
            <w:hideMark/>
          </w:tcPr>
          <w:p w:rsidR="007B68D0" w:rsidRDefault="007B68D0">
            <w:pPr>
              <w:tabs>
                <w:tab w:val="left" w:pos="6720"/>
              </w:tabs>
              <w:spacing w:after="0" w:line="240" w:lineRule="auto"/>
              <w:ind w:left="34" w:hanging="34"/>
              <w:rPr>
                <w:rFonts w:ascii="Times New Roman" w:hAnsi="Times New Roman"/>
                <w:b/>
                <w:szCs w:val="20"/>
              </w:rPr>
            </w:pPr>
            <w:r>
              <w:rPr>
                <w:rFonts w:ascii="Times New Roman" w:hAnsi="Times New Roman"/>
                <w:b/>
                <w:szCs w:val="20"/>
              </w:rPr>
              <w:t>№ п/п</w:t>
            </w:r>
          </w:p>
        </w:tc>
        <w:tc>
          <w:tcPr>
            <w:tcW w:w="1984" w:type="dxa"/>
            <w:tcBorders>
              <w:top w:val="single" w:sz="4" w:space="0" w:color="000000"/>
              <w:left w:val="single" w:sz="4" w:space="0" w:color="000000"/>
              <w:bottom w:val="single" w:sz="4" w:space="0" w:color="000000"/>
              <w:right w:val="nil"/>
            </w:tcBorders>
            <w:hideMark/>
          </w:tcPr>
          <w:p w:rsidR="007B68D0" w:rsidRDefault="007B68D0">
            <w:pPr>
              <w:tabs>
                <w:tab w:val="left" w:pos="6720"/>
              </w:tabs>
              <w:spacing w:after="0" w:line="240" w:lineRule="auto"/>
              <w:rPr>
                <w:rFonts w:ascii="Times New Roman" w:hAnsi="Times New Roman"/>
                <w:b/>
                <w:szCs w:val="20"/>
              </w:rPr>
            </w:pPr>
            <w:r>
              <w:rPr>
                <w:rFonts w:ascii="Times New Roman" w:hAnsi="Times New Roman"/>
                <w:b/>
                <w:szCs w:val="20"/>
              </w:rPr>
              <w:t>Фамилия, имя, отчество учителя</w:t>
            </w:r>
          </w:p>
          <w:p w:rsidR="007B68D0" w:rsidRDefault="007B68D0">
            <w:pPr>
              <w:tabs>
                <w:tab w:val="left" w:pos="6720"/>
              </w:tabs>
              <w:spacing w:after="0" w:line="240" w:lineRule="auto"/>
              <w:rPr>
                <w:rFonts w:ascii="Times New Roman" w:hAnsi="Times New Roman"/>
                <w:b/>
                <w:color w:val="FF0000"/>
                <w:szCs w:val="20"/>
              </w:rPr>
            </w:pPr>
          </w:p>
        </w:tc>
        <w:tc>
          <w:tcPr>
            <w:tcW w:w="1276" w:type="dxa"/>
            <w:tcBorders>
              <w:top w:val="single" w:sz="4" w:space="0" w:color="000000"/>
              <w:left w:val="single" w:sz="4" w:space="0" w:color="000000"/>
              <w:bottom w:val="single" w:sz="4" w:space="0" w:color="000000"/>
              <w:right w:val="nil"/>
            </w:tcBorders>
          </w:tcPr>
          <w:p w:rsidR="007B68D0" w:rsidRDefault="007B68D0">
            <w:pPr>
              <w:tabs>
                <w:tab w:val="left" w:pos="6720"/>
              </w:tabs>
              <w:spacing w:after="0" w:line="240" w:lineRule="auto"/>
              <w:rPr>
                <w:rFonts w:ascii="Times New Roman" w:hAnsi="Times New Roman"/>
                <w:b/>
                <w:szCs w:val="20"/>
              </w:rPr>
            </w:pPr>
            <w:r>
              <w:rPr>
                <w:rFonts w:ascii="Times New Roman" w:hAnsi="Times New Roman"/>
                <w:b/>
                <w:szCs w:val="20"/>
              </w:rPr>
              <w:t xml:space="preserve">Образование </w:t>
            </w:r>
          </w:p>
          <w:p w:rsidR="007B68D0" w:rsidRDefault="007B68D0">
            <w:pPr>
              <w:tabs>
                <w:tab w:val="left" w:pos="6720"/>
              </w:tabs>
              <w:spacing w:after="0" w:line="240" w:lineRule="auto"/>
              <w:rPr>
                <w:rFonts w:ascii="Times New Roman" w:hAnsi="Times New Roman"/>
                <w:b/>
                <w:szCs w:val="20"/>
              </w:rPr>
            </w:pPr>
            <w:r>
              <w:rPr>
                <w:rFonts w:ascii="Times New Roman" w:hAnsi="Times New Roman"/>
                <w:b/>
                <w:szCs w:val="20"/>
              </w:rPr>
              <w:t xml:space="preserve">(когда и </w:t>
            </w:r>
          </w:p>
          <w:p w:rsidR="007B68D0" w:rsidRDefault="007B68D0">
            <w:pPr>
              <w:tabs>
                <w:tab w:val="left" w:pos="6720"/>
              </w:tabs>
              <w:spacing w:after="0" w:line="240" w:lineRule="auto"/>
              <w:rPr>
                <w:rFonts w:ascii="Times New Roman" w:hAnsi="Times New Roman"/>
                <w:b/>
                <w:szCs w:val="20"/>
              </w:rPr>
            </w:pPr>
            <w:r>
              <w:rPr>
                <w:rFonts w:ascii="Times New Roman" w:hAnsi="Times New Roman"/>
                <w:b/>
                <w:szCs w:val="20"/>
              </w:rPr>
              <w:t>какие учебные заведения окончил)</w:t>
            </w:r>
          </w:p>
          <w:p w:rsidR="007B68D0" w:rsidRDefault="007B68D0">
            <w:pPr>
              <w:tabs>
                <w:tab w:val="left" w:pos="6720"/>
              </w:tabs>
              <w:spacing w:after="0" w:line="240" w:lineRule="auto"/>
              <w:rPr>
                <w:rFonts w:ascii="Times New Roman" w:hAnsi="Times New Roman"/>
                <w:b/>
                <w:szCs w:val="20"/>
              </w:rPr>
            </w:pPr>
          </w:p>
          <w:p w:rsidR="007B68D0" w:rsidRDefault="007B68D0">
            <w:pPr>
              <w:tabs>
                <w:tab w:val="left" w:pos="6720"/>
              </w:tabs>
              <w:spacing w:after="0" w:line="240" w:lineRule="auto"/>
              <w:rPr>
                <w:rFonts w:ascii="Times New Roman" w:hAnsi="Times New Roman"/>
                <w:b/>
                <w:szCs w:val="20"/>
              </w:rPr>
            </w:pPr>
          </w:p>
        </w:tc>
        <w:tc>
          <w:tcPr>
            <w:tcW w:w="1418" w:type="dxa"/>
            <w:tcBorders>
              <w:top w:val="single" w:sz="4" w:space="0" w:color="000000"/>
              <w:left w:val="single" w:sz="4" w:space="0" w:color="000000"/>
              <w:bottom w:val="single" w:sz="4" w:space="0" w:color="000000"/>
              <w:right w:val="nil"/>
            </w:tcBorders>
            <w:hideMark/>
          </w:tcPr>
          <w:p w:rsidR="007B68D0" w:rsidRDefault="007B68D0">
            <w:pPr>
              <w:tabs>
                <w:tab w:val="left" w:pos="6720"/>
              </w:tabs>
              <w:spacing w:after="0" w:line="240" w:lineRule="auto"/>
              <w:rPr>
                <w:rFonts w:ascii="Times New Roman" w:hAnsi="Times New Roman"/>
                <w:b/>
                <w:szCs w:val="20"/>
                <w:lang w:eastAsia="zh-CN"/>
              </w:rPr>
            </w:pPr>
            <w:r>
              <w:rPr>
                <w:rFonts w:ascii="Times New Roman" w:hAnsi="Times New Roman"/>
                <w:b/>
                <w:szCs w:val="20"/>
              </w:rPr>
              <w:t xml:space="preserve">Направление подготовки или специальность по диплому </w:t>
            </w:r>
          </w:p>
        </w:tc>
        <w:tc>
          <w:tcPr>
            <w:tcW w:w="2126" w:type="dxa"/>
            <w:tcBorders>
              <w:top w:val="single" w:sz="4" w:space="0" w:color="000000"/>
              <w:left w:val="single" w:sz="4" w:space="0" w:color="000000"/>
              <w:bottom w:val="single" w:sz="4" w:space="0" w:color="000000"/>
              <w:right w:val="nil"/>
            </w:tcBorders>
            <w:hideMark/>
          </w:tcPr>
          <w:p w:rsidR="007B68D0" w:rsidRDefault="007B68D0">
            <w:pPr>
              <w:tabs>
                <w:tab w:val="left" w:pos="6720"/>
              </w:tabs>
              <w:spacing w:after="0" w:line="240" w:lineRule="auto"/>
              <w:rPr>
                <w:rFonts w:ascii="Times New Roman" w:hAnsi="Times New Roman"/>
                <w:b/>
                <w:szCs w:val="20"/>
              </w:rPr>
            </w:pPr>
            <w:r>
              <w:rPr>
                <w:rFonts w:ascii="Times New Roman" w:hAnsi="Times New Roman"/>
                <w:b/>
                <w:szCs w:val="20"/>
              </w:rPr>
              <w:t>Данные о повышении квалификации, профессиональной переподготовке</w:t>
            </w:r>
          </w:p>
          <w:p w:rsidR="007B68D0" w:rsidRDefault="007B68D0">
            <w:pPr>
              <w:tabs>
                <w:tab w:val="left" w:pos="6720"/>
              </w:tabs>
              <w:spacing w:after="0" w:line="240" w:lineRule="auto"/>
              <w:rPr>
                <w:rFonts w:ascii="Times New Roman" w:hAnsi="Times New Roman"/>
                <w:b/>
                <w:szCs w:val="20"/>
              </w:rPr>
            </w:pPr>
            <w:r>
              <w:rPr>
                <w:rFonts w:ascii="Times New Roman" w:hAnsi="Times New Roman"/>
                <w:b/>
                <w:szCs w:val="20"/>
              </w:rPr>
              <w:t xml:space="preserve"> (учреждение, направление подготовки, год) </w:t>
            </w:r>
          </w:p>
        </w:tc>
        <w:tc>
          <w:tcPr>
            <w:tcW w:w="1985" w:type="dxa"/>
            <w:tcBorders>
              <w:top w:val="single" w:sz="4" w:space="0" w:color="000000"/>
              <w:left w:val="single" w:sz="4" w:space="0" w:color="000000"/>
              <w:bottom w:val="single" w:sz="4" w:space="0" w:color="000000"/>
              <w:right w:val="single" w:sz="4" w:space="0" w:color="auto"/>
            </w:tcBorders>
            <w:hideMark/>
          </w:tcPr>
          <w:p w:rsidR="007B68D0" w:rsidRDefault="007B68D0">
            <w:pPr>
              <w:tabs>
                <w:tab w:val="left" w:pos="6720"/>
              </w:tabs>
              <w:spacing w:after="0" w:line="240" w:lineRule="auto"/>
              <w:rPr>
                <w:rFonts w:ascii="Times New Roman" w:hAnsi="Times New Roman"/>
                <w:b/>
                <w:szCs w:val="20"/>
              </w:rPr>
            </w:pPr>
            <w:r>
              <w:rPr>
                <w:rFonts w:ascii="Times New Roman" w:hAnsi="Times New Roman"/>
                <w:b/>
                <w:szCs w:val="20"/>
              </w:rPr>
              <w:t xml:space="preserve">Преподаваемый </w:t>
            </w:r>
          </w:p>
          <w:p w:rsidR="007B68D0" w:rsidRDefault="007B68D0">
            <w:pPr>
              <w:tabs>
                <w:tab w:val="left" w:pos="6720"/>
              </w:tabs>
              <w:spacing w:after="0" w:line="240" w:lineRule="auto"/>
              <w:rPr>
                <w:rFonts w:ascii="Times New Roman" w:hAnsi="Times New Roman"/>
                <w:b/>
                <w:szCs w:val="20"/>
              </w:rPr>
            </w:pPr>
            <w:r>
              <w:rPr>
                <w:rFonts w:ascii="Times New Roman" w:hAnsi="Times New Roman"/>
                <w:b/>
                <w:szCs w:val="20"/>
              </w:rPr>
              <w:t>предмет (ы)</w:t>
            </w:r>
          </w:p>
          <w:p w:rsidR="007B68D0" w:rsidRDefault="007B68D0">
            <w:pPr>
              <w:tabs>
                <w:tab w:val="left" w:pos="6720"/>
              </w:tabs>
              <w:spacing w:after="0" w:line="240" w:lineRule="auto"/>
              <w:rPr>
                <w:rFonts w:ascii="Times New Roman" w:hAnsi="Times New Roman"/>
                <w:szCs w:val="20"/>
              </w:rPr>
            </w:pPr>
            <w:r>
              <w:rPr>
                <w:rFonts w:ascii="Times New Roman" w:hAnsi="Times New Roman"/>
                <w:b/>
                <w:szCs w:val="20"/>
              </w:rPr>
              <w:t xml:space="preserve"> с указанием классов и курсов внеурочной деятельности</w:t>
            </w:r>
          </w:p>
        </w:tc>
        <w:tc>
          <w:tcPr>
            <w:tcW w:w="1535" w:type="dxa"/>
            <w:tcBorders>
              <w:top w:val="single" w:sz="4" w:space="0" w:color="000000"/>
              <w:left w:val="single" w:sz="4" w:space="0" w:color="auto"/>
              <w:bottom w:val="single" w:sz="4" w:space="0" w:color="000000"/>
              <w:right w:val="single" w:sz="4" w:space="0" w:color="000000"/>
            </w:tcBorders>
          </w:tcPr>
          <w:p w:rsidR="007B68D0" w:rsidRDefault="007B68D0">
            <w:pPr>
              <w:spacing w:after="0" w:line="240" w:lineRule="auto"/>
              <w:rPr>
                <w:rFonts w:ascii="Times New Roman" w:hAnsi="Times New Roman"/>
                <w:b/>
                <w:szCs w:val="20"/>
              </w:rPr>
            </w:pPr>
            <w:r>
              <w:rPr>
                <w:rFonts w:ascii="Times New Roman" w:hAnsi="Times New Roman"/>
                <w:b/>
                <w:szCs w:val="20"/>
              </w:rPr>
              <w:t>Квалификационная категория (соответствие занимаемой должности), дата,  № приказа</w:t>
            </w:r>
          </w:p>
          <w:p w:rsidR="007B68D0" w:rsidRDefault="007B68D0">
            <w:pPr>
              <w:tabs>
                <w:tab w:val="left" w:pos="6720"/>
              </w:tabs>
              <w:spacing w:after="0" w:line="240" w:lineRule="auto"/>
              <w:rPr>
                <w:rFonts w:ascii="Times New Roman" w:hAnsi="Times New Roman"/>
                <w:b/>
                <w:szCs w:val="20"/>
              </w:rPr>
            </w:pPr>
          </w:p>
        </w:tc>
        <w:tc>
          <w:tcPr>
            <w:tcW w:w="1535" w:type="dxa"/>
            <w:tcBorders>
              <w:top w:val="single" w:sz="4" w:space="0" w:color="000000"/>
              <w:left w:val="single" w:sz="4" w:space="0" w:color="auto"/>
              <w:bottom w:val="single" w:sz="4" w:space="0" w:color="000000"/>
              <w:right w:val="single" w:sz="4" w:space="0" w:color="000000"/>
            </w:tcBorders>
            <w:hideMark/>
          </w:tcPr>
          <w:p w:rsidR="007B68D0" w:rsidRDefault="007B68D0">
            <w:pPr>
              <w:spacing w:after="0" w:line="240" w:lineRule="auto"/>
              <w:jc w:val="center"/>
              <w:rPr>
                <w:rStyle w:val="a4"/>
                <w:rFonts w:ascii="Calibri" w:hAnsi="Calibri"/>
                <w:lang w:eastAsia="zh-CN"/>
              </w:rPr>
            </w:pPr>
            <w:r>
              <w:rPr>
                <w:rStyle w:val="a4"/>
                <w:szCs w:val="20"/>
              </w:rPr>
              <w:t>Ученая степень/</w:t>
            </w:r>
          </w:p>
          <w:p w:rsidR="007B68D0" w:rsidRDefault="007B68D0">
            <w:pPr>
              <w:spacing w:after="0" w:line="240" w:lineRule="auto"/>
              <w:jc w:val="center"/>
              <w:rPr>
                <w:rFonts w:ascii="Times New Roman" w:hAnsi="Times New Roman"/>
              </w:rPr>
            </w:pPr>
            <w:r>
              <w:rPr>
                <w:rStyle w:val="a4"/>
                <w:szCs w:val="20"/>
              </w:rPr>
              <w:t>ученое звание</w:t>
            </w:r>
          </w:p>
        </w:tc>
        <w:tc>
          <w:tcPr>
            <w:tcW w:w="1535" w:type="dxa"/>
            <w:tcBorders>
              <w:top w:val="single" w:sz="4" w:space="0" w:color="000000"/>
              <w:left w:val="single" w:sz="4" w:space="0" w:color="auto"/>
              <w:bottom w:val="single" w:sz="4" w:space="0" w:color="000000"/>
              <w:right w:val="single" w:sz="4" w:space="0" w:color="000000"/>
            </w:tcBorders>
            <w:hideMark/>
          </w:tcPr>
          <w:p w:rsidR="007B68D0" w:rsidRDefault="007B68D0">
            <w:pPr>
              <w:spacing w:after="0" w:line="240" w:lineRule="auto"/>
              <w:rPr>
                <w:rFonts w:ascii="Times New Roman" w:hAnsi="Times New Roman"/>
                <w:b/>
                <w:szCs w:val="20"/>
              </w:rPr>
            </w:pPr>
            <w:r>
              <w:rPr>
                <w:rStyle w:val="a4"/>
                <w:szCs w:val="20"/>
              </w:rPr>
              <w:t>Стаж работы по специальности</w:t>
            </w:r>
          </w:p>
        </w:tc>
        <w:tc>
          <w:tcPr>
            <w:tcW w:w="1535" w:type="dxa"/>
            <w:tcBorders>
              <w:top w:val="single" w:sz="4" w:space="0" w:color="000000"/>
              <w:left w:val="single" w:sz="4" w:space="0" w:color="auto"/>
              <w:bottom w:val="single" w:sz="4" w:space="0" w:color="000000"/>
              <w:right w:val="single" w:sz="4" w:space="0" w:color="000000"/>
            </w:tcBorders>
          </w:tcPr>
          <w:p w:rsidR="007B68D0" w:rsidRDefault="007B68D0">
            <w:pPr>
              <w:spacing w:after="0" w:line="240" w:lineRule="auto"/>
              <w:rPr>
                <w:rFonts w:ascii="Times New Roman" w:hAnsi="Times New Roman"/>
                <w:b/>
                <w:szCs w:val="20"/>
              </w:rPr>
            </w:pPr>
            <w:r>
              <w:rPr>
                <w:rFonts w:ascii="Times New Roman" w:hAnsi="Times New Roman"/>
                <w:b/>
                <w:szCs w:val="20"/>
              </w:rPr>
              <w:t>Общий стаж работы</w:t>
            </w:r>
          </w:p>
          <w:p w:rsidR="007B68D0" w:rsidRDefault="007B68D0">
            <w:pPr>
              <w:spacing w:after="0" w:line="240" w:lineRule="auto"/>
              <w:rPr>
                <w:rFonts w:ascii="Times New Roman" w:hAnsi="Times New Roman"/>
                <w:b/>
                <w:szCs w:val="20"/>
              </w:rPr>
            </w:pPr>
          </w:p>
        </w:tc>
      </w:tr>
      <w:tr w:rsidR="007B68D0" w:rsidTr="00FB53A2">
        <w:trPr>
          <w:trHeight w:val="517"/>
        </w:trPr>
        <w:tc>
          <w:tcPr>
            <w:tcW w:w="568" w:type="dxa"/>
            <w:tcBorders>
              <w:top w:val="single" w:sz="4" w:space="0" w:color="000000"/>
              <w:left w:val="single" w:sz="4" w:space="0" w:color="000000"/>
              <w:bottom w:val="single" w:sz="4" w:space="0" w:color="000000"/>
              <w:right w:val="nil"/>
            </w:tcBorders>
            <w:hideMark/>
          </w:tcPr>
          <w:p w:rsidR="007B68D0" w:rsidRDefault="007B68D0">
            <w:pPr>
              <w:tabs>
                <w:tab w:val="left" w:pos="6720"/>
              </w:tabs>
              <w:snapToGrid w:val="0"/>
              <w:spacing w:after="0" w:line="240" w:lineRule="auto"/>
              <w:jc w:val="center"/>
              <w:rPr>
                <w:rFonts w:ascii="Times New Roman" w:hAnsi="Times New Roman"/>
                <w:b/>
                <w:szCs w:val="20"/>
              </w:rPr>
            </w:pPr>
            <w:r>
              <w:rPr>
                <w:rFonts w:ascii="Times New Roman" w:hAnsi="Times New Roman"/>
                <w:b/>
                <w:szCs w:val="20"/>
              </w:rPr>
              <w:t>1</w:t>
            </w:r>
          </w:p>
        </w:tc>
        <w:tc>
          <w:tcPr>
            <w:tcW w:w="1984" w:type="dxa"/>
            <w:tcBorders>
              <w:top w:val="single" w:sz="4" w:space="0" w:color="000000"/>
              <w:left w:val="single" w:sz="4" w:space="0" w:color="000000"/>
              <w:bottom w:val="single" w:sz="4" w:space="0" w:color="000000"/>
              <w:right w:val="nil"/>
            </w:tcBorders>
            <w:hideMark/>
          </w:tcPr>
          <w:p w:rsidR="007B68D0" w:rsidRDefault="007B68D0">
            <w:pPr>
              <w:tabs>
                <w:tab w:val="left" w:pos="6720"/>
              </w:tabs>
              <w:snapToGrid w:val="0"/>
              <w:spacing w:after="0" w:line="240" w:lineRule="auto"/>
              <w:rPr>
                <w:rFonts w:ascii="Times New Roman" w:hAnsi="Times New Roman"/>
                <w:b/>
                <w:szCs w:val="20"/>
              </w:rPr>
            </w:pPr>
            <w:r>
              <w:rPr>
                <w:rFonts w:ascii="Times New Roman" w:hAnsi="Times New Roman"/>
                <w:szCs w:val="20"/>
              </w:rPr>
              <w:t>Гавриков Григорий Михайлович</w:t>
            </w:r>
          </w:p>
        </w:tc>
        <w:tc>
          <w:tcPr>
            <w:tcW w:w="1276" w:type="dxa"/>
            <w:tcBorders>
              <w:top w:val="single" w:sz="4" w:space="0" w:color="000000"/>
              <w:left w:val="single" w:sz="4" w:space="0" w:color="000000"/>
              <w:bottom w:val="single" w:sz="4" w:space="0" w:color="000000"/>
              <w:right w:val="nil"/>
            </w:tcBorders>
          </w:tcPr>
          <w:p w:rsidR="007B68D0" w:rsidRDefault="007B68D0">
            <w:pPr>
              <w:tabs>
                <w:tab w:val="left" w:pos="6720"/>
              </w:tabs>
              <w:snapToGrid w:val="0"/>
              <w:spacing w:after="0" w:line="240" w:lineRule="auto"/>
              <w:rPr>
                <w:rFonts w:ascii="Times New Roman" w:hAnsi="Times New Roman"/>
                <w:szCs w:val="20"/>
                <w:lang w:eastAsia="zh-CN"/>
              </w:rPr>
            </w:pPr>
            <w:r>
              <w:rPr>
                <w:rFonts w:ascii="Times New Roman" w:hAnsi="Times New Roman"/>
                <w:szCs w:val="20"/>
              </w:rPr>
              <w:t>Азово-Черноморский институт  механизации с/х,1993 год.</w:t>
            </w: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r>
              <w:rPr>
                <w:rFonts w:ascii="Times New Roman" w:hAnsi="Times New Roman"/>
                <w:szCs w:val="20"/>
              </w:rPr>
              <w:t>ФГБОУ ВО «РГЭУ (РИНХ)»</w:t>
            </w:r>
          </w:p>
          <w:p w:rsidR="007B68D0" w:rsidRDefault="007B68D0">
            <w:pPr>
              <w:tabs>
                <w:tab w:val="left" w:pos="6720"/>
              </w:tabs>
              <w:snapToGrid w:val="0"/>
              <w:spacing w:after="0" w:line="240" w:lineRule="auto"/>
              <w:rPr>
                <w:rFonts w:ascii="Times New Roman" w:hAnsi="Times New Roman"/>
                <w:b/>
                <w:szCs w:val="20"/>
              </w:rPr>
            </w:pPr>
            <w:r>
              <w:rPr>
                <w:rFonts w:ascii="Times New Roman" w:hAnsi="Times New Roman"/>
                <w:szCs w:val="20"/>
              </w:rPr>
              <w:t>г. Ростов-на –Дону,2016 год.</w:t>
            </w:r>
          </w:p>
        </w:tc>
        <w:tc>
          <w:tcPr>
            <w:tcW w:w="1418" w:type="dxa"/>
            <w:tcBorders>
              <w:top w:val="single" w:sz="4" w:space="0" w:color="000000"/>
              <w:left w:val="single" w:sz="4" w:space="0" w:color="000000"/>
              <w:bottom w:val="single" w:sz="4" w:space="0" w:color="000000"/>
              <w:right w:val="nil"/>
            </w:tcBorders>
          </w:tcPr>
          <w:p w:rsidR="007B68D0" w:rsidRDefault="007B68D0">
            <w:pPr>
              <w:tabs>
                <w:tab w:val="left" w:pos="6720"/>
              </w:tabs>
              <w:snapToGrid w:val="0"/>
              <w:spacing w:after="0" w:line="240" w:lineRule="auto"/>
              <w:rPr>
                <w:rFonts w:ascii="Times New Roman" w:hAnsi="Times New Roman"/>
                <w:szCs w:val="20"/>
              </w:rPr>
            </w:pPr>
            <w:r>
              <w:rPr>
                <w:rFonts w:ascii="Times New Roman" w:hAnsi="Times New Roman"/>
                <w:szCs w:val="20"/>
              </w:rPr>
              <w:t>Инженер-механик</w:t>
            </w: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r>
              <w:rPr>
                <w:rFonts w:ascii="Times New Roman" w:hAnsi="Times New Roman"/>
                <w:szCs w:val="20"/>
              </w:rPr>
              <w:t>Педагогическое образование (бакалавр)</w:t>
            </w: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tc>
        <w:tc>
          <w:tcPr>
            <w:tcW w:w="2126" w:type="dxa"/>
            <w:tcBorders>
              <w:top w:val="single" w:sz="4" w:space="0" w:color="000000"/>
              <w:left w:val="single" w:sz="4" w:space="0" w:color="000000"/>
              <w:bottom w:val="single" w:sz="4" w:space="0" w:color="000000"/>
              <w:right w:val="nil"/>
            </w:tcBorders>
          </w:tcPr>
          <w:p w:rsidR="007B68D0" w:rsidRDefault="007B68D0">
            <w:pPr>
              <w:tabs>
                <w:tab w:val="left" w:pos="6720"/>
              </w:tabs>
              <w:snapToGrid w:val="0"/>
              <w:spacing w:after="0" w:line="240" w:lineRule="auto"/>
              <w:rPr>
                <w:rFonts w:ascii="Times New Roman" w:hAnsi="Times New Roman"/>
                <w:b/>
                <w:szCs w:val="20"/>
                <w:lang w:eastAsia="zh-CN"/>
              </w:rPr>
            </w:pPr>
            <w:r>
              <w:rPr>
                <w:rFonts w:ascii="Times New Roman" w:hAnsi="Times New Roman"/>
                <w:b/>
                <w:szCs w:val="20"/>
              </w:rPr>
              <w:t xml:space="preserve">Центр повышения  квалификации  Таганрогского института А.П. Чехова (филиала) ФГБОУ ВО «РГЭУ (РИНХ)» </w:t>
            </w:r>
            <w:r>
              <w:rPr>
                <w:rFonts w:ascii="Times New Roman" w:hAnsi="Times New Roman"/>
                <w:szCs w:val="20"/>
              </w:rPr>
              <w:t>по программе профессиональной переподготовки  «Безопасность жизнедеятельности»,2016 год</w:t>
            </w: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r>
              <w:rPr>
                <w:rFonts w:ascii="Times New Roman" w:hAnsi="Times New Roman"/>
                <w:b/>
                <w:szCs w:val="20"/>
              </w:rPr>
              <w:t xml:space="preserve">ООО «Компьютер Инжиниринг Бизнес-Школа» </w:t>
            </w:r>
            <w:r>
              <w:rPr>
                <w:rFonts w:ascii="Times New Roman" w:hAnsi="Times New Roman"/>
                <w:szCs w:val="20"/>
              </w:rPr>
              <w:t>по дополнительной профессиональной программе «Контрактная система в сфере закупок, товаров, работ, услуг. Управление государственными и муниципальными закупками», 2016 год Элементы теории и методики преподавания предмета «Технология» в общеобразовательной школе в условиях реализации ФГОС 2019г.</w:t>
            </w:r>
          </w:p>
          <w:p w:rsidR="007B68D0" w:rsidRDefault="007B68D0">
            <w:pPr>
              <w:tabs>
                <w:tab w:val="left" w:pos="6720"/>
              </w:tabs>
              <w:snapToGrid w:val="0"/>
              <w:spacing w:after="0" w:line="240" w:lineRule="auto"/>
              <w:rPr>
                <w:rFonts w:ascii="Times New Roman" w:hAnsi="Times New Roman"/>
                <w:szCs w:val="20"/>
              </w:rPr>
            </w:pPr>
            <w:r>
              <w:rPr>
                <w:rFonts w:ascii="Times New Roman" w:hAnsi="Times New Roman"/>
                <w:szCs w:val="20"/>
              </w:rPr>
              <w:t xml:space="preserve">Элементы теории и методики преподавания предмета </w:t>
            </w:r>
            <w:r>
              <w:rPr>
                <w:rFonts w:ascii="Times New Roman" w:hAnsi="Times New Roman"/>
                <w:szCs w:val="20"/>
              </w:rPr>
              <w:lastRenderedPageBreak/>
              <w:t>«Физическая культура» в</w:t>
            </w:r>
            <w:r>
              <w:rPr>
                <w:rFonts w:ascii="Times New Roman" w:hAnsi="Times New Roman"/>
                <w:b/>
                <w:szCs w:val="20"/>
              </w:rPr>
              <w:t xml:space="preserve"> </w:t>
            </w:r>
            <w:r>
              <w:rPr>
                <w:rFonts w:ascii="Times New Roman" w:hAnsi="Times New Roman"/>
                <w:szCs w:val="20"/>
              </w:rPr>
              <w:t>общеобразовательной школе в условиях реализации ФГОС 2019г.</w:t>
            </w:r>
          </w:p>
          <w:p w:rsidR="007B68D0" w:rsidRDefault="007B68D0">
            <w:pPr>
              <w:tabs>
                <w:tab w:val="left" w:pos="6720"/>
              </w:tabs>
              <w:snapToGrid w:val="0"/>
              <w:spacing w:after="0" w:line="240" w:lineRule="auto"/>
              <w:rPr>
                <w:rFonts w:ascii="Times New Roman" w:hAnsi="Times New Roman"/>
                <w:b/>
                <w:szCs w:val="20"/>
              </w:rPr>
            </w:pPr>
          </w:p>
        </w:tc>
        <w:tc>
          <w:tcPr>
            <w:tcW w:w="1985" w:type="dxa"/>
            <w:tcBorders>
              <w:top w:val="single" w:sz="4" w:space="0" w:color="000000"/>
              <w:left w:val="single" w:sz="4" w:space="0" w:color="000000"/>
              <w:bottom w:val="single" w:sz="4" w:space="0" w:color="000000"/>
              <w:right w:val="single" w:sz="4" w:space="0" w:color="auto"/>
            </w:tcBorders>
          </w:tcPr>
          <w:p w:rsidR="007B68D0" w:rsidRDefault="007B68D0">
            <w:pPr>
              <w:tabs>
                <w:tab w:val="left" w:pos="6720"/>
              </w:tabs>
              <w:snapToGrid w:val="0"/>
              <w:spacing w:after="0" w:line="240" w:lineRule="auto"/>
              <w:rPr>
                <w:rFonts w:ascii="Times New Roman" w:hAnsi="Times New Roman"/>
                <w:szCs w:val="20"/>
              </w:rPr>
            </w:pPr>
            <w:r>
              <w:rPr>
                <w:rFonts w:ascii="Times New Roman" w:hAnsi="Times New Roman"/>
                <w:szCs w:val="20"/>
              </w:rPr>
              <w:lastRenderedPageBreak/>
              <w:t>Технология: 5-9,11</w:t>
            </w:r>
          </w:p>
          <w:p w:rsidR="007B68D0" w:rsidRDefault="007B68D0">
            <w:pPr>
              <w:tabs>
                <w:tab w:val="left" w:pos="6720"/>
              </w:tabs>
              <w:snapToGrid w:val="0"/>
              <w:spacing w:after="0" w:line="240" w:lineRule="auto"/>
              <w:rPr>
                <w:rFonts w:ascii="Times New Roman" w:hAnsi="Times New Roman"/>
                <w:szCs w:val="20"/>
              </w:rPr>
            </w:pPr>
            <w:r>
              <w:rPr>
                <w:rFonts w:ascii="Times New Roman" w:hAnsi="Times New Roman"/>
                <w:szCs w:val="20"/>
              </w:rPr>
              <w:t>ОБЖ:8-11,</w:t>
            </w:r>
          </w:p>
          <w:p w:rsidR="007B68D0" w:rsidRDefault="007B68D0">
            <w:pPr>
              <w:tabs>
                <w:tab w:val="left" w:pos="6720"/>
              </w:tabs>
              <w:snapToGrid w:val="0"/>
              <w:spacing w:after="0" w:line="240" w:lineRule="auto"/>
              <w:rPr>
                <w:rFonts w:ascii="Times New Roman" w:hAnsi="Times New Roman"/>
                <w:szCs w:val="20"/>
              </w:rPr>
            </w:pPr>
            <w:r>
              <w:rPr>
                <w:rFonts w:ascii="Times New Roman" w:hAnsi="Times New Roman"/>
                <w:szCs w:val="20"/>
              </w:rPr>
              <w:t>ЭК 10,</w:t>
            </w:r>
          </w:p>
          <w:p w:rsidR="007B68D0" w:rsidRDefault="007B68D0">
            <w:pPr>
              <w:tabs>
                <w:tab w:val="left" w:pos="6720"/>
              </w:tabs>
              <w:snapToGrid w:val="0"/>
              <w:spacing w:after="0" w:line="240" w:lineRule="auto"/>
              <w:rPr>
                <w:rFonts w:ascii="Times New Roman" w:hAnsi="Times New Roman"/>
                <w:szCs w:val="20"/>
                <w:lang w:eastAsia="zh-CN"/>
              </w:rPr>
            </w:pPr>
            <w:r>
              <w:rPr>
                <w:rFonts w:ascii="Times New Roman" w:hAnsi="Times New Roman"/>
                <w:szCs w:val="20"/>
              </w:rPr>
              <w:t xml:space="preserve">Внеурочная деятельность: «Знатоки ОБЖ» (5-7), «Мастерок»(9), «Безопасное колесо»(3), «Активный отдых» (5-10), </w:t>
            </w:r>
          </w:p>
          <w:p w:rsidR="007B68D0" w:rsidRDefault="007B68D0">
            <w:pPr>
              <w:tabs>
                <w:tab w:val="left" w:pos="6720"/>
              </w:tabs>
              <w:snapToGrid w:val="0"/>
              <w:spacing w:after="0" w:line="240" w:lineRule="auto"/>
              <w:rPr>
                <w:rFonts w:ascii="Times New Roman" w:hAnsi="Times New Roman"/>
                <w:szCs w:val="20"/>
              </w:rPr>
            </w:pPr>
            <w:r>
              <w:rPr>
                <w:rFonts w:ascii="Times New Roman" w:hAnsi="Times New Roman"/>
                <w:szCs w:val="20"/>
              </w:rPr>
              <w:t>Доп.образование: «Клуб будущий воин».</w:t>
            </w:r>
          </w:p>
          <w:p w:rsidR="007B68D0" w:rsidRDefault="007B68D0">
            <w:pPr>
              <w:tabs>
                <w:tab w:val="left" w:pos="6720"/>
              </w:tabs>
              <w:snapToGrid w:val="0"/>
              <w:spacing w:after="0" w:line="240" w:lineRule="auto"/>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tcPr>
          <w:p w:rsidR="007B68D0" w:rsidRDefault="007B68D0">
            <w:pPr>
              <w:tabs>
                <w:tab w:val="left" w:pos="6720"/>
              </w:tabs>
              <w:snapToGrid w:val="0"/>
              <w:spacing w:after="0" w:line="240" w:lineRule="auto"/>
              <w:jc w:val="center"/>
              <w:rPr>
                <w:rFonts w:ascii="Times New Roman" w:hAnsi="Times New Roman"/>
                <w:szCs w:val="20"/>
              </w:rPr>
            </w:pPr>
            <w:r>
              <w:rPr>
                <w:rFonts w:ascii="Times New Roman" w:hAnsi="Times New Roman"/>
                <w:szCs w:val="20"/>
              </w:rPr>
              <w:t>высшая категория</w:t>
            </w:r>
          </w:p>
          <w:p w:rsidR="007B68D0" w:rsidRDefault="007B68D0">
            <w:pPr>
              <w:tabs>
                <w:tab w:val="left" w:pos="6720"/>
              </w:tabs>
              <w:snapToGrid w:val="0"/>
              <w:spacing w:after="0" w:line="240" w:lineRule="auto"/>
              <w:jc w:val="center"/>
              <w:rPr>
                <w:rFonts w:ascii="Times New Roman" w:hAnsi="Times New Roman"/>
                <w:szCs w:val="20"/>
              </w:rPr>
            </w:pPr>
            <w:r>
              <w:rPr>
                <w:rFonts w:ascii="Times New Roman" w:hAnsi="Times New Roman"/>
                <w:szCs w:val="20"/>
              </w:rPr>
              <w:t>от 20.10.2017г.</w:t>
            </w:r>
          </w:p>
          <w:p w:rsidR="007B68D0" w:rsidRDefault="007B68D0">
            <w:pPr>
              <w:tabs>
                <w:tab w:val="left" w:pos="6720"/>
              </w:tabs>
              <w:snapToGrid w:val="0"/>
              <w:spacing w:after="0" w:line="240" w:lineRule="auto"/>
              <w:jc w:val="center"/>
              <w:rPr>
                <w:rFonts w:ascii="Times New Roman" w:hAnsi="Times New Roman"/>
                <w:szCs w:val="20"/>
              </w:rPr>
            </w:pPr>
            <w:r>
              <w:rPr>
                <w:rFonts w:ascii="Times New Roman" w:hAnsi="Times New Roman"/>
                <w:szCs w:val="20"/>
              </w:rPr>
              <w:t>№ 762</w:t>
            </w:r>
          </w:p>
          <w:p w:rsidR="007B68D0" w:rsidRDefault="007B68D0">
            <w:pPr>
              <w:tabs>
                <w:tab w:val="left" w:pos="6720"/>
              </w:tabs>
              <w:snapToGrid w:val="0"/>
              <w:spacing w:after="0" w:line="240" w:lineRule="auto"/>
              <w:jc w:val="center"/>
              <w:rPr>
                <w:rFonts w:ascii="Times New Roman" w:hAnsi="Times New Roman"/>
                <w:szCs w:val="20"/>
              </w:rPr>
            </w:pPr>
          </w:p>
          <w:p w:rsidR="007B68D0" w:rsidRDefault="007B68D0">
            <w:pPr>
              <w:tabs>
                <w:tab w:val="left" w:pos="6720"/>
              </w:tabs>
              <w:snapToGrid w:val="0"/>
              <w:spacing w:after="0" w:line="240" w:lineRule="auto"/>
              <w:jc w:val="center"/>
              <w:rPr>
                <w:rFonts w:ascii="Times New Roman" w:hAnsi="Times New Roman"/>
                <w:szCs w:val="20"/>
              </w:rPr>
            </w:pPr>
          </w:p>
          <w:p w:rsidR="007B68D0" w:rsidRDefault="007B68D0">
            <w:pPr>
              <w:tabs>
                <w:tab w:val="left" w:pos="6720"/>
              </w:tabs>
              <w:snapToGrid w:val="0"/>
              <w:spacing w:after="0" w:line="240" w:lineRule="auto"/>
              <w:jc w:val="center"/>
              <w:rPr>
                <w:rFonts w:ascii="Times New Roman" w:hAnsi="Times New Roman"/>
                <w:szCs w:val="20"/>
              </w:rPr>
            </w:pPr>
          </w:p>
          <w:p w:rsidR="007B68D0" w:rsidRDefault="007B68D0">
            <w:pPr>
              <w:tabs>
                <w:tab w:val="left" w:pos="6720"/>
              </w:tabs>
              <w:snapToGrid w:val="0"/>
              <w:spacing w:after="0" w:line="240" w:lineRule="auto"/>
              <w:jc w:val="center"/>
              <w:rPr>
                <w:rFonts w:ascii="Times New Roman" w:hAnsi="Times New Roman"/>
                <w:szCs w:val="20"/>
              </w:rPr>
            </w:pPr>
            <w:r>
              <w:rPr>
                <w:rFonts w:ascii="Times New Roman" w:hAnsi="Times New Roman"/>
                <w:szCs w:val="20"/>
              </w:rPr>
              <w:t>высшая категория от 24.01.2020г.</w:t>
            </w:r>
          </w:p>
          <w:p w:rsidR="007B68D0" w:rsidRDefault="007B68D0">
            <w:pPr>
              <w:tabs>
                <w:tab w:val="left" w:pos="6720"/>
              </w:tabs>
              <w:snapToGrid w:val="0"/>
              <w:spacing w:after="0" w:line="240" w:lineRule="auto"/>
              <w:jc w:val="center"/>
              <w:rPr>
                <w:rFonts w:ascii="Times New Roman" w:hAnsi="Times New Roman"/>
                <w:szCs w:val="20"/>
              </w:rPr>
            </w:pPr>
            <w:r>
              <w:rPr>
                <w:rFonts w:ascii="Times New Roman" w:hAnsi="Times New Roman"/>
                <w:szCs w:val="20"/>
              </w:rPr>
              <w:t>№40</w:t>
            </w:r>
          </w:p>
        </w:tc>
        <w:tc>
          <w:tcPr>
            <w:tcW w:w="1535" w:type="dxa"/>
            <w:tcBorders>
              <w:top w:val="single" w:sz="4" w:space="0" w:color="000000"/>
              <w:left w:val="single" w:sz="4" w:space="0" w:color="auto"/>
              <w:bottom w:val="single" w:sz="4" w:space="0" w:color="000000"/>
              <w:right w:val="single" w:sz="4" w:space="0" w:color="000000"/>
            </w:tcBorders>
            <w:hideMark/>
          </w:tcPr>
          <w:p w:rsidR="007B68D0" w:rsidRDefault="007B68D0">
            <w:pPr>
              <w:tabs>
                <w:tab w:val="left" w:pos="6720"/>
              </w:tabs>
              <w:snapToGrid w:val="0"/>
              <w:spacing w:after="0" w:line="240" w:lineRule="auto"/>
              <w:jc w:val="center"/>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7B68D0" w:rsidRDefault="007B68D0">
            <w:pPr>
              <w:tabs>
                <w:tab w:val="left" w:pos="6720"/>
              </w:tabs>
              <w:snapToGrid w:val="0"/>
              <w:spacing w:after="0" w:line="240" w:lineRule="auto"/>
              <w:jc w:val="center"/>
              <w:rPr>
                <w:rFonts w:ascii="Times New Roman" w:hAnsi="Times New Roman"/>
                <w:szCs w:val="20"/>
              </w:rPr>
            </w:pPr>
            <w:r>
              <w:rPr>
                <w:rFonts w:ascii="Times New Roman" w:hAnsi="Times New Roman"/>
                <w:szCs w:val="20"/>
              </w:rPr>
              <w:t>19 лет</w:t>
            </w:r>
          </w:p>
        </w:tc>
        <w:tc>
          <w:tcPr>
            <w:tcW w:w="1535" w:type="dxa"/>
            <w:tcBorders>
              <w:top w:val="single" w:sz="4" w:space="0" w:color="000000"/>
              <w:left w:val="single" w:sz="4" w:space="0" w:color="auto"/>
              <w:bottom w:val="single" w:sz="4" w:space="0" w:color="000000"/>
              <w:right w:val="single" w:sz="4" w:space="0" w:color="000000"/>
            </w:tcBorders>
            <w:hideMark/>
          </w:tcPr>
          <w:p w:rsidR="007B68D0" w:rsidRDefault="007B68D0">
            <w:pPr>
              <w:tabs>
                <w:tab w:val="left" w:pos="6720"/>
              </w:tabs>
              <w:snapToGrid w:val="0"/>
              <w:spacing w:after="0" w:line="240" w:lineRule="auto"/>
              <w:jc w:val="center"/>
              <w:rPr>
                <w:rFonts w:ascii="Times New Roman" w:hAnsi="Times New Roman"/>
                <w:szCs w:val="20"/>
              </w:rPr>
            </w:pPr>
            <w:r>
              <w:rPr>
                <w:rFonts w:ascii="Times New Roman" w:hAnsi="Times New Roman"/>
                <w:szCs w:val="20"/>
              </w:rPr>
              <w:t>27 лет</w:t>
            </w:r>
          </w:p>
        </w:tc>
      </w:tr>
      <w:tr w:rsidR="007B68D0" w:rsidTr="00FB53A2">
        <w:trPr>
          <w:trHeight w:val="562"/>
        </w:trPr>
        <w:tc>
          <w:tcPr>
            <w:tcW w:w="568" w:type="dxa"/>
            <w:tcBorders>
              <w:top w:val="single" w:sz="4" w:space="0" w:color="000000"/>
              <w:left w:val="single" w:sz="4" w:space="0" w:color="000000"/>
              <w:bottom w:val="single" w:sz="4" w:space="0" w:color="000000"/>
              <w:right w:val="nil"/>
            </w:tcBorders>
            <w:hideMark/>
          </w:tcPr>
          <w:p w:rsidR="007B68D0" w:rsidRDefault="007B68D0">
            <w:pPr>
              <w:tabs>
                <w:tab w:val="left" w:pos="6720"/>
              </w:tabs>
              <w:snapToGrid w:val="0"/>
              <w:spacing w:after="0" w:line="240" w:lineRule="auto"/>
              <w:jc w:val="center"/>
              <w:rPr>
                <w:rFonts w:ascii="Times New Roman" w:hAnsi="Times New Roman"/>
                <w:b/>
                <w:szCs w:val="20"/>
                <w:lang w:eastAsia="zh-CN"/>
              </w:rPr>
            </w:pPr>
            <w:r>
              <w:rPr>
                <w:rFonts w:ascii="Times New Roman" w:hAnsi="Times New Roman"/>
                <w:b/>
                <w:szCs w:val="20"/>
              </w:rPr>
              <w:lastRenderedPageBreak/>
              <w:t>2</w:t>
            </w:r>
          </w:p>
        </w:tc>
        <w:tc>
          <w:tcPr>
            <w:tcW w:w="1984" w:type="dxa"/>
            <w:tcBorders>
              <w:top w:val="single" w:sz="4" w:space="0" w:color="000000"/>
              <w:left w:val="single" w:sz="4" w:space="0" w:color="000000"/>
              <w:bottom w:val="single" w:sz="4" w:space="0" w:color="000000"/>
              <w:right w:val="nil"/>
            </w:tcBorders>
            <w:hideMark/>
          </w:tcPr>
          <w:p w:rsidR="007B68D0" w:rsidRDefault="007B68D0">
            <w:pPr>
              <w:tabs>
                <w:tab w:val="left" w:pos="6720"/>
              </w:tabs>
              <w:snapToGrid w:val="0"/>
              <w:spacing w:after="0" w:line="240" w:lineRule="auto"/>
              <w:rPr>
                <w:rFonts w:ascii="Times New Roman" w:hAnsi="Times New Roman"/>
                <w:b/>
                <w:szCs w:val="20"/>
              </w:rPr>
            </w:pPr>
            <w:r>
              <w:rPr>
                <w:rFonts w:ascii="Times New Roman" w:hAnsi="Times New Roman"/>
                <w:szCs w:val="20"/>
              </w:rPr>
              <w:t>Гайворонская Валентина Васильевна</w:t>
            </w:r>
          </w:p>
        </w:tc>
        <w:tc>
          <w:tcPr>
            <w:tcW w:w="1276" w:type="dxa"/>
            <w:tcBorders>
              <w:top w:val="single" w:sz="4" w:space="0" w:color="000000"/>
              <w:left w:val="single" w:sz="4" w:space="0" w:color="000000"/>
              <w:bottom w:val="single" w:sz="4" w:space="0" w:color="000000"/>
              <w:right w:val="nil"/>
            </w:tcBorders>
            <w:hideMark/>
          </w:tcPr>
          <w:p w:rsidR="007B68D0" w:rsidRDefault="007B68D0">
            <w:pPr>
              <w:tabs>
                <w:tab w:val="left" w:pos="6720"/>
              </w:tabs>
              <w:snapToGrid w:val="0"/>
              <w:spacing w:after="0" w:line="240" w:lineRule="auto"/>
              <w:rPr>
                <w:rFonts w:ascii="Times New Roman" w:hAnsi="Times New Roman"/>
                <w:b/>
                <w:szCs w:val="20"/>
              </w:rPr>
            </w:pPr>
            <w:r>
              <w:rPr>
                <w:rFonts w:ascii="Times New Roman" w:hAnsi="Times New Roman"/>
                <w:szCs w:val="20"/>
              </w:rPr>
              <w:t>Таганрогский государственный педагогический институт,1978 год</w:t>
            </w:r>
          </w:p>
        </w:tc>
        <w:tc>
          <w:tcPr>
            <w:tcW w:w="1418" w:type="dxa"/>
            <w:tcBorders>
              <w:top w:val="single" w:sz="4" w:space="0" w:color="000000"/>
              <w:left w:val="single" w:sz="4" w:space="0" w:color="000000"/>
              <w:bottom w:val="single" w:sz="4" w:space="0" w:color="000000"/>
              <w:right w:val="nil"/>
            </w:tcBorders>
            <w:hideMark/>
          </w:tcPr>
          <w:p w:rsidR="007B68D0" w:rsidRDefault="007B68D0">
            <w:pPr>
              <w:tabs>
                <w:tab w:val="left" w:pos="6720"/>
              </w:tabs>
              <w:snapToGrid w:val="0"/>
              <w:spacing w:after="0" w:line="240" w:lineRule="auto"/>
              <w:rPr>
                <w:rFonts w:ascii="Times New Roman" w:hAnsi="Times New Roman"/>
                <w:szCs w:val="20"/>
              </w:rPr>
            </w:pPr>
            <w:r>
              <w:rPr>
                <w:rFonts w:ascii="Times New Roman" w:hAnsi="Times New Roman"/>
                <w:szCs w:val="20"/>
              </w:rPr>
              <w:t>Учитель начальных классов по специальности «Педагогика и методика начального обучения».</w:t>
            </w:r>
          </w:p>
        </w:tc>
        <w:tc>
          <w:tcPr>
            <w:tcW w:w="2126" w:type="dxa"/>
            <w:tcBorders>
              <w:top w:val="single" w:sz="4" w:space="0" w:color="000000"/>
              <w:left w:val="single" w:sz="4" w:space="0" w:color="000000"/>
              <w:bottom w:val="single" w:sz="4" w:space="0" w:color="000000"/>
              <w:right w:val="nil"/>
            </w:tcBorders>
          </w:tcPr>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rPr>
            </w:pPr>
          </w:p>
          <w:p w:rsidR="007B68D0" w:rsidRDefault="007B68D0">
            <w:pPr>
              <w:tabs>
                <w:tab w:val="left" w:pos="6720"/>
              </w:tabs>
              <w:snapToGrid w:val="0"/>
              <w:spacing w:after="0" w:line="240" w:lineRule="auto"/>
              <w:rPr>
                <w:rFonts w:ascii="Times New Roman" w:hAnsi="Times New Roman"/>
                <w:szCs w:val="20"/>
                <w:lang w:eastAsia="zh-CN"/>
              </w:rPr>
            </w:pPr>
          </w:p>
        </w:tc>
        <w:tc>
          <w:tcPr>
            <w:tcW w:w="1985" w:type="dxa"/>
            <w:tcBorders>
              <w:top w:val="single" w:sz="4" w:space="0" w:color="000000"/>
              <w:left w:val="single" w:sz="4" w:space="0" w:color="000000"/>
              <w:bottom w:val="single" w:sz="4" w:space="0" w:color="000000"/>
              <w:right w:val="single" w:sz="4" w:space="0" w:color="auto"/>
            </w:tcBorders>
            <w:hideMark/>
          </w:tcPr>
          <w:p w:rsidR="007B68D0" w:rsidRDefault="007B68D0">
            <w:pPr>
              <w:tabs>
                <w:tab w:val="left" w:pos="6720"/>
              </w:tabs>
              <w:snapToGrid w:val="0"/>
              <w:spacing w:after="0" w:line="240" w:lineRule="auto"/>
              <w:rPr>
                <w:rFonts w:ascii="Times New Roman" w:hAnsi="Times New Roman"/>
                <w:szCs w:val="20"/>
              </w:rPr>
            </w:pPr>
            <w:r>
              <w:rPr>
                <w:rFonts w:ascii="Times New Roman" w:hAnsi="Times New Roman"/>
                <w:szCs w:val="20"/>
              </w:rPr>
              <w:t>4 класс</w:t>
            </w:r>
          </w:p>
          <w:p w:rsidR="007B68D0" w:rsidRDefault="007B68D0">
            <w:pPr>
              <w:tabs>
                <w:tab w:val="left" w:pos="6720"/>
              </w:tabs>
              <w:snapToGrid w:val="0"/>
              <w:spacing w:after="0" w:line="240" w:lineRule="auto"/>
              <w:rPr>
                <w:rFonts w:ascii="Times New Roman" w:hAnsi="Times New Roman"/>
                <w:szCs w:val="20"/>
              </w:rPr>
            </w:pPr>
            <w:r>
              <w:rPr>
                <w:rFonts w:ascii="Times New Roman" w:hAnsi="Times New Roman"/>
                <w:szCs w:val="20"/>
              </w:rPr>
              <w:t>Внеурочная деятельность:  «Мой класс»  (4), «Умники и умницы» (4), «Дважды два» (4), «Мир вокруг нас»(4)</w:t>
            </w:r>
          </w:p>
        </w:tc>
        <w:tc>
          <w:tcPr>
            <w:tcW w:w="1535" w:type="dxa"/>
            <w:tcBorders>
              <w:top w:val="single" w:sz="4" w:space="0" w:color="000000"/>
              <w:left w:val="single" w:sz="4" w:space="0" w:color="auto"/>
              <w:bottom w:val="single" w:sz="4" w:space="0" w:color="000000"/>
              <w:right w:val="single" w:sz="4" w:space="0" w:color="000000"/>
            </w:tcBorders>
          </w:tcPr>
          <w:p w:rsidR="007B68D0" w:rsidRDefault="007B68D0">
            <w:pPr>
              <w:tabs>
                <w:tab w:val="left" w:pos="6720"/>
              </w:tabs>
              <w:snapToGrid w:val="0"/>
              <w:spacing w:after="0" w:line="240" w:lineRule="auto"/>
              <w:jc w:val="center"/>
              <w:rPr>
                <w:rFonts w:ascii="Times New Roman" w:hAnsi="Times New Roman"/>
                <w:szCs w:val="20"/>
              </w:rPr>
            </w:pPr>
            <w:r>
              <w:rPr>
                <w:rFonts w:ascii="Times New Roman" w:hAnsi="Times New Roman"/>
                <w:szCs w:val="20"/>
              </w:rPr>
              <w:t>высшая категория</w:t>
            </w:r>
          </w:p>
          <w:p w:rsidR="007B68D0" w:rsidRDefault="007B68D0">
            <w:pPr>
              <w:tabs>
                <w:tab w:val="left" w:pos="6720"/>
              </w:tabs>
              <w:snapToGrid w:val="0"/>
              <w:spacing w:after="0" w:line="240" w:lineRule="auto"/>
              <w:jc w:val="center"/>
              <w:rPr>
                <w:rFonts w:ascii="Times New Roman" w:hAnsi="Times New Roman"/>
                <w:szCs w:val="20"/>
              </w:rPr>
            </w:pPr>
            <w:r>
              <w:rPr>
                <w:rFonts w:ascii="Times New Roman" w:hAnsi="Times New Roman"/>
                <w:szCs w:val="20"/>
              </w:rPr>
              <w:t>От 20.10.2017</w:t>
            </w:r>
          </w:p>
          <w:p w:rsidR="007B68D0" w:rsidRDefault="007B68D0">
            <w:pPr>
              <w:tabs>
                <w:tab w:val="left" w:pos="6720"/>
              </w:tabs>
              <w:snapToGrid w:val="0"/>
              <w:spacing w:after="0" w:line="240" w:lineRule="auto"/>
              <w:jc w:val="center"/>
              <w:rPr>
                <w:rFonts w:ascii="Times New Roman" w:hAnsi="Times New Roman"/>
                <w:szCs w:val="20"/>
              </w:rPr>
            </w:pPr>
            <w:r>
              <w:rPr>
                <w:rFonts w:ascii="Times New Roman" w:hAnsi="Times New Roman"/>
                <w:szCs w:val="20"/>
              </w:rPr>
              <w:t>№762</w:t>
            </w:r>
          </w:p>
          <w:p w:rsidR="007B68D0" w:rsidRDefault="007B68D0">
            <w:pPr>
              <w:tabs>
                <w:tab w:val="left" w:pos="6720"/>
              </w:tabs>
              <w:snapToGrid w:val="0"/>
              <w:spacing w:after="0" w:line="240" w:lineRule="auto"/>
              <w:jc w:val="center"/>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hideMark/>
          </w:tcPr>
          <w:p w:rsidR="007B68D0" w:rsidRDefault="007B68D0">
            <w:pPr>
              <w:tabs>
                <w:tab w:val="left" w:pos="6720"/>
              </w:tabs>
              <w:snapToGrid w:val="0"/>
              <w:spacing w:after="0" w:line="240" w:lineRule="auto"/>
              <w:jc w:val="center"/>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7B68D0" w:rsidRDefault="007B68D0">
            <w:pPr>
              <w:tabs>
                <w:tab w:val="left" w:pos="6720"/>
              </w:tabs>
              <w:snapToGrid w:val="0"/>
              <w:spacing w:after="0" w:line="240" w:lineRule="auto"/>
              <w:jc w:val="center"/>
              <w:rPr>
                <w:rFonts w:ascii="Times New Roman" w:hAnsi="Times New Roman"/>
                <w:szCs w:val="20"/>
              </w:rPr>
            </w:pPr>
            <w:r>
              <w:rPr>
                <w:rFonts w:ascii="Times New Roman" w:hAnsi="Times New Roman"/>
                <w:szCs w:val="20"/>
              </w:rPr>
              <w:t>37лет</w:t>
            </w:r>
          </w:p>
        </w:tc>
        <w:tc>
          <w:tcPr>
            <w:tcW w:w="1535" w:type="dxa"/>
            <w:tcBorders>
              <w:top w:val="single" w:sz="4" w:space="0" w:color="000000"/>
              <w:left w:val="single" w:sz="4" w:space="0" w:color="auto"/>
              <w:bottom w:val="single" w:sz="4" w:space="0" w:color="000000"/>
              <w:right w:val="single" w:sz="4" w:space="0" w:color="000000"/>
            </w:tcBorders>
            <w:hideMark/>
          </w:tcPr>
          <w:p w:rsidR="007B68D0" w:rsidRDefault="007B68D0">
            <w:pPr>
              <w:tabs>
                <w:tab w:val="left" w:pos="6720"/>
              </w:tabs>
              <w:snapToGrid w:val="0"/>
              <w:spacing w:after="0" w:line="240" w:lineRule="auto"/>
              <w:jc w:val="center"/>
              <w:rPr>
                <w:rFonts w:ascii="Times New Roman" w:hAnsi="Times New Roman"/>
                <w:szCs w:val="20"/>
              </w:rPr>
            </w:pPr>
            <w:r>
              <w:rPr>
                <w:rFonts w:ascii="Times New Roman" w:hAnsi="Times New Roman"/>
                <w:szCs w:val="20"/>
              </w:rPr>
              <w:t>41год</w:t>
            </w:r>
          </w:p>
        </w:tc>
      </w:tr>
      <w:tr w:rsidR="00FB53A2" w:rsidTr="00FB53A2">
        <w:trPr>
          <w:trHeight w:val="559"/>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rPr>
            </w:pPr>
            <w:r>
              <w:rPr>
                <w:rFonts w:ascii="Times New Roman" w:hAnsi="Times New Roman"/>
                <w:b/>
                <w:szCs w:val="20"/>
              </w:rPr>
              <w:t>3</w:t>
            </w:r>
          </w:p>
        </w:tc>
        <w:tc>
          <w:tcPr>
            <w:tcW w:w="1984" w:type="dxa"/>
            <w:tcBorders>
              <w:top w:val="single" w:sz="4" w:space="0" w:color="000000"/>
              <w:left w:val="single" w:sz="4" w:space="0" w:color="000000"/>
              <w:bottom w:val="single" w:sz="4" w:space="0" w:color="000000"/>
              <w:right w:val="nil"/>
            </w:tcBorders>
          </w:tcPr>
          <w:p w:rsidR="00FB53A2" w:rsidRDefault="00FB53A2" w:rsidP="0070142D">
            <w:pPr>
              <w:spacing w:after="0" w:line="240" w:lineRule="auto"/>
              <w:rPr>
                <w:rFonts w:ascii="Times New Roman" w:hAnsi="Times New Roman"/>
                <w:szCs w:val="20"/>
              </w:rPr>
            </w:pPr>
            <w:r>
              <w:rPr>
                <w:rFonts w:ascii="Times New Roman" w:hAnsi="Times New Roman"/>
                <w:szCs w:val="20"/>
              </w:rPr>
              <w:t>Карпов Александр Алексеевич</w:t>
            </w:r>
          </w:p>
        </w:tc>
        <w:tc>
          <w:tcPr>
            <w:tcW w:w="1276" w:type="dxa"/>
            <w:tcBorders>
              <w:top w:val="single" w:sz="4" w:space="0" w:color="000000"/>
              <w:left w:val="single" w:sz="4" w:space="0" w:color="000000"/>
              <w:bottom w:val="single" w:sz="4" w:space="0" w:color="000000"/>
              <w:right w:val="nil"/>
            </w:tcBorders>
          </w:tcPr>
          <w:p w:rsidR="00FB53A2" w:rsidRDefault="00FB53A2" w:rsidP="0070142D">
            <w:pPr>
              <w:spacing w:after="0" w:line="240" w:lineRule="auto"/>
              <w:rPr>
                <w:rFonts w:ascii="Times New Roman" w:hAnsi="Times New Roman"/>
                <w:szCs w:val="20"/>
              </w:rPr>
            </w:pPr>
            <w:r>
              <w:rPr>
                <w:rFonts w:ascii="Times New Roman" w:hAnsi="Times New Roman"/>
                <w:szCs w:val="20"/>
              </w:rPr>
              <w:t>Донской государственный межрегиональный колледж строительства экономики предпринимательства,2010 год</w:t>
            </w:r>
          </w:p>
          <w:p w:rsidR="00FB53A2" w:rsidRDefault="00FB53A2" w:rsidP="0070142D">
            <w:pPr>
              <w:spacing w:after="0" w:line="240" w:lineRule="auto"/>
              <w:rPr>
                <w:rFonts w:ascii="Times New Roman" w:hAnsi="Times New Roman"/>
                <w:szCs w:val="20"/>
              </w:rPr>
            </w:pPr>
          </w:p>
          <w:p w:rsidR="00FB53A2" w:rsidRDefault="00FB53A2" w:rsidP="0070142D">
            <w:pPr>
              <w:spacing w:after="0" w:line="240" w:lineRule="auto"/>
              <w:rPr>
                <w:rFonts w:ascii="Times New Roman" w:hAnsi="Times New Roman"/>
                <w:szCs w:val="20"/>
              </w:rPr>
            </w:pPr>
            <w:r>
              <w:rPr>
                <w:rFonts w:ascii="Times New Roman" w:hAnsi="Times New Roman"/>
                <w:szCs w:val="20"/>
              </w:rPr>
              <w:t>ФГБОУ  ВО РГЭУ (РИНХ)» «Таганрогский государственный педагогический институт, 2015 год.</w:t>
            </w:r>
          </w:p>
          <w:p w:rsidR="00FB53A2" w:rsidRDefault="00FB53A2" w:rsidP="0070142D">
            <w:pPr>
              <w:spacing w:after="0" w:line="240" w:lineRule="auto"/>
              <w:jc w:val="center"/>
              <w:rPr>
                <w:rFonts w:ascii="Times New Roman" w:hAnsi="Times New Roman"/>
                <w:szCs w:val="20"/>
              </w:rPr>
            </w:pPr>
          </w:p>
        </w:tc>
        <w:tc>
          <w:tcPr>
            <w:tcW w:w="1418" w:type="dxa"/>
            <w:tcBorders>
              <w:top w:val="single" w:sz="4" w:space="0" w:color="000000"/>
              <w:left w:val="single" w:sz="4" w:space="0" w:color="000000"/>
              <w:bottom w:val="single" w:sz="4" w:space="0" w:color="000000"/>
              <w:right w:val="nil"/>
            </w:tcBorders>
          </w:tcPr>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Финансист</w:t>
            </w:r>
          </w:p>
          <w:p w:rsidR="00FB53A2" w:rsidRDefault="00FB53A2" w:rsidP="0070142D">
            <w:pPr>
              <w:tabs>
                <w:tab w:val="left" w:pos="6720"/>
              </w:tabs>
              <w:snapToGrid w:val="0"/>
              <w:spacing w:after="0" w:line="240" w:lineRule="auto"/>
              <w:rPr>
                <w:rFonts w:ascii="Times New Roman" w:hAnsi="Times New Roman"/>
                <w:szCs w:val="20"/>
              </w:rPr>
            </w:pPr>
          </w:p>
          <w:p w:rsidR="00FB53A2" w:rsidRDefault="00FB53A2" w:rsidP="0070142D">
            <w:pPr>
              <w:tabs>
                <w:tab w:val="left" w:pos="6720"/>
              </w:tabs>
              <w:snapToGrid w:val="0"/>
              <w:spacing w:after="0" w:line="240" w:lineRule="auto"/>
              <w:rPr>
                <w:rFonts w:ascii="Times New Roman" w:hAnsi="Times New Roman"/>
                <w:szCs w:val="20"/>
              </w:rPr>
            </w:pPr>
          </w:p>
          <w:p w:rsidR="00FB53A2" w:rsidRDefault="00FB53A2" w:rsidP="0070142D">
            <w:pPr>
              <w:tabs>
                <w:tab w:val="left" w:pos="6720"/>
              </w:tabs>
              <w:snapToGrid w:val="0"/>
              <w:spacing w:after="0" w:line="240" w:lineRule="auto"/>
              <w:rPr>
                <w:rFonts w:ascii="Times New Roman" w:hAnsi="Times New Roman"/>
                <w:szCs w:val="20"/>
              </w:rPr>
            </w:pPr>
          </w:p>
          <w:p w:rsidR="00FB53A2" w:rsidRDefault="00FB53A2" w:rsidP="0070142D">
            <w:pPr>
              <w:tabs>
                <w:tab w:val="left" w:pos="6720"/>
              </w:tabs>
              <w:snapToGrid w:val="0"/>
              <w:spacing w:after="0" w:line="240" w:lineRule="auto"/>
              <w:rPr>
                <w:rFonts w:ascii="Times New Roman" w:hAnsi="Times New Roman"/>
                <w:szCs w:val="20"/>
              </w:rPr>
            </w:pPr>
          </w:p>
          <w:p w:rsidR="00FB53A2" w:rsidRDefault="00FB53A2" w:rsidP="0070142D">
            <w:pPr>
              <w:tabs>
                <w:tab w:val="left" w:pos="6720"/>
              </w:tabs>
              <w:snapToGrid w:val="0"/>
              <w:spacing w:after="0" w:line="240" w:lineRule="auto"/>
              <w:rPr>
                <w:rFonts w:ascii="Times New Roman" w:hAnsi="Times New Roman"/>
                <w:szCs w:val="20"/>
              </w:rPr>
            </w:pPr>
          </w:p>
          <w:p w:rsidR="00FB53A2" w:rsidRDefault="00FB53A2" w:rsidP="0070142D">
            <w:pPr>
              <w:tabs>
                <w:tab w:val="left" w:pos="6720"/>
              </w:tabs>
              <w:snapToGrid w:val="0"/>
              <w:spacing w:after="0" w:line="240" w:lineRule="auto"/>
              <w:rPr>
                <w:rFonts w:ascii="Times New Roman" w:hAnsi="Times New Roman"/>
                <w:szCs w:val="20"/>
              </w:rPr>
            </w:pPr>
          </w:p>
          <w:p w:rsidR="00FB53A2" w:rsidRDefault="00FB53A2" w:rsidP="0070142D">
            <w:pPr>
              <w:tabs>
                <w:tab w:val="left" w:pos="6720"/>
              </w:tabs>
              <w:snapToGrid w:val="0"/>
              <w:spacing w:after="0" w:line="240" w:lineRule="auto"/>
              <w:rPr>
                <w:rFonts w:ascii="Times New Roman" w:hAnsi="Times New Roman"/>
                <w:szCs w:val="20"/>
              </w:rPr>
            </w:pPr>
          </w:p>
          <w:p w:rsidR="00FB53A2" w:rsidRDefault="00FB53A2" w:rsidP="0070142D">
            <w:pPr>
              <w:tabs>
                <w:tab w:val="left" w:pos="6720"/>
              </w:tabs>
              <w:snapToGrid w:val="0"/>
              <w:spacing w:after="0" w:line="240" w:lineRule="auto"/>
              <w:rPr>
                <w:rFonts w:ascii="Times New Roman" w:hAnsi="Times New Roman"/>
                <w:szCs w:val="20"/>
              </w:rPr>
            </w:pPr>
          </w:p>
          <w:p w:rsidR="00FB53A2" w:rsidRDefault="00FB53A2" w:rsidP="0070142D">
            <w:pPr>
              <w:tabs>
                <w:tab w:val="left" w:pos="6720"/>
              </w:tabs>
              <w:snapToGrid w:val="0"/>
              <w:spacing w:after="0" w:line="240" w:lineRule="auto"/>
              <w:rPr>
                <w:rFonts w:ascii="Times New Roman" w:hAnsi="Times New Roman"/>
                <w:szCs w:val="20"/>
              </w:rPr>
            </w:pP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Педагогическое образование (бакалавр)</w:t>
            </w:r>
          </w:p>
          <w:p w:rsidR="00FB53A2" w:rsidRDefault="00FB53A2" w:rsidP="0070142D">
            <w:pPr>
              <w:tabs>
                <w:tab w:val="left" w:pos="6720"/>
              </w:tabs>
              <w:snapToGrid w:val="0"/>
              <w:spacing w:after="0" w:line="240" w:lineRule="auto"/>
              <w:rPr>
                <w:rFonts w:ascii="Times New Roman" w:hAnsi="Times New Roman"/>
                <w:szCs w:val="20"/>
                <w:lang w:eastAsia="zh-CN"/>
              </w:rPr>
            </w:pPr>
            <w:r>
              <w:rPr>
                <w:rFonts w:ascii="Times New Roman" w:hAnsi="Times New Roman"/>
                <w:szCs w:val="20"/>
              </w:rPr>
              <w:t>математика</w:t>
            </w:r>
          </w:p>
        </w:tc>
        <w:tc>
          <w:tcPr>
            <w:tcW w:w="2126" w:type="dxa"/>
            <w:tcBorders>
              <w:top w:val="single" w:sz="4" w:space="0" w:color="000000"/>
              <w:left w:val="single" w:sz="4" w:space="0" w:color="000000"/>
              <w:bottom w:val="single" w:sz="4" w:space="0" w:color="000000"/>
              <w:right w:val="nil"/>
            </w:tcBorders>
          </w:tcPr>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b/>
                <w:szCs w:val="20"/>
              </w:rPr>
              <w:t xml:space="preserve">Центр повышения  квалификации  Таганрогского института А.П. Чехова (филиала) ФГБОУ ВО «РГЭУ (РИНХ)» </w:t>
            </w:r>
            <w:r>
              <w:rPr>
                <w:rFonts w:ascii="Times New Roman" w:hAnsi="Times New Roman"/>
                <w:szCs w:val="20"/>
              </w:rPr>
              <w:t>по программе профессиональной переподготовки «Информатика» 2016 год</w:t>
            </w:r>
          </w:p>
          <w:p w:rsidR="00FB53A2" w:rsidRDefault="00FB53A2" w:rsidP="0070142D">
            <w:pPr>
              <w:tabs>
                <w:tab w:val="left" w:pos="6720"/>
              </w:tabs>
              <w:snapToGrid w:val="0"/>
              <w:spacing w:after="0" w:line="240" w:lineRule="auto"/>
              <w:rPr>
                <w:rFonts w:ascii="Times New Roman" w:hAnsi="Times New Roman"/>
                <w:b/>
                <w:szCs w:val="20"/>
              </w:rPr>
            </w:pPr>
          </w:p>
        </w:tc>
        <w:tc>
          <w:tcPr>
            <w:tcW w:w="1985" w:type="dxa"/>
            <w:tcBorders>
              <w:top w:val="single" w:sz="4" w:space="0" w:color="000000"/>
              <w:left w:val="single" w:sz="4" w:space="0" w:color="000000"/>
              <w:bottom w:val="single" w:sz="4" w:space="0" w:color="000000"/>
              <w:right w:val="single" w:sz="4" w:space="0" w:color="auto"/>
            </w:tcBorders>
          </w:tcPr>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Алгебра: 11</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Геометрия: 11</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Информатика: 7-11,</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ЭК»Алгебра логики»(11)</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 xml:space="preserve">Внеурочная деятельность: «Мой компьютер» (1-4), </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Лаборант ,</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Доп.образование:</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1-4, 11</w:t>
            </w:r>
          </w:p>
          <w:p w:rsidR="00FB53A2" w:rsidRDefault="00FB53A2" w:rsidP="0070142D">
            <w:pPr>
              <w:tabs>
                <w:tab w:val="left" w:pos="6720"/>
              </w:tabs>
              <w:snapToGrid w:val="0"/>
              <w:spacing w:after="0" w:line="240" w:lineRule="auto"/>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tcPr>
          <w:p w:rsidR="00FB53A2" w:rsidRDefault="00FB53A2" w:rsidP="0070142D">
            <w:pPr>
              <w:tabs>
                <w:tab w:val="left" w:pos="6720"/>
              </w:tabs>
              <w:snapToGrid w:val="0"/>
              <w:spacing w:after="0" w:line="240" w:lineRule="auto"/>
              <w:jc w:val="center"/>
              <w:rPr>
                <w:rFonts w:ascii="Times New Roman" w:hAnsi="Times New Roman"/>
                <w:szCs w:val="20"/>
              </w:rPr>
            </w:pPr>
            <w:r>
              <w:rPr>
                <w:rFonts w:ascii="Times New Roman" w:hAnsi="Times New Roman"/>
                <w:szCs w:val="20"/>
                <w:lang w:val="en-US"/>
              </w:rPr>
              <w:t>I</w:t>
            </w:r>
            <w:r>
              <w:rPr>
                <w:rFonts w:ascii="Times New Roman" w:hAnsi="Times New Roman"/>
                <w:szCs w:val="20"/>
              </w:rPr>
              <w:t xml:space="preserve"> категория</w:t>
            </w:r>
          </w:p>
          <w:p w:rsidR="00FB53A2" w:rsidRDefault="00FB53A2" w:rsidP="0070142D">
            <w:pPr>
              <w:tabs>
                <w:tab w:val="left" w:pos="6720"/>
              </w:tabs>
              <w:snapToGrid w:val="0"/>
              <w:spacing w:after="0" w:line="240" w:lineRule="auto"/>
              <w:jc w:val="center"/>
              <w:rPr>
                <w:rFonts w:ascii="Times New Roman" w:hAnsi="Times New Roman"/>
                <w:szCs w:val="20"/>
              </w:rPr>
            </w:pPr>
            <w:r>
              <w:rPr>
                <w:rFonts w:ascii="Times New Roman" w:hAnsi="Times New Roman"/>
                <w:szCs w:val="20"/>
              </w:rPr>
              <w:t>от  20.10.2017г.</w:t>
            </w:r>
          </w:p>
          <w:p w:rsidR="00FB53A2" w:rsidRDefault="00FB53A2" w:rsidP="0070142D">
            <w:pPr>
              <w:tabs>
                <w:tab w:val="left" w:pos="6720"/>
              </w:tabs>
              <w:snapToGrid w:val="0"/>
              <w:spacing w:after="0" w:line="240" w:lineRule="auto"/>
              <w:jc w:val="center"/>
              <w:rPr>
                <w:rFonts w:ascii="Times New Roman" w:hAnsi="Times New Roman"/>
                <w:b/>
                <w:szCs w:val="20"/>
                <w:lang w:eastAsia="zh-CN"/>
              </w:rPr>
            </w:pPr>
            <w:r>
              <w:rPr>
                <w:rFonts w:ascii="Times New Roman" w:hAnsi="Times New Roman"/>
                <w:szCs w:val="20"/>
              </w:rPr>
              <w:t>№762</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28 лет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28 лет</w:t>
            </w:r>
          </w:p>
        </w:tc>
      </w:tr>
      <w:tr w:rsidR="00FB53A2" w:rsidTr="00FB53A2">
        <w:trPr>
          <w:trHeight w:val="1691"/>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rPr>
            </w:pPr>
            <w:r>
              <w:rPr>
                <w:rFonts w:ascii="Times New Roman" w:hAnsi="Times New Roman"/>
                <w:b/>
                <w:szCs w:val="20"/>
              </w:rPr>
              <w:t>4</w:t>
            </w:r>
          </w:p>
        </w:tc>
        <w:tc>
          <w:tcPr>
            <w:tcW w:w="1984" w:type="dxa"/>
            <w:tcBorders>
              <w:top w:val="single" w:sz="4" w:space="0" w:color="000000"/>
              <w:left w:val="single" w:sz="4" w:space="0" w:color="000000"/>
              <w:bottom w:val="single" w:sz="4" w:space="0" w:color="000000"/>
              <w:right w:val="nil"/>
            </w:tcBorders>
          </w:tcPr>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Ковач Антонина Васильевна</w:t>
            </w:r>
          </w:p>
        </w:tc>
        <w:tc>
          <w:tcPr>
            <w:tcW w:w="1276" w:type="dxa"/>
            <w:tcBorders>
              <w:top w:val="single" w:sz="4" w:space="0" w:color="000000"/>
              <w:left w:val="single" w:sz="4" w:space="0" w:color="000000"/>
              <w:bottom w:val="single" w:sz="4" w:space="0" w:color="000000"/>
              <w:right w:val="nil"/>
            </w:tcBorders>
          </w:tcPr>
          <w:p w:rsidR="00FB53A2" w:rsidRDefault="00FB53A2" w:rsidP="0070142D">
            <w:pPr>
              <w:spacing w:after="0" w:line="240" w:lineRule="auto"/>
              <w:rPr>
                <w:rFonts w:ascii="Times New Roman" w:hAnsi="Times New Roman"/>
                <w:szCs w:val="20"/>
              </w:rPr>
            </w:pPr>
            <w:r>
              <w:rPr>
                <w:rFonts w:ascii="Times New Roman" w:hAnsi="Times New Roman"/>
                <w:szCs w:val="20"/>
              </w:rPr>
              <w:t>Негосударственное образовательное учреждение высшего профессионального образования «Таганрогский институт управления и экономики», 2004 год</w:t>
            </w:r>
          </w:p>
          <w:p w:rsidR="00FB53A2" w:rsidRDefault="00FB53A2" w:rsidP="0070142D">
            <w:pPr>
              <w:spacing w:after="0" w:line="240" w:lineRule="auto"/>
              <w:rPr>
                <w:rFonts w:ascii="Times New Roman" w:hAnsi="Times New Roman"/>
                <w:szCs w:val="20"/>
              </w:rPr>
            </w:pPr>
          </w:p>
          <w:p w:rsidR="00FB53A2" w:rsidRDefault="00FB53A2" w:rsidP="0070142D">
            <w:pPr>
              <w:spacing w:after="0" w:line="240" w:lineRule="auto"/>
              <w:rPr>
                <w:rFonts w:ascii="Times New Roman" w:hAnsi="Times New Roman"/>
                <w:szCs w:val="20"/>
              </w:rPr>
            </w:pPr>
            <w:r>
              <w:rPr>
                <w:rFonts w:ascii="Times New Roman" w:hAnsi="Times New Roman"/>
                <w:szCs w:val="20"/>
              </w:rPr>
              <w:t>ФГБОУ  ВО РГЭУ (РИНХ)» «Ростовский государственный экономический университет(РИНХ)»,2016 год</w:t>
            </w:r>
          </w:p>
          <w:p w:rsidR="00FB53A2" w:rsidRDefault="00FB53A2" w:rsidP="0070142D">
            <w:pPr>
              <w:spacing w:after="0" w:line="240" w:lineRule="auto"/>
              <w:rPr>
                <w:rFonts w:ascii="Times New Roman" w:hAnsi="Times New Roman"/>
                <w:b/>
                <w:szCs w:val="20"/>
              </w:rPr>
            </w:pPr>
          </w:p>
        </w:tc>
        <w:tc>
          <w:tcPr>
            <w:tcW w:w="1418" w:type="dxa"/>
            <w:tcBorders>
              <w:top w:val="single" w:sz="4" w:space="0" w:color="000000"/>
              <w:left w:val="single" w:sz="4" w:space="0" w:color="000000"/>
              <w:bottom w:val="single" w:sz="4" w:space="0" w:color="000000"/>
              <w:right w:val="nil"/>
            </w:tcBorders>
          </w:tcPr>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lastRenderedPageBreak/>
              <w:t>Менеджер по специальности «Управление персоналом»</w:t>
            </w:r>
          </w:p>
          <w:p w:rsidR="00FB53A2" w:rsidRDefault="00FB53A2" w:rsidP="0070142D">
            <w:pPr>
              <w:tabs>
                <w:tab w:val="left" w:pos="6720"/>
              </w:tabs>
              <w:snapToGrid w:val="0"/>
              <w:spacing w:after="0" w:line="240" w:lineRule="auto"/>
              <w:rPr>
                <w:rFonts w:ascii="Times New Roman" w:hAnsi="Times New Roman"/>
                <w:szCs w:val="20"/>
              </w:rPr>
            </w:pPr>
          </w:p>
          <w:p w:rsidR="00FB53A2" w:rsidRDefault="00FB53A2" w:rsidP="0070142D">
            <w:pPr>
              <w:tabs>
                <w:tab w:val="left" w:pos="6720"/>
              </w:tabs>
              <w:snapToGrid w:val="0"/>
              <w:spacing w:after="0" w:line="240" w:lineRule="auto"/>
              <w:rPr>
                <w:rFonts w:ascii="Times New Roman" w:hAnsi="Times New Roman"/>
                <w:szCs w:val="20"/>
              </w:rPr>
            </w:pPr>
          </w:p>
          <w:p w:rsidR="00FB53A2" w:rsidRDefault="00FB53A2" w:rsidP="0070142D">
            <w:pPr>
              <w:tabs>
                <w:tab w:val="left" w:pos="6720"/>
              </w:tabs>
              <w:snapToGrid w:val="0"/>
              <w:spacing w:after="0" w:line="240" w:lineRule="auto"/>
              <w:rPr>
                <w:rFonts w:ascii="Times New Roman" w:hAnsi="Times New Roman"/>
                <w:szCs w:val="20"/>
              </w:rPr>
            </w:pPr>
          </w:p>
          <w:p w:rsidR="00FB53A2" w:rsidRDefault="00FB53A2" w:rsidP="0070142D">
            <w:pPr>
              <w:tabs>
                <w:tab w:val="left" w:pos="6720"/>
              </w:tabs>
              <w:snapToGrid w:val="0"/>
              <w:spacing w:after="0" w:line="240" w:lineRule="auto"/>
              <w:rPr>
                <w:rFonts w:ascii="Times New Roman" w:hAnsi="Times New Roman"/>
                <w:szCs w:val="20"/>
              </w:rPr>
            </w:pPr>
          </w:p>
          <w:p w:rsidR="00FB53A2" w:rsidRDefault="00FB53A2" w:rsidP="0070142D">
            <w:pPr>
              <w:tabs>
                <w:tab w:val="left" w:pos="6720"/>
              </w:tabs>
              <w:snapToGrid w:val="0"/>
              <w:spacing w:after="0" w:line="240" w:lineRule="auto"/>
              <w:rPr>
                <w:rFonts w:ascii="Times New Roman" w:hAnsi="Times New Roman"/>
                <w:szCs w:val="20"/>
              </w:rPr>
            </w:pPr>
          </w:p>
          <w:p w:rsidR="00FB53A2" w:rsidRDefault="00FB53A2" w:rsidP="0070142D">
            <w:pPr>
              <w:tabs>
                <w:tab w:val="left" w:pos="6720"/>
              </w:tabs>
              <w:snapToGrid w:val="0"/>
              <w:spacing w:after="0" w:line="240" w:lineRule="auto"/>
              <w:rPr>
                <w:rFonts w:ascii="Times New Roman" w:hAnsi="Times New Roman"/>
                <w:szCs w:val="20"/>
              </w:rPr>
            </w:pPr>
          </w:p>
          <w:p w:rsidR="00FB53A2" w:rsidRDefault="00FB53A2" w:rsidP="0070142D">
            <w:pPr>
              <w:tabs>
                <w:tab w:val="left" w:pos="6720"/>
              </w:tabs>
              <w:snapToGrid w:val="0"/>
              <w:spacing w:after="0" w:line="240" w:lineRule="auto"/>
              <w:rPr>
                <w:rFonts w:ascii="Times New Roman" w:hAnsi="Times New Roman"/>
                <w:szCs w:val="20"/>
              </w:rPr>
            </w:pPr>
          </w:p>
          <w:p w:rsidR="00FB53A2" w:rsidRDefault="00FB53A2" w:rsidP="0070142D">
            <w:pPr>
              <w:tabs>
                <w:tab w:val="left" w:pos="6720"/>
              </w:tabs>
              <w:snapToGrid w:val="0"/>
              <w:spacing w:after="0" w:line="240" w:lineRule="auto"/>
              <w:rPr>
                <w:rFonts w:ascii="Times New Roman" w:hAnsi="Times New Roman"/>
                <w:szCs w:val="20"/>
              </w:rPr>
            </w:pPr>
          </w:p>
          <w:p w:rsidR="00FB53A2" w:rsidRDefault="00FB53A2" w:rsidP="0070142D">
            <w:pPr>
              <w:tabs>
                <w:tab w:val="left" w:pos="6720"/>
              </w:tabs>
              <w:snapToGrid w:val="0"/>
              <w:spacing w:after="0" w:line="240" w:lineRule="auto"/>
              <w:rPr>
                <w:rFonts w:ascii="Times New Roman" w:hAnsi="Times New Roman"/>
                <w:szCs w:val="20"/>
              </w:rPr>
            </w:pPr>
          </w:p>
          <w:p w:rsidR="00FB53A2" w:rsidRDefault="00FB53A2" w:rsidP="0070142D">
            <w:pPr>
              <w:tabs>
                <w:tab w:val="left" w:pos="6720"/>
              </w:tabs>
              <w:snapToGrid w:val="0"/>
              <w:spacing w:after="0" w:line="240" w:lineRule="auto"/>
              <w:rPr>
                <w:rFonts w:ascii="Times New Roman" w:hAnsi="Times New Roman"/>
                <w:szCs w:val="20"/>
              </w:rPr>
            </w:pPr>
          </w:p>
          <w:p w:rsidR="00FB53A2" w:rsidRDefault="00FB53A2" w:rsidP="0070142D">
            <w:pPr>
              <w:tabs>
                <w:tab w:val="left" w:pos="6720"/>
              </w:tabs>
              <w:snapToGrid w:val="0"/>
              <w:spacing w:after="0" w:line="240" w:lineRule="auto"/>
              <w:rPr>
                <w:rFonts w:ascii="Times New Roman" w:hAnsi="Times New Roman"/>
                <w:szCs w:val="20"/>
              </w:rPr>
            </w:pPr>
          </w:p>
          <w:p w:rsidR="00FB53A2" w:rsidRDefault="00FB53A2" w:rsidP="0070142D">
            <w:pPr>
              <w:tabs>
                <w:tab w:val="left" w:pos="6720"/>
              </w:tabs>
              <w:snapToGrid w:val="0"/>
              <w:spacing w:after="0" w:line="240" w:lineRule="auto"/>
              <w:rPr>
                <w:rFonts w:ascii="Times New Roman" w:hAnsi="Times New Roman"/>
                <w:szCs w:val="20"/>
              </w:rPr>
            </w:pP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Педагогическое образование (бакалавр)</w:t>
            </w:r>
          </w:p>
          <w:p w:rsidR="00FB53A2" w:rsidRDefault="00FB53A2" w:rsidP="0070142D">
            <w:pPr>
              <w:tabs>
                <w:tab w:val="left" w:pos="6720"/>
              </w:tabs>
              <w:snapToGrid w:val="0"/>
              <w:spacing w:after="0" w:line="240" w:lineRule="auto"/>
              <w:rPr>
                <w:rFonts w:ascii="Times New Roman" w:hAnsi="Times New Roman"/>
                <w:szCs w:val="20"/>
                <w:lang w:eastAsia="zh-CN"/>
              </w:rPr>
            </w:pPr>
          </w:p>
        </w:tc>
        <w:tc>
          <w:tcPr>
            <w:tcW w:w="2126" w:type="dxa"/>
            <w:tcBorders>
              <w:top w:val="single" w:sz="4" w:space="0" w:color="000000"/>
              <w:left w:val="single" w:sz="4" w:space="0" w:color="000000"/>
              <w:bottom w:val="single" w:sz="4" w:space="0" w:color="000000"/>
              <w:right w:val="nil"/>
            </w:tcBorders>
          </w:tcPr>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b/>
                <w:szCs w:val="20"/>
              </w:rPr>
              <w:lastRenderedPageBreak/>
              <w:t>Московская академия профессиональных компетенций</w:t>
            </w:r>
            <w:r>
              <w:rPr>
                <w:rFonts w:ascii="Times New Roman" w:hAnsi="Times New Roman"/>
                <w:szCs w:val="20"/>
              </w:rPr>
              <w:t xml:space="preserve"> по дополнительной профессиональной программе «Развитие профессиональных компетенций и мастерства педагога (учителя, воспитателя) в условиях  реализации ФГОС (по уровням образования и </w:t>
            </w:r>
            <w:r>
              <w:rPr>
                <w:rFonts w:ascii="Times New Roman" w:hAnsi="Times New Roman"/>
                <w:szCs w:val="20"/>
              </w:rPr>
              <w:lastRenderedPageBreak/>
              <w:t>предметным областям) по предметной области «Мировая художественная культура (МХК)», 2016 год</w:t>
            </w:r>
          </w:p>
          <w:p w:rsidR="00FB53A2" w:rsidRDefault="00FB53A2" w:rsidP="0070142D">
            <w:pPr>
              <w:tabs>
                <w:tab w:val="left" w:pos="6720"/>
              </w:tabs>
              <w:snapToGrid w:val="0"/>
              <w:spacing w:after="0" w:line="240" w:lineRule="auto"/>
              <w:rPr>
                <w:rFonts w:ascii="Times New Roman" w:hAnsi="Times New Roman"/>
                <w:b/>
                <w:szCs w:val="20"/>
              </w:rPr>
            </w:pP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b/>
                <w:szCs w:val="20"/>
              </w:rPr>
              <w:t>ГБОУ ДПО РО «Ростовский институт повышения квалификации и профессиональной переподготовки работников образования».</w:t>
            </w:r>
            <w:r>
              <w:rPr>
                <w:rFonts w:ascii="Times New Roman" w:hAnsi="Times New Roman"/>
                <w:szCs w:val="20"/>
              </w:rPr>
              <w:t xml:space="preserve"> По программе </w:t>
            </w:r>
          </w:p>
          <w:p w:rsidR="00FB53A2" w:rsidRDefault="00FB53A2" w:rsidP="0070142D">
            <w:pPr>
              <w:tabs>
                <w:tab w:val="left" w:pos="6720"/>
              </w:tabs>
              <w:snapToGrid w:val="0"/>
              <w:spacing w:after="0" w:line="240" w:lineRule="auto"/>
              <w:rPr>
                <w:rFonts w:ascii="Times New Roman" w:hAnsi="Times New Roman"/>
                <w:b/>
                <w:szCs w:val="20"/>
              </w:rPr>
            </w:pPr>
            <w:r>
              <w:rPr>
                <w:rFonts w:ascii="Times New Roman" w:hAnsi="Times New Roman"/>
                <w:szCs w:val="20"/>
              </w:rPr>
              <w:t>дополнительного профессионального образования «География», по проблеме «Профессиональная деятельность учителя географии в контексте реализации ФГОС и Концепции развития географического образования в Российской Федерации», 2018 год.</w:t>
            </w:r>
          </w:p>
          <w:p w:rsidR="00FB53A2" w:rsidRDefault="00FB53A2" w:rsidP="0070142D">
            <w:pPr>
              <w:tabs>
                <w:tab w:val="left" w:pos="6720"/>
              </w:tabs>
              <w:snapToGrid w:val="0"/>
              <w:spacing w:after="0" w:line="240" w:lineRule="auto"/>
              <w:rPr>
                <w:rFonts w:ascii="Times New Roman" w:hAnsi="Times New Roman"/>
                <w:b/>
                <w:szCs w:val="20"/>
                <w:lang w:eastAsia="zh-CN"/>
              </w:rPr>
            </w:pPr>
          </w:p>
        </w:tc>
        <w:tc>
          <w:tcPr>
            <w:tcW w:w="1985" w:type="dxa"/>
            <w:tcBorders>
              <w:top w:val="single" w:sz="4" w:space="0" w:color="000000"/>
              <w:left w:val="single" w:sz="4" w:space="0" w:color="000000"/>
              <w:bottom w:val="single" w:sz="4" w:space="0" w:color="000000"/>
              <w:right w:val="single" w:sz="4" w:space="0" w:color="auto"/>
            </w:tcBorders>
          </w:tcPr>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lastRenderedPageBreak/>
              <w:t>История: 6,10,</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ЭК «История Донского края» 10,</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Обществознание: 5-11,</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ЭК «Инд. проект» 10,</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Искусство:11,</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Психолог,</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Внеурочная деятельность:</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ОДНКНР:5</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«Тропинка к своему я» 5-10,</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«Умелые ручки» 1-4,</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lastRenderedPageBreak/>
              <w:t>«Знатоки Родного края» 8-10,</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«Финансовая грамотность»10</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Доп.образование:музей.</w:t>
            </w:r>
          </w:p>
        </w:tc>
        <w:tc>
          <w:tcPr>
            <w:tcW w:w="1535" w:type="dxa"/>
            <w:tcBorders>
              <w:top w:val="single" w:sz="4" w:space="0" w:color="000000"/>
              <w:left w:val="single" w:sz="4" w:space="0" w:color="auto"/>
              <w:bottom w:val="single" w:sz="4" w:space="0" w:color="000000"/>
              <w:right w:val="single" w:sz="4" w:space="0" w:color="000000"/>
            </w:tcBorders>
          </w:tcPr>
          <w:p w:rsidR="00FB53A2" w:rsidRDefault="00FB53A2" w:rsidP="0070142D">
            <w:pPr>
              <w:tabs>
                <w:tab w:val="left" w:pos="6720"/>
              </w:tabs>
              <w:snapToGrid w:val="0"/>
              <w:spacing w:after="0" w:line="240" w:lineRule="auto"/>
              <w:jc w:val="center"/>
              <w:rPr>
                <w:rFonts w:ascii="Times New Roman" w:hAnsi="Times New Roman"/>
                <w:szCs w:val="20"/>
              </w:rPr>
            </w:pPr>
            <w:r>
              <w:rPr>
                <w:rFonts w:ascii="Times New Roman" w:hAnsi="Times New Roman"/>
                <w:szCs w:val="20"/>
              </w:rPr>
              <w:lastRenderedPageBreak/>
              <w:t xml:space="preserve"> </w:t>
            </w:r>
            <w:r>
              <w:rPr>
                <w:rFonts w:ascii="Times New Roman" w:hAnsi="Times New Roman"/>
                <w:szCs w:val="20"/>
                <w:lang w:val="en-US"/>
              </w:rPr>
              <w:t>I</w:t>
            </w:r>
            <w:r>
              <w:rPr>
                <w:rFonts w:ascii="Times New Roman" w:hAnsi="Times New Roman"/>
                <w:szCs w:val="20"/>
              </w:rPr>
              <w:t xml:space="preserve"> категория</w:t>
            </w:r>
          </w:p>
          <w:p w:rsidR="00FB53A2" w:rsidRDefault="00FB53A2" w:rsidP="0070142D">
            <w:pPr>
              <w:tabs>
                <w:tab w:val="left" w:pos="6720"/>
              </w:tabs>
              <w:snapToGrid w:val="0"/>
              <w:spacing w:after="0" w:line="240" w:lineRule="auto"/>
              <w:jc w:val="center"/>
              <w:rPr>
                <w:rFonts w:ascii="Times New Roman" w:hAnsi="Times New Roman"/>
                <w:b/>
                <w:szCs w:val="20"/>
                <w:lang w:eastAsia="zh-CN"/>
              </w:rPr>
            </w:pPr>
            <w:r>
              <w:rPr>
                <w:rFonts w:ascii="Times New Roman" w:hAnsi="Times New Roman"/>
                <w:szCs w:val="20"/>
              </w:rPr>
              <w:t>от 20.12.2019г. №976</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13 лет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13 лет</w:t>
            </w:r>
          </w:p>
        </w:tc>
      </w:tr>
      <w:tr w:rsidR="00FB53A2" w:rsidTr="00FB53A2">
        <w:trPr>
          <w:trHeight w:val="491"/>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rPr>
            </w:pPr>
            <w:r>
              <w:rPr>
                <w:rFonts w:ascii="Times New Roman" w:hAnsi="Times New Roman"/>
                <w:b/>
                <w:szCs w:val="20"/>
              </w:rPr>
              <w:lastRenderedPageBreak/>
              <w:t>5</w:t>
            </w:r>
          </w:p>
        </w:tc>
        <w:tc>
          <w:tcPr>
            <w:tcW w:w="1984" w:type="dxa"/>
            <w:tcBorders>
              <w:top w:val="single" w:sz="4" w:space="0" w:color="000000"/>
              <w:left w:val="single" w:sz="4" w:space="0" w:color="000000"/>
              <w:bottom w:val="single" w:sz="4" w:space="0" w:color="000000"/>
              <w:right w:val="nil"/>
            </w:tcBorders>
          </w:tcPr>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Лебедева Светлана Андреевна</w:t>
            </w:r>
          </w:p>
        </w:tc>
        <w:tc>
          <w:tcPr>
            <w:tcW w:w="1276" w:type="dxa"/>
            <w:tcBorders>
              <w:top w:val="single" w:sz="4" w:space="0" w:color="000000"/>
              <w:left w:val="single" w:sz="4" w:space="0" w:color="000000"/>
              <w:bottom w:val="single" w:sz="4" w:space="0" w:color="000000"/>
              <w:right w:val="nil"/>
            </w:tcBorders>
          </w:tcPr>
          <w:p w:rsidR="00FB53A2" w:rsidRDefault="00FB53A2" w:rsidP="0070142D">
            <w:pPr>
              <w:spacing w:after="0" w:line="240" w:lineRule="auto"/>
              <w:rPr>
                <w:rFonts w:ascii="Times New Roman" w:hAnsi="Times New Roman"/>
                <w:szCs w:val="20"/>
              </w:rPr>
            </w:pPr>
            <w:r>
              <w:rPr>
                <w:rFonts w:ascii="Times New Roman" w:hAnsi="Times New Roman"/>
                <w:szCs w:val="20"/>
              </w:rPr>
              <w:t>Таганрогский государственный педагогический институт, 1993 год.</w:t>
            </w:r>
          </w:p>
          <w:p w:rsidR="00FB53A2" w:rsidRDefault="00FB53A2" w:rsidP="0070142D">
            <w:pPr>
              <w:spacing w:after="0" w:line="240" w:lineRule="auto"/>
              <w:jc w:val="center"/>
              <w:rPr>
                <w:rFonts w:ascii="Times New Roman" w:hAnsi="Times New Roman"/>
                <w:szCs w:val="20"/>
              </w:rPr>
            </w:pPr>
          </w:p>
        </w:tc>
        <w:tc>
          <w:tcPr>
            <w:tcW w:w="1418" w:type="dxa"/>
            <w:tcBorders>
              <w:top w:val="single" w:sz="4" w:space="0" w:color="000000"/>
              <w:left w:val="single" w:sz="4" w:space="0" w:color="000000"/>
              <w:bottom w:val="single" w:sz="4" w:space="0" w:color="000000"/>
              <w:right w:val="nil"/>
            </w:tcBorders>
          </w:tcPr>
          <w:p w:rsidR="00FB53A2" w:rsidRDefault="00FB53A2" w:rsidP="0070142D">
            <w:pPr>
              <w:spacing w:after="0" w:line="240" w:lineRule="auto"/>
              <w:rPr>
                <w:rFonts w:ascii="Times New Roman" w:hAnsi="Times New Roman"/>
                <w:szCs w:val="20"/>
              </w:rPr>
            </w:pPr>
            <w:r>
              <w:rPr>
                <w:rFonts w:ascii="Times New Roman" w:hAnsi="Times New Roman"/>
                <w:szCs w:val="20"/>
              </w:rPr>
              <w:t>Учитель начальных классов, педагогика и методика начального обучения</w:t>
            </w:r>
          </w:p>
        </w:tc>
        <w:tc>
          <w:tcPr>
            <w:tcW w:w="2126" w:type="dxa"/>
            <w:tcBorders>
              <w:top w:val="single" w:sz="4" w:space="0" w:color="000000"/>
              <w:left w:val="single" w:sz="4" w:space="0" w:color="000000"/>
              <w:bottom w:val="single" w:sz="4" w:space="0" w:color="000000"/>
              <w:right w:val="nil"/>
            </w:tcBorders>
          </w:tcPr>
          <w:p w:rsidR="00FB53A2" w:rsidRDefault="00FB53A2" w:rsidP="0070142D">
            <w:pPr>
              <w:tabs>
                <w:tab w:val="left" w:pos="6720"/>
              </w:tabs>
              <w:snapToGrid w:val="0"/>
              <w:spacing w:after="0" w:line="240" w:lineRule="auto"/>
              <w:rPr>
                <w:rFonts w:ascii="Times New Roman" w:hAnsi="Times New Roman"/>
                <w:b/>
                <w:szCs w:val="20"/>
              </w:rPr>
            </w:pPr>
            <w:r>
              <w:rPr>
                <w:rFonts w:ascii="Times New Roman" w:hAnsi="Times New Roman"/>
                <w:b/>
                <w:szCs w:val="20"/>
              </w:rPr>
              <w:t xml:space="preserve">ГБОУ ДПО РО «Ростовский институт повышения квалификации и профессиональной переподготовки работников образования» </w:t>
            </w:r>
            <w:r>
              <w:rPr>
                <w:rFonts w:ascii="Times New Roman" w:hAnsi="Times New Roman"/>
                <w:szCs w:val="20"/>
              </w:rPr>
              <w:t>по проблеме «Проектирование содержания обучения русскому языку в поликультурном образовательном пространстве в условиях реализации ФГОС» 2016г.</w:t>
            </w:r>
          </w:p>
        </w:tc>
        <w:tc>
          <w:tcPr>
            <w:tcW w:w="1985" w:type="dxa"/>
            <w:tcBorders>
              <w:top w:val="single" w:sz="4" w:space="0" w:color="000000"/>
              <w:left w:val="single" w:sz="4" w:space="0" w:color="000000"/>
              <w:bottom w:val="single" w:sz="4" w:space="0" w:color="000000"/>
              <w:right w:val="single" w:sz="4" w:space="0" w:color="auto"/>
            </w:tcBorders>
          </w:tcPr>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2 класс</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 xml:space="preserve">Внеурочная деятельность: «Мой класс» (2), </w:t>
            </w:r>
          </w:p>
        </w:tc>
        <w:tc>
          <w:tcPr>
            <w:tcW w:w="1535" w:type="dxa"/>
            <w:tcBorders>
              <w:top w:val="single" w:sz="4" w:space="0" w:color="000000"/>
              <w:left w:val="single" w:sz="4" w:space="0" w:color="auto"/>
              <w:bottom w:val="single" w:sz="4" w:space="0" w:color="000000"/>
              <w:right w:val="single" w:sz="4" w:space="0" w:color="000000"/>
            </w:tcBorders>
          </w:tcPr>
          <w:p w:rsidR="00FB53A2" w:rsidRDefault="00FB53A2" w:rsidP="0070142D">
            <w:pPr>
              <w:tabs>
                <w:tab w:val="left" w:pos="6720"/>
              </w:tabs>
              <w:snapToGrid w:val="0"/>
              <w:spacing w:after="0" w:line="240" w:lineRule="auto"/>
              <w:jc w:val="center"/>
              <w:rPr>
                <w:rFonts w:ascii="Times New Roman" w:hAnsi="Times New Roman"/>
                <w:szCs w:val="20"/>
              </w:rPr>
            </w:pPr>
            <w:r>
              <w:rPr>
                <w:rFonts w:ascii="Times New Roman" w:hAnsi="Times New Roman"/>
                <w:szCs w:val="20"/>
              </w:rPr>
              <w:t>высшая категория</w:t>
            </w:r>
          </w:p>
          <w:p w:rsidR="00FB53A2" w:rsidRDefault="00FB53A2" w:rsidP="0070142D">
            <w:pPr>
              <w:tabs>
                <w:tab w:val="left" w:pos="6720"/>
              </w:tabs>
              <w:snapToGrid w:val="0"/>
              <w:spacing w:after="0" w:line="240" w:lineRule="auto"/>
              <w:jc w:val="center"/>
              <w:rPr>
                <w:rFonts w:ascii="Times New Roman" w:hAnsi="Times New Roman"/>
                <w:b/>
                <w:szCs w:val="20"/>
                <w:lang w:eastAsia="zh-CN"/>
              </w:rPr>
            </w:pPr>
            <w:r>
              <w:rPr>
                <w:rFonts w:ascii="Times New Roman" w:hAnsi="Times New Roman"/>
                <w:szCs w:val="20"/>
              </w:rPr>
              <w:t>от  22.02.2019г. № 131</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9лет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11 лет</w:t>
            </w:r>
          </w:p>
        </w:tc>
      </w:tr>
      <w:tr w:rsidR="00FB53A2" w:rsidTr="00FB53A2">
        <w:trPr>
          <w:trHeight w:val="385"/>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lang w:eastAsia="zh-CN"/>
              </w:rPr>
            </w:pPr>
            <w:r>
              <w:rPr>
                <w:rFonts w:ascii="Times New Roman" w:hAnsi="Times New Roman"/>
                <w:b/>
                <w:szCs w:val="20"/>
              </w:rPr>
              <w:t>6</w:t>
            </w:r>
          </w:p>
        </w:tc>
        <w:tc>
          <w:tcPr>
            <w:tcW w:w="1984" w:type="dxa"/>
            <w:tcBorders>
              <w:top w:val="single" w:sz="4" w:space="0" w:color="000000"/>
              <w:left w:val="single" w:sz="4" w:space="0" w:color="000000"/>
              <w:bottom w:val="single" w:sz="4" w:space="0" w:color="000000"/>
              <w:right w:val="nil"/>
            </w:tcBorders>
          </w:tcPr>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Езжалов Алексей Алексеевич</w:t>
            </w:r>
          </w:p>
        </w:tc>
        <w:tc>
          <w:tcPr>
            <w:tcW w:w="1276" w:type="dxa"/>
            <w:tcBorders>
              <w:top w:val="single" w:sz="4" w:space="0" w:color="000000"/>
              <w:left w:val="single" w:sz="4" w:space="0" w:color="000000"/>
              <w:bottom w:val="single" w:sz="4" w:space="0" w:color="000000"/>
              <w:right w:val="nil"/>
            </w:tcBorders>
          </w:tcPr>
          <w:p w:rsidR="00FB53A2" w:rsidRDefault="00FB53A2" w:rsidP="0070142D">
            <w:pPr>
              <w:spacing w:after="0" w:line="240" w:lineRule="auto"/>
              <w:rPr>
                <w:rFonts w:ascii="Times New Roman" w:hAnsi="Times New Roman"/>
                <w:szCs w:val="20"/>
              </w:rPr>
            </w:pPr>
            <w:r>
              <w:rPr>
                <w:rFonts w:ascii="Times New Roman" w:hAnsi="Times New Roman"/>
                <w:szCs w:val="20"/>
              </w:rPr>
              <w:t>Ростовский государств</w:t>
            </w:r>
            <w:r>
              <w:rPr>
                <w:rFonts w:ascii="Times New Roman" w:hAnsi="Times New Roman"/>
                <w:szCs w:val="20"/>
              </w:rPr>
              <w:lastRenderedPageBreak/>
              <w:t>енный экономический университет(РИНХ) г.Ростов-на-Дону 2019 г.</w:t>
            </w:r>
          </w:p>
          <w:p w:rsidR="00FB53A2" w:rsidRDefault="00FB53A2" w:rsidP="0070142D">
            <w:pPr>
              <w:spacing w:after="0" w:line="240" w:lineRule="auto"/>
              <w:rPr>
                <w:rFonts w:ascii="Times New Roman" w:hAnsi="Times New Roman"/>
                <w:szCs w:val="20"/>
              </w:rPr>
            </w:pPr>
          </w:p>
        </w:tc>
        <w:tc>
          <w:tcPr>
            <w:tcW w:w="1418" w:type="dxa"/>
            <w:tcBorders>
              <w:top w:val="single" w:sz="4" w:space="0" w:color="000000"/>
              <w:left w:val="single" w:sz="4" w:space="0" w:color="000000"/>
              <w:bottom w:val="single" w:sz="4" w:space="0" w:color="000000"/>
              <w:right w:val="nil"/>
            </w:tcBorders>
          </w:tcPr>
          <w:p w:rsidR="00FB53A2" w:rsidRDefault="00FB53A2" w:rsidP="0070142D">
            <w:pPr>
              <w:spacing w:after="0" w:line="240" w:lineRule="auto"/>
              <w:rPr>
                <w:rFonts w:ascii="Times New Roman" w:hAnsi="Times New Roman"/>
                <w:szCs w:val="20"/>
              </w:rPr>
            </w:pPr>
            <w:r>
              <w:rPr>
                <w:rFonts w:ascii="Times New Roman" w:hAnsi="Times New Roman"/>
                <w:szCs w:val="20"/>
              </w:rPr>
              <w:lastRenderedPageBreak/>
              <w:t>Неоконченное педагогичес</w:t>
            </w:r>
            <w:r>
              <w:rPr>
                <w:rFonts w:ascii="Times New Roman" w:hAnsi="Times New Roman"/>
                <w:szCs w:val="20"/>
              </w:rPr>
              <w:lastRenderedPageBreak/>
              <w:t>кое образование</w:t>
            </w:r>
          </w:p>
        </w:tc>
        <w:tc>
          <w:tcPr>
            <w:tcW w:w="2126" w:type="dxa"/>
            <w:tcBorders>
              <w:top w:val="single" w:sz="4" w:space="0" w:color="000000"/>
              <w:left w:val="single" w:sz="4" w:space="0" w:color="000000"/>
              <w:bottom w:val="single" w:sz="4" w:space="0" w:color="000000"/>
              <w:right w:val="nil"/>
            </w:tcBorders>
          </w:tcPr>
          <w:p w:rsidR="00FB53A2" w:rsidRDefault="00FB53A2" w:rsidP="0070142D">
            <w:pPr>
              <w:tabs>
                <w:tab w:val="left" w:pos="6720"/>
              </w:tabs>
              <w:snapToGrid w:val="0"/>
              <w:spacing w:after="0" w:line="240" w:lineRule="auto"/>
              <w:rPr>
                <w:rFonts w:ascii="Times New Roman" w:hAnsi="Times New Roman"/>
                <w:b/>
                <w:szCs w:val="20"/>
              </w:rPr>
            </w:pPr>
          </w:p>
        </w:tc>
        <w:tc>
          <w:tcPr>
            <w:tcW w:w="1985" w:type="dxa"/>
            <w:tcBorders>
              <w:top w:val="single" w:sz="4" w:space="0" w:color="000000"/>
              <w:left w:val="single" w:sz="4" w:space="0" w:color="000000"/>
              <w:bottom w:val="single" w:sz="4" w:space="0" w:color="000000"/>
              <w:right w:val="single" w:sz="4" w:space="0" w:color="auto"/>
            </w:tcBorders>
          </w:tcPr>
          <w:p w:rsidR="00FB53A2" w:rsidRDefault="00FB53A2" w:rsidP="0070142D">
            <w:pPr>
              <w:tabs>
                <w:tab w:val="left" w:pos="6720"/>
              </w:tabs>
              <w:snapToGrid w:val="0"/>
              <w:spacing w:after="0" w:line="240" w:lineRule="auto"/>
              <w:rPr>
                <w:rFonts w:ascii="Times New Roman" w:hAnsi="Times New Roman"/>
                <w:szCs w:val="20"/>
                <w:lang w:eastAsia="zh-CN"/>
              </w:rPr>
            </w:pPr>
            <w:r>
              <w:rPr>
                <w:rFonts w:ascii="Times New Roman" w:hAnsi="Times New Roman"/>
                <w:szCs w:val="20"/>
              </w:rPr>
              <w:t>Физическая культура: 3,4,6,10,</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 xml:space="preserve">Внеурочная </w:t>
            </w:r>
            <w:r>
              <w:rPr>
                <w:rFonts w:ascii="Times New Roman" w:hAnsi="Times New Roman"/>
                <w:szCs w:val="20"/>
              </w:rPr>
              <w:lastRenderedPageBreak/>
              <w:t>деятельность: «В мире школьных праздников»(5-10)</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«Страницы истории спорта»(5-7),</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«Футбол»(8-9),</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«Здоровей-ка»(3,4),</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Доп.образование: «теннис»</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«спортивные игры».</w:t>
            </w:r>
          </w:p>
          <w:p w:rsidR="00FB53A2" w:rsidRDefault="00FB53A2" w:rsidP="0070142D">
            <w:pPr>
              <w:tabs>
                <w:tab w:val="left" w:pos="6720"/>
              </w:tabs>
              <w:snapToGrid w:val="0"/>
              <w:spacing w:after="0" w:line="240" w:lineRule="auto"/>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tcPr>
          <w:p w:rsidR="00FB53A2" w:rsidRDefault="00FB53A2" w:rsidP="0070142D">
            <w:pPr>
              <w:tabs>
                <w:tab w:val="left" w:pos="6720"/>
              </w:tabs>
              <w:snapToGrid w:val="0"/>
              <w:spacing w:after="0" w:line="240" w:lineRule="auto"/>
              <w:jc w:val="center"/>
              <w:rPr>
                <w:rFonts w:ascii="Times New Roman" w:hAnsi="Times New Roman"/>
                <w:szCs w:val="20"/>
              </w:rPr>
            </w:pPr>
            <w:r>
              <w:rPr>
                <w:rFonts w:ascii="Times New Roman" w:hAnsi="Times New Roman"/>
                <w:szCs w:val="20"/>
              </w:rPr>
              <w:lastRenderedPageBreak/>
              <w:t>Соответствие занимаемой должности</w:t>
            </w:r>
          </w:p>
        </w:tc>
        <w:tc>
          <w:tcPr>
            <w:tcW w:w="1535" w:type="dxa"/>
            <w:tcBorders>
              <w:top w:val="single" w:sz="4" w:space="0" w:color="000000"/>
              <w:left w:val="single" w:sz="4" w:space="0" w:color="auto"/>
              <w:bottom w:val="single" w:sz="4" w:space="0" w:color="000000"/>
              <w:right w:val="single" w:sz="4" w:space="0" w:color="000000"/>
            </w:tcBorders>
          </w:tcPr>
          <w:p w:rsidR="00FB53A2" w:rsidRDefault="00FB53A2">
            <w:pPr>
              <w:tabs>
                <w:tab w:val="left" w:pos="6720"/>
              </w:tabs>
              <w:snapToGrid w:val="0"/>
              <w:spacing w:after="0" w:line="240" w:lineRule="auto"/>
              <w:jc w:val="center"/>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6 лет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11 лет</w:t>
            </w:r>
          </w:p>
        </w:tc>
      </w:tr>
      <w:tr w:rsidR="00FB53A2" w:rsidTr="00FB53A2">
        <w:trPr>
          <w:trHeight w:val="385"/>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rPr>
            </w:pPr>
            <w:r>
              <w:rPr>
                <w:rFonts w:ascii="Times New Roman" w:hAnsi="Times New Roman"/>
                <w:b/>
                <w:szCs w:val="20"/>
              </w:rPr>
              <w:lastRenderedPageBreak/>
              <w:t>7</w:t>
            </w:r>
          </w:p>
        </w:tc>
        <w:tc>
          <w:tcPr>
            <w:tcW w:w="1984" w:type="dxa"/>
            <w:tcBorders>
              <w:top w:val="single" w:sz="4" w:space="0" w:color="000000"/>
              <w:left w:val="single" w:sz="4" w:space="0" w:color="000000"/>
              <w:bottom w:val="single" w:sz="4" w:space="0" w:color="000000"/>
              <w:right w:val="nil"/>
            </w:tcBorders>
          </w:tcPr>
          <w:p w:rsidR="00FB53A2" w:rsidRDefault="00FB53A2" w:rsidP="0070142D">
            <w:pPr>
              <w:tabs>
                <w:tab w:val="left" w:pos="360"/>
                <w:tab w:val="left" w:pos="6720"/>
              </w:tabs>
              <w:snapToGrid w:val="0"/>
              <w:spacing w:after="0" w:line="240" w:lineRule="auto"/>
              <w:rPr>
                <w:rFonts w:ascii="Times New Roman" w:hAnsi="Times New Roman"/>
                <w:szCs w:val="20"/>
              </w:rPr>
            </w:pPr>
            <w:r>
              <w:rPr>
                <w:rFonts w:ascii="Times New Roman" w:hAnsi="Times New Roman"/>
                <w:szCs w:val="20"/>
              </w:rPr>
              <w:t>Свеженко Елена Ивановна</w:t>
            </w:r>
          </w:p>
        </w:tc>
        <w:tc>
          <w:tcPr>
            <w:tcW w:w="1276" w:type="dxa"/>
            <w:tcBorders>
              <w:top w:val="single" w:sz="4" w:space="0" w:color="000000"/>
              <w:left w:val="single" w:sz="4" w:space="0" w:color="000000"/>
              <w:bottom w:val="single" w:sz="4" w:space="0" w:color="000000"/>
              <w:right w:val="nil"/>
            </w:tcBorders>
          </w:tcPr>
          <w:p w:rsidR="00FB53A2" w:rsidRDefault="00FB53A2" w:rsidP="0070142D">
            <w:pPr>
              <w:tabs>
                <w:tab w:val="left" w:pos="6720"/>
              </w:tabs>
              <w:snapToGrid w:val="0"/>
              <w:spacing w:after="0" w:line="240" w:lineRule="auto"/>
              <w:jc w:val="center"/>
              <w:rPr>
                <w:rFonts w:ascii="Times New Roman" w:hAnsi="Times New Roman"/>
                <w:b/>
                <w:szCs w:val="20"/>
              </w:rPr>
            </w:pPr>
            <w:r>
              <w:rPr>
                <w:rFonts w:ascii="Times New Roman" w:hAnsi="Times New Roman"/>
                <w:szCs w:val="20"/>
                <w:lang w:eastAsia="ru-RU"/>
              </w:rPr>
              <w:t>Таганрогский государственный педагогический институт, 1985 год</w:t>
            </w:r>
          </w:p>
        </w:tc>
        <w:tc>
          <w:tcPr>
            <w:tcW w:w="1418" w:type="dxa"/>
            <w:tcBorders>
              <w:top w:val="single" w:sz="4" w:space="0" w:color="000000"/>
              <w:left w:val="single" w:sz="4" w:space="0" w:color="000000"/>
              <w:bottom w:val="single" w:sz="4" w:space="0" w:color="000000"/>
              <w:right w:val="nil"/>
            </w:tcBorders>
          </w:tcPr>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Учитель начальных классов, педагогика и методика начального обучения</w:t>
            </w:r>
          </w:p>
        </w:tc>
        <w:tc>
          <w:tcPr>
            <w:tcW w:w="2126" w:type="dxa"/>
            <w:tcBorders>
              <w:top w:val="single" w:sz="4" w:space="0" w:color="000000"/>
              <w:left w:val="single" w:sz="4" w:space="0" w:color="000000"/>
              <w:bottom w:val="single" w:sz="4" w:space="0" w:color="000000"/>
              <w:right w:val="nil"/>
            </w:tcBorders>
          </w:tcPr>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b/>
                <w:szCs w:val="20"/>
              </w:rPr>
              <w:t xml:space="preserve">ГБОУ ДПО РО «Ростовский институт повышения квалификации и профессиональной переподготовки работников образования». </w:t>
            </w:r>
            <w:r>
              <w:rPr>
                <w:rFonts w:ascii="Times New Roman" w:hAnsi="Times New Roman"/>
                <w:szCs w:val="20"/>
              </w:rPr>
              <w:t>По программе дополнительного профессионального образования «Обеспечение эффективности и доступности системы обучения русскому языку в поликультурной образовательной среде НОО» по проблеме «Проектирование содержания обучения русскому языку в поликультурном образовательном пространстве в условиях реализации в ФГОС НОО» 2016г.</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b/>
                <w:szCs w:val="20"/>
              </w:rPr>
              <w:t xml:space="preserve">ГБОУ ДПО РО «Ростовский институт повышения квалификации и профессиональной переподготовки работников образования». </w:t>
            </w:r>
            <w:r>
              <w:rPr>
                <w:rFonts w:ascii="Times New Roman" w:hAnsi="Times New Roman"/>
                <w:szCs w:val="20"/>
              </w:rPr>
              <w:t xml:space="preserve">По программе дополнительного профессионального образования </w:t>
            </w:r>
            <w:r>
              <w:rPr>
                <w:rFonts w:ascii="Times New Roman" w:hAnsi="Times New Roman"/>
                <w:szCs w:val="20"/>
              </w:rPr>
              <w:lastRenderedPageBreak/>
              <w:t>«Методика обучения игре в шахматы» 2018г.</w:t>
            </w:r>
          </w:p>
          <w:p w:rsidR="00FB53A2" w:rsidRDefault="00FB53A2" w:rsidP="0070142D">
            <w:pPr>
              <w:tabs>
                <w:tab w:val="left" w:pos="6720"/>
              </w:tabs>
              <w:snapToGrid w:val="0"/>
              <w:spacing w:after="0" w:line="240" w:lineRule="auto"/>
              <w:rPr>
                <w:rFonts w:ascii="Times New Roman" w:hAnsi="Times New Roman"/>
                <w:b/>
                <w:szCs w:val="20"/>
              </w:rPr>
            </w:pPr>
          </w:p>
          <w:p w:rsidR="00FB53A2" w:rsidRDefault="00FB53A2" w:rsidP="0070142D">
            <w:pPr>
              <w:tabs>
                <w:tab w:val="left" w:pos="6720"/>
              </w:tabs>
              <w:snapToGrid w:val="0"/>
              <w:spacing w:after="0" w:line="240" w:lineRule="auto"/>
              <w:rPr>
                <w:rFonts w:ascii="Times New Roman" w:hAnsi="Times New Roman"/>
                <w:b/>
                <w:szCs w:val="20"/>
                <w:lang w:eastAsia="zh-CN"/>
              </w:rPr>
            </w:pPr>
          </w:p>
        </w:tc>
        <w:tc>
          <w:tcPr>
            <w:tcW w:w="1985" w:type="dxa"/>
            <w:tcBorders>
              <w:top w:val="single" w:sz="4" w:space="0" w:color="000000"/>
              <w:left w:val="single" w:sz="4" w:space="0" w:color="000000"/>
              <w:bottom w:val="single" w:sz="4" w:space="0" w:color="000000"/>
              <w:right w:val="single" w:sz="4" w:space="0" w:color="auto"/>
            </w:tcBorders>
          </w:tcPr>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lastRenderedPageBreak/>
              <w:t>1 класс</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Внеурочная деятельность:</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 xml:space="preserve"> «Мой класс» (1), </w:t>
            </w:r>
          </w:p>
          <w:p w:rsidR="00FB53A2" w:rsidRDefault="00FB53A2" w:rsidP="0070142D">
            <w:pPr>
              <w:tabs>
                <w:tab w:val="left" w:pos="6720"/>
              </w:tabs>
              <w:snapToGrid w:val="0"/>
              <w:spacing w:after="0" w:line="240" w:lineRule="auto"/>
              <w:rPr>
                <w:rFonts w:ascii="Times New Roman" w:hAnsi="Times New Roman"/>
                <w:szCs w:val="20"/>
              </w:rPr>
            </w:pPr>
            <w:r>
              <w:rPr>
                <w:rFonts w:ascii="Times New Roman" w:hAnsi="Times New Roman"/>
                <w:szCs w:val="20"/>
              </w:rPr>
              <w:t xml:space="preserve">« Умники и умницы»(1),  «Дважды два» (1). </w:t>
            </w:r>
          </w:p>
          <w:p w:rsidR="00FB53A2" w:rsidRDefault="00FB53A2" w:rsidP="0070142D">
            <w:pPr>
              <w:tabs>
                <w:tab w:val="left" w:pos="6720"/>
              </w:tabs>
              <w:snapToGrid w:val="0"/>
              <w:spacing w:after="0" w:line="240" w:lineRule="auto"/>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tcPr>
          <w:p w:rsidR="00FB53A2" w:rsidRDefault="00FB53A2" w:rsidP="0070142D">
            <w:pPr>
              <w:tabs>
                <w:tab w:val="left" w:pos="6720"/>
              </w:tabs>
              <w:snapToGrid w:val="0"/>
              <w:spacing w:after="0" w:line="240" w:lineRule="auto"/>
              <w:jc w:val="center"/>
              <w:rPr>
                <w:rFonts w:ascii="Times New Roman" w:hAnsi="Times New Roman"/>
                <w:szCs w:val="20"/>
              </w:rPr>
            </w:pPr>
            <w:r>
              <w:rPr>
                <w:rFonts w:ascii="Times New Roman" w:hAnsi="Times New Roman"/>
                <w:szCs w:val="20"/>
                <w:lang w:val="en-US"/>
              </w:rPr>
              <w:t>I</w:t>
            </w:r>
            <w:r>
              <w:rPr>
                <w:rFonts w:ascii="Times New Roman" w:hAnsi="Times New Roman"/>
                <w:szCs w:val="20"/>
              </w:rPr>
              <w:t xml:space="preserve"> категория</w:t>
            </w:r>
          </w:p>
          <w:p w:rsidR="00FB53A2" w:rsidRDefault="00FB53A2" w:rsidP="0070142D">
            <w:pPr>
              <w:tabs>
                <w:tab w:val="left" w:pos="6720"/>
              </w:tabs>
              <w:snapToGrid w:val="0"/>
              <w:spacing w:after="0" w:line="240" w:lineRule="auto"/>
              <w:jc w:val="center"/>
              <w:rPr>
                <w:rFonts w:ascii="Times New Roman" w:hAnsi="Times New Roman"/>
                <w:szCs w:val="20"/>
              </w:rPr>
            </w:pPr>
            <w:r>
              <w:rPr>
                <w:rFonts w:ascii="Times New Roman" w:hAnsi="Times New Roman"/>
                <w:szCs w:val="20"/>
              </w:rPr>
              <w:t>от  20.10.2017г.</w:t>
            </w:r>
          </w:p>
          <w:p w:rsidR="00FB53A2" w:rsidRDefault="00FB53A2" w:rsidP="0070142D">
            <w:pPr>
              <w:tabs>
                <w:tab w:val="left" w:pos="6720"/>
              </w:tabs>
              <w:snapToGrid w:val="0"/>
              <w:spacing w:after="0" w:line="240" w:lineRule="auto"/>
              <w:jc w:val="center"/>
              <w:rPr>
                <w:rFonts w:ascii="Times New Roman" w:hAnsi="Times New Roman"/>
                <w:b/>
                <w:szCs w:val="20"/>
                <w:lang w:eastAsia="zh-CN"/>
              </w:rPr>
            </w:pPr>
            <w:r>
              <w:rPr>
                <w:rFonts w:ascii="Times New Roman" w:hAnsi="Times New Roman"/>
                <w:szCs w:val="20"/>
              </w:rPr>
              <w:t>№762</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1 год</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1год</w:t>
            </w:r>
          </w:p>
        </w:tc>
      </w:tr>
      <w:tr w:rsidR="00FB53A2" w:rsidTr="00FB53A2">
        <w:trPr>
          <w:trHeight w:val="385"/>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rPr>
            </w:pPr>
            <w:r>
              <w:rPr>
                <w:rFonts w:ascii="Times New Roman" w:hAnsi="Times New Roman"/>
                <w:b/>
                <w:szCs w:val="20"/>
              </w:rPr>
              <w:lastRenderedPageBreak/>
              <w:t>8</w:t>
            </w:r>
          </w:p>
        </w:tc>
        <w:tc>
          <w:tcPr>
            <w:tcW w:w="1984" w:type="dxa"/>
            <w:tcBorders>
              <w:top w:val="single" w:sz="4" w:space="0" w:color="000000"/>
              <w:left w:val="single" w:sz="4" w:space="0" w:color="000000"/>
              <w:bottom w:val="single" w:sz="4" w:space="0" w:color="000000"/>
              <w:right w:val="nil"/>
            </w:tcBorders>
          </w:tcPr>
          <w:p w:rsidR="00FB53A2" w:rsidRDefault="00FB53A2" w:rsidP="0070142D">
            <w:pPr>
              <w:tabs>
                <w:tab w:val="left" w:pos="705"/>
                <w:tab w:val="left" w:pos="6720"/>
              </w:tabs>
              <w:snapToGrid w:val="0"/>
              <w:spacing w:after="0" w:line="240" w:lineRule="auto"/>
              <w:rPr>
                <w:rFonts w:ascii="Times New Roman" w:hAnsi="Times New Roman"/>
                <w:szCs w:val="20"/>
              </w:rPr>
            </w:pPr>
          </w:p>
        </w:tc>
        <w:tc>
          <w:tcPr>
            <w:tcW w:w="1276" w:type="dxa"/>
            <w:tcBorders>
              <w:top w:val="single" w:sz="4" w:space="0" w:color="000000"/>
              <w:left w:val="single" w:sz="4" w:space="0" w:color="000000"/>
              <w:bottom w:val="single" w:sz="4" w:space="0" w:color="000000"/>
              <w:right w:val="nil"/>
            </w:tcBorders>
          </w:tcPr>
          <w:p w:rsidR="00FB53A2" w:rsidRDefault="00FB53A2" w:rsidP="0070142D">
            <w:pPr>
              <w:tabs>
                <w:tab w:val="left" w:pos="6720"/>
              </w:tabs>
              <w:snapToGrid w:val="0"/>
              <w:spacing w:after="0" w:line="240" w:lineRule="auto"/>
              <w:rPr>
                <w:rFonts w:ascii="Times New Roman" w:hAnsi="Times New Roman"/>
                <w:b/>
                <w:szCs w:val="20"/>
              </w:rPr>
            </w:pPr>
          </w:p>
        </w:tc>
        <w:tc>
          <w:tcPr>
            <w:tcW w:w="1418" w:type="dxa"/>
            <w:tcBorders>
              <w:top w:val="single" w:sz="4" w:space="0" w:color="000000"/>
              <w:left w:val="single" w:sz="4" w:space="0" w:color="000000"/>
              <w:bottom w:val="single" w:sz="4" w:space="0" w:color="000000"/>
              <w:right w:val="nil"/>
            </w:tcBorders>
          </w:tcPr>
          <w:p w:rsidR="00FB53A2" w:rsidRDefault="00FB53A2" w:rsidP="0070142D">
            <w:pPr>
              <w:tabs>
                <w:tab w:val="left" w:pos="6720"/>
              </w:tabs>
              <w:snapToGrid w:val="0"/>
              <w:spacing w:after="0" w:line="240" w:lineRule="auto"/>
              <w:rPr>
                <w:rFonts w:ascii="Times New Roman" w:hAnsi="Times New Roman"/>
                <w:szCs w:val="20"/>
              </w:rPr>
            </w:pPr>
          </w:p>
        </w:tc>
        <w:tc>
          <w:tcPr>
            <w:tcW w:w="2126" w:type="dxa"/>
            <w:tcBorders>
              <w:top w:val="single" w:sz="4" w:space="0" w:color="000000"/>
              <w:left w:val="single" w:sz="4" w:space="0" w:color="000000"/>
              <w:bottom w:val="single" w:sz="4" w:space="0" w:color="000000"/>
              <w:right w:val="nil"/>
            </w:tcBorders>
          </w:tcPr>
          <w:p w:rsidR="00FB53A2" w:rsidRDefault="00FB53A2" w:rsidP="0070142D">
            <w:pPr>
              <w:tabs>
                <w:tab w:val="left" w:pos="6720"/>
              </w:tabs>
              <w:snapToGrid w:val="0"/>
              <w:spacing w:after="0" w:line="240" w:lineRule="auto"/>
              <w:rPr>
                <w:rFonts w:ascii="Times New Roman" w:hAnsi="Times New Roman"/>
                <w:b/>
                <w:szCs w:val="20"/>
                <w:lang w:eastAsia="zh-CN"/>
              </w:rPr>
            </w:pPr>
          </w:p>
        </w:tc>
        <w:tc>
          <w:tcPr>
            <w:tcW w:w="1985" w:type="dxa"/>
            <w:tcBorders>
              <w:top w:val="single" w:sz="4" w:space="0" w:color="000000"/>
              <w:left w:val="single" w:sz="4" w:space="0" w:color="000000"/>
              <w:bottom w:val="single" w:sz="4" w:space="0" w:color="000000"/>
              <w:right w:val="single" w:sz="4" w:space="0" w:color="auto"/>
            </w:tcBorders>
          </w:tcPr>
          <w:p w:rsidR="00FB53A2" w:rsidRDefault="00FB53A2" w:rsidP="0070142D">
            <w:pPr>
              <w:tabs>
                <w:tab w:val="left" w:pos="6720"/>
              </w:tabs>
              <w:snapToGrid w:val="0"/>
              <w:spacing w:after="0" w:line="240" w:lineRule="auto"/>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tcPr>
          <w:p w:rsidR="00FB53A2" w:rsidRDefault="00FB53A2">
            <w:pPr>
              <w:tabs>
                <w:tab w:val="left" w:pos="6720"/>
              </w:tabs>
              <w:snapToGrid w:val="0"/>
              <w:spacing w:after="0" w:line="240" w:lineRule="auto"/>
              <w:jc w:val="center"/>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9 лет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11 лет</w:t>
            </w:r>
          </w:p>
        </w:tc>
      </w:tr>
      <w:tr w:rsidR="00FB53A2" w:rsidTr="00FB53A2">
        <w:trPr>
          <w:trHeight w:val="385"/>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rPr>
            </w:pPr>
            <w:r>
              <w:rPr>
                <w:rFonts w:ascii="Times New Roman" w:hAnsi="Times New Roman"/>
                <w:b/>
                <w:szCs w:val="20"/>
              </w:rPr>
              <w:t>9</w:t>
            </w:r>
          </w:p>
        </w:tc>
        <w:tc>
          <w:tcPr>
            <w:tcW w:w="1984"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szCs w:val="20"/>
              </w:rPr>
            </w:pPr>
          </w:p>
        </w:tc>
        <w:tc>
          <w:tcPr>
            <w:tcW w:w="1276" w:type="dxa"/>
            <w:tcBorders>
              <w:top w:val="single" w:sz="4" w:space="0" w:color="000000"/>
              <w:left w:val="single" w:sz="4" w:space="0" w:color="000000"/>
              <w:bottom w:val="single" w:sz="4" w:space="0" w:color="000000"/>
              <w:right w:val="nil"/>
            </w:tcBorders>
          </w:tcPr>
          <w:p w:rsidR="00FB53A2" w:rsidRDefault="00FB53A2">
            <w:pPr>
              <w:spacing w:after="0" w:line="240" w:lineRule="auto"/>
              <w:jc w:val="center"/>
              <w:rPr>
                <w:rFonts w:ascii="Times New Roman" w:hAnsi="Times New Roman"/>
                <w:szCs w:val="20"/>
              </w:rPr>
            </w:pPr>
          </w:p>
        </w:tc>
        <w:tc>
          <w:tcPr>
            <w:tcW w:w="1418" w:type="dxa"/>
            <w:tcBorders>
              <w:top w:val="single" w:sz="4" w:space="0" w:color="000000"/>
              <w:left w:val="single" w:sz="4" w:space="0" w:color="000000"/>
              <w:bottom w:val="single" w:sz="4" w:space="0" w:color="000000"/>
              <w:right w:val="nil"/>
            </w:tcBorders>
          </w:tcPr>
          <w:p w:rsidR="00FB53A2" w:rsidRDefault="00FB53A2">
            <w:pPr>
              <w:spacing w:after="0" w:line="240" w:lineRule="auto"/>
              <w:rPr>
                <w:rFonts w:ascii="Times New Roman" w:hAnsi="Times New Roman"/>
                <w:szCs w:val="20"/>
              </w:rPr>
            </w:pPr>
          </w:p>
        </w:tc>
        <w:tc>
          <w:tcPr>
            <w:tcW w:w="2126"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b/>
                <w:szCs w:val="20"/>
              </w:rPr>
            </w:pPr>
          </w:p>
        </w:tc>
        <w:tc>
          <w:tcPr>
            <w:tcW w:w="1985" w:type="dxa"/>
            <w:tcBorders>
              <w:top w:val="single" w:sz="4" w:space="0" w:color="000000"/>
              <w:left w:val="single" w:sz="4" w:space="0" w:color="000000"/>
              <w:bottom w:val="single" w:sz="4" w:space="0" w:color="000000"/>
              <w:right w:val="single" w:sz="4" w:space="0" w:color="auto"/>
            </w:tcBorders>
          </w:tcPr>
          <w:p w:rsidR="00FB53A2" w:rsidRDefault="00FB53A2">
            <w:pPr>
              <w:tabs>
                <w:tab w:val="left" w:pos="6720"/>
              </w:tabs>
              <w:snapToGrid w:val="0"/>
              <w:spacing w:after="0" w:line="240" w:lineRule="auto"/>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tcPr>
          <w:p w:rsidR="00FB53A2" w:rsidRDefault="00FB53A2">
            <w:pPr>
              <w:tabs>
                <w:tab w:val="left" w:pos="6720"/>
              </w:tabs>
              <w:snapToGrid w:val="0"/>
              <w:spacing w:after="0" w:line="240" w:lineRule="auto"/>
              <w:jc w:val="center"/>
              <w:rPr>
                <w:rFonts w:ascii="Times New Roman" w:hAnsi="Times New Roman"/>
                <w:b/>
                <w:szCs w:val="20"/>
                <w:lang w:eastAsia="zh-CN"/>
              </w:rPr>
            </w:pP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32 год</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32 год</w:t>
            </w:r>
          </w:p>
        </w:tc>
      </w:tr>
      <w:tr w:rsidR="00FB53A2" w:rsidTr="00FB53A2">
        <w:trPr>
          <w:trHeight w:val="385"/>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lang w:eastAsia="zh-CN"/>
              </w:rPr>
            </w:pPr>
            <w:r>
              <w:rPr>
                <w:rFonts w:ascii="Times New Roman" w:hAnsi="Times New Roman"/>
                <w:b/>
                <w:szCs w:val="20"/>
              </w:rPr>
              <w:t>10</w:t>
            </w:r>
          </w:p>
        </w:tc>
        <w:tc>
          <w:tcPr>
            <w:tcW w:w="1984"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szCs w:val="20"/>
              </w:rPr>
            </w:pPr>
          </w:p>
        </w:tc>
        <w:tc>
          <w:tcPr>
            <w:tcW w:w="1276" w:type="dxa"/>
            <w:tcBorders>
              <w:top w:val="single" w:sz="4" w:space="0" w:color="000000"/>
              <w:left w:val="single" w:sz="4" w:space="0" w:color="000000"/>
              <w:bottom w:val="single" w:sz="4" w:space="0" w:color="000000"/>
              <w:right w:val="nil"/>
            </w:tcBorders>
          </w:tcPr>
          <w:p w:rsidR="00FB53A2" w:rsidRDefault="00FB53A2">
            <w:pPr>
              <w:spacing w:after="0" w:line="240" w:lineRule="auto"/>
              <w:rPr>
                <w:rFonts w:ascii="Times New Roman" w:hAnsi="Times New Roman"/>
                <w:szCs w:val="20"/>
              </w:rPr>
            </w:pPr>
          </w:p>
        </w:tc>
        <w:tc>
          <w:tcPr>
            <w:tcW w:w="1418" w:type="dxa"/>
            <w:tcBorders>
              <w:top w:val="single" w:sz="4" w:space="0" w:color="000000"/>
              <w:left w:val="single" w:sz="4" w:space="0" w:color="000000"/>
              <w:bottom w:val="single" w:sz="4" w:space="0" w:color="000000"/>
              <w:right w:val="nil"/>
            </w:tcBorders>
          </w:tcPr>
          <w:p w:rsidR="00FB53A2" w:rsidRDefault="00FB53A2">
            <w:pPr>
              <w:spacing w:after="0" w:line="240" w:lineRule="auto"/>
              <w:rPr>
                <w:rFonts w:ascii="Times New Roman" w:hAnsi="Times New Roman"/>
                <w:szCs w:val="20"/>
              </w:rPr>
            </w:pPr>
          </w:p>
        </w:tc>
        <w:tc>
          <w:tcPr>
            <w:tcW w:w="2126"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b/>
                <w:szCs w:val="20"/>
              </w:rPr>
            </w:pPr>
          </w:p>
        </w:tc>
        <w:tc>
          <w:tcPr>
            <w:tcW w:w="1985" w:type="dxa"/>
            <w:tcBorders>
              <w:top w:val="single" w:sz="4" w:space="0" w:color="000000"/>
              <w:left w:val="single" w:sz="4" w:space="0" w:color="000000"/>
              <w:bottom w:val="single" w:sz="4" w:space="0" w:color="000000"/>
              <w:right w:val="single" w:sz="4" w:space="0" w:color="auto"/>
            </w:tcBorders>
          </w:tcPr>
          <w:p w:rsidR="00FB53A2" w:rsidRDefault="00FB53A2">
            <w:pPr>
              <w:tabs>
                <w:tab w:val="left" w:pos="6720"/>
              </w:tabs>
              <w:snapToGrid w:val="0"/>
              <w:spacing w:after="0" w:line="240" w:lineRule="auto"/>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tcPr>
          <w:p w:rsidR="00FB53A2" w:rsidRDefault="00FB53A2">
            <w:pPr>
              <w:tabs>
                <w:tab w:val="left" w:pos="6720"/>
              </w:tabs>
              <w:snapToGrid w:val="0"/>
              <w:spacing w:after="0" w:line="240" w:lineRule="auto"/>
              <w:jc w:val="center"/>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lang w:eastAsia="zh-CN"/>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1год</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1год</w:t>
            </w:r>
          </w:p>
        </w:tc>
      </w:tr>
      <w:tr w:rsidR="00FB53A2" w:rsidTr="00FB53A2">
        <w:trPr>
          <w:trHeight w:val="385"/>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rPr>
            </w:pPr>
            <w:r>
              <w:rPr>
                <w:rFonts w:ascii="Times New Roman" w:hAnsi="Times New Roman"/>
                <w:b/>
                <w:szCs w:val="20"/>
              </w:rPr>
              <w:t>11</w:t>
            </w:r>
          </w:p>
        </w:tc>
        <w:tc>
          <w:tcPr>
            <w:tcW w:w="1984"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szCs w:val="20"/>
              </w:rPr>
            </w:pPr>
          </w:p>
        </w:tc>
        <w:tc>
          <w:tcPr>
            <w:tcW w:w="1276" w:type="dxa"/>
            <w:tcBorders>
              <w:top w:val="single" w:sz="4" w:space="0" w:color="000000"/>
              <w:left w:val="single" w:sz="4" w:space="0" w:color="000000"/>
              <w:bottom w:val="single" w:sz="4" w:space="0" w:color="000000"/>
              <w:right w:val="nil"/>
            </w:tcBorders>
          </w:tcPr>
          <w:p w:rsidR="00FB53A2" w:rsidRDefault="00FB53A2">
            <w:pPr>
              <w:spacing w:after="0" w:line="240" w:lineRule="auto"/>
              <w:rPr>
                <w:rFonts w:ascii="Times New Roman" w:hAnsi="Times New Roman"/>
                <w:b/>
                <w:szCs w:val="20"/>
              </w:rPr>
            </w:pPr>
          </w:p>
        </w:tc>
        <w:tc>
          <w:tcPr>
            <w:tcW w:w="1418"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szCs w:val="20"/>
              </w:rPr>
            </w:pPr>
          </w:p>
        </w:tc>
        <w:tc>
          <w:tcPr>
            <w:tcW w:w="2126"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szCs w:val="20"/>
                <w:lang w:eastAsia="zh-CN"/>
              </w:rPr>
            </w:pPr>
          </w:p>
        </w:tc>
        <w:tc>
          <w:tcPr>
            <w:tcW w:w="1985" w:type="dxa"/>
            <w:tcBorders>
              <w:top w:val="single" w:sz="4" w:space="0" w:color="000000"/>
              <w:left w:val="single" w:sz="4" w:space="0" w:color="000000"/>
              <w:bottom w:val="single" w:sz="4" w:space="0" w:color="000000"/>
              <w:right w:val="single" w:sz="4" w:space="0" w:color="auto"/>
            </w:tcBorders>
          </w:tcPr>
          <w:p w:rsidR="00FB53A2" w:rsidRDefault="00FB53A2">
            <w:pPr>
              <w:tabs>
                <w:tab w:val="left" w:pos="6720"/>
              </w:tabs>
              <w:snapToGrid w:val="0"/>
              <w:spacing w:after="0" w:line="240" w:lineRule="auto"/>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tcPr>
          <w:p w:rsidR="00FB53A2" w:rsidRDefault="00FB53A2">
            <w:pPr>
              <w:tabs>
                <w:tab w:val="left" w:pos="6720"/>
              </w:tabs>
              <w:snapToGrid w:val="0"/>
              <w:spacing w:after="0" w:line="240" w:lineRule="auto"/>
              <w:jc w:val="center"/>
              <w:rPr>
                <w:rFonts w:ascii="Times New Roman" w:hAnsi="Times New Roman"/>
                <w:b/>
                <w:szCs w:val="20"/>
              </w:rPr>
            </w:pP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17 лет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17лет</w:t>
            </w:r>
          </w:p>
        </w:tc>
      </w:tr>
      <w:tr w:rsidR="00FB53A2" w:rsidTr="00FB53A2">
        <w:trPr>
          <w:trHeight w:val="385"/>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lang w:eastAsia="zh-CN"/>
              </w:rPr>
            </w:pPr>
            <w:r>
              <w:rPr>
                <w:rFonts w:ascii="Times New Roman" w:hAnsi="Times New Roman"/>
                <w:b/>
                <w:szCs w:val="20"/>
              </w:rPr>
              <w:t>12</w:t>
            </w:r>
          </w:p>
        </w:tc>
        <w:tc>
          <w:tcPr>
            <w:tcW w:w="1984" w:type="dxa"/>
            <w:tcBorders>
              <w:top w:val="single" w:sz="4" w:space="0" w:color="000000"/>
              <w:left w:val="single" w:sz="4" w:space="0" w:color="000000"/>
              <w:bottom w:val="single" w:sz="4" w:space="0" w:color="000000"/>
              <w:right w:val="nil"/>
            </w:tcBorders>
          </w:tcPr>
          <w:p w:rsidR="00FB53A2" w:rsidRDefault="00FB53A2">
            <w:pPr>
              <w:tabs>
                <w:tab w:val="left" w:pos="360"/>
                <w:tab w:val="left" w:pos="6720"/>
              </w:tabs>
              <w:snapToGrid w:val="0"/>
              <w:spacing w:after="0" w:line="240" w:lineRule="auto"/>
              <w:rPr>
                <w:rFonts w:ascii="Times New Roman" w:hAnsi="Times New Roman"/>
                <w:szCs w:val="20"/>
              </w:rPr>
            </w:pPr>
          </w:p>
        </w:tc>
        <w:tc>
          <w:tcPr>
            <w:tcW w:w="1276"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jc w:val="center"/>
              <w:rPr>
                <w:rFonts w:ascii="Times New Roman" w:hAnsi="Times New Roman"/>
                <w:b/>
                <w:szCs w:val="20"/>
              </w:rPr>
            </w:pPr>
          </w:p>
        </w:tc>
        <w:tc>
          <w:tcPr>
            <w:tcW w:w="1418"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szCs w:val="20"/>
              </w:rPr>
            </w:pPr>
          </w:p>
        </w:tc>
        <w:tc>
          <w:tcPr>
            <w:tcW w:w="2126"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b/>
                <w:szCs w:val="20"/>
                <w:lang w:eastAsia="zh-CN"/>
              </w:rPr>
            </w:pPr>
          </w:p>
        </w:tc>
        <w:tc>
          <w:tcPr>
            <w:tcW w:w="1985" w:type="dxa"/>
            <w:tcBorders>
              <w:top w:val="single" w:sz="4" w:space="0" w:color="000000"/>
              <w:left w:val="single" w:sz="4" w:space="0" w:color="000000"/>
              <w:bottom w:val="single" w:sz="4" w:space="0" w:color="000000"/>
              <w:right w:val="single" w:sz="4" w:space="0" w:color="auto"/>
            </w:tcBorders>
          </w:tcPr>
          <w:p w:rsidR="00FB53A2" w:rsidRDefault="00FB53A2">
            <w:pPr>
              <w:tabs>
                <w:tab w:val="left" w:pos="6720"/>
              </w:tabs>
              <w:snapToGrid w:val="0"/>
              <w:spacing w:after="0" w:line="240" w:lineRule="auto"/>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tcPr>
          <w:p w:rsidR="00FB53A2" w:rsidRDefault="00FB53A2">
            <w:pPr>
              <w:tabs>
                <w:tab w:val="left" w:pos="6720"/>
              </w:tabs>
              <w:snapToGrid w:val="0"/>
              <w:spacing w:after="0" w:line="240" w:lineRule="auto"/>
              <w:jc w:val="center"/>
              <w:rPr>
                <w:rFonts w:ascii="Times New Roman" w:hAnsi="Times New Roman"/>
                <w:b/>
                <w:szCs w:val="20"/>
                <w:lang w:eastAsia="zh-CN"/>
              </w:rPr>
            </w:pP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35 лет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35 лет</w:t>
            </w:r>
          </w:p>
        </w:tc>
      </w:tr>
      <w:tr w:rsidR="00FB53A2" w:rsidTr="00FB53A2">
        <w:trPr>
          <w:trHeight w:val="385"/>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lang w:eastAsia="zh-CN"/>
              </w:rPr>
            </w:pPr>
            <w:r>
              <w:rPr>
                <w:rFonts w:ascii="Times New Roman" w:hAnsi="Times New Roman"/>
                <w:b/>
                <w:szCs w:val="20"/>
              </w:rPr>
              <w:t>13</w:t>
            </w:r>
          </w:p>
        </w:tc>
        <w:tc>
          <w:tcPr>
            <w:tcW w:w="1984"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szCs w:val="20"/>
              </w:rPr>
            </w:pPr>
          </w:p>
        </w:tc>
        <w:tc>
          <w:tcPr>
            <w:tcW w:w="1276"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b/>
                <w:szCs w:val="20"/>
              </w:rPr>
            </w:pPr>
          </w:p>
        </w:tc>
        <w:tc>
          <w:tcPr>
            <w:tcW w:w="1418"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szCs w:val="20"/>
              </w:rPr>
            </w:pPr>
          </w:p>
        </w:tc>
        <w:tc>
          <w:tcPr>
            <w:tcW w:w="2126"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b/>
                <w:szCs w:val="20"/>
                <w:lang w:eastAsia="zh-CN"/>
              </w:rPr>
            </w:pPr>
          </w:p>
        </w:tc>
        <w:tc>
          <w:tcPr>
            <w:tcW w:w="1985" w:type="dxa"/>
            <w:tcBorders>
              <w:top w:val="single" w:sz="4" w:space="0" w:color="000000"/>
              <w:left w:val="single" w:sz="4" w:space="0" w:color="000000"/>
              <w:bottom w:val="single" w:sz="4" w:space="0" w:color="000000"/>
              <w:right w:val="single" w:sz="4" w:space="0" w:color="auto"/>
            </w:tcBorders>
          </w:tcPr>
          <w:p w:rsidR="00FB53A2" w:rsidRDefault="00FB53A2">
            <w:pPr>
              <w:tabs>
                <w:tab w:val="left" w:pos="6720"/>
              </w:tabs>
              <w:snapToGrid w:val="0"/>
              <w:spacing w:after="0" w:line="240" w:lineRule="auto"/>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tcPr>
          <w:p w:rsidR="00FB53A2" w:rsidRDefault="00FB53A2">
            <w:pPr>
              <w:tabs>
                <w:tab w:val="left" w:pos="6720"/>
              </w:tabs>
              <w:snapToGrid w:val="0"/>
              <w:spacing w:after="0" w:line="240" w:lineRule="auto"/>
              <w:jc w:val="center"/>
              <w:rPr>
                <w:rFonts w:ascii="Times New Roman" w:hAnsi="Times New Roman"/>
                <w:b/>
                <w:szCs w:val="20"/>
              </w:rPr>
            </w:pP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33 года</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33 года</w:t>
            </w:r>
          </w:p>
        </w:tc>
      </w:tr>
      <w:tr w:rsidR="00FB53A2" w:rsidTr="00FB53A2">
        <w:trPr>
          <w:trHeight w:val="385"/>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lang w:eastAsia="zh-CN"/>
              </w:rPr>
            </w:pPr>
            <w:r>
              <w:rPr>
                <w:rFonts w:ascii="Times New Roman" w:hAnsi="Times New Roman"/>
                <w:b/>
                <w:szCs w:val="20"/>
              </w:rPr>
              <w:t>14</w:t>
            </w:r>
          </w:p>
        </w:tc>
        <w:tc>
          <w:tcPr>
            <w:tcW w:w="1984" w:type="dxa"/>
            <w:tcBorders>
              <w:top w:val="single" w:sz="4" w:space="0" w:color="000000"/>
              <w:left w:val="single" w:sz="4" w:space="0" w:color="000000"/>
              <w:bottom w:val="single" w:sz="4" w:space="0" w:color="000000"/>
              <w:right w:val="nil"/>
            </w:tcBorders>
          </w:tcPr>
          <w:p w:rsidR="00FB53A2" w:rsidRDefault="00FB53A2">
            <w:pPr>
              <w:tabs>
                <w:tab w:val="left" w:pos="705"/>
                <w:tab w:val="left" w:pos="6720"/>
              </w:tabs>
              <w:snapToGrid w:val="0"/>
              <w:spacing w:after="0" w:line="240" w:lineRule="auto"/>
              <w:rPr>
                <w:rFonts w:ascii="Times New Roman" w:hAnsi="Times New Roman"/>
                <w:szCs w:val="20"/>
              </w:rPr>
            </w:pPr>
          </w:p>
        </w:tc>
        <w:tc>
          <w:tcPr>
            <w:tcW w:w="1276"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b/>
                <w:szCs w:val="20"/>
              </w:rPr>
            </w:pPr>
          </w:p>
        </w:tc>
        <w:tc>
          <w:tcPr>
            <w:tcW w:w="1418"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szCs w:val="20"/>
              </w:rPr>
            </w:pPr>
          </w:p>
        </w:tc>
        <w:tc>
          <w:tcPr>
            <w:tcW w:w="2126"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b/>
                <w:szCs w:val="20"/>
                <w:lang w:eastAsia="zh-CN"/>
              </w:rPr>
            </w:pPr>
          </w:p>
        </w:tc>
        <w:tc>
          <w:tcPr>
            <w:tcW w:w="1985" w:type="dxa"/>
            <w:tcBorders>
              <w:top w:val="single" w:sz="4" w:space="0" w:color="000000"/>
              <w:left w:val="single" w:sz="4" w:space="0" w:color="000000"/>
              <w:bottom w:val="single" w:sz="4" w:space="0" w:color="000000"/>
              <w:right w:val="single" w:sz="4" w:space="0" w:color="auto"/>
            </w:tcBorders>
          </w:tcPr>
          <w:p w:rsidR="00FB53A2" w:rsidRDefault="00FB53A2">
            <w:pPr>
              <w:tabs>
                <w:tab w:val="left" w:pos="6720"/>
              </w:tabs>
              <w:snapToGrid w:val="0"/>
              <w:spacing w:after="0" w:line="240" w:lineRule="auto"/>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b/>
                <w:szCs w:val="20"/>
              </w:rPr>
            </w:pPr>
            <w:r>
              <w:rPr>
                <w:rFonts w:ascii="Times New Roman" w:hAnsi="Times New Roman"/>
                <w:szCs w:val="20"/>
              </w:rPr>
              <w:t>Высшая категория от 21.02.2020г. №125</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25 лет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32 лет</w:t>
            </w:r>
          </w:p>
        </w:tc>
      </w:tr>
      <w:tr w:rsidR="00FB53A2" w:rsidTr="00FB53A2">
        <w:trPr>
          <w:trHeight w:val="385"/>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lang w:eastAsia="zh-CN"/>
              </w:rPr>
            </w:pPr>
            <w:r>
              <w:rPr>
                <w:rFonts w:ascii="Times New Roman" w:hAnsi="Times New Roman"/>
                <w:b/>
                <w:szCs w:val="20"/>
              </w:rPr>
              <w:t>15</w:t>
            </w:r>
          </w:p>
        </w:tc>
        <w:tc>
          <w:tcPr>
            <w:tcW w:w="1984" w:type="dxa"/>
            <w:tcBorders>
              <w:top w:val="single" w:sz="4" w:space="0" w:color="000000"/>
              <w:left w:val="single" w:sz="4" w:space="0" w:color="000000"/>
              <w:bottom w:val="single" w:sz="4" w:space="0" w:color="000000"/>
              <w:right w:val="nil"/>
            </w:tcBorders>
            <w:hideMark/>
          </w:tcPr>
          <w:p w:rsidR="00FB53A2" w:rsidRDefault="00FB53A2">
            <w:pPr>
              <w:spacing w:after="0" w:line="240" w:lineRule="auto"/>
              <w:rPr>
                <w:rFonts w:ascii="Times New Roman" w:hAnsi="Times New Roman"/>
                <w:szCs w:val="20"/>
              </w:rPr>
            </w:pPr>
            <w:r>
              <w:rPr>
                <w:rFonts w:ascii="Times New Roman" w:hAnsi="Times New Roman"/>
                <w:szCs w:val="20"/>
              </w:rPr>
              <w:t>Селезнева Татьяна Михайловна</w:t>
            </w:r>
          </w:p>
        </w:tc>
        <w:tc>
          <w:tcPr>
            <w:tcW w:w="1276"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rPr>
                <w:rFonts w:ascii="Times New Roman" w:hAnsi="Times New Roman"/>
                <w:b/>
                <w:szCs w:val="20"/>
              </w:rPr>
            </w:pPr>
            <w:r>
              <w:rPr>
                <w:rFonts w:ascii="Times New Roman" w:hAnsi="Times New Roman"/>
                <w:szCs w:val="20"/>
                <w:lang w:eastAsia="ru-RU"/>
              </w:rPr>
              <w:t>ФГБОУ ВПО «ТГПИ им. А.П. Чехова» 2012г.</w:t>
            </w:r>
          </w:p>
        </w:tc>
        <w:tc>
          <w:tcPr>
            <w:tcW w:w="141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Учитель математики</w:t>
            </w:r>
          </w:p>
        </w:tc>
        <w:tc>
          <w:tcPr>
            <w:tcW w:w="2126"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b/>
                <w:szCs w:val="20"/>
              </w:rPr>
              <w:t xml:space="preserve">ФГБОУ  ВО РГЭУ (РИНХ)» Центр повышения квалификации Таганрогского института имени А.П. Чехова (филиала) ФГБОУ ВО «РГЭУ(РИНХ)» </w:t>
            </w:r>
            <w:r>
              <w:rPr>
                <w:rFonts w:ascii="Times New Roman" w:hAnsi="Times New Roman"/>
                <w:szCs w:val="20"/>
              </w:rPr>
              <w:t>по программе профессиональной переподготовки «Физика». 2016г.</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b/>
                <w:szCs w:val="20"/>
              </w:rPr>
              <w:t xml:space="preserve">ФГБОУ  ВО РГЭУ (РИНХ)» Центр повышения квалификации Таганрогского института имени А.П. Чехова (филиала) ФГБОУ ВО «РГЭУ(РИНХ)» </w:t>
            </w:r>
            <w:r>
              <w:rPr>
                <w:rFonts w:ascii="Times New Roman" w:hAnsi="Times New Roman"/>
                <w:szCs w:val="20"/>
              </w:rPr>
              <w:t>по дополнительной профессиональной программе  «Преподавание астрономии в условиях модернизации системы образования» 2017г.</w:t>
            </w:r>
          </w:p>
          <w:p w:rsidR="00FB53A2" w:rsidRDefault="00FB53A2">
            <w:pPr>
              <w:tabs>
                <w:tab w:val="left" w:pos="6720"/>
              </w:tabs>
              <w:snapToGrid w:val="0"/>
              <w:spacing w:after="0" w:line="240" w:lineRule="auto"/>
              <w:rPr>
                <w:rFonts w:ascii="Times New Roman" w:hAnsi="Times New Roman"/>
                <w:b/>
                <w:szCs w:val="20"/>
              </w:rPr>
            </w:pPr>
            <w:r>
              <w:rPr>
                <w:rFonts w:ascii="Times New Roman" w:hAnsi="Times New Roman"/>
                <w:b/>
                <w:szCs w:val="20"/>
              </w:rPr>
              <w:t xml:space="preserve">ООО « Центр подготовки государственных и муниципальных служащих» </w:t>
            </w:r>
            <w:r>
              <w:rPr>
                <w:rFonts w:ascii="Times New Roman" w:hAnsi="Times New Roman"/>
                <w:szCs w:val="20"/>
              </w:rPr>
              <w:t xml:space="preserve">по дополнительной </w:t>
            </w:r>
            <w:r>
              <w:rPr>
                <w:rFonts w:ascii="Times New Roman" w:hAnsi="Times New Roman"/>
                <w:szCs w:val="20"/>
              </w:rPr>
              <w:lastRenderedPageBreak/>
              <w:t>профессиональной программе  «Элементы теории и методики преподавания предмета «Физика» в общеобразовательной школе в условиях реализации ФГОС» 2018г.</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Элементы теории и методики преподавания предмета «Математика» в</w:t>
            </w:r>
            <w:r>
              <w:rPr>
                <w:rFonts w:ascii="Times New Roman" w:hAnsi="Times New Roman"/>
                <w:b/>
                <w:szCs w:val="20"/>
              </w:rPr>
              <w:t xml:space="preserve"> </w:t>
            </w:r>
            <w:r>
              <w:rPr>
                <w:rFonts w:ascii="Times New Roman" w:hAnsi="Times New Roman"/>
                <w:szCs w:val="20"/>
              </w:rPr>
              <w:t>общеобразовательной школе в условиях реализации ФГОС 2019г.</w:t>
            </w:r>
          </w:p>
          <w:p w:rsidR="00FB53A2" w:rsidRDefault="00FB53A2">
            <w:pPr>
              <w:tabs>
                <w:tab w:val="left" w:pos="6720"/>
              </w:tabs>
              <w:snapToGrid w:val="0"/>
              <w:spacing w:after="0" w:line="240" w:lineRule="auto"/>
              <w:rPr>
                <w:rFonts w:ascii="Times New Roman" w:hAnsi="Times New Roman"/>
                <w:b/>
                <w:szCs w:val="20"/>
                <w:lang w:eastAsia="zh-CN"/>
              </w:rPr>
            </w:pPr>
          </w:p>
        </w:tc>
        <w:tc>
          <w:tcPr>
            <w:tcW w:w="1985" w:type="dxa"/>
            <w:tcBorders>
              <w:top w:val="single" w:sz="4" w:space="0" w:color="000000"/>
              <w:left w:val="single" w:sz="4" w:space="0" w:color="000000"/>
              <w:bottom w:val="single" w:sz="4" w:space="0" w:color="000000"/>
              <w:right w:val="single" w:sz="4" w:space="0" w:color="auto"/>
            </w:tcBorders>
            <w:hideMark/>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lastRenderedPageBreak/>
              <w:t>Алгебра:10</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Геометрия:10</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Физика: 7-11</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Астрономия:11</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ИЗО: 5-7</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 xml:space="preserve">Внеурочная деятельность: </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«Мой класс» (10),</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 xml:space="preserve">«Вездесущая математика»(10), </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Доп.образование: 10</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lang w:val="en-US"/>
              </w:rPr>
              <w:t>I</w:t>
            </w:r>
            <w:r>
              <w:rPr>
                <w:rFonts w:ascii="Times New Roman" w:hAnsi="Times New Roman"/>
                <w:szCs w:val="20"/>
              </w:rPr>
              <w:t xml:space="preserve"> категория</w:t>
            </w:r>
          </w:p>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 xml:space="preserve">от  </w:t>
            </w:r>
          </w:p>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24.05.2019 г.</w:t>
            </w:r>
          </w:p>
          <w:p w:rsidR="00FB53A2" w:rsidRDefault="00FB53A2">
            <w:pPr>
              <w:tabs>
                <w:tab w:val="left" w:pos="6720"/>
              </w:tabs>
              <w:snapToGrid w:val="0"/>
              <w:spacing w:after="0" w:line="240" w:lineRule="auto"/>
              <w:jc w:val="center"/>
              <w:rPr>
                <w:rFonts w:ascii="Times New Roman" w:hAnsi="Times New Roman"/>
                <w:b/>
                <w:szCs w:val="20"/>
                <w:lang w:eastAsia="zh-CN"/>
              </w:rPr>
            </w:pPr>
            <w:r>
              <w:rPr>
                <w:rFonts w:ascii="Times New Roman" w:hAnsi="Times New Roman"/>
                <w:szCs w:val="20"/>
              </w:rPr>
              <w:t>№377</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10 лет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10 лет</w:t>
            </w:r>
          </w:p>
        </w:tc>
      </w:tr>
      <w:tr w:rsidR="00FB53A2" w:rsidTr="00FB53A2">
        <w:trPr>
          <w:trHeight w:val="385"/>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rPr>
            </w:pPr>
            <w:r>
              <w:rPr>
                <w:rFonts w:ascii="Times New Roman" w:hAnsi="Times New Roman"/>
                <w:b/>
                <w:szCs w:val="20"/>
              </w:rPr>
              <w:lastRenderedPageBreak/>
              <w:t>16</w:t>
            </w:r>
          </w:p>
        </w:tc>
        <w:tc>
          <w:tcPr>
            <w:tcW w:w="1984"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Селезнева Татьяна Валентиновна</w:t>
            </w:r>
          </w:p>
        </w:tc>
        <w:tc>
          <w:tcPr>
            <w:tcW w:w="1276"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rPr>
                <w:rFonts w:ascii="Times New Roman" w:hAnsi="Times New Roman"/>
                <w:b/>
                <w:szCs w:val="20"/>
              </w:rPr>
            </w:pPr>
            <w:r>
              <w:rPr>
                <w:rFonts w:ascii="Times New Roman" w:hAnsi="Times New Roman"/>
                <w:szCs w:val="20"/>
                <w:lang w:eastAsia="ru-RU"/>
              </w:rPr>
              <w:t>Днепропетровское педагогическое училище 1995г.</w:t>
            </w:r>
          </w:p>
        </w:tc>
        <w:tc>
          <w:tcPr>
            <w:tcW w:w="141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Воспитатель дошкольного заведения</w:t>
            </w:r>
          </w:p>
        </w:tc>
        <w:tc>
          <w:tcPr>
            <w:tcW w:w="2126"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Элементы деятельности старшего вожатого в условиях реализации ФГОС: педагогика 2019год.</w:t>
            </w:r>
          </w:p>
          <w:p w:rsidR="00FB53A2" w:rsidRDefault="00FB53A2">
            <w:pPr>
              <w:tabs>
                <w:tab w:val="left" w:pos="6720"/>
              </w:tabs>
              <w:snapToGrid w:val="0"/>
              <w:spacing w:after="0" w:line="240" w:lineRule="auto"/>
              <w:rPr>
                <w:rFonts w:ascii="Times New Roman" w:hAnsi="Times New Roman"/>
                <w:b/>
                <w:szCs w:val="20"/>
              </w:rPr>
            </w:pPr>
            <w:r>
              <w:rPr>
                <w:rFonts w:ascii="Times New Roman" w:hAnsi="Times New Roman"/>
                <w:szCs w:val="20"/>
              </w:rPr>
              <w:t>Внеурочная деятельность в контексте требований ФГОС 2019год.</w:t>
            </w:r>
          </w:p>
        </w:tc>
        <w:tc>
          <w:tcPr>
            <w:tcW w:w="1985" w:type="dxa"/>
            <w:tcBorders>
              <w:top w:val="single" w:sz="4" w:space="0" w:color="000000"/>
              <w:left w:val="single" w:sz="4" w:space="0" w:color="000000"/>
              <w:bottom w:val="single" w:sz="4" w:space="0" w:color="000000"/>
              <w:right w:val="single" w:sz="4" w:space="0" w:color="auto"/>
            </w:tcBorders>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Старший вожатый,</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Зам.директора по ВР.,</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Внеурочная деятельность: «Я и мое здоровье» (1-4), «Музыкальная шкатулка»(1-4),</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Доп.образование.</w:t>
            </w:r>
          </w:p>
          <w:p w:rsidR="00FB53A2" w:rsidRDefault="00FB53A2">
            <w:pPr>
              <w:tabs>
                <w:tab w:val="left" w:pos="6720"/>
              </w:tabs>
              <w:snapToGrid w:val="0"/>
              <w:spacing w:after="0" w:line="240" w:lineRule="auto"/>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b/>
                <w:szCs w:val="20"/>
              </w:rPr>
            </w:pPr>
            <w:r>
              <w:rPr>
                <w:rFonts w:ascii="Times New Roman" w:hAnsi="Times New Roman"/>
                <w:szCs w:val="20"/>
              </w:rPr>
              <w:t>Соответствие занимаемой должности</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9 лет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16 лет</w:t>
            </w:r>
          </w:p>
        </w:tc>
      </w:tr>
      <w:tr w:rsidR="00FB53A2" w:rsidTr="00FB53A2">
        <w:trPr>
          <w:trHeight w:val="385"/>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rPr>
            </w:pPr>
            <w:r>
              <w:rPr>
                <w:rFonts w:ascii="Times New Roman" w:hAnsi="Times New Roman"/>
                <w:b/>
                <w:szCs w:val="20"/>
              </w:rPr>
              <w:t>17</w:t>
            </w:r>
          </w:p>
        </w:tc>
        <w:tc>
          <w:tcPr>
            <w:tcW w:w="1984"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Суркова Оксана Павловна</w:t>
            </w:r>
          </w:p>
        </w:tc>
        <w:tc>
          <w:tcPr>
            <w:tcW w:w="1276"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b/>
                <w:szCs w:val="20"/>
              </w:rPr>
              <w:t>ООО «Центр подготовки государственных и муниципальных служащих по дополнительной профессиональной программе</w:t>
            </w:r>
            <w:r>
              <w:rPr>
                <w:rFonts w:ascii="Times New Roman" w:hAnsi="Times New Roman"/>
                <w:szCs w:val="20"/>
              </w:rPr>
              <w:t xml:space="preserve"> «Теория и методика преподавания предмета «Химия» в общеобразовательной  школе в </w:t>
            </w:r>
            <w:r>
              <w:rPr>
                <w:rFonts w:ascii="Times New Roman" w:hAnsi="Times New Roman"/>
                <w:szCs w:val="20"/>
              </w:rPr>
              <w:lastRenderedPageBreak/>
              <w:t>условиях реализации ФГОС: деятельность учителя химия»  30.04.2019</w:t>
            </w:r>
          </w:p>
          <w:p w:rsidR="00FB53A2" w:rsidRDefault="00FB53A2">
            <w:pPr>
              <w:tabs>
                <w:tab w:val="left" w:pos="6720"/>
              </w:tabs>
              <w:snapToGrid w:val="0"/>
              <w:spacing w:after="0" w:line="240" w:lineRule="auto"/>
              <w:rPr>
                <w:rFonts w:ascii="Times New Roman" w:hAnsi="Times New Roman"/>
                <w:szCs w:val="20"/>
                <w:lang w:eastAsia="ru-RU"/>
              </w:rPr>
            </w:pPr>
          </w:p>
        </w:tc>
        <w:tc>
          <w:tcPr>
            <w:tcW w:w="141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rPr>
                <w:rFonts w:ascii="Times New Roman" w:hAnsi="Times New Roman"/>
                <w:szCs w:val="20"/>
                <w:lang w:eastAsia="zh-CN"/>
              </w:rPr>
            </w:pPr>
            <w:r>
              <w:rPr>
                <w:rFonts w:ascii="Times New Roman" w:hAnsi="Times New Roman"/>
                <w:szCs w:val="20"/>
              </w:rPr>
              <w:lastRenderedPageBreak/>
              <w:t>Учитель</w:t>
            </w:r>
          </w:p>
        </w:tc>
        <w:tc>
          <w:tcPr>
            <w:tcW w:w="2126"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Элементы теории и методики преподавания предмета «Химия» в</w:t>
            </w:r>
            <w:r>
              <w:rPr>
                <w:rFonts w:ascii="Times New Roman" w:hAnsi="Times New Roman"/>
                <w:b/>
                <w:szCs w:val="20"/>
              </w:rPr>
              <w:t xml:space="preserve"> </w:t>
            </w:r>
            <w:r>
              <w:rPr>
                <w:rFonts w:ascii="Times New Roman" w:hAnsi="Times New Roman"/>
                <w:szCs w:val="20"/>
              </w:rPr>
              <w:t>общеобразовательной школе в условиях реализации ФГОС 2019г.</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Информационные педагогические технологии нового поколения в деятельности учителя музыки, искусства и МХК в условиях реализации ФГОС.2019 год.</w:t>
            </w:r>
          </w:p>
          <w:p w:rsidR="00FB53A2" w:rsidRDefault="00FB53A2">
            <w:pPr>
              <w:tabs>
                <w:tab w:val="left" w:pos="6720"/>
              </w:tabs>
              <w:snapToGrid w:val="0"/>
              <w:spacing w:after="0" w:line="240" w:lineRule="auto"/>
              <w:rPr>
                <w:rFonts w:ascii="Times New Roman" w:hAnsi="Times New Roman"/>
                <w:szCs w:val="20"/>
                <w:lang w:eastAsia="zh-CN"/>
              </w:rPr>
            </w:pPr>
            <w:r>
              <w:rPr>
                <w:rFonts w:ascii="Times New Roman" w:hAnsi="Times New Roman"/>
                <w:szCs w:val="20"/>
              </w:rPr>
              <w:t xml:space="preserve">ООО «Центр подготовки государственных и муниципальных </w:t>
            </w:r>
            <w:r>
              <w:rPr>
                <w:rFonts w:ascii="Times New Roman" w:hAnsi="Times New Roman"/>
                <w:szCs w:val="20"/>
              </w:rPr>
              <w:lastRenderedPageBreak/>
              <w:t>служащих» по дополнительной профессиональной программе «Информационные педагогические технологии нового поколения в деятельности учителя музыки, искусства и МХК в условиях реализации ФГОС» 2019 г.</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ООО «Центр подготовки государственных и муниципальных служащих» по дополнительной профессиональной программе «Элементы теории и методики преподавания предмета «Химия» в общеобразовательной школе в условиях реализации ФГОС» 2019 г.</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ООО «Центр инновационного образования и воспитания» прошла обучение по программе повышения квалификации «Профилактика коронавируса, гриппа и других респираторных вирусных инфекций в общеобразовательных организациях» 2020 г.</w:t>
            </w:r>
          </w:p>
          <w:p w:rsidR="00FB53A2" w:rsidRDefault="00FB53A2">
            <w:pPr>
              <w:tabs>
                <w:tab w:val="left" w:pos="6720"/>
              </w:tabs>
              <w:snapToGrid w:val="0"/>
              <w:spacing w:after="0" w:line="240" w:lineRule="auto"/>
              <w:rPr>
                <w:rFonts w:ascii="Times New Roman" w:hAnsi="Times New Roman"/>
                <w:szCs w:val="20"/>
              </w:rPr>
            </w:pPr>
          </w:p>
        </w:tc>
        <w:tc>
          <w:tcPr>
            <w:tcW w:w="1985" w:type="dxa"/>
            <w:tcBorders>
              <w:top w:val="single" w:sz="4" w:space="0" w:color="000000"/>
              <w:left w:val="single" w:sz="4" w:space="0" w:color="000000"/>
              <w:bottom w:val="single" w:sz="4" w:space="0" w:color="000000"/>
              <w:right w:val="single" w:sz="4" w:space="0" w:color="auto"/>
            </w:tcBorders>
            <w:hideMark/>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lastRenderedPageBreak/>
              <w:t>Химия:8-11</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Музыка: 5-8,</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ЭК «Химия»:10-11</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Внеурочная деятельность: «Лабораториум» (8,9)</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lang w:val="en-US"/>
              </w:rPr>
              <w:t>I</w:t>
            </w:r>
            <w:r>
              <w:rPr>
                <w:rFonts w:ascii="Times New Roman" w:hAnsi="Times New Roman"/>
                <w:szCs w:val="20"/>
              </w:rPr>
              <w:t xml:space="preserve"> категория</w:t>
            </w:r>
          </w:p>
          <w:p w:rsidR="00FB53A2" w:rsidRDefault="00FB53A2">
            <w:pPr>
              <w:tabs>
                <w:tab w:val="left" w:pos="6720"/>
              </w:tabs>
              <w:snapToGrid w:val="0"/>
              <w:spacing w:after="0" w:line="240" w:lineRule="auto"/>
              <w:jc w:val="center"/>
              <w:rPr>
                <w:rFonts w:ascii="Times New Roman" w:hAnsi="Times New Roman"/>
                <w:szCs w:val="20"/>
                <w:lang w:eastAsia="zh-CN"/>
              </w:rPr>
            </w:pPr>
            <w:r>
              <w:rPr>
                <w:rFonts w:ascii="Times New Roman" w:hAnsi="Times New Roman"/>
                <w:szCs w:val="20"/>
              </w:rPr>
              <w:t>от 20.10.2017г.</w:t>
            </w:r>
          </w:p>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№762</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19 лет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21 год</w:t>
            </w:r>
          </w:p>
        </w:tc>
      </w:tr>
      <w:tr w:rsidR="00FB53A2" w:rsidTr="00FB53A2">
        <w:trPr>
          <w:trHeight w:val="385"/>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lang w:eastAsia="zh-CN"/>
              </w:rPr>
            </w:pPr>
            <w:r>
              <w:rPr>
                <w:rFonts w:ascii="Times New Roman" w:hAnsi="Times New Roman"/>
                <w:b/>
                <w:szCs w:val="20"/>
              </w:rPr>
              <w:lastRenderedPageBreak/>
              <w:t>18</w:t>
            </w:r>
          </w:p>
        </w:tc>
        <w:tc>
          <w:tcPr>
            <w:tcW w:w="1984"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Федченко Галина Викентьевна</w:t>
            </w:r>
          </w:p>
        </w:tc>
        <w:tc>
          <w:tcPr>
            <w:tcW w:w="1276"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rPr>
                <w:rFonts w:ascii="Times New Roman" w:hAnsi="Times New Roman"/>
                <w:szCs w:val="20"/>
                <w:lang w:eastAsia="ru-RU"/>
              </w:rPr>
            </w:pPr>
            <w:r>
              <w:rPr>
                <w:rFonts w:ascii="Times New Roman" w:hAnsi="Times New Roman"/>
                <w:szCs w:val="20"/>
                <w:lang w:eastAsia="ru-RU"/>
              </w:rPr>
              <w:t>Ростовский государственный университет 1984г.</w:t>
            </w:r>
          </w:p>
        </w:tc>
        <w:tc>
          <w:tcPr>
            <w:tcW w:w="141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rPr>
                <w:rFonts w:ascii="Times New Roman" w:hAnsi="Times New Roman"/>
                <w:szCs w:val="20"/>
                <w:lang w:eastAsia="zh-CN"/>
              </w:rPr>
            </w:pPr>
            <w:r>
              <w:rPr>
                <w:rFonts w:ascii="Times New Roman" w:hAnsi="Times New Roman"/>
                <w:szCs w:val="20"/>
              </w:rPr>
              <w:t>Филолог, преподаватель русского языка и литературы</w:t>
            </w:r>
          </w:p>
        </w:tc>
        <w:tc>
          <w:tcPr>
            <w:tcW w:w="2126"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b/>
                <w:szCs w:val="20"/>
              </w:rPr>
              <w:t xml:space="preserve">ФГБОУ  ВО РГЭУ (РИНХ)» Центр повышения квалификации Таганрогского института имени А.П. Чехова (филиала) ФГБОУ ВО «РГЭУ </w:t>
            </w:r>
            <w:r>
              <w:rPr>
                <w:rFonts w:ascii="Times New Roman" w:hAnsi="Times New Roman"/>
                <w:b/>
                <w:szCs w:val="20"/>
              </w:rPr>
              <w:lastRenderedPageBreak/>
              <w:t xml:space="preserve">(РИНХ)» </w:t>
            </w:r>
            <w:r>
              <w:rPr>
                <w:rFonts w:ascii="Times New Roman" w:hAnsi="Times New Roman"/>
                <w:szCs w:val="20"/>
              </w:rPr>
              <w:t>по дополнительной профессиональной программе  «Проектный менеджмент как новая форма управления образовательным процессом в условиях ФГОС», 2018г.</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Элементы теории и методики преподавания предмета «Русский язык и литература» в</w:t>
            </w:r>
            <w:r>
              <w:rPr>
                <w:rFonts w:ascii="Times New Roman" w:hAnsi="Times New Roman"/>
                <w:b/>
                <w:szCs w:val="20"/>
              </w:rPr>
              <w:t xml:space="preserve"> </w:t>
            </w:r>
            <w:r>
              <w:rPr>
                <w:rFonts w:ascii="Times New Roman" w:hAnsi="Times New Roman"/>
                <w:szCs w:val="20"/>
              </w:rPr>
              <w:t>общеобразовательной школе в условиях реализации ФГОС 2019г.</w:t>
            </w:r>
          </w:p>
          <w:p w:rsidR="00FB53A2" w:rsidRDefault="00FB53A2">
            <w:pPr>
              <w:tabs>
                <w:tab w:val="left" w:pos="6720"/>
              </w:tabs>
              <w:snapToGrid w:val="0"/>
              <w:spacing w:after="0" w:line="240" w:lineRule="auto"/>
              <w:rPr>
                <w:rFonts w:ascii="Times New Roman" w:hAnsi="Times New Roman"/>
                <w:szCs w:val="20"/>
              </w:rPr>
            </w:pPr>
          </w:p>
        </w:tc>
        <w:tc>
          <w:tcPr>
            <w:tcW w:w="1985" w:type="dxa"/>
            <w:tcBorders>
              <w:top w:val="single" w:sz="4" w:space="0" w:color="000000"/>
              <w:left w:val="single" w:sz="4" w:space="0" w:color="000000"/>
              <w:bottom w:val="single" w:sz="4" w:space="0" w:color="000000"/>
              <w:right w:val="single" w:sz="4" w:space="0" w:color="auto"/>
            </w:tcBorders>
            <w:hideMark/>
          </w:tcPr>
          <w:p w:rsidR="00FB53A2" w:rsidRDefault="00FB53A2">
            <w:pPr>
              <w:tabs>
                <w:tab w:val="left" w:pos="6720"/>
              </w:tabs>
              <w:snapToGrid w:val="0"/>
              <w:spacing w:after="0" w:line="240" w:lineRule="auto"/>
              <w:rPr>
                <w:rFonts w:ascii="Times New Roman" w:hAnsi="Times New Roman"/>
                <w:szCs w:val="20"/>
                <w:lang w:eastAsia="zh-CN"/>
              </w:rPr>
            </w:pPr>
            <w:r>
              <w:rPr>
                <w:rFonts w:ascii="Times New Roman" w:hAnsi="Times New Roman"/>
                <w:szCs w:val="20"/>
              </w:rPr>
              <w:lastRenderedPageBreak/>
              <w:t>Русский язык:5-7</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Литература:5-7</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 xml:space="preserve">Внеурочная деятельность: </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«Клуб друзей» (5), «Литературная гостиная» (5), «Медвежонок» (5),</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lastRenderedPageBreak/>
              <w:t>« В мире русской литературы» (6), «Знатоки языка»(6), «Юные лингвисты» (7),  «Читаем с увлечением» (7)</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«Я – гражданин России» (8)</w:t>
            </w:r>
          </w:p>
        </w:tc>
        <w:tc>
          <w:tcPr>
            <w:tcW w:w="1535" w:type="dxa"/>
            <w:tcBorders>
              <w:top w:val="single" w:sz="4" w:space="0" w:color="000000"/>
              <w:left w:val="single" w:sz="4" w:space="0" w:color="auto"/>
              <w:bottom w:val="single" w:sz="4" w:space="0" w:color="000000"/>
              <w:right w:val="single" w:sz="4" w:space="0" w:color="000000"/>
            </w:tcBorders>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lastRenderedPageBreak/>
              <w:t>Высшая категория от 14.02.2014г. №58</w:t>
            </w:r>
          </w:p>
          <w:p w:rsidR="00FB53A2" w:rsidRDefault="00FB53A2">
            <w:pPr>
              <w:tabs>
                <w:tab w:val="left" w:pos="6720"/>
              </w:tabs>
              <w:snapToGrid w:val="0"/>
              <w:spacing w:after="0" w:line="240" w:lineRule="auto"/>
              <w:jc w:val="center"/>
              <w:rPr>
                <w:rFonts w:ascii="Times New Roman" w:hAnsi="Times New Roman"/>
                <w:szCs w:val="20"/>
              </w:rPr>
            </w:pPr>
          </w:p>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Высшая от 19.04.2019г.№292</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33 года</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33 года</w:t>
            </w:r>
          </w:p>
        </w:tc>
      </w:tr>
      <w:tr w:rsidR="00FB53A2" w:rsidTr="00FB53A2">
        <w:trPr>
          <w:trHeight w:val="385"/>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lang w:eastAsia="zh-CN"/>
              </w:rPr>
            </w:pPr>
            <w:r>
              <w:rPr>
                <w:rFonts w:ascii="Times New Roman" w:hAnsi="Times New Roman"/>
                <w:b/>
                <w:szCs w:val="20"/>
              </w:rPr>
              <w:lastRenderedPageBreak/>
              <w:t>19</w:t>
            </w:r>
          </w:p>
        </w:tc>
        <w:tc>
          <w:tcPr>
            <w:tcW w:w="1984"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Федорова Виктория Ивановна</w:t>
            </w:r>
          </w:p>
        </w:tc>
        <w:tc>
          <w:tcPr>
            <w:tcW w:w="1276"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rPr>
                <w:rFonts w:ascii="Times New Roman" w:hAnsi="Times New Roman"/>
                <w:szCs w:val="20"/>
                <w:lang w:eastAsia="ru-RU"/>
              </w:rPr>
            </w:pPr>
            <w:r>
              <w:rPr>
                <w:rFonts w:ascii="Times New Roman" w:hAnsi="Times New Roman"/>
                <w:szCs w:val="20"/>
                <w:lang w:eastAsia="ru-RU"/>
              </w:rPr>
              <w:t>Бердянский государственный педагогический университет 2012 г.</w:t>
            </w:r>
          </w:p>
        </w:tc>
        <w:tc>
          <w:tcPr>
            <w:tcW w:w="141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rPr>
                <w:rFonts w:ascii="Times New Roman" w:hAnsi="Times New Roman"/>
                <w:szCs w:val="20"/>
                <w:lang w:eastAsia="zh-CN"/>
              </w:rPr>
            </w:pPr>
            <w:r>
              <w:rPr>
                <w:rFonts w:ascii="Times New Roman" w:hAnsi="Times New Roman"/>
                <w:szCs w:val="20"/>
              </w:rPr>
              <w:t>Филолог. Учитель украинского языка и литературы, английского языка и зарубежной литературы.</w:t>
            </w:r>
          </w:p>
        </w:tc>
        <w:tc>
          <w:tcPr>
            <w:tcW w:w="2126"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ООО «Инфоурок» по программе повышения квалификации «Психолого - педагогические аспекты развития мотивации учебной деятельности на уроках по русскому языку у младших школьников в рамках реализации ФГОС НОО» 2019 г.</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ООО «Инфоурок» по программе повышения квалификации «Ментальная арифметика» 2019 г.</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ООО «Инфоурок» по программе повышения квалификации «Специфика преподавания английского языка с учетом требований ФГОС» 2020 г.</w:t>
            </w:r>
          </w:p>
        </w:tc>
        <w:tc>
          <w:tcPr>
            <w:tcW w:w="1985" w:type="dxa"/>
            <w:tcBorders>
              <w:top w:val="single" w:sz="4" w:space="0" w:color="000000"/>
              <w:left w:val="single" w:sz="4" w:space="0" w:color="000000"/>
              <w:bottom w:val="single" w:sz="4" w:space="0" w:color="000000"/>
              <w:right w:val="single" w:sz="4" w:space="0" w:color="auto"/>
            </w:tcBorders>
            <w:hideMark/>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Английский язык: 2-11.</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Соответствие занимаемой должности</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5</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5</w:t>
            </w:r>
          </w:p>
        </w:tc>
      </w:tr>
      <w:tr w:rsidR="00FB53A2" w:rsidTr="00FB53A2">
        <w:trPr>
          <w:trHeight w:val="385"/>
        </w:trPr>
        <w:tc>
          <w:tcPr>
            <w:tcW w:w="56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jc w:val="center"/>
              <w:rPr>
                <w:rFonts w:ascii="Times New Roman" w:hAnsi="Times New Roman"/>
                <w:b/>
                <w:szCs w:val="20"/>
                <w:lang w:eastAsia="zh-CN"/>
              </w:rPr>
            </w:pPr>
            <w:r>
              <w:rPr>
                <w:rFonts w:ascii="Times New Roman" w:hAnsi="Times New Roman"/>
                <w:b/>
                <w:szCs w:val="20"/>
              </w:rPr>
              <w:t>20</w:t>
            </w:r>
          </w:p>
        </w:tc>
        <w:tc>
          <w:tcPr>
            <w:tcW w:w="1984"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Селезнёва Екатерина Михайловна</w:t>
            </w:r>
          </w:p>
        </w:tc>
        <w:tc>
          <w:tcPr>
            <w:tcW w:w="1276"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rPr>
                <w:rFonts w:ascii="Times New Roman" w:hAnsi="Times New Roman"/>
                <w:szCs w:val="20"/>
                <w:lang w:eastAsia="ru-RU"/>
              </w:rPr>
            </w:pPr>
            <w:r>
              <w:rPr>
                <w:rFonts w:ascii="Times New Roman" w:hAnsi="Times New Roman"/>
                <w:szCs w:val="20"/>
                <w:lang w:eastAsia="ru-RU"/>
              </w:rPr>
              <w:t>ГБПОУ РО «Конст ПК»</w:t>
            </w:r>
          </w:p>
        </w:tc>
        <w:tc>
          <w:tcPr>
            <w:tcW w:w="1418" w:type="dxa"/>
            <w:tcBorders>
              <w:top w:val="single" w:sz="4" w:space="0" w:color="000000"/>
              <w:left w:val="single" w:sz="4" w:space="0" w:color="000000"/>
              <w:bottom w:val="single" w:sz="4" w:space="0" w:color="000000"/>
              <w:right w:val="nil"/>
            </w:tcBorders>
            <w:hideMark/>
          </w:tcPr>
          <w:p w:rsidR="00FB53A2" w:rsidRDefault="00FB53A2">
            <w:pPr>
              <w:tabs>
                <w:tab w:val="left" w:pos="6720"/>
              </w:tabs>
              <w:snapToGrid w:val="0"/>
              <w:spacing w:after="0" w:line="240" w:lineRule="auto"/>
              <w:rPr>
                <w:rFonts w:ascii="Times New Roman" w:hAnsi="Times New Roman"/>
                <w:szCs w:val="20"/>
                <w:lang w:eastAsia="zh-CN"/>
              </w:rPr>
            </w:pPr>
            <w:r>
              <w:rPr>
                <w:rFonts w:ascii="Times New Roman" w:hAnsi="Times New Roman"/>
                <w:szCs w:val="20"/>
              </w:rPr>
              <w:t>Учитель начальных классов</w:t>
            </w:r>
          </w:p>
        </w:tc>
        <w:tc>
          <w:tcPr>
            <w:tcW w:w="2126" w:type="dxa"/>
            <w:tcBorders>
              <w:top w:val="single" w:sz="4" w:space="0" w:color="000000"/>
              <w:left w:val="single" w:sz="4" w:space="0" w:color="000000"/>
              <w:bottom w:val="single" w:sz="4" w:space="0" w:color="000000"/>
              <w:right w:val="nil"/>
            </w:tcBorders>
          </w:tcPr>
          <w:p w:rsidR="00FB53A2" w:rsidRDefault="00FB53A2">
            <w:pPr>
              <w:tabs>
                <w:tab w:val="left" w:pos="6720"/>
              </w:tabs>
              <w:snapToGrid w:val="0"/>
              <w:spacing w:after="0" w:line="240" w:lineRule="auto"/>
              <w:rPr>
                <w:rFonts w:ascii="Times New Roman" w:hAnsi="Times New Roman"/>
                <w:b/>
                <w:szCs w:val="20"/>
              </w:rPr>
            </w:pPr>
          </w:p>
        </w:tc>
        <w:tc>
          <w:tcPr>
            <w:tcW w:w="1985" w:type="dxa"/>
            <w:tcBorders>
              <w:top w:val="single" w:sz="4" w:space="0" w:color="000000"/>
              <w:left w:val="single" w:sz="4" w:space="0" w:color="000000"/>
              <w:bottom w:val="single" w:sz="4" w:space="0" w:color="000000"/>
              <w:right w:val="single" w:sz="4" w:space="0" w:color="auto"/>
            </w:tcBorders>
            <w:hideMark/>
          </w:tcPr>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Биология: 5-11,</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 xml:space="preserve">ЭК «Основы генетики и </w:t>
            </w:r>
            <w:r>
              <w:rPr>
                <w:rFonts w:ascii="Times New Roman" w:hAnsi="Times New Roman"/>
                <w:szCs w:val="20"/>
              </w:rPr>
              <w:lastRenderedPageBreak/>
              <w:t>селекции»,</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Внеурочная деятельность:</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«Мой класс» (9),</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«ПДД»( 6-8),</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«Школа волонтера»(10),</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«Дважды два»(2),</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«Умники и умницы»(2),</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«Белая ладья»(1,2),</w:t>
            </w:r>
          </w:p>
          <w:p w:rsidR="00FB53A2" w:rsidRDefault="00FB53A2">
            <w:pPr>
              <w:tabs>
                <w:tab w:val="left" w:pos="6720"/>
              </w:tabs>
              <w:snapToGrid w:val="0"/>
              <w:spacing w:after="0" w:line="240" w:lineRule="auto"/>
              <w:rPr>
                <w:rFonts w:ascii="Times New Roman" w:hAnsi="Times New Roman"/>
                <w:szCs w:val="20"/>
              </w:rPr>
            </w:pPr>
            <w:r>
              <w:rPr>
                <w:rFonts w:ascii="Times New Roman" w:hAnsi="Times New Roman"/>
                <w:szCs w:val="20"/>
              </w:rPr>
              <w:t>«Разговор о правильном питании» (1-4).</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lastRenderedPageBreak/>
              <w:t>Соответствие занимаемой должности</w:t>
            </w:r>
          </w:p>
        </w:tc>
        <w:tc>
          <w:tcPr>
            <w:tcW w:w="1535" w:type="dxa"/>
            <w:tcBorders>
              <w:top w:val="single" w:sz="4" w:space="0" w:color="000000"/>
              <w:left w:val="single" w:sz="4" w:space="0" w:color="auto"/>
              <w:bottom w:val="single" w:sz="4" w:space="0" w:color="000000"/>
              <w:right w:val="single" w:sz="4" w:space="0" w:color="000000"/>
            </w:tcBorders>
            <w:hideMark/>
          </w:tcPr>
          <w:p w:rsidR="00FB53A2" w:rsidRDefault="00FB53A2">
            <w:pPr>
              <w:tabs>
                <w:tab w:val="left" w:pos="6720"/>
              </w:tabs>
              <w:snapToGrid w:val="0"/>
              <w:spacing w:after="0" w:line="240" w:lineRule="auto"/>
              <w:jc w:val="center"/>
              <w:rPr>
                <w:rFonts w:ascii="Times New Roman" w:hAnsi="Times New Roman"/>
                <w:szCs w:val="20"/>
              </w:rPr>
            </w:pPr>
            <w:r>
              <w:rPr>
                <w:rFonts w:ascii="Times New Roman" w:hAnsi="Times New Roman"/>
                <w:szCs w:val="20"/>
              </w:rPr>
              <w:t>нет</w:t>
            </w:r>
          </w:p>
        </w:tc>
        <w:tc>
          <w:tcPr>
            <w:tcW w:w="1535" w:type="dxa"/>
            <w:tcBorders>
              <w:top w:val="single" w:sz="4" w:space="0" w:color="000000"/>
              <w:left w:val="single" w:sz="4" w:space="0" w:color="auto"/>
              <w:bottom w:val="single" w:sz="4" w:space="0" w:color="000000"/>
              <w:right w:val="single" w:sz="4" w:space="0" w:color="000000"/>
            </w:tcBorders>
          </w:tcPr>
          <w:p w:rsidR="00FB53A2" w:rsidRDefault="00FB53A2">
            <w:pPr>
              <w:tabs>
                <w:tab w:val="left" w:pos="6720"/>
              </w:tabs>
              <w:snapToGrid w:val="0"/>
              <w:spacing w:after="0" w:line="240" w:lineRule="auto"/>
              <w:jc w:val="center"/>
              <w:rPr>
                <w:rFonts w:ascii="Times New Roman" w:hAnsi="Times New Roman"/>
                <w:szCs w:val="20"/>
              </w:rPr>
            </w:pPr>
          </w:p>
        </w:tc>
        <w:tc>
          <w:tcPr>
            <w:tcW w:w="1535" w:type="dxa"/>
            <w:tcBorders>
              <w:top w:val="single" w:sz="4" w:space="0" w:color="000000"/>
              <w:left w:val="single" w:sz="4" w:space="0" w:color="auto"/>
              <w:bottom w:val="single" w:sz="4" w:space="0" w:color="000000"/>
              <w:right w:val="single" w:sz="4" w:space="0" w:color="000000"/>
            </w:tcBorders>
          </w:tcPr>
          <w:p w:rsidR="00FB53A2" w:rsidRDefault="00FB53A2">
            <w:pPr>
              <w:tabs>
                <w:tab w:val="left" w:pos="6720"/>
              </w:tabs>
              <w:snapToGrid w:val="0"/>
              <w:spacing w:after="0" w:line="240" w:lineRule="auto"/>
              <w:jc w:val="center"/>
              <w:rPr>
                <w:rFonts w:ascii="Times New Roman" w:hAnsi="Times New Roman"/>
                <w:szCs w:val="20"/>
              </w:rPr>
            </w:pPr>
          </w:p>
        </w:tc>
      </w:tr>
    </w:tbl>
    <w:p w:rsidR="007B68D0" w:rsidRDefault="007B68D0" w:rsidP="007B68D0">
      <w:pPr>
        <w:rPr>
          <w:rFonts w:ascii="Times New Roman" w:hAnsi="Times New Roman"/>
          <w:lang w:eastAsia="zh-CN"/>
        </w:rPr>
      </w:pPr>
    </w:p>
    <w:p w:rsidR="007B68D0" w:rsidRDefault="007B68D0" w:rsidP="007B68D0">
      <w:pPr>
        <w:rPr>
          <w:rFonts w:ascii="Times New Roman" w:hAnsi="Times New Roman"/>
        </w:rPr>
      </w:pPr>
    </w:p>
    <w:p w:rsidR="00DC0A60" w:rsidRPr="00A76D51" w:rsidRDefault="00DC0A60">
      <w:pPr>
        <w:rPr>
          <w:rFonts w:ascii="Times New Roman" w:hAnsi="Times New Roman" w:cs="Times New Roman"/>
          <w:sz w:val="24"/>
          <w:szCs w:val="24"/>
        </w:rPr>
      </w:pPr>
    </w:p>
    <w:sectPr w:rsidR="00DC0A60" w:rsidRPr="00A76D51" w:rsidSect="00B0333E">
      <w:pgSz w:w="11900" w:h="16840"/>
      <w:pgMar w:top="1119" w:right="843" w:bottom="202" w:left="1260" w:header="0" w:footer="414" w:gutter="0"/>
      <w:cols w:space="720" w:equalWidth="0">
        <w:col w:w="10207"/>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723E" w:rsidRDefault="007F723E">
      <w:pPr>
        <w:spacing w:after="0" w:line="240" w:lineRule="auto"/>
      </w:pPr>
      <w:r>
        <w:separator/>
      </w:r>
    </w:p>
  </w:endnote>
  <w:endnote w:type="continuationSeparator" w:id="0">
    <w:p w:rsidR="007F723E" w:rsidRDefault="007F72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DejaVu Sans">
    <w:altName w:val="Times New Roman"/>
    <w:charset w:val="CC"/>
    <w:family w:val="swiss"/>
    <w:pitch w:val="variable"/>
    <w:sig w:usb0="E7002EFF" w:usb1="D200FDFF" w:usb2="0A046029" w:usb3="00000000" w:csb0="000001FF" w:csb1="00000000"/>
  </w:font>
  <w:font w:name="Consultant Cyr">
    <w:panose1 w:val="00000000000000000000"/>
    <w:charset w:val="CC"/>
    <w:family w:val="modern"/>
    <w:notTrueType/>
    <w:pitch w:val="fixed"/>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7099567"/>
    </w:sdtPr>
    <w:sdtContent>
      <w:p w:rsidR="00733983" w:rsidRDefault="002E330E" w:rsidP="001A13E8">
        <w:pPr>
          <w:pStyle w:val="ac"/>
          <w:jc w:val="center"/>
        </w:pPr>
        <w:r>
          <w:fldChar w:fldCharType="begin"/>
        </w:r>
        <w:r w:rsidR="00733983">
          <w:instrText>PAGE   \* MERGEFORMAT</w:instrText>
        </w:r>
        <w:r>
          <w:fldChar w:fldCharType="separate"/>
        </w:r>
        <w:r w:rsidR="00751C7A">
          <w:rPr>
            <w:noProof/>
          </w:rPr>
          <w:t>1</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723E" w:rsidRDefault="007F723E">
      <w:pPr>
        <w:spacing w:after="0" w:line="240" w:lineRule="auto"/>
      </w:pPr>
      <w:r>
        <w:separator/>
      </w:r>
    </w:p>
  </w:footnote>
  <w:footnote w:type="continuationSeparator" w:id="0">
    <w:p w:rsidR="007F723E" w:rsidRDefault="007F72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9008114"/>
    <w:lvl w:ilvl="0">
      <w:numFmt w:val="bullet"/>
      <w:lvlText w:val="*"/>
      <w:lvlJc w:val="left"/>
      <w:pPr>
        <w:ind w:left="0" w:firstLine="0"/>
      </w:pPr>
    </w:lvl>
  </w:abstractNum>
  <w:abstractNum w:abstractNumId="1">
    <w:nsid w:val="00000120"/>
    <w:multiLevelType w:val="hybridMultilevel"/>
    <w:tmpl w:val="2AA42BA2"/>
    <w:lvl w:ilvl="0" w:tplc="35FA4A7C">
      <w:start w:val="1"/>
      <w:numFmt w:val="bullet"/>
      <w:lvlText w:val="с"/>
      <w:lvlJc w:val="left"/>
    </w:lvl>
    <w:lvl w:ilvl="1" w:tplc="C928B776">
      <w:start w:val="1"/>
      <w:numFmt w:val="bullet"/>
      <w:lvlText w:val="-"/>
      <w:lvlJc w:val="left"/>
    </w:lvl>
    <w:lvl w:ilvl="2" w:tplc="A9EC4AD0">
      <w:numFmt w:val="decimal"/>
      <w:lvlText w:val=""/>
      <w:lvlJc w:val="left"/>
    </w:lvl>
    <w:lvl w:ilvl="3" w:tplc="99BC6EE6">
      <w:numFmt w:val="decimal"/>
      <w:lvlText w:val=""/>
      <w:lvlJc w:val="left"/>
    </w:lvl>
    <w:lvl w:ilvl="4" w:tplc="F112EC50">
      <w:numFmt w:val="decimal"/>
      <w:lvlText w:val=""/>
      <w:lvlJc w:val="left"/>
    </w:lvl>
    <w:lvl w:ilvl="5" w:tplc="49BC30CE">
      <w:numFmt w:val="decimal"/>
      <w:lvlText w:val=""/>
      <w:lvlJc w:val="left"/>
    </w:lvl>
    <w:lvl w:ilvl="6" w:tplc="97F88694">
      <w:numFmt w:val="decimal"/>
      <w:lvlText w:val=""/>
      <w:lvlJc w:val="left"/>
    </w:lvl>
    <w:lvl w:ilvl="7" w:tplc="7318F94E">
      <w:numFmt w:val="decimal"/>
      <w:lvlText w:val=""/>
      <w:lvlJc w:val="left"/>
    </w:lvl>
    <w:lvl w:ilvl="8" w:tplc="A73E6B8A">
      <w:numFmt w:val="decimal"/>
      <w:lvlText w:val=""/>
      <w:lvlJc w:val="left"/>
    </w:lvl>
  </w:abstractNum>
  <w:abstractNum w:abstractNumId="2">
    <w:nsid w:val="00000181"/>
    <w:multiLevelType w:val="multilevel"/>
    <w:tmpl w:val="00000180"/>
    <w:lvl w:ilvl="0">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3">
    <w:nsid w:val="00000183"/>
    <w:multiLevelType w:val="multilevel"/>
    <w:tmpl w:val="00000182"/>
    <w:lvl w:ilvl="0">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4">
    <w:nsid w:val="0000030A"/>
    <w:multiLevelType w:val="hybridMultilevel"/>
    <w:tmpl w:val="240C63B8"/>
    <w:lvl w:ilvl="0" w:tplc="1472A056">
      <w:start w:val="1"/>
      <w:numFmt w:val="bullet"/>
      <w:lvlText w:val="и"/>
      <w:lvlJc w:val="left"/>
    </w:lvl>
    <w:lvl w:ilvl="1" w:tplc="7C040EF6">
      <w:numFmt w:val="decimal"/>
      <w:lvlText w:val=""/>
      <w:lvlJc w:val="left"/>
    </w:lvl>
    <w:lvl w:ilvl="2" w:tplc="549C650C">
      <w:numFmt w:val="decimal"/>
      <w:lvlText w:val=""/>
      <w:lvlJc w:val="left"/>
    </w:lvl>
    <w:lvl w:ilvl="3" w:tplc="D97E7A66">
      <w:numFmt w:val="decimal"/>
      <w:lvlText w:val=""/>
      <w:lvlJc w:val="left"/>
    </w:lvl>
    <w:lvl w:ilvl="4" w:tplc="FA1EE014">
      <w:numFmt w:val="decimal"/>
      <w:lvlText w:val=""/>
      <w:lvlJc w:val="left"/>
    </w:lvl>
    <w:lvl w:ilvl="5" w:tplc="F29CE7BE">
      <w:numFmt w:val="decimal"/>
      <w:lvlText w:val=""/>
      <w:lvlJc w:val="left"/>
    </w:lvl>
    <w:lvl w:ilvl="6" w:tplc="EA1CC5FC">
      <w:numFmt w:val="decimal"/>
      <w:lvlText w:val=""/>
      <w:lvlJc w:val="left"/>
    </w:lvl>
    <w:lvl w:ilvl="7" w:tplc="EF22B2B8">
      <w:numFmt w:val="decimal"/>
      <w:lvlText w:val=""/>
      <w:lvlJc w:val="left"/>
    </w:lvl>
    <w:lvl w:ilvl="8" w:tplc="C6CE84F8">
      <w:numFmt w:val="decimal"/>
      <w:lvlText w:val=""/>
      <w:lvlJc w:val="left"/>
    </w:lvl>
  </w:abstractNum>
  <w:abstractNum w:abstractNumId="5">
    <w:nsid w:val="0000047E"/>
    <w:multiLevelType w:val="hybridMultilevel"/>
    <w:tmpl w:val="DCA4F89A"/>
    <w:lvl w:ilvl="0" w:tplc="C8A01F8C">
      <w:start w:val="1"/>
      <w:numFmt w:val="bullet"/>
      <w:lvlText w:val="в"/>
      <w:lvlJc w:val="left"/>
    </w:lvl>
    <w:lvl w:ilvl="1" w:tplc="A8E866EC">
      <w:start w:val="1"/>
      <w:numFmt w:val="bullet"/>
      <w:lvlText w:val="В"/>
      <w:lvlJc w:val="left"/>
    </w:lvl>
    <w:lvl w:ilvl="2" w:tplc="C0F88620">
      <w:numFmt w:val="decimal"/>
      <w:lvlText w:val=""/>
      <w:lvlJc w:val="left"/>
    </w:lvl>
    <w:lvl w:ilvl="3" w:tplc="04628B60">
      <w:numFmt w:val="decimal"/>
      <w:lvlText w:val=""/>
      <w:lvlJc w:val="left"/>
    </w:lvl>
    <w:lvl w:ilvl="4" w:tplc="76BA5B7A">
      <w:numFmt w:val="decimal"/>
      <w:lvlText w:val=""/>
      <w:lvlJc w:val="left"/>
    </w:lvl>
    <w:lvl w:ilvl="5" w:tplc="D0443E7C">
      <w:numFmt w:val="decimal"/>
      <w:lvlText w:val=""/>
      <w:lvlJc w:val="left"/>
    </w:lvl>
    <w:lvl w:ilvl="6" w:tplc="81D0A8FE">
      <w:numFmt w:val="decimal"/>
      <w:lvlText w:val=""/>
      <w:lvlJc w:val="left"/>
    </w:lvl>
    <w:lvl w:ilvl="7" w:tplc="9ACAA4EA">
      <w:numFmt w:val="decimal"/>
      <w:lvlText w:val=""/>
      <w:lvlJc w:val="left"/>
    </w:lvl>
    <w:lvl w:ilvl="8" w:tplc="33C46D5E">
      <w:numFmt w:val="decimal"/>
      <w:lvlText w:val=""/>
      <w:lvlJc w:val="left"/>
    </w:lvl>
  </w:abstractNum>
  <w:abstractNum w:abstractNumId="6">
    <w:nsid w:val="00000732"/>
    <w:multiLevelType w:val="hybridMultilevel"/>
    <w:tmpl w:val="05920B10"/>
    <w:lvl w:ilvl="0" w:tplc="CCF0C8E4">
      <w:start w:val="1"/>
      <w:numFmt w:val="bullet"/>
      <w:lvlText w:val="и"/>
      <w:lvlJc w:val="left"/>
    </w:lvl>
    <w:lvl w:ilvl="1" w:tplc="91CCD48E">
      <w:start w:val="1"/>
      <w:numFmt w:val="bullet"/>
      <w:lvlText w:val="В"/>
      <w:lvlJc w:val="left"/>
    </w:lvl>
    <w:lvl w:ilvl="2" w:tplc="FECEE14A">
      <w:numFmt w:val="decimal"/>
      <w:lvlText w:val=""/>
      <w:lvlJc w:val="left"/>
    </w:lvl>
    <w:lvl w:ilvl="3" w:tplc="756C336C">
      <w:numFmt w:val="decimal"/>
      <w:lvlText w:val=""/>
      <w:lvlJc w:val="left"/>
    </w:lvl>
    <w:lvl w:ilvl="4" w:tplc="FEDA9E3E">
      <w:numFmt w:val="decimal"/>
      <w:lvlText w:val=""/>
      <w:lvlJc w:val="left"/>
    </w:lvl>
    <w:lvl w:ilvl="5" w:tplc="1C9272C6">
      <w:numFmt w:val="decimal"/>
      <w:lvlText w:val=""/>
      <w:lvlJc w:val="left"/>
    </w:lvl>
    <w:lvl w:ilvl="6" w:tplc="75BC28EC">
      <w:numFmt w:val="decimal"/>
      <w:lvlText w:val=""/>
      <w:lvlJc w:val="left"/>
    </w:lvl>
    <w:lvl w:ilvl="7" w:tplc="3D460AD0">
      <w:numFmt w:val="decimal"/>
      <w:lvlText w:val=""/>
      <w:lvlJc w:val="left"/>
    </w:lvl>
    <w:lvl w:ilvl="8" w:tplc="41F0F3C4">
      <w:numFmt w:val="decimal"/>
      <w:lvlText w:val=""/>
      <w:lvlJc w:val="left"/>
    </w:lvl>
  </w:abstractNum>
  <w:abstractNum w:abstractNumId="7">
    <w:nsid w:val="00000822"/>
    <w:multiLevelType w:val="hybridMultilevel"/>
    <w:tmpl w:val="ED5A5056"/>
    <w:lvl w:ilvl="0" w:tplc="88D24C74">
      <w:start w:val="1"/>
      <w:numFmt w:val="bullet"/>
      <w:lvlText w:val="и"/>
      <w:lvlJc w:val="left"/>
    </w:lvl>
    <w:lvl w:ilvl="1" w:tplc="94BC9410">
      <w:numFmt w:val="decimal"/>
      <w:lvlText w:val=""/>
      <w:lvlJc w:val="left"/>
    </w:lvl>
    <w:lvl w:ilvl="2" w:tplc="C99AA0AC">
      <w:numFmt w:val="decimal"/>
      <w:lvlText w:val=""/>
      <w:lvlJc w:val="left"/>
    </w:lvl>
    <w:lvl w:ilvl="3" w:tplc="7D661706">
      <w:numFmt w:val="decimal"/>
      <w:lvlText w:val=""/>
      <w:lvlJc w:val="left"/>
    </w:lvl>
    <w:lvl w:ilvl="4" w:tplc="9F843ACA">
      <w:numFmt w:val="decimal"/>
      <w:lvlText w:val=""/>
      <w:lvlJc w:val="left"/>
    </w:lvl>
    <w:lvl w:ilvl="5" w:tplc="A08A7EFC">
      <w:numFmt w:val="decimal"/>
      <w:lvlText w:val=""/>
      <w:lvlJc w:val="left"/>
    </w:lvl>
    <w:lvl w:ilvl="6" w:tplc="17CAF672">
      <w:numFmt w:val="decimal"/>
      <w:lvlText w:val=""/>
      <w:lvlJc w:val="left"/>
    </w:lvl>
    <w:lvl w:ilvl="7" w:tplc="F384A6F6">
      <w:numFmt w:val="decimal"/>
      <w:lvlText w:val=""/>
      <w:lvlJc w:val="left"/>
    </w:lvl>
    <w:lvl w:ilvl="8" w:tplc="C3E495F6">
      <w:numFmt w:val="decimal"/>
      <w:lvlText w:val=""/>
      <w:lvlJc w:val="left"/>
    </w:lvl>
  </w:abstractNum>
  <w:abstractNum w:abstractNumId="8">
    <w:nsid w:val="00000902"/>
    <w:multiLevelType w:val="hybridMultilevel"/>
    <w:tmpl w:val="32F44CA6"/>
    <w:lvl w:ilvl="0" w:tplc="0EFAD014">
      <w:start w:val="1"/>
      <w:numFmt w:val="bullet"/>
      <w:lvlText w:val="С"/>
      <w:lvlJc w:val="left"/>
    </w:lvl>
    <w:lvl w:ilvl="1" w:tplc="085E5CDE">
      <w:start w:val="1"/>
      <w:numFmt w:val="bullet"/>
      <w:lvlText w:val="\endash "/>
      <w:lvlJc w:val="left"/>
    </w:lvl>
    <w:lvl w:ilvl="2" w:tplc="41E8D98C">
      <w:numFmt w:val="decimal"/>
      <w:lvlText w:val=""/>
      <w:lvlJc w:val="left"/>
    </w:lvl>
    <w:lvl w:ilvl="3" w:tplc="7FA2E6A2">
      <w:numFmt w:val="decimal"/>
      <w:lvlText w:val=""/>
      <w:lvlJc w:val="left"/>
    </w:lvl>
    <w:lvl w:ilvl="4" w:tplc="7DD26034">
      <w:numFmt w:val="decimal"/>
      <w:lvlText w:val=""/>
      <w:lvlJc w:val="left"/>
    </w:lvl>
    <w:lvl w:ilvl="5" w:tplc="440E31D4">
      <w:numFmt w:val="decimal"/>
      <w:lvlText w:val=""/>
      <w:lvlJc w:val="left"/>
    </w:lvl>
    <w:lvl w:ilvl="6" w:tplc="1A0CB3F4">
      <w:numFmt w:val="decimal"/>
      <w:lvlText w:val=""/>
      <w:lvlJc w:val="left"/>
    </w:lvl>
    <w:lvl w:ilvl="7" w:tplc="44642242">
      <w:numFmt w:val="decimal"/>
      <w:lvlText w:val=""/>
      <w:lvlJc w:val="left"/>
    </w:lvl>
    <w:lvl w:ilvl="8" w:tplc="838062B0">
      <w:numFmt w:val="decimal"/>
      <w:lvlText w:val=""/>
      <w:lvlJc w:val="left"/>
    </w:lvl>
  </w:abstractNum>
  <w:abstractNum w:abstractNumId="9">
    <w:nsid w:val="00000BDB"/>
    <w:multiLevelType w:val="hybridMultilevel"/>
    <w:tmpl w:val="BB7866C8"/>
    <w:lvl w:ilvl="0" w:tplc="9C365E56">
      <w:start w:val="1"/>
      <w:numFmt w:val="bullet"/>
      <w:lvlText w:val="и"/>
      <w:lvlJc w:val="left"/>
    </w:lvl>
    <w:lvl w:ilvl="1" w:tplc="66BE1408">
      <w:start w:val="1"/>
      <w:numFmt w:val="bullet"/>
      <w:lvlText w:val=""/>
      <w:lvlJc w:val="left"/>
    </w:lvl>
    <w:lvl w:ilvl="2" w:tplc="DA265D10">
      <w:numFmt w:val="decimal"/>
      <w:lvlText w:val=""/>
      <w:lvlJc w:val="left"/>
    </w:lvl>
    <w:lvl w:ilvl="3" w:tplc="BF244558">
      <w:numFmt w:val="decimal"/>
      <w:lvlText w:val=""/>
      <w:lvlJc w:val="left"/>
    </w:lvl>
    <w:lvl w:ilvl="4" w:tplc="C32CECC6">
      <w:numFmt w:val="decimal"/>
      <w:lvlText w:val=""/>
      <w:lvlJc w:val="left"/>
    </w:lvl>
    <w:lvl w:ilvl="5" w:tplc="040C99BE">
      <w:numFmt w:val="decimal"/>
      <w:lvlText w:val=""/>
      <w:lvlJc w:val="left"/>
    </w:lvl>
    <w:lvl w:ilvl="6" w:tplc="7F64B050">
      <w:numFmt w:val="decimal"/>
      <w:lvlText w:val=""/>
      <w:lvlJc w:val="left"/>
    </w:lvl>
    <w:lvl w:ilvl="7" w:tplc="8D3EE780">
      <w:numFmt w:val="decimal"/>
      <w:lvlText w:val=""/>
      <w:lvlJc w:val="left"/>
    </w:lvl>
    <w:lvl w:ilvl="8" w:tplc="9D928E8E">
      <w:numFmt w:val="decimal"/>
      <w:lvlText w:val=""/>
      <w:lvlJc w:val="left"/>
    </w:lvl>
  </w:abstractNum>
  <w:abstractNum w:abstractNumId="10">
    <w:nsid w:val="00000D66"/>
    <w:multiLevelType w:val="hybridMultilevel"/>
    <w:tmpl w:val="FA7AB534"/>
    <w:lvl w:ilvl="0" w:tplc="1CECDAF0">
      <w:start w:val="1"/>
      <w:numFmt w:val="bullet"/>
      <w:lvlText w:val="и"/>
      <w:lvlJc w:val="left"/>
    </w:lvl>
    <w:lvl w:ilvl="1" w:tplc="B706D39C">
      <w:start w:val="1"/>
      <w:numFmt w:val="bullet"/>
      <w:lvlText w:val="В"/>
      <w:lvlJc w:val="left"/>
    </w:lvl>
    <w:lvl w:ilvl="2" w:tplc="90849076">
      <w:numFmt w:val="decimal"/>
      <w:lvlText w:val=""/>
      <w:lvlJc w:val="left"/>
    </w:lvl>
    <w:lvl w:ilvl="3" w:tplc="7FF6808C">
      <w:numFmt w:val="decimal"/>
      <w:lvlText w:val=""/>
      <w:lvlJc w:val="left"/>
    </w:lvl>
    <w:lvl w:ilvl="4" w:tplc="E9E8FAFE">
      <w:numFmt w:val="decimal"/>
      <w:lvlText w:val=""/>
      <w:lvlJc w:val="left"/>
    </w:lvl>
    <w:lvl w:ilvl="5" w:tplc="70609E50">
      <w:numFmt w:val="decimal"/>
      <w:lvlText w:val=""/>
      <w:lvlJc w:val="left"/>
    </w:lvl>
    <w:lvl w:ilvl="6" w:tplc="EC2E32C2">
      <w:numFmt w:val="decimal"/>
      <w:lvlText w:val=""/>
      <w:lvlJc w:val="left"/>
    </w:lvl>
    <w:lvl w:ilvl="7" w:tplc="853CE14C">
      <w:numFmt w:val="decimal"/>
      <w:lvlText w:val=""/>
      <w:lvlJc w:val="left"/>
    </w:lvl>
    <w:lvl w:ilvl="8" w:tplc="D206A8CE">
      <w:numFmt w:val="decimal"/>
      <w:lvlText w:val=""/>
      <w:lvlJc w:val="left"/>
    </w:lvl>
  </w:abstractNum>
  <w:abstractNum w:abstractNumId="11">
    <w:nsid w:val="00000DDC"/>
    <w:multiLevelType w:val="hybridMultilevel"/>
    <w:tmpl w:val="9D86CF66"/>
    <w:lvl w:ilvl="0" w:tplc="055E2266">
      <w:start w:val="2"/>
      <w:numFmt w:val="decimal"/>
      <w:lvlText w:val="%1."/>
      <w:lvlJc w:val="left"/>
    </w:lvl>
    <w:lvl w:ilvl="1" w:tplc="EFDA0E28">
      <w:numFmt w:val="decimal"/>
      <w:lvlText w:val=""/>
      <w:lvlJc w:val="left"/>
    </w:lvl>
    <w:lvl w:ilvl="2" w:tplc="873A29EA">
      <w:numFmt w:val="decimal"/>
      <w:lvlText w:val=""/>
      <w:lvlJc w:val="left"/>
    </w:lvl>
    <w:lvl w:ilvl="3" w:tplc="557878CA">
      <w:numFmt w:val="decimal"/>
      <w:lvlText w:val=""/>
      <w:lvlJc w:val="left"/>
    </w:lvl>
    <w:lvl w:ilvl="4" w:tplc="451EF14C">
      <w:numFmt w:val="decimal"/>
      <w:lvlText w:val=""/>
      <w:lvlJc w:val="left"/>
    </w:lvl>
    <w:lvl w:ilvl="5" w:tplc="B7BE778C">
      <w:numFmt w:val="decimal"/>
      <w:lvlText w:val=""/>
      <w:lvlJc w:val="left"/>
    </w:lvl>
    <w:lvl w:ilvl="6" w:tplc="A510FD46">
      <w:numFmt w:val="decimal"/>
      <w:lvlText w:val=""/>
      <w:lvlJc w:val="left"/>
    </w:lvl>
    <w:lvl w:ilvl="7" w:tplc="F58CBF8C">
      <w:numFmt w:val="decimal"/>
      <w:lvlText w:val=""/>
      <w:lvlJc w:val="left"/>
    </w:lvl>
    <w:lvl w:ilvl="8" w:tplc="0BD8C982">
      <w:numFmt w:val="decimal"/>
      <w:lvlText w:val=""/>
      <w:lvlJc w:val="left"/>
    </w:lvl>
  </w:abstractNum>
  <w:abstractNum w:abstractNumId="12">
    <w:nsid w:val="00000FBF"/>
    <w:multiLevelType w:val="hybridMultilevel"/>
    <w:tmpl w:val="17324046"/>
    <w:lvl w:ilvl="0" w:tplc="1CF41A0E">
      <w:start w:val="1"/>
      <w:numFmt w:val="bullet"/>
      <w:lvlText w:val="и"/>
      <w:lvlJc w:val="left"/>
    </w:lvl>
    <w:lvl w:ilvl="1" w:tplc="CAE07150">
      <w:start w:val="1"/>
      <w:numFmt w:val="bullet"/>
      <w:lvlText w:val="К"/>
      <w:lvlJc w:val="left"/>
    </w:lvl>
    <w:lvl w:ilvl="2" w:tplc="9770098E">
      <w:numFmt w:val="decimal"/>
      <w:lvlText w:val=""/>
      <w:lvlJc w:val="left"/>
    </w:lvl>
    <w:lvl w:ilvl="3" w:tplc="EE62B380">
      <w:numFmt w:val="decimal"/>
      <w:lvlText w:val=""/>
      <w:lvlJc w:val="left"/>
    </w:lvl>
    <w:lvl w:ilvl="4" w:tplc="B9EC1E70">
      <w:numFmt w:val="decimal"/>
      <w:lvlText w:val=""/>
      <w:lvlJc w:val="left"/>
    </w:lvl>
    <w:lvl w:ilvl="5" w:tplc="37F418EA">
      <w:numFmt w:val="decimal"/>
      <w:lvlText w:val=""/>
      <w:lvlJc w:val="left"/>
    </w:lvl>
    <w:lvl w:ilvl="6" w:tplc="3368852E">
      <w:numFmt w:val="decimal"/>
      <w:lvlText w:val=""/>
      <w:lvlJc w:val="left"/>
    </w:lvl>
    <w:lvl w:ilvl="7" w:tplc="9F1C81A8">
      <w:numFmt w:val="decimal"/>
      <w:lvlText w:val=""/>
      <w:lvlJc w:val="left"/>
    </w:lvl>
    <w:lvl w:ilvl="8" w:tplc="69205F26">
      <w:numFmt w:val="decimal"/>
      <w:lvlText w:val=""/>
      <w:lvlJc w:val="left"/>
    </w:lvl>
  </w:abstractNum>
  <w:abstractNum w:abstractNumId="13">
    <w:nsid w:val="0000121F"/>
    <w:multiLevelType w:val="hybridMultilevel"/>
    <w:tmpl w:val="0846BFD4"/>
    <w:lvl w:ilvl="0" w:tplc="D9FE6652">
      <w:start w:val="1"/>
      <w:numFmt w:val="bullet"/>
      <w:lvlText w:val="с"/>
      <w:lvlJc w:val="left"/>
    </w:lvl>
    <w:lvl w:ilvl="1" w:tplc="CAE2F436">
      <w:start w:val="1"/>
      <w:numFmt w:val="bullet"/>
      <w:lvlText w:val="\endash "/>
      <w:lvlJc w:val="left"/>
    </w:lvl>
    <w:lvl w:ilvl="2" w:tplc="85FCB038">
      <w:numFmt w:val="decimal"/>
      <w:lvlText w:val=""/>
      <w:lvlJc w:val="left"/>
    </w:lvl>
    <w:lvl w:ilvl="3" w:tplc="E1D416A2">
      <w:numFmt w:val="decimal"/>
      <w:lvlText w:val=""/>
      <w:lvlJc w:val="left"/>
    </w:lvl>
    <w:lvl w:ilvl="4" w:tplc="82EE818A">
      <w:numFmt w:val="decimal"/>
      <w:lvlText w:val=""/>
      <w:lvlJc w:val="left"/>
    </w:lvl>
    <w:lvl w:ilvl="5" w:tplc="EBD02ECE">
      <w:numFmt w:val="decimal"/>
      <w:lvlText w:val=""/>
      <w:lvlJc w:val="left"/>
    </w:lvl>
    <w:lvl w:ilvl="6" w:tplc="01764FBA">
      <w:numFmt w:val="decimal"/>
      <w:lvlText w:val=""/>
      <w:lvlJc w:val="left"/>
    </w:lvl>
    <w:lvl w:ilvl="7" w:tplc="F550BADC">
      <w:numFmt w:val="decimal"/>
      <w:lvlText w:val=""/>
      <w:lvlJc w:val="left"/>
    </w:lvl>
    <w:lvl w:ilvl="8" w:tplc="0FD8371A">
      <w:numFmt w:val="decimal"/>
      <w:lvlText w:val=""/>
      <w:lvlJc w:val="left"/>
    </w:lvl>
  </w:abstractNum>
  <w:abstractNum w:abstractNumId="14">
    <w:nsid w:val="000013E9"/>
    <w:multiLevelType w:val="hybridMultilevel"/>
    <w:tmpl w:val="44EEBC9A"/>
    <w:lvl w:ilvl="0" w:tplc="09101E40">
      <w:start w:val="1"/>
      <w:numFmt w:val="bullet"/>
      <w:lvlText w:val="\endash "/>
      <w:lvlJc w:val="left"/>
    </w:lvl>
    <w:lvl w:ilvl="1" w:tplc="C6E865B6">
      <w:start w:val="1"/>
      <w:numFmt w:val="bullet"/>
      <w:lvlText w:val="В"/>
      <w:lvlJc w:val="left"/>
    </w:lvl>
    <w:lvl w:ilvl="2" w:tplc="53C03C1A">
      <w:numFmt w:val="decimal"/>
      <w:lvlText w:val=""/>
      <w:lvlJc w:val="left"/>
    </w:lvl>
    <w:lvl w:ilvl="3" w:tplc="38EE8E1C">
      <w:numFmt w:val="decimal"/>
      <w:lvlText w:val=""/>
      <w:lvlJc w:val="left"/>
    </w:lvl>
    <w:lvl w:ilvl="4" w:tplc="6762A50E">
      <w:numFmt w:val="decimal"/>
      <w:lvlText w:val=""/>
      <w:lvlJc w:val="left"/>
    </w:lvl>
    <w:lvl w:ilvl="5" w:tplc="A3DCB582">
      <w:numFmt w:val="decimal"/>
      <w:lvlText w:val=""/>
      <w:lvlJc w:val="left"/>
    </w:lvl>
    <w:lvl w:ilvl="6" w:tplc="DFF41216">
      <w:numFmt w:val="decimal"/>
      <w:lvlText w:val=""/>
      <w:lvlJc w:val="left"/>
    </w:lvl>
    <w:lvl w:ilvl="7" w:tplc="2E2A7ADE">
      <w:numFmt w:val="decimal"/>
      <w:lvlText w:val=""/>
      <w:lvlJc w:val="left"/>
    </w:lvl>
    <w:lvl w:ilvl="8" w:tplc="2ED6472A">
      <w:numFmt w:val="decimal"/>
      <w:lvlText w:val=""/>
      <w:lvlJc w:val="left"/>
    </w:lvl>
  </w:abstractNum>
  <w:abstractNum w:abstractNumId="15">
    <w:nsid w:val="00001649"/>
    <w:multiLevelType w:val="hybridMultilevel"/>
    <w:tmpl w:val="18AA7272"/>
    <w:lvl w:ilvl="0" w:tplc="0986DC72">
      <w:start w:val="1"/>
      <w:numFmt w:val="bullet"/>
      <w:lvlText w:val="‒"/>
      <w:lvlJc w:val="left"/>
    </w:lvl>
    <w:lvl w:ilvl="1" w:tplc="7B747888">
      <w:numFmt w:val="decimal"/>
      <w:lvlText w:val=""/>
      <w:lvlJc w:val="left"/>
    </w:lvl>
    <w:lvl w:ilvl="2" w:tplc="5F5CBAAC">
      <w:numFmt w:val="decimal"/>
      <w:lvlText w:val=""/>
      <w:lvlJc w:val="left"/>
    </w:lvl>
    <w:lvl w:ilvl="3" w:tplc="C862CDB4">
      <w:numFmt w:val="decimal"/>
      <w:lvlText w:val=""/>
      <w:lvlJc w:val="left"/>
    </w:lvl>
    <w:lvl w:ilvl="4" w:tplc="FF8AEB0A">
      <w:numFmt w:val="decimal"/>
      <w:lvlText w:val=""/>
      <w:lvlJc w:val="left"/>
    </w:lvl>
    <w:lvl w:ilvl="5" w:tplc="5DD41AB4">
      <w:numFmt w:val="decimal"/>
      <w:lvlText w:val=""/>
      <w:lvlJc w:val="left"/>
    </w:lvl>
    <w:lvl w:ilvl="6" w:tplc="C8168CF0">
      <w:numFmt w:val="decimal"/>
      <w:lvlText w:val=""/>
      <w:lvlJc w:val="left"/>
    </w:lvl>
    <w:lvl w:ilvl="7" w:tplc="70A83918">
      <w:numFmt w:val="decimal"/>
      <w:lvlText w:val=""/>
      <w:lvlJc w:val="left"/>
    </w:lvl>
    <w:lvl w:ilvl="8" w:tplc="963858B4">
      <w:numFmt w:val="decimal"/>
      <w:lvlText w:val=""/>
      <w:lvlJc w:val="left"/>
    </w:lvl>
  </w:abstractNum>
  <w:abstractNum w:abstractNumId="16">
    <w:nsid w:val="0000187E"/>
    <w:multiLevelType w:val="hybridMultilevel"/>
    <w:tmpl w:val="CD385DCA"/>
    <w:lvl w:ilvl="0" w:tplc="A40CEE0A">
      <w:start w:val="1"/>
      <w:numFmt w:val="bullet"/>
      <w:lvlText w:val="В"/>
      <w:lvlJc w:val="left"/>
    </w:lvl>
    <w:lvl w:ilvl="1" w:tplc="836A0E32">
      <w:numFmt w:val="decimal"/>
      <w:lvlText w:val=""/>
      <w:lvlJc w:val="left"/>
    </w:lvl>
    <w:lvl w:ilvl="2" w:tplc="DE9C8BC6">
      <w:numFmt w:val="decimal"/>
      <w:lvlText w:val=""/>
      <w:lvlJc w:val="left"/>
    </w:lvl>
    <w:lvl w:ilvl="3" w:tplc="D1B6BAD0">
      <w:numFmt w:val="decimal"/>
      <w:lvlText w:val=""/>
      <w:lvlJc w:val="left"/>
    </w:lvl>
    <w:lvl w:ilvl="4" w:tplc="667E7B00">
      <w:numFmt w:val="decimal"/>
      <w:lvlText w:val=""/>
      <w:lvlJc w:val="left"/>
    </w:lvl>
    <w:lvl w:ilvl="5" w:tplc="0CE62828">
      <w:numFmt w:val="decimal"/>
      <w:lvlText w:val=""/>
      <w:lvlJc w:val="left"/>
    </w:lvl>
    <w:lvl w:ilvl="6" w:tplc="060427DA">
      <w:numFmt w:val="decimal"/>
      <w:lvlText w:val=""/>
      <w:lvlJc w:val="left"/>
    </w:lvl>
    <w:lvl w:ilvl="7" w:tplc="2A0213E8">
      <w:numFmt w:val="decimal"/>
      <w:lvlText w:val=""/>
      <w:lvlJc w:val="left"/>
    </w:lvl>
    <w:lvl w:ilvl="8" w:tplc="1820FB72">
      <w:numFmt w:val="decimal"/>
      <w:lvlText w:val=""/>
      <w:lvlJc w:val="left"/>
    </w:lvl>
  </w:abstractNum>
  <w:abstractNum w:abstractNumId="17">
    <w:nsid w:val="00001A49"/>
    <w:multiLevelType w:val="hybridMultilevel"/>
    <w:tmpl w:val="8DCC7750"/>
    <w:lvl w:ilvl="0" w:tplc="BEC2A8FE">
      <w:start w:val="1"/>
      <w:numFmt w:val="bullet"/>
      <w:lvlText w:val="-"/>
      <w:lvlJc w:val="left"/>
    </w:lvl>
    <w:lvl w:ilvl="1" w:tplc="A1B4E970">
      <w:numFmt w:val="decimal"/>
      <w:lvlText w:val=""/>
      <w:lvlJc w:val="left"/>
    </w:lvl>
    <w:lvl w:ilvl="2" w:tplc="0F406354">
      <w:numFmt w:val="decimal"/>
      <w:lvlText w:val=""/>
      <w:lvlJc w:val="left"/>
    </w:lvl>
    <w:lvl w:ilvl="3" w:tplc="1AB87DDE">
      <w:numFmt w:val="decimal"/>
      <w:lvlText w:val=""/>
      <w:lvlJc w:val="left"/>
    </w:lvl>
    <w:lvl w:ilvl="4" w:tplc="38F22422">
      <w:numFmt w:val="decimal"/>
      <w:lvlText w:val=""/>
      <w:lvlJc w:val="left"/>
    </w:lvl>
    <w:lvl w:ilvl="5" w:tplc="953497B2">
      <w:numFmt w:val="decimal"/>
      <w:lvlText w:val=""/>
      <w:lvlJc w:val="left"/>
    </w:lvl>
    <w:lvl w:ilvl="6" w:tplc="32B6EA3C">
      <w:numFmt w:val="decimal"/>
      <w:lvlText w:val=""/>
      <w:lvlJc w:val="left"/>
    </w:lvl>
    <w:lvl w:ilvl="7" w:tplc="8536DD1E">
      <w:numFmt w:val="decimal"/>
      <w:lvlText w:val=""/>
      <w:lvlJc w:val="left"/>
    </w:lvl>
    <w:lvl w:ilvl="8" w:tplc="4D0AC688">
      <w:numFmt w:val="decimal"/>
      <w:lvlText w:val=""/>
      <w:lvlJc w:val="left"/>
    </w:lvl>
  </w:abstractNum>
  <w:abstractNum w:abstractNumId="18">
    <w:nsid w:val="000022CD"/>
    <w:multiLevelType w:val="hybridMultilevel"/>
    <w:tmpl w:val="729AEA7A"/>
    <w:lvl w:ilvl="0" w:tplc="0804CED0">
      <w:start w:val="1"/>
      <w:numFmt w:val="bullet"/>
      <w:lvlText w:val="В"/>
      <w:lvlJc w:val="left"/>
    </w:lvl>
    <w:lvl w:ilvl="1" w:tplc="8B467AF2">
      <w:numFmt w:val="decimal"/>
      <w:lvlText w:val=""/>
      <w:lvlJc w:val="left"/>
    </w:lvl>
    <w:lvl w:ilvl="2" w:tplc="F2E61CF4">
      <w:numFmt w:val="decimal"/>
      <w:lvlText w:val=""/>
      <w:lvlJc w:val="left"/>
    </w:lvl>
    <w:lvl w:ilvl="3" w:tplc="02E68004">
      <w:numFmt w:val="decimal"/>
      <w:lvlText w:val=""/>
      <w:lvlJc w:val="left"/>
    </w:lvl>
    <w:lvl w:ilvl="4" w:tplc="AC1C312C">
      <w:numFmt w:val="decimal"/>
      <w:lvlText w:val=""/>
      <w:lvlJc w:val="left"/>
    </w:lvl>
    <w:lvl w:ilvl="5" w:tplc="B2F6FEF6">
      <w:numFmt w:val="decimal"/>
      <w:lvlText w:val=""/>
      <w:lvlJc w:val="left"/>
    </w:lvl>
    <w:lvl w:ilvl="6" w:tplc="E9228250">
      <w:numFmt w:val="decimal"/>
      <w:lvlText w:val=""/>
      <w:lvlJc w:val="left"/>
    </w:lvl>
    <w:lvl w:ilvl="7" w:tplc="C8FAA16E">
      <w:numFmt w:val="decimal"/>
      <w:lvlText w:val=""/>
      <w:lvlJc w:val="left"/>
    </w:lvl>
    <w:lvl w:ilvl="8" w:tplc="A1BA04B0">
      <w:numFmt w:val="decimal"/>
      <w:lvlText w:val=""/>
      <w:lvlJc w:val="left"/>
    </w:lvl>
  </w:abstractNum>
  <w:abstractNum w:abstractNumId="19">
    <w:nsid w:val="000022EE"/>
    <w:multiLevelType w:val="hybridMultilevel"/>
    <w:tmpl w:val="40044DFC"/>
    <w:lvl w:ilvl="0" w:tplc="46C0A6A2">
      <w:start w:val="1"/>
      <w:numFmt w:val="bullet"/>
      <w:lvlText w:val="-"/>
      <w:lvlJc w:val="left"/>
    </w:lvl>
    <w:lvl w:ilvl="1" w:tplc="1A0A6830">
      <w:numFmt w:val="decimal"/>
      <w:lvlText w:val=""/>
      <w:lvlJc w:val="left"/>
    </w:lvl>
    <w:lvl w:ilvl="2" w:tplc="6BF0491A">
      <w:numFmt w:val="decimal"/>
      <w:lvlText w:val=""/>
      <w:lvlJc w:val="left"/>
    </w:lvl>
    <w:lvl w:ilvl="3" w:tplc="FC9A2DD8">
      <w:numFmt w:val="decimal"/>
      <w:lvlText w:val=""/>
      <w:lvlJc w:val="left"/>
    </w:lvl>
    <w:lvl w:ilvl="4" w:tplc="1C5E912E">
      <w:numFmt w:val="decimal"/>
      <w:lvlText w:val=""/>
      <w:lvlJc w:val="left"/>
    </w:lvl>
    <w:lvl w:ilvl="5" w:tplc="2E9EAE86">
      <w:numFmt w:val="decimal"/>
      <w:lvlText w:val=""/>
      <w:lvlJc w:val="left"/>
    </w:lvl>
    <w:lvl w:ilvl="6" w:tplc="F530EC28">
      <w:numFmt w:val="decimal"/>
      <w:lvlText w:val=""/>
      <w:lvlJc w:val="left"/>
    </w:lvl>
    <w:lvl w:ilvl="7" w:tplc="7C647812">
      <w:numFmt w:val="decimal"/>
      <w:lvlText w:val=""/>
      <w:lvlJc w:val="left"/>
    </w:lvl>
    <w:lvl w:ilvl="8" w:tplc="CC4C03C4">
      <w:numFmt w:val="decimal"/>
      <w:lvlText w:val=""/>
      <w:lvlJc w:val="left"/>
    </w:lvl>
  </w:abstractNum>
  <w:abstractNum w:abstractNumId="20">
    <w:nsid w:val="00002350"/>
    <w:multiLevelType w:val="hybridMultilevel"/>
    <w:tmpl w:val="627E0AC6"/>
    <w:lvl w:ilvl="0" w:tplc="A1EC5140">
      <w:start w:val="1"/>
      <w:numFmt w:val="bullet"/>
      <w:lvlText w:val="К"/>
      <w:lvlJc w:val="left"/>
    </w:lvl>
    <w:lvl w:ilvl="1" w:tplc="9118A852">
      <w:numFmt w:val="decimal"/>
      <w:lvlText w:val=""/>
      <w:lvlJc w:val="left"/>
    </w:lvl>
    <w:lvl w:ilvl="2" w:tplc="E89A1200">
      <w:numFmt w:val="decimal"/>
      <w:lvlText w:val=""/>
      <w:lvlJc w:val="left"/>
    </w:lvl>
    <w:lvl w:ilvl="3" w:tplc="FAAADD7C">
      <w:numFmt w:val="decimal"/>
      <w:lvlText w:val=""/>
      <w:lvlJc w:val="left"/>
    </w:lvl>
    <w:lvl w:ilvl="4" w:tplc="7354FCFC">
      <w:numFmt w:val="decimal"/>
      <w:lvlText w:val=""/>
      <w:lvlJc w:val="left"/>
    </w:lvl>
    <w:lvl w:ilvl="5" w:tplc="1A9E9006">
      <w:numFmt w:val="decimal"/>
      <w:lvlText w:val=""/>
      <w:lvlJc w:val="left"/>
    </w:lvl>
    <w:lvl w:ilvl="6" w:tplc="9D9E6518">
      <w:numFmt w:val="decimal"/>
      <w:lvlText w:val=""/>
      <w:lvlJc w:val="left"/>
    </w:lvl>
    <w:lvl w:ilvl="7" w:tplc="E880FCB6">
      <w:numFmt w:val="decimal"/>
      <w:lvlText w:val=""/>
      <w:lvlJc w:val="left"/>
    </w:lvl>
    <w:lvl w:ilvl="8" w:tplc="5AA6E74E">
      <w:numFmt w:val="decimal"/>
      <w:lvlText w:val=""/>
      <w:lvlJc w:val="left"/>
    </w:lvl>
  </w:abstractNum>
  <w:abstractNum w:abstractNumId="21">
    <w:nsid w:val="0000260D"/>
    <w:multiLevelType w:val="hybridMultilevel"/>
    <w:tmpl w:val="028866A4"/>
    <w:lvl w:ilvl="0" w:tplc="04849B3E">
      <w:start w:val="1"/>
      <w:numFmt w:val="bullet"/>
      <w:lvlText w:val="-"/>
      <w:lvlJc w:val="left"/>
    </w:lvl>
    <w:lvl w:ilvl="1" w:tplc="FF1C9DC8">
      <w:numFmt w:val="decimal"/>
      <w:lvlText w:val=""/>
      <w:lvlJc w:val="left"/>
    </w:lvl>
    <w:lvl w:ilvl="2" w:tplc="84120750">
      <w:numFmt w:val="decimal"/>
      <w:lvlText w:val=""/>
      <w:lvlJc w:val="left"/>
    </w:lvl>
    <w:lvl w:ilvl="3" w:tplc="01BA78EE">
      <w:numFmt w:val="decimal"/>
      <w:lvlText w:val=""/>
      <w:lvlJc w:val="left"/>
    </w:lvl>
    <w:lvl w:ilvl="4" w:tplc="A3DE10FC">
      <w:numFmt w:val="decimal"/>
      <w:lvlText w:val=""/>
      <w:lvlJc w:val="left"/>
    </w:lvl>
    <w:lvl w:ilvl="5" w:tplc="F59E56DE">
      <w:numFmt w:val="decimal"/>
      <w:lvlText w:val=""/>
      <w:lvlJc w:val="left"/>
    </w:lvl>
    <w:lvl w:ilvl="6" w:tplc="E0221874">
      <w:numFmt w:val="decimal"/>
      <w:lvlText w:val=""/>
      <w:lvlJc w:val="left"/>
    </w:lvl>
    <w:lvl w:ilvl="7" w:tplc="7584D316">
      <w:numFmt w:val="decimal"/>
      <w:lvlText w:val=""/>
      <w:lvlJc w:val="left"/>
    </w:lvl>
    <w:lvl w:ilvl="8" w:tplc="9C12FBE0">
      <w:numFmt w:val="decimal"/>
      <w:lvlText w:val=""/>
      <w:lvlJc w:val="left"/>
    </w:lvl>
  </w:abstractNum>
  <w:abstractNum w:abstractNumId="22">
    <w:nsid w:val="0000261E"/>
    <w:multiLevelType w:val="hybridMultilevel"/>
    <w:tmpl w:val="EDAEE004"/>
    <w:lvl w:ilvl="0" w:tplc="B694F99E">
      <w:start w:val="1"/>
      <w:numFmt w:val="bullet"/>
      <w:lvlText w:val=""/>
      <w:lvlJc w:val="left"/>
    </w:lvl>
    <w:lvl w:ilvl="1" w:tplc="BBA0982E">
      <w:start w:val="1"/>
      <w:numFmt w:val="bullet"/>
      <w:lvlText w:val="В"/>
      <w:lvlJc w:val="left"/>
    </w:lvl>
    <w:lvl w:ilvl="2" w:tplc="B97A2230">
      <w:numFmt w:val="decimal"/>
      <w:lvlText w:val=""/>
      <w:lvlJc w:val="left"/>
    </w:lvl>
    <w:lvl w:ilvl="3" w:tplc="E36AFE02">
      <w:numFmt w:val="decimal"/>
      <w:lvlText w:val=""/>
      <w:lvlJc w:val="left"/>
    </w:lvl>
    <w:lvl w:ilvl="4" w:tplc="42B442F0">
      <w:numFmt w:val="decimal"/>
      <w:lvlText w:val=""/>
      <w:lvlJc w:val="left"/>
    </w:lvl>
    <w:lvl w:ilvl="5" w:tplc="4EB4B814">
      <w:numFmt w:val="decimal"/>
      <w:lvlText w:val=""/>
      <w:lvlJc w:val="left"/>
    </w:lvl>
    <w:lvl w:ilvl="6" w:tplc="56845A8E">
      <w:numFmt w:val="decimal"/>
      <w:lvlText w:val=""/>
      <w:lvlJc w:val="left"/>
    </w:lvl>
    <w:lvl w:ilvl="7" w:tplc="93FEFF82">
      <w:numFmt w:val="decimal"/>
      <w:lvlText w:val=""/>
      <w:lvlJc w:val="left"/>
    </w:lvl>
    <w:lvl w:ilvl="8" w:tplc="BAD659CE">
      <w:numFmt w:val="decimal"/>
      <w:lvlText w:val=""/>
      <w:lvlJc w:val="left"/>
    </w:lvl>
  </w:abstractNum>
  <w:abstractNum w:abstractNumId="23">
    <w:nsid w:val="000026CA"/>
    <w:multiLevelType w:val="hybridMultilevel"/>
    <w:tmpl w:val="A37A2824"/>
    <w:lvl w:ilvl="0" w:tplc="57CC82F6">
      <w:start w:val="1"/>
      <w:numFmt w:val="bullet"/>
      <w:lvlText w:val=""/>
      <w:lvlJc w:val="left"/>
    </w:lvl>
    <w:lvl w:ilvl="1" w:tplc="BC545F80">
      <w:numFmt w:val="decimal"/>
      <w:lvlText w:val=""/>
      <w:lvlJc w:val="left"/>
    </w:lvl>
    <w:lvl w:ilvl="2" w:tplc="35D480F8">
      <w:numFmt w:val="decimal"/>
      <w:lvlText w:val=""/>
      <w:lvlJc w:val="left"/>
    </w:lvl>
    <w:lvl w:ilvl="3" w:tplc="43C2E6A4">
      <w:numFmt w:val="decimal"/>
      <w:lvlText w:val=""/>
      <w:lvlJc w:val="left"/>
    </w:lvl>
    <w:lvl w:ilvl="4" w:tplc="BBC87A64">
      <w:numFmt w:val="decimal"/>
      <w:lvlText w:val=""/>
      <w:lvlJc w:val="left"/>
    </w:lvl>
    <w:lvl w:ilvl="5" w:tplc="F5B27876">
      <w:numFmt w:val="decimal"/>
      <w:lvlText w:val=""/>
      <w:lvlJc w:val="left"/>
    </w:lvl>
    <w:lvl w:ilvl="6" w:tplc="E9585C1A">
      <w:numFmt w:val="decimal"/>
      <w:lvlText w:val=""/>
      <w:lvlJc w:val="left"/>
    </w:lvl>
    <w:lvl w:ilvl="7" w:tplc="D6C86DCA">
      <w:numFmt w:val="decimal"/>
      <w:lvlText w:val=""/>
      <w:lvlJc w:val="left"/>
    </w:lvl>
    <w:lvl w:ilvl="8" w:tplc="478E72F2">
      <w:numFmt w:val="decimal"/>
      <w:lvlText w:val=""/>
      <w:lvlJc w:val="left"/>
    </w:lvl>
  </w:abstractNum>
  <w:abstractNum w:abstractNumId="24">
    <w:nsid w:val="0000288F"/>
    <w:multiLevelType w:val="hybridMultilevel"/>
    <w:tmpl w:val="FED02808"/>
    <w:lvl w:ilvl="0" w:tplc="3E94133A">
      <w:start w:val="1"/>
      <w:numFmt w:val="bullet"/>
      <w:lvlText w:val="о"/>
      <w:lvlJc w:val="left"/>
    </w:lvl>
    <w:lvl w:ilvl="1" w:tplc="E342F832">
      <w:start w:val="3"/>
      <w:numFmt w:val="decimal"/>
      <w:lvlText w:val="%2."/>
      <w:lvlJc w:val="left"/>
    </w:lvl>
    <w:lvl w:ilvl="2" w:tplc="459CE8AA">
      <w:start w:val="1"/>
      <w:numFmt w:val="bullet"/>
      <w:lvlText w:val="В"/>
      <w:lvlJc w:val="left"/>
    </w:lvl>
    <w:lvl w:ilvl="3" w:tplc="6A7A46CC">
      <w:numFmt w:val="decimal"/>
      <w:lvlText w:val=""/>
      <w:lvlJc w:val="left"/>
    </w:lvl>
    <w:lvl w:ilvl="4" w:tplc="628C3280">
      <w:numFmt w:val="decimal"/>
      <w:lvlText w:val=""/>
      <w:lvlJc w:val="left"/>
    </w:lvl>
    <w:lvl w:ilvl="5" w:tplc="AC26DD48">
      <w:numFmt w:val="decimal"/>
      <w:lvlText w:val=""/>
      <w:lvlJc w:val="left"/>
    </w:lvl>
    <w:lvl w:ilvl="6" w:tplc="9948CEBE">
      <w:numFmt w:val="decimal"/>
      <w:lvlText w:val=""/>
      <w:lvlJc w:val="left"/>
    </w:lvl>
    <w:lvl w:ilvl="7" w:tplc="FDF67126">
      <w:numFmt w:val="decimal"/>
      <w:lvlText w:val=""/>
      <w:lvlJc w:val="left"/>
    </w:lvl>
    <w:lvl w:ilvl="8" w:tplc="4CA0246E">
      <w:numFmt w:val="decimal"/>
      <w:lvlText w:val=""/>
      <w:lvlJc w:val="left"/>
    </w:lvl>
  </w:abstractNum>
  <w:abstractNum w:abstractNumId="25">
    <w:nsid w:val="00002C49"/>
    <w:multiLevelType w:val="hybridMultilevel"/>
    <w:tmpl w:val="C7BADD80"/>
    <w:lvl w:ilvl="0" w:tplc="1AD6DC8A">
      <w:start w:val="1"/>
      <w:numFmt w:val="decimal"/>
      <w:lvlText w:val="%1."/>
      <w:lvlJc w:val="left"/>
    </w:lvl>
    <w:lvl w:ilvl="1" w:tplc="5D72778E">
      <w:numFmt w:val="decimal"/>
      <w:lvlText w:val=""/>
      <w:lvlJc w:val="left"/>
    </w:lvl>
    <w:lvl w:ilvl="2" w:tplc="EA2C4788">
      <w:numFmt w:val="decimal"/>
      <w:lvlText w:val=""/>
      <w:lvlJc w:val="left"/>
    </w:lvl>
    <w:lvl w:ilvl="3" w:tplc="90440A88">
      <w:numFmt w:val="decimal"/>
      <w:lvlText w:val=""/>
      <w:lvlJc w:val="left"/>
    </w:lvl>
    <w:lvl w:ilvl="4" w:tplc="526C771A">
      <w:numFmt w:val="decimal"/>
      <w:lvlText w:val=""/>
      <w:lvlJc w:val="left"/>
    </w:lvl>
    <w:lvl w:ilvl="5" w:tplc="BA389FB8">
      <w:numFmt w:val="decimal"/>
      <w:lvlText w:val=""/>
      <w:lvlJc w:val="left"/>
    </w:lvl>
    <w:lvl w:ilvl="6" w:tplc="DA4C4B64">
      <w:numFmt w:val="decimal"/>
      <w:lvlText w:val=""/>
      <w:lvlJc w:val="left"/>
    </w:lvl>
    <w:lvl w:ilvl="7" w:tplc="A9B4E396">
      <w:numFmt w:val="decimal"/>
      <w:lvlText w:val=""/>
      <w:lvlJc w:val="left"/>
    </w:lvl>
    <w:lvl w:ilvl="8" w:tplc="737CE300">
      <w:numFmt w:val="decimal"/>
      <w:lvlText w:val=""/>
      <w:lvlJc w:val="left"/>
    </w:lvl>
  </w:abstractNum>
  <w:abstractNum w:abstractNumId="26">
    <w:nsid w:val="00002CD6"/>
    <w:multiLevelType w:val="hybridMultilevel"/>
    <w:tmpl w:val="409613EE"/>
    <w:lvl w:ilvl="0" w:tplc="E14CA20C">
      <w:start w:val="1"/>
      <w:numFmt w:val="bullet"/>
      <w:lvlText w:val="и"/>
      <w:lvlJc w:val="left"/>
    </w:lvl>
    <w:lvl w:ilvl="1" w:tplc="3B8CF280">
      <w:numFmt w:val="decimal"/>
      <w:lvlText w:val=""/>
      <w:lvlJc w:val="left"/>
    </w:lvl>
    <w:lvl w:ilvl="2" w:tplc="A8208332">
      <w:numFmt w:val="decimal"/>
      <w:lvlText w:val=""/>
      <w:lvlJc w:val="left"/>
    </w:lvl>
    <w:lvl w:ilvl="3" w:tplc="942A8E10">
      <w:numFmt w:val="decimal"/>
      <w:lvlText w:val=""/>
      <w:lvlJc w:val="left"/>
    </w:lvl>
    <w:lvl w:ilvl="4" w:tplc="85883E62">
      <w:numFmt w:val="decimal"/>
      <w:lvlText w:val=""/>
      <w:lvlJc w:val="left"/>
    </w:lvl>
    <w:lvl w:ilvl="5" w:tplc="90627A86">
      <w:numFmt w:val="decimal"/>
      <w:lvlText w:val=""/>
      <w:lvlJc w:val="left"/>
    </w:lvl>
    <w:lvl w:ilvl="6" w:tplc="078AB5B2">
      <w:numFmt w:val="decimal"/>
      <w:lvlText w:val=""/>
      <w:lvlJc w:val="left"/>
    </w:lvl>
    <w:lvl w:ilvl="7" w:tplc="EADC7DA4">
      <w:numFmt w:val="decimal"/>
      <w:lvlText w:val=""/>
      <w:lvlJc w:val="left"/>
    </w:lvl>
    <w:lvl w:ilvl="8" w:tplc="672EDF76">
      <w:numFmt w:val="decimal"/>
      <w:lvlText w:val=""/>
      <w:lvlJc w:val="left"/>
    </w:lvl>
  </w:abstractNum>
  <w:abstractNum w:abstractNumId="27">
    <w:nsid w:val="00002F14"/>
    <w:multiLevelType w:val="hybridMultilevel"/>
    <w:tmpl w:val="94CE0B5A"/>
    <w:lvl w:ilvl="0" w:tplc="C25A8E0A">
      <w:start w:val="1"/>
      <w:numFmt w:val="bullet"/>
      <w:lvlText w:val="и"/>
      <w:lvlJc w:val="left"/>
    </w:lvl>
    <w:lvl w:ilvl="1" w:tplc="9B9C30BE">
      <w:start w:val="1"/>
      <w:numFmt w:val="bullet"/>
      <w:lvlText w:val="В"/>
      <w:lvlJc w:val="left"/>
    </w:lvl>
    <w:lvl w:ilvl="2" w:tplc="7386801C">
      <w:numFmt w:val="decimal"/>
      <w:lvlText w:val=""/>
      <w:lvlJc w:val="left"/>
    </w:lvl>
    <w:lvl w:ilvl="3" w:tplc="1E3EB4B6">
      <w:numFmt w:val="decimal"/>
      <w:lvlText w:val=""/>
      <w:lvlJc w:val="left"/>
    </w:lvl>
    <w:lvl w:ilvl="4" w:tplc="279CECA0">
      <w:numFmt w:val="decimal"/>
      <w:lvlText w:val=""/>
      <w:lvlJc w:val="left"/>
    </w:lvl>
    <w:lvl w:ilvl="5" w:tplc="5F9411BA">
      <w:numFmt w:val="decimal"/>
      <w:lvlText w:val=""/>
      <w:lvlJc w:val="left"/>
    </w:lvl>
    <w:lvl w:ilvl="6" w:tplc="48AA1E42">
      <w:numFmt w:val="decimal"/>
      <w:lvlText w:val=""/>
      <w:lvlJc w:val="left"/>
    </w:lvl>
    <w:lvl w:ilvl="7" w:tplc="51D6F480">
      <w:numFmt w:val="decimal"/>
      <w:lvlText w:val=""/>
      <w:lvlJc w:val="left"/>
    </w:lvl>
    <w:lvl w:ilvl="8" w:tplc="69A2DD08">
      <w:numFmt w:val="decimal"/>
      <w:lvlText w:val=""/>
      <w:lvlJc w:val="left"/>
    </w:lvl>
  </w:abstractNum>
  <w:abstractNum w:abstractNumId="28">
    <w:nsid w:val="0000301C"/>
    <w:multiLevelType w:val="hybridMultilevel"/>
    <w:tmpl w:val="95B4B412"/>
    <w:lvl w:ilvl="0" w:tplc="CB5E860C">
      <w:start w:val="1"/>
      <w:numFmt w:val="bullet"/>
      <w:lvlText w:val=""/>
      <w:lvlJc w:val="left"/>
    </w:lvl>
    <w:lvl w:ilvl="1" w:tplc="FBAA6CE8">
      <w:numFmt w:val="decimal"/>
      <w:lvlText w:val=""/>
      <w:lvlJc w:val="left"/>
    </w:lvl>
    <w:lvl w:ilvl="2" w:tplc="953CB92E">
      <w:numFmt w:val="decimal"/>
      <w:lvlText w:val=""/>
      <w:lvlJc w:val="left"/>
    </w:lvl>
    <w:lvl w:ilvl="3" w:tplc="A030FEBC">
      <w:numFmt w:val="decimal"/>
      <w:lvlText w:val=""/>
      <w:lvlJc w:val="left"/>
    </w:lvl>
    <w:lvl w:ilvl="4" w:tplc="265618C4">
      <w:numFmt w:val="decimal"/>
      <w:lvlText w:val=""/>
      <w:lvlJc w:val="left"/>
    </w:lvl>
    <w:lvl w:ilvl="5" w:tplc="96B41266">
      <w:numFmt w:val="decimal"/>
      <w:lvlText w:val=""/>
      <w:lvlJc w:val="left"/>
    </w:lvl>
    <w:lvl w:ilvl="6" w:tplc="1BB69728">
      <w:numFmt w:val="decimal"/>
      <w:lvlText w:val=""/>
      <w:lvlJc w:val="left"/>
    </w:lvl>
    <w:lvl w:ilvl="7" w:tplc="5F78E5F8">
      <w:numFmt w:val="decimal"/>
      <w:lvlText w:val=""/>
      <w:lvlJc w:val="left"/>
    </w:lvl>
    <w:lvl w:ilvl="8" w:tplc="12545EB4">
      <w:numFmt w:val="decimal"/>
      <w:lvlText w:val=""/>
      <w:lvlJc w:val="left"/>
    </w:lvl>
  </w:abstractNum>
  <w:abstractNum w:abstractNumId="29">
    <w:nsid w:val="0000323B"/>
    <w:multiLevelType w:val="hybridMultilevel"/>
    <w:tmpl w:val="BCF6BE08"/>
    <w:lvl w:ilvl="0" w:tplc="D4D8E540">
      <w:start w:val="1"/>
      <w:numFmt w:val="bullet"/>
      <w:lvlText w:val=""/>
      <w:lvlJc w:val="left"/>
    </w:lvl>
    <w:lvl w:ilvl="1" w:tplc="8796F5A2">
      <w:numFmt w:val="decimal"/>
      <w:lvlText w:val=""/>
      <w:lvlJc w:val="left"/>
    </w:lvl>
    <w:lvl w:ilvl="2" w:tplc="EF02AE14">
      <w:numFmt w:val="decimal"/>
      <w:lvlText w:val=""/>
      <w:lvlJc w:val="left"/>
    </w:lvl>
    <w:lvl w:ilvl="3" w:tplc="AE7C61D2">
      <w:numFmt w:val="decimal"/>
      <w:lvlText w:val=""/>
      <w:lvlJc w:val="left"/>
    </w:lvl>
    <w:lvl w:ilvl="4" w:tplc="3162E830">
      <w:numFmt w:val="decimal"/>
      <w:lvlText w:val=""/>
      <w:lvlJc w:val="left"/>
    </w:lvl>
    <w:lvl w:ilvl="5" w:tplc="2020DE6C">
      <w:numFmt w:val="decimal"/>
      <w:lvlText w:val=""/>
      <w:lvlJc w:val="left"/>
    </w:lvl>
    <w:lvl w:ilvl="6" w:tplc="529E0D86">
      <w:numFmt w:val="decimal"/>
      <w:lvlText w:val=""/>
      <w:lvlJc w:val="left"/>
    </w:lvl>
    <w:lvl w:ilvl="7" w:tplc="31969A48">
      <w:numFmt w:val="decimal"/>
      <w:lvlText w:val=""/>
      <w:lvlJc w:val="left"/>
    </w:lvl>
    <w:lvl w:ilvl="8" w:tplc="45425C3E">
      <w:numFmt w:val="decimal"/>
      <w:lvlText w:val=""/>
      <w:lvlJc w:val="left"/>
    </w:lvl>
  </w:abstractNum>
  <w:abstractNum w:abstractNumId="30">
    <w:nsid w:val="000032E6"/>
    <w:multiLevelType w:val="hybridMultilevel"/>
    <w:tmpl w:val="F32EE6E2"/>
    <w:lvl w:ilvl="0" w:tplc="3042D030">
      <w:start w:val="1"/>
      <w:numFmt w:val="bullet"/>
      <w:lvlText w:val="В"/>
      <w:lvlJc w:val="left"/>
    </w:lvl>
    <w:lvl w:ilvl="1" w:tplc="7ECAB3A8">
      <w:start w:val="1"/>
      <w:numFmt w:val="bullet"/>
      <w:lvlText w:val="В"/>
      <w:lvlJc w:val="left"/>
    </w:lvl>
    <w:lvl w:ilvl="2" w:tplc="C924158E">
      <w:numFmt w:val="decimal"/>
      <w:lvlText w:val=""/>
      <w:lvlJc w:val="left"/>
    </w:lvl>
    <w:lvl w:ilvl="3" w:tplc="46744892">
      <w:numFmt w:val="decimal"/>
      <w:lvlText w:val=""/>
      <w:lvlJc w:val="left"/>
    </w:lvl>
    <w:lvl w:ilvl="4" w:tplc="86747114">
      <w:numFmt w:val="decimal"/>
      <w:lvlText w:val=""/>
      <w:lvlJc w:val="left"/>
    </w:lvl>
    <w:lvl w:ilvl="5" w:tplc="7362F00A">
      <w:numFmt w:val="decimal"/>
      <w:lvlText w:val=""/>
      <w:lvlJc w:val="left"/>
    </w:lvl>
    <w:lvl w:ilvl="6" w:tplc="7200E19A">
      <w:numFmt w:val="decimal"/>
      <w:lvlText w:val=""/>
      <w:lvlJc w:val="left"/>
    </w:lvl>
    <w:lvl w:ilvl="7" w:tplc="5356725A">
      <w:numFmt w:val="decimal"/>
      <w:lvlText w:val=""/>
      <w:lvlJc w:val="left"/>
    </w:lvl>
    <w:lvl w:ilvl="8" w:tplc="7E286068">
      <w:numFmt w:val="decimal"/>
      <w:lvlText w:val=""/>
      <w:lvlJc w:val="left"/>
    </w:lvl>
  </w:abstractNum>
  <w:abstractNum w:abstractNumId="31">
    <w:nsid w:val="0000366B"/>
    <w:multiLevelType w:val="hybridMultilevel"/>
    <w:tmpl w:val="A1220154"/>
    <w:lvl w:ilvl="0" w:tplc="31B0A3AC">
      <w:start w:val="3"/>
      <w:numFmt w:val="decimal"/>
      <w:lvlText w:val="%1."/>
      <w:lvlJc w:val="left"/>
    </w:lvl>
    <w:lvl w:ilvl="1" w:tplc="9014D55C">
      <w:numFmt w:val="decimal"/>
      <w:lvlText w:val=""/>
      <w:lvlJc w:val="left"/>
    </w:lvl>
    <w:lvl w:ilvl="2" w:tplc="EBF01CF0">
      <w:numFmt w:val="decimal"/>
      <w:lvlText w:val=""/>
      <w:lvlJc w:val="left"/>
    </w:lvl>
    <w:lvl w:ilvl="3" w:tplc="A3E4D1FE">
      <w:numFmt w:val="decimal"/>
      <w:lvlText w:val=""/>
      <w:lvlJc w:val="left"/>
    </w:lvl>
    <w:lvl w:ilvl="4" w:tplc="955EB512">
      <w:numFmt w:val="decimal"/>
      <w:lvlText w:val=""/>
      <w:lvlJc w:val="left"/>
    </w:lvl>
    <w:lvl w:ilvl="5" w:tplc="FD182D9E">
      <w:numFmt w:val="decimal"/>
      <w:lvlText w:val=""/>
      <w:lvlJc w:val="left"/>
    </w:lvl>
    <w:lvl w:ilvl="6" w:tplc="80140E6C">
      <w:numFmt w:val="decimal"/>
      <w:lvlText w:val=""/>
      <w:lvlJc w:val="left"/>
    </w:lvl>
    <w:lvl w:ilvl="7" w:tplc="8E84C8A8">
      <w:numFmt w:val="decimal"/>
      <w:lvlText w:val=""/>
      <w:lvlJc w:val="left"/>
    </w:lvl>
    <w:lvl w:ilvl="8" w:tplc="738AF8EA">
      <w:numFmt w:val="decimal"/>
      <w:lvlText w:val=""/>
      <w:lvlJc w:val="left"/>
    </w:lvl>
  </w:abstractNum>
  <w:abstractNum w:abstractNumId="32">
    <w:nsid w:val="0000368E"/>
    <w:multiLevelType w:val="hybridMultilevel"/>
    <w:tmpl w:val="55367E66"/>
    <w:lvl w:ilvl="0" w:tplc="9BFC8A7E">
      <w:start w:val="1"/>
      <w:numFmt w:val="bullet"/>
      <w:lvlText w:val="в"/>
      <w:lvlJc w:val="left"/>
    </w:lvl>
    <w:lvl w:ilvl="1" w:tplc="939A134E">
      <w:start w:val="1"/>
      <w:numFmt w:val="bullet"/>
      <w:lvlText w:val="и"/>
      <w:lvlJc w:val="left"/>
    </w:lvl>
    <w:lvl w:ilvl="2" w:tplc="0E5C36D6">
      <w:numFmt w:val="decimal"/>
      <w:lvlText w:val=""/>
      <w:lvlJc w:val="left"/>
    </w:lvl>
    <w:lvl w:ilvl="3" w:tplc="39A4C83A">
      <w:numFmt w:val="decimal"/>
      <w:lvlText w:val=""/>
      <w:lvlJc w:val="left"/>
    </w:lvl>
    <w:lvl w:ilvl="4" w:tplc="D6B68F42">
      <w:numFmt w:val="decimal"/>
      <w:lvlText w:val=""/>
      <w:lvlJc w:val="left"/>
    </w:lvl>
    <w:lvl w:ilvl="5" w:tplc="80F826E8">
      <w:numFmt w:val="decimal"/>
      <w:lvlText w:val=""/>
      <w:lvlJc w:val="left"/>
    </w:lvl>
    <w:lvl w:ilvl="6" w:tplc="1D5A7C72">
      <w:numFmt w:val="decimal"/>
      <w:lvlText w:val=""/>
      <w:lvlJc w:val="left"/>
    </w:lvl>
    <w:lvl w:ilvl="7" w:tplc="C9509D2A">
      <w:numFmt w:val="decimal"/>
      <w:lvlText w:val=""/>
      <w:lvlJc w:val="left"/>
    </w:lvl>
    <w:lvl w:ilvl="8" w:tplc="FCE4392E">
      <w:numFmt w:val="decimal"/>
      <w:lvlText w:val=""/>
      <w:lvlJc w:val="left"/>
    </w:lvl>
  </w:abstractNum>
  <w:abstractNum w:abstractNumId="33">
    <w:nsid w:val="00003A61"/>
    <w:multiLevelType w:val="hybridMultilevel"/>
    <w:tmpl w:val="0B5AFA0E"/>
    <w:lvl w:ilvl="0" w:tplc="9E9A0B06">
      <w:start w:val="1"/>
      <w:numFmt w:val="bullet"/>
      <w:lvlText w:val="в"/>
      <w:lvlJc w:val="left"/>
    </w:lvl>
    <w:lvl w:ilvl="1" w:tplc="3B06AC84">
      <w:numFmt w:val="decimal"/>
      <w:lvlText w:val=""/>
      <w:lvlJc w:val="left"/>
    </w:lvl>
    <w:lvl w:ilvl="2" w:tplc="EEC0C682">
      <w:numFmt w:val="decimal"/>
      <w:lvlText w:val=""/>
      <w:lvlJc w:val="left"/>
    </w:lvl>
    <w:lvl w:ilvl="3" w:tplc="1D40617E">
      <w:numFmt w:val="decimal"/>
      <w:lvlText w:val=""/>
      <w:lvlJc w:val="left"/>
    </w:lvl>
    <w:lvl w:ilvl="4" w:tplc="7CBEFA26">
      <w:numFmt w:val="decimal"/>
      <w:lvlText w:val=""/>
      <w:lvlJc w:val="left"/>
    </w:lvl>
    <w:lvl w:ilvl="5" w:tplc="4ECEA716">
      <w:numFmt w:val="decimal"/>
      <w:lvlText w:val=""/>
      <w:lvlJc w:val="left"/>
    </w:lvl>
    <w:lvl w:ilvl="6" w:tplc="67CEAE48">
      <w:numFmt w:val="decimal"/>
      <w:lvlText w:val=""/>
      <w:lvlJc w:val="left"/>
    </w:lvl>
    <w:lvl w:ilvl="7" w:tplc="89EA3C30">
      <w:numFmt w:val="decimal"/>
      <w:lvlText w:val=""/>
      <w:lvlJc w:val="left"/>
    </w:lvl>
    <w:lvl w:ilvl="8" w:tplc="691E1DB0">
      <w:numFmt w:val="decimal"/>
      <w:lvlText w:val=""/>
      <w:lvlJc w:val="left"/>
    </w:lvl>
  </w:abstractNum>
  <w:abstractNum w:abstractNumId="34">
    <w:nsid w:val="00003A9E"/>
    <w:multiLevelType w:val="hybridMultilevel"/>
    <w:tmpl w:val="66204610"/>
    <w:lvl w:ilvl="0" w:tplc="68C0F82A">
      <w:start w:val="1"/>
      <w:numFmt w:val="bullet"/>
      <w:lvlText w:val="и"/>
      <w:lvlJc w:val="left"/>
    </w:lvl>
    <w:lvl w:ilvl="1" w:tplc="1C12471A">
      <w:numFmt w:val="decimal"/>
      <w:lvlText w:val=""/>
      <w:lvlJc w:val="left"/>
    </w:lvl>
    <w:lvl w:ilvl="2" w:tplc="1E2CC030">
      <w:numFmt w:val="decimal"/>
      <w:lvlText w:val=""/>
      <w:lvlJc w:val="left"/>
    </w:lvl>
    <w:lvl w:ilvl="3" w:tplc="6AF6F79C">
      <w:numFmt w:val="decimal"/>
      <w:lvlText w:val=""/>
      <w:lvlJc w:val="left"/>
    </w:lvl>
    <w:lvl w:ilvl="4" w:tplc="C046F3F0">
      <w:numFmt w:val="decimal"/>
      <w:lvlText w:val=""/>
      <w:lvlJc w:val="left"/>
    </w:lvl>
    <w:lvl w:ilvl="5" w:tplc="DD8AB640">
      <w:numFmt w:val="decimal"/>
      <w:lvlText w:val=""/>
      <w:lvlJc w:val="left"/>
    </w:lvl>
    <w:lvl w:ilvl="6" w:tplc="620CE45A">
      <w:numFmt w:val="decimal"/>
      <w:lvlText w:val=""/>
      <w:lvlJc w:val="left"/>
    </w:lvl>
    <w:lvl w:ilvl="7" w:tplc="CF94E2F0">
      <w:numFmt w:val="decimal"/>
      <w:lvlText w:val=""/>
      <w:lvlJc w:val="left"/>
    </w:lvl>
    <w:lvl w:ilvl="8" w:tplc="A970E17C">
      <w:numFmt w:val="decimal"/>
      <w:lvlText w:val=""/>
      <w:lvlJc w:val="left"/>
    </w:lvl>
  </w:abstractNum>
  <w:abstractNum w:abstractNumId="35">
    <w:nsid w:val="00003BF6"/>
    <w:multiLevelType w:val="hybridMultilevel"/>
    <w:tmpl w:val="534AA472"/>
    <w:lvl w:ilvl="0" w:tplc="55E0D69A">
      <w:start w:val="1"/>
      <w:numFmt w:val="bullet"/>
      <w:lvlText w:val="в"/>
      <w:lvlJc w:val="left"/>
    </w:lvl>
    <w:lvl w:ilvl="1" w:tplc="713C7826">
      <w:numFmt w:val="decimal"/>
      <w:lvlText w:val=""/>
      <w:lvlJc w:val="left"/>
    </w:lvl>
    <w:lvl w:ilvl="2" w:tplc="C8528764">
      <w:numFmt w:val="decimal"/>
      <w:lvlText w:val=""/>
      <w:lvlJc w:val="left"/>
    </w:lvl>
    <w:lvl w:ilvl="3" w:tplc="A4247AC8">
      <w:numFmt w:val="decimal"/>
      <w:lvlText w:val=""/>
      <w:lvlJc w:val="left"/>
    </w:lvl>
    <w:lvl w:ilvl="4" w:tplc="D730DF80">
      <w:numFmt w:val="decimal"/>
      <w:lvlText w:val=""/>
      <w:lvlJc w:val="left"/>
    </w:lvl>
    <w:lvl w:ilvl="5" w:tplc="D7A2F5E6">
      <w:numFmt w:val="decimal"/>
      <w:lvlText w:val=""/>
      <w:lvlJc w:val="left"/>
    </w:lvl>
    <w:lvl w:ilvl="6" w:tplc="F998EBCE">
      <w:numFmt w:val="decimal"/>
      <w:lvlText w:val=""/>
      <w:lvlJc w:val="left"/>
    </w:lvl>
    <w:lvl w:ilvl="7" w:tplc="DE0AE1EA">
      <w:numFmt w:val="decimal"/>
      <w:lvlText w:val=""/>
      <w:lvlJc w:val="left"/>
    </w:lvl>
    <w:lvl w:ilvl="8" w:tplc="58AC1A46">
      <w:numFmt w:val="decimal"/>
      <w:lvlText w:val=""/>
      <w:lvlJc w:val="left"/>
    </w:lvl>
  </w:abstractNum>
  <w:abstractNum w:abstractNumId="36">
    <w:nsid w:val="00003CD5"/>
    <w:multiLevelType w:val="hybridMultilevel"/>
    <w:tmpl w:val="A1001656"/>
    <w:lvl w:ilvl="0" w:tplc="5718A9F8">
      <w:start w:val="1"/>
      <w:numFmt w:val="bullet"/>
      <w:lvlText w:val="\endash "/>
      <w:lvlJc w:val="left"/>
    </w:lvl>
    <w:lvl w:ilvl="1" w:tplc="0C00D508">
      <w:numFmt w:val="decimal"/>
      <w:lvlText w:val=""/>
      <w:lvlJc w:val="left"/>
    </w:lvl>
    <w:lvl w:ilvl="2" w:tplc="1988F712">
      <w:numFmt w:val="decimal"/>
      <w:lvlText w:val=""/>
      <w:lvlJc w:val="left"/>
    </w:lvl>
    <w:lvl w:ilvl="3" w:tplc="0F5CAF26">
      <w:numFmt w:val="decimal"/>
      <w:lvlText w:val=""/>
      <w:lvlJc w:val="left"/>
    </w:lvl>
    <w:lvl w:ilvl="4" w:tplc="E28E0F2C">
      <w:numFmt w:val="decimal"/>
      <w:lvlText w:val=""/>
      <w:lvlJc w:val="left"/>
    </w:lvl>
    <w:lvl w:ilvl="5" w:tplc="7C2AC01E">
      <w:numFmt w:val="decimal"/>
      <w:lvlText w:val=""/>
      <w:lvlJc w:val="left"/>
    </w:lvl>
    <w:lvl w:ilvl="6" w:tplc="FAD0B502">
      <w:numFmt w:val="decimal"/>
      <w:lvlText w:val=""/>
      <w:lvlJc w:val="left"/>
    </w:lvl>
    <w:lvl w:ilvl="7" w:tplc="8572F754">
      <w:numFmt w:val="decimal"/>
      <w:lvlText w:val=""/>
      <w:lvlJc w:val="left"/>
    </w:lvl>
    <w:lvl w:ilvl="8" w:tplc="F5B82D06">
      <w:numFmt w:val="decimal"/>
      <w:lvlText w:val=""/>
      <w:lvlJc w:val="left"/>
    </w:lvl>
  </w:abstractNum>
  <w:abstractNum w:abstractNumId="37">
    <w:nsid w:val="00003CD6"/>
    <w:multiLevelType w:val="hybridMultilevel"/>
    <w:tmpl w:val="ABD0DCFE"/>
    <w:lvl w:ilvl="0" w:tplc="90A23AA4">
      <w:start w:val="1"/>
      <w:numFmt w:val="bullet"/>
      <w:lvlText w:val="У"/>
      <w:lvlJc w:val="left"/>
    </w:lvl>
    <w:lvl w:ilvl="1" w:tplc="F95A98A6">
      <w:numFmt w:val="decimal"/>
      <w:lvlText w:val=""/>
      <w:lvlJc w:val="left"/>
    </w:lvl>
    <w:lvl w:ilvl="2" w:tplc="9110B158">
      <w:numFmt w:val="decimal"/>
      <w:lvlText w:val=""/>
      <w:lvlJc w:val="left"/>
    </w:lvl>
    <w:lvl w:ilvl="3" w:tplc="F218142A">
      <w:numFmt w:val="decimal"/>
      <w:lvlText w:val=""/>
      <w:lvlJc w:val="left"/>
    </w:lvl>
    <w:lvl w:ilvl="4" w:tplc="E82A4580">
      <w:numFmt w:val="decimal"/>
      <w:lvlText w:val=""/>
      <w:lvlJc w:val="left"/>
    </w:lvl>
    <w:lvl w:ilvl="5" w:tplc="9CCE23F8">
      <w:numFmt w:val="decimal"/>
      <w:lvlText w:val=""/>
      <w:lvlJc w:val="left"/>
    </w:lvl>
    <w:lvl w:ilvl="6" w:tplc="57AE1016">
      <w:numFmt w:val="decimal"/>
      <w:lvlText w:val=""/>
      <w:lvlJc w:val="left"/>
    </w:lvl>
    <w:lvl w:ilvl="7" w:tplc="796EE85A">
      <w:numFmt w:val="decimal"/>
      <w:lvlText w:val=""/>
      <w:lvlJc w:val="left"/>
    </w:lvl>
    <w:lvl w:ilvl="8" w:tplc="81A2AB66">
      <w:numFmt w:val="decimal"/>
      <w:lvlText w:val=""/>
      <w:lvlJc w:val="left"/>
    </w:lvl>
  </w:abstractNum>
  <w:abstractNum w:abstractNumId="38">
    <w:nsid w:val="0000401D"/>
    <w:multiLevelType w:val="hybridMultilevel"/>
    <w:tmpl w:val="D980C35A"/>
    <w:lvl w:ilvl="0" w:tplc="C75A48E6">
      <w:start w:val="1"/>
      <w:numFmt w:val="bullet"/>
      <w:lvlText w:val="К"/>
      <w:lvlJc w:val="left"/>
    </w:lvl>
    <w:lvl w:ilvl="1" w:tplc="1382D9CC">
      <w:numFmt w:val="decimal"/>
      <w:lvlText w:val=""/>
      <w:lvlJc w:val="left"/>
    </w:lvl>
    <w:lvl w:ilvl="2" w:tplc="F8206E42">
      <w:numFmt w:val="decimal"/>
      <w:lvlText w:val=""/>
      <w:lvlJc w:val="left"/>
    </w:lvl>
    <w:lvl w:ilvl="3" w:tplc="4DC28AF0">
      <w:numFmt w:val="decimal"/>
      <w:lvlText w:val=""/>
      <w:lvlJc w:val="left"/>
    </w:lvl>
    <w:lvl w:ilvl="4" w:tplc="87404270">
      <w:numFmt w:val="decimal"/>
      <w:lvlText w:val=""/>
      <w:lvlJc w:val="left"/>
    </w:lvl>
    <w:lvl w:ilvl="5" w:tplc="52B0BA2E">
      <w:numFmt w:val="decimal"/>
      <w:lvlText w:val=""/>
      <w:lvlJc w:val="left"/>
    </w:lvl>
    <w:lvl w:ilvl="6" w:tplc="24402F60">
      <w:numFmt w:val="decimal"/>
      <w:lvlText w:val=""/>
      <w:lvlJc w:val="left"/>
    </w:lvl>
    <w:lvl w:ilvl="7" w:tplc="D954110A">
      <w:numFmt w:val="decimal"/>
      <w:lvlText w:val=""/>
      <w:lvlJc w:val="left"/>
    </w:lvl>
    <w:lvl w:ilvl="8" w:tplc="F258AF5A">
      <w:numFmt w:val="decimal"/>
      <w:lvlText w:val=""/>
      <w:lvlJc w:val="left"/>
    </w:lvl>
  </w:abstractNum>
  <w:abstractNum w:abstractNumId="39">
    <w:nsid w:val="0000422D"/>
    <w:multiLevelType w:val="hybridMultilevel"/>
    <w:tmpl w:val="1A86EBBA"/>
    <w:lvl w:ilvl="0" w:tplc="D428789C">
      <w:start w:val="1"/>
      <w:numFmt w:val="bullet"/>
      <w:lvlText w:val="с"/>
      <w:lvlJc w:val="left"/>
    </w:lvl>
    <w:lvl w:ilvl="1" w:tplc="8006F162">
      <w:numFmt w:val="decimal"/>
      <w:lvlText w:val=""/>
      <w:lvlJc w:val="left"/>
    </w:lvl>
    <w:lvl w:ilvl="2" w:tplc="E3A244EC">
      <w:numFmt w:val="decimal"/>
      <w:lvlText w:val=""/>
      <w:lvlJc w:val="left"/>
    </w:lvl>
    <w:lvl w:ilvl="3" w:tplc="66D68B90">
      <w:numFmt w:val="decimal"/>
      <w:lvlText w:val=""/>
      <w:lvlJc w:val="left"/>
    </w:lvl>
    <w:lvl w:ilvl="4" w:tplc="A204E6FE">
      <w:numFmt w:val="decimal"/>
      <w:lvlText w:val=""/>
      <w:lvlJc w:val="left"/>
    </w:lvl>
    <w:lvl w:ilvl="5" w:tplc="1EA04384">
      <w:numFmt w:val="decimal"/>
      <w:lvlText w:val=""/>
      <w:lvlJc w:val="left"/>
    </w:lvl>
    <w:lvl w:ilvl="6" w:tplc="8D6CFE38">
      <w:numFmt w:val="decimal"/>
      <w:lvlText w:val=""/>
      <w:lvlJc w:val="left"/>
    </w:lvl>
    <w:lvl w:ilvl="7" w:tplc="55680098">
      <w:numFmt w:val="decimal"/>
      <w:lvlText w:val=""/>
      <w:lvlJc w:val="left"/>
    </w:lvl>
    <w:lvl w:ilvl="8" w:tplc="353C8D14">
      <w:numFmt w:val="decimal"/>
      <w:lvlText w:val=""/>
      <w:lvlJc w:val="left"/>
    </w:lvl>
  </w:abstractNum>
  <w:abstractNum w:abstractNumId="40">
    <w:nsid w:val="00004657"/>
    <w:multiLevelType w:val="hybridMultilevel"/>
    <w:tmpl w:val="18AAA9EE"/>
    <w:lvl w:ilvl="0" w:tplc="8FD45D56">
      <w:start w:val="1"/>
      <w:numFmt w:val="decimal"/>
      <w:lvlText w:val="%1."/>
      <w:lvlJc w:val="left"/>
    </w:lvl>
    <w:lvl w:ilvl="1" w:tplc="16168DDE">
      <w:numFmt w:val="decimal"/>
      <w:lvlText w:val=""/>
      <w:lvlJc w:val="left"/>
    </w:lvl>
    <w:lvl w:ilvl="2" w:tplc="E6748964">
      <w:numFmt w:val="decimal"/>
      <w:lvlText w:val=""/>
      <w:lvlJc w:val="left"/>
    </w:lvl>
    <w:lvl w:ilvl="3" w:tplc="47D0623C">
      <w:numFmt w:val="decimal"/>
      <w:lvlText w:val=""/>
      <w:lvlJc w:val="left"/>
    </w:lvl>
    <w:lvl w:ilvl="4" w:tplc="FF228960">
      <w:numFmt w:val="decimal"/>
      <w:lvlText w:val=""/>
      <w:lvlJc w:val="left"/>
    </w:lvl>
    <w:lvl w:ilvl="5" w:tplc="956CD5C8">
      <w:numFmt w:val="decimal"/>
      <w:lvlText w:val=""/>
      <w:lvlJc w:val="left"/>
    </w:lvl>
    <w:lvl w:ilvl="6" w:tplc="D7A0BC5C">
      <w:numFmt w:val="decimal"/>
      <w:lvlText w:val=""/>
      <w:lvlJc w:val="left"/>
    </w:lvl>
    <w:lvl w:ilvl="7" w:tplc="8F96D8D0">
      <w:numFmt w:val="decimal"/>
      <w:lvlText w:val=""/>
      <w:lvlJc w:val="left"/>
    </w:lvl>
    <w:lvl w:ilvl="8" w:tplc="6352BCC8">
      <w:numFmt w:val="decimal"/>
      <w:lvlText w:val=""/>
      <w:lvlJc w:val="left"/>
    </w:lvl>
  </w:abstractNum>
  <w:abstractNum w:abstractNumId="41">
    <w:nsid w:val="0000489C"/>
    <w:multiLevelType w:val="hybridMultilevel"/>
    <w:tmpl w:val="9540209C"/>
    <w:lvl w:ilvl="0" w:tplc="824E56F8">
      <w:start w:val="1"/>
      <w:numFmt w:val="bullet"/>
      <w:lvlText w:val="В"/>
      <w:lvlJc w:val="left"/>
    </w:lvl>
    <w:lvl w:ilvl="1" w:tplc="D4EAD5EC">
      <w:numFmt w:val="decimal"/>
      <w:lvlText w:val=""/>
      <w:lvlJc w:val="left"/>
    </w:lvl>
    <w:lvl w:ilvl="2" w:tplc="7108BF96">
      <w:numFmt w:val="decimal"/>
      <w:lvlText w:val=""/>
      <w:lvlJc w:val="left"/>
    </w:lvl>
    <w:lvl w:ilvl="3" w:tplc="8B4C51F4">
      <w:numFmt w:val="decimal"/>
      <w:lvlText w:val=""/>
      <w:lvlJc w:val="left"/>
    </w:lvl>
    <w:lvl w:ilvl="4" w:tplc="5A189E28">
      <w:numFmt w:val="decimal"/>
      <w:lvlText w:val=""/>
      <w:lvlJc w:val="left"/>
    </w:lvl>
    <w:lvl w:ilvl="5" w:tplc="CDCA48D6">
      <w:numFmt w:val="decimal"/>
      <w:lvlText w:val=""/>
      <w:lvlJc w:val="left"/>
    </w:lvl>
    <w:lvl w:ilvl="6" w:tplc="D17E6C08">
      <w:numFmt w:val="decimal"/>
      <w:lvlText w:val=""/>
      <w:lvlJc w:val="left"/>
    </w:lvl>
    <w:lvl w:ilvl="7" w:tplc="01349746">
      <w:numFmt w:val="decimal"/>
      <w:lvlText w:val=""/>
      <w:lvlJc w:val="left"/>
    </w:lvl>
    <w:lvl w:ilvl="8" w:tplc="C66A6ECA">
      <w:numFmt w:val="decimal"/>
      <w:lvlText w:val=""/>
      <w:lvlJc w:val="left"/>
    </w:lvl>
  </w:abstractNum>
  <w:abstractNum w:abstractNumId="42">
    <w:nsid w:val="00004944"/>
    <w:multiLevelType w:val="hybridMultilevel"/>
    <w:tmpl w:val="6B1C73A4"/>
    <w:lvl w:ilvl="0" w:tplc="CAE2E95A">
      <w:start w:val="2"/>
      <w:numFmt w:val="decimal"/>
      <w:lvlText w:val="%1."/>
      <w:lvlJc w:val="left"/>
    </w:lvl>
    <w:lvl w:ilvl="1" w:tplc="D31A23E6">
      <w:numFmt w:val="decimal"/>
      <w:lvlText w:val=""/>
      <w:lvlJc w:val="left"/>
    </w:lvl>
    <w:lvl w:ilvl="2" w:tplc="B45CE556">
      <w:numFmt w:val="decimal"/>
      <w:lvlText w:val=""/>
      <w:lvlJc w:val="left"/>
    </w:lvl>
    <w:lvl w:ilvl="3" w:tplc="A76C8D70">
      <w:numFmt w:val="decimal"/>
      <w:lvlText w:val=""/>
      <w:lvlJc w:val="left"/>
    </w:lvl>
    <w:lvl w:ilvl="4" w:tplc="91307392">
      <w:numFmt w:val="decimal"/>
      <w:lvlText w:val=""/>
      <w:lvlJc w:val="left"/>
    </w:lvl>
    <w:lvl w:ilvl="5" w:tplc="073CDFFC">
      <w:numFmt w:val="decimal"/>
      <w:lvlText w:val=""/>
      <w:lvlJc w:val="left"/>
    </w:lvl>
    <w:lvl w:ilvl="6" w:tplc="70585CA6">
      <w:numFmt w:val="decimal"/>
      <w:lvlText w:val=""/>
      <w:lvlJc w:val="left"/>
    </w:lvl>
    <w:lvl w:ilvl="7" w:tplc="C660F59A">
      <w:numFmt w:val="decimal"/>
      <w:lvlText w:val=""/>
      <w:lvlJc w:val="left"/>
    </w:lvl>
    <w:lvl w:ilvl="8" w:tplc="C504D592">
      <w:numFmt w:val="decimal"/>
      <w:lvlText w:val=""/>
      <w:lvlJc w:val="left"/>
    </w:lvl>
  </w:abstractNum>
  <w:abstractNum w:abstractNumId="43">
    <w:nsid w:val="00004B40"/>
    <w:multiLevelType w:val="hybridMultilevel"/>
    <w:tmpl w:val="CE4E3D38"/>
    <w:lvl w:ilvl="0" w:tplc="14B49F10">
      <w:start w:val="1"/>
      <w:numFmt w:val="bullet"/>
      <w:lvlText w:val="В"/>
      <w:lvlJc w:val="left"/>
    </w:lvl>
    <w:lvl w:ilvl="1" w:tplc="9CB2EC84">
      <w:numFmt w:val="decimal"/>
      <w:lvlText w:val=""/>
      <w:lvlJc w:val="left"/>
    </w:lvl>
    <w:lvl w:ilvl="2" w:tplc="204ED2AC">
      <w:numFmt w:val="decimal"/>
      <w:lvlText w:val=""/>
      <w:lvlJc w:val="left"/>
    </w:lvl>
    <w:lvl w:ilvl="3" w:tplc="D250ECF4">
      <w:numFmt w:val="decimal"/>
      <w:lvlText w:val=""/>
      <w:lvlJc w:val="left"/>
    </w:lvl>
    <w:lvl w:ilvl="4" w:tplc="F96674C6">
      <w:numFmt w:val="decimal"/>
      <w:lvlText w:val=""/>
      <w:lvlJc w:val="left"/>
    </w:lvl>
    <w:lvl w:ilvl="5" w:tplc="4D3E9C2A">
      <w:numFmt w:val="decimal"/>
      <w:lvlText w:val=""/>
      <w:lvlJc w:val="left"/>
    </w:lvl>
    <w:lvl w:ilvl="6" w:tplc="97E0FFCA">
      <w:numFmt w:val="decimal"/>
      <w:lvlText w:val=""/>
      <w:lvlJc w:val="left"/>
    </w:lvl>
    <w:lvl w:ilvl="7" w:tplc="6E8A1F32">
      <w:numFmt w:val="decimal"/>
      <w:lvlText w:val=""/>
      <w:lvlJc w:val="left"/>
    </w:lvl>
    <w:lvl w:ilvl="8" w:tplc="0D585906">
      <w:numFmt w:val="decimal"/>
      <w:lvlText w:val=""/>
      <w:lvlJc w:val="left"/>
    </w:lvl>
  </w:abstractNum>
  <w:abstractNum w:abstractNumId="44">
    <w:nsid w:val="00004CAD"/>
    <w:multiLevelType w:val="hybridMultilevel"/>
    <w:tmpl w:val="29808CC0"/>
    <w:lvl w:ilvl="0" w:tplc="0FCE9EE6">
      <w:start w:val="2"/>
      <w:numFmt w:val="decimal"/>
      <w:lvlText w:val="%1."/>
      <w:lvlJc w:val="left"/>
    </w:lvl>
    <w:lvl w:ilvl="1" w:tplc="88187D44">
      <w:numFmt w:val="decimal"/>
      <w:lvlText w:val=""/>
      <w:lvlJc w:val="left"/>
    </w:lvl>
    <w:lvl w:ilvl="2" w:tplc="F9864600">
      <w:numFmt w:val="decimal"/>
      <w:lvlText w:val=""/>
      <w:lvlJc w:val="left"/>
    </w:lvl>
    <w:lvl w:ilvl="3" w:tplc="B9769930">
      <w:numFmt w:val="decimal"/>
      <w:lvlText w:val=""/>
      <w:lvlJc w:val="left"/>
    </w:lvl>
    <w:lvl w:ilvl="4" w:tplc="4008D7F0">
      <w:numFmt w:val="decimal"/>
      <w:lvlText w:val=""/>
      <w:lvlJc w:val="left"/>
    </w:lvl>
    <w:lvl w:ilvl="5" w:tplc="B642A816">
      <w:numFmt w:val="decimal"/>
      <w:lvlText w:val=""/>
      <w:lvlJc w:val="left"/>
    </w:lvl>
    <w:lvl w:ilvl="6" w:tplc="FBE2B310">
      <w:numFmt w:val="decimal"/>
      <w:lvlText w:val=""/>
      <w:lvlJc w:val="left"/>
    </w:lvl>
    <w:lvl w:ilvl="7" w:tplc="1DA24372">
      <w:numFmt w:val="decimal"/>
      <w:lvlText w:val=""/>
      <w:lvlJc w:val="left"/>
    </w:lvl>
    <w:lvl w:ilvl="8" w:tplc="CC544798">
      <w:numFmt w:val="decimal"/>
      <w:lvlText w:val=""/>
      <w:lvlJc w:val="left"/>
    </w:lvl>
  </w:abstractNum>
  <w:abstractNum w:abstractNumId="45">
    <w:nsid w:val="00004DF2"/>
    <w:multiLevelType w:val="hybridMultilevel"/>
    <w:tmpl w:val="0B4A84E8"/>
    <w:lvl w:ilvl="0" w:tplc="3036EFF8">
      <w:start w:val="2"/>
      <w:numFmt w:val="decimal"/>
      <w:lvlText w:val="%1."/>
      <w:lvlJc w:val="left"/>
    </w:lvl>
    <w:lvl w:ilvl="1" w:tplc="A5F2CF18">
      <w:numFmt w:val="decimal"/>
      <w:lvlText w:val=""/>
      <w:lvlJc w:val="left"/>
    </w:lvl>
    <w:lvl w:ilvl="2" w:tplc="4A2255BE">
      <w:numFmt w:val="decimal"/>
      <w:lvlText w:val=""/>
      <w:lvlJc w:val="left"/>
    </w:lvl>
    <w:lvl w:ilvl="3" w:tplc="E3749A4C">
      <w:numFmt w:val="decimal"/>
      <w:lvlText w:val=""/>
      <w:lvlJc w:val="left"/>
    </w:lvl>
    <w:lvl w:ilvl="4" w:tplc="D04449AE">
      <w:numFmt w:val="decimal"/>
      <w:lvlText w:val=""/>
      <w:lvlJc w:val="left"/>
    </w:lvl>
    <w:lvl w:ilvl="5" w:tplc="FF609DD8">
      <w:numFmt w:val="decimal"/>
      <w:lvlText w:val=""/>
      <w:lvlJc w:val="left"/>
    </w:lvl>
    <w:lvl w:ilvl="6" w:tplc="09CAE79C">
      <w:numFmt w:val="decimal"/>
      <w:lvlText w:val=""/>
      <w:lvlJc w:val="left"/>
    </w:lvl>
    <w:lvl w:ilvl="7" w:tplc="E152A0EA">
      <w:numFmt w:val="decimal"/>
      <w:lvlText w:val=""/>
      <w:lvlJc w:val="left"/>
    </w:lvl>
    <w:lvl w:ilvl="8" w:tplc="C26C23B0">
      <w:numFmt w:val="decimal"/>
      <w:lvlText w:val=""/>
      <w:lvlJc w:val="left"/>
    </w:lvl>
  </w:abstractNum>
  <w:abstractNum w:abstractNumId="46">
    <w:nsid w:val="00005422"/>
    <w:multiLevelType w:val="hybridMultilevel"/>
    <w:tmpl w:val="826A905A"/>
    <w:lvl w:ilvl="0" w:tplc="42E84174">
      <w:start w:val="3"/>
      <w:numFmt w:val="decimal"/>
      <w:lvlText w:val="%1."/>
      <w:lvlJc w:val="left"/>
    </w:lvl>
    <w:lvl w:ilvl="1" w:tplc="77546BE8">
      <w:numFmt w:val="decimal"/>
      <w:lvlText w:val=""/>
      <w:lvlJc w:val="left"/>
    </w:lvl>
    <w:lvl w:ilvl="2" w:tplc="45BC95CE">
      <w:numFmt w:val="decimal"/>
      <w:lvlText w:val=""/>
      <w:lvlJc w:val="left"/>
    </w:lvl>
    <w:lvl w:ilvl="3" w:tplc="83667320">
      <w:numFmt w:val="decimal"/>
      <w:lvlText w:val=""/>
      <w:lvlJc w:val="left"/>
    </w:lvl>
    <w:lvl w:ilvl="4" w:tplc="17940198">
      <w:numFmt w:val="decimal"/>
      <w:lvlText w:val=""/>
      <w:lvlJc w:val="left"/>
    </w:lvl>
    <w:lvl w:ilvl="5" w:tplc="65248720">
      <w:numFmt w:val="decimal"/>
      <w:lvlText w:val=""/>
      <w:lvlJc w:val="left"/>
    </w:lvl>
    <w:lvl w:ilvl="6" w:tplc="5BFEAAE8">
      <w:numFmt w:val="decimal"/>
      <w:lvlText w:val=""/>
      <w:lvlJc w:val="left"/>
    </w:lvl>
    <w:lvl w:ilvl="7" w:tplc="0D28252E">
      <w:numFmt w:val="decimal"/>
      <w:lvlText w:val=""/>
      <w:lvlJc w:val="left"/>
    </w:lvl>
    <w:lvl w:ilvl="8" w:tplc="B5D4F30A">
      <w:numFmt w:val="decimal"/>
      <w:lvlText w:val=""/>
      <w:lvlJc w:val="left"/>
    </w:lvl>
  </w:abstractNum>
  <w:abstractNum w:abstractNumId="47">
    <w:nsid w:val="000054DC"/>
    <w:multiLevelType w:val="hybridMultilevel"/>
    <w:tmpl w:val="A78C3644"/>
    <w:lvl w:ilvl="0" w:tplc="38D0094C">
      <w:start w:val="1"/>
      <w:numFmt w:val="bullet"/>
      <w:lvlText w:val="и"/>
      <w:lvlJc w:val="left"/>
    </w:lvl>
    <w:lvl w:ilvl="1" w:tplc="FB24190C">
      <w:start w:val="1"/>
      <w:numFmt w:val="bullet"/>
      <w:lvlText w:val="В"/>
      <w:lvlJc w:val="left"/>
    </w:lvl>
    <w:lvl w:ilvl="2" w:tplc="262CAE0C">
      <w:numFmt w:val="decimal"/>
      <w:lvlText w:val=""/>
      <w:lvlJc w:val="left"/>
    </w:lvl>
    <w:lvl w:ilvl="3" w:tplc="916A1FA4">
      <w:numFmt w:val="decimal"/>
      <w:lvlText w:val=""/>
      <w:lvlJc w:val="left"/>
    </w:lvl>
    <w:lvl w:ilvl="4" w:tplc="18909D4C">
      <w:numFmt w:val="decimal"/>
      <w:lvlText w:val=""/>
      <w:lvlJc w:val="left"/>
    </w:lvl>
    <w:lvl w:ilvl="5" w:tplc="0414C7DE">
      <w:numFmt w:val="decimal"/>
      <w:lvlText w:val=""/>
      <w:lvlJc w:val="left"/>
    </w:lvl>
    <w:lvl w:ilvl="6" w:tplc="19EA73CC">
      <w:numFmt w:val="decimal"/>
      <w:lvlText w:val=""/>
      <w:lvlJc w:val="left"/>
    </w:lvl>
    <w:lvl w:ilvl="7" w:tplc="DDA20988">
      <w:numFmt w:val="decimal"/>
      <w:lvlText w:val=""/>
      <w:lvlJc w:val="left"/>
    </w:lvl>
    <w:lvl w:ilvl="8" w:tplc="FD3C6AF2">
      <w:numFmt w:val="decimal"/>
      <w:lvlText w:val=""/>
      <w:lvlJc w:val="left"/>
    </w:lvl>
  </w:abstractNum>
  <w:abstractNum w:abstractNumId="48">
    <w:nsid w:val="000056AE"/>
    <w:multiLevelType w:val="hybridMultilevel"/>
    <w:tmpl w:val="829E60AC"/>
    <w:lvl w:ilvl="0" w:tplc="08422A2C">
      <w:start w:val="1"/>
      <w:numFmt w:val="bullet"/>
      <w:lvlText w:val="и"/>
      <w:lvlJc w:val="left"/>
    </w:lvl>
    <w:lvl w:ilvl="1" w:tplc="5E7E7A90">
      <w:start w:val="1"/>
      <w:numFmt w:val="bullet"/>
      <w:lvlText w:val=""/>
      <w:lvlJc w:val="left"/>
    </w:lvl>
    <w:lvl w:ilvl="2" w:tplc="455AF672">
      <w:numFmt w:val="decimal"/>
      <w:lvlText w:val=""/>
      <w:lvlJc w:val="left"/>
    </w:lvl>
    <w:lvl w:ilvl="3" w:tplc="139CBEDE">
      <w:numFmt w:val="decimal"/>
      <w:lvlText w:val=""/>
      <w:lvlJc w:val="left"/>
    </w:lvl>
    <w:lvl w:ilvl="4" w:tplc="CE029C7A">
      <w:numFmt w:val="decimal"/>
      <w:lvlText w:val=""/>
      <w:lvlJc w:val="left"/>
    </w:lvl>
    <w:lvl w:ilvl="5" w:tplc="91DC0C50">
      <w:numFmt w:val="decimal"/>
      <w:lvlText w:val=""/>
      <w:lvlJc w:val="left"/>
    </w:lvl>
    <w:lvl w:ilvl="6" w:tplc="C4F0DBEE">
      <w:numFmt w:val="decimal"/>
      <w:lvlText w:val=""/>
      <w:lvlJc w:val="left"/>
    </w:lvl>
    <w:lvl w:ilvl="7" w:tplc="B8AE97B8">
      <w:numFmt w:val="decimal"/>
      <w:lvlText w:val=""/>
      <w:lvlJc w:val="left"/>
    </w:lvl>
    <w:lvl w:ilvl="8" w:tplc="029EB45E">
      <w:numFmt w:val="decimal"/>
      <w:lvlText w:val=""/>
      <w:lvlJc w:val="left"/>
    </w:lvl>
  </w:abstractNum>
  <w:abstractNum w:abstractNumId="49">
    <w:nsid w:val="00005753"/>
    <w:multiLevelType w:val="hybridMultilevel"/>
    <w:tmpl w:val="86363CC0"/>
    <w:lvl w:ilvl="0" w:tplc="EB4AF920">
      <w:start w:val="1"/>
      <w:numFmt w:val="bullet"/>
      <w:lvlText w:val="и"/>
      <w:lvlJc w:val="left"/>
    </w:lvl>
    <w:lvl w:ilvl="1" w:tplc="D7986B4A">
      <w:start w:val="1"/>
      <w:numFmt w:val="bullet"/>
      <w:lvlText w:val="В"/>
      <w:lvlJc w:val="left"/>
    </w:lvl>
    <w:lvl w:ilvl="2" w:tplc="82BAA368">
      <w:numFmt w:val="decimal"/>
      <w:lvlText w:val=""/>
      <w:lvlJc w:val="left"/>
    </w:lvl>
    <w:lvl w:ilvl="3" w:tplc="4FD65DB8">
      <w:numFmt w:val="decimal"/>
      <w:lvlText w:val=""/>
      <w:lvlJc w:val="left"/>
    </w:lvl>
    <w:lvl w:ilvl="4" w:tplc="E528AC26">
      <w:numFmt w:val="decimal"/>
      <w:lvlText w:val=""/>
      <w:lvlJc w:val="left"/>
    </w:lvl>
    <w:lvl w:ilvl="5" w:tplc="ACD03EAE">
      <w:numFmt w:val="decimal"/>
      <w:lvlText w:val=""/>
      <w:lvlJc w:val="left"/>
    </w:lvl>
    <w:lvl w:ilvl="6" w:tplc="F13AC5E0">
      <w:numFmt w:val="decimal"/>
      <w:lvlText w:val=""/>
      <w:lvlJc w:val="left"/>
    </w:lvl>
    <w:lvl w:ilvl="7" w:tplc="A39874AE">
      <w:numFmt w:val="decimal"/>
      <w:lvlText w:val=""/>
      <w:lvlJc w:val="left"/>
    </w:lvl>
    <w:lvl w:ilvl="8" w:tplc="CAE8A01E">
      <w:numFmt w:val="decimal"/>
      <w:lvlText w:val=""/>
      <w:lvlJc w:val="left"/>
    </w:lvl>
  </w:abstractNum>
  <w:abstractNum w:abstractNumId="50">
    <w:nsid w:val="00005772"/>
    <w:multiLevelType w:val="hybridMultilevel"/>
    <w:tmpl w:val="D56C23F4"/>
    <w:lvl w:ilvl="0" w:tplc="B17EA5D6">
      <w:start w:val="1"/>
      <w:numFmt w:val="bullet"/>
      <w:lvlText w:val="к"/>
      <w:lvlJc w:val="left"/>
    </w:lvl>
    <w:lvl w:ilvl="1" w:tplc="74F20654">
      <w:start w:val="1"/>
      <w:numFmt w:val="bullet"/>
      <w:lvlText w:val="В"/>
      <w:lvlJc w:val="left"/>
    </w:lvl>
    <w:lvl w:ilvl="2" w:tplc="2586EE44">
      <w:start w:val="1"/>
      <w:numFmt w:val="bullet"/>
      <w:lvlText w:val="\endash "/>
      <w:lvlJc w:val="left"/>
    </w:lvl>
    <w:lvl w:ilvl="3" w:tplc="4AF4FC98">
      <w:numFmt w:val="decimal"/>
      <w:lvlText w:val=""/>
      <w:lvlJc w:val="left"/>
    </w:lvl>
    <w:lvl w:ilvl="4" w:tplc="F62A306A">
      <w:numFmt w:val="decimal"/>
      <w:lvlText w:val=""/>
      <w:lvlJc w:val="left"/>
    </w:lvl>
    <w:lvl w:ilvl="5" w:tplc="C9AEBD62">
      <w:numFmt w:val="decimal"/>
      <w:lvlText w:val=""/>
      <w:lvlJc w:val="left"/>
    </w:lvl>
    <w:lvl w:ilvl="6" w:tplc="F25EAAE2">
      <w:numFmt w:val="decimal"/>
      <w:lvlText w:val=""/>
      <w:lvlJc w:val="left"/>
    </w:lvl>
    <w:lvl w:ilvl="7" w:tplc="338E2B56">
      <w:numFmt w:val="decimal"/>
      <w:lvlText w:val=""/>
      <w:lvlJc w:val="left"/>
    </w:lvl>
    <w:lvl w:ilvl="8" w:tplc="D14C076A">
      <w:numFmt w:val="decimal"/>
      <w:lvlText w:val=""/>
      <w:lvlJc w:val="left"/>
    </w:lvl>
  </w:abstractNum>
  <w:abstractNum w:abstractNumId="51">
    <w:nsid w:val="00005878"/>
    <w:multiLevelType w:val="hybridMultilevel"/>
    <w:tmpl w:val="D2CEE416"/>
    <w:lvl w:ilvl="0" w:tplc="C0F4FF3C">
      <w:start w:val="1"/>
      <w:numFmt w:val="bullet"/>
      <w:lvlText w:val="и"/>
      <w:lvlJc w:val="left"/>
    </w:lvl>
    <w:lvl w:ilvl="1" w:tplc="65E22E58">
      <w:numFmt w:val="decimal"/>
      <w:lvlText w:val=""/>
      <w:lvlJc w:val="left"/>
    </w:lvl>
    <w:lvl w:ilvl="2" w:tplc="524ED2CA">
      <w:numFmt w:val="decimal"/>
      <w:lvlText w:val=""/>
      <w:lvlJc w:val="left"/>
    </w:lvl>
    <w:lvl w:ilvl="3" w:tplc="1A4C4584">
      <w:numFmt w:val="decimal"/>
      <w:lvlText w:val=""/>
      <w:lvlJc w:val="left"/>
    </w:lvl>
    <w:lvl w:ilvl="4" w:tplc="4B125776">
      <w:numFmt w:val="decimal"/>
      <w:lvlText w:val=""/>
      <w:lvlJc w:val="left"/>
    </w:lvl>
    <w:lvl w:ilvl="5" w:tplc="D1BE1EFE">
      <w:numFmt w:val="decimal"/>
      <w:lvlText w:val=""/>
      <w:lvlJc w:val="left"/>
    </w:lvl>
    <w:lvl w:ilvl="6" w:tplc="7CFEAABA">
      <w:numFmt w:val="decimal"/>
      <w:lvlText w:val=""/>
      <w:lvlJc w:val="left"/>
    </w:lvl>
    <w:lvl w:ilvl="7" w:tplc="34168CAC">
      <w:numFmt w:val="decimal"/>
      <w:lvlText w:val=""/>
      <w:lvlJc w:val="left"/>
    </w:lvl>
    <w:lvl w:ilvl="8" w:tplc="179AB6B8">
      <w:numFmt w:val="decimal"/>
      <w:lvlText w:val=""/>
      <w:lvlJc w:val="left"/>
    </w:lvl>
  </w:abstractNum>
  <w:abstractNum w:abstractNumId="52">
    <w:nsid w:val="00005CFD"/>
    <w:multiLevelType w:val="hybridMultilevel"/>
    <w:tmpl w:val="C51A0886"/>
    <w:lvl w:ilvl="0" w:tplc="4364AD96">
      <w:start w:val="1"/>
      <w:numFmt w:val="bullet"/>
      <w:lvlText w:val="к"/>
      <w:lvlJc w:val="left"/>
    </w:lvl>
    <w:lvl w:ilvl="1" w:tplc="C986BAAA">
      <w:start w:val="1"/>
      <w:numFmt w:val="bullet"/>
      <w:lvlText w:val="В"/>
      <w:lvlJc w:val="left"/>
    </w:lvl>
    <w:lvl w:ilvl="2" w:tplc="BF92DF3E">
      <w:start w:val="1"/>
      <w:numFmt w:val="bullet"/>
      <w:lvlText w:val="-"/>
      <w:lvlJc w:val="left"/>
    </w:lvl>
    <w:lvl w:ilvl="3" w:tplc="EB04B924">
      <w:numFmt w:val="decimal"/>
      <w:lvlText w:val=""/>
      <w:lvlJc w:val="left"/>
    </w:lvl>
    <w:lvl w:ilvl="4" w:tplc="3D62598C">
      <w:numFmt w:val="decimal"/>
      <w:lvlText w:val=""/>
      <w:lvlJc w:val="left"/>
    </w:lvl>
    <w:lvl w:ilvl="5" w:tplc="BCEEB036">
      <w:numFmt w:val="decimal"/>
      <w:lvlText w:val=""/>
      <w:lvlJc w:val="left"/>
    </w:lvl>
    <w:lvl w:ilvl="6" w:tplc="8E223F1C">
      <w:numFmt w:val="decimal"/>
      <w:lvlText w:val=""/>
      <w:lvlJc w:val="left"/>
    </w:lvl>
    <w:lvl w:ilvl="7" w:tplc="A3C66960">
      <w:numFmt w:val="decimal"/>
      <w:lvlText w:val=""/>
      <w:lvlJc w:val="left"/>
    </w:lvl>
    <w:lvl w:ilvl="8" w:tplc="F6026E18">
      <w:numFmt w:val="decimal"/>
      <w:lvlText w:val=""/>
      <w:lvlJc w:val="left"/>
    </w:lvl>
  </w:abstractNum>
  <w:abstractNum w:abstractNumId="53">
    <w:nsid w:val="00005E9D"/>
    <w:multiLevelType w:val="hybridMultilevel"/>
    <w:tmpl w:val="CF8E36E8"/>
    <w:lvl w:ilvl="0" w:tplc="CDE2DE80">
      <w:start w:val="1"/>
      <w:numFmt w:val="bullet"/>
      <w:lvlText w:val=""/>
      <w:lvlJc w:val="left"/>
    </w:lvl>
    <w:lvl w:ilvl="1" w:tplc="5A9EEA4E">
      <w:numFmt w:val="decimal"/>
      <w:lvlText w:val=""/>
      <w:lvlJc w:val="left"/>
    </w:lvl>
    <w:lvl w:ilvl="2" w:tplc="69D4483C">
      <w:numFmt w:val="decimal"/>
      <w:lvlText w:val=""/>
      <w:lvlJc w:val="left"/>
    </w:lvl>
    <w:lvl w:ilvl="3" w:tplc="A10E1E5C">
      <w:numFmt w:val="decimal"/>
      <w:lvlText w:val=""/>
      <w:lvlJc w:val="left"/>
    </w:lvl>
    <w:lvl w:ilvl="4" w:tplc="28F0F4C4">
      <w:numFmt w:val="decimal"/>
      <w:lvlText w:val=""/>
      <w:lvlJc w:val="left"/>
    </w:lvl>
    <w:lvl w:ilvl="5" w:tplc="CE9CBCB8">
      <w:numFmt w:val="decimal"/>
      <w:lvlText w:val=""/>
      <w:lvlJc w:val="left"/>
    </w:lvl>
    <w:lvl w:ilvl="6" w:tplc="83AE2DEE">
      <w:numFmt w:val="decimal"/>
      <w:lvlText w:val=""/>
      <w:lvlJc w:val="left"/>
    </w:lvl>
    <w:lvl w:ilvl="7" w:tplc="4B86E578">
      <w:numFmt w:val="decimal"/>
      <w:lvlText w:val=""/>
      <w:lvlJc w:val="left"/>
    </w:lvl>
    <w:lvl w:ilvl="8" w:tplc="F188A0AC">
      <w:numFmt w:val="decimal"/>
      <w:lvlText w:val=""/>
      <w:lvlJc w:val="left"/>
    </w:lvl>
  </w:abstractNum>
  <w:abstractNum w:abstractNumId="54">
    <w:nsid w:val="00005F32"/>
    <w:multiLevelType w:val="hybridMultilevel"/>
    <w:tmpl w:val="C3868844"/>
    <w:lvl w:ilvl="0" w:tplc="40765AA2">
      <w:start w:val="1"/>
      <w:numFmt w:val="bullet"/>
      <w:lvlText w:val="в"/>
      <w:lvlJc w:val="left"/>
    </w:lvl>
    <w:lvl w:ilvl="1" w:tplc="555E7148">
      <w:numFmt w:val="decimal"/>
      <w:lvlText w:val=""/>
      <w:lvlJc w:val="left"/>
    </w:lvl>
    <w:lvl w:ilvl="2" w:tplc="59160C04">
      <w:numFmt w:val="decimal"/>
      <w:lvlText w:val=""/>
      <w:lvlJc w:val="left"/>
    </w:lvl>
    <w:lvl w:ilvl="3" w:tplc="418E525A">
      <w:numFmt w:val="decimal"/>
      <w:lvlText w:val=""/>
      <w:lvlJc w:val="left"/>
    </w:lvl>
    <w:lvl w:ilvl="4" w:tplc="CFDCC308">
      <w:numFmt w:val="decimal"/>
      <w:lvlText w:val=""/>
      <w:lvlJc w:val="left"/>
    </w:lvl>
    <w:lvl w:ilvl="5" w:tplc="B3240E78">
      <w:numFmt w:val="decimal"/>
      <w:lvlText w:val=""/>
      <w:lvlJc w:val="left"/>
    </w:lvl>
    <w:lvl w:ilvl="6" w:tplc="85BE48B2">
      <w:numFmt w:val="decimal"/>
      <w:lvlText w:val=""/>
      <w:lvlJc w:val="left"/>
    </w:lvl>
    <w:lvl w:ilvl="7" w:tplc="312A7312">
      <w:numFmt w:val="decimal"/>
      <w:lvlText w:val=""/>
      <w:lvlJc w:val="left"/>
    </w:lvl>
    <w:lvl w:ilvl="8" w:tplc="E11ED58E">
      <w:numFmt w:val="decimal"/>
      <w:lvlText w:val=""/>
      <w:lvlJc w:val="left"/>
    </w:lvl>
  </w:abstractNum>
  <w:abstractNum w:abstractNumId="55">
    <w:nsid w:val="00005F49"/>
    <w:multiLevelType w:val="hybridMultilevel"/>
    <w:tmpl w:val="78D27A6C"/>
    <w:lvl w:ilvl="0" w:tplc="0B32CDEC">
      <w:start w:val="2"/>
      <w:numFmt w:val="decimal"/>
      <w:lvlText w:val="%1."/>
      <w:lvlJc w:val="left"/>
    </w:lvl>
    <w:lvl w:ilvl="1" w:tplc="84148FBC">
      <w:numFmt w:val="decimal"/>
      <w:lvlText w:val=""/>
      <w:lvlJc w:val="left"/>
    </w:lvl>
    <w:lvl w:ilvl="2" w:tplc="8102B936">
      <w:numFmt w:val="decimal"/>
      <w:lvlText w:val=""/>
      <w:lvlJc w:val="left"/>
    </w:lvl>
    <w:lvl w:ilvl="3" w:tplc="CD3A9F68">
      <w:numFmt w:val="decimal"/>
      <w:lvlText w:val=""/>
      <w:lvlJc w:val="left"/>
    </w:lvl>
    <w:lvl w:ilvl="4" w:tplc="DB70FBD6">
      <w:numFmt w:val="decimal"/>
      <w:lvlText w:val=""/>
      <w:lvlJc w:val="left"/>
    </w:lvl>
    <w:lvl w:ilvl="5" w:tplc="E8B28570">
      <w:numFmt w:val="decimal"/>
      <w:lvlText w:val=""/>
      <w:lvlJc w:val="left"/>
    </w:lvl>
    <w:lvl w:ilvl="6" w:tplc="812AB2CC">
      <w:numFmt w:val="decimal"/>
      <w:lvlText w:val=""/>
      <w:lvlJc w:val="left"/>
    </w:lvl>
    <w:lvl w:ilvl="7" w:tplc="DF5EAD36">
      <w:numFmt w:val="decimal"/>
      <w:lvlText w:val=""/>
      <w:lvlJc w:val="left"/>
    </w:lvl>
    <w:lvl w:ilvl="8" w:tplc="A4B8D846">
      <w:numFmt w:val="decimal"/>
      <w:lvlText w:val=""/>
      <w:lvlJc w:val="left"/>
    </w:lvl>
  </w:abstractNum>
  <w:abstractNum w:abstractNumId="56">
    <w:nsid w:val="00006172"/>
    <w:multiLevelType w:val="hybridMultilevel"/>
    <w:tmpl w:val="34922216"/>
    <w:lvl w:ilvl="0" w:tplc="EA02CEB6">
      <w:start w:val="1"/>
      <w:numFmt w:val="bullet"/>
      <w:lvlText w:val="В"/>
      <w:lvlJc w:val="left"/>
    </w:lvl>
    <w:lvl w:ilvl="1" w:tplc="B81A46AA">
      <w:numFmt w:val="decimal"/>
      <w:lvlText w:val=""/>
      <w:lvlJc w:val="left"/>
    </w:lvl>
    <w:lvl w:ilvl="2" w:tplc="6D802A42">
      <w:numFmt w:val="decimal"/>
      <w:lvlText w:val=""/>
      <w:lvlJc w:val="left"/>
    </w:lvl>
    <w:lvl w:ilvl="3" w:tplc="8730D0CE">
      <w:numFmt w:val="decimal"/>
      <w:lvlText w:val=""/>
      <w:lvlJc w:val="left"/>
    </w:lvl>
    <w:lvl w:ilvl="4" w:tplc="EDD2266C">
      <w:numFmt w:val="decimal"/>
      <w:lvlText w:val=""/>
      <w:lvlJc w:val="left"/>
    </w:lvl>
    <w:lvl w:ilvl="5" w:tplc="7982EB8A">
      <w:numFmt w:val="decimal"/>
      <w:lvlText w:val=""/>
      <w:lvlJc w:val="left"/>
    </w:lvl>
    <w:lvl w:ilvl="6" w:tplc="9CAE25E4">
      <w:numFmt w:val="decimal"/>
      <w:lvlText w:val=""/>
      <w:lvlJc w:val="left"/>
    </w:lvl>
    <w:lvl w:ilvl="7" w:tplc="ECC6EC48">
      <w:numFmt w:val="decimal"/>
      <w:lvlText w:val=""/>
      <w:lvlJc w:val="left"/>
    </w:lvl>
    <w:lvl w:ilvl="8" w:tplc="18E6AF4C">
      <w:numFmt w:val="decimal"/>
      <w:lvlText w:val=""/>
      <w:lvlJc w:val="left"/>
    </w:lvl>
  </w:abstractNum>
  <w:abstractNum w:abstractNumId="57">
    <w:nsid w:val="00006952"/>
    <w:multiLevelType w:val="hybridMultilevel"/>
    <w:tmpl w:val="4BEAD01E"/>
    <w:lvl w:ilvl="0" w:tplc="C36A4904">
      <w:start w:val="1"/>
      <w:numFmt w:val="bullet"/>
      <w:lvlText w:val=""/>
      <w:lvlJc w:val="left"/>
    </w:lvl>
    <w:lvl w:ilvl="1" w:tplc="86247F6A">
      <w:numFmt w:val="decimal"/>
      <w:lvlText w:val=""/>
      <w:lvlJc w:val="left"/>
    </w:lvl>
    <w:lvl w:ilvl="2" w:tplc="6B982332">
      <w:numFmt w:val="decimal"/>
      <w:lvlText w:val=""/>
      <w:lvlJc w:val="left"/>
    </w:lvl>
    <w:lvl w:ilvl="3" w:tplc="AAF4D1AA">
      <w:numFmt w:val="decimal"/>
      <w:lvlText w:val=""/>
      <w:lvlJc w:val="left"/>
    </w:lvl>
    <w:lvl w:ilvl="4" w:tplc="FF52A5E2">
      <w:numFmt w:val="decimal"/>
      <w:lvlText w:val=""/>
      <w:lvlJc w:val="left"/>
    </w:lvl>
    <w:lvl w:ilvl="5" w:tplc="6AA0042A">
      <w:numFmt w:val="decimal"/>
      <w:lvlText w:val=""/>
      <w:lvlJc w:val="left"/>
    </w:lvl>
    <w:lvl w:ilvl="6" w:tplc="3A4834AA">
      <w:numFmt w:val="decimal"/>
      <w:lvlText w:val=""/>
      <w:lvlJc w:val="left"/>
    </w:lvl>
    <w:lvl w:ilvl="7" w:tplc="D5B05BCC">
      <w:numFmt w:val="decimal"/>
      <w:lvlText w:val=""/>
      <w:lvlJc w:val="left"/>
    </w:lvl>
    <w:lvl w:ilvl="8" w:tplc="35EE4D5A">
      <w:numFmt w:val="decimal"/>
      <w:lvlText w:val=""/>
      <w:lvlJc w:val="left"/>
    </w:lvl>
  </w:abstractNum>
  <w:abstractNum w:abstractNumId="58">
    <w:nsid w:val="00006AD6"/>
    <w:multiLevelType w:val="hybridMultilevel"/>
    <w:tmpl w:val="3BDCEC6E"/>
    <w:lvl w:ilvl="0" w:tplc="F57076C8">
      <w:start w:val="1"/>
      <w:numFmt w:val="bullet"/>
      <w:lvlText w:val="в"/>
      <w:lvlJc w:val="left"/>
    </w:lvl>
    <w:lvl w:ilvl="1" w:tplc="3440DE9C">
      <w:numFmt w:val="decimal"/>
      <w:lvlText w:val=""/>
      <w:lvlJc w:val="left"/>
    </w:lvl>
    <w:lvl w:ilvl="2" w:tplc="BE4AD04A">
      <w:numFmt w:val="decimal"/>
      <w:lvlText w:val=""/>
      <w:lvlJc w:val="left"/>
    </w:lvl>
    <w:lvl w:ilvl="3" w:tplc="293C5E9A">
      <w:numFmt w:val="decimal"/>
      <w:lvlText w:val=""/>
      <w:lvlJc w:val="left"/>
    </w:lvl>
    <w:lvl w:ilvl="4" w:tplc="CC86C302">
      <w:numFmt w:val="decimal"/>
      <w:lvlText w:val=""/>
      <w:lvlJc w:val="left"/>
    </w:lvl>
    <w:lvl w:ilvl="5" w:tplc="D13C84C8">
      <w:numFmt w:val="decimal"/>
      <w:lvlText w:val=""/>
      <w:lvlJc w:val="left"/>
    </w:lvl>
    <w:lvl w:ilvl="6" w:tplc="52F88494">
      <w:numFmt w:val="decimal"/>
      <w:lvlText w:val=""/>
      <w:lvlJc w:val="left"/>
    </w:lvl>
    <w:lvl w:ilvl="7" w:tplc="84F05F5C">
      <w:numFmt w:val="decimal"/>
      <w:lvlText w:val=""/>
      <w:lvlJc w:val="left"/>
    </w:lvl>
    <w:lvl w:ilvl="8" w:tplc="C1C657CE">
      <w:numFmt w:val="decimal"/>
      <w:lvlText w:val=""/>
      <w:lvlJc w:val="left"/>
    </w:lvl>
  </w:abstractNum>
  <w:abstractNum w:abstractNumId="59">
    <w:nsid w:val="00006B36"/>
    <w:multiLevelType w:val="hybridMultilevel"/>
    <w:tmpl w:val="246A4C4E"/>
    <w:lvl w:ilvl="0" w:tplc="D534CB96">
      <w:start w:val="1"/>
      <w:numFmt w:val="bullet"/>
      <w:lvlText w:val="в"/>
      <w:lvlJc w:val="left"/>
    </w:lvl>
    <w:lvl w:ilvl="1" w:tplc="CA4676FA">
      <w:start w:val="1"/>
      <w:numFmt w:val="bullet"/>
      <w:lvlText w:val="В"/>
      <w:lvlJc w:val="left"/>
    </w:lvl>
    <w:lvl w:ilvl="2" w:tplc="BE2C2A08">
      <w:numFmt w:val="decimal"/>
      <w:lvlText w:val=""/>
      <w:lvlJc w:val="left"/>
    </w:lvl>
    <w:lvl w:ilvl="3" w:tplc="E6782750">
      <w:numFmt w:val="decimal"/>
      <w:lvlText w:val=""/>
      <w:lvlJc w:val="left"/>
    </w:lvl>
    <w:lvl w:ilvl="4" w:tplc="B30C6F50">
      <w:numFmt w:val="decimal"/>
      <w:lvlText w:val=""/>
      <w:lvlJc w:val="left"/>
    </w:lvl>
    <w:lvl w:ilvl="5" w:tplc="F0381B16">
      <w:numFmt w:val="decimal"/>
      <w:lvlText w:val=""/>
      <w:lvlJc w:val="left"/>
    </w:lvl>
    <w:lvl w:ilvl="6" w:tplc="5D8C4572">
      <w:numFmt w:val="decimal"/>
      <w:lvlText w:val=""/>
      <w:lvlJc w:val="left"/>
    </w:lvl>
    <w:lvl w:ilvl="7" w:tplc="B6E622F2">
      <w:numFmt w:val="decimal"/>
      <w:lvlText w:val=""/>
      <w:lvlJc w:val="left"/>
    </w:lvl>
    <w:lvl w:ilvl="8" w:tplc="15F23E3A">
      <w:numFmt w:val="decimal"/>
      <w:lvlText w:val=""/>
      <w:lvlJc w:val="left"/>
    </w:lvl>
  </w:abstractNum>
  <w:abstractNum w:abstractNumId="60">
    <w:nsid w:val="00006B72"/>
    <w:multiLevelType w:val="hybridMultilevel"/>
    <w:tmpl w:val="A7C26F50"/>
    <w:lvl w:ilvl="0" w:tplc="D5082BCE">
      <w:start w:val="1"/>
      <w:numFmt w:val="bullet"/>
      <w:lvlText w:val="у"/>
      <w:lvlJc w:val="left"/>
    </w:lvl>
    <w:lvl w:ilvl="1" w:tplc="F64C7344">
      <w:numFmt w:val="decimal"/>
      <w:lvlText w:val=""/>
      <w:lvlJc w:val="left"/>
    </w:lvl>
    <w:lvl w:ilvl="2" w:tplc="95B0FCDE">
      <w:numFmt w:val="decimal"/>
      <w:lvlText w:val=""/>
      <w:lvlJc w:val="left"/>
    </w:lvl>
    <w:lvl w:ilvl="3" w:tplc="6548F776">
      <w:numFmt w:val="decimal"/>
      <w:lvlText w:val=""/>
      <w:lvlJc w:val="left"/>
    </w:lvl>
    <w:lvl w:ilvl="4" w:tplc="EBF47ADC">
      <w:numFmt w:val="decimal"/>
      <w:lvlText w:val=""/>
      <w:lvlJc w:val="left"/>
    </w:lvl>
    <w:lvl w:ilvl="5" w:tplc="E33AB75A">
      <w:numFmt w:val="decimal"/>
      <w:lvlText w:val=""/>
      <w:lvlJc w:val="left"/>
    </w:lvl>
    <w:lvl w:ilvl="6" w:tplc="743A77EA">
      <w:numFmt w:val="decimal"/>
      <w:lvlText w:val=""/>
      <w:lvlJc w:val="left"/>
    </w:lvl>
    <w:lvl w:ilvl="7" w:tplc="C0ECAF96">
      <w:numFmt w:val="decimal"/>
      <w:lvlText w:val=""/>
      <w:lvlJc w:val="left"/>
    </w:lvl>
    <w:lvl w:ilvl="8" w:tplc="80B2B158">
      <w:numFmt w:val="decimal"/>
      <w:lvlText w:val=""/>
      <w:lvlJc w:val="left"/>
    </w:lvl>
  </w:abstractNum>
  <w:abstractNum w:abstractNumId="61">
    <w:nsid w:val="00006B89"/>
    <w:multiLevelType w:val="hybridMultilevel"/>
    <w:tmpl w:val="485E8E9A"/>
    <w:lvl w:ilvl="0" w:tplc="374EFDA4">
      <w:start w:val="1"/>
      <w:numFmt w:val="bullet"/>
      <w:lvlText w:val="и"/>
      <w:lvlJc w:val="left"/>
    </w:lvl>
    <w:lvl w:ilvl="1" w:tplc="22D0E1CE">
      <w:numFmt w:val="decimal"/>
      <w:lvlText w:val=""/>
      <w:lvlJc w:val="left"/>
    </w:lvl>
    <w:lvl w:ilvl="2" w:tplc="3ECC8FCA">
      <w:numFmt w:val="decimal"/>
      <w:lvlText w:val=""/>
      <w:lvlJc w:val="left"/>
    </w:lvl>
    <w:lvl w:ilvl="3" w:tplc="A798E77C">
      <w:numFmt w:val="decimal"/>
      <w:lvlText w:val=""/>
      <w:lvlJc w:val="left"/>
    </w:lvl>
    <w:lvl w:ilvl="4" w:tplc="1932131C">
      <w:numFmt w:val="decimal"/>
      <w:lvlText w:val=""/>
      <w:lvlJc w:val="left"/>
    </w:lvl>
    <w:lvl w:ilvl="5" w:tplc="81C041EA">
      <w:numFmt w:val="decimal"/>
      <w:lvlText w:val=""/>
      <w:lvlJc w:val="left"/>
    </w:lvl>
    <w:lvl w:ilvl="6" w:tplc="4198ECC4">
      <w:numFmt w:val="decimal"/>
      <w:lvlText w:val=""/>
      <w:lvlJc w:val="left"/>
    </w:lvl>
    <w:lvl w:ilvl="7" w:tplc="E1006278">
      <w:numFmt w:val="decimal"/>
      <w:lvlText w:val=""/>
      <w:lvlJc w:val="left"/>
    </w:lvl>
    <w:lvl w:ilvl="8" w:tplc="1882A862">
      <w:numFmt w:val="decimal"/>
      <w:lvlText w:val=""/>
      <w:lvlJc w:val="left"/>
    </w:lvl>
  </w:abstractNum>
  <w:abstractNum w:abstractNumId="62">
    <w:nsid w:val="00006BFC"/>
    <w:multiLevelType w:val="hybridMultilevel"/>
    <w:tmpl w:val="B6C642B8"/>
    <w:lvl w:ilvl="0" w:tplc="DFD0F3EA">
      <w:start w:val="1"/>
      <w:numFmt w:val="bullet"/>
      <w:lvlText w:val="В"/>
      <w:lvlJc w:val="left"/>
    </w:lvl>
    <w:lvl w:ilvl="1" w:tplc="FE4EC506">
      <w:numFmt w:val="decimal"/>
      <w:lvlText w:val=""/>
      <w:lvlJc w:val="left"/>
    </w:lvl>
    <w:lvl w:ilvl="2" w:tplc="1998399A">
      <w:numFmt w:val="decimal"/>
      <w:lvlText w:val=""/>
      <w:lvlJc w:val="left"/>
    </w:lvl>
    <w:lvl w:ilvl="3" w:tplc="3AE4B326">
      <w:numFmt w:val="decimal"/>
      <w:lvlText w:val=""/>
      <w:lvlJc w:val="left"/>
    </w:lvl>
    <w:lvl w:ilvl="4" w:tplc="3F0052FC">
      <w:numFmt w:val="decimal"/>
      <w:lvlText w:val=""/>
      <w:lvlJc w:val="left"/>
    </w:lvl>
    <w:lvl w:ilvl="5" w:tplc="1C626580">
      <w:numFmt w:val="decimal"/>
      <w:lvlText w:val=""/>
      <w:lvlJc w:val="left"/>
    </w:lvl>
    <w:lvl w:ilvl="6" w:tplc="7EECC0D8">
      <w:numFmt w:val="decimal"/>
      <w:lvlText w:val=""/>
      <w:lvlJc w:val="left"/>
    </w:lvl>
    <w:lvl w:ilvl="7" w:tplc="C02E19A2">
      <w:numFmt w:val="decimal"/>
      <w:lvlText w:val=""/>
      <w:lvlJc w:val="left"/>
    </w:lvl>
    <w:lvl w:ilvl="8" w:tplc="AC0CC53A">
      <w:numFmt w:val="decimal"/>
      <w:lvlText w:val=""/>
      <w:lvlJc w:val="left"/>
    </w:lvl>
  </w:abstractNum>
  <w:abstractNum w:abstractNumId="63">
    <w:nsid w:val="00006C69"/>
    <w:multiLevelType w:val="hybridMultilevel"/>
    <w:tmpl w:val="A810DAFA"/>
    <w:lvl w:ilvl="0" w:tplc="6AD4DEF8">
      <w:start w:val="1"/>
      <w:numFmt w:val="bullet"/>
      <w:lvlText w:val="о"/>
      <w:lvlJc w:val="left"/>
    </w:lvl>
    <w:lvl w:ilvl="1" w:tplc="55CE412A">
      <w:start w:val="1"/>
      <w:numFmt w:val="decimal"/>
      <w:lvlText w:val="%2."/>
      <w:lvlJc w:val="left"/>
    </w:lvl>
    <w:lvl w:ilvl="2" w:tplc="63A87C46">
      <w:start w:val="1"/>
      <w:numFmt w:val="bullet"/>
      <w:lvlText w:val="В"/>
      <w:lvlJc w:val="left"/>
    </w:lvl>
    <w:lvl w:ilvl="3" w:tplc="03EA6F5E">
      <w:numFmt w:val="decimal"/>
      <w:lvlText w:val=""/>
      <w:lvlJc w:val="left"/>
    </w:lvl>
    <w:lvl w:ilvl="4" w:tplc="E916ABAA">
      <w:numFmt w:val="decimal"/>
      <w:lvlText w:val=""/>
      <w:lvlJc w:val="left"/>
    </w:lvl>
    <w:lvl w:ilvl="5" w:tplc="3F26F4E2">
      <w:numFmt w:val="decimal"/>
      <w:lvlText w:val=""/>
      <w:lvlJc w:val="left"/>
    </w:lvl>
    <w:lvl w:ilvl="6" w:tplc="4CDC2004">
      <w:numFmt w:val="decimal"/>
      <w:lvlText w:val=""/>
      <w:lvlJc w:val="left"/>
    </w:lvl>
    <w:lvl w:ilvl="7" w:tplc="7E1EA1B8">
      <w:numFmt w:val="decimal"/>
      <w:lvlText w:val=""/>
      <w:lvlJc w:val="left"/>
    </w:lvl>
    <w:lvl w:ilvl="8" w:tplc="AE64C6D2">
      <w:numFmt w:val="decimal"/>
      <w:lvlText w:val=""/>
      <w:lvlJc w:val="left"/>
    </w:lvl>
  </w:abstractNum>
  <w:abstractNum w:abstractNumId="64">
    <w:nsid w:val="000071F0"/>
    <w:multiLevelType w:val="hybridMultilevel"/>
    <w:tmpl w:val="8D325828"/>
    <w:lvl w:ilvl="0" w:tplc="6CD82E94">
      <w:start w:val="1"/>
      <w:numFmt w:val="bullet"/>
      <w:lvlText w:val="в"/>
      <w:lvlJc w:val="left"/>
    </w:lvl>
    <w:lvl w:ilvl="1" w:tplc="56AA4B56">
      <w:start w:val="1"/>
      <w:numFmt w:val="bullet"/>
      <w:lvlText w:val="В"/>
      <w:lvlJc w:val="left"/>
    </w:lvl>
    <w:lvl w:ilvl="2" w:tplc="96D28FFE">
      <w:numFmt w:val="decimal"/>
      <w:lvlText w:val=""/>
      <w:lvlJc w:val="left"/>
    </w:lvl>
    <w:lvl w:ilvl="3" w:tplc="9FFE536A">
      <w:numFmt w:val="decimal"/>
      <w:lvlText w:val=""/>
      <w:lvlJc w:val="left"/>
    </w:lvl>
    <w:lvl w:ilvl="4" w:tplc="65E0A7FE">
      <w:numFmt w:val="decimal"/>
      <w:lvlText w:val=""/>
      <w:lvlJc w:val="left"/>
    </w:lvl>
    <w:lvl w:ilvl="5" w:tplc="34087234">
      <w:numFmt w:val="decimal"/>
      <w:lvlText w:val=""/>
      <w:lvlJc w:val="left"/>
    </w:lvl>
    <w:lvl w:ilvl="6" w:tplc="97CCDDFC">
      <w:numFmt w:val="decimal"/>
      <w:lvlText w:val=""/>
      <w:lvlJc w:val="left"/>
    </w:lvl>
    <w:lvl w:ilvl="7" w:tplc="B276CD16">
      <w:numFmt w:val="decimal"/>
      <w:lvlText w:val=""/>
      <w:lvlJc w:val="left"/>
    </w:lvl>
    <w:lvl w:ilvl="8" w:tplc="5C941EF8">
      <w:numFmt w:val="decimal"/>
      <w:lvlText w:val=""/>
      <w:lvlJc w:val="left"/>
    </w:lvl>
  </w:abstractNum>
  <w:abstractNum w:abstractNumId="65">
    <w:nsid w:val="000072AE"/>
    <w:multiLevelType w:val="hybridMultilevel"/>
    <w:tmpl w:val="2D989978"/>
    <w:lvl w:ilvl="0" w:tplc="02B662F0">
      <w:start w:val="1"/>
      <w:numFmt w:val="bullet"/>
      <w:lvlText w:val="‒"/>
      <w:lvlJc w:val="left"/>
    </w:lvl>
    <w:lvl w:ilvl="1" w:tplc="319A46EC">
      <w:numFmt w:val="decimal"/>
      <w:lvlText w:val=""/>
      <w:lvlJc w:val="left"/>
    </w:lvl>
    <w:lvl w:ilvl="2" w:tplc="43EE4DC0">
      <w:numFmt w:val="decimal"/>
      <w:lvlText w:val=""/>
      <w:lvlJc w:val="left"/>
    </w:lvl>
    <w:lvl w:ilvl="3" w:tplc="253E3F1C">
      <w:numFmt w:val="decimal"/>
      <w:lvlText w:val=""/>
      <w:lvlJc w:val="left"/>
    </w:lvl>
    <w:lvl w:ilvl="4" w:tplc="8436B2B6">
      <w:numFmt w:val="decimal"/>
      <w:lvlText w:val=""/>
      <w:lvlJc w:val="left"/>
    </w:lvl>
    <w:lvl w:ilvl="5" w:tplc="6F74218A">
      <w:numFmt w:val="decimal"/>
      <w:lvlText w:val=""/>
      <w:lvlJc w:val="left"/>
    </w:lvl>
    <w:lvl w:ilvl="6" w:tplc="0A60760A">
      <w:numFmt w:val="decimal"/>
      <w:lvlText w:val=""/>
      <w:lvlJc w:val="left"/>
    </w:lvl>
    <w:lvl w:ilvl="7" w:tplc="BF4A2B60">
      <w:numFmt w:val="decimal"/>
      <w:lvlText w:val=""/>
      <w:lvlJc w:val="left"/>
    </w:lvl>
    <w:lvl w:ilvl="8" w:tplc="6144CF10">
      <w:numFmt w:val="decimal"/>
      <w:lvlText w:val=""/>
      <w:lvlJc w:val="left"/>
    </w:lvl>
  </w:abstractNum>
  <w:abstractNum w:abstractNumId="66">
    <w:nsid w:val="000073DA"/>
    <w:multiLevelType w:val="hybridMultilevel"/>
    <w:tmpl w:val="670EDE56"/>
    <w:lvl w:ilvl="0" w:tplc="18F0220C">
      <w:start w:val="1"/>
      <w:numFmt w:val="bullet"/>
      <w:lvlText w:val="и"/>
      <w:lvlJc w:val="left"/>
    </w:lvl>
    <w:lvl w:ilvl="1" w:tplc="ABA2D6BA">
      <w:start w:val="1"/>
      <w:numFmt w:val="bullet"/>
      <w:lvlText w:val="\endash "/>
      <w:lvlJc w:val="left"/>
    </w:lvl>
    <w:lvl w:ilvl="2" w:tplc="547C8CB2">
      <w:numFmt w:val="decimal"/>
      <w:lvlText w:val=""/>
      <w:lvlJc w:val="left"/>
    </w:lvl>
    <w:lvl w:ilvl="3" w:tplc="2998FAC0">
      <w:numFmt w:val="decimal"/>
      <w:lvlText w:val=""/>
      <w:lvlJc w:val="left"/>
    </w:lvl>
    <w:lvl w:ilvl="4" w:tplc="61C6866E">
      <w:numFmt w:val="decimal"/>
      <w:lvlText w:val=""/>
      <w:lvlJc w:val="left"/>
    </w:lvl>
    <w:lvl w:ilvl="5" w:tplc="B98CB6A6">
      <w:numFmt w:val="decimal"/>
      <w:lvlText w:val=""/>
      <w:lvlJc w:val="left"/>
    </w:lvl>
    <w:lvl w:ilvl="6" w:tplc="77544348">
      <w:numFmt w:val="decimal"/>
      <w:lvlText w:val=""/>
      <w:lvlJc w:val="left"/>
    </w:lvl>
    <w:lvl w:ilvl="7" w:tplc="924E58A2">
      <w:numFmt w:val="decimal"/>
      <w:lvlText w:val=""/>
      <w:lvlJc w:val="left"/>
    </w:lvl>
    <w:lvl w:ilvl="8" w:tplc="DA50B096">
      <w:numFmt w:val="decimal"/>
      <w:lvlText w:val=""/>
      <w:lvlJc w:val="left"/>
    </w:lvl>
  </w:abstractNum>
  <w:abstractNum w:abstractNumId="67">
    <w:nsid w:val="0000759A"/>
    <w:multiLevelType w:val="hybridMultilevel"/>
    <w:tmpl w:val="20A24E5E"/>
    <w:lvl w:ilvl="0" w:tplc="BD447632">
      <w:start w:val="1"/>
      <w:numFmt w:val="bullet"/>
      <w:lvlText w:val="-"/>
      <w:lvlJc w:val="left"/>
    </w:lvl>
    <w:lvl w:ilvl="1" w:tplc="C7663EFC">
      <w:numFmt w:val="decimal"/>
      <w:lvlText w:val=""/>
      <w:lvlJc w:val="left"/>
    </w:lvl>
    <w:lvl w:ilvl="2" w:tplc="D53A8D80">
      <w:numFmt w:val="decimal"/>
      <w:lvlText w:val=""/>
      <w:lvlJc w:val="left"/>
    </w:lvl>
    <w:lvl w:ilvl="3" w:tplc="E0C44B30">
      <w:numFmt w:val="decimal"/>
      <w:lvlText w:val=""/>
      <w:lvlJc w:val="left"/>
    </w:lvl>
    <w:lvl w:ilvl="4" w:tplc="C71294AA">
      <w:numFmt w:val="decimal"/>
      <w:lvlText w:val=""/>
      <w:lvlJc w:val="left"/>
    </w:lvl>
    <w:lvl w:ilvl="5" w:tplc="CAFCA014">
      <w:numFmt w:val="decimal"/>
      <w:lvlText w:val=""/>
      <w:lvlJc w:val="left"/>
    </w:lvl>
    <w:lvl w:ilvl="6" w:tplc="B712DA50">
      <w:numFmt w:val="decimal"/>
      <w:lvlText w:val=""/>
      <w:lvlJc w:val="left"/>
    </w:lvl>
    <w:lvl w:ilvl="7" w:tplc="A9E2CB86">
      <w:numFmt w:val="decimal"/>
      <w:lvlText w:val=""/>
      <w:lvlJc w:val="left"/>
    </w:lvl>
    <w:lvl w:ilvl="8" w:tplc="4F526B56">
      <w:numFmt w:val="decimal"/>
      <w:lvlText w:val=""/>
      <w:lvlJc w:val="left"/>
    </w:lvl>
  </w:abstractNum>
  <w:abstractNum w:abstractNumId="68">
    <w:nsid w:val="000075EF"/>
    <w:multiLevelType w:val="hybridMultilevel"/>
    <w:tmpl w:val="08E6CEEA"/>
    <w:lvl w:ilvl="0" w:tplc="5D98FD5C">
      <w:start w:val="1"/>
      <w:numFmt w:val="bullet"/>
      <w:lvlText w:val="к"/>
      <w:lvlJc w:val="left"/>
    </w:lvl>
    <w:lvl w:ilvl="1" w:tplc="5C50C538">
      <w:start w:val="1"/>
      <w:numFmt w:val="bullet"/>
      <w:lvlText w:val="В"/>
      <w:lvlJc w:val="left"/>
    </w:lvl>
    <w:lvl w:ilvl="2" w:tplc="7A7ECAA4">
      <w:numFmt w:val="decimal"/>
      <w:lvlText w:val=""/>
      <w:lvlJc w:val="left"/>
    </w:lvl>
    <w:lvl w:ilvl="3" w:tplc="870084A6">
      <w:numFmt w:val="decimal"/>
      <w:lvlText w:val=""/>
      <w:lvlJc w:val="left"/>
    </w:lvl>
    <w:lvl w:ilvl="4" w:tplc="5BA6783C">
      <w:numFmt w:val="decimal"/>
      <w:lvlText w:val=""/>
      <w:lvlJc w:val="left"/>
    </w:lvl>
    <w:lvl w:ilvl="5" w:tplc="188E79A8">
      <w:numFmt w:val="decimal"/>
      <w:lvlText w:val=""/>
      <w:lvlJc w:val="left"/>
    </w:lvl>
    <w:lvl w:ilvl="6" w:tplc="B778FDEC">
      <w:numFmt w:val="decimal"/>
      <w:lvlText w:val=""/>
      <w:lvlJc w:val="left"/>
    </w:lvl>
    <w:lvl w:ilvl="7" w:tplc="09F8DFDA">
      <w:numFmt w:val="decimal"/>
      <w:lvlText w:val=""/>
      <w:lvlJc w:val="left"/>
    </w:lvl>
    <w:lvl w:ilvl="8" w:tplc="49104CE4">
      <w:numFmt w:val="decimal"/>
      <w:lvlText w:val=""/>
      <w:lvlJc w:val="left"/>
    </w:lvl>
  </w:abstractNum>
  <w:abstractNum w:abstractNumId="69">
    <w:nsid w:val="0000797D"/>
    <w:multiLevelType w:val="hybridMultilevel"/>
    <w:tmpl w:val="D368DCD6"/>
    <w:lvl w:ilvl="0" w:tplc="9ACCFB4A">
      <w:start w:val="1"/>
      <w:numFmt w:val="bullet"/>
      <w:lvlText w:val="В"/>
      <w:lvlJc w:val="left"/>
    </w:lvl>
    <w:lvl w:ilvl="1" w:tplc="D0FE2F54">
      <w:start w:val="1"/>
      <w:numFmt w:val="bullet"/>
      <w:lvlText w:val="В"/>
      <w:lvlJc w:val="left"/>
    </w:lvl>
    <w:lvl w:ilvl="2" w:tplc="13F63436">
      <w:numFmt w:val="decimal"/>
      <w:lvlText w:val=""/>
      <w:lvlJc w:val="left"/>
    </w:lvl>
    <w:lvl w:ilvl="3" w:tplc="46743196">
      <w:numFmt w:val="decimal"/>
      <w:lvlText w:val=""/>
      <w:lvlJc w:val="left"/>
    </w:lvl>
    <w:lvl w:ilvl="4" w:tplc="B4EA21BC">
      <w:numFmt w:val="decimal"/>
      <w:lvlText w:val=""/>
      <w:lvlJc w:val="left"/>
    </w:lvl>
    <w:lvl w:ilvl="5" w:tplc="9C7E3512">
      <w:numFmt w:val="decimal"/>
      <w:lvlText w:val=""/>
      <w:lvlJc w:val="left"/>
    </w:lvl>
    <w:lvl w:ilvl="6" w:tplc="827A120C">
      <w:numFmt w:val="decimal"/>
      <w:lvlText w:val=""/>
      <w:lvlJc w:val="left"/>
    </w:lvl>
    <w:lvl w:ilvl="7" w:tplc="AD5C4BF0">
      <w:numFmt w:val="decimal"/>
      <w:lvlText w:val=""/>
      <w:lvlJc w:val="left"/>
    </w:lvl>
    <w:lvl w:ilvl="8" w:tplc="A3EC2964">
      <w:numFmt w:val="decimal"/>
      <w:lvlText w:val=""/>
      <w:lvlJc w:val="left"/>
    </w:lvl>
  </w:abstractNum>
  <w:abstractNum w:abstractNumId="70">
    <w:nsid w:val="0000798B"/>
    <w:multiLevelType w:val="hybridMultilevel"/>
    <w:tmpl w:val="C844533C"/>
    <w:lvl w:ilvl="0" w:tplc="894A77BA">
      <w:start w:val="1"/>
      <w:numFmt w:val="bullet"/>
      <w:lvlText w:val="п."/>
      <w:lvlJc w:val="left"/>
    </w:lvl>
    <w:lvl w:ilvl="1" w:tplc="895AD3E8">
      <w:start w:val="1"/>
      <w:numFmt w:val="bullet"/>
      <w:lvlText w:val="В"/>
      <w:lvlJc w:val="left"/>
    </w:lvl>
    <w:lvl w:ilvl="2" w:tplc="19CE5D44">
      <w:start w:val="1"/>
      <w:numFmt w:val="bullet"/>
      <w:lvlText w:val="\endash "/>
      <w:lvlJc w:val="left"/>
    </w:lvl>
    <w:lvl w:ilvl="3" w:tplc="70587F4C">
      <w:start w:val="1"/>
      <w:numFmt w:val="bullet"/>
      <w:lvlText w:val="\endash "/>
      <w:lvlJc w:val="left"/>
    </w:lvl>
    <w:lvl w:ilvl="4" w:tplc="29E803DC">
      <w:numFmt w:val="decimal"/>
      <w:lvlText w:val=""/>
      <w:lvlJc w:val="left"/>
    </w:lvl>
    <w:lvl w:ilvl="5" w:tplc="8C6C815A">
      <w:numFmt w:val="decimal"/>
      <w:lvlText w:val=""/>
      <w:lvlJc w:val="left"/>
    </w:lvl>
    <w:lvl w:ilvl="6" w:tplc="FD3A5176">
      <w:numFmt w:val="decimal"/>
      <w:lvlText w:val=""/>
      <w:lvlJc w:val="left"/>
    </w:lvl>
    <w:lvl w:ilvl="7" w:tplc="AD1A4FFA">
      <w:numFmt w:val="decimal"/>
      <w:lvlText w:val=""/>
      <w:lvlJc w:val="left"/>
    </w:lvl>
    <w:lvl w:ilvl="8" w:tplc="9EE0A06E">
      <w:numFmt w:val="decimal"/>
      <w:lvlText w:val=""/>
      <w:lvlJc w:val="left"/>
    </w:lvl>
  </w:abstractNum>
  <w:abstractNum w:abstractNumId="71">
    <w:nsid w:val="00007F96"/>
    <w:multiLevelType w:val="hybridMultilevel"/>
    <w:tmpl w:val="C0C851A2"/>
    <w:lvl w:ilvl="0" w:tplc="0F6627C2">
      <w:start w:val="1"/>
      <w:numFmt w:val="bullet"/>
      <w:lvlText w:val="в"/>
      <w:lvlJc w:val="left"/>
    </w:lvl>
    <w:lvl w:ilvl="1" w:tplc="BD56FDC6">
      <w:start w:val="2"/>
      <w:numFmt w:val="decimal"/>
      <w:lvlText w:val="%2."/>
      <w:lvlJc w:val="left"/>
    </w:lvl>
    <w:lvl w:ilvl="2" w:tplc="2392FC24">
      <w:numFmt w:val="decimal"/>
      <w:lvlText w:val=""/>
      <w:lvlJc w:val="left"/>
    </w:lvl>
    <w:lvl w:ilvl="3" w:tplc="A3B61EB2">
      <w:numFmt w:val="decimal"/>
      <w:lvlText w:val=""/>
      <w:lvlJc w:val="left"/>
    </w:lvl>
    <w:lvl w:ilvl="4" w:tplc="FED2848E">
      <w:numFmt w:val="decimal"/>
      <w:lvlText w:val=""/>
      <w:lvlJc w:val="left"/>
    </w:lvl>
    <w:lvl w:ilvl="5" w:tplc="B19AEE04">
      <w:numFmt w:val="decimal"/>
      <w:lvlText w:val=""/>
      <w:lvlJc w:val="left"/>
    </w:lvl>
    <w:lvl w:ilvl="6" w:tplc="BB983D12">
      <w:numFmt w:val="decimal"/>
      <w:lvlText w:val=""/>
      <w:lvlJc w:val="left"/>
    </w:lvl>
    <w:lvl w:ilvl="7" w:tplc="49E67C46">
      <w:numFmt w:val="decimal"/>
      <w:lvlText w:val=""/>
      <w:lvlJc w:val="left"/>
    </w:lvl>
    <w:lvl w:ilvl="8" w:tplc="1AC8DAC4">
      <w:numFmt w:val="decimal"/>
      <w:lvlText w:val=""/>
      <w:lvlJc w:val="left"/>
    </w:lvl>
  </w:abstractNum>
  <w:abstractNum w:abstractNumId="72">
    <w:nsid w:val="00007FF5"/>
    <w:multiLevelType w:val="hybridMultilevel"/>
    <w:tmpl w:val="3ECC6DA2"/>
    <w:lvl w:ilvl="0" w:tplc="37308226">
      <w:start w:val="1"/>
      <w:numFmt w:val="decimal"/>
      <w:lvlText w:val="%1)"/>
      <w:lvlJc w:val="left"/>
    </w:lvl>
    <w:lvl w:ilvl="1" w:tplc="5336919C">
      <w:numFmt w:val="decimal"/>
      <w:lvlText w:val=""/>
      <w:lvlJc w:val="left"/>
    </w:lvl>
    <w:lvl w:ilvl="2" w:tplc="96BC2E54">
      <w:numFmt w:val="decimal"/>
      <w:lvlText w:val=""/>
      <w:lvlJc w:val="left"/>
    </w:lvl>
    <w:lvl w:ilvl="3" w:tplc="DA1AC7A2">
      <w:numFmt w:val="decimal"/>
      <w:lvlText w:val=""/>
      <w:lvlJc w:val="left"/>
    </w:lvl>
    <w:lvl w:ilvl="4" w:tplc="3E8CCF3C">
      <w:numFmt w:val="decimal"/>
      <w:lvlText w:val=""/>
      <w:lvlJc w:val="left"/>
    </w:lvl>
    <w:lvl w:ilvl="5" w:tplc="D6BC714C">
      <w:numFmt w:val="decimal"/>
      <w:lvlText w:val=""/>
      <w:lvlJc w:val="left"/>
    </w:lvl>
    <w:lvl w:ilvl="6" w:tplc="ED489D1C">
      <w:numFmt w:val="decimal"/>
      <w:lvlText w:val=""/>
      <w:lvlJc w:val="left"/>
    </w:lvl>
    <w:lvl w:ilvl="7" w:tplc="CFB6FB3E">
      <w:numFmt w:val="decimal"/>
      <w:lvlText w:val=""/>
      <w:lvlJc w:val="left"/>
    </w:lvl>
    <w:lvl w:ilvl="8" w:tplc="01CEA9D6">
      <w:numFmt w:val="decimal"/>
      <w:lvlText w:val=""/>
      <w:lvlJc w:val="left"/>
    </w:lvl>
  </w:abstractNum>
  <w:abstractNum w:abstractNumId="73">
    <w:nsid w:val="01420003"/>
    <w:multiLevelType w:val="hybridMultilevel"/>
    <w:tmpl w:val="CFD4845E"/>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74">
    <w:nsid w:val="021C1A3A"/>
    <w:multiLevelType w:val="hybridMultilevel"/>
    <w:tmpl w:val="C0A4CC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026F7C23"/>
    <w:multiLevelType w:val="multilevel"/>
    <w:tmpl w:val="9BE06B26"/>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Symbol" w:eastAsiaTheme="minorHAnsi" w:hAnsi="Symbol"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02B74677"/>
    <w:multiLevelType w:val="hybridMultilevel"/>
    <w:tmpl w:val="58144D1A"/>
    <w:lvl w:ilvl="0" w:tplc="04849B3E">
      <w:start w:val="1"/>
      <w:numFmt w:val="bullet"/>
      <w:lvlText w:val="-"/>
      <w:lvlJc w:val="left"/>
      <w:pPr>
        <w:ind w:left="720" w:hanging="360"/>
      </w:pPr>
    </w:lvl>
    <w:lvl w:ilvl="1" w:tplc="04849B3E">
      <w:start w:val="1"/>
      <w:numFmt w:val="bullet"/>
      <w:lvlText w:val="-"/>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2F40A25"/>
    <w:multiLevelType w:val="hybridMultilevel"/>
    <w:tmpl w:val="D8EECC18"/>
    <w:lvl w:ilvl="0" w:tplc="A1BE65C0">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05774B3B"/>
    <w:multiLevelType w:val="hybridMultilevel"/>
    <w:tmpl w:val="94CE2FC0"/>
    <w:lvl w:ilvl="0" w:tplc="04849B3E">
      <w:start w:val="1"/>
      <w:numFmt w:val="bullet"/>
      <w:lvlText w:val="-"/>
      <w:lvlJc w:val="left"/>
      <w:pPr>
        <w:ind w:left="1004" w:hanging="360"/>
      </w:p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9">
    <w:nsid w:val="06575D1C"/>
    <w:multiLevelType w:val="multilevel"/>
    <w:tmpl w:val="450A2180"/>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06EC36DC"/>
    <w:multiLevelType w:val="hybridMultilevel"/>
    <w:tmpl w:val="C99AB390"/>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07771D31"/>
    <w:multiLevelType w:val="hybridMultilevel"/>
    <w:tmpl w:val="2DA4553E"/>
    <w:lvl w:ilvl="0" w:tplc="75885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79C2278"/>
    <w:multiLevelType w:val="multilevel"/>
    <w:tmpl w:val="FEFA4F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0E6C0912"/>
    <w:multiLevelType w:val="hybridMultilevel"/>
    <w:tmpl w:val="3E9A2A18"/>
    <w:lvl w:ilvl="0" w:tplc="0419000F">
      <w:start w:val="1"/>
      <w:numFmt w:val="decimal"/>
      <w:lvlText w:val="%1."/>
      <w:lvlJc w:val="left"/>
    </w:lvl>
    <w:lvl w:ilvl="1" w:tplc="D30C14FE">
      <w:numFmt w:val="decimal"/>
      <w:lvlText w:val=""/>
      <w:lvlJc w:val="left"/>
    </w:lvl>
    <w:lvl w:ilvl="2" w:tplc="A616444E">
      <w:numFmt w:val="decimal"/>
      <w:lvlText w:val=""/>
      <w:lvlJc w:val="left"/>
    </w:lvl>
    <w:lvl w:ilvl="3" w:tplc="F2229ED8">
      <w:numFmt w:val="decimal"/>
      <w:lvlText w:val=""/>
      <w:lvlJc w:val="left"/>
    </w:lvl>
    <w:lvl w:ilvl="4" w:tplc="4836A388">
      <w:numFmt w:val="decimal"/>
      <w:lvlText w:val=""/>
      <w:lvlJc w:val="left"/>
    </w:lvl>
    <w:lvl w:ilvl="5" w:tplc="26061324">
      <w:numFmt w:val="decimal"/>
      <w:lvlText w:val=""/>
      <w:lvlJc w:val="left"/>
    </w:lvl>
    <w:lvl w:ilvl="6" w:tplc="9C9457DC">
      <w:numFmt w:val="decimal"/>
      <w:lvlText w:val=""/>
      <w:lvlJc w:val="left"/>
    </w:lvl>
    <w:lvl w:ilvl="7" w:tplc="0AA00918">
      <w:numFmt w:val="decimal"/>
      <w:lvlText w:val=""/>
      <w:lvlJc w:val="left"/>
    </w:lvl>
    <w:lvl w:ilvl="8" w:tplc="5C6286AA">
      <w:numFmt w:val="decimal"/>
      <w:lvlText w:val=""/>
      <w:lvlJc w:val="left"/>
    </w:lvl>
  </w:abstractNum>
  <w:abstractNum w:abstractNumId="84">
    <w:nsid w:val="0EE06507"/>
    <w:multiLevelType w:val="hybridMultilevel"/>
    <w:tmpl w:val="EEAE3B0E"/>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07915C6"/>
    <w:multiLevelType w:val="hybridMultilevel"/>
    <w:tmpl w:val="1CE84308"/>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1D9727D"/>
    <w:multiLevelType w:val="hybridMultilevel"/>
    <w:tmpl w:val="ECDE8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11F061CB"/>
    <w:multiLevelType w:val="hybridMultilevel"/>
    <w:tmpl w:val="DD1AB3EC"/>
    <w:lvl w:ilvl="0" w:tplc="04849B3E">
      <w:start w:val="1"/>
      <w:numFmt w:val="bullet"/>
      <w:lvlText w:val="-"/>
      <w:lvlJc w:val="left"/>
      <w:pPr>
        <w:ind w:left="1070" w:hanging="360"/>
      </w:p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8">
    <w:nsid w:val="12494162"/>
    <w:multiLevelType w:val="hybridMultilevel"/>
    <w:tmpl w:val="22EE8E6C"/>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4A12A76"/>
    <w:multiLevelType w:val="hybridMultilevel"/>
    <w:tmpl w:val="3DBEED1C"/>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6AB461B"/>
    <w:multiLevelType w:val="hybridMultilevel"/>
    <w:tmpl w:val="73BEAA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18CE5F5E"/>
    <w:multiLevelType w:val="multilevel"/>
    <w:tmpl w:val="CE344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19D819E8"/>
    <w:multiLevelType w:val="multilevel"/>
    <w:tmpl w:val="C9C07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1B9716E6"/>
    <w:multiLevelType w:val="hybridMultilevel"/>
    <w:tmpl w:val="377A90EC"/>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C5067CD"/>
    <w:multiLevelType w:val="hybridMultilevel"/>
    <w:tmpl w:val="DCD694D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5">
    <w:nsid w:val="1E224037"/>
    <w:multiLevelType w:val="multilevel"/>
    <w:tmpl w:val="7526A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1ECF2D60"/>
    <w:multiLevelType w:val="multilevel"/>
    <w:tmpl w:val="DC7AC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21630CC4"/>
    <w:multiLevelType w:val="hybridMultilevel"/>
    <w:tmpl w:val="E7AA0DB2"/>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1EB76BF"/>
    <w:multiLevelType w:val="hybridMultilevel"/>
    <w:tmpl w:val="ACA6E772"/>
    <w:lvl w:ilvl="0" w:tplc="04849B3E">
      <w:start w:val="1"/>
      <w:numFmt w:val="bullet"/>
      <w:lvlText w:val="-"/>
      <w:lvlJc w:val="left"/>
      <w:pPr>
        <w:ind w:left="1080" w:hanging="360"/>
      </w:p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nsid w:val="227A55A7"/>
    <w:multiLevelType w:val="hybridMultilevel"/>
    <w:tmpl w:val="5D308EAA"/>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3540A66"/>
    <w:multiLevelType w:val="hybridMultilevel"/>
    <w:tmpl w:val="47E0C646"/>
    <w:lvl w:ilvl="0" w:tplc="04849B3E">
      <w:start w:val="1"/>
      <w:numFmt w:val="bullet"/>
      <w:lvlText w:val="-"/>
      <w:lvlJc w:val="left"/>
      <w:pPr>
        <w:ind w:left="1440" w:hanging="360"/>
      </w:p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1">
    <w:nsid w:val="24661DC6"/>
    <w:multiLevelType w:val="hybridMultilevel"/>
    <w:tmpl w:val="BEFA0A8E"/>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661186A"/>
    <w:multiLevelType w:val="hybridMultilevel"/>
    <w:tmpl w:val="BAE43DFC"/>
    <w:lvl w:ilvl="0" w:tplc="04849B3E">
      <w:start w:val="1"/>
      <w:numFmt w:val="bullet"/>
      <w:lvlText w:val="-"/>
      <w:lvlJc w:val="left"/>
      <w:pPr>
        <w:ind w:left="1004" w:hanging="360"/>
      </w:p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3">
    <w:nsid w:val="26694F6D"/>
    <w:multiLevelType w:val="hybridMultilevel"/>
    <w:tmpl w:val="B87ABC8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4">
    <w:nsid w:val="278A0B23"/>
    <w:multiLevelType w:val="hybridMultilevel"/>
    <w:tmpl w:val="FB126520"/>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B0526D4"/>
    <w:multiLevelType w:val="hybridMultilevel"/>
    <w:tmpl w:val="B8F4FA50"/>
    <w:lvl w:ilvl="0" w:tplc="04849B3E">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C82403E"/>
    <w:multiLevelType w:val="hybridMultilevel"/>
    <w:tmpl w:val="AAB44598"/>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3DD5849"/>
    <w:multiLevelType w:val="multilevel"/>
    <w:tmpl w:val="3D6486C8"/>
    <w:lvl w:ilvl="0">
      <w:start w:val="1"/>
      <w:numFmt w:val="bullet"/>
      <w:lvlText w:val="-"/>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34A73B94"/>
    <w:multiLevelType w:val="multilevel"/>
    <w:tmpl w:val="C83E7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3624375E"/>
    <w:multiLevelType w:val="hybridMultilevel"/>
    <w:tmpl w:val="BEB267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66F0E84"/>
    <w:multiLevelType w:val="hybridMultilevel"/>
    <w:tmpl w:val="41D611D4"/>
    <w:lvl w:ilvl="0" w:tplc="0419000F">
      <w:start w:val="1"/>
      <w:numFmt w:val="decimal"/>
      <w:lvlText w:val="%1."/>
      <w:lvlJc w:val="left"/>
    </w:lvl>
    <w:lvl w:ilvl="1" w:tplc="7D38359C">
      <w:numFmt w:val="decimal"/>
      <w:lvlText w:val=""/>
      <w:lvlJc w:val="left"/>
    </w:lvl>
    <w:lvl w:ilvl="2" w:tplc="0A0CCA1E">
      <w:numFmt w:val="decimal"/>
      <w:lvlText w:val=""/>
      <w:lvlJc w:val="left"/>
    </w:lvl>
    <w:lvl w:ilvl="3" w:tplc="9C2A62A8">
      <w:numFmt w:val="decimal"/>
      <w:lvlText w:val=""/>
      <w:lvlJc w:val="left"/>
    </w:lvl>
    <w:lvl w:ilvl="4" w:tplc="62AE1A0C">
      <w:numFmt w:val="decimal"/>
      <w:lvlText w:val=""/>
      <w:lvlJc w:val="left"/>
    </w:lvl>
    <w:lvl w:ilvl="5" w:tplc="7F8A4D76">
      <w:numFmt w:val="decimal"/>
      <w:lvlText w:val=""/>
      <w:lvlJc w:val="left"/>
    </w:lvl>
    <w:lvl w:ilvl="6" w:tplc="09D4558A">
      <w:numFmt w:val="decimal"/>
      <w:lvlText w:val=""/>
      <w:lvlJc w:val="left"/>
    </w:lvl>
    <w:lvl w:ilvl="7" w:tplc="1CF0730C">
      <w:numFmt w:val="decimal"/>
      <w:lvlText w:val=""/>
      <w:lvlJc w:val="left"/>
    </w:lvl>
    <w:lvl w:ilvl="8" w:tplc="F094F3DA">
      <w:numFmt w:val="decimal"/>
      <w:lvlText w:val=""/>
      <w:lvlJc w:val="left"/>
    </w:lvl>
  </w:abstractNum>
  <w:abstractNum w:abstractNumId="111">
    <w:nsid w:val="38DB74C3"/>
    <w:multiLevelType w:val="hybridMultilevel"/>
    <w:tmpl w:val="6D445B88"/>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9733388"/>
    <w:multiLevelType w:val="multilevel"/>
    <w:tmpl w:val="36BC4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397C7C90"/>
    <w:multiLevelType w:val="hybridMultilevel"/>
    <w:tmpl w:val="F37808C0"/>
    <w:lvl w:ilvl="0" w:tplc="04849B3E">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A86673D"/>
    <w:multiLevelType w:val="multilevel"/>
    <w:tmpl w:val="C9C07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3B80559E"/>
    <w:multiLevelType w:val="hybridMultilevel"/>
    <w:tmpl w:val="CDBE68D0"/>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E2D148C"/>
    <w:multiLevelType w:val="multilevel"/>
    <w:tmpl w:val="EB78DB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0943654"/>
    <w:multiLevelType w:val="hybridMultilevel"/>
    <w:tmpl w:val="DFAA19A2"/>
    <w:lvl w:ilvl="0" w:tplc="70BC73D0">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22A17EB"/>
    <w:multiLevelType w:val="hybridMultilevel"/>
    <w:tmpl w:val="8FA2D238"/>
    <w:lvl w:ilvl="0" w:tplc="04849B3E">
      <w:start w:val="1"/>
      <w:numFmt w:val="bullet"/>
      <w:lvlText w:val="-"/>
      <w:lvlJc w:val="left"/>
      <w:pPr>
        <w:ind w:left="1004" w:hanging="360"/>
      </w:p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9">
    <w:nsid w:val="438F016A"/>
    <w:multiLevelType w:val="multilevel"/>
    <w:tmpl w:val="E84A1EE6"/>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5FB6C0B"/>
    <w:multiLevelType w:val="multilevel"/>
    <w:tmpl w:val="1C0C6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61422DE"/>
    <w:multiLevelType w:val="hybridMultilevel"/>
    <w:tmpl w:val="A5E6EC42"/>
    <w:lvl w:ilvl="0" w:tplc="0419000F">
      <w:start w:val="1"/>
      <w:numFmt w:val="decimal"/>
      <w:lvlText w:val="%1."/>
      <w:lvlJc w:val="left"/>
    </w:lvl>
    <w:lvl w:ilvl="1" w:tplc="9014D55C">
      <w:numFmt w:val="decimal"/>
      <w:lvlText w:val=""/>
      <w:lvlJc w:val="left"/>
    </w:lvl>
    <w:lvl w:ilvl="2" w:tplc="EBF01CF0">
      <w:numFmt w:val="decimal"/>
      <w:lvlText w:val=""/>
      <w:lvlJc w:val="left"/>
    </w:lvl>
    <w:lvl w:ilvl="3" w:tplc="A3E4D1FE">
      <w:numFmt w:val="decimal"/>
      <w:lvlText w:val=""/>
      <w:lvlJc w:val="left"/>
    </w:lvl>
    <w:lvl w:ilvl="4" w:tplc="955EB512">
      <w:numFmt w:val="decimal"/>
      <w:lvlText w:val=""/>
      <w:lvlJc w:val="left"/>
    </w:lvl>
    <w:lvl w:ilvl="5" w:tplc="FD182D9E">
      <w:numFmt w:val="decimal"/>
      <w:lvlText w:val=""/>
      <w:lvlJc w:val="left"/>
    </w:lvl>
    <w:lvl w:ilvl="6" w:tplc="80140E6C">
      <w:numFmt w:val="decimal"/>
      <w:lvlText w:val=""/>
      <w:lvlJc w:val="left"/>
    </w:lvl>
    <w:lvl w:ilvl="7" w:tplc="8E84C8A8">
      <w:numFmt w:val="decimal"/>
      <w:lvlText w:val=""/>
      <w:lvlJc w:val="left"/>
    </w:lvl>
    <w:lvl w:ilvl="8" w:tplc="738AF8EA">
      <w:numFmt w:val="decimal"/>
      <w:lvlText w:val=""/>
      <w:lvlJc w:val="left"/>
    </w:lvl>
  </w:abstractNum>
  <w:abstractNum w:abstractNumId="122">
    <w:nsid w:val="463B047B"/>
    <w:multiLevelType w:val="hybridMultilevel"/>
    <w:tmpl w:val="24E0F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853518D"/>
    <w:multiLevelType w:val="hybridMultilevel"/>
    <w:tmpl w:val="CBCCD420"/>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24">
    <w:nsid w:val="49A92964"/>
    <w:multiLevelType w:val="hybridMultilevel"/>
    <w:tmpl w:val="1F545C52"/>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C7F62C3"/>
    <w:multiLevelType w:val="hybridMultilevel"/>
    <w:tmpl w:val="37762AAC"/>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D433876"/>
    <w:multiLevelType w:val="multilevel"/>
    <w:tmpl w:val="89261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D5D2DDA"/>
    <w:multiLevelType w:val="hybridMultilevel"/>
    <w:tmpl w:val="9D4E3FF0"/>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DC54916"/>
    <w:multiLevelType w:val="hybridMultilevel"/>
    <w:tmpl w:val="3126FCF4"/>
    <w:lvl w:ilvl="0" w:tplc="04849B3E">
      <w:start w:val="1"/>
      <w:numFmt w:val="bullet"/>
      <w:lvlText w:val="-"/>
      <w:lvlJc w:val="left"/>
      <w:pPr>
        <w:ind w:left="720" w:hanging="360"/>
      </w:pPr>
    </w:lvl>
    <w:lvl w:ilvl="1" w:tplc="04849B3E">
      <w:start w:val="1"/>
      <w:numFmt w:val="bullet"/>
      <w:lvlText w:val="-"/>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DFF7412"/>
    <w:multiLevelType w:val="hybridMultilevel"/>
    <w:tmpl w:val="72E4F5EE"/>
    <w:lvl w:ilvl="0" w:tplc="A1BE65C0">
      <w:start w:val="65535"/>
      <w:numFmt w:val="bullet"/>
      <w:lvlText w:val="•"/>
      <w:legacy w:legacy="1" w:legacySpace="0" w:legacyIndent="365"/>
      <w:lvlJc w:val="left"/>
      <w:rPr>
        <w:rFonts w:ascii="Times New Roman" w:hAnsi="Times New Roman" w:cs="Times New Roman" w:hint="default"/>
      </w:rPr>
    </w:lvl>
    <w:lvl w:ilvl="1" w:tplc="04190003" w:tentative="1">
      <w:start w:val="1"/>
      <w:numFmt w:val="bullet"/>
      <w:lvlText w:val="o"/>
      <w:lvlJc w:val="left"/>
      <w:pPr>
        <w:tabs>
          <w:tab w:val="num" w:pos="1930"/>
        </w:tabs>
        <w:ind w:left="1930" w:hanging="360"/>
      </w:pPr>
      <w:rPr>
        <w:rFonts w:ascii="Courier New" w:hAnsi="Courier New" w:cs="Courier New" w:hint="default"/>
      </w:rPr>
    </w:lvl>
    <w:lvl w:ilvl="2" w:tplc="04190005" w:tentative="1">
      <w:start w:val="1"/>
      <w:numFmt w:val="bullet"/>
      <w:lvlText w:val=""/>
      <w:lvlJc w:val="left"/>
      <w:pPr>
        <w:tabs>
          <w:tab w:val="num" w:pos="2650"/>
        </w:tabs>
        <w:ind w:left="2650" w:hanging="360"/>
      </w:pPr>
      <w:rPr>
        <w:rFonts w:ascii="Wingdings" w:hAnsi="Wingdings" w:hint="default"/>
      </w:rPr>
    </w:lvl>
    <w:lvl w:ilvl="3" w:tplc="04190001" w:tentative="1">
      <w:start w:val="1"/>
      <w:numFmt w:val="bullet"/>
      <w:lvlText w:val=""/>
      <w:lvlJc w:val="left"/>
      <w:pPr>
        <w:tabs>
          <w:tab w:val="num" w:pos="3370"/>
        </w:tabs>
        <w:ind w:left="3370" w:hanging="360"/>
      </w:pPr>
      <w:rPr>
        <w:rFonts w:ascii="Symbol" w:hAnsi="Symbol" w:hint="default"/>
      </w:rPr>
    </w:lvl>
    <w:lvl w:ilvl="4" w:tplc="04190003" w:tentative="1">
      <w:start w:val="1"/>
      <w:numFmt w:val="bullet"/>
      <w:lvlText w:val="o"/>
      <w:lvlJc w:val="left"/>
      <w:pPr>
        <w:tabs>
          <w:tab w:val="num" w:pos="4090"/>
        </w:tabs>
        <w:ind w:left="4090" w:hanging="360"/>
      </w:pPr>
      <w:rPr>
        <w:rFonts w:ascii="Courier New" w:hAnsi="Courier New" w:cs="Courier New" w:hint="default"/>
      </w:rPr>
    </w:lvl>
    <w:lvl w:ilvl="5" w:tplc="04190005" w:tentative="1">
      <w:start w:val="1"/>
      <w:numFmt w:val="bullet"/>
      <w:lvlText w:val=""/>
      <w:lvlJc w:val="left"/>
      <w:pPr>
        <w:tabs>
          <w:tab w:val="num" w:pos="4810"/>
        </w:tabs>
        <w:ind w:left="4810" w:hanging="360"/>
      </w:pPr>
      <w:rPr>
        <w:rFonts w:ascii="Wingdings" w:hAnsi="Wingdings" w:hint="default"/>
      </w:rPr>
    </w:lvl>
    <w:lvl w:ilvl="6" w:tplc="04190001" w:tentative="1">
      <w:start w:val="1"/>
      <w:numFmt w:val="bullet"/>
      <w:lvlText w:val=""/>
      <w:lvlJc w:val="left"/>
      <w:pPr>
        <w:tabs>
          <w:tab w:val="num" w:pos="5530"/>
        </w:tabs>
        <w:ind w:left="5530" w:hanging="360"/>
      </w:pPr>
      <w:rPr>
        <w:rFonts w:ascii="Symbol" w:hAnsi="Symbol" w:hint="default"/>
      </w:rPr>
    </w:lvl>
    <w:lvl w:ilvl="7" w:tplc="04190003" w:tentative="1">
      <w:start w:val="1"/>
      <w:numFmt w:val="bullet"/>
      <w:lvlText w:val="o"/>
      <w:lvlJc w:val="left"/>
      <w:pPr>
        <w:tabs>
          <w:tab w:val="num" w:pos="6250"/>
        </w:tabs>
        <w:ind w:left="6250" w:hanging="360"/>
      </w:pPr>
      <w:rPr>
        <w:rFonts w:ascii="Courier New" w:hAnsi="Courier New" w:cs="Courier New" w:hint="default"/>
      </w:rPr>
    </w:lvl>
    <w:lvl w:ilvl="8" w:tplc="04190005" w:tentative="1">
      <w:start w:val="1"/>
      <w:numFmt w:val="bullet"/>
      <w:lvlText w:val=""/>
      <w:lvlJc w:val="left"/>
      <w:pPr>
        <w:tabs>
          <w:tab w:val="num" w:pos="6970"/>
        </w:tabs>
        <w:ind w:left="6970" w:hanging="360"/>
      </w:pPr>
      <w:rPr>
        <w:rFonts w:ascii="Wingdings" w:hAnsi="Wingdings" w:hint="default"/>
      </w:rPr>
    </w:lvl>
  </w:abstractNum>
  <w:abstractNum w:abstractNumId="130">
    <w:nsid w:val="4F3A21CF"/>
    <w:multiLevelType w:val="multilevel"/>
    <w:tmpl w:val="7E26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FE019DF"/>
    <w:multiLevelType w:val="multilevel"/>
    <w:tmpl w:val="71869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FE96613"/>
    <w:multiLevelType w:val="hybridMultilevel"/>
    <w:tmpl w:val="59A0DF20"/>
    <w:lvl w:ilvl="0" w:tplc="0419000F">
      <w:start w:val="1"/>
      <w:numFmt w:val="decimal"/>
      <w:lvlText w:val="%1."/>
      <w:lvlJc w:val="left"/>
    </w:lvl>
    <w:lvl w:ilvl="1" w:tplc="B3900FFE">
      <w:numFmt w:val="decimal"/>
      <w:lvlText w:val=""/>
      <w:lvlJc w:val="left"/>
    </w:lvl>
    <w:lvl w:ilvl="2" w:tplc="DDEC41F6">
      <w:numFmt w:val="decimal"/>
      <w:lvlText w:val=""/>
      <w:lvlJc w:val="left"/>
    </w:lvl>
    <w:lvl w:ilvl="3" w:tplc="D75A1710">
      <w:numFmt w:val="decimal"/>
      <w:lvlText w:val=""/>
      <w:lvlJc w:val="left"/>
    </w:lvl>
    <w:lvl w:ilvl="4" w:tplc="2B8AB6AA">
      <w:numFmt w:val="decimal"/>
      <w:lvlText w:val=""/>
      <w:lvlJc w:val="left"/>
    </w:lvl>
    <w:lvl w:ilvl="5" w:tplc="4C8CFFA4">
      <w:numFmt w:val="decimal"/>
      <w:lvlText w:val=""/>
      <w:lvlJc w:val="left"/>
    </w:lvl>
    <w:lvl w:ilvl="6" w:tplc="04C8CBC4">
      <w:numFmt w:val="decimal"/>
      <w:lvlText w:val=""/>
      <w:lvlJc w:val="left"/>
    </w:lvl>
    <w:lvl w:ilvl="7" w:tplc="B718A15C">
      <w:numFmt w:val="decimal"/>
      <w:lvlText w:val=""/>
      <w:lvlJc w:val="left"/>
    </w:lvl>
    <w:lvl w:ilvl="8" w:tplc="AE34B12C">
      <w:numFmt w:val="decimal"/>
      <w:lvlText w:val=""/>
      <w:lvlJc w:val="left"/>
    </w:lvl>
  </w:abstractNum>
  <w:abstractNum w:abstractNumId="133">
    <w:nsid w:val="50FE5494"/>
    <w:multiLevelType w:val="hybridMultilevel"/>
    <w:tmpl w:val="04102F48"/>
    <w:lvl w:ilvl="0" w:tplc="04849B3E">
      <w:start w:val="1"/>
      <w:numFmt w:val="bullet"/>
      <w:lvlText w:val="-"/>
      <w:lvlJc w:val="left"/>
      <w:pPr>
        <w:ind w:left="1080" w:hanging="360"/>
      </w:p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4">
    <w:nsid w:val="511018B9"/>
    <w:multiLevelType w:val="hybridMultilevel"/>
    <w:tmpl w:val="2D24264A"/>
    <w:lvl w:ilvl="0" w:tplc="75885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2DD3104"/>
    <w:multiLevelType w:val="multilevel"/>
    <w:tmpl w:val="64F6B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54185EB2"/>
    <w:multiLevelType w:val="hybridMultilevel"/>
    <w:tmpl w:val="2F66A998"/>
    <w:lvl w:ilvl="0" w:tplc="0419000F">
      <w:start w:val="1"/>
      <w:numFmt w:val="decimal"/>
      <w:lvlText w:val="%1."/>
      <w:lvlJc w:val="left"/>
    </w:lvl>
    <w:lvl w:ilvl="1" w:tplc="017AF8CA">
      <w:numFmt w:val="decimal"/>
      <w:lvlText w:val=""/>
      <w:lvlJc w:val="left"/>
    </w:lvl>
    <w:lvl w:ilvl="2" w:tplc="26C005F8">
      <w:numFmt w:val="decimal"/>
      <w:lvlText w:val=""/>
      <w:lvlJc w:val="left"/>
    </w:lvl>
    <w:lvl w:ilvl="3" w:tplc="515454EE">
      <w:numFmt w:val="decimal"/>
      <w:lvlText w:val=""/>
      <w:lvlJc w:val="left"/>
    </w:lvl>
    <w:lvl w:ilvl="4" w:tplc="92F2EA04">
      <w:numFmt w:val="decimal"/>
      <w:lvlText w:val=""/>
      <w:lvlJc w:val="left"/>
    </w:lvl>
    <w:lvl w:ilvl="5" w:tplc="24B8182E">
      <w:numFmt w:val="decimal"/>
      <w:lvlText w:val=""/>
      <w:lvlJc w:val="left"/>
    </w:lvl>
    <w:lvl w:ilvl="6" w:tplc="10FC13E4">
      <w:numFmt w:val="decimal"/>
      <w:lvlText w:val=""/>
      <w:lvlJc w:val="left"/>
    </w:lvl>
    <w:lvl w:ilvl="7" w:tplc="628C0E84">
      <w:numFmt w:val="decimal"/>
      <w:lvlText w:val=""/>
      <w:lvlJc w:val="left"/>
    </w:lvl>
    <w:lvl w:ilvl="8" w:tplc="2766BD0A">
      <w:numFmt w:val="decimal"/>
      <w:lvlText w:val=""/>
      <w:lvlJc w:val="left"/>
    </w:lvl>
  </w:abstractNum>
  <w:abstractNum w:abstractNumId="137">
    <w:nsid w:val="55AD1F30"/>
    <w:multiLevelType w:val="multilevel"/>
    <w:tmpl w:val="402AF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55FB3879"/>
    <w:multiLevelType w:val="multilevel"/>
    <w:tmpl w:val="6C84A4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56693F41"/>
    <w:multiLevelType w:val="hybridMultilevel"/>
    <w:tmpl w:val="C8EC91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56C9163C"/>
    <w:multiLevelType w:val="multilevel"/>
    <w:tmpl w:val="641E5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56CC189E"/>
    <w:multiLevelType w:val="hybridMultilevel"/>
    <w:tmpl w:val="33FE019E"/>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7B0458E"/>
    <w:multiLevelType w:val="multilevel"/>
    <w:tmpl w:val="1C0C6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57DE2BD8"/>
    <w:multiLevelType w:val="multilevel"/>
    <w:tmpl w:val="E84A1EE6"/>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584213AC"/>
    <w:multiLevelType w:val="hybridMultilevel"/>
    <w:tmpl w:val="BB66D2CC"/>
    <w:lvl w:ilvl="0" w:tplc="CB5E860C">
      <w:start w:val="1"/>
      <w:numFmt w:val="bullet"/>
      <w:lvlText w:val=""/>
      <w:lvlJc w:val="left"/>
    </w:lvl>
    <w:lvl w:ilvl="1" w:tplc="04849B3E">
      <w:start w:val="1"/>
      <w:numFmt w:val="bullet"/>
      <w:lvlText w:val="-"/>
      <w:lvlJc w:val="left"/>
    </w:lvl>
    <w:lvl w:ilvl="2" w:tplc="953CB92E">
      <w:numFmt w:val="decimal"/>
      <w:lvlText w:val=""/>
      <w:lvlJc w:val="left"/>
    </w:lvl>
    <w:lvl w:ilvl="3" w:tplc="A030FEBC">
      <w:numFmt w:val="decimal"/>
      <w:lvlText w:val=""/>
      <w:lvlJc w:val="left"/>
    </w:lvl>
    <w:lvl w:ilvl="4" w:tplc="265618C4">
      <w:numFmt w:val="decimal"/>
      <w:lvlText w:val=""/>
      <w:lvlJc w:val="left"/>
    </w:lvl>
    <w:lvl w:ilvl="5" w:tplc="96B41266">
      <w:numFmt w:val="decimal"/>
      <w:lvlText w:val=""/>
      <w:lvlJc w:val="left"/>
    </w:lvl>
    <w:lvl w:ilvl="6" w:tplc="1BB69728">
      <w:numFmt w:val="decimal"/>
      <w:lvlText w:val=""/>
      <w:lvlJc w:val="left"/>
    </w:lvl>
    <w:lvl w:ilvl="7" w:tplc="5F78E5F8">
      <w:numFmt w:val="decimal"/>
      <w:lvlText w:val=""/>
      <w:lvlJc w:val="left"/>
    </w:lvl>
    <w:lvl w:ilvl="8" w:tplc="12545EB4">
      <w:numFmt w:val="decimal"/>
      <w:lvlText w:val=""/>
      <w:lvlJc w:val="left"/>
    </w:lvl>
  </w:abstractNum>
  <w:abstractNum w:abstractNumId="145">
    <w:nsid w:val="598D48B6"/>
    <w:multiLevelType w:val="hybridMultilevel"/>
    <w:tmpl w:val="51FCA846"/>
    <w:lvl w:ilvl="0" w:tplc="04849B3E">
      <w:start w:val="1"/>
      <w:numFmt w:val="bullet"/>
      <w:lvlText w:val="-"/>
      <w:lvlJc w:val="left"/>
      <w:pPr>
        <w:ind w:left="1004" w:hanging="360"/>
      </w:p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6">
    <w:nsid w:val="5B191B1A"/>
    <w:multiLevelType w:val="multilevel"/>
    <w:tmpl w:val="BA689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5B725F90"/>
    <w:multiLevelType w:val="hybridMultilevel"/>
    <w:tmpl w:val="DE6C87BE"/>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C602A06"/>
    <w:multiLevelType w:val="hybridMultilevel"/>
    <w:tmpl w:val="C94059C0"/>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FED44AE"/>
    <w:multiLevelType w:val="hybridMultilevel"/>
    <w:tmpl w:val="F80A5650"/>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02C402F"/>
    <w:multiLevelType w:val="hybridMultilevel"/>
    <w:tmpl w:val="2DC660A2"/>
    <w:lvl w:ilvl="0" w:tplc="CB5E860C">
      <w:start w:val="1"/>
      <w:numFmt w:val="bullet"/>
      <w:lvlText w:val=""/>
      <w:lvlJc w:val="left"/>
    </w:lvl>
    <w:lvl w:ilvl="1" w:tplc="04849B3E">
      <w:start w:val="1"/>
      <w:numFmt w:val="bullet"/>
      <w:lvlText w:val="-"/>
      <w:lvlJc w:val="left"/>
    </w:lvl>
    <w:lvl w:ilvl="2" w:tplc="953CB92E">
      <w:numFmt w:val="decimal"/>
      <w:lvlText w:val=""/>
      <w:lvlJc w:val="left"/>
    </w:lvl>
    <w:lvl w:ilvl="3" w:tplc="A030FEBC">
      <w:numFmt w:val="decimal"/>
      <w:lvlText w:val=""/>
      <w:lvlJc w:val="left"/>
    </w:lvl>
    <w:lvl w:ilvl="4" w:tplc="265618C4">
      <w:numFmt w:val="decimal"/>
      <w:lvlText w:val=""/>
      <w:lvlJc w:val="left"/>
    </w:lvl>
    <w:lvl w:ilvl="5" w:tplc="96B41266">
      <w:numFmt w:val="decimal"/>
      <w:lvlText w:val=""/>
      <w:lvlJc w:val="left"/>
    </w:lvl>
    <w:lvl w:ilvl="6" w:tplc="1BB69728">
      <w:numFmt w:val="decimal"/>
      <w:lvlText w:val=""/>
      <w:lvlJc w:val="left"/>
    </w:lvl>
    <w:lvl w:ilvl="7" w:tplc="5F78E5F8">
      <w:numFmt w:val="decimal"/>
      <w:lvlText w:val=""/>
      <w:lvlJc w:val="left"/>
    </w:lvl>
    <w:lvl w:ilvl="8" w:tplc="12545EB4">
      <w:numFmt w:val="decimal"/>
      <w:lvlText w:val=""/>
      <w:lvlJc w:val="left"/>
    </w:lvl>
  </w:abstractNum>
  <w:abstractNum w:abstractNumId="151">
    <w:nsid w:val="62FA4A52"/>
    <w:multiLevelType w:val="hybridMultilevel"/>
    <w:tmpl w:val="E716B574"/>
    <w:lvl w:ilvl="0" w:tplc="A1BE65C0">
      <w:start w:val="65535"/>
      <w:numFmt w:val="bullet"/>
      <w:lvlText w:val="•"/>
      <w:legacy w:legacy="1" w:legacySpace="0" w:legacyIndent="365"/>
      <w:lvlJc w:val="left"/>
      <w:rPr>
        <w:rFonts w:ascii="Times New Roman" w:hAnsi="Times New Roman" w:cs="Times New Roman" w:hint="default"/>
      </w:rPr>
    </w:lvl>
    <w:lvl w:ilvl="1" w:tplc="04190003" w:tentative="1">
      <w:start w:val="1"/>
      <w:numFmt w:val="bullet"/>
      <w:lvlText w:val="o"/>
      <w:lvlJc w:val="left"/>
      <w:pPr>
        <w:tabs>
          <w:tab w:val="num" w:pos="1725"/>
        </w:tabs>
        <w:ind w:left="1725" w:hanging="360"/>
      </w:pPr>
      <w:rPr>
        <w:rFonts w:ascii="Courier New" w:hAnsi="Courier New" w:cs="Courier New" w:hint="default"/>
      </w:rPr>
    </w:lvl>
    <w:lvl w:ilvl="2" w:tplc="04190005" w:tentative="1">
      <w:start w:val="1"/>
      <w:numFmt w:val="bullet"/>
      <w:lvlText w:val=""/>
      <w:lvlJc w:val="left"/>
      <w:pPr>
        <w:tabs>
          <w:tab w:val="num" w:pos="2445"/>
        </w:tabs>
        <w:ind w:left="2445" w:hanging="360"/>
      </w:pPr>
      <w:rPr>
        <w:rFonts w:ascii="Wingdings" w:hAnsi="Wingdings" w:hint="default"/>
      </w:rPr>
    </w:lvl>
    <w:lvl w:ilvl="3" w:tplc="04190001" w:tentative="1">
      <w:start w:val="1"/>
      <w:numFmt w:val="bullet"/>
      <w:lvlText w:val=""/>
      <w:lvlJc w:val="left"/>
      <w:pPr>
        <w:tabs>
          <w:tab w:val="num" w:pos="3165"/>
        </w:tabs>
        <w:ind w:left="3165" w:hanging="360"/>
      </w:pPr>
      <w:rPr>
        <w:rFonts w:ascii="Symbol" w:hAnsi="Symbol" w:hint="default"/>
      </w:rPr>
    </w:lvl>
    <w:lvl w:ilvl="4" w:tplc="04190003" w:tentative="1">
      <w:start w:val="1"/>
      <w:numFmt w:val="bullet"/>
      <w:lvlText w:val="o"/>
      <w:lvlJc w:val="left"/>
      <w:pPr>
        <w:tabs>
          <w:tab w:val="num" w:pos="3885"/>
        </w:tabs>
        <w:ind w:left="3885" w:hanging="360"/>
      </w:pPr>
      <w:rPr>
        <w:rFonts w:ascii="Courier New" w:hAnsi="Courier New" w:cs="Courier New" w:hint="default"/>
      </w:rPr>
    </w:lvl>
    <w:lvl w:ilvl="5" w:tplc="04190005" w:tentative="1">
      <w:start w:val="1"/>
      <w:numFmt w:val="bullet"/>
      <w:lvlText w:val=""/>
      <w:lvlJc w:val="left"/>
      <w:pPr>
        <w:tabs>
          <w:tab w:val="num" w:pos="4605"/>
        </w:tabs>
        <w:ind w:left="4605" w:hanging="360"/>
      </w:pPr>
      <w:rPr>
        <w:rFonts w:ascii="Wingdings" w:hAnsi="Wingdings" w:hint="default"/>
      </w:rPr>
    </w:lvl>
    <w:lvl w:ilvl="6" w:tplc="04190001" w:tentative="1">
      <w:start w:val="1"/>
      <w:numFmt w:val="bullet"/>
      <w:lvlText w:val=""/>
      <w:lvlJc w:val="left"/>
      <w:pPr>
        <w:tabs>
          <w:tab w:val="num" w:pos="5325"/>
        </w:tabs>
        <w:ind w:left="5325" w:hanging="360"/>
      </w:pPr>
      <w:rPr>
        <w:rFonts w:ascii="Symbol" w:hAnsi="Symbol" w:hint="default"/>
      </w:rPr>
    </w:lvl>
    <w:lvl w:ilvl="7" w:tplc="04190003" w:tentative="1">
      <w:start w:val="1"/>
      <w:numFmt w:val="bullet"/>
      <w:lvlText w:val="o"/>
      <w:lvlJc w:val="left"/>
      <w:pPr>
        <w:tabs>
          <w:tab w:val="num" w:pos="6045"/>
        </w:tabs>
        <w:ind w:left="6045" w:hanging="360"/>
      </w:pPr>
      <w:rPr>
        <w:rFonts w:ascii="Courier New" w:hAnsi="Courier New" w:cs="Courier New" w:hint="default"/>
      </w:rPr>
    </w:lvl>
    <w:lvl w:ilvl="8" w:tplc="04190005" w:tentative="1">
      <w:start w:val="1"/>
      <w:numFmt w:val="bullet"/>
      <w:lvlText w:val=""/>
      <w:lvlJc w:val="left"/>
      <w:pPr>
        <w:tabs>
          <w:tab w:val="num" w:pos="6765"/>
        </w:tabs>
        <w:ind w:left="6765" w:hanging="360"/>
      </w:pPr>
      <w:rPr>
        <w:rFonts w:ascii="Wingdings" w:hAnsi="Wingdings" w:hint="default"/>
      </w:rPr>
    </w:lvl>
  </w:abstractNum>
  <w:abstractNum w:abstractNumId="152">
    <w:nsid w:val="65A526DA"/>
    <w:multiLevelType w:val="multilevel"/>
    <w:tmpl w:val="45600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662E4849"/>
    <w:multiLevelType w:val="hybridMultilevel"/>
    <w:tmpl w:val="1F44D1A0"/>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7156E39"/>
    <w:multiLevelType w:val="multilevel"/>
    <w:tmpl w:val="7FCA00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6883424A"/>
    <w:multiLevelType w:val="multilevel"/>
    <w:tmpl w:val="B82C25B0"/>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6A1C0CA6"/>
    <w:multiLevelType w:val="multilevel"/>
    <w:tmpl w:val="B6BA6F98"/>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6A60294E"/>
    <w:multiLevelType w:val="multilevel"/>
    <w:tmpl w:val="186EAB1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8">
    <w:nsid w:val="6B920DAC"/>
    <w:multiLevelType w:val="hybridMultilevel"/>
    <w:tmpl w:val="6F72EC22"/>
    <w:lvl w:ilvl="0" w:tplc="DF6823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BF9724B"/>
    <w:multiLevelType w:val="hybridMultilevel"/>
    <w:tmpl w:val="E6F8623A"/>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D076636"/>
    <w:multiLevelType w:val="hybridMultilevel"/>
    <w:tmpl w:val="0AB62CA2"/>
    <w:lvl w:ilvl="0" w:tplc="04849B3E">
      <w:start w:val="1"/>
      <w:numFmt w:val="bullet"/>
      <w:lvlText w:val="-"/>
      <w:lvlJc w:val="left"/>
      <w:pPr>
        <w:ind w:left="1004" w:hanging="360"/>
      </w:pPr>
    </w:lvl>
    <w:lvl w:ilvl="1" w:tplc="04849B3E">
      <w:start w:val="1"/>
      <w:numFmt w:val="bullet"/>
      <w:lvlText w:val="-"/>
      <w:lvlJc w:val="left"/>
      <w:pPr>
        <w:ind w:left="1724" w:hanging="360"/>
      </w:pPr>
      <w:rPr>
        <w:rFonts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1">
    <w:nsid w:val="705078F9"/>
    <w:multiLevelType w:val="hybridMultilevel"/>
    <w:tmpl w:val="8A021188"/>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461708F"/>
    <w:multiLevelType w:val="hybridMultilevel"/>
    <w:tmpl w:val="B744266E"/>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74C87405"/>
    <w:multiLevelType w:val="hybridMultilevel"/>
    <w:tmpl w:val="64C079DA"/>
    <w:lvl w:ilvl="0" w:tplc="1436B98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4">
    <w:nsid w:val="77FA0DCB"/>
    <w:multiLevelType w:val="hybridMultilevel"/>
    <w:tmpl w:val="9BBE62CE"/>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8A8287D"/>
    <w:multiLevelType w:val="hybridMultilevel"/>
    <w:tmpl w:val="0FC0B7C8"/>
    <w:lvl w:ilvl="0" w:tplc="04849B3E">
      <w:start w:val="1"/>
      <w:numFmt w:val="bullet"/>
      <w:lvlText w:val="-"/>
      <w:lvlJc w:val="left"/>
      <w:pPr>
        <w:ind w:left="1080" w:hanging="360"/>
      </w:p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6">
    <w:nsid w:val="7979599E"/>
    <w:multiLevelType w:val="multilevel"/>
    <w:tmpl w:val="A11E8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7CC44675"/>
    <w:multiLevelType w:val="multilevel"/>
    <w:tmpl w:val="7DA23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7FA82029"/>
    <w:multiLevelType w:val="hybridMultilevel"/>
    <w:tmpl w:val="FFD68264"/>
    <w:lvl w:ilvl="0" w:tplc="75885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5"/>
  </w:num>
  <w:num w:numId="2">
    <w:abstractNumId w:val="11"/>
  </w:num>
  <w:num w:numId="3">
    <w:abstractNumId w:val="44"/>
  </w:num>
  <w:num w:numId="4">
    <w:abstractNumId w:val="45"/>
  </w:num>
  <w:num w:numId="5">
    <w:abstractNumId w:val="42"/>
  </w:num>
  <w:num w:numId="6">
    <w:abstractNumId w:val="31"/>
  </w:num>
  <w:num w:numId="7">
    <w:abstractNumId w:val="46"/>
  </w:num>
  <w:num w:numId="8">
    <w:abstractNumId w:val="7"/>
  </w:num>
  <w:num w:numId="9">
    <w:abstractNumId w:val="70"/>
  </w:num>
  <w:num w:numId="10">
    <w:abstractNumId w:val="13"/>
  </w:num>
  <w:num w:numId="11">
    <w:abstractNumId w:val="66"/>
  </w:num>
  <w:num w:numId="12">
    <w:abstractNumId w:val="23"/>
  </w:num>
  <w:num w:numId="13">
    <w:abstractNumId w:val="8"/>
  </w:num>
  <w:num w:numId="14">
    <w:abstractNumId w:val="50"/>
  </w:num>
  <w:num w:numId="15">
    <w:abstractNumId w:val="131"/>
  </w:num>
  <w:num w:numId="16">
    <w:abstractNumId w:val="166"/>
  </w:num>
  <w:num w:numId="17">
    <w:abstractNumId w:val="140"/>
  </w:num>
  <w:num w:numId="18">
    <w:abstractNumId w:val="130"/>
  </w:num>
  <w:num w:numId="19">
    <w:abstractNumId w:val="16"/>
  </w:num>
  <w:num w:numId="20">
    <w:abstractNumId w:val="14"/>
  </w:num>
  <w:num w:numId="21">
    <w:abstractNumId w:val="49"/>
  </w:num>
  <w:num w:numId="22">
    <w:abstractNumId w:val="37"/>
  </w:num>
  <w:num w:numId="23">
    <w:abstractNumId w:val="12"/>
  </w:num>
  <w:num w:numId="24">
    <w:abstractNumId w:val="27"/>
  </w:num>
  <w:num w:numId="25">
    <w:abstractNumId w:val="58"/>
  </w:num>
  <w:num w:numId="26">
    <w:abstractNumId w:val="5"/>
  </w:num>
  <w:num w:numId="27">
    <w:abstractNumId w:val="39"/>
  </w:num>
  <w:num w:numId="28">
    <w:abstractNumId w:val="47"/>
  </w:num>
  <w:num w:numId="29">
    <w:abstractNumId w:val="32"/>
  </w:num>
  <w:num w:numId="30">
    <w:abstractNumId w:val="10"/>
  </w:num>
  <w:num w:numId="31">
    <w:abstractNumId w:val="68"/>
  </w:num>
  <w:num w:numId="32">
    <w:abstractNumId w:val="40"/>
  </w:num>
  <w:num w:numId="33">
    <w:abstractNumId w:val="25"/>
  </w:num>
  <w:num w:numId="34">
    <w:abstractNumId w:val="63"/>
  </w:num>
  <w:num w:numId="35">
    <w:abstractNumId w:val="24"/>
  </w:num>
  <w:num w:numId="36">
    <w:abstractNumId w:val="33"/>
  </w:num>
  <w:num w:numId="37">
    <w:abstractNumId w:val="18"/>
  </w:num>
  <w:num w:numId="38">
    <w:abstractNumId w:val="22"/>
  </w:num>
  <w:num w:numId="39">
    <w:abstractNumId w:val="53"/>
  </w:num>
  <w:num w:numId="40">
    <w:abstractNumId w:val="41"/>
  </w:num>
  <w:num w:numId="41">
    <w:abstractNumId w:val="56"/>
  </w:num>
  <w:num w:numId="42">
    <w:abstractNumId w:val="60"/>
  </w:num>
  <w:num w:numId="43">
    <w:abstractNumId w:val="30"/>
  </w:num>
  <w:num w:numId="44">
    <w:abstractNumId w:val="38"/>
  </w:num>
  <w:num w:numId="45">
    <w:abstractNumId w:val="64"/>
  </w:num>
  <w:num w:numId="46">
    <w:abstractNumId w:val="62"/>
  </w:num>
  <w:num w:numId="47">
    <w:abstractNumId w:val="71"/>
  </w:num>
  <w:num w:numId="48">
    <w:abstractNumId w:val="72"/>
  </w:num>
  <w:num w:numId="49">
    <w:abstractNumId w:val="29"/>
  </w:num>
  <w:num w:numId="50">
    <w:abstractNumId w:val="21"/>
  </w:num>
  <w:num w:numId="51">
    <w:abstractNumId w:val="61"/>
  </w:num>
  <w:num w:numId="52">
    <w:abstractNumId w:val="4"/>
  </w:num>
  <w:num w:numId="53">
    <w:abstractNumId w:val="28"/>
  </w:num>
  <w:num w:numId="54">
    <w:abstractNumId w:val="9"/>
  </w:num>
  <w:num w:numId="55">
    <w:abstractNumId w:val="48"/>
  </w:num>
  <w:num w:numId="56">
    <w:abstractNumId w:val="6"/>
  </w:num>
  <w:num w:numId="57">
    <w:abstractNumId w:val="1"/>
  </w:num>
  <w:num w:numId="58">
    <w:abstractNumId w:val="67"/>
  </w:num>
  <w:num w:numId="59">
    <w:abstractNumId w:val="20"/>
  </w:num>
  <w:num w:numId="60">
    <w:abstractNumId w:val="19"/>
  </w:num>
  <w:num w:numId="61">
    <w:abstractNumId w:val="43"/>
  </w:num>
  <w:num w:numId="62">
    <w:abstractNumId w:val="51"/>
  </w:num>
  <w:num w:numId="63">
    <w:abstractNumId w:val="59"/>
  </w:num>
  <w:num w:numId="64">
    <w:abstractNumId w:val="52"/>
  </w:num>
  <w:num w:numId="65">
    <w:abstractNumId w:val="17"/>
  </w:num>
  <w:num w:numId="66">
    <w:abstractNumId w:val="54"/>
  </w:num>
  <w:num w:numId="67">
    <w:abstractNumId w:val="35"/>
  </w:num>
  <w:num w:numId="68">
    <w:abstractNumId w:val="34"/>
  </w:num>
  <w:num w:numId="69">
    <w:abstractNumId w:val="69"/>
  </w:num>
  <w:num w:numId="70">
    <w:abstractNumId w:val="163"/>
  </w:num>
  <w:num w:numId="71">
    <w:abstractNumId w:val="136"/>
  </w:num>
  <w:num w:numId="72">
    <w:abstractNumId w:val="90"/>
  </w:num>
  <w:num w:numId="73">
    <w:abstractNumId w:val="83"/>
  </w:num>
  <w:num w:numId="74">
    <w:abstractNumId w:val="121"/>
  </w:num>
  <w:num w:numId="75">
    <w:abstractNumId w:val="110"/>
  </w:num>
  <w:num w:numId="76">
    <w:abstractNumId w:val="139"/>
  </w:num>
  <w:num w:numId="77">
    <w:abstractNumId w:val="132"/>
  </w:num>
  <w:num w:numId="78">
    <w:abstractNumId w:val="36"/>
  </w:num>
  <w:num w:numId="79">
    <w:abstractNumId w:val="26"/>
  </w:num>
  <w:num w:numId="80">
    <w:abstractNumId w:val="65"/>
  </w:num>
  <w:num w:numId="81">
    <w:abstractNumId w:val="57"/>
  </w:num>
  <w:num w:numId="82">
    <w:abstractNumId w:val="15"/>
  </w:num>
  <w:num w:numId="83">
    <w:abstractNumId w:val="122"/>
  </w:num>
  <w:num w:numId="84">
    <w:abstractNumId w:val="152"/>
  </w:num>
  <w:num w:numId="85">
    <w:abstractNumId w:val="146"/>
  </w:num>
  <w:num w:numId="86">
    <w:abstractNumId w:val="126"/>
  </w:num>
  <w:num w:numId="87">
    <w:abstractNumId w:val="96"/>
  </w:num>
  <w:num w:numId="88">
    <w:abstractNumId w:val="142"/>
  </w:num>
  <w:num w:numId="89">
    <w:abstractNumId w:val="95"/>
  </w:num>
  <w:num w:numId="90">
    <w:abstractNumId w:val="109"/>
  </w:num>
  <w:num w:numId="91">
    <w:abstractNumId w:val="120"/>
  </w:num>
  <w:num w:numId="92">
    <w:abstractNumId w:val="137"/>
  </w:num>
  <w:num w:numId="93">
    <w:abstractNumId w:val="135"/>
  </w:num>
  <w:num w:numId="94">
    <w:abstractNumId w:val="82"/>
  </w:num>
  <w:num w:numId="95">
    <w:abstractNumId w:val="104"/>
  </w:num>
  <w:num w:numId="96">
    <w:abstractNumId w:val="149"/>
  </w:num>
  <w:num w:numId="97">
    <w:abstractNumId w:val="108"/>
  </w:num>
  <w:num w:numId="98">
    <w:abstractNumId w:val="167"/>
  </w:num>
  <w:num w:numId="99">
    <w:abstractNumId w:val="155"/>
  </w:num>
  <w:num w:numId="100">
    <w:abstractNumId w:val="156"/>
  </w:num>
  <w:num w:numId="101">
    <w:abstractNumId w:val="112"/>
  </w:num>
  <w:num w:numId="102">
    <w:abstractNumId w:val="114"/>
  </w:num>
  <w:num w:numId="103">
    <w:abstractNumId w:val="124"/>
  </w:num>
  <w:num w:numId="104">
    <w:abstractNumId w:val="91"/>
  </w:num>
  <w:num w:numId="105">
    <w:abstractNumId w:val="84"/>
  </w:num>
  <w:num w:numId="106">
    <w:abstractNumId w:val="73"/>
  </w:num>
  <w:num w:numId="107">
    <w:abstractNumId w:val="103"/>
  </w:num>
  <w:num w:numId="108">
    <w:abstractNumId w:val="94"/>
  </w:num>
  <w:num w:numId="109">
    <w:abstractNumId w:val="123"/>
  </w:num>
  <w:num w:numId="110">
    <w:abstractNumId w:val="153"/>
  </w:num>
  <w:num w:numId="111">
    <w:abstractNumId w:val="161"/>
  </w:num>
  <w:num w:numId="112">
    <w:abstractNumId w:val="127"/>
  </w:num>
  <w:num w:numId="113">
    <w:abstractNumId w:val="115"/>
  </w:num>
  <w:num w:numId="114">
    <w:abstractNumId w:val="125"/>
  </w:num>
  <w:num w:numId="115">
    <w:abstractNumId w:val="118"/>
  </w:num>
  <w:num w:numId="116">
    <w:abstractNumId w:val="145"/>
  </w:num>
  <w:num w:numId="117">
    <w:abstractNumId w:val="93"/>
  </w:num>
  <w:num w:numId="118">
    <w:abstractNumId w:val="119"/>
  </w:num>
  <w:num w:numId="119">
    <w:abstractNumId w:val="143"/>
  </w:num>
  <w:num w:numId="120">
    <w:abstractNumId w:val="165"/>
  </w:num>
  <w:num w:numId="121">
    <w:abstractNumId w:val="133"/>
  </w:num>
  <w:num w:numId="122">
    <w:abstractNumId w:val="98"/>
  </w:num>
  <w:num w:numId="123">
    <w:abstractNumId w:val="79"/>
  </w:num>
  <w:num w:numId="124">
    <w:abstractNumId w:val="141"/>
  </w:num>
  <w:num w:numId="125">
    <w:abstractNumId w:val="154"/>
  </w:num>
  <w:num w:numId="126">
    <w:abstractNumId w:val="138"/>
  </w:num>
  <w:num w:numId="127">
    <w:abstractNumId w:val="75"/>
  </w:num>
  <w:num w:numId="128">
    <w:abstractNumId w:val="116"/>
  </w:num>
  <w:num w:numId="129">
    <w:abstractNumId w:val="87"/>
  </w:num>
  <w:num w:numId="130">
    <w:abstractNumId w:val="89"/>
  </w:num>
  <w:num w:numId="131">
    <w:abstractNumId w:val="160"/>
  </w:num>
  <w:num w:numId="132">
    <w:abstractNumId w:val="88"/>
  </w:num>
  <w:num w:numId="133">
    <w:abstractNumId w:val="148"/>
  </w:num>
  <w:num w:numId="134">
    <w:abstractNumId w:val="97"/>
  </w:num>
  <w:num w:numId="135">
    <w:abstractNumId w:val="147"/>
  </w:num>
  <w:num w:numId="136">
    <w:abstractNumId w:val="100"/>
  </w:num>
  <w:num w:numId="137">
    <w:abstractNumId w:val="144"/>
  </w:num>
  <w:num w:numId="138">
    <w:abstractNumId w:val="99"/>
  </w:num>
  <w:num w:numId="139">
    <w:abstractNumId w:val="150"/>
  </w:num>
  <w:num w:numId="140">
    <w:abstractNumId w:val="85"/>
  </w:num>
  <w:num w:numId="141">
    <w:abstractNumId w:val="159"/>
  </w:num>
  <w:num w:numId="142">
    <w:abstractNumId w:val="164"/>
  </w:num>
  <w:num w:numId="143">
    <w:abstractNumId w:val="78"/>
  </w:num>
  <w:num w:numId="144">
    <w:abstractNumId w:val="102"/>
  </w:num>
  <w:num w:numId="145">
    <w:abstractNumId w:val="105"/>
  </w:num>
  <w:num w:numId="146">
    <w:abstractNumId w:val="128"/>
  </w:num>
  <w:num w:numId="147">
    <w:abstractNumId w:val="2"/>
  </w:num>
  <w:num w:numId="148">
    <w:abstractNumId w:val="3"/>
  </w:num>
  <w:num w:numId="149">
    <w:abstractNumId w:val="113"/>
  </w:num>
  <w:num w:numId="150">
    <w:abstractNumId w:val="76"/>
  </w:num>
  <w:num w:numId="151">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152">
    <w:abstractNumId w:val="151"/>
  </w:num>
  <w:num w:numId="153">
    <w:abstractNumId w:val="168"/>
  </w:num>
  <w:num w:numId="154">
    <w:abstractNumId w:val="134"/>
  </w:num>
  <w:num w:numId="155">
    <w:abstractNumId w:val="81"/>
  </w:num>
  <w:num w:numId="156">
    <w:abstractNumId w:val="0"/>
    <w:lvlOverride w:ilvl="0">
      <w:lvl w:ilvl="0">
        <w:numFmt w:val="bullet"/>
        <w:lvlText w:val="•"/>
        <w:legacy w:legacy="1" w:legacySpace="0" w:legacyIndent="211"/>
        <w:lvlJc w:val="left"/>
        <w:pPr>
          <w:ind w:left="0" w:firstLine="0"/>
        </w:pPr>
        <w:rPr>
          <w:rFonts w:ascii="Times New Roman" w:hAnsi="Times New Roman" w:cs="Times New Roman" w:hint="default"/>
        </w:rPr>
      </w:lvl>
    </w:lvlOverride>
  </w:num>
  <w:num w:numId="157">
    <w:abstractNumId w:val="129"/>
  </w:num>
  <w:num w:numId="158">
    <w:abstractNumId w:val="77"/>
  </w:num>
  <w:num w:numId="159">
    <w:abstractNumId w:val="74"/>
  </w:num>
  <w:num w:numId="160">
    <w:abstractNumId w:val="117"/>
  </w:num>
  <w:num w:numId="161">
    <w:abstractNumId w:val="86"/>
  </w:num>
  <w:num w:numId="162">
    <w:abstractNumId w:val="106"/>
  </w:num>
  <w:num w:numId="163">
    <w:abstractNumId w:val="162"/>
  </w:num>
  <w:num w:numId="164">
    <w:abstractNumId w:val="101"/>
  </w:num>
  <w:num w:numId="165">
    <w:abstractNumId w:val="92"/>
  </w:num>
  <w:num w:numId="166">
    <w:abstractNumId w:val="158"/>
  </w:num>
  <w:num w:numId="167">
    <w:abstractNumId w:val="157"/>
  </w:num>
  <w:num w:numId="168">
    <w:abstractNumId w:val="107"/>
  </w:num>
  <w:num w:numId="169">
    <w:abstractNumId w:val="111"/>
  </w:num>
  <w:num w:numId="170">
    <w:abstractNumId w:val="80"/>
  </w:num>
  <w:numIdMacAtCleanup w:val="1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9D2291"/>
    <w:rsid w:val="000123CF"/>
    <w:rsid w:val="00015F01"/>
    <w:rsid w:val="00030E7A"/>
    <w:rsid w:val="00031A4D"/>
    <w:rsid w:val="00085750"/>
    <w:rsid w:val="00086269"/>
    <w:rsid w:val="00096E13"/>
    <w:rsid w:val="000A125A"/>
    <w:rsid w:val="000E74A4"/>
    <w:rsid w:val="000F74FF"/>
    <w:rsid w:val="001034D2"/>
    <w:rsid w:val="00107A45"/>
    <w:rsid w:val="001129FC"/>
    <w:rsid w:val="00115BC8"/>
    <w:rsid w:val="00117882"/>
    <w:rsid w:val="00125093"/>
    <w:rsid w:val="001A13E8"/>
    <w:rsid w:val="001A34E2"/>
    <w:rsid w:val="001A5A18"/>
    <w:rsid w:val="001C1DDE"/>
    <w:rsid w:val="001F3BE2"/>
    <w:rsid w:val="001F6D32"/>
    <w:rsid w:val="002002FA"/>
    <w:rsid w:val="002205DB"/>
    <w:rsid w:val="00221033"/>
    <w:rsid w:val="002247CD"/>
    <w:rsid w:val="002422CE"/>
    <w:rsid w:val="00247026"/>
    <w:rsid w:val="00270458"/>
    <w:rsid w:val="00276FF1"/>
    <w:rsid w:val="00285394"/>
    <w:rsid w:val="002A74B4"/>
    <w:rsid w:val="002B73AC"/>
    <w:rsid w:val="002D061B"/>
    <w:rsid w:val="002E2CDA"/>
    <w:rsid w:val="002E3166"/>
    <w:rsid w:val="002E330E"/>
    <w:rsid w:val="002F51AB"/>
    <w:rsid w:val="002F7CE5"/>
    <w:rsid w:val="0030368E"/>
    <w:rsid w:val="003127A6"/>
    <w:rsid w:val="003179BB"/>
    <w:rsid w:val="00365258"/>
    <w:rsid w:val="003753F2"/>
    <w:rsid w:val="003B7CEC"/>
    <w:rsid w:val="003E7EDB"/>
    <w:rsid w:val="003F014A"/>
    <w:rsid w:val="003F1789"/>
    <w:rsid w:val="004010A7"/>
    <w:rsid w:val="0040372D"/>
    <w:rsid w:val="00415D3E"/>
    <w:rsid w:val="00432EB8"/>
    <w:rsid w:val="0043768A"/>
    <w:rsid w:val="00446051"/>
    <w:rsid w:val="00460974"/>
    <w:rsid w:val="0046453F"/>
    <w:rsid w:val="00480167"/>
    <w:rsid w:val="004A7A82"/>
    <w:rsid w:val="004B3EB9"/>
    <w:rsid w:val="004C655B"/>
    <w:rsid w:val="004F0B7A"/>
    <w:rsid w:val="00500CBC"/>
    <w:rsid w:val="00513D84"/>
    <w:rsid w:val="00514214"/>
    <w:rsid w:val="0052459C"/>
    <w:rsid w:val="00524C88"/>
    <w:rsid w:val="00533B19"/>
    <w:rsid w:val="00544307"/>
    <w:rsid w:val="00551DC8"/>
    <w:rsid w:val="00561F10"/>
    <w:rsid w:val="005819DE"/>
    <w:rsid w:val="00583E9D"/>
    <w:rsid w:val="005C1A30"/>
    <w:rsid w:val="00622094"/>
    <w:rsid w:val="00653CD1"/>
    <w:rsid w:val="006563A2"/>
    <w:rsid w:val="006D225C"/>
    <w:rsid w:val="006D7D3A"/>
    <w:rsid w:val="006E6C0F"/>
    <w:rsid w:val="006F3B6F"/>
    <w:rsid w:val="006F4CFC"/>
    <w:rsid w:val="006F74AC"/>
    <w:rsid w:val="0070142D"/>
    <w:rsid w:val="0071592B"/>
    <w:rsid w:val="007207F4"/>
    <w:rsid w:val="00721536"/>
    <w:rsid w:val="0072535F"/>
    <w:rsid w:val="007278C7"/>
    <w:rsid w:val="00733983"/>
    <w:rsid w:val="00734A02"/>
    <w:rsid w:val="00750F73"/>
    <w:rsid w:val="00751C7A"/>
    <w:rsid w:val="007745A2"/>
    <w:rsid w:val="00782FF9"/>
    <w:rsid w:val="007907DF"/>
    <w:rsid w:val="007B68D0"/>
    <w:rsid w:val="007C7C0E"/>
    <w:rsid w:val="007F723E"/>
    <w:rsid w:val="0080369F"/>
    <w:rsid w:val="00824C3F"/>
    <w:rsid w:val="008632E1"/>
    <w:rsid w:val="00865DF3"/>
    <w:rsid w:val="00873E59"/>
    <w:rsid w:val="00877A4D"/>
    <w:rsid w:val="008937F9"/>
    <w:rsid w:val="00893EE5"/>
    <w:rsid w:val="008A0FD6"/>
    <w:rsid w:val="008D4B1E"/>
    <w:rsid w:val="008D4BF4"/>
    <w:rsid w:val="008D5501"/>
    <w:rsid w:val="008E6113"/>
    <w:rsid w:val="008F29A6"/>
    <w:rsid w:val="00905224"/>
    <w:rsid w:val="00916F4C"/>
    <w:rsid w:val="009235AF"/>
    <w:rsid w:val="009250C2"/>
    <w:rsid w:val="00926AEE"/>
    <w:rsid w:val="00937CA2"/>
    <w:rsid w:val="00957BDA"/>
    <w:rsid w:val="0097170D"/>
    <w:rsid w:val="00980851"/>
    <w:rsid w:val="00981038"/>
    <w:rsid w:val="009A6816"/>
    <w:rsid w:val="009A69FE"/>
    <w:rsid w:val="009D2291"/>
    <w:rsid w:val="00A14110"/>
    <w:rsid w:val="00A35BD8"/>
    <w:rsid w:val="00A36E9A"/>
    <w:rsid w:val="00A42B6F"/>
    <w:rsid w:val="00A62602"/>
    <w:rsid w:val="00A62A95"/>
    <w:rsid w:val="00A76D51"/>
    <w:rsid w:val="00A877BA"/>
    <w:rsid w:val="00AB4748"/>
    <w:rsid w:val="00AD657E"/>
    <w:rsid w:val="00AF6364"/>
    <w:rsid w:val="00B0333E"/>
    <w:rsid w:val="00B277F1"/>
    <w:rsid w:val="00B3544C"/>
    <w:rsid w:val="00B53E93"/>
    <w:rsid w:val="00B55596"/>
    <w:rsid w:val="00B8337E"/>
    <w:rsid w:val="00B9084E"/>
    <w:rsid w:val="00B954FC"/>
    <w:rsid w:val="00BA150E"/>
    <w:rsid w:val="00BA4D61"/>
    <w:rsid w:val="00BE73B4"/>
    <w:rsid w:val="00BF0DED"/>
    <w:rsid w:val="00BF7188"/>
    <w:rsid w:val="00C15F86"/>
    <w:rsid w:val="00C41BE9"/>
    <w:rsid w:val="00C56F41"/>
    <w:rsid w:val="00C57CF4"/>
    <w:rsid w:val="00C57D85"/>
    <w:rsid w:val="00C66706"/>
    <w:rsid w:val="00C91918"/>
    <w:rsid w:val="00C92D7F"/>
    <w:rsid w:val="00CD2244"/>
    <w:rsid w:val="00CD4BE0"/>
    <w:rsid w:val="00D047B2"/>
    <w:rsid w:val="00D071CE"/>
    <w:rsid w:val="00D14835"/>
    <w:rsid w:val="00D2032D"/>
    <w:rsid w:val="00D22326"/>
    <w:rsid w:val="00D32D69"/>
    <w:rsid w:val="00D347A9"/>
    <w:rsid w:val="00D40264"/>
    <w:rsid w:val="00D766F0"/>
    <w:rsid w:val="00DA1155"/>
    <w:rsid w:val="00DB2AAD"/>
    <w:rsid w:val="00DB2C65"/>
    <w:rsid w:val="00DB4915"/>
    <w:rsid w:val="00DC0A60"/>
    <w:rsid w:val="00DD73A7"/>
    <w:rsid w:val="00DF1CA8"/>
    <w:rsid w:val="00DF5DC1"/>
    <w:rsid w:val="00E33735"/>
    <w:rsid w:val="00EA4A60"/>
    <w:rsid w:val="00EB6BE0"/>
    <w:rsid w:val="00EC0D2F"/>
    <w:rsid w:val="00EC2EE5"/>
    <w:rsid w:val="00ED3A75"/>
    <w:rsid w:val="00ED43E5"/>
    <w:rsid w:val="00ED7EAD"/>
    <w:rsid w:val="00EE4E3A"/>
    <w:rsid w:val="00F066B4"/>
    <w:rsid w:val="00F20699"/>
    <w:rsid w:val="00F22CBA"/>
    <w:rsid w:val="00F707C5"/>
    <w:rsid w:val="00F85C75"/>
    <w:rsid w:val="00F93AFE"/>
    <w:rsid w:val="00F94F5C"/>
    <w:rsid w:val="00F959CE"/>
    <w:rsid w:val="00FA0FD4"/>
    <w:rsid w:val="00FB53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2244"/>
  </w:style>
  <w:style w:type="paragraph" w:styleId="1">
    <w:name w:val="heading 1"/>
    <w:basedOn w:val="a"/>
    <w:next w:val="a"/>
    <w:link w:val="11"/>
    <w:uiPriority w:val="9"/>
    <w:qFormat/>
    <w:rsid w:val="00524C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24C88"/>
    <w:pPr>
      <w:keepNext/>
      <w:keepLines/>
      <w:spacing w:before="200" w:after="0"/>
      <w:outlineLvl w:val="1"/>
    </w:pPr>
    <w:rPr>
      <w:rFonts w:ascii="Times New Roman" w:eastAsia="Times New Roman" w:hAnsi="Times New Roman" w:cs="Times New Roman"/>
      <w:b/>
      <w:bCs/>
      <w:color w:val="000000"/>
      <w:sz w:val="24"/>
      <w:szCs w:val="26"/>
    </w:rPr>
  </w:style>
  <w:style w:type="paragraph" w:styleId="3">
    <w:name w:val="heading 3"/>
    <w:basedOn w:val="a"/>
    <w:next w:val="a"/>
    <w:link w:val="30"/>
    <w:uiPriority w:val="9"/>
    <w:semiHidden/>
    <w:unhideWhenUsed/>
    <w:qFormat/>
    <w:rsid w:val="00524C88"/>
    <w:pPr>
      <w:keepNext/>
      <w:keepLines/>
      <w:spacing w:before="200" w:after="0"/>
      <w:outlineLvl w:val="2"/>
    </w:pPr>
    <w:rPr>
      <w:rFonts w:ascii="Times New Roman" w:eastAsia="Times New Roman" w:hAnsi="Times New Roman" w:cs="Times New Roman"/>
      <w:b/>
      <w:bCs/>
      <w:color w:val="000000"/>
      <w:sz w:val="24"/>
    </w:rPr>
  </w:style>
  <w:style w:type="paragraph" w:styleId="4">
    <w:name w:val="heading 4"/>
    <w:basedOn w:val="a"/>
    <w:next w:val="a"/>
    <w:link w:val="40"/>
    <w:uiPriority w:val="9"/>
    <w:semiHidden/>
    <w:unhideWhenUsed/>
    <w:qFormat/>
    <w:rsid w:val="00524C88"/>
    <w:pPr>
      <w:keepNext/>
      <w:keepLines/>
      <w:spacing w:before="200" w:after="0"/>
      <w:outlineLvl w:val="3"/>
    </w:pPr>
    <w:rPr>
      <w:rFonts w:ascii="Times New Roman" w:eastAsia="Times New Roman" w:hAnsi="Times New Roman" w:cs="Times New Roman"/>
      <w:b/>
      <w:bCs/>
      <w:iCs/>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link w:val="10"/>
    <w:uiPriority w:val="9"/>
    <w:qFormat/>
    <w:rsid w:val="00524C88"/>
    <w:pPr>
      <w:keepNext/>
      <w:keepLines/>
      <w:spacing w:before="480" w:after="0"/>
      <w:outlineLvl w:val="0"/>
    </w:pPr>
    <w:rPr>
      <w:rFonts w:ascii="Times New Roman" w:eastAsia="Times New Roman" w:hAnsi="Times New Roman" w:cs="Times New Roman"/>
      <w:b/>
      <w:bCs/>
      <w:color w:val="000000"/>
      <w:sz w:val="24"/>
      <w:szCs w:val="28"/>
    </w:rPr>
  </w:style>
  <w:style w:type="paragraph" w:customStyle="1" w:styleId="21">
    <w:name w:val="Заголовок 21"/>
    <w:basedOn w:val="a"/>
    <w:next w:val="a"/>
    <w:uiPriority w:val="9"/>
    <w:unhideWhenUsed/>
    <w:qFormat/>
    <w:rsid w:val="00524C88"/>
    <w:pPr>
      <w:keepNext/>
      <w:keepLines/>
      <w:spacing w:before="200" w:after="0"/>
      <w:outlineLvl w:val="1"/>
    </w:pPr>
    <w:rPr>
      <w:rFonts w:ascii="Times New Roman" w:eastAsia="Times New Roman" w:hAnsi="Times New Roman" w:cs="Times New Roman"/>
      <w:b/>
      <w:bCs/>
      <w:color w:val="000000"/>
      <w:sz w:val="24"/>
      <w:szCs w:val="26"/>
    </w:rPr>
  </w:style>
  <w:style w:type="paragraph" w:customStyle="1" w:styleId="31">
    <w:name w:val="Заголовок 31"/>
    <w:basedOn w:val="a"/>
    <w:next w:val="a"/>
    <w:uiPriority w:val="9"/>
    <w:unhideWhenUsed/>
    <w:qFormat/>
    <w:rsid w:val="00524C88"/>
    <w:pPr>
      <w:keepNext/>
      <w:keepLines/>
      <w:spacing w:before="200" w:after="0"/>
      <w:outlineLvl w:val="2"/>
    </w:pPr>
    <w:rPr>
      <w:rFonts w:ascii="Times New Roman" w:eastAsia="Times New Roman" w:hAnsi="Times New Roman" w:cs="Times New Roman"/>
      <w:b/>
      <w:bCs/>
      <w:color w:val="000000"/>
      <w:sz w:val="24"/>
    </w:rPr>
  </w:style>
  <w:style w:type="paragraph" w:customStyle="1" w:styleId="41">
    <w:name w:val="Заголовок 41"/>
    <w:basedOn w:val="a"/>
    <w:next w:val="a"/>
    <w:uiPriority w:val="9"/>
    <w:unhideWhenUsed/>
    <w:qFormat/>
    <w:rsid w:val="00524C88"/>
    <w:pPr>
      <w:keepNext/>
      <w:keepLines/>
      <w:spacing w:before="200" w:after="0"/>
      <w:outlineLvl w:val="3"/>
    </w:pPr>
    <w:rPr>
      <w:rFonts w:ascii="Times New Roman" w:eastAsia="Times New Roman" w:hAnsi="Times New Roman" w:cs="Times New Roman"/>
      <w:b/>
      <w:bCs/>
      <w:iCs/>
      <w:color w:val="000000"/>
      <w:sz w:val="24"/>
    </w:rPr>
  </w:style>
  <w:style w:type="paragraph" w:styleId="a3">
    <w:name w:val="Normal (Web)"/>
    <w:basedOn w:val="a"/>
    <w:uiPriority w:val="99"/>
    <w:unhideWhenUsed/>
    <w:rsid w:val="00524C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24C88"/>
    <w:rPr>
      <w:b/>
      <w:bCs/>
    </w:rPr>
  </w:style>
  <w:style w:type="character" w:customStyle="1" w:styleId="apple-converted-space">
    <w:name w:val="apple-converted-space"/>
    <w:basedOn w:val="a0"/>
    <w:rsid w:val="00524C88"/>
  </w:style>
  <w:style w:type="paragraph" w:styleId="a5">
    <w:name w:val="List Paragraph"/>
    <w:basedOn w:val="a"/>
    <w:uiPriority w:val="34"/>
    <w:qFormat/>
    <w:rsid w:val="00524C88"/>
    <w:pPr>
      <w:ind w:left="720"/>
      <w:contextualSpacing/>
    </w:pPr>
  </w:style>
  <w:style w:type="character" w:styleId="a6">
    <w:name w:val="Hyperlink"/>
    <w:basedOn w:val="a0"/>
    <w:uiPriority w:val="99"/>
    <w:unhideWhenUsed/>
    <w:rsid w:val="00524C88"/>
    <w:rPr>
      <w:color w:val="0000FF"/>
      <w:u w:val="single"/>
    </w:rPr>
  </w:style>
  <w:style w:type="paragraph" w:customStyle="1" w:styleId="12">
    <w:name w:val="Основной текст1"/>
    <w:basedOn w:val="a"/>
    <w:rsid w:val="00524C88"/>
    <w:pPr>
      <w:widowControl w:val="0"/>
      <w:shd w:val="clear" w:color="auto" w:fill="FFFFFF"/>
      <w:spacing w:after="0" w:line="317" w:lineRule="exact"/>
    </w:pPr>
    <w:rPr>
      <w:rFonts w:ascii="Times New Roman" w:eastAsia="Times New Roman" w:hAnsi="Times New Roman" w:cs="Times New Roman"/>
      <w:color w:val="000000"/>
      <w:sz w:val="27"/>
      <w:szCs w:val="27"/>
      <w:lang w:eastAsia="ru-RU"/>
    </w:rPr>
  </w:style>
  <w:style w:type="table" w:customStyle="1" w:styleId="13">
    <w:name w:val="Сетка таблицы1"/>
    <w:basedOn w:val="a1"/>
    <w:next w:val="a7"/>
    <w:uiPriority w:val="59"/>
    <w:rsid w:val="00524C8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a9"/>
    <w:uiPriority w:val="99"/>
    <w:semiHidden/>
    <w:unhideWhenUsed/>
    <w:rsid w:val="00524C8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24C88"/>
    <w:rPr>
      <w:rFonts w:ascii="Tahoma" w:hAnsi="Tahoma" w:cs="Tahoma"/>
      <w:sz w:val="16"/>
      <w:szCs w:val="16"/>
    </w:rPr>
  </w:style>
  <w:style w:type="table" w:customStyle="1" w:styleId="111">
    <w:name w:val="Сетка таблицы11"/>
    <w:basedOn w:val="a1"/>
    <w:next w:val="a7"/>
    <w:uiPriority w:val="59"/>
    <w:rsid w:val="00524C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7"/>
    <w:uiPriority w:val="59"/>
    <w:rsid w:val="00524C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524C8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24C88"/>
  </w:style>
  <w:style w:type="paragraph" w:styleId="ac">
    <w:name w:val="footer"/>
    <w:basedOn w:val="a"/>
    <w:link w:val="ad"/>
    <w:uiPriority w:val="99"/>
    <w:unhideWhenUsed/>
    <w:rsid w:val="00524C8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24C88"/>
  </w:style>
  <w:style w:type="paragraph" w:customStyle="1" w:styleId="c39">
    <w:name w:val="c39"/>
    <w:basedOn w:val="a"/>
    <w:rsid w:val="00524C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24C88"/>
  </w:style>
  <w:style w:type="paragraph" w:customStyle="1" w:styleId="c8">
    <w:name w:val="c8"/>
    <w:basedOn w:val="a"/>
    <w:rsid w:val="00524C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24C88"/>
  </w:style>
  <w:style w:type="paragraph" w:customStyle="1" w:styleId="c27">
    <w:name w:val="c27"/>
    <w:basedOn w:val="a"/>
    <w:rsid w:val="00524C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524C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rsid w:val="00524C8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rsid w:val="00524C88"/>
    <w:pPr>
      <w:spacing w:after="0" w:line="240" w:lineRule="auto"/>
    </w:pPr>
    <w:rPr>
      <w:rFonts w:ascii="Times New Roman" w:eastAsia="Times New Roman" w:hAnsi="Times New Roman" w:cs="Times New Roman"/>
      <w:sz w:val="24"/>
      <w:szCs w:val="24"/>
      <w:lang w:eastAsia="ru-RU"/>
    </w:rPr>
  </w:style>
  <w:style w:type="character" w:customStyle="1" w:styleId="ae">
    <w:name w:val="А_основной Знак"/>
    <w:link w:val="af"/>
    <w:locked/>
    <w:rsid w:val="00524C88"/>
    <w:rPr>
      <w:rFonts w:ascii="Calibri" w:eastAsia="Calibri" w:hAnsi="Calibri"/>
      <w:sz w:val="28"/>
      <w:szCs w:val="28"/>
    </w:rPr>
  </w:style>
  <w:style w:type="paragraph" w:customStyle="1" w:styleId="af">
    <w:name w:val="А_основной"/>
    <w:basedOn w:val="a"/>
    <w:link w:val="ae"/>
    <w:rsid w:val="00524C88"/>
    <w:pPr>
      <w:spacing w:after="0" w:line="360" w:lineRule="auto"/>
      <w:ind w:firstLine="454"/>
      <w:jc w:val="both"/>
    </w:pPr>
    <w:rPr>
      <w:rFonts w:ascii="Calibri" w:eastAsia="Calibri" w:hAnsi="Calibri"/>
      <w:sz w:val="28"/>
      <w:szCs w:val="28"/>
    </w:rPr>
  </w:style>
  <w:style w:type="character" w:customStyle="1" w:styleId="dash041e005f0431005f044b005f0447005f043d005f044b005f0439005f005fchar1char1">
    <w:name w:val="dash041e_005f0431_005f044b_005f0447_005f043d_005f044b_005f0439_005f_005fchar1__char1"/>
    <w:rsid w:val="00524C88"/>
    <w:rPr>
      <w:rFonts w:ascii="Times New Roman" w:hAnsi="Times New Roman" w:cs="Times New Roman" w:hint="default"/>
      <w:strike w:val="0"/>
      <w:dstrike w:val="0"/>
      <w:sz w:val="24"/>
      <w:szCs w:val="24"/>
      <w:u w:val="none"/>
      <w:effect w:val="none"/>
    </w:rPr>
  </w:style>
  <w:style w:type="character" w:customStyle="1" w:styleId="10">
    <w:name w:val="Заголовок 1 Знак"/>
    <w:basedOn w:val="a0"/>
    <w:link w:val="110"/>
    <w:uiPriority w:val="9"/>
    <w:rsid w:val="00524C88"/>
    <w:rPr>
      <w:rFonts w:ascii="Times New Roman" w:eastAsia="Times New Roman" w:hAnsi="Times New Roman" w:cs="Times New Roman"/>
      <w:b/>
      <w:bCs/>
      <w:color w:val="000000"/>
      <w:sz w:val="24"/>
      <w:szCs w:val="28"/>
    </w:rPr>
  </w:style>
  <w:style w:type="character" w:customStyle="1" w:styleId="11">
    <w:name w:val="Заголовок 1 Знак1"/>
    <w:basedOn w:val="a0"/>
    <w:link w:val="1"/>
    <w:uiPriority w:val="9"/>
    <w:rsid w:val="00524C88"/>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semiHidden/>
    <w:unhideWhenUsed/>
    <w:qFormat/>
    <w:rsid w:val="00524C88"/>
    <w:pPr>
      <w:outlineLvl w:val="9"/>
    </w:pPr>
    <w:rPr>
      <w:rFonts w:ascii="Times New Roman" w:hAnsi="Times New Roman"/>
      <w:color w:val="000000"/>
      <w:sz w:val="24"/>
      <w:lang w:eastAsia="ru-RU"/>
    </w:rPr>
  </w:style>
  <w:style w:type="paragraph" w:styleId="14">
    <w:name w:val="toc 1"/>
    <w:basedOn w:val="a"/>
    <w:next w:val="a"/>
    <w:autoRedefine/>
    <w:uiPriority w:val="39"/>
    <w:unhideWhenUsed/>
    <w:qFormat/>
    <w:rsid w:val="00524C88"/>
    <w:pPr>
      <w:spacing w:after="100"/>
    </w:pPr>
  </w:style>
  <w:style w:type="paragraph" w:styleId="23">
    <w:name w:val="toc 2"/>
    <w:basedOn w:val="a"/>
    <w:next w:val="a"/>
    <w:autoRedefine/>
    <w:uiPriority w:val="39"/>
    <w:unhideWhenUsed/>
    <w:qFormat/>
    <w:rsid w:val="00524C88"/>
    <w:pPr>
      <w:spacing w:after="100"/>
      <w:ind w:left="220"/>
    </w:pPr>
  </w:style>
  <w:style w:type="character" w:customStyle="1" w:styleId="20">
    <w:name w:val="Заголовок 2 Знак"/>
    <w:basedOn w:val="a0"/>
    <w:link w:val="2"/>
    <w:uiPriority w:val="9"/>
    <w:rsid w:val="00524C88"/>
    <w:rPr>
      <w:rFonts w:ascii="Times New Roman" w:eastAsia="Times New Roman" w:hAnsi="Times New Roman" w:cs="Times New Roman"/>
      <w:b/>
      <w:bCs/>
      <w:color w:val="000000"/>
      <w:sz w:val="24"/>
      <w:szCs w:val="26"/>
    </w:rPr>
  </w:style>
  <w:style w:type="paragraph" w:customStyle="1" w:styleId="310">
    <w:name w:val="Оглавление 31"/>
    <w:basedOn w:val="a"/>
    <w:next w:val="a"/>
    <w:autoRedefine/>
    <w:uiPriority w:val="39"/>
    <w:unhideWhenUsed/>
    <w:qFormat/>
    <w:rsid w:val="00524C88"/>
    <w:pPr>
      <w:spacing w:after="100"/>
      <w:ind w:left="440"/>
    </w:pPr>
    <w:rPr>
      <w:rFonts w:eastAsia="Times New Roman"/>
      <w:lang w:eastAsia="ru-RU"/>
    </w:rPr>
  </w:style>
  <w:style w:type="character" w:customStyle="1" w:styleId="30">
    <w:name w:val="Заголовок 3 Знак"/>
    <w:basedOn w:val="a0"/>
    <w:link w:val="3"/>
    <w:uiPriority w:val="9"/>
    <w:rsid w:val="00524C88"/>
    <w:rPr>
      <w:rFonts w:ascii="Times New Roman" w:eastAsia="Times New Roman" w:hAnsi="Times New Roman" w:cs="Times New Roman"/>
      <w:b/>
      <w:bCs/>
      <w:color w:val="000000"/>
      <w:sz w:val="24"/>
    </w:rPr>
  </w:style>
  <w:style w:type="character" w:customStyle="1" w:styleId="40">
    <w:name w:val="Заголовок 4 Знак"/>
    <w:basedOn w:val="a0"/>
    <w:link w:val="4"/>
    <w:uiPriority w:val="9"/>
    <w:rsid w:val="00524C88"/>
    <w:rPr>
      <w:rFonts w:ascii="Times New Roman" w:eastAsia="Times New Roman" w:hAnsi="Times New Roman" w:cs="Times New Roman"/>
      <w:b/>
      <w:bCs/>
      <w:iCs/>
      <w:color w:val="000000"/>
      <w:sz w:val="24"/>
    </w:rPr>
  </w:style>
  <w:style w:type="paragraph" w:customStyle="1" w:styleId="af1">
    <w:name w:val="Новый"/>
    <w:basedOn w:val="a"/>
    <w:rsid w:val="00524C88"/>
    <w:pPr>
      <w:spacing w:after="0" w:line="360" w:lineRule="auto"/>
      <w:ind w:firstLine="454"/>
      <w:jc w:val="both"/>
    </w:pPr>
    <w:rPr>
      <w:rFonts w:ascii="Times New Roman" w:eastAsia="Times New Roman" w:hAnsi="Times New Roman" w:cs="Times New Roman"/>
      <w:sz w:val="28"/>
      <w:szCs w:val="24"/>
      <w:lang w:eastAsia="ru-RU"/>
    </w:rPr>
  </w:style>
  <w:style w:type="table" w:styleId="a7">
    <w:name w:val="Table Grid"/>
    <w:basedOn w:val="a1"/>
    <w:uiPriority w:val="59"/>
    <w:rsid w:val="00524C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
    <w:name w:val="Заголовок 2 Знак1"/>
    <w:basedOn w:val="a0"/>
    <w:uiPriority w:val="9"/>
    <w:semiHidden/>
    <w:rsid w:val="00524C88"/>
    <w:rPr>
      <w:rFonts w:asciiTheme="majorHAnsi" w:eastAsiaTheme="majorEastAsia" w:hAnsiTheme="majorHAnsi" w:cstheme="majorBidi"/>
      <w:b/>
      <w:bCs/>
      <w:color w:val="4F81BD" w:themeColor="accent1"/>
      <w:sz w:val="26"/>
      <w:szCs w:val="26"/>
    </w:rPr>
  </w:style>
  <w:style w:type="character" w:customStyle="1" w:styleId="311">
    <w:name w:val="Заголовок 3 Знак1"/>
    <w:basedOn w:val="a0"/>
    <w:uiPriority w:val="9"/>
    <w:semiHidden/>
    <w:rsid w:val="00524C88"/>
    <w:rPr>
      <w:rFonts w:asciiTheme="majorHAnsi" w:eastAsiaTheme="majorEastAsia" w:hAnsiTheme="majorHAnsi" w:cstheme="majorBidi"/>
      <w:b/>
      <w:bCs/>
      <w:color w:val="4F81BD" w:themeColor="accent1"/>
    </w:rPr>
  </w:style>
  <w:style w:type="character" w:customStyle="1" w:styleId="410">
    <w:name w:val="Заголовок 4 Знак1"/>
    <w:basedOn w:val="a0"/>
    <w:uiPriority w:val="9"/>
    <w:semiHidden/>
    <w:rsid w:val="00524C88"/>
    <w:rPr>
      <w:rFonts w:asciiTheme="majorHAnsi" w:eastAsiaTheme="majorEastAsia" w:hAnsiTheme="majorHAnsi" w:cstheme="majorBidi"/>
      <w:b/>
      <w:bCs/>
      <w:i/>
      <w:iCs/>
      <w:color w:val="4F81BD" w:themeColor="accent1"/>
    </w:rPr>
  </w:style>
  <w:style w:type="paragraph" w:styleId="32">
    <w:name w:val="toc 3"/>
    <w:basedOn w:val="a"/>
    <w:next w:val="a"/>
    <w:autoRedefine/>
    <w:uiPriority w:val="39"/>
    <w:unhideWhenUsed/>
    <w:rsid w:val="00824C3F"/>
    <w:pPr>
      <w:spacing w:after="100"/>
      <w:ind w:left="440"/>
    </w:pPr>
  </w:style>
  <w:style w:type="paragraph" w:styleId="42">
    <w:name w:val="toc 4"/>
    <w:basedOn w:val="a"/>
    <w:next w:val="a"/>
    <w:autoRedefine/>
    <w:uiPriority w:val="39"/>
    <w:unhideWhenUsed/>
    <w:rsid w:val="00824C3F"/>
    <w:pPr>
      <w:spacing w:after="100" w:line="259" w:lineRule="auto"/>
      <w:ind w:left="660"/>
    </w:pPr>
    <w:rPr>
      <w:rFonts w:eastAsiaTheme="minorEastAsia"/>
      <w:lang w:eastAsia="ru-RU"/>
    </w:rPr>
  </w:style>
  <w:style w:type="paragraph" w:styleId="5">
    <w:name w:val="toc 5"/>
    <w:basedOn w:val="a"/>
    <w:next w:val="a"/>
    <w:autoRedefine/>
    <w:uiPriority w:val="39"/>
    <w:unhideWhenUsed/>
    <w:rsid w:val="00824C3F"/>
    <w:pPr>
      <w:spacing w:after="100" w:line="259" w:lineRule="auto"/>
      <w:ind w:left="880"/>
    </w:pPr>
    <w:rPr>
      <w:rFonts w:eastAsiaTheme="minorEastAsia"/>
      <w:lang w:eastAsia="ru-RU"/>
    </w:rPr>
  </w:style>
  <w:style w:type="paragraph" w:styleId="6">
    <w:name w:val="toc 6"/>
    <w:basedOn w:val="a"/>
    <w:next w:val="a"/>
    <w:autoRedefine/>
    <w:uiPriority w:val="39"/>
    <w:unhideWhenUsed/>
    <w:rsid w:val="00824C3F"/>
    <w:pPr>
      <w:spacing w:after="100" w:line="259" w:lineRule="auto"/>
      <w:ind w:left="1100"/>
    </w:pPr>
    <w:rPr>
      <w:rFonts w:eastAsiaTheme="minorEastAsia"/>
      <w:lang w:eastAsia="ru-RU"/>
    </w:rPr>
  </w:style>
  <w:style w:type="paragraph" w:styleId="7">
    <w:name w:val="toc 7"/>
    <w:basedOn w:val="a"/>
    <w:next w:val="a"/>
    <w:autoRedefine/>
    <w:uiPriority w:val="39"/>
    <w:unhideWhenUsed/>
    <w:rsid w:val="00824C3F"/>
    <w:pPr>
      <w:spacing w:after="100" w:line="259" w:lineRule="auto"/>
      <w:ind w:left="1320"/>
    </w:pPr>
    <w:rPr>
      <w:rFonts w:eastAsiaTheme="minorEastAsia"/>
      <w:lang w:eastAsia="ru-RU"/>
    </w:rPr>
  </w:style>
  <w:style w:type="paragraph" w:styleId="8">
    <w:name w:val="toc 8"/>
    <w:basedOn w:val="a"/>
    <w:next w:val="a"/>
    <w:autoRedefine/>
    <w:uiPriority w:val="39"/>
    <w:unhideWhenUsed/>
    <w:rsid w:val="00824C3F"/>
    <w:pPr>
      <w:spacing w:after="100" w:line="259" w:lineRule="auto"/>
      <w:ind w:left="1540"/>
    </w:pPr>
    <w:rPr>
      <w:rFonts w:eastAsiaTheme="minorEastAsia"/>
      <w:lang w:eastAsia="ru-RU"/>
    </w:rPr>
  </w:style>
  <w:style w:type="paragraph" w:styleId="9">
    <w:name w:val="toc 9"/>
    <w:basedOn w:val="a"/>
    <w:next w:val="a"/>
    <w:autoRedefine/>
    <w:uiPriority w:val="39"/>
    <w:unhideWhenUsed/>
    <w:rsid w:val="00824C3F"/>
    <w:pPr>
      <w:spacing w:after="100" w:line="259" w:lineRule="auto"/>
      <w:ind w:left="1760"/>
    </w:pPr>
    <w:rPr>
      <w:rFonts w:eastAsiaTheme="minorEastAsia"/>
      <w:lang w:eastAsia="ru-RU"/>
    </w:rPr>
  </w:style>
  <w:style w:type="table" w:customStyle="1" w:styleId="33">
    <w:name w:val="Сетка таблицы3"/>
    <w:basedOn w:val="a1"/>
    <w:next w:val="a7"/>
    <w:rsid w:val="003753F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1"/>
    <w:next w:val="a7"/>
    <w:rsid w:val="008D4BF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0pt">
    <w:name w:val="Основной текст + Интервал 0 pt"/>
    <w:basedOn w:val="a0"/>
    <w:uiPriority w:val="99"/>
    <w:rsid w:val="00CD4BE0"/>
    <w:rPr>
      <w:rFonts w:ascii="Times New Roman" w:hAnsi="Times New Roman" w:cs="Times New Roman"/>
      <w:spacing w:val="3"/>
      <w:sz w:val="21"/>
      <w:szCs w:val="21"/>
      <w:shd w:val="clear" w:color="auto" w:fill="FFFFFF"/>
    </w:rPr>
  </w:style>
  <w:style w:type="paragraph" w:styleId="af2">
    <w:name w:val="Body Text"/>
    <w:basedOn w:val="a"/>
    <w:link w:val="af3"/>
    <w:uiPriority w:val="99"/>
    <w:rsid w:val="00CD4BE0"/>
    <w:pPr>
      <w:widowControl w:val="0"/>
      <w:shd w:val="clear" w:color="auto" w:fill="FFFFFF"/>
      <w:spacing w:before="240" w:after="0" w:line="250" w:lineRule="exact"/>
      <w:ind w:hanging="1360"/>
      <w:jc w:val="center"/>
    </w:pPr>
    <w:rPr>
      <w:rFonts w:ascii="Times New Roman" w:eastAsia="Times New Roman" w:hAnsi="Times New Roman" w:cs="Times New Roman"/>
      <w:spacing w:val="2"/>
      <w:sz w:val="21"/>
      <w:szCs w:val="21"/>
      <w:lang w:eastAsia="ru-RU"/>
    </w:rPr>
  </w:style>
  <w:style w:type="character" w:customStyle="1" w:styleId="af3">
    <w:name w:val="Основной текст Знак"/>
    <w:basedOn w:val="a0"/>
    <w:link w:val="af2"/>
    <w:uiPriority w:val="99"/>
    <w:rsid w:val="00CD4BE0"/>
    <w:rPr>
      <w:rFonts w:ascii="Times New Roman" w:eastAsia="Times New Roman" w:hAnsi="Times New Roman" w:cs="Times New Roman"/>
      <w:spacing w:val="2"/>
      <w:sz w:val="21"/>
      <w:szCs w:val="21"/>
      <w:shd w:val="clear" w:color="auto" w:fill="FFFFFF"/>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2244"/>
  </w:style>
  <w:style w:type="paragraph" w:styleId="1">
    <w:name w:val="heading 1"/>
    <w:basedOn w:val="a"/>
    <w:next w:val="a"/>
    <w:link w:val="11"/>
    <w:uiPriority w:val="9"/>
    <w:qFormat/>
    <w:rsid w:val="00524C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24C88"/>
    <w:pPr>
      <w:keepNext/>
      <w:keepLines/>
      <w:spacing w:before="200" w:after="0"/>
      <w:outlineLvl w:val="1"/>
    </w:pPr>
    <w:rPr>
      <w:rFonts w:ascii="Times New Roman" w:eastAsia="Times New Roman" w:hAnsi="Times New Roman" w:cs="Times New Roman"/>
      <w:b/>
      <w:bCs/>
      <w:color w:val="000000"/>
      <w:sz w:val="24"/>
      <w:szCs w:val="26"/>
    </w:rPr>
  </w:style>
  <w:style w:type="paragraph" w:styleId="3">
    <w:name w:val="heading 3"/>
    <w:basedOn w:val="a"/>
    <w:next w:val="a"/>
    <w:link w:val="30"/>
    <w:uiPriority w:val="9"/>
    <w:semiHidden/>
    <w:unhideWhenUsed/>
    <w:qFormat/>
    <w:rsid w:val="00524C88"/>
    <w:pPr>
      <w:keepNext/>
      <w:keepLines/>
      <w:spacing w:before="200" w:after="0"/>
      <w:outlineLvl w:val="2"/>
    </w:pPr>
    <w:rPr>
      <w:rFonts w:ascii="Times New Roman" w:eastAsia="Times New Roman" w:hAnsi="Times New Roman" w:cs="Times New Roman"/>
      <w:b/>
      <w:bCs/>
      <w:color w:val="000000"/>
      <w:sz w:val="24"/>
    </w:rPr>
  </w:style>
  <w:style w:type="paragraph" w:styleId="4">
    <w:name w:val="heading 4"/>
    <w:basedOn w:val="a"/>
    <w:next w:val="a"/>
    <w:link w:val="40"/>
    <w:uiPriority w:val="9"/>
    <w:semiHidden/>
    <w:unhideWhenUsed/>
    <w:qFormat/>
    <w:rsid w:val="00524C88"/>
    <w:pPr>
      <w:keepNext/>
      <w:keepLines/>
      <w:spacing w:before="200" w:after="0"/>
      <w:outlineLvl w:val="3"/>
    </w:pPr>
    <w:rPr>
      <w:rFonts w:ascii="Times New Roman" w:eastAsia="Times New Roman" w:hAnsi="Times New Roman" w:cs="Times New Roman"/>
      <w:b/>
      <w:bCs/>
      <w:iCs/>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link w:val="10"/>
    <w:uiPriority w:val="9"/>
    <w:qFormat/>
    <w:rsid w:val="00524C88"/>
    <w:pPr>
      <w:keepNext/>
      <w:keepLines/>
      <w:spacing w:before="480" w:after="0"/>
      <w:outlineLvl w:val="0"/>
    </w:pPr>
    <w:rPr>
      <w:rFonts w:ascii="Times New Roman" w:eastAsia="Times New Roman" w:hAnsi="Times New Roman" w:cs="Times New Roman"/>
      <w:b/>
      <w:bCs/>
      <w:color w:val="000000"/>
      <w:sz w:val="24"/>
      <w:szCs w:val="28"/>
    </w:rPr>
  </w:style>
  <w:style w:type="paragraph" w:customStyle="1" w:styleId="21">
    <w:name w:val="Заголовок 21"/>
    <w:basedOn w:val="a"/>
    <w:next w:val="a"/>
    <w:uiPriority w:val="9"/>
    <w:unhideWhenUsed/>
    <w:qFormat/>
    <w:rsid w:val="00524C88"/>
    <w:pPr>
      <w:keepNext/>
      <w:keepLines/>
      <w:spacing w:before="200" w:after="0"/>
      <w:outlineLvl w:val="1"/>
    </w:pPr>
    <w:rPr>
      <w:rFonts w:ascii="Times New Roman" w:eastAsia="Times New Roman" w:hAnsi="Times New Roman" w:cs="Times New Roman"/>
      <w:b/>
      <w:bCs/>
      <w:color w:val="000000"/>
      <w:sz w:val="24"/>
      <w:szCs w:val="26"/>
    </w:rPr>
  </w:style>
  <w:style w:type="paragraph" w:customStyle="1" w:styleId="31">
    <w:name w:val="Заголовок 31"/>
    <w:basedOn w:val="a"/>
    <w:next w:val="a"/>
    <w:uiPriority w:val="9"/>
    <w:unhideWhenUsed/>
    <w:qFormat/>
    <w:rsid w:val="00524C88"/>
    <w:pPr>
      <w:keepNext/>
      <w:keepLines/>
      <w:spacing w:before="200" w:after="0"/>
      <w:outlineLvl w:val="2"/>
    </w:pPr>
    <w:rPr>
      <w:rFonts w:ascii="Times New Roman" w:eastAsia="Times New Roman" w:hAnsi="Times New Roman" w:cs="Times New Roman"/>
      <w:b/>
      <w:bCs/>
      <w:color w:val="000000"/>
      <w:sz w:val="24"/>
    </w:rPr>
  </w:style>
  <w:style w:type="paragraph" w:customStyle="1" w:styleId="41">
    <w:name w:val="Заголовок 41"/>
    <w:basedOn w:val="a"/>
    <w:next w:val="a"/>
    <w:uiPriority w:val="9"/>
    <w:unhideWhenUsed/>
    <w:qFormat/>
    <w:rsid w:val="00524C88"/>
    <w:pPr>
      <w:keepNext/>
      <w:keepLines/>
      <w:spacing w:before="200" w:after="0"/>
      <w:outlineLvl w:val="3"/>
    </w:pPr>
    <w:rPr>
      <w:rFonts w:ascii="Times New Roman" w:eastAsia="Times New Roman" w:hAnsi="Times New Roman" w:cs="Times New Roman"/>
      <w:b/>
      <w:bCs/>
      <w:iCs/>
      <w:color w:val="000000"/>
      <w:sz w:val="24"/>
    </w:rPr>
  </w:style>
  <w:style w:type="paragraph" w:styleId="a3">
    <w:name w:val="Normal (Web)"/>
    <w:basedOn w:val="a"/>
    <w:uiPriority w:val="99"/>
    <w:unhideWhenUsed/>
    <w:rsid w:val="00524C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24C88"/>
    <w:rPr>
      <w:b/>
      <w:bCs/>
    </w:rPr>
  </w:style>
  <w:style w:type="character" w:customStyle="1" w:styleId="apple-converted-space">
    <w:name w:val="apple-converted-space"/>
    <w:basedOn w:val="a0"/>
    <w:rsid w:val="00524C88"/>
  </w:style>
  <w:style w:type="paragraph" w:styleId="a5">
    <w:name w:val="List Paragraph"/>
    <w:basedOn w:val="a"/>
    <w:uiPriority w:val="34"/>
    <w:qFormat/>
    <w:rsid w:val="00524C88"/>
    <w:pPr>
      <w:ind w:left="720"/>
      <w:contextualSpacing/>
    </w:pPr>
  </w:style>
  <w:style w:type="character" w:styleId="a6">
    <w:name w:val="Hyperlink"/>
    <w:basedOn w:val="a0"/>
    <w:uiPriority w:val="99"/>
    <w:unhideWhenUsed/>
    <w:rsid w:val="00524C88"/>
    <w:rPr>
      <w:color w:val="0000FF"/>
      <w:u w:val="single"/>
    </w:rPr>
  </w:style>
  <w:style w:type="paragraph" w:customStyle="1" w:styleId="12">
    <w:name w:val="Основной текст1"/>
    <w:basedOn w:val="a"/>
    <w:rsid w:val="00524C88"/>
    <w:pPr>
      <w:widowControl w:val="0"/>
      <w:shd w:val="clear" w:color="auto" w:fill="FFFFFF"/>
      <w:spacing w:after="0" w:line="317" w:lineRule="exact"/>
    </w:pPr>
    <w:rPr>
      <w:rFonts w:ascii="Times New Roman" w:eastAsia="Times New Roman" w:hAnsi="Times New Roman" w:cs="Times New Roman"/>
      <w:color w:val="000000"/>
      <w:sz w:val="27"/>
      <w:szCs w:val="27"/>
      <w:lang w:eastAsia="ru-RU"/>
    </w:rPr>
  </w:style>
  <w:style w:type="table" w:customStyle="1" w:styleId="13">
    <w:name w:val="Сетка таблицы1"/>
    <w:basedOn w:val="a1"/>
    <w:next w:val="a7"/>
    <w:uiPriority w:val="59"/>
    <w:rsid w:val="00524C8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a9"/>
    <w:uiPriority w:val="99"/>
    <w:semiHidden/>
    <w:unhideWhenUsed/>
    <w:rsid w:val="00524C8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24C88"/>
    <w:rPr>
      <w:rFonts w:ascii="Tahoma" w:hAnsi="Tahoma" w:cs="Tahoma"/>
      <w:sz w:val="16"/>
      <w:szCs w:val="16"/>
    </w:rPr>
  </w:style>
  <w:style w:type="table" w:customStyle="1" w:styleId="111">
    <w:name w:val="Сетка таблицы11"/>
    <w:basedOn w:val="a1"/>
    <w:next w:val="a7"/>
    <w:uiPriority w:val="59"/>
    <w:rsid w:val="00524C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7"/>
    <w:uiPriority w:val="59"/>
    <w:rsid w:val="00524C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524C8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24C88"/>
  </w:style>
  <w:style w:type="paragraph" w:styleId="ac">
    <w:name w:val="footer"/>
    <w:basedOn w:val="a"/>
    <w:link w:val="ad"/>
    <w:uiPriority w:val="99"/>
    <w:unhideWhenUsed/>
    <w:rsid w:val="00524C8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24C88"/>
  </w:style>
  <w:style w:type="paragraph" w:customStyle="1" w:styleId="c39">
    <w:name w:val="c39"/>
    <w:basedOn w:val="a"/>
    <w:rsid w:val="00524C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24C88"/>
  </w:style>
  <w:style w:type="paragraph" w:customStyle="1" w:styleId="c8">
    <w:name w:val="c8"/>
    <w:basedOn w:val="a"/>
    <w:rsid w:val="00524C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24C88"/>
  </w:style>
  <w:style w:type="paragraph" w:customStyle="1" w:styleId="c27">
    <w:name w:val="c27"/>
    <w:basedOn w:val="a"/>
    <w:rsid w:val="00524C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524C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rsid w:val="00524C8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rsid w:val="00524C88"/>
    <w:pPr>
      <w:spacing w:after="0" w:line="240" w:lineRule="auto"/>
    </w:pPr>
    <w:rPr>
      <w:rFonts w:ascii="Times New Roman" w:eastAsia="Times New Roman" w:hAnsi="Times New Roman" w:cs="Times New Roman"/>
      <w:sz w:val="24"/>
      <w:szCs w:val="24"/>
      <w:lang w:eastAsia="ru-RU"/>
    </w:rPr>
  </w:style>
  <w:style w:type="character" w:customStyle="1" w:styleId="ae">
    <w:name w:val="А_основной Знак"/>
    <w:link w:val="af"/>
    <w:locked/>
    <w:rsid w:val="00524C88"/>
    <w:rPr>
      <w:rFonts w:ascii="Calibri" w:eastAsia="Calibri" w:hAnsi="Calibri"/>
      <w:sz w:val="28"/>
      <w:szCs w:val="28"/>
    </w:rPr>
  </w:style>
  <w:style w:type="paragraph" w:customStyle="1" w:styleId="af">
    <w:name w:val="А_основной"/>
    <w:basedOn w:val="a"/>
    <w:link w:val="ae"/>
    <w:rsid w:val="00524C88"/>
    <w:pPr>
      <w:spacing w:after="0" w:line="360" w:lineRule="auto"/>
      <w:ind w:firstLine="454"/>
      <w:jc w:val="both"/>
    </w:pPr>
    <w:rPr>
      <w:rFonts w:ascii="Calibri" w:eastAsia="Calibri" w:hAnsi="Calibri"/>
      <w:sz w:val="28"/>
      <w:szCs w:val="28"/>
    </w:rPr>
  </w:style>
  <w:style w:type="character" w:customStyle="1" w:styleId="dash041e005f0431005f044b005f0447005f043d005f044b005f0439005f005fchar1char1">
    <w:name w:val="dash041e_005f0431_005f044b_005f0447_005f043d_005f044b_005f0439_005f_005fchar1__char1"/>
    <w:rsid w:val="00524C88"/>
    <w:rPr>
      <w:rFonts w:ascii="Times New Roman" w:hAnsi="Times New Roman" w:cs="Times New Roman" w:hint="default"/>
      <w:strike w:val="0"/>
      <w:dstrike w:val="0"/>
      <w:sz w:val="24"/>
      <w:szCs w:val="24"/>
      <w:u w:val="none"/>
      <w:effect w:val="none"/>
    </w:rPr>
  </w:style>
  <w:style w:type="character" w:customStyle="1" w:styleId="10">
    <w:name w:val="Заголовок 1 Знак"/>
    <w:basedOn w:val="a0"/>
    <w:link w:val="110"/>
    <w:uiPriority w:val="9"/>
    <w:rsid w:val="00524C88"/>
    <w:rPr>
      <w:rFonts w:ascii="Times New Roman" w:eastAsia="Times New Roman" w:hAnsi="Times New Roman" w:cs="Times New Roman"/>
      <w:b/>
      <w:bCs/>
      <w:color w:val="000000"/>
      <w:sz w:val="24"/>
      <w:szCs w:val="28"/>
    </w:rPr>
  </w:style>
  <w:style w:type="character" w:customStyle="1" w:styleId="11">
    <w:name w:val="Заголовок 1 Знак1"/>
    <w:basedOn w:val="a0"/>
    <w:link w:val="1"/>
    <w:uiPriority w:val="9"/>
    <w:rsid w:val="00524C88"/>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semiHidden/>
    <w:unhideWhenUsed/>
    <w:qFormat/>
    <w:rsid w:val="00524C88"/>
    <w:pPr>
      <w:outlineLvl w:val="9"/>
    </w:pPr>
    <w:rPr>
      <w:rFonts w:ascii="Times New Roman" w:hAnsi="Times New Roman"/>
      <w:color w:val="000000"/>
      <w:sz w:val="24"/>
      <w:lang w:eastAsia="ru-RU"/>
    </w:rPr>
  </w:style>
  <w:style w:type="paragraph" w:styleId="14">
    <w:name w:val="toc 1"/>
    <w:basedOn w:val="a"/>
    <w:next w:val="a"/>
    <w:autoRedefine/>
    <w:uiPriority w:val="39"/>
    <w:unhideWhenUsed/>
    <w:qFormat/>
    <w:rsid w:val="00524C88"/>
    <w:pPr>
      <w:spacing w:after="100"/>
    </w:pPr>
  </w:style>
  <w:style w:type="paragraph" w:styleId="23">
    <w:name w:val="toc 2"/>
    <w:basedOn w:val="a"/>
    <w:next w:val="a"/>
    <w:autoRedefine/>
    <w:uiPriority w:val="39"/>
    <w:unhideWhenUsed/>
    <w:qFormat/>
    <w:rsid w:val="00524C88"/>
    <w:pPr>
      <w:spacing w:after="100"/>
      <w:ind w:left="220"/>
    </w:pPr>
  </w:style>
  <w:style w:type="character" w:customStyle="1" w:styleId="20">
    <w:name w:val="Заголовок 2 Знак"/>
    <w:basedOn w:val="a0"/>
    <w:link w:val="2"/>
    <w:uiPriority w:val="9"/>
    <w:rsid w:val="00524C88"/>
    <w:rPr>
      <w:rFonts w:ascii="Times New Roman" w:eastAsia="Times New Roman" w:hAnsi="Times New Roman" w:cs="Times New Roman"/>
      <w:b/>
      <w:bCs/>
      <w:color w:val="000000"/>
      <w:sz w:val="24"/>
      <w:szCs w:val="26"/>
    </w:rPr>
  </w:style>
  <w:style w:type="paragraph" w:customStyle="1" w:styleId="310">
    <w:name w:val="Оглавление 31"/>
    <w:basedOn w:val="a"/>
    <w:next w:val="a"/>
    <w:autoRedefine/>
    <w:uiPriority w:val="39"/>
    <w:unhideWhenUsed/>
    <w:qFormat/>
    <w:rsid w:val="00524C88"/>
    <w:pPr>
      <w:spacing w:after="100"/>
      <w:ind w:left="440"/>
    </w:pPr>
    <w:rPr>
      <w:rFonts w:eastAsia="Times New Roman"/>
      <w:lang w:eastAsia="ru-RU"/>
    </w:rPr>
  </w:style>
  <w:style w:type="character" w:customStyle="1" w:styleId="30">
    <w:name w:val="Заголовок 3 Знак"/>
    <w:basedOn w:val="a0"/>
    <w:link w:val="3"/>
    <w:uiPriority w:val="9"/>
    <w:rsid w:val="00524C88"/>
    <w:rPr>
      <w:rFonts w:ascii="Times New Roman" w:eastAsia="Times New Roman" w:hAnsi="Times New Roman" w:cs="Times New Roman"/>
      <w:b/>
      <w:bCs/>
      <w:color w:val="000000"/>
      <w:sz w:val="24"/>
    </w:rPr>
  </w:style>
  <w:style w:type="character" w:customStyle="1" w:styleId="40">
    <w:name w:val="Заголовок 4 Знак"/>
    <w:basedOn w:val="a0"/>
    <w:link w:val="4"/>
    <w:uiPriority w:val="9"/>
    <w:rsid w:val="00524C88"/>
    <w:rPr>
      <w:rFonts w:ascii="Times New Roman" w:eastAsia="Times New Roman" w:hAnsi="Times New Roman" w:cs="Times New Roman"/>
      <w:b/>
      <w:bCs/>
      <w:iCs/>
      <w:color w:val="000000"/>
      <w:sz w:val="24"/>
    </w:rPr>
  </w:style>
  <w:style w:type="paragraph" w:customStyle="1" w:styleId="af1">
    <w:name w:val="Новый"/>
    <w:basedOn w:val="a"/>
    <w:rsid w:val="00524C88"/>
    <w:pPr>
      <w:spacing w:after="0" w:line="360" w:lineRule="auto"/>
      <w:ind w:firstLine="454"/>
      <w:jc w:val="both"/>
    </w:pPr>
    <w:rPr>
      <w:rFonts w:ascii="Times New Roman" w:eastAsia="Times New Roman" w:hAnsi="Times New Roman" w:cs="Times New Roman"/>
      <w:sz w:val="28"/>
      <w:szCs w:val="24"/>
      <w:lang w:eastAsia="ru-RU"/>
    </w:rPr>
  </w:style>
  <w:style w:type="table" w:styleId="a7">
    <w:name w:val="Table Grid"/>
    <w:basedOn w:val="a1"/>
    <w:uiPriority w:val="59"/>
    <w:rsid w:val="00524C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
    <w:name w:val="Заголовок 2 Знак1"/>
    <w:basedOn w:val="a0"/>
    <w:uiPriority w:val="9"/>
    <w:semiHidden/>
    <w:rsid w:val="00524C88"/>
    <w:rPr>
      <w:rFonts w:asciiTheme="majorHAnsi" w:eastAsiaTheme="majorEastAsia" w:hAnsiTheme="majorHAnsi" w:cstheme="majorBidi"/>
      <w:b/>
      <w:bCs/>
      <w:color w:val="4F81BD" w:themeColor="accent1"/>
      <w:sz w:val="26"/>
      <w:szCs w:val="26"/>
    </w:rPr>
  </w:style>
  <w:style w:type="character" w:customStyle="1" w:styleId="311">
    <w:name w:val="Заголовок 3 Знак1"/>
    <w:basedOn w:val="a0"/>
    <w:uiPriority w:val="9"/>
    <w:semiHidden/>
    <w:rsid w:val="00524C88"/>
    <w:rPr>
      <w:rFonts w:asciiTheme="majorHAnsi" w:eastAsiaTheme="majorEastAsia" w:hAnsiTheme="majorHAnsi" w:cstheme="majorBidi"/>
      <w:b/>
      <w:bCs/>
      <w:color w:val="4F81BD" w:themeColor="accent1"/>
    </w:rPr>
  </w:style>
  <w:style w:type="character" w:customStyle="1" w:styleId="410">
    <w:name w:val="Заголовок 4 Знак1"/>
    <w:basedOn w:val="a0"/>
    <w:uiPriority w:val="9"/>
    <w:semiHidden/>
    <w:rsid w:val="00524C88"/>
    <w:rPr>
      <w:rFonts w:asciiTheme="majorHAnsi" w:eastAsiaTheme="majorEastAsia" w:hAnsiTheme="majorHAnsi" w:cstheme="majorBidi"/>
      <w:b/>
      <w:bCs/>
      <w:i/>
      <w:iCs/>
      <w:color w:val="4F81BD" w:themeColor="accent1"/>
    </w:rPr>
  </w:style>
  <w:style w:type="paragraph" w:styleId="32">
    <w:name w:val="toc 3"/>
    <w:basedOn w:val="a"/>
    <w:next w:val="a"/>
    <w:autoRedefine/>
    <w:uiPriority w:val="39"/>
    <w:unhideWhenUsed/>
    <w:rsid w:val="00824C3F"/>
    <w:pPr>
      <w:spacing w:after="100"/>
      <w:ind w:left="440"/>
    </w:pPr>
  </w:style>
  <w:style w:type="paragraph" w:styleId="42">
    <w:name w:val="toc 4"/>
    <w:basedOn w:val="a"/>
    <w:next w:val="a"/>
    <w:autoRedefine/>
    <w:uiPriority w:val="39"/>
    <w:unhideWhenUsed/>
    <w:rsid w:val="00824C3F"/>
    <w:pPr>
      <w:spacing w:after="100" w:line="259" w:lineRule="auto"/>
      <w:ind w:left="660"/>
    </w:pPr>
    <w:rPr>
      <w:rFonts w:eastAsiaTheme="minorEastAsia"/>
      <w:lang w:eastAsia="ru-RU"/>
    </w:rPr>
  </w:style>
  <w:style w:type="paragraph" w:styleId="5">
    <w:name w:val="toc 5"/>
    <w:basedOn w:val="a"/>
    <w:next w:val="a"/>
    <w:autoRedefine/>
    <w:uiPriority w:val="39"/>
    <w:unhideWhenUsed/>
    <w:rsid w:val="00824C3F"/>
    <w:pPr>
      <w:spacing w:after="100" w:line="259" w:lineRule="auto"/>
      <w:ind w:left="880"/>
    </w:pPr>
    <w:rPr>
      <w:rFonts w:eastAsiaTheme="minorEastAsia"/>
      <w:lang w:eastAsia="ru-RU"/>
    </w:rPr>
  </w:style>
  <w:style w:type="paragraph" w:styleId="6">
    <w:name w:val="toc 6"/>
    <w:basedOn w:val="a"/>
    <w:next w:val="a"/>
    <w:autoRedefine/>
    <w:uiPriority w:val="39"/>
    <w:unhideWhenUsed/>
    <w:rsid w:val="00824C3F"/>
    <w:pPr>
      <w:spacing w:after="100" w:line="259" w:lineRule="auto"/>
      <w:ind w:left="1100"/>
    </w:pPr>
    <w:rPr>
      <w:rFonts w:eastAsiaTheme="minorEastAsia"/>
      <w:lang w:eastAsia="ru-RU"/>
    </w:rPr>
  </w:style>
  <w:style w:type="paragraph" w:styleId="7">
    <w:name w:val="toc 7"/>
    <w:basedOn w:val="a"/>
    <w:next w:val="a"/>
    <w:autoRedefine/>
    <w:uiPriority w:val="39"/>
    <w:unhideWhenUsed/>
    <w:rsid w:val="00824C3F"/>
    <w:pPr>
      <w:spacing w:after="100" w:line="259" w:lineRule="auto"/>
      <w:ind w:left="1320"/>
    </w:pPr>
    <w:rPr>
      <w:rFonts w:eastAsiaTheme="minorEastAsia"/>
      <w:lang w:eastAsia="ru-RU"/>
    </w:rPr>
  </w:style>
  <w:style w:type="paragraph" w:styleId="8">
    <w:name w:val="toc 8"/>
    <w:basedOn w:val="a"/>
    <w:next w:val="a"/>
    <w:autoRedefine/>
    <w:uiPriority w:val="39"/>
    <w:unhideWhenUsed/>
    <w:rsid w:val="00824C3F"/>
    <w:pPr>
      <w:spacing w:after="100" w:line="259" w:lineRule="auto"/>
      <w:ind w:left="1540"/>
    </w:pPr>
    <w:rPr>
      <w:rFonts w:eastAsiaTheme="minorEastAsia"/>
      <w:lang w:eastAsia="ru-RU"/>
    </w:rPr>
  </w:style>
  <w:style w:type="paragraph" w:styleId="9">
    <w:name w:val="toc 9"/>
    <w:basedOn w:val="a"/>
    <w:next w:val="a"/>
    <w:autoRedefine/>
    <w:uiPriority w:val="39"/>
    <w:unhideWhenUsed/>
    <w:rsid w:val="00824C3F"/>
    <w:pPr>
      <w:spacing w:after="100" w:line="259" w:lineRule="auto"/>
      <w:ind w:left="1760"/>
    </w:pPr>
    <w:rPr>
      <w:rFonts w:eastAsiaTheme="minorEastAsia"/>
      <w:lang w:eastAsia="ru-RU"/>
    </w:rPr>
  </w:style>
  <w:style w:type="table" w:customStyle="1" w:styleId="33">
    <w:name w:val="Сетка таблицы3"/>
    <w:basedOn w:val="a1"/>
    <w:next w:val="a7"/>
    <w:rsid w:val="003753F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1"/>
    <w:next w:val="a7"/>
    <w:rsid w:val="008D4BF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0pt">
    <w:name w:val="Основной текст + Интервал 0 pt"/>
    <w:basedOn w:val="a0"/>
    <w:uiPriority w:val="99"/>
    <w:rsid w:val="00CD4BE0"/>
    <w:rPr>
      <w:rFonts w:ascii="Times New Roman" w:hAnsi="Times New Roman" w:cs="Times New Roman"/>
      <w:spacing w:val="3"/>
      <w:sz w:val="21"/>
      <w:szCs w:val="21"/>
      <w:shd w:val="clear" w:color="auto" w:fill="FFFFFF"/>
    </w:rPr>
  </w:style>
  <w:style w:type="paragraph" w:styleId="af2">
    <w:name w:val="Body Text"/>
    <w:basedOn w:val="a"/>
    <w:link w:val="af3"/>
    <w:uiPriority w:val="99"/>
    <w:rsid w:val="00CD4BE0"/>
    <w:pPr>
      <w:widowControl w:val="0"/>
      <w:shd w:val="clear" w:color="auto" w:fill="FFFFFF"/>
      <w:spacing w:before="240" w:after="0" w:line="250" w:lineRule="exact"/>
      <w:ind w:hanging="1360"/>
      <w:jc w:val="center"/>
    </w:pPr>
    <w:rPr>
      <w:rFonts w:ascii="Times New Roman" w:eastAsia="Times New Roman" w:hAnsi="Times New Roman" w:cs="Times New Roman"/>
      <w:spacing w:val="2"/>
      <w:sz w:val="21"/>
      <w:szCs w:val="21"/>
      <w:lang w:eastAsia="ru-RU"/>
    </w:rPr>
  </w:style>
  <w:style w:type="character" w:customStyle="1" w:styleId="af3">
    <w:name w:val="Основной текст Знак"/>
    <w:basedOn w:val="a0"/>
    <w:link w:val="af2"/>
    <w:uiPriority w:val="99"/>
    <w:rsid w:val="00CD4BE0"/>
    <w:rPr>
      <w:rFonts w:ascii="Times New Roman" w:eastAsia="Times New Roman" w:hAnsi="Times New Roman" w:cs="Times New Roman"/>
      <w:spacing w:val="2"/>
      <w:sz w:val="21"/>
      <w:szCs w:val="21"/>
      <w:shd w:val="clear" w:color="auto" w:fill="FFFFFF"/>
      <w:lang w:eastAsia="ru-RU"/>
    </w:rPr>
  </w:style>
</w:styles>
</file>

<file path=word/webSettings.xml><?xml version="1.0" encoding="utf-8"?>
<w:webSettings xmlns:r="http://schemas.openxmlformats.org/officeDocument/2006/relationships" xmlns:w="http://schemas.openxmlformats.org/wordprocessingml/2006/main">
  <w:divs>
    <w:div w:id="325087373">
      <w:bodyDiv w:val="1"/>
      <w:marLeft w:val="0"/>
      <w:marRight w:val="0"/>
      <w:marTop w:val="0"/>
      <w:marBottom w:val="0"/>
      <w:divBdr>
        <w:top w:val="none" w:sz="0" w:space="0" w:color="auto"/>
        <w:left w:val="none" w:sz="0" w:space="0" w:color="auto"/>
        <w:bottom w:val="none" w:sz="0" w:space="0" w:color="auto"/>
        <w:right w:val="none" w:sz="0" w:space="0" w:color="auto"/>
      </w:divBdr>
    </w:div>
    <w:div w:id="468984234">
      <w:bodyDiv w:val="1"/>
      <w:marLeft w:val="0"/>
      <w:marRight w:val="0"/>
      <w:marTop w:val="0"/>
      <w:marBottom w:val="0"/>
      <w:divBdr>
        <w:top w:val="none" w:sz="0" w:space="0" w:color="auto"/>
        <w:left w:val="none" w:sz="0" w:space="0" w:color="auto"/>
        <w:bottom w:val="none" w:sz="0" w:space="0" w:color="auto"/>
        <w:right w:val="none" w:sz="0" w:space="0" w:color="auto"/>
      </w:divBdr>
    </w:div>
    <w:div w:id="568198857">
      <w:bodyDiv w:val="1"/>
      <w:marLeft w:val="0"/>
      <w:marRight w:val="0"/>
      <w:marTop w:val="0"/>
      <w:marBottom w:val="0"/>
      <w:divBdr>
        <w:top w:val="none" w:sz="0" w:space="0" w:color="auto"/>
        <w:left w:val="none" w:sz="0" w:space="0" w:color="auto"/>
        <w:bottom w:val="none" w:sz="0" w:space="0" w:color="auto"/>
        <w:right w:val="none" w:sz="0" w:space="0" w:color="auto"/>
      </w:divBdr>
    </w:div>
    <w:div w:id="584724487">
      <w:bodyDiv w:val="1"/>
      <w:marLeft w:val="0"/>
      <w:marRight w:val="0"/>
      <w:marTop w:val="0"/>
      <w:marBottom w:val="0"/>
      <w:divBdr>
        <w:top w:val="none" w:sz="0" w:space="0" w:color="auto"/>
        <w:left w:val="none" w:sz="0" w:space="0" w:color="auto"/>
        <w:bottom w:val="none" w:sz="0" w:space="0" w:color="auto"/>
        <w:right w:val="none" w:sz="0" w:space="0" w:color="auto"/>
      </w:divBdr>
    </w:div>
    <w:div w:id="615872798">
      <w:bodyDiv w:val="1"/>
      <w:marLeft w:val="0"/>
      <w:marRight w:val="0"/>
      <w:marTop w:val="0"/>
      <w:marBottom w:val="0"/>
      <w:divBdr>
        <w:top w:val="none" w:sz="0" w:space="0" w:color="auto"/>
        <w:left w:val="none" w:sz="0" w:space="0" w:color="auto"/>
        <w:bottom w:val="none" w:sz="0" w:space="0" w:color="auto"/>
        <w:right w:val="none" w:sz="0" w:space="0" w:color="auto"/>
      </w:divBdr>
    </w:div>
    <w:div w:id="665326145">
      <w:bodyDiv w:val="1"/>
      <w:marLeft w:val="0"/>
      <w:marRight w:val="0"/>
      <w:marTop w:val="0"/>
      <w:marBottom w:val="0"/>
      <w:divBdr>
        <w:top w:val="none" w:sz="0" w:space="0" w:color="auto"/>
        <w:left w:val="none" w:sz="0" w:space="0" w:color="auto"/>
        <w:bottom w:val="none" w:sz="0" w:space="0" w:color="auto"/>
        <w:right w:val="none" w:sz="0" w:space="0" w:color="auto"/>
      </w:divBdr>
    </w:div>
    <w:div w:id="720977262">
      <w:bodyDiv w:val="1"/>
      <w:marLeft w:val="0"/>
      <w:marRight w:val="0"/>
      <w:marTop w:val="0"/>
      <w:marBottom w:val="0"/>
      <w:divBdr>
        <w:top w:val="none" w:sz="0" w:space="0" w:color="auto"/>
        <w:left w:val="none" w:sz="0" w:space="0" w:color="auto"/>
        <w:bottom w:val="none" w:sz="0" w:space="0" w:color="auto"/>
        <w:right w:val="none" w:sz="0" w:space="0" w:color="auto"/>
      </w:divBdr>
    </w:div>
    <w:div w:id="747074333">
      <w:bodyDiv w:val="1"/>
      <w:marLeft w:val="0"/>
      <w:marRight w:val="0"/>
      <w:marTop w:val="0"/>
      <w:marBottom w:val="0"/>
      <w:divBdr>
        <w:top w:val="none" w:sz="0" w:space="0" w:color="auto"/>
        <w:left w:val="none" w:sz="0" w:space="0" w:color="auto"/>
        <w:bottom w:val="none" w:sz="0" w:space="0" w:color="auto"/>
        <w:right w:val="none" w:sz="0" w:space="0" w:color="auto"/>
      </w:divBdr>
    </w:div>
    <w:div w:id="914365981">
      <w:bodyDiv w:val="1"/>
      <w:marLeft w:val="0"/>
      <w:marRight w:val="0"/>
      <w:marTop w:val="0"/>
      <w:marBottom w:val="0"/>
      <w:divBdr>
        <w:top w:val="none" w:sz="0" w:space="0" w:color="auto"/>
        <w:left w:val="none" w:sz="0" w:space="0" w:color="auto"/>
        <w:bottom w:val="none" w:sz="0" w:space="0" w:color="auto"/>
        <w:right w:val="none" w:sz="0" w:space="0" w:color="auto"/>
      </w:divBdr>
    </w:div>
    <w:div w:id="918949271">
      <w:bodyDiv w:val="1"/>
      <w:marLeft w:val="0"/>
      <w:marRight w:val="0"/>
      <w:marTop w:val="0"/>
      <w:marBottom w:val="0"/>
      <w:divBdr>
        <w:top w:val="none" w:sz="0" w:space="0" w:color="auto"/>
        <w:left w:val="none" w:sz="0" w:space="0" w:color="auto"/>
        <w:bottom w:val="none" w:sz="0" w:space="0" w:color="auto"/>
        <w:right w:val="none" w:sz="0" w:space="0" w:color="auto"/>
      </w:divBdr>
    </w:div>
    <w:div w:id="982461614">
      <w:bodyDiv w:val="1"/>
      <w:marLeft w:val="0"/>
      <w:marRight w:val="0"/>
      <w:marTop w:val="0"/>
      <w:marBottom w:val="0"/>
      <w:divBdr>
        <w:top w:val="none" w:sz="0" w:space="0" w:color="auto"/>
        <w:left w:val="none" w:sz="0" w:space="0" w:color="auto"/>
        <w:bottom w:val="none" w:sz="0" w:space="0" w:color="auto"/>
        <w:right w:val="none" w:sz="0" w:space="0" w:color="auto"/>
      </w:divBdr>
    </w:div>
    <w:div w:id="1291938683">
      <w:bodyDiv w:val="1"/>
      <w:marLeft w:val="0"/>
      <w:marRight w:val="0"/>
      <w:marTop w:val="0"/>
      <w:marBottom w:val="0"/>
      <w:divBdr>
        <w:top w:val="none" w:sz="0" w:space="0" w:color="auto"/>
        <w:left w:val="none" w:sz="0" w:space="0" w:color="auto"/>
        <w:bottom w:val="none" w:sz="0" w:space="0" w:color="auto"/>
        <w:right w:val="none" w:sz="0" w:space="0" w:color="auto"/>
      </w:divBdr>
    </w:div>
    <w:div w:id="1654867889">
      <w:bodyDiv w:val="1"/>
      <w:marLeft w:val="0"/>
      <w:marRight w:val="0"/>
      <w:marTop w:val="0"/>
      <w:marBottom w:val="0"/>
      <w:divBdr>
        <w:top w:val="none" w:sz="0" w:space="0" w:color="auto"/>
        <w:left w:val="none" w:sz="0" w:space="0" w:color="auto"/>
        <w:bottom w:val="none" w:sz="0" w:space="0" w:color="auto"/>
        <w:right w:val="none" w:sz="0" w:space="0" w:color="auto"/>
      </w:divBdr>
    </w:div>
    <w:div w:id="1817070558">
      <w:bodyDiv w:val="1"/>
      <w:marLeft w:val="0"/>
      <w:marRight w:val="0"/>
      <w:marTop w:val="0"/>
      <w:marBottom w:val="0"/>
      <w:divBdr>
        <w:top w:val="none" w:sz="0" w:space="0" w:color="auto"/>
        <w:left w:val="none" w:sz="0" w:space="0" w:color="auto"/>
        <w:bottom w:val="none" w:sz="0" w:space="0" w:color="auto"/>
        <w:right w:val="none" w:sz="0" w:space="0" w:color="auto"/>
      </w:divBdr>
    </w:div>
    <w:div w:id="1885016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andia.ru/text/category/nauchnaya_i_nauchno_populyarnaya_literatura/" TargetMode="External"/><Relationship Id="rId18" Type="http://schemas.openxmlformats.org/officeDocument/2006/relationships/diagramQuickStyle" Target="diagrams/quickStyle1.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pandia.ru/text/category/obrazovatelmznaya_deyatelmznostmz/" TargetMode="External"/><Relationship Id="rId17" Type="http://schemas.openxmlformats.org/officeDocument/2006/relationships/diagramLayout" Target="diagrams/layout1.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ndia.ru/text/category/kulmztura_rechi/"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pandia.ru/text/category/koll/"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https://pandia.ru/text/category/vneurochnaya_deyatelmznostmz/" TargetMode="External"/><Relationship Id="rId19" Type="http://schemas.openxmlformats.org/officeDocument/2006/relationships/diagramColors" Target="diagrams/colors1.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andia.ru/text/category/spravochnaya_literatura/"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0880D7-AE6B-451E-A405-0AD536B883CE}" type="doc">
      <dgm:prSet loTypeId="urn:microsoft.com/office/officeart/2005/8/layout/orgChart1" loCatId="hierarchy" qsTypeId="urn:microsoft.com/office/officeart/2005/8/quickstyle/simple1" qsCatId="simple" csTypeId="urn:microsoft.com/office/officeart/2005/8/colors/accent0_2" csCatId="mainScheme" phldr="1"/>
      <dgm:spPr/>
      <dgm:t>
        <a:bodyPr/>
        <a:lstStyle/>
        <a:p>
          <a:endParaRPr lang="ru-RU"/>
        </a:p>
      </dgm:t>
    </dgm:pt>
    <dgm:pt modelId="{EFB51DE4-532F-440D-8EDE-E00E67F05386}">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Формирование экологической культуры, здорового и безопасного образа жизни</a:t>
          </a:r>
        </a:p>
      </dgm:t>
    </dgm:pt>
    <dgm:pt modelId="{AB31308A-8ABA-4091-87AD-50FA35886E65}" type="parTrans" cxnId="{CB638195-0FBD-4E90-AA6F-A440E1F50A7F}">
      <dgm:prSet/>
      <dgm:spPr/>
      <dgm:t>
        <a:bodyPr/>
        <a:lstStyle/>
        <a:p>
          <a:endParaRPr lang="ru-RU"/>
        </a:p>
      </dgm:t>
    </dgm:pt>
    <dgm:pt modelId="{9FE43FEF-0648-4020-9DAB-07B75F3F065A}" type="sibTrans" cxnId="{CB638195-0FBD-4E90-AA6F-A440E1F50A7F}">
      <dgm:prSet/>
      <dgm:spPr/>
      <dgm:t>
        <a:bodyPr/>
        <a:lstStyle/>
        <a:p>
          <a:endParaRPr lang="ru-RU"/>
        </a:p>
      </dgm:t>
    </dgm:pt>
    <dgm:pt modelId="{E82658C7-11B0-40F8-B30E-731F5B6ACD96}">
      <dgm:prSet phldrT="[Текст]" custT="1"/>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Безопасная инфраструктура ОО</a:t>
          </a:r>
        </a:p>
      </dgm:t>
    </dgm:pt>
    <dgm:pt modelId="{C1F62E9D-8D5B-47D3-A9CA-47F210BF0D85}" type="parTrans" cxnId="{DA40736F-FFC7-4DDA-BAEF-321166BD635F}">
      <dgm:prSet/>
      <dgm:spPr/>
      <dgm:t>
        <a:bodyPr/>
        <a:lstStyle/>
        <a:p>
          <a:endParaRPr lang="ru-RU"/>
        </a:p>
      </dgm:t>
    </dgm:pt>
    <dgm:pt modelId="{E5F35DE3-0570-4101-B487-DB1834037EE8}" type="sibTrans" cxnId="{DA40736F-FFC7-4DDA-BAEF-321166BD635F}">
      <dgm:prSet/>
      <dgm:spPr/>
      <dgm:t>
        <a:bodyPr/>
        <a:lstStyle/>
        <a:p>
          <a:endParaRPr lang="ru-RU"/>
        </a:p>
      </dgm:t>
    </dgm:pt>
    <dgm:pt modelId="{418A427D-4C8F-4A2D-817B-714D8172E0EA}">
      <dgm:prSet phldrT="[Текст]" custT="1"/>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Организация учебной и внеучебной деятельности</a:t>
          </a:r>
        </a:p>
      </dgm:t>
    </dgm:pt>
    <dgm:pt modelId="{C7857803-A14E-4103-8C7F-22FE7715B5A5}" type="parTrans" cxnId="{36F285CF-248C-4E8B-9EC4-11CD8D52D85C}">
      <dgm:prSet/>
      <dgm:spPr/>
      <dgm:t>
        <a:bodyPr/>
        <a:lstStyle/>
        <a:p>
          <a:endParaRPr lang="ru-RU"/>
        </a:p>
      </dgm:t>
    </dgm:pt>
    <dgm:pt modelId="{0375A425-157D-4AD5-B7D2-0CE9EEC184F7}" type="sibTrans" cxnId="{36F285CF-248C-4E8B-9EC4-11CD8D52D85C}">
      <dgm:prSet/>
      <dgm:spPr/>
      <dgm:t>
        <a:bodyPr/>
        <a:lstStyle/>
        <a:p>
          <a:endParaRPr lang="ru-RU"/>
        </a:p>
      </dgm:t>
    </dgm:pt>
    <dgm:pt modelId="{F15844EF-EF13-4F94-8968-ABDFB432B792}">
      <dgm:prSet phldrT="[Текст]" custT="1"/>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Организация физкультурно-оздоровительной работы</a:t>
          </a:r>
        </a:p>
      </dgm:t>
    </dgm:pt>
    <dgm:pt modelId="{B19BC8FA-59EB-4349-B0E6-1CE29FD066DD}" type="parTrans" cxnId="{53D65CFD-156C-490C-B70C-FA12EF66FEDC}">
      <dgm:prSet/>
      <dgm:spPr/>
      <dgm:t>
        <a:bodyPr/>
        <a:lstStyle/>
        <a:p>
          <a:endParaRPr lang="ru-RU"/>
        </a:p>
      </dgm:t>
    </dgm:pt>
    <dgm:pt modelId="{02CB211F-9985-4AB0-8BF6-483B374C6B81}" type="sibTrans" cxnId="{53D65CFD-156C-490C-B70C-FA12EF66FEDC}">
      <dgm:prSet/>
      <dgm:spPr/>
      <dgm:t>
        <a:bodyPr/>
        <a:lstStyle/>
        <a:p>
          <a:endParaRPr lang="ru-RU"/>
        </a:p>
      </dgm:t>
    </dgm:pt>
    <dgm:pt modelId="{2CA1A787-6B7B-452E-932B-B141D58DA457}">
      <dgm:prSet custT="1"/>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Реализация дополнительных образовательных программ</a:t>
          </a:r>
        </a:p>
      </dgm:t>
    </dgm:pt>
    <dgm:pt modelId="{99E766F3-E9C4-4581-8C9C-DE18F6D6840B}" type="parTrans" cxnId="{0950C25C-3D86-4889-8408-D62DE4F51DCB}">
      <dgm:prSet/>
      <dgm:spPr/>
      <dgm:t>
        <a:bodyPr/>
        <a:lstStyle/>
        <a:p>
          <a:endParaRPr lang="ru-RU"/>
        </a:p>
      </dgm:t>
    </dgm:pt>
    <dgm:pt modelId="{7CC82B1B-6601-4945-99D9-6F130072F7E7}" type="sibTrans" cxnId="{0950C25C-3D86-4889-8408-D62DE4F51DCB}">
      <dgm:prSet/>
      <dgm:spPr/>
      <dgm:t>
        <a:bodyPr/>
        <a:lstStyle/>
        <a:p>
          <a:endParaRPr lang="ru-RU"/>
        </a:p>
      </dgm:t>
    </dgm:pt>
    <dgm:pt modelId="{F96E0A33-20A8-4A3A-B7A6-26C192BC98CB}">
      <dgm:prSet custT="1"/>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Работа с родителями (законными представителями)</a:t>
          </a:r>
        </a:p>
      </dgm:t>
    </dgm:pt>
    <dgm:pt modelId="{60CC7EEE-1C44-46E1-B6A2-43AD87041176}" type="parTrans" cxnId="{D373E893-CA71-4F9C-93E8-4184DBB41D0A}">
      <dgm:prSet/>
      <dgm:spPr/>
      <dgm:t>
        <a:bodyPr/>
        <a:lstStyle/>
        <a:p>
          <a:endParaRPr lang="ru-RU"/>
        </a:p>
      </dgm:t>
    </dgm:pt>
    <dgm:pt modelId="{9AA5C1A3-0893-4075-A391-83CAA8FBFCC9}" type="sibTrans" cxnId="{D373E893-CA71-4F9C-93E8-4184DBB41D0A}">
      <dgm:prSet/>
      <dgm:spPr/>
      <dgm:t>
        <a:bodyPr/>
        <a:lstStyle/>
        <a:p>
          <a:endParaRPr lang="ru-RU"/>
        </a:p>
      </dgm:t>
    </dgm:pt>
    <dgm:pt modelId="{B824EF2D-EF57-45D2-B201-DEDE565ECA68}" type="pres">
      <dgm:prSet presAssocID="{750880D7-AE6B-451E-A405-0AD536B883CE}" presName="hierChild1" presStyleCnt="0">
        <dgm:presLayoutVars>
          <dgm:orgChart val="1"/>
          <dgm:chPref val="1"/>
          <dgm:dir/>
          <dgm:animOne val="branch"/>
          <dgm:animLvl val="lvl"/>
          <dgm:resizeHandles/>
        </dgm:presLayoutVars>
      </dgm:prSet>
      <dgm:spPr/>
      <dgm:t>
        <a:bodyPr/>
        <a:lstStyle/>
        <a:p>
          <a:endParaRPr lang="ru-RU"/>
        </a:p>
      </dgm:t>
    </dgm:pt>
    <dgm:pt modelId="{11BE3566-DD3A-4752-8E25-DF18DC5AC6F2}" type="pres">
      <dgm:prSet presAssocID="{EFB51DE4-532F-440D-8EDE-E00E67F05386}" presName="hierRoot1" presStyleCnt="0">
        <dgm:presLayoutVars>
          <dgm:hierBranch val="init"/>
        </dgm:presLayoutVars>
      </dgm:prSet>
      <dgm:spPr/>
    </dgm:pt>
    <dgm:pt modelId="{54C174E9-2F6F-4405-ACB9-F933B8AD345F}" type="pres">
      <dgm:prSet presAssocID="{EFB51DE4-532F-440D-8EDE-E00E67F05386}" presName="rootComposite1" presStyleCnt="0"/>
      <dgm:spPr/>
    </dgm:pt>
    <dgm:pt modelId="{9ECAA6BA-DC52-4FD5-AB41-1936E1B6AEE1}" type="pres">
      <dgm:prSet presAssocID="{EFB51DE4-532F-440D-8EDE-E00E67F05386}" presName="rootText1" presStyleLbl="node0" presStyleIdx="0" presStyleCnt="1" custScaleX="164561" custScaleY="149234" custLinFactNeighborY="-94035">
        <dgm:presLayoutVars>
          <dgm:chPref val="3"/>
        </dgm:presLayoutVars>
      </dgm:prSet>
      <dgm:spPr/>
      <dgm:t>
        <a:bodyPr/>
        <a:lstStyle/>
        <a:p>
          <a:endParaRPr lang="ru-RU"/>
        </a:p>
      </dgm:t>
    </dgm:pt>
    <dgm:pt modelId="{3ACF7B9C-65EB-4B54-8C59-A05F8F34A2D5}" type="pres">
      <dgm:prSet presAssocID="{EFB51DE4-532F-440D-8EDE-E00E67F05386}" presName="rootConnector1" presStyleLbl="node1" presStyleIdx="0" presStyleCnt="0"/>
      <dgm:spPr/>
      <dgm:t>
        <a:bodyPr/>
        <a:lstStyle/>
        <a:p>
          <a:endParaRPr lang="ru-RU"/>
        </a:p>
      </dgm:t>
    </dgm:pt>
    <dgm:pt modelId="{5434E7C3-719B-40CF-A29A-2211FA591785}" type="pres">
      <dgm:prSet presAssocID="{EFB51DE4-532F-440D-8EDE-E00E67F05386}" presName="hierChild2" presStyleCnt="0"/>
      <dgm:spPr/>
    </dgm:pt>
    <dgm:pt modelId="{92B13939-BAA6-48B1-AD43-7154487549DD}" type="pres">
      <dgm:prSet presAssocID="{C1F62E9D-8D5B-47D3-A9CA-47F210BF0D85}" presName="Name37" presStyleLbl="parChTrans1D2" presStyleIdx="0" presStyleCnt="5"/>
      <dgm:spPr/>
      <dgm:t>
        <a:bodyPr/>
        <a:lstStyle/>
        <a:p>
          <a:endParaRPr lang="ru-RU"/>
        </a:p>
      </dgm:t>
    </dgm:pt>
    <dgm:pt modelId="{4356E9BD-F171-45B7-9821-565121A1AD9D}" type="pres">
      <dgm:prSet presAssocID="{E82658C7-11B0-40F8-B30E-731F5B6ACD96}" presName="hierRoot2" presStyleCnt="0">
        <dgm:presLayoutVars>
          <dgm:hierBranch val="init"/>
        </dgm:presLayoutVars>
      </dgm:prSet>
      <dgm:spPr/>
    </dgm:pt>
    <dgm:pt modelId="{74A5744B-4AED-465D-BDD4-1C4F41E88DCB}" type="pres">
      <dgm:prSet presAssocID="{E82658C7-11B0-40F8-B30E-731F5B6ACD96}" presName="rootComposite" presStyleCnt="0"/>
      <dgm:spPr/>
    </dgm:pt>
    <dgm:pt modelId="{E6331DDB-793C-4794-88AC-245F62101D70}" type="pres">
      <dgm:prSet presAssocID="{E82658C7-11B0-40F8-B30E-731F5B6ACD96}" presName="rootText" presStyleLbl="node2" presStyleIdx="0" presStyleCnt="5" custScaleX="111478" custScaleY="96236">
        <dgm:presLayoutVars>
          <dgm:chPref val="3"/>
        </dgm:presLayoutVars>
      </dgm:prSet>
      <dgm:spPr/>
      <dgm:t>
        <a:bodyPr/>
        <a:lstStyle/>
        <a:p>
          <a:endParaRPr lang="ru-RU"/>
        </a:p>
      </dgm:t>
    </dgm:pt>
    <dgm:pt modelId="{5AE06653-4DB1-42CB-A856-2D9929B22651}" type="pres">
      <dgm:prSet presAssocID="{E82658C7-11B0-40F8-B30E-731F5B6ACD96}" presName="rootConnector" presStyleLbl="node2" presStyleIdx="0" presStyleCnt="5"/>
      <dgm:spPr/>
      <dgm:t>
        <a:bodyPr/>
        <a:lstStyle/>
        <a:p>
          <a:endParaRPr lang="ru-RU"/>
        </a:p>
      </dgm:t>
    </dgm:pt>
    <dgm:pt modelId="{A0F91698-22CA-49C8-9E26-55D70281BF91}" type="pres">
      <dgm:prSet presAssocID="{E82658C7-11B0-40F8-B30E-731F5B6ACD96}" presName="hierChild4" presStyleCnt="0"/>
      <dgm:spPr/>
    </dgm:pt>
    <dgm:pt modelId="{17EE506A-9761-4D51-8892-4B299B9AF306}" type="pres">
      <dgm:prSet presAssocID="{E82658C7-11B0-40F8-B30E-731F5B6ACD96}" presName="hierChild5" presStyleCnt="0"/>
      <dgm:spPr/>
    </dgm:pt>
    <dgm:pt modelId="{E8420448-95E7-4250-B43A-1416012E095C}" type="pres">
      <dgm:prSet presAssocID="{C7857803-A14E-4103-8C7F-22FE7715B5A5}" presName="Name37" presStyleLbl="parChTrans1D2" presStyleIdx="1" presStyleCnt="5"/>
      <dgm:spPr/>
      <dgm:t>
        <a:bodyPr/>
        <a:lstStyle/>
        <a:p>
          <a:endParaRPr lang="ru-RU"/>
        </a:p>
      </dgm:t>
    </dgm:pt>
    <dgm:pt modelId="{82F3971B-35AA-4945-827C-3E7BDA2B8362}" type="pres">
      <dgm:prSet presAssocID="{418A427D-4C8F-4A2D-817B-714D8172E0EA}" presName="hierRoot2" presStyleCnt="0">
        <dgm:presLayoutVars>
          <dgm:hierBranch val="init"/>
        </dgm:presLayoutVars>
      </dgm:prSet>
      <dgm:spPr/>
    </dgm:pt>
    <dgm:pt modelId="{19CB128B-F41C-4007-92EB-225CD3FF09AF}" type="pres">
      <dgm:prSet presAssocID="{418A427D-4C8F-4A2D-817B-714D8172E0EA}" presName="rootComposite" presStyleCnt="0"/>
      <dgm:spPr/>
    </dgm:pt>
    <dgm:pt modelId="{CC4F673E-A5C7-4B9A-9FC1-826BC202B3F3}" type="pres">
      <dgm:prSet presAssocID="{418A427D-4C8F-4A2D-817B-714D8172E0EA}" presName="rootText" presStyleLbl="node2" presStyleIdx="1" presStyleCnt="5" custScaleY="109914">
        <dgm:presLayoutVars>
          <dgm:chPref val="3"/>
        </dgm:presLayoutVars>
      </dgm:prSet>
      <dgm:spPr/>
      <dgm:t>
        <a:bodyPr/>
        <a:lstStyle/>
        <a:p>
          <a:endParaRPr lang="ru-RU"/>
        </a:p>
      </dgm:t>
    </dgm:pt>
    <dgm:pt modelId="{F6123A38-3AA3-4D38-BD82-CDB0BFC0E81D}" type="pres">
      <dgm:prSet presAssocID="{418A427D-4C8F-4A2D-817B-714D8172E0EA}" presName="rootConnector" presStyleLbl="node2" presStyleIdx="1" presStyleCnt="5"/>
      <dgm:spPr/>
      <dgm:t>
        <a:bodyPr/>
        <a:lstStyle/>
        <a:p>
          <a:endParaRPr lang="ru-RU"/>
        </a:p>
      </dgm:t>
    </dgm:pt>
    <dgm:pt modelId="{976F3C7E-4F95-4203-815D-E0AA8C25546B}" type="pres">
      <dgm:prSet presAssocID="{418A427D-4C8F-4A2D-817B-714D8172E0EA}" presName="hierChild4" presStyleCnt="0"/>
      <dgm:spPr/>
    </dgm:pt>
    <dgm:pt modelId="{9502A2D0-2D46-469C-BB12-62FA868566E8}" type="pres">
      <dgm:prSet presAssocID="{418A427D-4C8F-4A2D-817B-714D8172E0EA}" presName="hierChild5" presStyleCnt="0"/>
      <dgm:spPr/>
    </dgm:pt>
    <dgm:pt modelId="{C410AFC0-CF6B-40A4-9E98-AFA759C459B4}" type="pres">
      <dgm:prSet presAssocID="{B19BC8FA-59EB-4349-B0E6-1CE29FD066DD}" presName="Name37" presStyleLbl="parChTrans1D2" presStyleIdx="2" presStyleCnt="5"/>
      <dgm:spPr/>
      <dgm:t>
        <a:bodyPr/>
        <a:lstStyle/>
        <a:p>
          <a:endParaRPr lang="ru-RU"/>
        </a:p>
      </dgm:t>
    </dgm:pt>
    <dgm:pt modelId="{9448C7FC-B11B-4195-981E-82633817136B}" type="pres">
      <dgm:prSet presAssocID="{F15844EF-EF13-4F94-8968-ABDFB432B792}" presName="hierRoot2" presStyleCnt="0">
        <dgm:presLayoutVars>
          <dgm:hierBranch val="init"/>
        </dgm:presLayoutVars>
      </dgm:prSet>
      <dgm:spPr/>
    </dgm:pt>
    <dgm:pt modelId="{F0FB3815-D85A-4290-B76D-D09193E9CE8C}" type="pres">
      <dgm:prSet presAssocID="{F15844EF-EF13-4F94-8968-ABDFB432B792}" presName="rootComposite" presStyleCnt="0"/>
      <dgm:spPr/>
    </dgm:pt>
    <dgm:pt modelId="{F39A61AA-4ADE-448A-89BE-D17544EB7FC8}" type="pres">
      <dgm:prSet presAssocID="{F15844EF-EF13-4F94-8968-ABDFB432B792}" presName="rootText" presStyleLbl="node2" presStyleIdx="2" presStyleCnt="5" custScaleX="112106" custScaleY="121770">
        <dgm:presLayoutVars>
          <dgm:chPref val="3"/>
        </dgm:presLayoutVars>
      </dgm:prSet>
      <dgm:spPr/>
      <dgm:t>
        <a:bodyPr/>
        <a:lstStyle/>
        <a:p>
          <a:endParaRPr lang="ru-RU"/>
        </a:p>
      </dgm:t>
    </dgm:pt>
    <dgm:pt modelId="{A10F26A7-4C21-4221-9810-B1D0C8C74AD2}" type="pres">
      <dgm:prSet presAssocID="{F15844EF-EF13-4F94-8968-ABDFB432B792}" presName="rootConnector" presStyleLbl="node2" presStyleIdx="2" presStyleCnt="5"/>
      <dgm:spPr/>
      <dgm:t>
        <a:bodyPr/>
        <a:lstStyle/>
        <a:p>
          <a:endParaRPr lang="ru-RU"/>
        </a:p>
      </dgm:t>
    </dgm:pt>
    <dgm:pt modelId="{6C9FE851-E9C3-47F4-BB58-30F42DF54569}" type="pres">
      <dgm:prSet presAssocID="{F15844EF-EF13-4F94-8968-ABDFB432B792}" presName="hierChild4" presStyleCnt="0"/>
      <dgm:spPr/>
    </dgm:pt>
    <dgm:pt modelId="{C337B180-ACAF-4F98-9D53-EB8DC3D5D6BB}" type="pres">
      <dgm:prSet presAssocID="{F15844EF-EF13-4F94-8968-ABDFB432B792}" presName="hierChild5" presStyleCnt="0"/>
      <dgm:spPr/>
    </dgm:pt>
    <dgm:pt modelId="{08DC3C93-1E4F-4E11-9E96-73F77E5403D6}" type="pres">
      <dgm:prSet presAssocID="{99E766F3-E9C4-4581-8C9C-DE18F6D6840B}" presName="Name37" presStyleLbl="parChTrans1D2" presStyleIdx="3" presStyleCnt="5"/>
      <dgm:spPr/>
      <dgm:t>
        <a:bodyPr/>
        <a:lstStyle/>
        <a:p>
          <a:endParaRPr lang="ru-RU"/>
        </a:p>
      </dgm:t>
    </dgm:pt>
    <dgm:pt modelId="{CDE468D0-26DC-4503-A68C-86DE6ED9D09D}" type="pres">
      <dgm:prSet presAssocID="{2CA1A787-6B7B-452E-932B-B141D58DA457}" presName="hierRoot2" presStyleCnt="0">
        <dgm:presLayoutVars>
          <dgm:hierBranch val="init"/>
        </dgm:presLayoutVars>
      </dgm:prSet>
      <dgm:spPr/>
    </dgm:pt>
    <dgm:pt modelId="{A42B36F8-A8A6-4755-9728-890997C153AB}" type="pres">
      <dgm:prSet presAssocID="{2CA1A787-6B7B-452E-932B-B141D58DA457}" presName="rootComposite" presStyleCnt="0"/>
      <dgm:spPr/>
    </dgm:pt>
    <dgm:pt modelId="{4A95A1DE-0DB0-4042-928F-B357492BDD69}" type="pres">
      <dgm:prSet presAssocID="{2CA1A787-6B7B-452E-932B-B141D58DA457}" presName="rootText" presStyleLbl="node2" presStyleIdx="3" presStyleCnt="5" custScaleX="119004" custScaleY="117442">
        <dgm:presLayoutVars>
          <dgm:chPref val="3"/>
        </dgm:presLayoutVars>
      </dgm:prSet>
      <dgm:spPr/>
      <dgm:t>
        <a:bodyPr/>
        <a:lstStyle/>
        <a:p>
          <a:endParaRPr lang="ru-RU"/>
        </a:p>
      </dgm:t>
    </dgm:pt>
    <dgm:pt modelId="{10C4ED78-BD04-403A-8E36-65E5D5369B0D}" type="pres">
      <dgm:prSet presAssocID="{2CA1A787-6B7B-452E-932B-B141D58DA457}" presName="rootConnector" presStyleLbl="node2" presStyleIdx="3" presStyleCnt="5"/>
      <dgm:spPr/>
      <dgm:t>
        <a:bodyPr/>
        <a:lstStyle/>
        <a:p>
          <a:endParaRPr lang="ru-RU"/>
        </a:p>
      </dgm:t>
    </dgm:pt>
    <dgm:pt modelId="{55F0A60C-DF36-42E0-903C-F294384F3F14}" type="pres">
      <dgm:prSet presAssocID="{2CA1A787-6B7B-452E-932B-B141D58DA457}" presName="hierChild4" presStyleCnt="0"/>
      <dgm:spPr/>
    </dgm:pt>
    <dgm:pt modelId="{C3C4B621-3246-4B8C-BCDC-7D80F30DF82F}" type="pres">
      <dgm:prSet presAssocID="{2CA1A787-6B7B-452E-932B-B141D58DA457}" presName="hierChild5" presStyleCnt="0"/>
      <dgm:spPr/>
    </dgm:pt>
    <dgm:pt modelId="{B2E5493D-02D2-4352-9C03-BC3D58830803}" type="pres">
      <dgm:prSet presAssocID="{60CC7EEE-1C44-46E1-B6A2-43AD87041176}" presName="Name37" presStyleLbl="parChTrans1D2" presStyleIdx="4" presStyleCnt="5"/>
      <dgm:spPr/>
      <dgm:t>
        <a:bodyPr/>
        <a:lstStyle/>
        <a:p>
          <a:endParaRPr lang="ru-RU"/>
        </a:p>
      </dgm:t>
    </dgm:pt>
    <dgm:pt modelId="{2BC57DE9-14A1-4C98-93B4-B61957B4CAF9}" type="pres">
      <dgm:prSet presAssocID="{F96E0A33-20A8-4A3A-B7A6-26C192BC98CB}" presName="hierRoot2" presStyleCnt="0">
        <dgm:presLayoutVars>
          <dgm:hierBranch val="init"/>
        </dgm:presLayoutVars>
      </dgm:prSet>
      <dgm:spPr/>
    </dgm:pt>
    <dgm:pt modelId="{9F703F82-AE8E-4CD7-BC8B-1B1955AB1277}" type="pres">
      <dgm:prSet presAssocID="{F96E0A33-20A8-4A3A-B7A6-26C192BC98CB}" presName="rootComposite" presStyleCnt="0"/>
      <dgm:spPr/>
    </dgm:pt>
    <dgm:pt modelId="{223CB53B-78A9-411F-8A57-4F04CB3C23A4}" type="pres">
      <dgm:prSet presAssocID="{F96E0A33-20A8-4A3A-B7A6-26C192BC98CB}" presName="rootText" presStyleLbl="node2" presStyleIdx="4" presStyleCnt="5" custScaleX="117975" custScaleY="151321">
        <dgm:presLayoutVars>
          <dgm:chPref val="3"/>
        </dgm:presLayoutVars>
      </dgm:prSet>
      <dgm:spPr/>
      <dgm:t>
        <a:bodyPr/>
        <a:lstStyle/>
        <a:p>
          <a:endParaRPr lang="ru-RU"/>
        </a:p>
      </dgm:t>
    </dgm:pt>
    <dgm:pt modelId="{0CDAA1B9-5E13-4028-8205-EC385A9E6ABB}" type="pres">
      <dgm:prSet presAssocID="{F96E0A33-20A8-4A3A-B7A6-26C192BC98CB}" presName="rootConnector" presStyleLbl="node2" presStyleIdx="4" presStyleCnt="5"/>
      <dgm:spPr/>
      <dgm:t>
        <a:bodyPr/>
        <a:lstStyle/>
        <a:p>
          <a:endParaRPr lang="ru-RU"/>
        </a:p>
      </dgm:t>
    </dgm:pt>
    <dgm:pt modelId="{B9A9C670-1481-4F19-98AD-98C1000DE38B}" type="pres">
      <dgm:prSet presAssocID="{F96E0A33-20A8-4A3A-B7A6-26C192BC98CB}" presName="hierChild4" presStyleCnt="0"/>
      <dgm:spPr/>
    </dgm:pt>
    <dgm:pt modelId="{A72F11DB-AE39-498F-B2DC-E5162227C8C6}" type="pres">
      <dgm:prSet presAssocID="{F96E0A33-20A8-4A3A-B7A6-26C192BC98CB}" presName="hierChild5" presStyleCnt="0"/>
      <dgm:spPr/>
    </dgm:pt>
    <dgm:pt modelId="{1E9D5463-D830-42A8-A773-128954118CDB}" type="pres">
      <dgm:prSet presAssocID="{EFB51DE4-532F-440D-8EDE-E00E67F05386}" presName="hierChild3" presStyleCnt="0"/>
      <dgm:spPr/>
    </dgm:pt>
  </dgm:ptLst>
  <dgm:cxnLst>
    <dgm:cxn modelId="{8DEB1A14-31EA-426D-BA95-93718E6CB76D}" type="presOf" srcId="{C7857803-A14E-4103-8C7F-22FE7715B5A5}" destId="{E8420448-95E7-4250-B43A-1416012E095C}" srcOrd="0" destOrd="0" presId="urn:microsoft.com/office/officeart/2005/8/layout/orgChart1"/>
    <dgm:cxn modelId="{0950C25C-3D86-4889-8408-D62DE4F51DCB}" srcId="{EFB51DE4-532F-440D-8EDE-E00E67F05386}" destId="{2CA1A787-6B7B-452E-932B-B141D58DA457}" srcOrd="3" destOrd="0" parTransId="{99E766F3-E9C4-4581-8C9C-DE18F6D6840B}" sibTransId="{7CC82B1B-6601-4945-99D9-6F130072F7E7}"/>
    <dgm:cxn modelId="{DA40736F-FFC7-4DDA-BAEF-321166BD635F}" srcId="{EFB51DE4-532F-440D-8EDE-E00E67F05386}" destId="{E82658C7-11B0-40F8-B30E-731F5B6ACD96}" srcOrd="0" destOrd="0" parTransId="{C1F62E9D-8D5B-47D3-A9CA-47F210BF0D85}" sibTransId="{E5F35DE3-0570-4101-B487-DB1834037EE8}"/>
    <dgm:cxn modelId="{57FBFD41-5C02-47BF-9E34-1B161477D8DE}" type="presOf" srcId="{418A427D-4C8F-4A2D-817B-714D8172E0EA}" destId="{F6123A38-3AA3-4D38-BD82-CDB0BFC0E81D}" srcOrd="1" destOrd="0" presId="urn:microsoft.com/office/officeart/2005/8/layout/orgChart1"/>
    <dgm:cxn modelId="{AF73C0D5-8847-4A6E-AF3F-CD51EAF84EC0}" type="presOf" srcId="{2CA1A787-6B7B-452E-932B-B141D58DA457}" destId="{4A95A1DE-0DB0-4042-928F-B357492BDD69}" srcOrd="0" destOrd="0" presId="urn:microsoft.com/office/officeart/2005/8/layout/orgChart1"/>
    <dgm:cxn modelId="{2AFAAAE0-75F7-432B-A800-729DBB093057}" type="presOf" srcId="{EFB51DE4-532F-440D-8EDE-E00E67F05386}" destId="{3ACF7B9C-65EB-4B54-8C59-A05F8F34A2D5}" srcOrd="1" destOrd="0" presId="urn:microsoft.com/office/officeart/2005/8/layout/orgChart1"/>
    <dgm:cxn modelId="{36F285CF-248C-4E8B-9EC4-11CD8D52D85C}" srcId="{EFB51DE4-532F-440D-8EDE-E00E67F05386}" destId="{418A427D-4C8F-4A2D-817B-714D8172E0EA}" srcOrd="1" destOrd="0" parTransId="{C7857803-A14E-4103-8C7F-22FE7715B5A5}" sibTransId="{0375A425-157D-4AD5-B7D2-0CE9EEC184F7}"/>
    <dgm:cxn modelId="{16FD38EE-E572-4A95-A099-B2AD44503B46}" type="presOf" srcId="{418A427D-4C8F-4A2D-817B-714D8172E0EA}" destId="{CC4F673E-A5C7-4B9A-9FC1-826BC202B3F3}" srcOrd="0" destOrd="0" presId="urn:microsoft.com/office/officeart/2005/8/layout/orgChart1"/>
    <dgm:cxn modelId="{FC145042-5B58-4AC7-B732-C7BE250680CF}" type="presOf" srcId="{F96E0A33-20A8-4A3A-B7A6-26C192BC98CB}" destId="{0CDAA1B9-5E13-4028-8205-EC385A9E6ABB}" srcOrd="1" destOrd="0" presId="urn:microsoft.com/office/officeart/2005/8/layout/orgChart1"/>
    <dgm:cxn modelId="{2B055BB7-14C6-40AE-A6F3-1BC99F13A093}" type="presOf" srcId="{E82658C7-11B0-40F8-B30E-731F5B6ACD96}" destId="{5AE06653-4DB1-42CB-A856-2D9929B22651}" srcOrd="1" destOrd="0" presId="urn:microsoft.com/office/officeart/2005/8/layout/orgChart1"/>
    <dgm:cxn modelId="{F93B2D8D-FA2E-41A0-8CA4-4D0124DA71BC}" type="presOf" srcId="{F96E0A33-20A8-4A3A-B7A6-26C192BC98CB}" destId="{223CB53B-78A9-411F-8A57-4F04CB3C23A4}" srcOrd="0" destOrd="0" presId="urn:microsoft.com/office/officeart/2005/8/layout/orgChart1"/>
    <dgm:cxn modelId="{4E06AF08-39FB-4A6A-9D12-D0C0C2595819}" type="presOf" srcId="{2CA1A787-6B7B-452E-932B-B141D58DA457}" destId="{10C4ED78-BD04-403A-8E36-65E5D5369B0D}" srcOrd="1" destOrd="0" presId="urn:microsoft.com/office/officeart/2005/8/layout/orgChart1"/>
    <dgm:cxn modelId="{BD3F5978-6221-4F08-A20E-7AED36BD55C7}" type="presOf" srcId="{B19BC8FA-59EB-4349-B0E6-1CE29FD066DD}" destId="{C410AFC0-CF6B-40A4-9E98-AFA759C459B4}" srcOrd="0" destOrd="0" presId="urn:microsoft.com/office/officeart/2005/8/layout/orgChart1"/>
    <dgm:cxn modelId="{7E6F6836-B5D8-4427-B1A0-FE0F94D9E702}" type="presOf" srcId="{EFB51DE4-532F-440D-8EDE-E00E67F05386}" destId="{9ECAA6BA-DC52-4FD5-AB41-1936E1B6AEE1}" srcOrd="0" destOrd="0" presId="urn:microsoft.com/office/officeart/2005/8/layout/orgChart1"/>
    <dgm:cxn modelId="{0F95AECA-C43A-4DBB-B7E8-5972D4BA31DE}" type="presOf" srcId="{C1F62E9D-8D5B-47D3-A9CA-47F210BF0D85}" destId="{92B13939-BAA6-48B1-AD43-7154487549DD}" srcOrd="0" destOrd="0" presId="urn:microsoft.com/office/officeart/2005/8/layout/orgChart1"/>
    <dgm:cxn modelId="{53D65CFD-156C-490C-B70C-FA12EF66FEDC}" srcId="{EFB51DE4-532F-440D-8EDE-E00E67F05386}" destId="{F15844EF-EF13-4F94-8968-ABDFB432B792}" srcOrd="2" destOrd="0" parTransId="{B19BC8FA-59EB-4349-B0E6-1CE29FD066DD}" sibTransId="{02CB211F-9985-4AB0-8BF6-483B374C6B81}"/>
    <dgm:cxn modelId="{83A37FDD-0383-45B0-BC20-04DB864C00AF}" type="presOf" srcId="{F15844EF-EF13-4F94-8968-ABDFB432B792}" destId="{A10F26A7-4C21-4221-9810-B1D0C8C74AD2}" srcOrd="1" destOrd="0" presId="urn:microsoft.com/office/officeart/2005/8/layout/orgChart1"/>
    <dgm:cxn modelId="{A0C6BA11-B2C0-4B20-BA0D-70CF5729AA9C}" type="presOf" srcId="{E82658C7-11B0-40F8-B30E-731F5B6ACD96}" destId="{E6331DDB-793C-4794-88AC-245F62101D70}" srcOrd="0" destOrd="0" presId="urn:microsoft.com/office/officeart/2005/8/layout/orgChart1"/>
    <dgm:cxn modelId="{57F81D72-F4F8-4125-8ED9-C6ABD94A9B06}" type="presOf" srcId="{F15844EF-EF13-4F94-8968-ABDFB432B792}" destId="{F39A61AA-4ADE-448A-89BE-D17544EB7FC8}" srcOrd="0" destOrd="0" presId="urn:microsoft.com/office/officeart/2005/8/layout/orgChart1"/>
    <dgm:cxn modelId="{53D8D023-9119-4EEA-9E4B-B03E79840EF8}" type="presOf" srcId="{99E766F3-E9C4-4581-8C9C-DE18F6D6840B}" destId="{08DC3C93-1E4F-4E11-9E96-73F77E5403D6}" srcOrd="0" destOrd="0" presId="urn:microsoft.com/office/officeart/2005/8/layout/orgChart1"/>
    <dgm:cxn modelId="{1A2465B2-50B6-487D-B868-9B07A6104027}" type="presOf" srcId="{750880D7-AE6B-451E-A405-0AD536B883CE}" destId="{B824EF2D-EF57-45D2-B201-DEDE565ECA68}" srcOrd="0" destOrd="0" presId="urn:microsoft.com/office/officeart/2005/8/layout/orgChart1"/>
    <dgm:cxn modelId="{CB638195-0FBD-4E90-AA6F-A440E1F50A7F}" srcId="{750880D7-AE6B-451E-A405-0AD536B883CE}" destId="{EFB51DE4-532F-440D-8EDE-E00E67F05386}" srcOrd="0" destOrd="0" parTransId="{AB31308A-8ABA-4091-87AD-50FA35886E65}" sibTransId="{9FE43FEF-0648-4020-9DAB-07B75F3F065A}"/>
    <dgm:cxn modelId="{39A7F26F-35CE-4BFF-9E52-B0895FD85663}" type="presOf" srcId="{60CC7EEE-1C44-46E1-B6A2-43AD87041176}" destId="{B2E5493D-02D2-4352-9C03-BC3D58830803}" srcOrd="0" destOrd="0" presId="urn:microsoft.com/office/officeart/2005/8/layout/orgChart1"/>
    <dgm:cxn modelId="{D373E893-CA71-4F9C-93E8-4184DBB41D0A}" srcId="{EFB51DE4-532F-440D-8EDE-E00E67F05386}" destId="{F96E0A33-20A8-4A3A-B7A6-26C192BC98CB}" srcOrd="4" destOrd="0" parTransId="{60CC7EEE-1C44-46E1-B6A2-43AD87041176}" sibTransId="{9AA5C1A3-0893-4075-A391-83CAA8FBFCC9}"/>
    <dgm:cxn modelId="{EC1CA240-A91A-42A5-81FD-A7246AE68AF2}" type="presParOf" srcId="{B824EF2D-EF57-45D2-B201-DEDE565ECA68}" destId="{11BE3566-DD3A-4752-8E25-DF18DC5AC6F2}" srcOrd="0" destOrd="0" presId="urn:microsoft.com/office/officeart/2005/8/layout/orgChart1"/>
    <dgm:cxn modelId="{823DB2C6-788D-433C-84B0-70E7503639E3}" type="presParOf" srcId="{11BE3566-DD3A-4752-8E25-DF18DC5AC6F2}" destId="{54C174E9-2F6F-4405-ACB9-F933B8AD345F}" srcOrd="0" destOrd="0" presId="urn:microsoft.com/office/officeart/2005/8/layout/orgChart1"/>
    <dgm:cxn modelId="{CC06B5D5-92CC-4280-AE4F-ED8DDDD81CFA}" type="presParOf" srcId="{54C174E9-2F6F-4405-ACB9-F933B8AD345F}" destId="{9ECAA6BA-DC52-4FD5-AB41-1936E1B6AEE1}" srcOrd="0" destOrd="0" presId="urn:microsoft.com/office/officeart/2005/8/layout/orgChart1"/>
    <dgm:cxn modelId="{4E64CA29-2375-451C-A880-8FA52BB4E34A}" type="presParOf" srcId="{54C174E9-2F6F-4405-ACB9-F933B8AD345F}" destId="{3ACF7B9C-65EB-4B54-8C59-A05F8F34A2D5}" srcOrd="1" destOrd="0" presId="urn:microsoft.com/office/officeart/2005/8/layout/orgChart1"/>
    <dgm:cxn modelId="{6E14F25E-B18E-4B46-858D-9AFC85C6B20C}" type="presParOf" srcId="{11BE3566-DD3A-4752-8E25-DF18DC5AC6F2}" destId="{5434E7C3-719B-40CF-A29A-2211FA591785}" srcOrd="1" destOrd="0" presId="urn:microsoft.com/office/officeart/2005/8/layout/orgChart1"/>
    <dgm:cxn modelId="{CFDC6BB9-F05F-4F5C-B546-43925310E888}" type="presParOf" srcId="{5434E7C3-719B-40CF-A29A-2211FA591785}" destId="{92B13939-BAA6-48B1-AD43-7154487549DD}" srcOrd="0" destOrd="0" presId="urn:microsoft.com/office/officeart/2005/8/layout/orgChart1"/>
    <dgm:cxn modelId="{2BA204F6-9467-4754-817C-BEF3D24A2E04}" type="presParOf" srcId="{5434E7C3-719B-40CF-A29A-2211FA591785}" destId="{4356E9BD-F171-45B7-9821-565121A1AD9D}" srcOrd="1" destOrd="0" presId="urn:microsoft.com/office/officeart/2005/8/layout/orgChart1"/>
    <dgm:cxn modelId="{3E094452-55F3-4639-8892-CE018ED6B090}" type="presParOf" srcId="{4356E9BD-F171-45B7-9821-565121A1AD9D}" destId="{74A5744B-4AED-465D-BDD4-1C4F41E88DCB}" srcOrd="0" destOrd="0" presId="urn:microsoft.com/office/officeart/2005/8/layout/orgChart1"/>
    <dgm:cxn modelId="{59C61A6E-1919-495B-BE9A-9D4E61E571CC}" type="presParOf" srcId="{74A5744B-4AED-465D-BDD4-1C4F41E88DCB}" destId="{E6331DDB-793C-4794-88AC-245F62101D70}" srcOrd="0" destOrd="0" presId="urn:microsoft.com/office/officeart/2005/8/layout/orgChart1"/>
    <dgm:cxn modelId="{E233962F-A0B5-4EEA-86E0-451E024D5865}" type="presParOf" srcId="{74A5744B-4AED-465D-BDD4-1C4F41E88DCB}" destId="{5AE06653-4DB1-42CB-A856-2D9929B22651}" srcOrd="1" destOrd="0" presId="urn:microsoft.com/office/officeart/2005/8/layout/orgChart1"/>
    <dgm:cxn modelId="{885B22D2-676B-4DCE-A805-8A1998BF78E9}" type="presParOf" srcId="{4356E9BD-F171-45B7-9821-565121A1AD9D}" destId="{A0F91698-22CA-49C8-9E26-55D70281BF91}" srcOrd="1" destOrd="0" presId="urn:microsoft.com/office/officeart/2005/8/layout/orgChart1"/>
    <dgm:cxn modelId="{EFDEC3ED-88C1-4274-8D83-1A8E385D51E7}" type="presParOf" srcId="{4356E9BD-F171-45B7-9821-565121A1AD9D}" destId="{17EE506A-9761-4D51-8892-4B299B9AF306}" srcOrd="2" destOrd="0" presId="urn:microsoft.com/office/officeart/2005/8/layout/orgChart1"/>
    <dgm:cxn modelId="{EE8AB5D1-364F-4172-9C60-10A87D1F9BF0}" type="presParOf" srcId="{5434E7C3-719B-40CF-A29A-2211FA591785}" destId="{E8420448-95E7-4250-B43A-1416012E095C}" srcOrd="2" destOrd="0" presId="urn:microsoft.com/office/officeart/2005/8/layout/orgChart1"/>
    <dgm:cxn modelId="{ECBF6916-1385-4EED-8B47-AB3AD1A75E79}" type="presParOf" srcId="{5434E7C3-719B-40CF-A29A-2211FA591785}" destId="{82F3971B-35AA-4945-827C-3E7BDA2B8362}" srcOrd="3" destOrd="0" presId="urn:microsoft.com/office/officeart/2005/8/layout/orgChart1"/>
    <dgm:cxn modelId="{C6088C20-4C83-4F46-B863-A992BAC24A84}" type="presParOf" srcId="{82F3971B-35AA-4945-827C-3E7BDA2B8362}" destId="{19CB128B-F41C-4007-92EB-225CD3FF09AF}" srcOrd="0" destOrd="0" presId="urn:microsoft.com/office/officeart/2005/8/layout/orgChart1"/>
    <dgm:cxn modelId="{D459DD8E-1C76-4CBF-9B5C-734D28F45DEB}" type="presParOf" srcId="{19CB128B-F41C-4007-92EB-225CD3FF09AF}" destId="{CC4F673E-A5C7-4B9A-9FC1-826BC202B3F3}" srcOrd="0" destOrd="0" presId="urn:microsoft.com/office/officeart/2005/8/layout/orgChart1"/>
    <dgm:cxn modelId="{12B9EBE7-FC19-4359-AD69-6691F223077C}" type="presParOf" srcId="{19CB128B-F41C-4007-92EB-225CD3FF09AF}" destId="{F6123A38-3AA3-4D38-BD82-CDB0BFC0E81D}" srcOrd="1" destOrd="0" presId="urn:microsoft.com/office/officeart/2005/8/layout/orgChart1"/>
    <dgm:cxn modelId="{AC96BF60-5F0B-4750-B564-DE87A24C610E}" type="presParOf" srcId="{82F3971B-35AA-4945-827C-3E7BDA2B8362}" destId="{976F3C7E-4F95-4203-815D-E0AA8C25546B}" srcOrd="1" destOrd="0" presId="urn:microsoft.com/office/officeart/2005/8/layout/orgChart1"/>
    <dgm:cxn modelId="{9A35F847-EBA4-45F0-BE98-77046C8B9A56}" type="presParOf" srcId="{82F3971B-35AA-4945-827C-3E7BDA2B8362}" destId="{9502A2D0-2D46-469C-BB12-62FA868566E8}" srcOrd="2" destOrd="0" presId="urn:microsoft.com/office/officeart/2005/8/layout/orgChart1"/>
    <dgm:cxn modelId="{9FE73F3F-3340-4737-B578-4C898F9C5629}" type="presParOf" srcId="{5434E7C3-719B-40CF-A29A-2211FA591785}" destId="{C410AFC0-CF6B-40A4-9E98-AFA759C459B4}" srcOrd="4" destOrd="0" presId="urn:microsoft.com/office/officeart/2005/8/layout/orgChart1"/>
    <dgm:cxn modelId="{27274896-48D5-4C9C-8C23-0CB9263F5B1C}" type="presParOf" srcId="{5434E7C3-719B-40CF-A29A-2211FA591785}" destId="{9448C7FC-B11B-4195-981E-82633817136B}" srcOrd="5" destOrd="0" presId="urn:microsoft.com/office/officeart/2005/8/layout/orgChart1"/>
    <dgm:cxn modelId="{B35ED320-AF95-48A1-82AB-56F02F85664C}" type="presParOf" srcId="{9448C7FC-B11B-4195-981E-82633817136B}" destId="{F0FB3815-D85A-4290-B76D-D09193E9CE8C}" srcOrd="0" destOrd="0" presId="urn:microsoft.com/office/officeart/2005/8/layout/orgChart1"/>
    <dgm:cxn modelId="{F9B7B9A6-956A-429F-8F33-EC138AFD3037}" type="presParOf" srcId="{F0FB3815-D85A-4290-B76D-D09193E9CE8C}" destId="{F39A61AA-4ADE-448A-89BE-D17544EB7FC8}" srcOrd="0" destOrd="0" presId="urn:microsoft.com/office/officeart/2005/8/layout/orgChart1"/>
    <dgm:cxn modelId="{68993590-1F04-4E3A-AE4A-6D40DF50C6CE}" type="presParOf" srcId="{F0FB3815-D85A-4290-B76D-D09193E9CE8C}" destId="{A10F26A7-4C21-4221-9810-B1D0C8C74AD2}" srcOrd="1" destOrd="0" presId="urn:microsoft.com/office/officeart/2005/8/layout/orgChart1"/>
    <dgm:cxn modelId="{C63F76B4-C8CF-4A76-AA6A-46CDD0880D53}" type="presParOf" srcId="{9448C7FC-B11B-4195-981E-82633817136B}" destId="{6C9FE851-E9C3-47F4-BB58-30F42DF54569}" srcOrd="1" destOrd="0" presId="urn:microsoft.com/office/officeart/2005/8/layout/orgChart1"/>
    <dgm:cxn modelId="{63475C3E-26DB-4106-AC98-8C3A818A6E4E}" type="presParOf" srcId="{9448C7FC-B11B-4195-981E-82633817136B}" destId="{C337B180-ACAF-4F98-9D53-EB8DC3D5D6BB}" srcOrd="2" destOrd="0" presId="urn:microsoft.com/office/officeart/2005/8/layout/orgChart1"/>
    <dgm:cxn modelId="{5F8B7107-EFA6-4F69-A884-DCB56BBF537C}" type="presParOf" srcId="{5434E7C3-719B-40CF-A29A-2211FA591785}" destId="{08DC3C93-1E4F-4E11-9E96-73F77E5403D6}" srcOrd="6" destOrd="0" presId="urn:microsoft.com/office/officeart/2005/8/layout/orgChart1"/>
    <dgm:cxn modelId="{3A4B1CE1-A0AA-425C-99EC-82D1F7B8554C}" type="presParOf" srcId="{5434E7C3-719B-40CF-A29A-2211FA591785}" destId="{CDE468D0-26DC-4503-A68C-86DE6ED9D09D}" srcOrd="7" destOrd="0" presId="urn:microsoft.com/office/officeart/2005/8/layout/orgChart1"/>
    <dgm:cxn modelId="{9D99D6AA-B4B6-4527-8577-76695BBDA7EF}" type="presParOf" srcId="{CDE468D0-26DC-4503-A68C-86DE6ED9D09D}" destId="{A42B36F8-A8A6-4755-9728-890997C153AB}" srcOrd="0" destOrd="0" presId="urn:microsoft.com/office/officeart/2005/8/layout/orgChart1"/>
    <dgm:cxn modelId="{D9B5CBD2-84A6-4260-A695-7494134C10A1}" type="presParOf" srcId="{A42B36F8-A8A6-4755-9728-890997C153AB}" destId="{4A95A1DE-0DB0-4042-928F-B357492BDD69}" srcOrd="0" destOrd="0" presId="urn:microsoft.com/office/officeart/2005/8/layout/orgChart1"/>
    <dgm:cxn modelId="{054DBB64-2277-4C9A-829B-1C9D33FE698E}" type="presParOf" srcId="{A42B36F8-A8A6-4755-9728-890997C153AB}" destId="{10C4ED78-BD04-403A-8E36-65E5D5369B0D}" srcOrd="1" destOrd="0" presId="urn:microsoft.com/office/officeart/2005/8/layout/orgChart1"/>
    <dgm:cxn modelId="{CAAAF6D1-E674-4744-98BD-18920784D2A3}" type="presParOf" srcId="{CDE468D0-26DC-4503-A68C-86DE6ED9D09D}" destId="{55F0A60C-DF36-42E0-903C-F294384F3F14}" srcOrd="1" destOrd="0" presId="urn:microsoft.com/office/officeart/2005/8/layout/orgChart1"/>
    <dgm:cxn modelId="{80202C6A-C337-4654-86A5-D94009DA5E76}" type="presParOf" srcId="{CDE468D0-26DC-4503-A68C-86DE6ED9D09D}" destId="{C3C4B621-3246-4B8C-BCDC-7D80F30DF82F}" srcOrd="2" destOrd="0" presId="urn:microsoft.com/office/officeart/2005/8/layout/orgChart1"/>
    <dgm:cxn modelId="{F0440321-70CE-42F5-9F15-E33E5CFAC8A5}" type="presParOf" srcId="{5434E7C3-719B-40CF-A29A-2211FA591785}" destId="{B2E5493D-02D2-4352-9C03-BC3D58830803}" srcOrd="8" destOrd="0" presId="urn:microsoft.com/office/officeart/2005/8/layout/orgChart1"/>
    <dgm:cxn modelId="{4D8F2B94-DF94-4B32-93B8-F3E4C5A3307F}" type="presParOf" srcId="{5434E7C3-719B-40CF-A29A-2211FA591785}" destId="{2BC57DE9-14A1-4C98-93B4-B61957B4CAF9}" srcOrd="9" destOrd="0" presId="urn:microsoft.com/office/officeart/2005/8/layout/orgChart1"/>
    <dgm:cxn modelId="{76DAF2A4-483E-42BD-91E1-61A743C6939A}" type="presParOf" srcId="{2BC57DE9-14A1-4C98-93B4-B61957B4CAF9}" destId="{9F703F82-AE8E-4CD7-BC8B-1B1955AB1277}" srcOrd="0" destOrd="0" presId="urn:microsoft.com/office/officeart/2005/8/layout/orgChart1"/>
    <dgm:cxn modelId="{BFCFAEE7-7E80-4A43-BDD3-384E90D47BD0}" type="presParOf" srcId="{9F703F82-AE8E-4CD7-BC8B-1B1955AB1277}" destId="{223CB53B-78A9-411F-8A57-4F04CB3C23A4}" srcOrd="0" destOrd="0" presId="urn:microsoft.com/office/officeart/2005/8/layout/orgChart1"/>
    <dgm:cxn modelId="{32C1CCC2-6280-424D-89DB-C735AE7B4AF8}" type="presParOf" srcId="{9F703F82-AE8E-4CD7-BC8B-1B1955AB1277}" destId="{0CDAA1B9-5E13-4028-8205-EC385A9E6ABB}" srcOrd="1" destOrd="0" presId="urn:microsoft.com/office/officeart/2005/8/layout/orgChart1"/>
    <dgm:cxn modelId="{742A2B2E-7C51-47CB-BB53-0FEB13344833}" type="presParOf" srcId="{2BC57DE9-14A1-4C98-93B4-B61957B4CAF9}" destId="{B9A9C670-1481-4F19-98AD-98C1000DE38B}" srcOrd="1" destOrd="0" presId="urn:microsoft.com/office/officeart/2005/8/layout/orgChart1"/>
    <dgm:cxn modelId="{6649B19B-ED5E-4E53-8722-06A14C2E459C}" type="presParOf" srcId="{2BC57DE9-14A1-4C98-93B4-B61957B4CAF9}" destId="{A72F11DB-AE39-498F-B2DC-E5162227C8C6}" srcOrd="2" destOrd="0" presId="urn:microsoft.com/office/officeart/2005/8/layout/orgChart1"/>
    <dgm:cxn modelId="{DDF994BD-EF50-4A8D-A914-929D92C0F1C0}" type="presParOf" srcId="{11BE3566-DD3A-4752-8E25-DF18DC5AC6F2}" destId="{1E9D5463-D830-42A8-A773-128954118CDB}" srcOrd="2" destOrd="0" presId="urn:microsoft.com/office/officeart/2005/8/layout/orgChart1"/>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2E5493D-02D2-4352-9C03-BC3D58830803}">
      <dsp:nvSpPr>
        <dsp:cNvPr id="0" name=""/>
        <dsp:cNvSpPr/>
      </dsp:nvSpPr>
      <dsp:spPr>
        <a:xfrm>
          <a:off x="3076574" y="711785"/>
          <a:ext cx="2511610" cy="412098"/>
        </a:xfrm>
        <a:custGeom>
          <a:avLst/>
          <a:gdLst/>
          <a:ahLst/>
          <a:cxnLst/>
          <a:rect l="0" t="0" r="0" b="0"/>
          <a:pathLst>
            <a:path>
              <a:moveTo>
                <a:pt x="0" y="0"/>
              </a:moveTo>
              <a:lnTo>
                <a:pt x="0" y="311937"/>
              </a:lnTo>
              <a:lnTo>
                <a:pt x="2511610" y="311937"/>
              </a:lnTo>
              <a:lnTo>
                <a:pt x="2511610" y="41209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DC3C93-1E4F-4E11-9E96-73F77E5403D6}">
      <dsp:nvSpPr>
        <dsp:cNvPr id="0" name=""/>
        <dsp:cNvSpPr/>
      </dsp:nvSpPr>
      <dsp:spPr>
        <a:xfrm>
          <a:off x="3076574" y="711785"/>
          <a:ext cx="1180994" cy="412098"/>
        </a:xfrm>
        <a:custGeom>
          <a:avLst/>
          <a:gdLst/>
          <a:ahLst/>
          <a:cxnLst/>
          <a:rect l="0" t="0" r="0" b="0"/>
          <a:pathLst>
            <a:path>
              <a:moveTo>
                <a:pt x="0" y="0"/>
              </a:moveTo>
              <a:lnTo>
                <a:pt x="0" y="311937"/>
              </a:lnTo>
              <a:lnTo>
                <a:pt x="1180994" y="311937"/>
              </a:lnTo>
              <a:lnTo>
                <a:pt x="1180994" y="41209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10AFC0-CF6B-40A4-9E98-AFA759C459B4}">
      <dsp:nvSpPr>
        <dsp:cNvPr id="0" name=""/>
        <dsp:cNvSpPr/>
      </dsp:nvSpPr>
      <dsp:spPr>
        <a:xfrm>
          <a:off x="2954945" y="711785"/>
          <a:ext cx="121629" cy="412098"/>
        </a:xfrm>
        <a:custGeom>
          <a:avLst/>
          <a:gdLst/>
          <a:ahLst/>
          <a:cxnLst/>
          <a:rect l="0" t="0" r="0" b="0"/>
          <a:pathLst>
            <a:path>
              <a:moveTo>
                <a:pt x="121629" y="0"/>
              </a:moveTo>
              <a:lnTo>
                <a:pt x="121629" y="311937"/>
              </a:lnTo>
              <a:lnTo>
                <a:pt x="0" y="311937"/>
              </a:lnTo>
              <a:lnTo>
                <a:pt x="0" y="41209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420448-95E7-4250-B43A-1416012E095C}">
      <dsp:nvSpPr>
        <dsp:cNvPr id="0" name=""/>
        <dsp:cNvSpPr/>
      </dsp:nvSpPr>
      <dsp:spPr>
        <a:xfrm>
          <a:off x="1742963" y="711785"/>
          <a:ext cx="1333611" cy="412098"/>
        </a:xfrm>
        <a:custGeom>
          <a:avLst/>
          <a:gdLst/>
          <a:ahLst/>
          <a:cxnLst/>
          <a:rect l="0" t="0" r="0" b="0"/>
          <a:pathLst>
            <a:path>
              <a:moveTo>
                <a:pt x="1333611" y="0"/>
              </a:moveTo>
              <a:lnTo>
                <a:pt x="1333611" y="311937"/>
              </a:lnTo>
              <a:lnTo>
                <a:pt x="0" y="311937"/>
              </a:lnTo>
              <a:lnTo>
                <a:pt x="0" y="41209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B13939-BAA6-48B1-AD43-7154487549DD}">
      <dsp:nvSpPr>
        <dsp:cNvPr id="0" name=""/>
        <dsp:cNvSpPr/>
      </dsp:nvSpPr>
      <dsp:spPr>
        <a:xfrm>
          <a:off x="533976" y="711785"/>
          <a:ext cx="2542598" cy="412098"/>
        </a:xfrm>
        <a:custGeom>
          <a:avLst/>
          <a:gdLst/>
          <a:ahLst/>
          <a:cxnLst/>
          <a:rect l="0" t="0" r="0" b="0"/>
          <a:pathLst>
            <a:path>
              <a:moveTo>
                <a:pt x="2542598" y="0"/>
              </a:moveTo>
              <a:lnTo>
                <a:pt x="2542598" y="311937"/>
              </a:lnTo>
              <a:lnTo>
                <a:pt x="0" y="311937"/>
              </a:lnTo>
              <a:lnTo>
                <a:pt x="0" y="41209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CAA6BA-DC52-4FD5-AB41-1936E1B6AEE1}">
      <dsp:nvSpPr>
        <dsp:cNvPr id="0" name=""/>
        <dsp:cNvSpPr/>
      </dsp:nvSpPr>
      <dsp:spPr>
        <a:xfrm>
          <a:off x="2291686" y="0"/>
          <a:ext cx="1569777" cy="711785"/>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Формирование экологической культуры, здорового и безопасного образа жизни</a:t>
          </a:r>
        </a:p>
      </dsp:txBody>
      <dsp:txXfrm>
        <a:off x="2291686" y="0"/>
        <a:ext cx="1569777" cy="711785"/>
      </dsp:txXfrm>
    </dsp:sp>
    <dsp:sp modelId="{E6331DDB-793C-4794-88AC-245F62101D70}">
      <dsp:nvSpPr>
        <dsp:cNvPr id="0" name=""/>
        <dsp:cNvSpPr/>
      </dsp:nvSpPr>
      <dsp:spPr>
        <a:xfrm>
          <a:off x="2272" y="1123884"/>
          <a:ext cx="1063409" cy="459006"/>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anose="02020603050405020304" pitchFamily="18" charset="0"/>
              <a:cs typeface="Times New Roman" panose="02020603050405020304" pitchFamily="18" charset="0"/>
            </a:rPr>
            <a:t>Безопасная инфраструктура ОО</a:t>
          </a:r>
        </a:p>
      </dsp:txBody>
      <dsp:txXfrm>
        <a:off x="2272" y="1123884"/>
        <a:ext cx="1063409" cy="459006"/>
      </dsp:txXfrm>
    </dsp:sp>
    <dsp:sp modelId="{CC4F673E-A5C7-4B9A-9FC1-826BC202B3F3}">
      <dsp:nvSpPr>
        <dsp:cNvPr id="0" name=""/>
        <dsp:cNvSpPr/>
      </dsp:nvSpPr>
      <dsp:spPr>
        <a:xfrm>
          <a:off x="1266004" y="1123884"/>
          <a:ext cx="953918" cy="524244"/>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anose="02020603050405020304" pitchFamily="18" charset="0"/>
              <a:cs typeface="Times New Roman" panose="02020603050405020304" pitchFamily="18" charset="0"/>
            </a:rPr>
            <a:t>Организация учебной и внеучебной деятельности</a:t>
          </a:r>
        </a:p>
      </dsp:txBody>
      <dsp:txXfrm>
        <a:off x="1266004" y="1123884"/>
        <a:ext cx="953918" cy="524244"/>
      </dsp:txXfrm>
    </dsp:sp>
    <dsp:sp modelId="{F39A61AA-4ADE-448A-89BE-D17544EB7FC8}">
      <dsp:nvSpPr>
        <dsp:cNvPr id="0" name=""/>
        <dsp:cNvSpPr/>
      </dsp:nvSpPr>
      <dsp:spPr>
        <a:xfrm>
          <a:off x="2420245" y="1123884"/>
          <a:ext cx="1069399" cy="580793"/>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anose="02020603050405020304" pitchFamily="18" charset="0"/>
              <a:cs typeface="Times New Roman" panose="02020603050405020304" pitchFamily="18" charset="0"/>
            </a:rPr>
            <a:t>Организация физкультурно-оздоровительной работы</a:t>
          </a:r>
        </a:p>
      </dsp:txBody>
      <dsp:txXfrm>
        <a:off x="2420245" y="1123884"/>
        <a:ext cx="1069399" cy="580793"/>
      </dsp:txXfrm>
    </dsp:sp>
    <dsp:sp modelId="{4A95A1DE-0DB0-4042-928F-B357492BDD69}">
      <dsp:nvSpPr>
        <dsp:cNvPr id="0" name=""/>
        <dsp:cNvSpPr/>
      </dsp:nvSpPr>
      <dsp:spPr>
        <a:xfrm>
          <a:off x="3689968" y="1123884"/>
          <a:ext cx="1135201" cy="560150"/>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anose="02020603050405020304" pitchFamily="18" charset="0"/>
              <a:cs typeface="Times New Roman" panose="02020603050405020304" pitchFamily="18" charset="0"/>
            </a:rPr>
            <a:t>Реализация дополнительных образовательных программ</a:t>
          </a:r>
        </a:p>
      </dsp:txBody>
      <dsp:txXfrm>
        <a:off x="3689968" y="1123884"/>
        <a:ext cx="1135201" cy="560150"/>
      </dsp:txXfrm>
    </dsp:sp>
    <dsp:sp modelId="{223CB53B-78A9-411F-8A57-4F04CB3C23A4}">
      <dsp:nvSpPr>
        <dsp:cNvPr id="0" name=""/>
        <dsp:cNvSpPr/>
      </dsp:nvSpPr>
      <dsp:spPr>
        <a:xfrm>
          <a:off x="5025492" y="1123884"/>
          <a:ext cx="1125385" cy="72173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anose="02020603050405020304" pitchFamily="18" charset="0"/>
              <a:cs typeface="Times New Roman" panose="02020603050405020304" pitchFamily="18" charset="0"/>
            </a:rPr>
            <a:t>Работа с родителями (законными представителями)</a:t>
          </a:r>
        </a:p>
      </dsp:txBody>
      <dsp:txXfrm>
        <a:off x="5025492" y="1123884"/>
        <a:ext cx="1125385" cy="72173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2A27A-92D4-42FE-88FB-74ADB2454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Pages>
  <Words>97136</Words>
  <Characters>553678</Characters>
  <Application>Microsoft Office Word</Application>
  <DocSecurity>0</DocSecurity>
  <Lines>4613</Lines>
  <Paragraphs>1299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649515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13</cp:revision>
  <cp:lastPrinted>2019-07-25T07:54:00Z</cp:lastPrinted>
  <dcterms:created xsi:type="dcterms:W3CDTF">2020-10-15T05:34:00Z</dcterms:created>
  <dcterms:modified xsi:type="dcterms:W3CDTF">2020-10-21T07:48:00Z</dcterms:modified>
</cp:coreProperties>
</file>