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2" w:rsidRDefault="007F5D1F" w:rsidP="00BB49A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АДМИНИСТРАЦИЯ МАТВЕЕВО-КУРГА</w:t>
      </w:r>
    </w:p>
    <w:p w:rsidR="007F5D1F" w:rsidRPr="00BB49AD" w:rsidRDefault="007F5D1F" w:rsidP="00BB49A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  <w:r w:rsidRPr="00BB49AD">
        <w:rPr>
          <w:sz w:val="24"/>
          <w:szCs w:val="24"/>
        </w:rPr>
        <w:t>НСКОГО РАЙОНА</w:t>
      </w:r>
      <w:r w:rsidR="00044F45" w:rsidRPr="00BB49AD">
        <w:rPr>
          <w:sz w:val="24"/>
          <w:szCs w:val="24"/>
        </w:rPr>
        <w:br/>
      </w:r>
      <w:r w:rsidRPr="00BB49AD">
        <w:rPr>
          <w:sz w:val="24"/>
          <w:szCs w:val="24"/>
        </w:rPr>
        <w:t>РОСТОВСКОЙ ОБЛАСТИ</w:t>
      </w:r>
    </w:p>
    <w:p w:rsidR="007F5D1F" w:rsidRPr="00BB49AD" w:rsidRDefault="007F5D1F" w:rsidP="00BB49A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ОТДЕЛ ОБРАЗОВАНИЯ</w:t>
      </w:r>
    </w:p>
    <w:p w:rsidR="007F5D1F" w:rsidRPr="00BB49AD" w:rsidRDefault="00B046EA" w:rsidP="00BB49A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ПРИКАЗ</w:t>
      </w:r>
    </w:p>
    <w:p w:rsidR="007F5D1F" w:rsidRPr="00BB49AD" w:rsidRDefault="00C6483B" w:rsidP="00C6483B">
      <w:pPr>
        <w:pStyle w:val="2"/>
        <w:shd w:val="clear" w:color="auto" w:fill="auto"/>
        <w:tabs>
          <w:tab w:val="left" w:pos="8789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11.09</w:t>
      </w:r>
      <w:r w:rsidR="007F5D1F" w:rsidRPr="00431681">
        <w:rPr>
          <w:sz w:val="28"/>
          <w:szCs w:val="28"/>
        </w:rPr>
        <w:t>.20</w:t>
      </w:r>
      <w:r w:rsidR="00214C8A" w:rsidRPr="00431681">
        <w:rPr>
          <w:sz w:val="28"/>
          <w:szCs w:val="28"/>
        </w:rPr>
        <w:t>20</w:t>
      </w:r>
      <w:r w:rsidR="007F5D1F" w:rsidRPr="00431681">
        <w:rPr>
          <w:sz w:val="28"/>
          <w:szCs w:val="28"/>
        </w:rPr>
        <w:t xml:space="preserve"> г.</w:t>
      </w:r>
      <w:r w:rsidR="007F5D1F" w:rsidRPr="00431681">
        <w:tab/>
      </w:r>
      <w:r w:rsidR="007F5D1F" w:rsidRPr="00431681">
        <w:rPr>
          <w:sz w:val="28"/>
          <w:szCs w:val="28"/>
        </w:rPr>
        <w:t>№</w:t>
      </w:r>
      <w:r>
        <w:rPr>
          <w:sz w:val="28"/>
          <w:szCs w:val="28"/>
        </w:rPr>
        <w:t xml:space="preserve"> 352</w:t>
      </w:r>
    </w:p>
    <w:p w:rsidR="00316D39" w:rsidRPr="00BB49AD" w:rsidRDefault="00316D39" w:rsidP="00BB49AD">
      <w:pPr>
        <w:pStyle w:val="2"/>
        <w:shd w:val="clear" w:color="auto" w:fill="auto"/>
        <w:tabs>
          <w:tab w:val="left" w:pos="8931"/>
        </w:tabs>
        <w:spacing w:before="0" w:line="240" w:lineRule="auto"/>
        <w:ind w:left="20"/>
        <w:jc w:val="center"/>
        <w:rPr>
          <w:sz w:val="24"/>
          <w:szCs w:val="28"/>
        </w:rPr>
      </w:pPr>
      <w:r w:rsidRPr="00BB49AD">
        <w:rPr>
          <w:sz w:val="24"/>
          <w:szCs w:val="28"/>
        </w:rPr>
        <w:t>п. Матвеев Курган</w:t>
      </w:r>
    </w:p>
    <w:p w:rsidR="00B71784" w:rsidRPr="00BB49AD" w:rsidRDefault="00D30C27" w:rsidP="00C5026B">
      <w:pPr>
        <w:pStyle w:val="Style8"/>
        <w:widowControl/>
        <w:spacing w:after="240"/>
        <w:ind w:right="5386"/>
        <w:rPr>
          <w:rFonts w:ascii="Times New Roman" w:eastAsia="Times New Roman"/>
          <w:szCs w:val="20"/>
        </w:rPr>
      </w:pPr>
      <w:r w:rsidRPr="00BB49AD">
        <w:rPr>
          <w:rFonts w:ascii="Times New Roman" w:eastAsia="Times New Roman"/>
          <w:szCs w:val="20"/>
        </w:rPr>
        <w:t xml:space="preserve">О </w:t>
      </w:r>
      <w:r w:rsidR="00001830">
        <w:rPr>
          <w:rFonts w:ascii="Times New Roman" w:eastAsia="Times New Roman"/>
          <w:szCs w:val="20"/>
        </w:rPr>
        <w:t>создании условий для проведения диагностических работ по образовательным программам основного общего образования для обучающихся 10-х классов общеобразовательных организаций Матвеево-Курганского района в 2020 году</w:t>
      </w:r>
    </w:p>
    <w:p w:rsidR="007F5D1F" w:rsidRPr="00BB49AD" w:rsidRDefault="007A7D6C" w:rsidP="00BB49AD">
      <w:pPr>
        <w:pStyle w:val="db9fe9049761426654245bb2dd862eecmsonormal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подпункта «а» пункта 4 перечня поручений </w:t>
      </w:r>
      <w:r w:rsidR="00DE302A">
        <w:rPr>
          <w:color w:val="000000"/>
          <w:sz w:val="28"/>
          <w:szCs w:val="28"/>
        </w:rPr>
        <w:t>Президента</w:t>
      </w:r>
      <w:r>
        <w:rPr>
          <w:color w:val="000000"/>
          <w:sz w:val="28"/>
          <w:szCs w:val="28"/>
        </w:rPr>
        <w:t xml:space="preserve"> Росссийской Федерации по итогам совещания «О ситуации в системе образвования в условиях распространения</w:t>
      </w:r>
      <w:r w:rsidR="00DE302A">
        <w:rPr>
          <w:color w:val="000000"/>
          <w:sz w:val="28"/>
          <w:szCs w:val="28"/>
        </w:rPr>
        <w:t xml:space="preserve"> новой короновирусной инфекции» от 10.06.2020 № ПР-955, письма Федеральной службы по надзору в сфере образования и науки от 29.07.2020 № 02-70, </w:t>
      </w:r>
      <w:r w:rsidR="00617BD2">
        <w:rPr>
          <w:color w:val="000000"/>
          <w:sz w:val="28"/>
          <w:szCs w:val="28"/>
        </w:rPr>
        <w:t>приказ</w:t>
      </w:r>
      <w:r w:rsidR="00C778A4">
        <w:rPr>
          <w:color w:val="000000"/>
          <w:sz w:val="28"/>
          <w:szCs w:val="28"/>
        </w:rPr>
        <w:t>ов</w:t>
      </w:r>
      <w:r w:rsidR="00617BD2">
        <w:rPr>
          <w:color w:val="000000"/>
          <w:sz w:val="28"/>
          <w:szCs w:val="28"/>
        </w:rPr>
        <w:t xml:space="preserve"> Министерства общего</w:t>
      </w:r>
      <w:r w:rsidR="008172FA">
        <w:rPr>
          <w:color w:val="000000"/>
          <w:sz w:val="28"/>
          <w:szCs w:val="28"/>
        </w:rPr>
        <w:br/>
      </w:r>
      <w:r w:rsidR="00617BD2">
        <w:rPr>
          <w:color w:val="000000"/>
          <w:sz w:val="28"/>
          <w:szCs w:val="28"/>
        </w:rPr>
        <w:t>и профессионального образования Ростовской области  от 19.08.2020 № 657</w:t>
      </w:r>
      <w:r w:rsidR="00C778A4">
        <w:rPr>
          <w:color w:val="000000"/>
          <w:sz w:val="28"/>
          <w:szCs w:val="28"/>
        </w:rPr>
        <w:t>,</w:t>
      </w:r>
      <w:r w:rsidR="008172FA">
        <w:rPr>
          <w:color w:val="000000"/>
          <w:sz w:val="28"/>
          <w:szCs w:val="28"/>
        </w:rPr>
        <w:br/>
      </w:r>
      <w:r w:rsidR="00C778A4">
        <w:rPr>
          <w:color w:val="000000"/>
          <w:sz w:val="28"/>
          <w:szCs w:val="28"/>
        </w:rPr>
        <w:t>от 08.09.2020 № 721</w:t>
      </w:r>
      <w:r w:rsidR="00C6483B">
        <w:rPr>
          <w:color w:val="000000"/>
          <w:sz w:val="28"/>
          <w:szCs w:val="28"/>
        </w:rPr>
        <w:t>,</w:t>
      </w:r>
      <w:r w:rsidR="00617BD2">
        <w:rPr>
          <w:color w:val="000000"/>
          <w:sz w:val="28"/>
          <w:szCs w:val="28"/>
        </w:rPr>
        <w:t xml:space="preserve"> </w:t>
      </w:r>
      <w:r w:rsidR="00DE302A">
        <w:rPr>
          <w:color w:val="000000"/>
          <w:sz w:val="28"/>
          <w:szCs w:val="28"/>
        </w:rPr>
        <w:t>в целях организации проверки знаний обучающихся</w:t>
      </w:r>
      <w:r w:rsidR="008172FA">
        <w:rPr>
          <w:color w:val="000000"/>
          <w:sz w:val="28"/>
          <w:szCs w:val="28"/>
        </w:rPr>
        <w:br/>
      </w:r>
      <w:r w:rsidR="00DE302A">
        <w:rPr>
          <w:color w:val="000000"/>
          <w:sz w:val="28"/>
          <w:szCs w:val="28"/>
        </w:rPr>
        <w:t>по основным общеобразовательным программам и определения уровня</w:t>
      </w:r>
      <w:r w:rsidR="008172FA">
        <w:rPr>
          <w:color w:val="000000"/>
          <w:sz w:val="28"/>
          <w:szCs w:val="28"/>
        </w:rPr>
        <w:br/>
      </w:r>
      <w:r w:rsidR="00DE302A">
        <w:rPr>
          <w:color w:val="000000"/>
          <w:sz w:val="28"/>
          <w:szCs w:val="28"/>
        </w:rPr>
        <w:t>и качества знаний, полученных по завершении освоения образовательных программ основного общего образования в общеобразовательных организациях</w:t>
      </w:r>
      <w:r w:rsidR="00C6483B">
        <w:rPr>
          <w:color w:val="000000"/>
          <w:sz w:val="28"/>
          <w:szCs w:val="28"/>
        </w:rPr>
        <w:t>,</w:t>
      </w:r>
      <w:r w:rsidR="00DE302A">
        <w:rPr>
          <w:color w:val="000000"/>
          <w:sz w:val="28"/>
          <w:szCs w:val="28"/>
        </w:rPr>
        <w:t xml:space="preserve"> </w:t>
      </w:r>
    </w:p>
    <w:p w:rsidR="007F5D1F" w:rsidRPr="00BB49AD" w:rsidRDefault="007F5D1F" w:rsidP="00BB49A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49AD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1E2450" w:rsidRDefault="001E2450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диагностические работы по образовательным программам основного общего образования для обучающихся 10-х классов общеобразовательных организаций Матвеево-Курганского района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="00C778A4">
        <w:rPr>
          <w:rFonts w:ascii="Times New Roman" w:hAnsi="Times New Roman"/>
          <w:sz w:val="28"/>
          <w:szCs w:val="28"/>
          <w:lang w:eastAsia="ru-RU"/>
        </w:rPr>
        <w:t>(далее ДР)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2450" w:rsidRDefault="001E2450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97A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C778A4" w:rsidRPr="0099297A">
        <w:rPr>
          <w:rFonts w:ascii="Times New Roman" w:hAnsi="Times New Roman"/>
          <w:sz w:val="28"/>
          <w:szCs w:val="28"/>
          <w:lang w:eastAsia="ru-RU"/>
        </w:rPr>
        <w:t xml:space="preserve">расписание проведения </w:t>
      </w:r>
      <w:r w:rsidR="00C778A4" w:rsidRPr="0099297A">
        <w:rPr>
          <w:rFonts w:ascii="Times New Roman" w:hAnsi="Times New Roman"/>
          <w:sz w:val="28"/>
          <w:szCs w:val="28"/>
          <w:lang w:eastAsia="ru-RU"/>
        </w:rPr>
        <w:t>диагностически</w:t>
      </w:r>
      <w:r w:rsidR="00C778A4" w:rsidRPr="0099297A">
        <w:rPr>
          <w:rFonts w:ascii="Times New Roman" w:hAnsi="Times New Roman"/>
          <w:sz w:val="28"/>
          <w:szCs w:val="28"/>
          <w:lang w:eastAsia="ru-RU"/>
        </w:rPr>
        <w:t>х</w:t>
      </w:r>
      <w:r w:rsidR="00C778A4" w:rsidRPr="0099297A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="00C778A4" w:rsidRPr="0099297A">
        <w:rPr>
          <w:rFonts w:ascii="Times New Roman" w:hAnsi="Times New Roman"/>
          <w:sz w:val="28"/>
          <w:szCs w:val="28"/>
          <w:lang w:eastAsia="ru-RU"/>
        </w:rPr>
        <w:t>по образовательным программам основного общего образования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="00C778A4" w:rsidRPr="0099297A">
        <w:rPr>
          <w:rFonts w:ascii="Times New Roman" w:hAnsi="Times New Roman"/>
          <w:sz w:val="28"/>
          <w:szCs w:val="28"/>
          <w:lang w:eastAsia="ru-RU"/>
        </w:rPr>
        <w:t>для обучающихся 10-х классов общеобразовательных организаций Матвеево-Курганского района</w:t>
      </w:r>
      <w:r w:rsidR="00C778A4" w:rsidRPr="0099297A">
        <w:rPr>
          <w:rFonts w:ascii="Times New Roman" w:hAnsi="Times New Roman"/>
          <w:sz w:val="28"/>
          <w:szCs w:val="28"/>
          <w:lang w:eastAsia="ru-RU"/>
        </w:rPr>
        <w:t xml:space="preserve"> в 2020 году (приложение № 1).</w:t>
      </w:r>
    </w:p>
    <w:p w:rsidR="006642B3" w:rsidRPr="0099297A" w:rsidRDefault="006642B3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 местом сканирования и хранения бланков ответов участников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ДР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Матвеево-Курганского района «Информационно-аналитический центр развития 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(кабинет 21).</w:t>
      </w:r>
    </w:p>
    <w:p w:rsidR="00C769EC" w:rsidRPr="00BD1ED6" w:rsidRDefault="00C769EC" w:rsidP="00C769EC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ED6"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ответственным за </w:t>
      </w:r>
      <w:r>
        <w:rPr>
          <w:rFonts w:ascii="Times New Roman" w:hAnsi="Times New Roman"/>
          <w:sz w:val="28"/>
          <w:szCs w:val="28"/>
          <w:lang w:eastAsia="ru-RU"/>
        </w:rPr>
        <w:t>обеспечение консультационного, информационного сопровождения п</w:t>
      </w:r>
      <w:r w:rsidR="00C6483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оведения </w:t>
      </w:r>
      <w:r w:rsidRPr="00BD1ED6">
        <w:rPr>
          <w:rFonts w:ascii="Times New Roman" w:hAnsi="Times New Roman"/>
          <w:sz w:val="28"/>
          <w:szCs w:val="28"/>
          <w:lang w:eastAsia="ru-RU"/>
        </w:rPr>
        <w:t>диагностических работ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Pr="00BD1ED6">
        <w:rPr>
          <w:rFonts w:ascii="Times New Roman" w:hAnsi="Times New Roman"/>
          <w:sz w:val="28"/>
          <w:szCs w:val="28"/>
          <w:lang w:eastAsia="ru-RU"/>
        </w:rPr>
        <w:lastRenderedPageBreak/>
        <w:t>по образовательным программам основного общего образования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Pr="00BD1ED6">
        <w:rPr>
          <w:rFonts w:ascii="Times New Roman" w:hAnsi="Times New Roman"/>
          <w:sz w:val="28"/>
          <w:szCs w:val="28"/>
          <w:lang w:eastAsia="ru-RU"/>
        </w:rPr>
        <w:t>для обучающихся 10-х классов общеобразовательных организаций Матвеево-Курганского района специалиста по оценке качества образования МБУ МКР «ИАЦРО» Яшникову Е.А.</w:t>
      </w:r>
    </w:p>
    <w:p w:rsidR="00C769EC" w:rsidRDefault="00C769EC" w:rsidP="00C769EC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BD2"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ответственным за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организационно-технологического сопровождения, соблюдение режима информационной безопасности проведения диагностических работ по образовательным программам основного общего образования для обучающихся 10-х классов общеобразовательных организаций Матвеево-Курганского района, сканирование бланков ответов участников ДР </w:t>
      </w:r>
      <w:r w:rsidRPr="00D40603">
        <w:rPr>
          <w:rFonts w:ascii="Times New Roman" w:hAnsi="Times New Roman"/>
          <w:sz w:val="28"/>
          <w:szCs w:val="28"/>
          <w:lang w:eastAsia="ru-RU"/>
        </w:rPr>
        <w:t>ведущ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D40603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Pr="00D40603">
        <w:rPr>
          <w:rFonts w:ascii="Times New Roman" w:hAnsi="Times New Roman"/>
          <w:sz w:val="28"/>
          <w:szCs w:val="28"/>
          <w:lang w:eastAsia="ru-RU"/>
        </w:rPr>
        <w:t xml:space="preserve">по организационно-технологическому обеспечению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ГИА </w:t>
      </w:r>
      <w:r w:rsidRPr="00617BD2">
        <w:rPr>
          <w:rFonts w:ascii="Times New Roman" w:hAnsi="Times New Roman"/>
          <w:sz w:val="28"/>
          <w:szCs w:val="28"/>
          <w:lang w:eastAsia="ru-RU"/>
        </w:rPr>
        <w:t xml:space="preserve">МБУ МКР «ИАЦРО» </w:t>
      </w:r>
      <w:r>
        <w:rPr>
          <w:rFonts w:ascii="Times New Roman" w:hAnsi="Times New Roman"/>
          <w:sz w:val="28"/>
          <w:szCs w:val="28"/>
          <w:lang w:eastAsia="ru-RU"/>
        </w:rPr>
        <w:t>Ващенко А</w:t>
      </w:r>
      <w:r w:rsidRPr="00617BD2">
        <w:rPr>
          <w:rFonts w:ascii="Times New Roman" w:hAnsi="Times New Roman"/>
          <w:sz w:val="28"/>
          <w:szCs w:val="28"/>
          <w:lang w:eastAsia="ru-RU"/>
        </w:rPr>
        <w:t>.А.</w:t>
      </w:r>
    </w:p>
    <w:p w:rsidR="009607D1" w:rsidRDefault="009607D1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Муниципальному бюджетному учреждению Матвеево-</w:t>
      </w:r>
      <w:r w:rsidR="00C34E3F">
        <w:rPr>
          <w:rFonts w:ascii="Times New Roman" w:hAnsi="Times New Roman"/>
          <w:sz w:val="28"/>
          <w:szCs w:val="28"/>
          <w:lang w:eastAsia="ru-RU"/>
        </w:rPr>
        <w:t>Курганского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17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«Информационно-аналитический центр развития образования»</w:t>
      </w:r>
      <w:r w:rsidR="00E06CA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(Слизкая А.А.):</w:t>
      </w:r>
    </w:p>
    <w:p w:rsidR="00431681" w:rsidRDefault="00431681" w:rsidP="008172FA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взаимодействие с государственным бюджетным учреждением Ростовской области «Ростовский областной центр обработки информации в сфере образования» по информационному, организационному, технологическому обеспечению проведения </w:t>
      </w:r>
      <w:r w:rsidRPr="00617BD2">
        <w:rPr>
          <w:rFonts w:ascii="Times New Roman" w:hAnsi="Times New Roman"/>
          <w:sz w:val="28"/>
          <w:szCs w:val="28"/>
          <w:lang w:eastAsia="ru-RU"/>
        </w:rPr>
        <w:t>диагностических работ по образовательным программам основного общего образования для обучающихся 10-х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организаций Матвеево-Курганского района.</w:t>
      </w:r>
    </w:p>
    <w:p w:rsidR="00617BD2" w:rsidRDefault="00431681" w:rsidP="008172FA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</w:t>
      </w:r>
      <w:r w:rsidRPr="00617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617BD2" w:rsidRPr="00617BD2">
        <w:rPr>
          <w:rFonts w:ascii="Times New Roman" w:hAnsi="Times New Roman"/>
          <w:sz w:val="28"/>
          <w:szCs w:val="28"/>
          <w:lang w:eastAsia="ru-RU"/>
        </w:rPr>
        <w:t>озда</w:t>
      </w:r>
      <w:r w:rsidR="009607D1">
        <w:rPr>
          <w:rFonts w:ascii="Times New Roman" w:hAnsi="Times New Roman"/>
          <w:sz w:val="28"/>
          <w:szCs w:val="28"/>
          <w:lang w:eastAsia="ru-RU"/>
        </w:rPr>
        <w:t>ние</w:t>
      </w:r>
      <w:r w:rsidR="00617BD2" w:rsidRPr="00617B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BD2">
        <w:rPr>
          <w:rFonts w:ascii="Times New Roman" w:hAnsi="Times New Roman"/>
          <w:sz w:val="28"/>
          <w:szCs w:val="28"/>
          <w:lang w:eastAsia="ru-RU"/>
        </w:rPr>
        <w:t>безопасны</w:t>
      </w:r>
      <w:r w:rsidR="009607D1">
        <w:rPr>
          <w:rFonts w:ascii="Times New Roman" w:hAnsi="Times New Roman"/>
          <w:sz w:val="28"/>
          <w:szCs w:val="28"/>
          <w:lang w:eastAsia="ru-RU"/>
        </w:rPr>
        <w:t>х</w:t>
      </w:r>
      <w:r w:rsidR="00617B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BD2" w:rsidRPr="00617BD2">
        <w:rPr>
          <w:rFonts w:ascii="Times New Roman" w:hAnsi="Times New Roman"/>
          <w:sz w:val="28"/>
          <w:szCs w:val="28"/>
          <w:lang w:eastAsia="ru-RU"/>
        </w:rPr>
        <w:t>услови</w:t>
      </w:r>
      <w:r w:rsidR="009607D1">
        <w:rPr>
          <w:rFonts w:ascii="Times New Roman" w:hAnsi="Times New Roman"/>
          <w:sz w:val="28"/>
          <w:szCs w:val="28"/>
          <w:lang w:eastAsia="ru-RU"/>
        </w:rPr>
        <w:t>й</w:t>
      </w:r>
      <w:r w:rsidR="00617BD2" w:rsidRPr="00617BD2">
        <w:rPr>
          <w:rFonts w:ascii="Times New Roman" w:hAnsi="Times New Roman"/>
          <w:sz w:val="28"/>
          <w:szCs w:val="28"/>
          <w:lang w:eastAsia="ru-RU"/>
        </w:rPr>
        <w:t xml:space="preserve"> проведения диагностических работ по образовательным программам основного общего образования для обучающихся 10-х классов</w:t>
      </w:r>
      <w:r w:rsidR="009607D1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организаций Матвеево-Курганского района, с учётом дополнительных санитарно-противоэпидемиологических мероприятий и требований информационной безопасности</w:t>
      </w:r>
      <w:r w:rsidR="00617BD2">
        <w:rPr>
          <w:rFonts w:ascii="Times New Roman" w:hAnsi="Times New Roman"/>
          <w:sz w:val="28"/>
          <w:szCs w:val="28"/>
          <w:lang w:eastAsia="ru-RU"/>
        </w:rPr>
        <w:t>.</w:t>
      </w:r>
    </w:p>
    <w:p w:rsidR="00431681" w:rsidRDefault="00431681" w:rsidP="008172FA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и</w:t>
      </w:r>
      <w:r w:rsidRPr="00BD1ED6">
        <w:rPr>
          <w:rFonts w:ascii="Times New Roman" w:hAnsi="Times New Roman"/>
          <w:sz w:val="28"/>
          <w:szCs w:val="28"/>
          <w:lang w:eastAsia="ru-RU"/>
        </w:rPr>
        <w:t xml:space="preserve">нформационное, организационно-технологическое сопровождение проведения </w:t>
      </w:r>
      <w:r w:rsidRPr="00617BD2">
        <w:rPr>
          <w:rFonts w:ascii="Times New Roman" w:hAnsi="Times New Roman"/>
          <w:sz w:val="28"/>
          <w:szCs w:val="28"/>
          <w:lang w:eastAsia="ru-RU"/>
        </w:rPr>
        <w:t>диагностических работ по образовательным программам основного общего образования для обучающихся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Pr="00617BD2">
        <w:rPr>
          <w:rFonts w:ascii="Times New Roman" w:hAnsi="Times New Roman"/>
          <w:sz w:val="28"/>
          <w:szCs w:val="28"/>
          <w:lang w:eastAsia="ru-RU"/>
        </w:rPr>
        <w:t>10-х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организаций Матвеево-Курганского района.</w:t>
      </w:r>
    </w:p>
    <w:p w:rsidR="00431681" w:rsidRPr="008172FA" w:rsidRDefault="00C769EC" w:rsidP="008172FA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</w:t>
      </w:r>
      <w:r w:rsidR="00431681" w:rsidRPr="00431681">
        <w:rPr>
          <w:rFonts w:ascii="Times New Roman" w:hAnsi="Times New Roman"/>
          <w:sz w:val="28"/>
          <w:szCs w:val="28"/>
          <w:lang w:eastAsia="ru-RU"/>
        </w:rPr>
        <w:t xml:space="preserve">  взаимодействие с общеобразовательными организациями Матвеево-Курганского района по информационному, организационно-</w:t>
      </w:r>
      <w:r w:rsidR="00431681" w:rsidRPr="008172FA">
        <w:rPr>
          <w:rFonts w:ascii="Times New Roman" w:hAnsi="Times New Roman"/>
          <w:sz w:val="28"/>
          <w:szCs w:val="28"/>
          <w:lang w:eastAsia="ru-RU"/>
        </w:rPr>
        <w:t>технологическому обеспечению проведения ДР.</w:t>
      </w:r>
    </w:p>
    <w:p w:rsidR="00C6483B" w:rsidRPr="00C6483B" w:rsidRDefault="008172FA" w:rsidP="00C6483B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2FA">
        <w:rPr>
          <w:rFonts w:ascii="Times New Roman" w:hAnsi="Times New Roman"/>
          <w:sz w:val="28"/>
          <w:szCs w:val="28"/>
          <w:lang w:eastAsia="ru-RU"/>
        </w:rPr>
        <w:t>С</w:t>
      </w:r>
      <w:r w:rsidRPr="008172FA">
        <w:rPr>
          <w:rFonts w:ascii="Times New Roman" w:hAnsi="Times New Roman"/>
          <w:sz w:val="28"/>
          <w:szCs w:val="28"/>
          <w:lang w:eastAsia="ru-RU"/>
        </w:rPr>
        <w:t xml:space="preserve">овместно с методическими объединениями Матвеево-Курганского района </w:t>
      </w:r>
      <w:r w:rsidRPr="008172FA">
        <w:rPr>
          <w:rFonts w:ascii="Times New Roman" w:hAnsi="Times New Roman"/>
          <w:sz w:val="28"/>
          <w:szCs w:val="28"/>
          <w:lang w:eastAsia="ru-RU"/>
        </w:rPr>
        <w:t xml:space="preserve">обеспечить проведение </w:t>
      </w:r>
      <w:r w:rsidR="00431681" w:rsidRPr="008172FA">
        <w:rPr>
          <w:rFonts w:ascii="Times New Roman" w:hAnsi="Times New Roman"/>
          <w:sz w:val="28"/>
          <w:szCs w:val="28"/>
          <w:lang w:eastAsia="ru-RU"/>
        </w:rPr>
        <w:t>с</w:t>
      </w:r>
      <w:r w:rsidR="00AC62EE" w:rsidRPr="008172FA">
        <w:rPr>
          <w:rFonts w:ascii="Times New Roman" w:hAnsi="Times New Roman"/>
          <w:sz w:val="28"/>
          <w:szCs w:val="28"/>
          <w:lang w:eastAsia="ru-RU"/>
        </w:rPr>
        <w:t>одержательн</w:t>
      </w:r>
      <w:r w:rsidRPr="008172FA">
        <w:rPr>
          <w:rFonts w:ascii="Times New Roman" w:hAnsi="Times New Roman"/>
          <w:sz w:val="28"/>
          <w:szCs w:val="28"/>
          <w:lang w:eastAsia="ru-RU"/>
        </w:rPr>
        <w:t>ого</w:t>
      </w:r>
      <w:r w:rsidR="00AC62EE" w:rsidRPr="008172FA">
        <w:rPr>
          <w:rFonts w:ascii="Times New Roman" w:hAnsi="Times New Roman"/>
          <w:sz w:val="28"/>
          <w:szCs w:val="28"/>
          <w:lang w:eastAsia="ru-RU"/>
        </w:rPr>
        <w:t xml:space="preserve"> анализ</w:t>
      </w:r>
      <w:r w:rsidRPr="008172FA">
        <w:rPr>
          <w:rFonts w:ascii="Times New Roman" w:hAnsi="Times New Roman"/>
          <w:sz w:val="28"/>
          <w:szCs w:val="28"/>
          <w:lang w:eastAsia="ru-RU"/>
        </w:rPr>
        <w:t>а</w:t>
      </w:r>
      <w:r w:rsidR="00AC62EE" w:rsidRPr="008172FA">
        <w:rPr>
          <w:rFonts w:ascii="Times New Roman" w:hAnsi="Times New Roman"/>
          <w:sz w:val="28"/>
          <w:szCs w:val="28"/>
          <w:lang w:eastAsia="ru-RU"/>
        </w:rPr>
        <w:t xml:space="preserve"> результатов диагностических работ по всем учебным предметам</w:t>
      </w:r>
      <w:r w:rsidR="00431681" w:rsidRPr="008172FA">
        <w:rPr>
          <w:rFonts w:ascii="Times New Roman" w:hAnsi="Times New Roman"/>
          <w:sz w:val="28"/>
          <w:szCs w:val="28"/>
          <w:lang w:eastAsia="ru-RU"/>
        </w:rPr>
        <w:t xml:space="preserve"> в срок до 30 ноября текущего года</w:t>
      </w:r>
      <w:r w:rsidR="00AC62EE" w:rsidRPr="008172FA">
        <w:rPr>
          <w:rFonts w:ascii="Times New Roman" w:hAnsi="Times New Roman"/>
          <w:sz w:val="28"/>
          <w:szCs w:val="28"/>
          <w:lang w:eastAsia="ru-RU"/>
        </w:rPr>
        <w:t>.</w:t>
      </w:r>
      <w:r w:rsidRPr="00817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2FA">
        <w:rPr>
          <w:rFonts w:ascii="Times New Roman" w:hAnsi="Times New Roman"/>
          <w:sz w:val="28"/>
          <w:szCs w:val="28"/>
          <w:lang w:eastAsia="ru-RU"/>
        </w:rPr>
        <w:t>По результатам анализа</w:t>
      </w:r>
      <w:r w:rsidRPr="00817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2FA">
        <w:rPr>
          <w:rFonts w:ascii="Times New Roman" w:hAnsi="Times New Roman"/>
          <w:sz w:val="28"/>
          <w:szCs w:val="28"/>
          <w:lang w:eastAsia="ru-RU"/>
        </w:rPr>
        <w:t>подготовить методические рекомендации для учителей образовательных организаций.</w:t>
      </w:r>
    </w:p>
    <w:p w:rsidR="00C778A4" w:rsidRDefault="006642B3" w:rsidP="00E6715C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Ведущему специалисту </w:t>
      </w:r>
      <w:r w:rsidRPr="00617BD2">
        <w:rPr>
          <w:rFonts w:ascii="Times New Roman" w:hAnsi="Times New Roman"/>
          <w:sz w:val="28"/>
          <w:szCs w:val="28"/>
          <w:lang w:eastAsia="ru-RU"/>
        </w:rPr>
        <w:t>МБУ МКР «ИАЦРО»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8A4">
        <w:rPr>
          <w:rFonts w:ascii="Times New Roman" w:hAnsi="Times New Roman"/>
          <w:sz w:val="28"/>
          <w:szCs w:val="28"/>
          <w:lang w:eastAsia="ru-RU"/>
        </w:rPr>
        <w:t>Ващенко А.А.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778A4" w:rsidRDefault="00C778A4" w:rsidP="0066021C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97A">
        <w:rPr>
          <w:rFonts w:ascii="Times New Roman" w:hAnsi="Times New Roman"/>
          <w:sz w:val="28"/>
          <w:szCs w:val="28"/>
          <w:lang w:eastAsia="ru-RU"/>
        </w:rPr>
        <w:t>Обеспечить передачу полученных из ГБУ РО «РОЦОИСО»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Pr="0099297A">
        <w:rPr>
          <w:rFonts w:ascii="Times New Roman" w:hAnsi="Times New Roman"/>
          <w:sz w:val="28"/>
          <w:szCs w:val="28"/>
          <w:lang w:eastAsia="ru-RU"/>
        </w:rPr>
        <w:t>контрольно-измерительных материалов ДР в ОО, расположенны</w:t>
      </w:r>
      <w:r w:rsidR="00C6483B">
        <w:rPr>
          <w:rFonts w:ascii="Times New Roman" w:hAnsi="Times New Roman"/>
          <w:sz w:val="28"/>
          <w:szCs w:val="28"/>
          <w:lang w:eastAsia="ru-RU"/>
        </w:rPr>
        <w:t>х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Pr="0099297A">
        <w:rPr>
          <w:rFonts w:ascii="Times New Roman" w:hAnsi="Times New Roman"/>
          <w:sz w:val="28"/>
          <w:szCs w:val="28"/>
          <w:lang w:eastAsia="ru-RU"/>
        </w:rPr>
        <w:t>на территории Матвеево-Курганского района</w:t>
      </w:r>
      <w:r w:rsidR="00C6483B">
        <w:rPr>
          <w:rFonts w:ascii="Times New Roman" w:hAnsi="Times New Roman"/>
          <w:sz w:val="28"/>
          <w:szCs w:val="28"/>
          <w:lang w:eastAsia="ru-RU"/>
        </w:rPr>
        <w:t>,</w:t>
      </w:r>
      <w:r w:rsidR="00A61629" w:rsidRPr="0099297A">
        <w:rPr>
          <w:rFonts w:ascii="Times New Roman" w:hAnsi="Times New Roman"/>
          <w:sz w:val="28"/>
          <w:szCs w:val="28"/>
          <w:lang w:eastAsia="ru-RU"/>
        </w:rPr>
        <w:t xml:space="preserve"> по ЗСПД</w:t>
      </w:r>
      <w:r w:rsidR="00C6483B">
        <w:rPr>
          <w:rFonts w:ascii="Times New Roman" w:hAnsi="Times New Roman"/>
          <w:sz w:val="28"/>
          <w:szCs w:val="28"/>
          <w:lang w:eastAsia="ru-RU"/>
        </w:rPr>
        <w:t>,</w:t>
      </w:r>
      <w:r w:rsidR="00A61629" w:rsidRPr="00992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83B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C6483B">
        <w:rPr>
          <w:rFonts w:ascii="Times New Roman" w:hAnsi="Times New Roman"/>
          <w:sz w:val="28"/>
          <w:szCs w:val="28"/>
          <w:lang w:eastAsia="ru-RU"/>
        </w:rPr>
        <w:br/>
        <w:t>с графиком</w:t>
      </w:r>
      <w:r w:rsidR="00A61629" w:rsidRPr="0099297A">
        <w:rPr>
          <w:rFonts w:ascii="Times New Roman" w:hAnsi="Times New Roman"/>
          <w:sz w:val="28"/>
          <w:szCs w:val="28"/>
          <w:lang w:eastAsia="ru-RU"/>
        </w:rPr>
        <w:t xml:space="preserve"> (приложение № 2)</w:t>
      </w:r>
      <w:r w:rsidR="00C769EC">
        <w:rPr>
          <w:rFonts w:ascii="Times New Roman" w:hAnsi="Times New Roman"/>
          <w:sz w:val="28"/>
          <w:szCs w:val="28"/>
          <w:lang w:eastAsia="ru-RU"/>
        </w:rPr>
        <w:t>.</w:t>
      </w:r>
    </w:p>
    <w:p w:rsidR="006642B3" w:rsidRDefault="006642B3" w:rsidP="0066021C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передачу скан-копий бланков ответов участников ДР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РЦОИ по ЗСПД</w:t>
      </w:r>
      <w:r w:rsidR="00C6483B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графиком</w:t>
      </w:r>
      <w:r w:rsidR="00030E2C">
        <w:rPr>
          <w:rFonts w:ascii="Times New Roman" w:hAnsi="Times New Roman"/>
          <w:sz w:val="28"/>
          <w:szCs w:val="28"/>
          <w:lang w:eastAsia="ru-RU"/>
        </w:rPr>
        <w:t xml:space="preserve"> (Организационная схема проведения диагностических работ на территории Ростовской области в 2020 году)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69EC" w:rsidRDefault="00C769EC" w:rsidP="0066021C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передачу результатов ДР в общеобразовательные организации по ЗСПД после получения их из РЦОИ. </w:t>
      </w:r>
    </w:p>
    <w:p w:rsidR="008172FA" w:rsidRPr="0099297A" w:rsidRDefault="008172FA" w:rsidP="0066021C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соблюдение требований информационной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br/>
        <w:t>в рамках своих полномочий.</w:t>
      </w:r>
    </w:p>
    <w:p w:rsidR="00E6715C" w:rsidRDefault="00E6715C" w:rsidP="00E6715C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Руководителям общеобразовательных организаций:</w:t>
      </w:r>
    </w:p>
    <w:p w:rsidR="00A627E4" w:rsidRDefault="00A627E4" w:rsidP="0066021C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взаимодействие с муниципальным бюджетным учреждением Матвеево-Курганского района</w:t>
      </w:r>
      <w:r w:rsidR="00030E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«Информационно-аналитический центр развития образования»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по информационному, организационному, технологическому обеспечению проведения </w:t>
      </w:r>
      <w:r w:rsidRPr="00617BD2">
        <w:rPr>
          <w:rFonts w:ascii="Times New Roman" w:hAnsi="Times New Roman"/>
          <w:sz w:val="28"/>
          <w:szCs w:val="28"/>
          <w:lang w:eastAsia="ru-RU"/>
        </w:rPr>
        <w:t>диагностических работ по образовательным программам основного общего образования для обучающихся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Pr="00617BD2">
        <w:rPr>
          <w:rFonts w:ascii="Times New Roman" w:hAnsi="Times New Roman"/>
          <w:sz w:val="28"/>
          <w:szCs w:val="28"/>
          <w:lang w:eastAsia="ru-RU"/>
        </w:rPr>
        <w:t>10-х классов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715C" w:rsidRDefault="00E6715C" w:rsidP="0066021C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лиц, ответственных за </w:t>
      </w:r>
      <w:r w:rsidR="0066021C">
        <w:rPr>
          <w:rFonts w:ascii="Times New Roman" w:hAnsi="Times New Roman"/>
          <w:sz w:val="28"/>
          <w:szCs w:val="28"/>
          <w:lang w:eastAsia="ru-RU"/>
        </w:rPr>
        <w:t xml:space="preserve">организацию и </w:t>
      </w:r>
      <w:r>
        <w:rPr>
          <w:rFonts w:ascii="Times New Roman" w:hAnsi="Times New Roman"/>
          <w:sz w:val="28"/>
          <w:szCs w:val="28"/>
          <w:lang w:eastAsia="ru-RU"/>
        </w:rPr>
        <w:t>проведение диагностических работ по образовательным программам основного общего образования для обучающихся 10-х классов</w:t>
      </w:r>
      <w:r w:rsidR="0066021C">
        <w:rPr>
          <w:rFonts w:ascii="Times New Roman" w:hAnsi="Times New Roman"/>
          <w:sz w:val="28"/>
          <w:szCs w:val="28"/>
          <w:lang w:eastAsia="ru-RU"/>
        </w:rPr>
        <w:t>, организаторов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="0066021C">
        <w:rPr>
          <w:rFonts w:ascii="Times New Roman" w:hAnsi="Times New Roman"/>
          <w:sz w:val="28"/>
          <w:szCs w:val="28"/>
          <w:lang w:eastAsia="ru-RU"/>
        </w:rPr>
        <w:t>в аудиториях проведения по каждому учебному предмету (учителей,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="0066021C">
        <w:rPr>
          <w:rFonts w:ascii="Times New Roman" w:hAnsi="Times New Roman"/>
          <w:sz w:val="28"/>
          <w:szCs w:val="28"/>
          <w:lang w:eastAsia="ru-RU"/>
        </w:rPr>
        <w:t>не преподающих данный предмет), технического специалиста, отвечающего за техническое обеспечение процедуры проведения ДР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42B3" w:rsidRDefault="006642B3" w:rsidP="0066021C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расписание проведения ДР по каждому учебному предмету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сроки, установленные данным приказом.</w:t>
      </w:r>
    </w:p>
    <w:p w:rsidR="0066021C" w:rsidRDefault="0066021C" w:rsidP="0066021C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  место печати КИМ ДР.</w:t>
      </w:r>
    </w:p>
    <w:p w:rsidR="0066021C" w:rsidRDefault="0066021C" w:rsidP="0066021C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Осуществить подготовку</w:t>
      </w:r>
      <w:r w:rsidR="00C769EC">
        <w:rPr>
          <w:rFonts w:ascii="Times New Roman" w:hAnsi="Times New Roman"/>
          <w:sz w:val="28"/>
          <w:szCs w:val="28"/>
          <w:lang w:eastAsia="ru-RU"/>
        </w:rPr>
        <w:t xml:space="preserve"> аудиторий проведения ДР не позднее одного дня до начала проведения ДР.</w:t>
      </w:r>
    </w:p>
    <w:p w:rsidR="00C769EC" w:rsidRDefault="00C769EC" w:rsidP="0066021C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 места хранения использованных текстов КИМ, неиспользованных комплектов КИМ, черновиков.</w:t>
      </w:r>
    </w:p>
    <w:p w:rsidR="008172FA" w:rsidRDefault="00C769EC" w:rsidP="008172FA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информ</w:t>
      </w:r>
      <w:r w:rsidR="00A627E4">
        <w:rPr>
          <w:rFonts w:ascii="Times New Roman" w:hAnsi="Times New Roman"/>
          <w:sz w:val="28"/>
          <w:szCs w:val="28"/>
          <w:lang w:eastAsia="ru-RU"/>
        </w:rPr>
        <w:t>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="00A627E4">
        <w:rPr>
          <w:rFonts w:ascii="Times New Roman" w:hAnsi="Times New Roman"/>
          <w:sz w:val="28"/>
          <w:szCs w:val="28"/>
          <w:lang w:eastAsia="ru-RU"/>
        </w:rPr>
        <w:t xml:space="preserve"> обучающихся 10-х классов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их родителей</w:t>
      </w:r>
      <w:r w:rsidR="00A627E4">
        <w:rPr>
          <w:rFonts w:ascii="Times New Roman" w:hAnsi="Times New Roman"/>
          <w:sz w:val="28"/>
          <w:szCs w:val="28"/>
          <w:lang w:eastAsia="ru-RU"/>
        </w:rPr>
        <w:t xml:space="preserve"> о процедуре и времени проведения ДР-10</w:t>
      </w:r>
      <w:r w:rsidR="008172FA">
        <w:rPr>
          <w:rFonts w:ascii="Times New Roman" w:hAnsi="Times New Roman"/>
          <w:sz w:val="28"/>
          <w:szCs w:val="28"/>
          <w:lang w:eastAsia="ru-RU"/>
        </w:rPr>
        <w:t>, о результатах ДР</w:t>
      </w:r>
      <w:r w:rsidR="00A627E4">
        <w:rPr>
          <w:rFonts w:ascii="Times New Roman" w:hAnsi="Times New Roman"/>
          <w:sz w:val="28"/>
          <w:szCs w:val="28"/>
          <w:lang w:eastAsia="ru-RU"/>
        </w:rPr>
        <w:t>.</w:t>
      </w:r>
    </w:p>
    <w:p w:rsidR="008172FA" w:rsidRPr="008172FA" w:rsidRDefault="008172FA" w:rsidP="008172FA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проведение учителями-предметниками содержательного анализа результатов диагностических работ учащихся 10-х классов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всем учебным предметам до 20 ноября 2020 года. </w:t>
      </w:r>
    </w:p>
    <w:p w:rsidR="003B02F4" w:rsidRPr="00BB49AD" w:rsidRDefault="00D40603" w:rsidP="00BB49AD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17BD2">
        <w:rPr>
          <w:rFonts w:ascii="Times New Roman" w:hAnsi="Times New Roman"/>
          <w:sz w:val="28"/>
          <w:szCs w:val="28"/>
          <w:lang w:eastAsia="ru-RU"/>
        </w:rPr>
        <w:t>тветственн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617BD2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C34E3F">
        <w:rPr>
          <w:rFonts w:ascii="Times New Roman" w:hAnsi="Times New Roman"/>
          <w:sz w:val="28"/>
          <w:szCs w:val="28"/>
          <w:lang w:eastAsia="ru-RU"/>
        </w:rPr>
        <w:t>проведени</w:t>
      </w:r>
      <w:r w:rsidR="00E6715C">
        <w:rPr>
          <w:rFonts w:ascii="Times New Roman" w:hAnsi="Times New Roman"/>
          <w:sz w:val="28"/>
          <w:szCs w:val="28"/>
          <w:lang w:eastAsia="ru-RU"/>
        </w:rPr>
        <w:t>е</w:t>
      </w:r>
      <w:r w:rsidR="00C34E3F">
        <w:rPr>
          <w:rFonts w:ascii="Times New Roman" w:hAnsi="Times New Roman"/>
          <w:sz w:val="28"/>
          <w:szCs w:val="28"/>
          <w:lang w:eastAsia="ru-RU"/>
        </w:rPr>
        <w:t xml:space="preserve"> диагностических работ для обучающихся </w:t>
      </w:r>
      <w:r w:rsidR="008172FA">
        <w:rPr>
          <w:rFonts w:ascii="Times New Roman" w:hAnsi="Times New Roman"/>
          <w:sz w:val="28"/>
          <w:szCs w:val="28"/>
          <w:lang w:eastAsia="ru-RU"/>
        </w:rPr>
        <w:br/>
      </w:r>
      <w:r w:rsidR="00C34E3F">
        <w:rPr>
          <w:rFonts w:ascii="Times New Roman" w:hAnsi="Times New Roman"/>
          <w:sz w:val="28"/>
          <w:szCs w:val="28"/>
          <w:lang w:eastAsia="ru-RU"/>
        </w:rPr>
        <w:t>10-х классов</w:t>
      </w:r>
      <w:r w:rsidRPr="00BB4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E3F" w:rsidRPr="00617BD2">
        <w:rPr>
          <w:rFonts w:ascii="Times New Roman" w:hAnsi="Times New Roman"/>
          <w:sz w:val="28"/>
          <w:szCs w:val="28"/>
          <w:lang w:eastAsia="ru-RU"/>
        </w:rPr>
        <w:t>Яшников</w:t>
      </w:r>
      <w:r w:rsidR="00C34E3F">
        <w:rPr>
          <w:rFonts w:ascii="Times New Roman" w:hAnsi="Times New Roman"/>
          <w:sz w:val="28"/>
          <w:szCs w:val="28"/>
          <w:lang w:eastAsia="ru-RU"/>
        </w:rPr>
        <w:t>ой</w:t>
      </w:r>
      <w:r w:rsidR="00C34E3F" w:rsidRPr="00617BD2">
        <w:rPr>
          <w:rFonts w:ascii="Times New Roman" w:hAnsi="Times New Roman"/>
          <w:sz w:val="28"/>
          <w:szCs w:val="28"/>
          <w:lang w:eastAsia="ru-RU"/>
        </w:rPr>
        <w:t xml:space="preserve"> Е.А.</w:t>
      </w:r>
      <w:r w:rsidR="00C34E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20" w:rsidRPr="00BB49AD">
        <w:rPr>
          <w:rFonts w:ascii="Times New Roman" w:hAnsi="Times New Roman"/>
          <w:sz w:val="28"/>
          <w:szCs w:val="28"/>
          <w:lang w:eastAsia="ru-RU"/>
        </w:rPr>
        <w:t>довести настоящий приказ</w:t>
      </w:r>
      <w:r w:rsidR="00BB4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20" w:rsidRPr="00BB49AD">
        <w:rPr>
          <w:rFonts w:ascii="Times New Roman" w:hAnsi="Times New Roman"/>
          <w:sz w:val="28"/>
          <w:szCs w:val="28"/>
          <w:lang w:eastAsia="ru-RU"/>
        </w:rPr>
        <w:t>до сведения общеобразовательных организаций Матвеево-Курганского района</w:t>
      </w:r>
      <w:r w:rsidR="00030E2C">
        <w:rPr>
          <w:rFonts w:ascii="Times New Roman" w:hAnsi="Times New Roman"/>
          <w:sz w:val="28"/>
          <w:szCs w:val="28"/>
          <w:lang w:eastAsia="ru-RU"/>
        </w:rPr>
        <w:t xml:space="preserve"> в срок до 17 сентября 2020 года</w:t>
      </w:r>
      <w:r w:rsidR="00A22220" w:rsidRPr="00BB49AD">
        <w:rPr>
          <w:rFonts w:ascii="Times New Roman" w:hAnsi="Times New Roman"/>
          <w:sz w:val="28"/>
          <w:szCs w:val="28"/>
          <w:lang w:eastAsia="ru-RU"/>
        </w:rPr>
        <w:t>.</w:t>
      </w:r>
    </w:p>
    <w:p w:rsidR="00A22220" w:rsidRPr="00BB49AD" w:rsidRDefault="003B02F4" w:rsidP="00BB49AD">
      <w:pPr>
        <w:pStyle w:val="a6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9AD">
        <w:rPr>
          <w:rFonts w:ascii="Times New Roman" w:hAnsi="Times New Roman"/>
          <w:sz w:val="28"/>
          <w:szCs w:val="28"/>
          <w:lang w:eastAsia="ru-RU"/>
        </w:rPr>
        <w:t>К</w:t>
      </w:r>
      <w:r w:rsidR="00A22220" w:rsidRPr="00BB49AD">
        <w:rPr>
          <w:rFonts w:ascii="Times New Roman" w:hAnsi="Times New Roman"/>
          <w:sz w:val="28"/>
          <w:szCs w:val="28"/>
          <w:lang w:eastAsia="ru-RU"/>
        </w:rPr>
        <w:t>онтроль исполнения настоящего приказа возложить на директора</w:t>
      </w:r>
      <w:r w:rsidR="00BB49AD">
        <w:rPr>
          <w:rFonts w:ascii="Times New Roman" w:hAnsi="Times New Roman"/>
          <w:sz w:val="28"/>
          <w:szCs w:val="28"/>
          <w:lang w:eastAsia="ru-RU"/>
        </w:rPr>
        <w:br/>
      </w:r>
      <w:r w:rsidR="00A22220" w:rsidRPr="00BB49AD">
        <w:rPr>
          <w:rFonts w:ascii="Times New Roman" w:hAnsi="Times New Roman"/>
          <w:sz w:val="28"/>
          <w:szCs w:val="28"/>
          <w:lang w:eastAsia="ru-RU"/>
        </w:rPr>
        <w:t>МБУ МКР «ИАЦРО» Слизкую А.А.</w:t>
      </w:r>
    </w:p>
    <w:p w:rsidR="001B5351" w:rsidRPr="00BB49AD" w:rsidRDefault="001B5351" w:rsidP="00BB49AD">
      <w:pPr>
        <w:pStyle w:val="a6"/>
        <w:spacing w:before="24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351" w:rsidRPr="00BB49AD" w:rsidRDefault="001B5351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rPr>
          <w:sz w:val="28"/>
          <w:szCs w:val="28"/>
        </w:rPr>
        <w:sectPr w:rsidR="001B5351" w:rsidRPr="00BB49AD" w:rsidSect="00030E2C">
          <w:headerReference w:type="default" r:id="rId9"/>
          <w:pgSz w:w="11906" w:h="16838" w:code="9"/>
          <w:pgMar w:top="993" w:right="566" w:bottom="568" w:left="1701" w:header="708" w:footer="708" w:gutter="0"/>
          <w:cols w:space="708"/>
          <w:titlePg/>
          <w:docGrid w:linePitch="360"/>
        </w:sectPr>
      </w:pPr>
    </w:p>
    <w:p w:rsidR="001B5351" w:rsidRPr="00BB49AD" w:rsidRDefault="00C84329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jc w:val="left"/>
        <w:rPr>
          <w:sz w:val="28"/>
          <w:szCs w:val="28"/>
        </w:rPr>
      </w:pPr>
      <w:r w:rsidRPr="00BB49AD">
        <w:rPr>
          <w:sz w:val="28"/>
          <w:szCs w:val="28"/>
        </w:rPr>
        <w:t xml:space="preserve">Заведующий </w:t>
      </w:r>
    </w:p>
    <w:p w:rsidR="00C84329" w:rsidRPr="00BB49AD" w:rsidRDefault="001B5351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jc w:val="right"/>
        <w:rPr>
          <w:sz w:val="28"/>
          <w:szCs w:val="28"/>
        </w:rPr>
      </w:pPr>
      <w:r w:rsidRPr="00BB49AD">
        <w:rPr>
          <w:sz w:val="28"/>
          <w:szCs w:val="28"/>
        </w:rPr>
        <w:br w:type="column"/>
      </w:r>
      <w:r w:rsidR="00C84329" w:rsidRPr="00BB49AD">
        <w:rPr>
          <w:sz w:val="28"/>
          <w:szCs w:val="28"/>
        </w:rPr>
        <w:t>Е. В. Орлова</w:t>
      </w:r>
    </w:p>
    <w:sectPr w:rsidR="00C84329" w:rsidRPr="00BB49AD" w:rsidSect="00694ACC">
      <w:type w:val="continuous"/>
      <w:pgSz w:w="11906" w:h="16838" w:code="9"/>
      <w:pgMar w:top="993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D0" w:rsidRDefault="009510D0" w:rsidP="00044F45">
      <w:pPr>
        <w:spacing w:after="0" w:line="240" w:lineRule="auto"/>
      </w:pPr>
      <w:r>
        <w:separator/>
      </w:r>
    </w:p>
  </w:endnote>
  <w:endnote w:type="continuationSeparator" w:id="0">
    <w:p w:rsidR="009510D0" w:rsidRDefault="009510D0" w:rsidP="000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D0" w:rsidRDefault="009510D0" w:rsidP="00044F45">
      <w:pPr>
        <w:spacing w:after="0" w:line="240" w:lineRule="auto"/>
      </w:pPr>
      <w:r>
        <w:separator/>
      </w:r>
    </w:p>
  </w:footnote>
  <w:footnote w:type="continuationSeparator" w:id="0">
    <w:p w:rsidR="009510D0" w:rsidRDefault="009510D0" w:rsidP="000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81475"/>
      <w:docPartObj>
        <w:docPartGallery w:val="Page Numbers (Top of Page)"/>
        <w:docPartUnique/>
      </w:docPartObj>
    </w:sdtPr>
    <w:sdtEndPr/>
    <w:sdtContent>
      <w:p w:rsidR="00044F45" w:rsidRDefault="00044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22">
          <w:rPr>
            <w:noProof/>
          </w:rPr>
          <w:t>3</w:t>
        </w:r>
        <w:r>
          <w:fldChar w:fldCharType="end"/>
        </w:r>
      </w:p>
    </w:sdtContent>
  </w:sdt>
  <w:p w:rsidR="00044F45" w:rsidRDefault="00044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E68DD"/>
    <w:multiLevelType w:val="hybridMultilevel"/>
    <w:tmpl w:val="6E10E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81534B"/>
    <w:multiLevelType w:val="hybridMultilevel"/>
    <w:tmpl w:val="70D07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D70EE0"/>
    <w:multiLevelType w:val="hybridMultilevel"/>
    <w:tmpl w:val="38B00D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62DC18">
      <w:start w:val="1"/>
      <w:numFmt w:val="decimal"/>
      <w:lvlText w:val="1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754BF8"/>
    <w:multiLevelType w:val="hybridMultilevel"/>
    <w:tmpl w:val="8146D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265CC6">
      <w:start w:val="1"/>
      <w:numFmt w:val="decimal"/>
      <w:lvlText w:val="7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D52E68"/>
    <w:multiLevelType w:val="hybridMultilevel"/>
    <w:tmpl w:val="331C2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21088F2">
      <w:start w:val="1"/>
      <w:numFmt w:val="decimal"/>
      <w:lvlText w:val="6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B61286"/>
    <w:multiLevelType w:val="hybridMultilevel"/>
    <w:tmpl w:val="8DCC3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BD8D896">
      <w:start w:val="1"/>
      <w:numFmt w:val="decimal"/>
      <w:lvlText w:val="6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01830"/>
    <w:rsid w:val="00030E2C"/>
    <w:rsid w:val="00044F45"/>
    <w:rsid w:val="000752AC"/>
    <w:rsid w:val="0008723B"/>
    <w:rsid w:val="000A3FCF"/>
    <w:rsid w:val="00105BE3"/>
    <w:rsid w:val="00125412"/>
    <w:rsid w:val="00142831"/>
    <w:rsid w:val="00152CC7"/>
    <w:rsid w:val="00185C42"/>
    <w:rsid w:val="001B5351"/>
    <w:rsid w:val="001E2450"/>
    <w:rsid w:val="001F4991"/>
    <w:rsid w:val="00214C8A"/>
    <w:rsid w:val="002175BF"/>
    <w:rsid w:val="0026005B"/>
    <w:rsid w:val="00264D41"/>
    <w:rsid w:val="00276417"/>
    <w:rsid w:val="002E35FD"/>
    <w:rsid w:val="003011F8"/>
    <w:rsid w:val="0030472B"/>
    <w:rsid w:val="00305506"/>
    <w:rsid w:val="00316D39"/>
    <w:rsid w:val="00344A8C"/>
    <w:rsid w:val="00387EDD"/>
    <w:rsid w:val="003B02F4"/>
    <w:rsid w:val="003C64C9"/>
    <w:rsid w:val="00422729"/>
    <w:rsid w:val="00431681"/>
    <w:rsid w:val="004363D1"/>
    <w:rsid w:val="00441CDA"/>
    <w:rsid w:val="00537D1F"/>
    <w:rsid w:val="00580CBE"/>
    <w:rsid w:val="005C1EE4"/>
    <w:rsid w:val="005E65CB"/>
    <w:rsid w:val="00617BD2"/>
    <w:rsid w:val="0066021C"/>
    <w:rsid w:val="006642B3"/>
    <w:rsid w:val="00694ACC"/>
    <w:rsid w:val="006A5014"/>
    <w:rsid w:val="006C4D17"/>
    <w:rsid w:val="007012FC"/>
    <w:rsid w:val="007353E5"/>
    <w:rsid w:val="007A7D6C"/>
    <w:rsid w:val="007E3BA7"/>
    <w:rsid w:val="007F5D1F"/>
    <w:rsid w:val="008172FA"/>
    <w:rsid w:val="008469FF"/>
    <w:rsid w:val="0086667C"/>
    <w:rsid w:val="008714DE"/>
    <w:rsid w:val="0087726A"/>
    <w:rsid w:val="008C53F0"/>
    <w:rsid w:val="009338A6"/>
    <w:rsid w:val="009510D0"/>
    <w:rsid w:val="009607D1"/>
    <w:rsid w:val="0099297A"/>
    <w:rsid w:val="009F5141"/>
    <w:rsid w:val="00A22220"/>
    <w:rsid w:val="00A24A8D"/>
    <w:rsid w:val="00A25DFA"/>
    <w:rsid w:val="00A61629"/>
    <w:rsid w:val="00A627E4"/>
    <w:rsid w:val="00AC62EE"/>
    <w:rsid w:val="00AE720F"/>
    <w:rsid w:val="00AF7768"/>
    <w:rsid w:val="00B046EA"/>
    <w:rsid w:val="00B37B6A"/>
    <w:rsid w:val="00B71784"/>
    <w:rsid w:val="00BB49AD"/>
    <w:rsid w:val="00BD1ED6"/>
    <w:rsid w:val="00C16C22"/>
    <w:rsid w:val="00C34E3F"/>
    <w:rsid w:val="00C5026B"/>
    <w:rsid w:val="00C6483B"/>
    <w:rsid w:val="00C769EC"/>
    <w:rsid w:val="00C778A4"/>
    <w:rsid w:val="00C84329"/>
    <w:rsid w:val="00CB0BA3"/>
    <w:rsid w:val="00D30C27"/>
    <w:rsid w:val="00D40603"/>
    <w:rsid w:val="00D41FAD"/>
    <w:rsid w:val="00DE302A"/>
    <w:rsid w:val="00E06CAE"/>
    <w:rsid w:val="00E6715C"/>
    <w:rsid w:val="00EF6D6C"/>
    <w:rsid w:val="00F041BA"/>
    <w:rsid w:val="00F1228A"/>
    <w:rsid w:val="00F670FA"/>
    <w:rsid w:val="00F73CB9"/>
    <w:rsid w:val="00FA7125"/>
    <w:rsid w:val="00FD488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C8D3-9E47-4D51-B777-D1560EF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6</cp:revision>
  <cp:lastPrinted>2020-09-16T12:19:00Z</cp:lastPrinted>
  <dcterms:created xsi:type="dcterms:W3CDTF">2020-09-01T11:24:00Z</dcterms:created>
  <dcterms:modified xsi:type="dcterms:W3CDTF">2020-09-16T12:43:00Z</dcterms:modified>
</cp:coreProperties>
</file>