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4A" w:rsidRDefault="0081544A" w:rsidP="0081544A">
      <w:pPr>
        <w:rPr>
          <w:b/>
          <w:i/>
          <w:sz w:val="72"/>
          <w:szCs w:val="72"/>
        </w:rPr>
      </w:pPr>
    </w:p>
    <w:p w:rsidR="0081544A" w:rsidRPr="00607BB9" w:rsidRDefault="0081544A" w:rsidP="0081544A">
      <w:pPr>
        <w:jc w:val="center"/>
        <w:rPr>
          <w:b/>
          <w:color w:val="76923C" w:themeColor="accent3" w:themeShade="BF"/>
          <w:sz w:val="56"/>
          <w:szCs w:val="56"/>
          <w:u w:val="double"/>
        </w:rPr>
      </w:pPr>
      <w:r w:rsidRPr="00607BB9">
        <w:rPr>
          <w:b/>
          <w:color w:val="76923C" w:themeColor="accent3" w:themeShade="BF"/>
          <w:sz w:val="56"/>
          <w:szCs w:val="56"/>
          <w:u w:val="double"/>
        </w:rPr>
        <w:t>«Психологическое развитие»</w:t>
      </w:r>
    </w:p>
    <w:p w:rsidR="0081544A" w:rsidRPr="001A0DC0" w:rsidRDefault="0081544A" w:rsidP="0081544A">
      <w:pPr>
        <w:jc w:val="center"/>
        <w:rPr>
          <w:b/>
          <w:sz w:val="72"/>
          <w:szCs w:val="72"/>
        </w:rPr>
      </w:pPr>
    </w:p>
    <w:p w:rsidR="0081544A" w:rsidRPr="00607BB9" w:rsidRDefault="0081544A" w:rsidP="0081544A">
      <w:pPr>
        <w:pStyle w:val="Default"/>
        <w:jc w:val="center"/>
        <w:rPr>
          <w:b/>
          <w:bCs/>
          <w:i/>
          <w:sz w:val="52"/>
          <w:szCs w:val="52"/>
        </w:rPr>
      </w:pPr>
      <w:r w:rsidRPr="00607BB9">
        <w:rPr>
          <w:b/>
          <w:bCs/>
          <w:i/>
          <w:sz w:val="52"/>
          <w:szCs w:val="52"/>
        </w:rPr>
        <w:t>Коррекционно – развивающая  программа групповых занятий</w:t>
      </w:r>
    </w:p>
    <w:p w:rsidR="0081544A" w:rsidRPr="00A913AE" w:rsidRDefault="0081544A" w:rsidP="00607BB9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с обучающимися:1 – 4, 5 – 6 классов,  </w:t>
      </w:r>
    </w:p>
    <w:p w:rsidR="0081544A" w:rsidRPr="00A913AE" w:rsidRDefault="001515BB" w:rsidP="0081544A">
      <w:pPr>
        <w:pStyle w:val="Default"/>
        <w:jc w:val="center"/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имеющими</w:t>
      </w:r>
      <w:proofErr w:type="gramEnd"/>
      <w:r>
        <w:rPr>
          <w:bCs/>
          <w:sz w:val="40"/>
          <w:szCs w:val="40"/>
        </w:rPr>
        <w:t xml:space="preserve"> </w:t>
      </w:r>
      <w:r w:rsidR="0081544A" w:rsidRPr="00A913AE">
        <w:rPr>
          <w:bCs/>
          <w:sz w:val="40"/>
          <w:szCs w:val="40"/>
        </w:rPr>
        <w:t xml:space="preserve"> трудности в обучении</w:t>
      </w:r>
    </w:p>
    <w:p w:rsidR="0081544A" w:rsidRPr="00A913AE" w:rsidRDefault="0081544A" w:rsidP="0081544A">
      <w:pPr>
        <w:pStyle w:val="Default"/>
        <w:jc w:val="center"/>
        <w:rPr>
          <w:rStyle w:val="Zag11"/>
          <w:sz w:val="40"/>
          <w:szCs w:val="40"/>
        </w:rPr>
      </w:pPr>
    </w:p>
    <w:p w:rsidR="00607BB9" w:rsidRPr="00607BB9" w:rsidRDefault="00607BB9" w:rsidP="00607BB9">
      <w:pPr>
        <w:rPr>
          <w:sz w:val="28"/>
          <w:szCs w:val="28"/>
        </w:rPr>
      </w:pPr>
    </w:p>
    <w:p w:rsidR="0081544A" w:rsidRPr="00F653EE" w:rsidRDefault="0081544A" w:rsidP="00443C6C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53E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коррекционной работы в соответствии с федеральным государственным образовательным стандарт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ом начального общего, основного общего образования </w:t>
      </w:r>
      <w:r w:rsidRPr="00F653E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направлена на создание системы комплексной помощи детям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имеющим трудности</w:t>
      </w:r>
      <w:r w:rsidRPr="00F653E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 освоении основной образовательной программы начального общего образования,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основной образовательной программы 5, 6  классов, </w:t>
      </w:r>
      <w:r w:rsidRPr="00F653E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коррекцию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недостатков в </w:t>
      </w:r>
      <w:r w:rsidRPr="00F653E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психическом развитии обучающихся,  их социальную адаптацию.</w:t>
      </w:r>
    </w:p>
    <w:p w:rsidR="0081544A" w:rsidRDefault="0081544A" w:rsidP="00443C6C">
      <w:pPr>
        <w:jc w:val="both"/>
      </w:pPr>
      <w:r w:rsidRPr="00F653EE">
        <w:t>Программа коррекционной работы  направлена также на разрешение таких проблем, возникающи</w:t>
      </w:r>
      <w:r>
        <w:t xml:space="preserve">х в процессе образования </w:t>
      </w:r>
      <w:r w:rsidRPr="00F653EE">
        <w:t xml:space="preserve"> школьников, как несоответствие уровня психического развития р</w:t>
      </w:r>
      <w:r>
        <w:t xml:space="preserve">ебенка возрастной норме, </w:t>
      </w:r>
      <w:r w:rsidRPr="00F653EE">
        <w:t>низкий уровень готовности к систематическому обучению, низкая познавательная и учебная мотивация, негативные тенденции личностного развития, эмоциональные нарушения поведения; дезадаптация в школе; неуспеваемость и другие.</w:t>
      </w:r>
    </w:p>
    <w:p w:rsidR="0081544A" w:rsidRPr="00D33FDE" w:rsidRDefault="0081544A" w:rsidP="00443C6C">
      <w:pPr>
        <w:jc w:val="both"/>
      </w:pPr>
      <w:r w:rsidRPr="00D33FDE">
        <w:rPr>
          <w:b/>
        </w:rPr>
        <w:t>Цель:</w:t>
      </w:r>
    </w:p>
    <w:p w:rsidR="0081544A" w:rsidRPr="00521B99" w:rsidRDefault="0081544A" w:rsidP="00443C6C">
      <w:pPr>
        <w:pStyle w:val="a3"/>
        <w:numPr>
          <w:ilvl w:val="0"/>
          <w:numId w:val="21"/>
        </w:numPr>
        <w:rPr>
          <w:lang w:val="ru-RU"/>
        </w:rPr>
      </w:pPr>
      <w:r w:rsidRPr="00521B99">
        <w:rPr>
          <w:lang w:val="ru-RU"/>
        </w:rPr>
        <w:t>создать благоприятные условия для развития личности каждого ребенка и достижения планируемых результатов основной  образовательной, адаптированной образовательной программ всеми обучающимися, в том числе детьми с ЗПР,</w:t>
      </w:r>
      <w:r w:rsidRPr="00521B99">
        <w:rPr>
          <w:rStyle w:val="Zag11"/>
          <w:rFonts w:eastAsia="@Arial Unicode MS"/>
          <w:lang w:val="ru-RU"/>
        </w:rPr>
        <w:t xml:space="preserve"> посредством индивидуализации и дифференциации  образовательного процесса</w:t>
      </w:r>
      <w:r w:rsidRPr="00521B99">
        <w:rPr>
          <w:lang w:val="ru-RU"/>
        </w:rPr>
        <w:t xml:space="preserve">. </w:t>
      </w:r>
    </w:p>
    <w:p w:rsidR="0081544A" w:rsidRPr="00512D8D" w:rsidRDefault="0081544A" w:rsidP="00443C6C">
      <w:pPr>
        <w:pStyle w:val="a3"/>
        <w:ind w:firstLine="0"/>
        <w:rPr>
          <w:lang w:val="ru-RU"/>
        </w:rPr>
      </w:pPr>
      <w:r w:rsidRPr="00512D8D">
        <w:rPr>
          <w:lang w:val="ru-RU"/>
        </w:rPr>
        <w:t xml:space="preserve">Программа коррекционной работы предусматривает индивидуальные, групповые формы занятий с педагогом - психологом. </w:t>
      </w:r>
    </w:p>
    <w:p w:rsidR="0081544A" w:rsidRDefault="0081544A" w:rsidP="00443C6C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544A" w:rsidRPr="00833D4C" w:rsidRDefault="0081544A" w:rsidP="00443C6C">
      <w:pPr>
        <w:pStyle w:val="a4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EE">
        <w:rPr>
          <w:rFonts w:ascii="Times New Roman" w:hAnsi="Times New Roman" w:cs="Times New Roman"/>
          <w:sz w:val="24"/>
          <w:szCs w:val="24"/>
        </w:rPr>
        <w:t>Своевременное выявление детей с трудностями адаптации, обусловленными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44A" w:rsidRPr="00833D4C" w:rsidRDefault="0081544A" w:rsidP="00443C6C">
      <w:pPr>
        <w:pStyle w:val="a4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EE">
        <w:rPr>
          <w:rFonts w:ascii="Times New Roman" w:hAnsi="Times New Roman" w:cs="Times New Roman"/>
          <w:sz w:val="24"/>
          <w:szCs w:val="24"/>
        </w:rPr>
        <w:t xml:space="preserve">Определение особых образовательных потребностей детей с </w:t>
      </w:r>
      <w:r>
        <w:rPr>
          <w:rFonts w:ascii="Times New Roman" w:hAnsi="Times New Roman" w:cs="Times New Roman"/>
          <w:sz w:val="24"/>
          <w:szCs w:val="24"/>
        </w:rPr>
        <w:t>ЗПР.</w:t>
      </w:r>
    </w:p>
    <w:p w:rsidR="0081544A" w:rsidRPr="00833D4C" w:rsidRDefault="0081544A" w:rsidP="00443C6C">
      <w:pPr>
        <w:pStyle w:val="a4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EE">
        <w:rPr>
          <w:rFonts w:ascii="Times New Roman" w:hAnsi="Times New Roman" w:cs="Times New Roman"/>
          <w:sz w:val="24"/>
          <w:szCs w:val="24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44A" w:rsidRPr="00833D4C" w:rsidRDefault="0081544A" w:rsidP="00443C6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EE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F653EE">
        <w:rPr>
          <w:rFonts w:ascii="Times New Roman" w:hAnsi="Times New Roman" w:cs="Times New Roman"/>
          <w:sz w:val="24"/>
          <w:szCs w:val="24"/>
        </w:rPr>
        <w:t xml:space="preserve">условий, способствующих освоению детьми с </w:t>
      </w:r>
      <w:r>
        <w:rPr>
          <w:rFonts w:ascii="Times New Roman" w:hAnsi="Times New Roman" w:cs="Times New Roman"/>
          <w:sz w:val="24"/>
          <w:szCs w:val="24"/>
        </w:rPr>
        <w:t>ЗПР</w:t>
      </w:r>
      <w:r w:rsidRPr="00F653E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</w:t>
      </w:r>
      <w:r>
        <w:rPr>
          <w:rFonts w:ascii="Times New Roman" w:hAnsi="Times New Roman" w:cs="Times New Roman"/>
          <w:sz w:val="24"/>
          <w:szCs w:val="24"/>
        </w:rPr>
        <w:t>, основного общего</w:t>
      </w:r>
      <w:r w:rsidRPr="00F653EE">
        <w:rPr>
          <w:rFonts w:ascii="Times New Roman" w:hAnsi="Times New Roman" w:cs="Times New Roman"/>
          <w:sz w:val="24"/>
          <w:szCs w:val="24"/>
        </w:rPr>
        <w:t xml:space="preserve"> образования  и их интеграции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44A" w:rsidRPr="00833D4C" w:rsidRDefault="0081544A" w:rsidP="0081544A">
      <w:pPr>
        <w:pStyle w:val="a4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EE">
        <w:rPr>
          <w:rFonts w:ascii="Times New Roman" w:hAnsi="Times New Roman" w:cs="Times New Roman"/>
          <w:sz w:val="24"/>
          <w:szCs w:val="24"/>
        </w:rPr>
        <w:t>Осуществление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653E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риентированной психолого-</w:t>
      </w:r>
      <w:r w:rsidRPr="00F653EE">
        <w:rPr>
          <w:rFonts w:ascii="Times New Roman" w:hAnsi="Times New Roman" w:cs="Times New Roman"/>
          <w:sz w:val="24"/>
          <w:szCs w:val="24"/>
        </w:rPr>
        <w:t xml:space="preserve">педагогической помощи детям с </w:t>
      </w:r>
      <w:r>
        <w:rPr>
          <w:rFonts w:ascii="Times New Roman" w:hAnsi="Times New Roman" w:cs="Times New Roman"/>
          <w:sz w:val="24"/>
          <w:szCs w:val="24"/>
        </w:rPr>
        <w:t>ЗПР</w:t>
      </w:r>
      <w:r w:rsidRPr="00F653EE">
        <w:rPr>
          <w:rFonts w:ascii="Times New Roman" w:hAnsi="Times New Roman" w:cs="Times New Roman"/>
          <w:sz w:val="24"/>
          <w:szCs w:val="24"/>
        </w:rPr>
        <w:t xml:space="preserve"> с учётом особенностей психического и (или) физического </w:t>
      </w:r>
      <w:r w:rsidRPr="00F653EE">
        <w:rPr>
          <w:rFonts w:ascii="Times New Roman" w:hAnsi="Times New Roman" w:cs="Times New Roman"/>
          <w:sz w:val="24"/>
          <w:szCs w:val="24"/>
        </w:rPr>
        <w:lastRenderedPageBreak/>
        <w:t>развития,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уальных возможностей детей </w:t>
      </w:r>
      <w:r w:rsidRPr="00F653EE">
        <w:rPr>
          <w:rFonts w:ascii="Times New Roman" w:hAnsi="Times New Roman" w:cs="Times New Roman"/>
          <w:sz w:val="24"/>
          <w:szCs w:val="24"/>
        </w:rPr>
        <w:t xml:space="preserve"> (в соответствии с рекомендациями психолого-медико-педагогической комиссии)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44A" w:rsidRPr="00833D4C" w:rsidRDefault="0081544A" w:rsidP="0081544A">
      <w:pPr>
        <w:pStyle w:val="a4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EE">
        <w:rPr>
          <w:rFonts w:ascii="Times New Roman" w:hAnsi="Times New Roman" w:cs="Times New Roman"/>
          <w:sz w:val="24"/>
          <w:szCs w:val="24"/>
        </w:rPr>
        <w:t>Разработка и реализация индивидуальных учебных планов, организация индивидуальны</w:t>
      </w:r>
      <w:r>
        <w:rPr>
          <w:rFonts w:ascii="Times New Roman" w:hAnsi="Times New Roman" w:cs="Times New Roman"/>
          <w:sz w:val="24"/>
          <w:szCs w:val="24"/>
        </w:rPr>
        <w:t xml:space="preserve">х занятий для детей с </w:t>
      </w:r>
      <w:r w:rsidRPr="00F653EE">
        <w:rPr>
          <w:rFonts w:ascii="Times New Roman" w:hAnsi="Times New Roman" w:cs="Times New Roman"/>
          <w:sz w:val="24"/>
          <w:szCs w:val="24"/>
        </w:rPr>
        <w:t xml:space="preserve"> нарушением в физическом и (или) психическом развитии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44A" w:rsidRPr="00833D4C" w:rsidRDefault="0081544A" w:rsidP="0081544A">
      <w:pPr>
        <w:pStyle w:val="a3"/>
        <w:numPr>
          <w:ilvl w:val="0"/>
          <w:numId w:val="1"/>
        </w:numPr>
        <w:rPr>
          <w:lang w:val="ru-RU"/>
        </w:rPr>
      </w:pPr>
      <w:r w:rsidRPr="00833D4C">
        <w:rPr>
          <w:lang w:val="ru-RU"/>
        </w:rPr>
        <w:t>Обеспечение возможности обучени</w:t>
      </w:r>
      <w:r>
        <w:rPr>
          <w:lang w:val="ru-RU"/>
        </w:rPr>
        <w:t xml:space="preserve">я и воспитания по индивидуальной </w:t>
      </w:r>
      <w:proofErr w:type="spellStart"/>
      <w:r>
        <w:rPr>
          <w:lang w:val="ru-RU"/>
        </w:rPr>
        <w:t>коррекционно</w:t>
      </w:r>
      <w:proofErr w:type="spellEnd"/>
      <w:r>
        <w:rPr>
          <w:lang w:val="ru-RU"/>
        </w:rPr>
        <w:t xml:space="preserve"> – развивающей   программе для</w:t>
      </w:r>
      <w:r w:rsidRPr="00833D4C">
        <w:rPr>
          <w:lang w:val="ru-RU"/>
        </w:rPr>
        <w:t xml:space="preserve"> получения дополнительных образовательных коррекционных услуг</w:t>
      </w:r>
      <w:r>
        <w:rPr>
          <w:lang w:val="ru-RU"/>
        </w:rPr>
        <w:t>.</w:t>
      </w:r>
    </w:p>
    <w:p w:rsidR="0081544A" w:rsidRPr="00833D4C" w:rsidRDefault="0081544A" w:rsidP="0081544A">
      <w:pPr>
        <w:pStyle w:val="a4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EE">
        <w:rPr>
          <w:rFonts w:ascii="Times New Roman" w:hAnsi="Times New Roman" w:cs="Times New Roman"/>
          <w:sz w:val="24"/>
          <w:szCs w:val="24"/>
        </w:rPr>
        <w:t xml:space="preserve">Реализация системы мероприятий по социальной адаптации детей с </w:t>
      </w:r>
      <w:r>
        <w:rPr>
          <w:rFonts w:ascii="Times New Roman" w:hAnsi="Times New Roman" w:cs="Times New Roman"/>
          <w:sz w:val="24"/>
          <w:szCs w:val="24"/>
        </w:rPr>
        <w:t>ЗПР.</w:t>
      </w:r>
    </w:p>
    <w:p w:rsidR="0081544A" w:rsidRPr="004C391C" w:rsidRDefault="0081544A" w:rsidP="0081544A">
      <w:pPr>
        <w:pStyle w:val="a4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EE">
        <w:rPr>
          <w:rFonts w:ascii="Times New Roman" w:hAnsi="Times New Roman" w:cs="Times New Roman"/>
          <w:sz w:val="24"/>
          <w:szCs w:val="24"/>
        </w:rPr>
        <w:t xml:space="preserve">Оказание консультативной и методической помощи родителям (законным представителям) детей с </w:t>
      </w:r>
      <w:r>
        <w:rPr>
          <w:rFonts w:ascii="Times New Roman" w:hAnsi="Times New Roman" w:cs="Times New Roman"/>
          <w:sz w:val="24"/>
          <w:szCs w:val="24"/>
        </w:rPr>
        <w:t>ЗПР</w:t>
      </w:r>
      <w:r w:rsidRPr="00F653EE">
        <w:rPr>
          <w:rFonts w:ascii="Times New Roman" w:hAnsi="Times New Roman" w:cs="Times New Roman"/>
          <w:sz w:val="24"/>
          <w:szCs w:val="24"/>
        </w:rPr>
        <w:t xml:space="preserve"> по медицинским, социальным, правовым и другим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44A" w:rsidRPr="004C391C" w:rsidRDefault="0081544A" w:rsidP="0081544A">
      <w:pPr>
        <w:pStyle w:val="1"/>
        <w:keepLines w:val="0"/>
        <w:widowControl w:val="0"/>
        <w:tabs>
          <w:tab w:val="num" w:pos="0"/>
        </w:tabs>
        <w:suppressAutoHyphens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1C">
        <w:rPr>
          <w:rFonts w:ascii="Times New Roman" w:hAnsi="Times New Roman" w:cs="Times New Roman"/>
          <w:color w:val="000000"/>
          <w:sz w:val="24"/>
          <w:szCs w:val="24"/>
        </w:rPr>
        <w:t>Основные задачи и содержание образования на каждом уровне формируются исходя из психологических характери</w:t>
      </w:r>
      <w:r>
        <w:rPr>
          <w:rFonts w:ascii="Times New Roman" w:hAnsi="Times New Roman" w:cs="Times New Roman"/>
          <w:color w:val="000000"/>
          <w:sz w:val="24"/>
          <w:szCs w:val="24"/>
        </w:rPr>
        <w:t>стик учащегося данного возраста</w:t>
      </w:r>
    </w:p>
    <w:p w:rsidR="0081544A" w:rsidRPr="004C391C" w:rsidRDefault="0081544A" w:rsidP="0081544A">
      <w:pPr>
        <w:jc w:val="both"/>
        <w:rPr>
          <w:b/>
          <w:color w:val="000000"/>
        </w:rPr>
      </w:pPr>
      <w:r w:rsidRPr="004C391C">
        <w:rPr>
          <w:b/>
          <w:color w:val="000000"/>
        </w:rPr>
        <w:t>Начальная ступень обучения:</w:t>
      </w:r>
    </w:p>
    <w:p w:rsidR="0081544A" w:rsidRPr="004C391C" w:rsidRDefault="0081544A" w:rsidP="0081544A">
      <w:pPr>
        <w:numPr>
          <w:ilvl w:val="0"/>
          <w:numId w:val="12"/>
        </w:numPr>
        <w:jc w:val="both"/>
        <w:rPr>
          <w:color w:val="000000"/>
        </w:rPr>
      </w:pPr>
      <w:r w:rsidRPr="004C391C">
        <w:rPr>
          <w:color w:val="000000"/>
        </w:rPr>
        <w:t xml:space="preserve">первоначальное становление личности ребенка, выявление и развитие творческого и интеллектуального потенциала учащихся, их способностей; </w:t>
      </w:r>
    </w:p>
    <w:p w:rsidR="0081544A" w:rsidRPr="004C391C" w:rsidRDefault="0081544A" w:rsidP="0081544A">
      <w:pPr>
        <w:numPr>
          <w:ilvl w:val="0"/>
          <w:numId w:val="12"/>
        </w:numPr>
        <w:jc w:val="both"/>
        <w:rPr>
          <w:color w:val="000000"/>
        </w:rPr>
      </w:pPr>
      <w:r w:rsidRPr="004C391C">
        <w:rPr>
          <w:color w:val="000000"/>
        </w:rPr>
        <w:t xml:space="preserve">формирование универсальных учебных действий, направленных на достижение личностных, </w:t>
      </w:r>
      <w:proofErr w:type="spellStart"/>
      <w:r w:rsidRPr="004C391C">
        <w:rPr>
          <w:color w:val="000000"/>
        </w:rPr>
        <w:t>метапредметных</w:t>
      </w:r>
      <w:proofErr w:type="spellEnd"/>
      <w:r w:rsidRPr="004C391C">
        <w:rPr>
          <w:color w:val="000000"/>
        </w:rPr>
        <w:t xml:space="preserve">, предметных результатов, развитие познавательных интересов учащихся, </w:t>
      </w:r>
    </w:p>
    <w:p w:rsidR="0081544A" w:rsidRPr="004C391C" w:rsidRDefault="0081544A" w:rsidP="0081544A">
      <w:pPr>
        <w:numPr>
          <w:ilvl w:val="0"/>
          <w:numId w:val="13"/>
        </w:numPr>
        <w:jc w:val="both"/>
        <w:rPr>
          <w:color w:val="000000"/>
        </w:rPr>
      </w:pPr>
      <w:r w:rsidRPr="004C391C">
        <w:rPr>
          <w:color w:val="000000"/>
        </w:rPr>
        <w:t xml:space="preserve">овладение простейшими навыками самоконтроля за учебной деятельностью, умения включаться в задание, сохранять задачу, планировать  и контролировать свои действия, действовать по правилу; </w:t>
      </w:r>
    </w:p>
    <w:p w:rsidR="0081544A" w:rsidRPr="004C391C" w:rsidRDefault="0081544A" w:rsidP="0081544A">
      <w:pPr>
        <w:numPr>
          <w:ilvl w:val="0"/>
          <w:numId w:val="13"/>
        </w:numPr>
        <w:jc w:val="both"/>
        <w:rPr>
          <w:color w:val="000000"/>
        </w:rPr>
      </w:pPr>
      <w:r w:rsidRPr="004C391C">
        <w:rPr>
          <w:color w:val="000000"/>
        </w:rPr>
        <w:t xml:space="preserve">формирование положительного отношения к учению (мотивационная готовность); </w:t>
      </w:r>
    </w:p>
    <w:p w:rsidR="0081544A" w:rsidRPr="004C391C" w:rsidRDefault="0081544A" w:rsidP="0081544A">
      <w:pPr>
        <w:numPr>
          <w:ilvl w:val="0"/>
          <w:numId w:val="14"/>
        </w:numPr>
        <w:jc w:val="both"/>
        <w:rPr>
          <w:color w:val="000000"/>
        </w:rPr>
      </w:pPr>
      <w:r w:rsidRPr="004C391C">
        <w:rPr>
          <w:color w:val="000000"/>
        </w:rPr>
        <w:t xml:space="preserve">овладение учащимися доступными им способами и навыками учебной деятельности; </w:t>
      </w:r>
    </w:p>
    <w:p w:rsidR="0081544A" w:rsidRPr="004C391C" w:rsidRDefault="0081544A" w:rsidP="0081544A">
      <w:pPr>
        <w:numPr>
          <w:ilvl w:val="0"/>
          <w:numId w:val="14"/>
        </w:numPr>
        <w:jc w:val="both"/>
        <w:rPr>
          <w:color w:val="000000"/>
        </w:rPr>
      </w:pPr>
      <w:r w:rsidRPr="004C391C">
        <w:rPr>
          <w:color w:val="000000"/>
        </w:rPr>
        <w:t xml:space="preserve">воспитание коммуникативной культуры, нравственных и эстетических чувств, эмоционально-ценностного позитивного отношения к себе и окружающему миру; </w:t>
      </w:r>
    </w:p>
    <w:p w:rsidR="0081544A" w:rsidRPr="004C391C" w:rsidRDefault="0081544A" w:rsidP="0081544A">
      <w:pPr>
        <w:numPr>
          <w:ilvl w:val="0"/>
          <w:numId w:val="14"/>
        </w:numPr>
        <w:jc w:val="both"/>
        <w:rPr>
          <w:color w:val="000000"/>
        </w:rPr>
      </w:pPr>
      <w:r w:rsidRPr="004C391C">
        <w:rPr>
          <w:color w:val="000000"/>
        </w:rPr>
        <w:t xml:space="preserve">сохранение и поддержка индивидуальности ребенка; </w:t>
      </w:r>
    </w:p>
    <w:p w:rsidR="0081544A" w:rsidRPr="004C391C" w:rsidRDefault="0081544A" w:rsidP="0081544A">
      <w:pPr>
        <w:numPr>
          <w:ilvl w:val="0"/>
          <w:numId w:val="15"/>
        </w:numPr>
        <w:jc w:val="both"/>
        <w:rPr>
          <w:color w:val="000000"/>
        </w:rPr>
      </w:pPr>
      <w:r w:rsidRPr="004C391C">
        <w:rPr>
          <w:color w:val="000000"/>
        </w:rPr>
        <w:t>освоение федеральных государственных образовательных стандартов.</w:t>
      </w:r>
    </w:p>
    <w:p w:rsidR="0081544A" w:rsidRPr="004C391C" w:rsidRDefault="00443C6C" w:rsidP="0081544A">
      <w:pPr>
        <w:jc w:val="both"/>
        <w:rPr>
          <w:b/>
          <w:color w:val="000000"/>
        </w:rPr>
      </w:pPr>
      <w:r>
        <w:rPr>
          <w:b/>
          <w:color w:val="000000"/>
        </w:rPr>
        <w:t>Основное общее образование (5-6</w:t>
      </w:r>
      <w:r w:rsidR="0081544A" w:rsidRPr="004C391C">
        <w:rPr>
          <w:b/>
          <w:color w:val="000000"/>
        </w:rPr>
        <w:t xml:space="preserve"> классы):</w:t>
      </w:r>
    </w:p>
    <w:p w:rsidR="0081544A" w:rsidRPr="004C391C" w:rsidRDefault="0081544A" w:rsidP="0081544A">
      <w:pPr>
        <w:numPr>
          <w:ilvl w:val="0"/>
          <w:numId w:val="16"/>
        </w:numPr>
        <w:jc w:val="both"/>
        <w:rPr>
          <w:color w:val="000000"/>
        </w:rPr>
      </w:pPr>
      <w:r w:rsidRPr="004C391C">
        <w:rPr>
          <w:color w:val="000000"/>
        </w:rPr>
        <w:t>достиж</w:t>
      </w:r>
      <w:r w:rsidR="00443C6C">
        <w:rPr>
          <w:color w:val="000000"/>
        </w:rPr>
        <w:t>ение выпускниками 5 – 5 классов</w:t>
      </w:r>
      <w:r w:rsidRPr="004C391C">
        <w:rPr>
          <w:color w:val="000000"/>
        </w:rPr>
        <w:t xml:space="preserve"> уровня функциональной грамотности, необходимой в современном обществе как по математическому и естественно-научному, так и по социально-культурному направлениям; </w:t>
      </w:r>
    </w:p>
    <w:p w:rsidR="0081544A" w:rsidRPr="004C391C" w:rsidRDefault="0081544A" w:rsidP="0081544A">
      <w:pPr>
        <w:numPr>
          <w:ilvl w:val="0"/>
          <w:numId w:val="16"/>
        </w:numPr>
        <w:jc w:val="both"/>
        <w:rPr>
          <w:color w:val="000000"/>
        </w:rPr>
      </w:pPr>
      <w:r w:rsidRPr="004C391C">
        <w:rPr>
          <w:color w:val="000000"/>
        </w:rPr>
        <w:t xml:space="preserve">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81544A" w:rsidRPr="004C391C" w:rsidRDefault="0081544A" w:rsidP="0081544A">
      <w:pPr>
        <w:numPr>
          <w:ilvl w:val="0"/>
          <w:numId w:val="16"/>
        </w:numPr>
        <w:jc w:val="both"/>
        <w:rPr>
          <w:color w:val="000000"/>
        </w:rPr>
      </w:pPr>
      <w:r w:rsidRPr="004C391C">
        <w:rPr>
          <w:color w:val="000000"/>
        </w:rPr>
        <w:t xml:space="preserve">приобретение опыта разнообразной деятельности (индивидуальной и коллективной), опыта познания и самопознания; </w:t>
      </w:r>
    </w:p>
    <w:p w:rsidR="0081544A" w:rsidRPr="004C391C" w:rsidRDefault="0081544A" w:rsidP="0081544A">
      <w:pPr>
        <w:numPr>
          <w:ilvl w:val="0"/>
          <w:numId w:val="16"/>
        </w:numPr>
        <w:jc w:val="both"/>
        <w:rPr>
          <w:color w:val="000000"/>
        </w:rPr>
      </w:pPr>
      <w:r w:rsidRPr="004C391C">
        <w:rPr>
          <w:color w:val="000000"/>
        </w:rPr>
        <w:t xml:space="preserve">повышение мотивации обучения через активизацию познавательной деятельности; организация целенаправленной познавательной деятельности учащихся, направленной на дальнейшее развитие личности учащегося, его индивидуальных возможностей и интересов, способности к социальному определению; </w:t>
      </w:r>
    </w:p>
    <w:p w:rsidR="0081544A" w:rsidRPr="004C391C" w:rsidRDefault="0081544A" w:rsidP="0081544A">
      <w:pPr>
        <w:numPr>
          <w:ilvl w:val="0"/>
          <w:numId w:val="17"/>
        </w:numPr>
        <w:jc w:val="both"/>
        <w:rPr>
          <w:color w:val="000000"/>
        </w:rPr>
      </w:pPr>
      <w:r w:rsidRPr="004C391C">
        <w:rPr>
          <w:color w:val="000000"/>
        </w:rPr>
        <w:t xml:space="preserve">сохранение и укрепление здоровья детей, формирование основ здорового образа жизни.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 xml:space="preserve">Все занятия ориентированы на следующие направления: </w:t>
      </w:r>
    </w:p>
    <w:p w:rsidR="0081544A" w:rsidRPr="00D9409D" w:rsidRDefault="0081544A" w:rsidP="0081544A">
      <w:pPr>
        <w:pStyle w:val="Default"/>
        <w:numPr>
          <w:ilvl w:val="0"/>
          <w:numId w:val="3"/>
        </w:numPr>
        <w:spacing w:line="276" w:lineRule="auto"/>
        <w:jc w:val="both"/>
      </w:pPr>
      <w:r w:rsidRPr="00D9409D">
        <w:t xml:space="preserve">Комплексное исследование фонда знаний, умений, навыков, познавательной деятельности, эмоционально-волевой сферы, речи, наблюдение за динамикой психического развития в условиях коррекционной работы, выстраивание психолого-педагогического прогноза для каждого следующего занятия; </w:t>
      </w:r>
    </w:p>
    <w:p w:rsidR="0081544A" w:rsidRPr="00D9409D" w:rsidRDefault="0081544A" w:rsidP="0081544A">
      <w:pPr>
        <w:pStyle w:val="Default"/>
        <w:numPr>
          <w:ilvl w:val="0"/>
          <w:numId w:val="3"/>
        </w:numPr>
        <w:spacing w:line="276" w:lineRule="auto"/>
        <w:jc w:val="both"/>
      </w:pPr>
      <w:r w:rsidRPr="00D9409D">
        <w:lastRenderedPageBreak/>
        <w:t xml:space="preserve">Развитие познавательной активности, обеспечение устойчивой положительной мотивации в различных видах деятельности. Формирование знаний, умений и навыков с учетом возрастных и индивидуально-типологических возможностей. </w:t>
      </w:r>
    </w:p>
    <w:p w:rsidR="0081544A" w:rsidRPr="00D9409D" w:rsidRDefault="0081544A" w:rsidP="0081544A">
      <w:pPr>
        <w:pStyle w:val="Default"/>
        <w:numPr>
          <w:ilvl w:val="0"/>
          <w:numId w:val="3"/>
        </w:numPr>
        <w:spacing w:line="276" w:lineRule="auto"/>
        <w:jc w:val="both"/>
      </w:pPr>
      <w:r w:rsidRPr="00D9409D">
        <w:t>Психологическая работа, направленная на обеспечение полноценного психического развития ребенка предполагает решение следующих задач: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 xml:space="preserve">Формирование психологического базиса для развития высших психических функций: </w:t>
      </w:r>
    </w:p>
    <w:p w:rsidR="0081544A" w:rsidRPr="00D9409D" w:rsidRDefault="0081544A" w:rsidP="0081544A">
      <w:pPr>
        <w:pStyle w:val="Default"/>
        <w:numPr>
          <w:ilvl w:val="0"/>
          <w:numId w:val="4"/>
        </w:numPr>
        <w:spacing w:line="276" w:lineRule="auto"/>
        <w:jc w:val="both"/>
      </w:pPr>
      <w:r w:rsidRPr="00D9409D">
        <w:t xml:space="preserve">обеспечение полноценного физического развития, оздоровление организма; </w:t>
      </w:r>
    </w:p>
    <w:p w:rsidR="0081544A" w:rsidRPr="00D9409D" w:rsidRDefault="0081544A" w:rsidP="0081544A">
      <w:pPr>
        <w:pStyle w:val="Default"/>
        <w:numPr>
          <w:ilvl w:val="0"/>
          <w:numId w:val="4"/>
        </w:numPr>
        <w:spacing w:line="276" w:lineRule="auto"/>
        <w:jc w:val="both"/>
      </w:pPr>
      <w:r w:rsidRPr="00D9409D">
        <w:t xml:space="preserve">коррекция недостатков в двигательной сфере; </w:t>
      </w:r>
    </w:p>
    <w:p w:rsidR="0081544A" w:rsidRPr="00D9409D" w:rsidRDefault="0081544A" w:rsidP="0081544A">
      <w:pPr>
        <w:pStyle w:val="Default"/>
        <w:numPr>
          <w:ilvl w:val="0"/>
          <w:numId w:val="4"/>
        </w:numPr>
        <w:spacing w:line="276" w:lineRule="auto"/>
        <w:jc w:val="both"/>
      </w:pPr>
      <w:r w:rsidRPr="00D9409D">
        <w:t xml:space="preserve">развитие общей и мелкой моторики; </w:t>
      </w:r>
    </w:p>
    <w:p w:rsidR="0081544A" w:rsidRPr="00D9409D" w:rsidRDefault="0081544A" w:rsidP="0081544A">
      <w:pPr>
        <w:pStyle w:val="Default"/>
        <w:numPr>
          <w:ilvl w:val="0"/>
          <w:numId w:val="4"/>
        </w:numPr>
        <w:spacing w:line="276" w:lineRule="auto"/>
        <w:jc w:val="both"/>
      </w:pPr>
      <w:r w:rsidRPr="00D9409D">
        <w:t xml:space="preserve">формирование чувства ритма; </w:t>
      </w:r>
    </w:p>
    <w:p w:rsidR="0081544A" w:rsidRPr="00D9409D" w:rsidRDefault="0081544A" w:rsidP="0081544A">
      <w:pPr>
        <w:pStyle w:val="Default"/>
        <w:numPr>
          <w:ilvl w:val="0"/>
          <w:numId w:val="4"/>
        </w:numPr>
        <w:spacing w:line="276" w:lineRule="auto"/>
        <w:jc w:val="both"/>
      </w:pPr>
      <w:r w:rsidRPr="00D9409D">
        <w:t xml:space="preserve">создание условий для полноценного межличностного  взаимодействия через систему специальных игровых упражнений.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 xml:space="preserve">Целенаправленное формирование высших психических функций: </w:t>
      </w:r>
    </w:p>
    <w:p w:rsidR="0081544A" w:rsidRPr="00D9409D" w:rsidRDefault="0081544A" w:rsidP="0081544A">
      <w:pPr>
        <w:pStyle w:val="Default"/>
        <w:numPr>
          <w:ilvl w:val="0"/>
          <w:numId w:val="5"/>
        </w:numPr>
        <w:spacing w:line="276" w:lineRule="auto"/>
        <w:jc w:val="both"/>
      </w:pPr>
      <w:r w:rsidRPr="00D9409D">
        <w:t xml:space="preserve">развитие сенсорно - перцептивной деятельности и формирование эталонных представлений; </w:t>
      </w:r>
    </w:p>
    <w:p w:rsidR="0081544A" w:rsidRPr="00D9409D" w:rsidRDefault="0081544A" w:rsidP="0081544A">
      <w:pPr>
        <w:pStyle w:val="Default"/>
        <w:numPr>
          <w:ilvl w:val="0"/>
          <w:numId w:val="5"/>
        </w:numPr>
        <w:spacing w:line="276" w:lineRule="auto"/>
        <w:jc w:val="both"/>
      </w:pPr>
      <w:r w:rsidRPr="00D9409D">
        <w:t xml:space="preserve">формирование мыслительной деятельности во взаимосвязи с развитием речи; </w:t>
      </w:r>
    </w:p>
    <w:p w:rsidR="0081544A" w:rsidRPr="00D9409D" w:rsidRDefault="0081544A" w:rsidP="0081544A">
      <w:pPr>
        <w:pStyle w:val="Default"/>
        <w:numPr>
          <w:ilvl w:val="0"/>
          <w:numId w:val="5"/>
        </w:numPr>
        <w:spacing w:line="276" w:lineRule="auto"/>
        <w:jc w:val="both"/>
      </w:pPr>
      <w:r w:rsidRPr="00D9409D">
        <w:t xml:space="preserve">развитие умственных способностей через овладение действиями замещения и наглядное моделирование в различных видах деятельности; </w:t>
      </w:r>
    </w:p>
    <w:p w:rsidR="0081544A" w:rsidRDefault="0081544A" w:rsidP="0081544A">
      <w:pPr>
        <w:pStyle w:val="Default"/>
        <w:numPr>
          <w:ilvl w:val="0"/>
          <w:numId w:val="5"/>
        </w:numPr>
        <w:spacing w:line="276" w:lineRule="auto"/>
        <w:jc w:val="both"/>
      </w:pPr>
      <w:r w:rsidRPr="00D9409D">
        <w:t xml:space="preserve">развитие творческих способностей. </w:t>
      </w:r>
    </w:p>
    <w:p w:rsidR="0081544A" w:rsidRPr="00D9409D" w:rsidRDefault="0081544A" w:rsidP="0081544A">
      <w:pPr>
        <w:pStyle w:val="Default"/>
        <w:numPr>
          <w:ilvl w:val="0"/>
          <w:numId w:val="3"/>
        </w:numPr>
        <w:spacing w:line="276" w:lineRule="auto"/>
        <w:jc w:val="both"/>
      </w:pPr>
      <w:r w:rsidRPr="00D9409D">
        <w:t xml:space="preserve">Формирование ведущих видов деятельности, их мотивационных, ориентировочно-операционных и регуляционных компонентов: </w:t>
      </w:r>
    </w:p>
    <w:p w:rsidR="0081544A" w:rsidRPr="00D9409D" w:rsidRDefault="0081544A" w:rsidP="0081544A">
      <w:pPr>
        <w:pStyle w:val="Default"/>
        <w:numPr>
          <w:ilvl w:val="0"/>
          <w:numId w:val="6"/>
        </w:numPr>
        <w:spacing w:line="276" w:lineRule="auto"/>
        <w:jc w:val="both"/>
      </w:pPr>
      <w:r w:rsidRPr="00D9409D">
        <w:t xml:space="preserve">целенаправленное формирование учебной деятельности: умение программировать, контролировать, регулировать и оценивать результаты при выполнении заданий; </w:t>
      </w:r>
    </w:p>
    <w:p w:rsidR="0081544A" w:rsidRPr="00D9409D" w:rsidRDefault="0081544A" w:rsidP="0081544A">
      <w:pPr>
        <w:pStyle w:val="Default"/>
        <w:numPr>
          <w:ilvl w:val="0"/>
          <w:numId w:val="6"/>
        </w:numPr>
        <w:spacing w:line="276" w:lineRule="auto"/>
        <w:jc w:val="both"/>
      </w:pPr>
      <w:r w:rsidRPr="00D9409D">
        <w:t xml:space="preserve">всестороннее развитие предметно-практической деятельности. </w:t>
      </w:r>
    </w:p>
    <w:p w:rsidR="0081544A" w:rsidRPr="00D9409D" w:rsidRDefault="0081544A" w:rsidP="0081544A">
      <w:pPr>
        <w:pStyle w:val="Default"/>
        <w:numPr>
          <w:ilvl w:val="0"/>
          <w:numId w:val="3"/>
        </w:numPr>
        <w:spacing w:line="276" w:lineRule="auto"/>
        <w:jc w:val="both"/>
      </w:pPr>
      <w:r w:rsidRPr="00D9409D">
        <w:t xml:space="preserve">Коррекция недостатков в эмоционально-волевой сфере: </w:t>
      </w:r>
    </w:p>
    <w:p w:rsidR="0081544A" w:rsidRPr="00D9409D" w:rsidRDefault="0081544A" w:rsidP="0081544A">
      <w:pPr>
        <w:pStyle w:val="Default"/>
        <w:numPr>
          <w:ilvl w:val="0"/>
          <w:numId w:val="7"/>
        </w:numPr>
        <w:spacing w:line="276" w:lineRule="auto"/>
        <w:jc w:val="both"/>
      </w:pPr>
      <w:r w:rsidRPr="00D9409D">
        <w:t xml:space="preserve">формирование способности к волевым усилиям, произвольной регуляции поведения; </w:t>
      </w:r>
    </w:p>
    <w:p w:rsidR="0081544A" w:rsidRPr="00D9409D" w:rsidRDefault="0081544A" w:rsidP="0081544A">
      <w:pPr>
        <w:pStyle w:val="Default"/>
        <w:numPr>
          <w:ilvl w:val="0"/>
          <w:numId w:val="7"/>
        </w:numPr>
        <w:spacing w:line="276" w:lineRule="auto"/>
        <w:jc w:val="both"/>
      </w:pPr>
      <w:r w:rsidRPr="00D9409D">
        <w:t xml:space="preserve">преодоление негативных качеств формирующего характера, предупреждение и устранение аффективных, негативистских проявлений, отклонений в поведении. </w:t>
      </w:r>
    </w:p>
    <w:p w:rsidR="0081544A" w:rsidRPr="00D9409D" w:rsidRDefault="0081544A" w:rsidP="0081544A">
      <w:pPr>
        <w:pStyle w:val="Default"/>
        <w:numPr>
          <w:ilvl w:val="0"/>
          <w:numId w:val="3"/>
        </w:numPr>
        <w:spacing w:line="276" w:lineRule="auto"/>
        <w:jc w:val="both"/>
      </w:pPr>
      <w:r w:rsidRPr="00D9409D">
        <w:t xml:space="preserve">Преодоление недостатков в речевом развитии: </w:t>
      </w:r>
    </w:p>
    <w:p w:rsidR="0081544A" w:rsidRPr="00D9409D" w:rsidRDefault="0081544A" w:rsidP="0081544A">
      <w:pPr>
        <w:pStyle w:val="Default"/>
        <w:numPr>
          <w:ilvl w:val="0"/>
          <w:numId w:val="8"/>
        </w:numPr>
        <w:spacing w:line="276" w:lineRule="auto"/>
        <w:jc w:val="both"/>
      </w:pPr>
      <w:r w:rsidRPr="00D9409D">
        <w:t xml:space="preserve">целенаправленное формирование функций речи; </w:t>
      </w:r>
    </w:p>
    <w:p w:rsidR="0081544A" w:rsidRPr="00D9409D" w:rsidRDefault="0081544A" w:rsidP="0081544A">
      <w:pPr>
        <w:pStyle w:val="Default"/>
        <w:numPr>
          <w:ilvl w:val="0"/>
          <w:numId w:val="8"/>
        </w:numPr>
        <w:spacing w:line="276" w:lineRule="auto"/>
        <w:jc w:val="both"/>
      </w:pPr>
      <w:r w:rsidRPr="00D9409D">
        <w:t xml:space="preserve">особое внимание следует уделить развитию словесной регуляции действий у детей с задержанным психическим развитием, формированию и развитию связной речи; </w:t>
      </w:r>
    </w:p>
    <w:p w:rsidR="0081544A" w:rsidRPr="00D9409D" w:rsidRDefault="0081544A" w:rsidP="0081544A">
      <w:pPr>
        <w:pStyle w:val="Default"/>
        <w:numPr>
          <w:ilvl w:val="0"/>
          <w:numId w:val="8"/>
        </w:numPr>
        <w:spacing w:line="276" w:lineRule="auto"/>
        <w:jc w:val="both"/>
      </w:pPr>
      <w:r w:rsidRPr="00D9409D">
        <w:t xml:space="preserve">создание условий для овладения ребенком всеми компонентами языковой системы; </w:t>
      </w:r>
    </w:p>
    <w:p w:rsidR="0081544A" w:rsidRPr="00D9409D" w:rsidRDefault="0081544A" w:rsidP="0081544A">
      <w:pPr>
        <w:pStyle w:val="Default"/>
        <w:numPr>
          <w:ilvl w:val="0"/>
          <w:numId w:val="8"/>
        </w:numPr>
        <w:spacing w:line="276" w:lineRule="auto"/>
        <w:jc w:val="both"/>
      </w:pPr>
      <w:r w:rsidRPr="00D9409D">
        <w:t xml:space="preserve">одной из важнейших задач является формирование навыков письма и чтения. </w:t>
      </w:r>
    </w:p>
    <w:p w:rsidR="0081544A" w:rsidRPr="00D9409D" w:rsidRDefault="0081544A" w:rsidP="0081544A">
      <w:pPr>
        <w:pStyle w:val="Default"/>
        <w:numPr>
          <w:ilvl w:val="0"/>
          <w:numId w:val="3"/>
        </w:numPr>
        <w:spacing w:line="276" w:lineRule="auto"/>
        <w:jc w:val="both"/>
      </w:pPr>
      <w:r w:rsidRPr="00D9409D">
        <w:t xml:space="preserve">Формирование коммуникативной деятельности: </w:t>
      </w:r>
    </w:p>
    <w:p w:rsidR="0081544A" w:rsidRPr="00D9409D" w:rsidRDefault="0081544A" w:rsidP="0081544A">
      <w:pPr>
        <w:pStyle w:val="Default"/>
        <w:numPr>
          <w:ilvl w:val="0"/>
          <w:numId w:val="9"/>
        </w:numPr>
        <w:spacing w:line="276" w:lineRule="auto"/>
        <w:jc w:val="both"/>
      </w:pPr>
      <w:r w:rsidRPr="00D9409D">
        <w:t xml:space="preserve">обеспечение эмоциональных и «деловых» контактов со взрослыми и сверстниками; </w:t>
      </w:r>
    </w:p>
    <w:p w:rsidR="0081544A" w:rsidRPr="00D9409D" w:rsidRDefault="0081544A" w:rsidP="0081544A">
      <w:pPr>
        <w:pStyle w:val="Default"/>
        <w:numPr>
          <w:ilvl w:val="0"/>
          <w:numId w:val="9"/>
        </w:numPr>
        <w:spacing w:line="276" w:lineRule="auto"/>
        <w:jc w:val="both"/>
      </w:pPr>
      <w:r w:rsidRPr="00D9409D">
        <w:t xml:space="preserve">формирование механизмов психологической адаптации в коллективе сверстников, формирование полноценных межличностных связей.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>Коррекционно – развивающая  прогр</w:t>
      </w:r>
      <w:r>
        <w:t xml:space="preserve">амма </w:t>
      </w:r>
      <w:r w:rsidR="00512D8D">
        <w:t xml:space="preserve">подразумевает </w:t>
      </w:r>
      <w:r>
        <w:t>смысловые этапы</w:t>
      </w:r>
      <w:r w:rsidR="00512D8D">
        <w:t xml:space="preserve"> работы</w:t>
      </w:r>
      <w:r w:rsidRPr="00D9409D">
        <w:t xml:space="preserve">: </w:t>
      </w:r>
    </w:p>
    <w:p w:rsidR="0081544A" w:rsidRDefault="0081544A" w:rsidP="0081544A">
      <w:pPr>
        <w:pStyle w:val="Default"/>
        <w:spacing w:line="276" w:lineRule="auto"/>
        <w:jc w:val="both"/>
      </w:pPr>
      <w:r w:rsidRPr="00D9409D">
        <w:rPr>
          <w:b/>
          <w:bCs/>
        </w:rPr>
        <w:t>1. Вводный этап и начало реализации программы</w:t>
      </w:r>
      <w:r w:rsidR="0009580C">
        <w:rPr>
          <w:b/>
          <w:bCs/>
        </w:rPr>
        <w:t xml:space="preserve"> (</w:t>
      </w:r>
      <w:r w:rsidR="00512D8D" w:rsidRPr="00512D8D">
        <w:rPr>
          <w:bCs/>
        </w:rPr>
        <w:t>Введение,</w:t>
      </w:r>
      <w:r w:rsidR="00512D8D">
        <w:t>д</w:t>
      </w:r>
      <w:r w:rsidRPr="00D9409D">
        <w:t>иагностическое изучение ребенка</w:t>
      </w:r>
      <w:r w:rsidR="0009580C">
        <w:t>)</w:t>
      </w:r>
      <w:r w:rsidRPr="00D9409D">
        <w:t xml:space="preserve">.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 xml:space="preserve">2. </w:t>
      </w:r>
      <w:r>
        <w:rPr>
          <w:b/>
          <w:bCs/>
        </w:rPr>
        <w:t>Основной э</w:t>
      </w:r>
      <w:r w:rsidRPr="00D9409D">
        <w:rPr>
          <w:b/>
          <w:bCs/>
        </w:rPr>
        <w:t xml:space="preserve">тап развития: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 xml:space="preserve">- Развитие высших психических функций.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 xml:space="preserve">- Коррекция и развитие пространственных ориентаций.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 xml:space="preserve">- Коррекция двигательной активности.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lastRenderedPageBreak/>
        <w:t xml:space="preserve">- Развитие общей и мелкой моторики.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 xml:space="preserve">- Развитие умственных способностей.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 xml:space="preserve">- Развитие творческих способностей.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 xml:space="preserve">- Развитие умения программировать, контролировать результаты своей деятельности.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 xml:space="preserve">- Развитие предметно-практической деятельности.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 xml:space="preserve">- Коррекция и развитие эмоционально-волевой сферы.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 xml:space="preserve">- Произвольная регуляция поведения.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 xml:space="preserve">- Обучение навыкам бесконфликтного общения.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 xml:space="preserve">- Формирование и развитие связной речи. </w:t>
      </w:r>
    </w:p>
    <w:p w:rsidR="0081544A" w:rsidRPr="00D9409D" w:rsidRDefault="0081544A" w:rsidP="0081544A">
      <w:pPr>
        <w:pStyle w:val="Default"/>
        <w:spacing w:line="276" w:lineRule="auto"/>
        <w:jc w:val="both"/>
      </w:pPr>
      <w:r w:rsidRPr="00D9409D">
        <w:t xml:space="preserve">- Развитие словесной регуляции. </w:t>
      </w:r>
    </w:p>
    <w:p w:rsidR="0081544A" w:rsidRDefault="0081544A" w:rsidP="0081544A">
      <w:pPr>
        <w:pStyle w:val="Default"/>
        <w:spacing w:line="276" w:lineRule="auto"/>
        <w:jc w:val="both"/>
      </w:pPr>
      <w:r w:rsidRPr="00D9409D">
        <w:t xml:space="preserve">- Формирование механизмов психологической адаптации в коллективе сверстников. </w:t>
      </w:r>
      <w:r w:rsidR="00485D60">
        <w:t>Занятия основного этапа разработаны на основе рекомендаций:</w:t>
      </w:r>
    </w:p>
    <w:p w:rsidR="00607BB9" w:rsidRDefault="00485D60" w:rsidP="00607BB9">
      <w:proofErr w:type="spellStart"/>
      <w:proofErr w:type="gramStart"/>
      <w:r w:rsidRPr="00607BB9">
        <w:rPr>
          <w:bCs/>
          <w:color w:val="000000"/>
        </w:rPr>
        <w:t>Локалова</w:t>
      </w:r>
      <w:proofErr w:type="spellEnd"/>
      <w:r w:rsidRPr="00607BB9">
        <w:rPr>
          <w:bCs/>
          <w:color w:val="000000"/>
        </w:rPr>
        <w:t xml:space="preserve">  Н.П.</w:t>
      </w:r>
      <w:r w:rsidRPr="00607BB9">
        <w:t xml:space="preserve"> «</w:t>
      </w:r>
      <w:r w:rsidRPr="00607BB9">
        <w:rPr>
          <w:color w:val="000000"/>
        </w:rPr>
        <w:t>120 уроков психологического развития младших школьников» {Психологическая программа развития когнитивной сферы учащихся I-IV классов).</w:t>
      </w:r>
      <w:proofErr w:type="gramEnd"/>
      <w:r w:rsidRPr="00607BB9">
        <w:rPr>
          <w:color w:val="000000"/>
        </w:rPr>
        <w:t xml:space="preserve">  - М.: «Ось-89», 2006.</w:t>
      </w:r>
    </w:p>
    <w:p w:rsidR="00607BB9" w:rsidRDefault="00607BB9" w:rsidP="00607BB9">
      <w:pPr>
        <w:pStyle w:val="Default"/>
        <w:spacing w:line="276" w:lineRule="auto"/>
        <w:jc w:val="both"/>
      </w:pPr>
    </w:p>
    <w:p w:rsidR="00607BB9" w:rsidRPr="00607BB9" w:rsidRDefault="0081544A" w:rsidP="00607BB9">
      <w:pPr>
        <w:pStyle w:val="Default"/>
        <w:spacing w:line="276" w:lineRule="auto"/>
        <w:jc w:val="center"/>
      </w:pPr>
      <w:bookmarkStart w:id="0" w:name="_GoBack"/>
      <w:bookmarkEnd w:id="0"/>
      <w:r>
        <w:rPr>
          <w:b/>
          <w:bCs/>
          <w:sz w:val="36"/>
          <w:szCs w:val="36"/>
        </w:rPr>
        <w:t>тематическое планирование заня</w:t>
      </w:r>
      <w:r w:rsidR="002F6D9F">
        <w:rPr>
          <w:b/>
          <w:bCs/>
          <w:sz w:val="36"/>
          <w:szCs w:val="36"/>
        </w:rPr>
        <w:t>тий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07BB9" w:rsidTr="00607BB9">
        <w:tc>
          <w:tcPr>
            <w:tcW w:w="4785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познавательных  процессов.</w:t>
            </w:r>
          </w:p>
        </w:tc>
        <w:tc>
          <w:tcPr>
            <w:tcW w:w="4786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Проба О.М. Дьяченко «Художник», методика «Завершение рассказа».</w:t>
            </w:r>
          </w:p>
        </w:tc>
      </w:tr>
      <w:tr w:rsidR="00607BB9" w:rsidTr="00607BB9">
        <w:tc>
          <w:tcPr>
            <w:tcW w:w="4785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эмоционально-личностной</w:t>
            </w:r>
          </w:p>
        </w:tc>
        <w:tc>
          <w:tcPr>
            <w:tcW w:w="4786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Проективные тесты-рисунки «Несуществующее животное», «Мой класс».</w:t>
            </w:r>
          </w:p>
        </w:tc>
      </w:tr>
      <w:tr w:rsidR="00607BB9" w:rsidTr="00607BB9">
        <w:tc>
          <w:tcPr>
            <w:tcW w:w="4785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  эффективным способам общения. «Мои друзья»</w:t>
            </w:r>
          </w:p>
        </w:tc>
        <w:tc>
          <w:tcPr>
            <w:tcW w:w="4786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  и упражнения: «Улыбка», «Объятия», «Кошечка-собачка», «Теплый, как солнце».</w:t>
            </w:r>
          </w:p>
        </w:tc>
      </w:tr>
      <w:tr w:rsidR="00607BB9" w:rsidTr="00607BB9">
        <w:tc>
          <w:tcPr>
            <w:tcW w:w="4785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 внимания.</w:t>
            </w:r>
          </w:p>
        </w:tc>
        <w:tc>
          <w:tcPr>
            <w:tcW w:w="4786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«Определи Игрушку», «Графический диктант», «Путаница», «Корректурная проба».</w:t>
            </w:r>
          </w:p>
        </w:tc>
      </w:tr>
      <w:tr w:rsidR="00607BB9" w:rsidTr="00607BB9">
        <w:tc>
          <w:tcPr>
            <w:tcW w:w="4785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Память. Тренировка памяти.</w:t>
            </w:r>
          </w:p>
        </w:tc>
        <w:tc>
          <w:tcPr>
            <w:tcW w:w="4786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упражнения: «Имена», «Геометрические фигуры</w:t>
            </w:r>
          </w:p>
        </w:tc>
      </w:tr>
      <w:tr w:rsidR="00607BB9" w:rsidTr="00607BB9">
        <w:tc>
          <w:tcPr>
            <w:tcW w:w="4785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 Развитие мышления.</w:t>
            </w:r>
          </w:p>
        </w:tc>
        <w:tc>
          <w:tcPr>
            <w:tcW w:w="4786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упражнения: «Пять цыплят», «Кто что  делает?», «Бывает - не бывает»,  «Веселые ассоциации», «Чей домик?».</w:t>
            </w:r>
          </w:p>
        </w:tc>
      </w:tr>
      <w:tr w:rsidR="00607BB9" w:rsidTr="00607BB9">
        <w:tc>
          <w:tcPr>
            <w:tcW w:w="4785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способности и воображение.</w:t>
            </w:r>
          </w:p>
        </w:tc>
        <w:tc>
          <w:tcPr>
            <w:tcW w:w="4786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«Составь предмет из геометрических фигур», «Кляксы», «Необычные рисунки».</w:t>
            </w:r>
          </w:p>
        </w:tc>
      </w:tr>
      <w:tr w:rsidR="00607BB9" w:rsidTr="00607BB9">
        <w:tc>
          <w:tcPr>
            <w:tcW w:w="4785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нахождение противоположностей.</w:t>
            </w:r>
          </w:p>
        </w:tc>
        <w:tc>
          <w:tcPr>
            <w:tcW w:w="4786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«Назови, что это», «Слова наоборот».</w:t>
            </w:r>
          </w:p>
        </w:tc>
      </w:tr>
      <w:tr w:rsidR="00607BB9" w:rsidTr="00607BB9">
        <w:tc>
          <w:tcPr>
            <w:tcW w:w="4785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сотрудничать</w:t>
            </w:r>
          </w:p>
        </w:tc>
        <w:tc>
          <w:tcPr>
            <w:tcW w:w="4786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развивающие умение сотрудничать: «Найди путь», «Рисуем молча», «Угадай настроение».</w:t>
            </w:r>
          </w:p>
        </w:tc>
      </w:tr>
      <w:tr w:rsidR="00607BB9" w:rsidTr="00607BB9">
        <w:tc>
          <w:tcPr>
            <w:tcW w:w="4785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Целенаправленность действий</w:t>
            </w:r>
          </w:p>
        </w:tc>
        <w:tc>
          <w:tcPr>
            <w:tcW w:w="4786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«Муха», «Подсчитай правильно», «Зеркало».</w:t>
            </w:r>
          </w:p>
        </w:tc>
      </w:tr>
      <w:tr w:rsidR="00607BB9" w:rsidTr="00607BB9">
        <w:tc>
          <w:tcPr>
            <w:tcW w:w="4785" w:type="dxa"/>
          </w:tcPr>
          <w:p w:rsidR="00607BB9" w:rsidRPr="00607BB9" w:rsidRDefault="00607BB9" w:rsidP="00607BB9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07BB9">
              <w:rPr>
                <w:color w:val="000000"/>
                <w:sz w:val="24"/>
                <w:szCs w:val="24"/>
              </w:rPr>
              <w:t>Мой характер</w:t>
            </w:r>
          </w:p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личностных особенностей детей (тест </w:t>
            </w:r>
            <w:proofErr w:type="spellStart"/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Айзенка</w:t>
            </w:r>
            <w:proofErr w:type="spellEnd"/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тест </w:t>
            </w:r>
            <w:proofErr w:type="spellStart"/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Люшера</w:t>
            </w:r>
            <w:proofErr w:type="spellEnd"/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методика ДДЧ). Понятие «характер», черты характера, тест «Мой характер», объяснение результатов.</w:t>
            </w:r>
          </w:p>
        </w:tc>
      </w:tr>
      <w:tr w:rsidR="00607BB9" w:rsidTr="00607BB9">
        <w:tc>
          <w:tcPr>
            <w:tcW w:w="4785" w:type="dxa"/>
          </w:tcPr>
          <w:p w:rsidR="00607BB9" w:rsidRPr="00607BB9" w:rsidRDefault="00607BB9" w:rsidP="00607BB9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07BB9">
              <w:rPr>
                <w:color w:val="000000"/>
                <w:sz w:val="24"/>
                <w:szCs w:val="24"/>
              </w:rPr>
              <w:t xml:space="preserve">Навыки </w:t>
            </w:r>
            <w:proofErr w:type="spellStart"/>
            <w:r w:rsidRPr="00607BB9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4786" w:type="dxa"/>
          </w:tcPr>
          <w:p w:rsidR="00607BB9" w:rsidRPr="00607BB9" w:rsidRDefault="00607BB9" w:rsidP="00607BB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приёмам поведения в стрессовой ситуации, основам </w:t>
            </w:r>
            <w:proofErr w:type="spellStart"/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0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Элементы аутотренинга.</w:t>
            </w:r>
          </w:p>
        </w:tc>
      </w:tr>
    </w:tbl>
    <w:p w:rsidR="0081544A" w:rsidRPr="00B14F65" w:rsidRDefault="0081544A" w:rsidP="006F5470">
      <w:pPr>
        <w:pStyle w:val="a4"/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1544A" w:rsidRPr="00D635F8" w:rsidRDefault="0081544A" w:rsidP="0081544A">
      <w:pPr>
        <w:pStyle w:val="a4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4A" w:rsidRPr="00B14F65" w:rsidRDefault="0081544A" w:rsidP="0081544A">
      <w:pPr>
        <w:pStyle w:val="a4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709"/>
        <w:gridCol w:w="3544"/>
        <w:gridCol w:w="850"/>
        <w:gridCol w:w="3402"/>
        <w:gridCol w:w="1560"/>
      </w:tblGrid>
      <w:tr w:rsidR="0081544A" w:rsidRPr="007F3221" w:rsidTr="00512D8D">
        <w:trPr>
          <w:trHeight w:val="943"/>
        </w:trPr>
        <w:tc>
          <w:tcPr>
            <w:tcW w:w="709" w:type="dxa"/>
          </w:tcPr>
          <w:p w:rsidR="0081544A" w:rsidRPr="007F322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1544A" w:rsidRPr="007F322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81544A" w:rsidRPr="007F322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22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час.</w:t>
            </w:r>
          </w:p>
        </w:tc>
        <w:tc>
          <w:tcPr>
            <w:tcW w:w="3402" w:type="dxa"/>
          </w:tcPr>
          <w:p w:rsidR="0081544A" w:rsidRPr="007F322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22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методики</w:t>
            </w:r>
          </w:p>
        </w:tc>
        <w:tc>
          <w:tcPr>
            <w:tcW w:w="1560" w:type="dxa"/>
          </w:tcPr>
          <w:p w:rsidR="0081544A" w:rsidRPr="007F322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221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81544A" w:rsidRPr="007F3221" w:rsidTr="00512D8D">
        <w:trPr>
          <w:trHeight w:val="713"/>
        </w:trPr>
        <w:tc>
          <w:tcPr>
            <w:tcW w:w="709" w:type="dxa"/>
          </w:tcPr>
          <w:p w:rsidR="0081544A" w:rsidRPr="007F3221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22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7F3221">
              <w:rPr>
                <w:color w:val="000000"/>
                <w:sz w:val="24"/>
                <w:szCs w:val="24"/>
              </w:rPr>
              <w:t xml:space="preserve">Вводное занятие. Знакомство с программой, планом работы. </w:t>
            </w:r>
          </w:p>
        </w:tc>
        <w:tc>
          <w:tcPr>
            <w:tcW w:w="850" w:type="dxa"/>
          </w:tcPr>
          <w:p w:rsidR="0081544A" w:rsidRPr="007F322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2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7F3221">
              <w:rPr>
                <w:color w:val="000000"/>
                <w:sz w:val="24"/>
                <w:szCs w:val="24"/>
              </w:rPr>
              <w:t>Знакомство, создание положительного отношения к занятиям. Игры «Интервью», «Молекулы», «Меняемся местами».</w:t>
            </w:r>
          </w:p>
        </w:tc>
        <w:tc>
          <w:tcPr>
            <w:tcW w:w="1560" w:type="dxa"/>
          </w:tcPr>
          <w:p w:rsidR="0081544A" w:rsidRPr="00BC2B0A" w:rsidRDefault="00BC2B0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B0A"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</w:tr>
      <w:tr w:rsidR="0081544A" w:rsidRPr="007F3221" w:rsidTr="009D30DF">
        <w:trPr>
          <w:trHeight w:val="393"/>
        </w:trPr>
        <w:tc>
          <w:tcPr>
            <w:tcW w:w="709" w:type="dxa"/>
          </w:tcPr>
          <w:p w:rsidR="0081544A" w:rsidRPr="007F3221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81544A" w:rsidRPr="00F32C95" w:rsidRDefault="0081544A" w:rsidP="009D30DF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внимания и памяти.   10 часов</w:t>
            </w: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Особенности внимания.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Диагностика уровня внимания.</w:t>
            </w:r>
          </w:p>
        </w:tc>
        <w:tc>
          <w:tcPr>
            <w:tcW w:w="1560" w:type="dxa"/>
          </w:tcPr>
          <w:p w:rsidR="0081544A" w:rsidRPr="00BC2B0A" w:rsidRDefault="00BC2B0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B0A">
              <w:rPr>
                <w:rFonts w:ascii="Times New Roman" w:hAnsi="Times New Roman" w:cs="Times New Roman"/>
                <w:bCs/>
                <w:sz w:val="24"/>
                <w:szCs w:val="24"/>
              </w:rPr>
              <w:t>15.09</w:t>
            </w: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Устойчивость внимания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Упр. на развитие внимания: корректурные таблицы, «Пиши и слушай», «Пишущая машинка», графический диктант</w:t>
            </w:r>
          </w:p>
        </w:tc>
        <w:tc>
          <w:tcPr>
            <w:tcW w:w="1560" w:type="dxa"/>
          </w:tcPr>
          <w:p w:rsidR="0081544A" w:rsidRPr="00BC2B0A" w:rsidRDefault="00BC2B0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B0A"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Распределение внимания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544A" w:rsidRPr="00BC2B0A" w:rsidRDefault="00BC2B0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B0A">
              <w:rPr>
                <w:rFonts w:ascii="Times New Roman" w:hAnsi="Times New Roman" w:cs="Times New Roman"/>
                <w:bCs/>
                <w:sz w:val="24"/>
                <w:szCs w:val="24"/>
              </w:rPr>
              <w:t>29.09</w:t>
            </w: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.Умение слушать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544A" w:rsidRPr="00BC2B0A" w:rsidRDefault="00BC2B0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B0A"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Целенаправленность действий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Игры «Муха», «Подсчитай правильно», «Зеркало».</w:t>
            </w: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Целенаправленность действий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Диагностика памяти. Упр. на развитие различных видов памяти: запоминание 10 слов, зрительных образов, цифр (на слух и зрительно)</w:t>
            </w: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Развитие вербальной памяти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Отсроченное воспроизведение запоминаемого.</w:t>
            </w:r>
          </w:p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Опосредованное запоминание.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Игры «Нарисуй по памяти», «Запомни и нарисуй», « Опосредованное запоминание».</w:t>
            </w: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Обобщающее занятие по теме «Развитие внимания и памяти»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BC21C1">
              <w:rPr>
                <w:color w:val="000000"/>
                <w:sz w:val="24"/>
                <w:szCs w:val="24"/>
              </w:rPr>
              <w:t>Обобщающее занятие – наиболее интересные детям упр. и игры, ответы на вопросы, выводы</w:t>
            </w: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541"/>
        </w:trPr>
        <w:tc>
          <w:tcPr>
            <w:tcW w:w="709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81544A" w:rsidRPr="00BC21C1" w:rsidRDefault="0081544A" w:rsidP="009D30DF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мышления.   9</w:t>
            </w:r>
            <w:r w:rsidRPr="00BC2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81544A" w:rsidRPr="00BC21C1" w:rsidTr="00512D8D">
        <w:trPr>
          <w:trHeight w:val="549"/>
        </w:trPr>
        <w:tc>
          <w:tcPr>
            <w:tcW w:w="709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Мышление</w:t>
            </w:r>
            <w:r w:rsidRPr="00577A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577A36">
              <w:rPr>
                <w:color w:val="000000"/>
                <w:sz w:val="24"/>
                <w:szCs w:val="24"/>
              </w:rPr>
              <w:t>Диагностика мышления.</w:t>
            </w: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549"/>
        </w:trPr>
        <w:tc>
          <w:tcPr>
            <w:tcW w:w="709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577A36">
              <w:rPr>
                <w:color w:val="000000"/>
                <w:sz w:val="24"/>
                <w:szCs w:val="24"/>
              </w:rPr>
              <w:t>Наглядно-образное мышление.</w:t>
            </w:r>
          </w:p>
        </w:tc>
        <w:tc>
          <w:tcPr>
            <w:tcW w:w="850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1544A" w:rsidRPr="00577A36" w:rsidRDefault="0081544A" w:rsidP="00512D8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77A36">
              <w:rPr>
                <w:color w:val="000000"/>
                <w:sz w:val="24"/>
                <w:szCs w:val="24"/>
              </w:rPr>
              <w:t>Упр. на развитие мышления: «Найди лишнее слово», «Угадай предмет по описанию», «Найди общее».</w:t>
            </w: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429"/>
        </w:trPr>
        <w:tc>
          <w:tcPr>
            <w:tcW w:w="709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577A36">
              <w:rPr>
                <w:color w:val="000000"/>
                <w:sz w:val="24"/>
                <w:szCs w:val="24"/>
              </w:rPr>
              <w:t>Наглядно-образное мышление.</w:t>
            </w:r>
          </w:p>
        </w:tc>
        <w:tc>
          <w:tcPr>
            <w:tcW w:w="850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553"/>
        </w:trPr>
        <w:tc>
          <w:tcPr>
            <w:tcW w:w="709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577A36">
              <w:rPr>
                <w:color w:val="000000"/>
                <w:sz w:val="24"/>
                <w:szCs w:val="24"/>
              </w:rPr>
              <w:t>Развитие операций логического мышления.</w:t>
            </w:r>
          </w:p>
        </w:tc>
        <w:tc>
          <w:tcPr>
            <w:tcW w:w="850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577A36">
              <w:rPr>
                <w:color w:val="000000"/>
                <w:sz w:val="24"/>
                <w:szCs w:val="24"/>
              </w:rPr>
              <w:t>«Дополни узор» (логическое мышление).</w:t>
            </w: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547"/>
        </w:trPr>
        <w:tc>
          <w:tcPr>
            <w:tcW w:w="709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577A36">
              <w:rPr>
                <w:color w:val="000000"/>
                <w:sz w:val="24"/>
                <w:szCs w:val="24"/>
              </w:rPr>
              <w:t>Развитие операций логического мышления.</w:t>
            </w:r>
          </w:p>
        </w:tc>
        <w:tc>
          <w:tcPr>
            <w:tcW w:w="850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569"/>
        </w:trPr>
        <w:tc>
          <w:tcPr>
            <w:tcW w:w="709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577A36">
              <w:rPr>
                <w:color w:val="000000"/>
                <w:sz w:val="24"/>
                <w:szCs w:val="24"/>
              </w:rPr>
              <w:t>Умение сравнивать и обобщать.</w:t>
            </w:r>
          </w:p>
        </w:tc>
        <w:tc>
          <w:tcPr>
            <w:tcW w:w="850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577A36">
              <w:rPr>
                <w:color w:val="000000"/>
                <w:sz w:val="24"/>
                <w:szCs w:val="24"/>
              </w:rPr>
              <w:t>Игры «Угадай животное» (выделение существенных признаков).</w:t>
            </w: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577A36">
              <w:rPr>
                <w:color w:val="000000"/>
                <w:sz w:val="24"/>
                <w:szCs w:val="24"/>
              </w:rPr>
              <w:t>Классификация</w:t>
            </w:r>
          </w:p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577A36">
              <w:rPr>
                <w:color w:val="000000"/>
                <w:sz w:val="24"/>
                <w:szCs w:val="24"/>
              </w:rPr>
              <w:t xml:space="preserve">Задания, требующие классификации и </w:t>
            </w:r>
            <w:proofErr w:type="spellStart"/>
            <w:r w:rsidRPr="00577A36">
              <w:rPr>
                <w:color w:val="000000"/>
                <w:sz w:val="24"/>
                <w:szCs w:val="24"/>
              </w:rPr>
              <w:t>сериации</w:t>
            </w:r>
            <w:proofErr w:type="spellEnd"/>
            <w:r w:rsidRPr="00577A36">
              <w:rPr>
                <w:color w:val="000000"/>
                <w:sz w:val="24"/>
                <w:szCs w:val="24"/>
              </w:rPr>
              <w:t xml:space="preserve"> (расставь класс по алфавиту, детей по росту, города по количеству букв в названии).</w:t>
            </w: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435"/>
        </w:trPr>
        <w:tc>
          <w:tcPr>
            <w:tcW w:w="709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577A36">
              <w:rPr>
                <w:color w:val="000000"/>
                <w:sz w:val="24"/>
                <w:szCs w:val="24"/>
              </w:rPr>
              <w:t>Абстрагирование</w:t>
            </w:r>
          </w:p>
        </w:tc>
        <w:tc>
          <w:tcPr>
            <w:tcW w:w="850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577A36">
              <w:rPr>
                <w:color w:val="000000"/>
                <w:sz w:val="24"/>
                <w:szCs w:val="24"/>
              </w:rPr>
              <w:t xml:space="preserve">«Шифр» (абстрактное мышление). </w:t>
            </w: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577A36">
              <w:rPr>
                <w:color w:val="000000"/>
                <w:sz w:val="24"/>
                <w:szCs w:val="24"/>
              </w:rPr>
              <w:t>Обобщающее занятие</w:t>
            </w:r>
          </w:p>
        </w:tc>
        <w:tc>
          <w:tcPr>
            <w:tcW w:w="850" w:type="dxa"/>
          </w:tcPr>
          <w:p w:rsidR="0081544A" w:rsidRPr="00577A36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544A" w:rsidRPr="00577A36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577A36">
              <w:rPr>
                <w:color w:val="000000"/>
                <w:sz w:val="24"/>
                <w:szCs w:val="24"/>
              </w:rPr>
              <w:t xml:space="preserve">Обобщающее занятие – тест </w:t>
            </w:r>
            <w:proofErr w:type="spellStart"/>
            <w:r w:rsidRPr="00577A36">
              <w:rPr>
                <w:color w:val="000000"/>
                <w:sz w:val="24"/>
                <w:szCs w:val="24"/>
              </w:rPr>
              <w:t>Равена</w:t>
            </w:r>
            <w:proofErr w:type="spellEnd"/>
            <w:r w:rsidRPr="00577A36">
              <w:rPr>
                <w:color w:val="000000"/>
                <w:sz w:val="24"/>
                <w:szCs w:val="24"/>
              </w:rPr>
              <w:t>, (детский вариант), игровые упражнения.</w:t>
            </w: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9D30DF">
        <w:trPr>
          <w:trHeight w:val="415"/>
        </w:trPr>
        <w:tc>
          <w:tcPr>
            <w:tcW w:w="709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9D30DF" w:rsidRDefault="009D30DF" w:rsidP="009D30DF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30DF" w:rsidRDefault="009D30DF" w:rsidP="009D30DF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544A" w:rsidRPr="00577A36" w:rsidRDefault="0081544A" w:rsidP="009D30DF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 – волевая сфера.   12 часов</w:t>
            </w: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81544A" w:rsidRPr="007F3221" w:rsidRDefault="0081544A" w:rsidP="00607BB9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7F3221">
              <w:rPr>
                <w:color w:val="000000"/>
                <w:sz w:val="24"/>
                <w:szCs w:val="24"/>
              </w:rPr>
              <w:t>Что такое воля?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7F3221">
              <w:rPr>
                <w:color w:val="000000"/>
                <w:sz w:val="24"/>
                <w:szCs w:val="24"/>
              </w:rPr>
              <w:t>Понятие «воля», волевые качества, тест на развитие воли.</w:t>
            </w: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7F3221">
              <w:rPr>
                <w:color w:val="000000"/>
                <w:sz w:val="24"/>
                <w:szCs w:val="24"/>
              </w:rPr>
              <w:t>Межличностные отношения пятиклассников.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7F3221">
              <w:rPr>
                <w:color w:val="000000"/>
                <w:sz w:val="24"/>
                <w:szCs w:val="24"/>
              </w:rPr>
              <w:t>Понятие «общение», тесты на коммуникабельность.</w:t>
            </w: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7F3221">
              <w:rPr>
                <w:color w:val="000000"/>
                <w:sz w:val="24"/>
                <w:szCs w:val="24"/>
              </w:rPr>
              <w:t>Умение общаться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7F3221">
              <w:rPr>
                <w:color w:val="000000"/>
                <w:sz w:val="24"/>
                <w:szCs w:val="24"/>
              </w:rPr>
              <w:t>Развитие навыков самоконтроля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7F3221">
              <w:rPr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7F3221">
              <w:rPr>
                <w:color w:val="000000"/>
                <w:sz w:val="24"/>
                <w:szCs w:val="24"/>
              </w:rPr>
              <w:t>Самооценка, определение уровня самооценки детей, рекомендации.</w:t>
            </w: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7F3221">
              <w:rPr>
                <w:color w:val="000000"/>
                <w:sz w:val="24"/>
                <w:szCs w:val="24"/>
              </w:rPr>
              <w:t xml:space="preserve">Самооценка, </w:t>
            </w:r>
            <w:proofErr w:type="spellStart"/>
            <w:r w:rsidRPr="007F3221">
              <w:rPr>
                <w:color w:val="000000"/>
                <w:sz w:val="24"/>
                <w:szCs w:val="24"/>
              </w:rPr>
              <w:t>взаимооценка</w:t>
            </w:r>
            <w:proofErr w:type="spellEnd"/>
            <w:r w:rsidRPr="007F322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7F3221">
              <w:rPr>
                <w:color w:val="000000"/>
                <w:sz w:val="24"/>
                <w:szCs w:val="24"/>
              </w:rPr>
              <w:t>Умение сотрудничать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7F3221">
              <w:rPr>
                <w:color w:val="000000"/>
                <w:sz w:val="24"/>
                <w:szCs w:val="24"/>
              </w:rPr>
              <w:t xml:space="preserve">Игры, развивающие умение сотрудничать: «Найди путь», </w:t>
            </w:r>
            <w:r w:rsidRPr="007F3221">
              <w:rPr>
                <w:color w:val="000000"/>
                <w:sz w:val="24"/>
                <w:szCs w:val="24"/>
              </w:rPr>
              <w:lastRenderedPageBreak/>
              <w:t>«Рисуем молча», «Угадай настроение».</w:t>
            </w: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7F3221">
              <w:rPr>
                <w:color w:val="000000"/>
                <w:sz w:val="24"/>
                <w:szCs w:val="24"/>
              </w:rPr>
              <w:t>Сотрудничество, взаимовыручка.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44" w:type="dxa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7F3221">
              <w:rPr>
                <w:color w:val="000000"/>
                <w:sz w:val="24"/>
                <w:szCs w:val="24"/>
              </w:rPr>
              <w:t xml:space="preserve">Навыки </w:t>
            </w:r>
            <w:proofErr w:type="spellStart"/>
            <w:r w:rsidRPr="007F3221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81544A" w:rsidRPr="007F322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7F3221">
              <w:rPr>
                <w:color w:val="000000"/>
                <w:sz w:val="24"/>
                <w:szCs w:val="24"/>
              </w:rPr>
              <w:t>Обобщающее занятие по теме Мой характер»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435"/>
        </w:trPr>
        <w:tc>
          <w:tcPr>
            <w:tcW w:w="709" w:type="dxa"/>
          </w:tcPr>
          <w:p w:rsidR="0081544A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81544A" w:rsidRPr="00BC21C1" w:rsidRDefault="0081544A" w:rsidP="009D30DF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блок.   3 часа (в конце года)</w:t>
            </w: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81544A" w:rsidRPr="008B26BE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8B26BE">
              <w:rPr>
                <w:color w:val="000000"/>
                <w:sz w:val="24"/>
                <w:szCs w:val="24"/>
              </w:rPr>
              <w:t>Итоговая диагностика памяти, внимания, мышления.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712180">
              <w:rPr>
                <w:color w:val="000000"/>
                <w:sz w:val="24"/>
                <w:szCs w:val="24"/>
              </w:rPr>
              <w:t>Диагностические материалы, таблицы.</w:t>
            </w: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81544A" w:rsidRPr="008B26BE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8B26BE">
              <w:rPr>
                <w:color w:val="000000"/>
                <w:sz w:val="24"/>
                <w:szCs w:val="24"/>
              </w:rPr>
              <w:t>Диагностика эмоционально – волевой сферы.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A" w:rsidRPr="00BC21C1" w:rsidTr="00512D8D">
        <w:trPr>
          <w:trHeight w:val="713"/>
        </w:trPr>
        <w:tc>
          <w:tcPr>
            <w:tcW w:w="709" w:type="dxa"/>
          </w:tcPr>
          <w:p w:rsidR="0081544A" w:rsidRDefault="0081544A" w:rsidP="00512D8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544" w:type="dxa"/>
          </w:tcPr>
          <w:p w:rsidR="0081544A" w:rsidRPr="008B26BE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8B26BE">
              <w:rPr>
                <w:color w:val="000000"/>
                <w:sz w:val="24"/>
                <w:szCs w:val="24"/>
              </w:rPr>
              <w:t>Анализ диагностических материалов, самооценка.</w:t>
            </w:r>
          </w:p>
        </w:tc>
        <w:tc>
          <w:tcPr>
            <w:tcW w:w="85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1544A" w:rsidRPr="00BC21C1" w:rsidRDefault="0081544A" w:rsidP="00512D8D">
            <w:pPr>
              <w:spacing w:before="100" w:beforeAutospacing="1" w:after="100" w:afterAutospacing="1"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81544A" w:rsidRPr="00BC21C1" w:rsidRDefault="0081544A" w:rsidP="00512D8D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30DF" w:rsidRDefault="009D30DF" w:rsidP="0009580C">
      <w:pPr>
        <w:rPr>
          <w:b/>
          <w:sz w:val="28"/>
          <w:szCs w:val="28"/>
        </w:rPr>
      </w:pPr>
    </w:p>
    <w:p w:rsidR="009D30DF" w:rsidRDefault="009D30DF" w:rsidP="002F6D9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методическое </w:t>
      </w:r>
    </w:p>
    <w:p w:rsidR="002F6D9F" w:rsidRPr="002F7C5F" w:rsidRDefault="009D30DF" w:rsidP="002F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образовательного процесса</w:t>
      </w:r>
    </w:p>
    <w:p w:rsidR="002F6D9F" w:rsidRPr="002F7C5F" w:rsidRDefault="002F6D9F" w:rsidP="002F6D9F">
      <w:pPr>
        <w:pStyle w:val="Default"/>
        <w:numPr>
          <w:ilvl w:val="0"/>
          <w:numId w:val="10"/>
        </w:numPr>
      </w:pPr>
      <w:r w:rsidRPr="002F7C5F">
        <w:t xml:space="preserve">Акимова М.К., Козлова В.Т. Психологическая коррекция умственного развития школьников. – М.: «Академия», 2000.  </w:t>
      </w:r>
    </w:p>
    <w:p w:rsidR="002F6D9F" w:rsidRPr="002F7C5F" w:rsidRDefault="002F6D9F" w:rsidP="002F6D9F">
      <w:pPr>
        <w:pStyle w:val="Default"/>
        <w:numPr>
          <w:ilvl w:val="0"/>
          <w:numId w:val="10"/>
        </w:numPr>
      </w:pPr>
      <w:r w:rsidRPr="002F7C5F">
        <w:t xml:space="preserve">Диагностика и коррекция психического развития школьника./ Под ред. </w:t>
      </w:r>
      <w:proofErr w:type="spellStart"/>
      <w:r w:rsidRPr="002F7C5F">
        <w:t>Я.Л.Коломинского</w:t>
      </w:r>
      <w:proofErr w:type="spellEnd"/>
      <w:r w:rsidRPr="002F7C5F">
        <w:t xml:space="preserve">, </w:t>
      </w:r>
      <w:proofErr w:type="spellStart"/>
      <w:r w:rsidRPr="002F7C5F">
        <w:t>Е.А.Панько</w:t>
      </w:r>
      <w:proofErr w:type="spellEnd"/>
      <w:r w:rsidRPr="002F7C5F">
        <w:t xml:space="preserve">. Минск: изд-во «Научная книга», 1997. – с. 67-70. </w:t>
      </w:r>
    </w:p>
    <w:p w:rsidR="002F6D9F" w:rsidRPr="002F7C5F" w:rsidRDefault="002F6D9F" w:rsidP="002F6D9F">
      <w:pPr>
        <w:pStyle w:val="Default"/>
        <w:numPr>
          <w:ilvl w:val="0"/>
          <w:numId w:val="10"/>
        </w:numPr>
      </w:pPr>
      <w:r w:rsidRPr="002F7C5F">
        <w:t xml:space="preserve">Додонов Б.И. Методика исследования эмоциональной направленности личности. – М.: ТЦ «Сфера», 1996. – 204 с. </w:t>
      </w:r>
    </w:p>
    <w:p w:rsidR="002F6D9F" w:rsidRPr="002F7C5F" w:rsidRDefault="002F6D9F" w:rsidP="002F6D9F">
      <w:pPr>
        <w:pStyle w:val="Default"/>
        <w:numPr>
          <w:ilvl w:val="0"/>
          <w:numId w:val="10"/>
        </w:numPr>
      </w:pPr>
      <w:proofErr w:type="spellStart"/>
      <w:r w:rsidRPr="002F7C5F">
        <w:t>Дробинская</w:t>
      </w:r>
      <w:proofErr w:type="spellEnd"/>
      <w:r w:rsidRPr="002F7C5F">
        <w:t xml:space="preserve"> А.О. Школьные трудности «нестандартных» детей. – М.: Школа-Пресс, 1999. – с. 81-88. </w:t>
      </w:r>
    </w:p>
    <w:p w:rsidR="002F6D9F" w:rsidRPr="002F7C5F" w:rsidRDefault="002F6D9F" w:rsidP="002F6D9F">
      <w:pPr>
        <w:pStyle w:val="Default"/>
        <w:numPr>
          <w:ilvl w:val="0"/>
          <w:numId w:val="10"/>
        </w:numPr>
      </w:pPr>
      <w:proofErr w:type="spellStart"/>
      <w:r w:rsidRPr="002F7C5F">
        <w:t>Мастюкова</w:t>
      </w:r>
      <w:proofErr w:type="spellEnd"/>
      <w:r w:rsidRPr="002F7C5F">
        <w:t xml:space="preserve"> Е.М. Ребенок с отклонениями в развитии: ранняя диагностика и коррекция. М.: Просвещение, 1992. – 95 с. </w:t>
      </w:r>
    </w:p>
    <w:p w:rsidR="002F6D9F" w:rsidRPr="00853116" w:rsidRDefault="002F6D9F" w:rsidP="002F6D9F">
      <w:pPr>
        <w:pStyle w:val="a3"/>
        <w:numPr>
          <w:ilvl w:val="0"/>
          <w:numId w:val="10"/>
        </w:numPr>
        <w:spacing w:after="200" w:line="276" w:lineRule="auto"/>
        <w:rPr>
          <w:lang w:val="ru-RU"/>
        </w:rPr>
      </w:pPr>
      <w:r w:rsidRPr="002F7C5F">
        <w:rPr>
          <w:lang w:val="ru-RU"/>
        </w:rPr>
        <w:t xml:space="preserve">Программа коррекционной работы в школе  </w:t>
      </w:r>
      <w:proofErr w:type="spellStart"/>
      <w:r w:rsidRPr="002F7C5F">
        <w:rPr>
          <w:lang w:val="ru-RU"/>
        </w:rPr>
        <w:t>Психолого</w:t>
      </w:r>
      <w:proofErr w:type="spellEnd"/>
      <w:r w:rsidRPr="002F7C5F">
        <w:rPr>
          <w:lang w:val="ru-RU"/>
        </w:rPr>
        <w:t xml:space="preserve"> – педагогическое сопровождение образовательного процесса. </w:t>
      </w:r>
      <w:r w:rsidRPr="00853116">
        <w:rPr>
          <w:lang w:val="ru-RU"/>
        </w:rPr>
        <w:t>Нейропсихологическая диагностика, профилактика и коррекция в школе / А.В.Семенович. – М</w:t>
      </w:r>
      <w:proofErr w:type="gramStart"/>
      <w:r w:rsidRPr="00853116">
        <w:rPr>
          <w:lang w:val="ru-RU"/>
        </w:rPr>
        <w:t xml:space="preserve"> :</w:t>
      </w:r>
      <w:proofErr w:type="gramEnd"/>
      <w:r w:rsidRPr="00853116">
        <w:rPr>
          <w:lang w:val="ru-RU"/>
        </w:rPr>
        <w:t xml:space="preserve"> Дрофа, 2015.</w:t>
      </w:r>
    </w:p>
    <w:p w:rsidR="002F6D9F" w:rsidRDefault="002F6D9F" w:rsidP="002F6D9F">
      <w:pPr>
        <w:pStyle w:val="a3"/>
        <w:numPr>
          <w:ilvl w:val="0"/>
          <w:numId w:val="10"/>
        </w:numPr>
        <w:spacing w:after="200" w:line="276" w:lineRule="auto"/>
      </w:pPr>
      <w:proofErr w:type="spellStart"/>
      <w:r w:rsidRPr="002F7C5F">
        <w:rPr>
          <w:lang w:val="ru-RU"/>
        </w:rPr>
        <w:t>Психолого</w:t>
      </w:r>
      <w:proofErr w:type="spellEnd"/>
      <w:r w:rsidRPr="002F7C5F">
        <w:rPr>
          <w:lang w:val="ru-RU"/>
        </w:rPr>
        <w:t xml:space="preserve"> – педагогическое сопровождение детей с отклоняющимся поведением: психологическая диагностика, игровые технологии / авт.- сост. </w:t>
      </w:r>
      <w:proofErr w:type="spellStart"/>
      <w:r>
        <w:t>И.Н.Хоменко</w:t>
      </w:r>
      <w:proofErr w:type="spellEnd"/>
      <w:r>
        <w:t xml:space="preserve">. – </w:t>
      </w:r>
      <w:proofErr w:type="spellStart"/>
      <w:r>
        <w:t>Волгоград</w:t>
      </w:r>
      <w:proofErr w:type="spellEnd"/>
      <w:r>
        <w:t xml:space="preserve">: </w:t>
      </w:r>
      <w:proofErr w:type="spellStart"/>
      <w:r>
        <w:t>Учитель</w:t>
      </w:r>
      <w:proofErr w:type="spellEnd"/>
      <w:r>
        <w:t>, 2009.</w:t>
      </w:r>
    </w:p>
    <w:p w:rsidR="002F6D9F" w:rsidRPr="004C391C" w:rsidRDefault="002F6D9F" w:rsidP="002F6D9F">
      <w:pPr>
        <w:pStyle w:val="a3"/>
        <w:numPr>
          <w:ilvl w:val="0"/>
          <w:numId w:val="10"/>
        </w:numPr>
        <w:spacing w:after="200" w:line="276" w:lineRule="auto"/>
      </w:pPr>
      <w:r w:rsidRPr="002F7C5F">
        <w:rPr>
          <w:lang w:val="ru-RU"/>
        </w:rPr>
        <w:t xml:space="preserve">Как научить ребёнка учиться: беседы с родителями, советы школьного психолога /авт. – сост. </w:t>
      </w:r>
      <w:proofErr w:type="spellStart"/>
      <w:r>
        <w:t>Н.С.Мозговая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– </w:t>
      </w:r>
      <w:proofErr w:type="spellStart"/>
      <w:r>
        <w:t>Волгоград</w:t>
      </w:r>
      <w:proofErr w:type="spellEnd"/>
      <w:r>
        <w:t xml:space="preserve">: </w:t>
      </w:r>
      <w:proofErr w:type="spellStart"/>
      <w:r>
        <w:t>Учитель</w:t>
      </w:r>
      <w:proofErr w:type="spellEnd"/>
      <w:r>
        <w:t>, 2007.</w:t>
      </w:r>
    </w:p>
    <w:p w:rsidR="002F6D9F" w:rsidRPr="0009580C" w:rsidRDefault="002F6D9F" w:rsidP="002F6D9F">
      <w:pPr>
        <w:pStyle w:val="a3"/>
        <w:numPr>
          <w:ilvl w:val="0"/>
          <w:numId w:val="10"/>
        </w:numPr>
        <w:rPr>
          <w:lang w:val="ru-RU"/>
        </w:rPr>
      </w:pPr>
      <w:proofErr w:type="spellStart"/>
      <w:r w:rsidRPr="0024310A">
        <w:rPr>
          <w:bCs/>
          <w:color w:val="000000"/>
          <w:lang w:val="ru-RU"/>
        </w:rPr>
        <w:t>Локалова</w:t>
      </w:r>
      <w:proofErr w:type="spellEnd"/>
      <w:r w:rsidRPr="0024310A">
        <w:rPr>
          <w:bCs/>
          <w:color w:val="000000"/>
          <w:lang w:val="ru-RU"/>
        </w:rPr>
        <w:t xml:space="preserve"> Н.П.</w:t>
      </w:r>
      <w:r w:rsidRPr="0024310A">
        <w:rPr>
          <w:color w:val="000000"/>
          <w:lang w:val="ru-RU"/>
        </w:rPr>
        <w:t>120 уроков психологическо</w:t>
      </w:r>
      <w:r w:rsidR="0009580C">
        <w:rPr>
          <w:color w:val="000000"/>
          <w:lang w:val="ru-RU"/>
        </w:rPr>
        <w:t>го развития младших школьников (</w:t>
      </w:r>
      <w:r w:rsidRPr="0024310A">
        <w:rPr>
          <w:color w:val="000000"/>
          <w:lang w:val="ru-RU"/>
        </w:rPr>
        <w:t xml:space="preserve">Психологическая программа развития когнитивной сферы учащихся </w:t>
      </w:r>
      <w:r w:rsidRPr="0024310A">
        <w:rPr>
          <w:color w:val="000000"/>
        </w:rPr>
        <w:t>I</w:t>
      </w:r>
      <w:r w:rsidRPr="0024310A">
        <w:rPr>
          <w:color w:val="000000"/>
          <w:lang w:val="ru-RU"/>
        </w:rPr>
        <w:t>-</w:t>
      </w:r>
      <w:r w:rsidRPr="0024310A">
        <w:rPr>
          <w:color w:val="000000"/>
        </w:rPr>
        <w:t>IV</w:t>
      </w:r>
      <w:r w:rsidRPr="0024310A">
        <w:rPr>
          <w:color w:val="000000"/>
          <w:lang w:val="ru-RU"/>
        </w:rPr>
        <w:t xml:space="preserve"> классов). - М.: «Ось-89», 2006.</w:t>
      </w:r>
    </w:p>
    <w:p w:rsidR="0009580C" w:rsidRPr="009D1405" w:rsidRDefault="0009580C" w:rsidP="0009580C">
      <w:pPr>
        <w:pStyle w:val="a3"/>
        <w:numPr>
          <w:ilvl w:val="1"/>
          <w:numId w:val="10"/>
        </w:numPr>
        <w:rPr>
          <w:lang w:val="ru-RU"/>
        </w:rPr>
      </w:pPr>
      <w:r w:rsidRPr="00077370">
        <w:rPr>
          <w:lang w:val="ru-RU"/>
        </w:rPr>
        <w:t>Уроки психологического развития в 1 классе</w:t>
      </w:r>
      <w:r>
        <w:rPr>
          <w:lang w:val="ru-RU"/>
        </w:rPr>
        <w:t xml:space="preserve"> (30 занятий)</w:t>
      </w:r>
    </w:p>
    <w:p w:rsidR="0009580C" w:rsidRPr="009D1405" w:rsidRDefault="0009580C" w:rsidP="0009580C">
      <w:pPr>
        <w:pStyle w:val="a3"/>
        <w:numPr>
          <w:ilvl w:val="1"/>
          <w:numId w:val="10"/>
        </w:numPr>
        <w:rPr>
          <w:lang w:val="ru-RU"/>
        </w:rPr>
      </w:pPr>
      <w:r w:rsidRPr="00077370">
        <w:rPr>
          <w:lang w:val="ru-RU"/>
        </w:rPr>
        <w:t>Уроки психологического развития во 2 классе</w:t>
      </w:r>
      <w:r>
        <w:rPr>
          <w:lang w:val="ru-RU"/>
        </w:rPr>
        <w:t xml:space="preserve"> (30 занятий)</w:t>
      </w:r>
    </w:p>
    <w:p w:rsidR="0009580C" w:rsidRPr="009D1405" w:rsidRDefault="0009580C" w:rsidP="0009580C">
      <w:pPr>
        <w:pStyle w:val="a3"/>
        <w:numPr>
          <w:ilvl w:val="1"/>
          <w:numId w:val="10"/>
        </w:numPr>
        <w:rPr>
          <w:lang w:val="ru-RU"/>
        </w:rPr>
      </w:pPr>
      <w:r w:rsidRPr="00077370">
        <w:rPr>
          <w:lang w:val="ru-RU"/>
        </w:rPr>
        <w:t>Уроки психологического развития в 3 классе</w:t>
      </w:r>
      <w:r>
        <w:rPr>
          <w:lang w:val="ru-RU"/>
        </w:rPr>
        <w:t xml:space="preserve"> (30 занятий)</w:t>
      </w:r>
    </w:p>
    <w:p w:rsidR="0009580C" w:rsidRPr="0009580C" w:rsidRDefault="0009580C" w:rsidP="0009580C">
      <w:pPr>
        <w:pStyle w:val="a3"/>
        <w:numPr>
          <w:ilvl w:val="1"/>
          <w:numId w:val="10"/>
        </w:numPr>
        <w:rPr>
          <w:lang w:val="ru-RU"/>
        </w:rPr>
      </w:pPr>
      <w:r w:rsidRPr="00077370">
        <w:rPr>
          <w:lang w:val="ru-RU"/>
        </w:rPr>
        <w:t>Уроки психологического развития в 4 классе</w:t>
      </w:r>
      <w:r>
        <w:rPr>
          <w:lang w:val="ru-RU"/>
        </w:rPr>
        <w:t xml:space="preserve"> (30 занятий)</w:t>
      </w:r>
    </w:p>
    <w:p w:rsidR="00485D60" w:rsidRPr="00485D60" w:rsidRDefault="002F6D9F" w:rsidP="00485D60">
      <w:pPr>
        <w:pStyle w:val="a3"/>
        <w:numPr>
          <w:ilvl w:val="0"/>
          <w:numId w:val="10"/>
        </w:numPr>
        <w:rPr>
          <w:lang w:val="ru-RU"/>
        </w:rPr>
      </w:pPr>
      <w:proofErr w:type="spellStart"/>
      <w:r w:rsidRPr="0024310A">
        <w:rPr>
          <w:color w:val="000000"/>
          <w:lang w:val="ru-RU"/>
        </w:rPr>
        <w:lastRenderedPageBreak/>
        <w:t>Локалова</w:t>
      </w:r>
      <w:proofErr w:type="spellEnd"/>
      <w:r w:rsidRPr="0024310A">
        <w:rPr>
          <w:color w:val="000000"/>
          <w:lang w:val="ru-RU"/>
        </w:rPr>
        <w:t xml:space="preserve"> Н.П. Как помочь слабоуспевающему школьнику. Психодиагностические таблицы: причины и коррекция трудностей при обучении младших школьников русскому языку, чтению и математике. – 5 – е изд., стер. – М.: «Ось – 89», 2011.</w:t>
      </w:r>
    </w:p>
    <w:p w:rsidR="002F6D9F" w:rsidRPr="002F7C5F" w:rsidRDefault="002F6D9F" w:rsidP="002F6D9F"/>
    <w:p w:rsidR="0081544A" w:rsidRPr="00BC21C1" w:rsidRDefault="0081544A" w:rsidP="0081544A">
      <w:pPr>
        <w:pStyle w:val="a4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4A" w:rsidRPr="00BC21C1" w:rsidRDefault="0081544A" w:rsidP="0081544A">
      <w:pPr>
        <w:pStyle w:val="a4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4A" w:rsidRPr="00BC21C1" w:rsidRDefault="0081544A" w:rsidP="0081544A">
      <w:pPr>
        <w:pStyle w:val="a4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47" w:rsidRDefault="00DB7047"/>
    <w:sectPr w:rsidR="00DB7047" w:rsidSect="00DB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15B32FF"/>
    <w:multiLevelType w:val="multilevel"/>
    <w:tmpl w:val="1F8E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A491A"/>
    <w:multiLevelType w:val="hybridMultilevel"/>
    <w:tmpl w:val="7A80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957"/>
    <w:multiLevelType w:val="hybridMultilevel"/>
    <w:tmpl w:val="83200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D4762"/>
    <w:multiLevelType w:val="multilevel"/>
    <w:tmpl w:val="7CFC38F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5D1353D"/>
    <w:multiLevelType w:val="multilevel"/>
    <w:tmpl w:val="68E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5489C"/>
    <w:multiLevelType w:val="hybridMultilevel"/>
    <w:tmpl w:val="88F20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070F8"/>
    <w:multiLevelType w:val="multilevel"/>
    <w:tmpl w:val="2E72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D32E5"/>
    <w:multiLevelType w:val="hybridMultilevel"/>
    <w:tmpl w:val="5912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E2FA8"/>
    <w:multiLevelType w:val="multilevel"/>
    <w:tmpl w:val="005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B0DB2"/>
    <w:multiLevelType w:val="hybridMultilevel"/>
    <w:tmpl w:val="A3E64934"/>
    <w:lvl w:ilvl="0" w:tplc="BB5E9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36331"/>
    <w:multiLevelType w:val="multilevel"/>
    <w:tmpl w:val="4936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2547D3"/>
    <w:multiLevelType w:val="hybridMultilevel"/>
    <w:tmpl w:val="68A2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207F5"/>
    <w:multiLevelType w:val="hybridMultilevel"/>
    <w:tmpl w:val="0550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36B22"/>
    <w:multiLevelType w:val="hybridMultilevel"/>
    <w:tmpl w:val="7D4AD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76FF2"/>
    <w:multiLevelType w:val="multilevel"/>
    <w:tmpl w:val="C33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9609C"/>
    <w:multiLevelType w:val="hybridMultilevel"/>
    <w:tmpl w:val="E742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91CA1"/>
    <w:multiLevelType w:val="hybridMultilevel"/>
    <w:tmpl w:val="008A0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B7F43"/>
    <w:multiLevelType w:val="hybridMultilevel"/>
    <w:tmpl w:val="27CE7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F4BF4"/>
    <w:multiLevelType w:val="hybridMultilevel"/>
    <w:tmpl w:val="17B60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F4162"/>
    <w:multiLevelType w:val="hybridMultilevel"/>
    <w:tmpl w:val="F79A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C1B01"/>
    <w:multiLevelType w:val="hybridMultilevel"/>
    <w:tmpl w:val="69A44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6"/>
  </w:num>
  <w:num w:numId="5">
    <w:abstractNumId w:val="14"/>
  </w:num>
  <w:num w:numId="6">
    <w:abstractNumId w:val="19"/>
  </w:num>
  <w:num w:numId="7">
    <w:abstractNumId w:val="18"/>
  </w:num>
  <w:num w:numId="8">
    <w:abstractNumId w:val="21"/>
  </w:num>
  <w:num w:numId="9">
    <w:abstractNumId w:val="3"/>
  </w:num>
  <w:num w:numId="10">
    <w:abstractNumId w:val="12"/>
  </w:num>
  <w:num w:numId="11">
    <w:abstractNumId w:val="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2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4A"/>
    <w:rsid w:val="0009580C"/>
    <w:rsid w:val="001515BB"/>
    <w:rsid w:val="00273F99"/>
    <w:rsid w:val="002F36E8"/>
    <w:rsid w:val="002F6D9F"/>
    <w:rsid w:val="00400370"/>
    <w:rsid w:val="00443C6C"/>
    <w:rsid w:val="00485D60"/>
    <w:rsid w:val="00512D8D"/>
    <w:rsid w:val="00521B99"/>
    <w:rsid w:val="00607BB9"/>
    <w:rsid w:val="006428B4"/>
    <w:rsid w:val="006F5470"/>
    <w:rsid w:val="0081544A"/>
    <w:rsid w:val="00941A8F"/>
    <w:rsid w:val="009B5D2C"/>
    <w:rsid w:val="009D30DF"/>
    <w:rsid w:val="00A864AB"/>
    <w:rsid w:val="00BC2B0A"/>
    <w:rsid w:val="00CE0E2F"/>
    <w:rsid w:val="00D370FC"/>
    <w:rsid w:val="00DB7047"/>
    <w:rsid w:val="00E7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44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544A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a3">
    <w:name w:val="List Paragraph"/>
    <w:basedOn w:val="a"/>
    <w:qFormat/>
    <w:rsid w:val="0081544A"/>
    <w:pPr>
      <w:ind w:left="720" w:firstLine="709"/>
      <w:contextualSpacing/>
      <w:jc w:val="both"/>
    </w:pPr>
    <w:rPr>
      <w:lang w:val="en-US" w:eastAsia="en-US" w:bidi="en-US"/>
    </w:rPr>
  </w:style>
  <w:style w:type="paragraph" w:styleId="a4">
    <w:name w:val="No Spacing"/>
    <w:link w:val="a5"/>
    <w:uiPriority w:val="1"/>
    <w:qFormat/>
    <w:rsid w:val="008154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Zag11">
    <w:name w:val="Zag_11"/>
    <w:rsid w:val="0081544A"/>
  </w:style>
  <w:style w:type="paragraph" w:customStyle="1" w:styleId="Osnova">
    <w:name w:val="Osnova"/>
    <w:basedOn w:val="a"/>
    <w:rsid w:val="0081544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81544A"/>
    <w:rPr>
      <w:rFonts w:ascii="Calibri" w:eastAsia="Calibri" w:hAnsi="Calibri" w:cs="Calibri"/>
    </w:rPr>
  </w:style>
  <w:style w:type="paragraph" w:customStyle="1" w:styleId="Default">
    <w:name w:val="Default"/>
    <w:rsid w:val="00815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15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544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ody Text"/>
    <w:basedOn w:val="a"/>
    <w:link w:val="a8"/>
    <w:rsid w:val="0081544A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81544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8154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44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81544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81544A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81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Марфинская школа</cp:lastModifiedBy>
  <cp:revision>9</cp:revision>
  <cp:lastPrinted>2020-09-17T07:09:00Z</cp:lastPrinted>
  <dcterms:created xsi:type="dcterms:W3CDTF">2016-09-11T20:53:00Z</dcterms:created>
  <dcterms:modified xsi:type="dcterms:W3CDTF">2001-12-31T20:36:00Z</dcterms:modified>
</cp:coreProperties>
</file>