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73" w:rsidRDefault="00A17673" w:rsidP="00A17673">
      <w:r>
        <w:t>Ожидаемые результаты:</w:t>
      </w:r>
    </w:p>
    <w:p w:rsidR="00A17673" w:rsidRDefault="00A17673" w:rsidP="00A17673">
      <w:pPr>
        <w:pStyle w:val="a4"/>
        <w:numPr>
          <w:ilvl w:val="0"/>
          <w:numId w:val="1"/>
        </w:numPr>
      </w:pPr>
      <w:r>
        <w:t>положительная  динамика  образовательных  результатов  обучающихся  школ</w:t>
      </w:r>
      <w:r>
        <w:t>ы</w:t>
      </w:r>
      <w:r>
        <w:t xml:space="preserve">,  </w:t>
      </w:r>
    </w:p>
    <w:p w:rsidR="00A17673" w:rsidRDefault="00A17673" w:rsidP="00A17673">
      <w:pPr>
        <w:pStyle w:val="a4"/>
        <w:numPr>
          <w:ilvl w:val="0"/>
          <w:numId w:val="1"/>
        </w:numPr>
      </w:pPr>
      <w:r>
        <w:t>положительная  динамика  роста  профессиональной  компетентности  педагогов  ш</w:t>
      </w:r>
      <w:r>
        <w:t xml:space="preserve">колы,  </w:t>
      </w:r>
    </w:p>
    <w:p w:rsidR="00A17673" w:rsidRDefault="00A17673" w:rsidP="00A17673">
      <w:pPr>
        <w:pStyle w:val="a4"/>
        <w:numPr>
          <w:ilvl w:val="0"/>
          <w:numId w:val="1"/>
        </w:numPr>
      </w:pPr>
      <w:r>
        <w:t>привлечение, отбор и обучение мотивированных учителей;</w:t>
      </w:r>
    </w:p>
    <w:p w:rsidR="008B2C2C" w:rsidRDefault="00A17673" w:rsidP="00A17673">
      <w:pPr>
        <w:pStyle w:val="a4"/>
        <w:numPr>
          <w:ilvl w:val="0"/>
          <w:numId w:val="1"/>
        </w:numPr>
      </w:pPr>
      <w:proofErr w:type="spellStart"/>
      <w:r>
        <w:t>сформированность</w:t>
      </w:r>
      <w:proofErr w:type="spellEnd"/>
      <w:r>
        <w:t xml:space="preserve">  образовательной  социокультурной  среды  школы,  обеспечивающей  формирование </w:t>
      </w:r>
      <w:r>
        <w:t xml:space="preserve"> </w:t>
      </w:r>
      <w:r>
        <w:t>интеллектуальной, духовно-нравственной личности, её социальную активность</w:t>
      </w:r>
      <w:r>
        <w:t>.</w:t>
      </w:r>
      <w:bookmarkStart w:id="0" w:name="_GoBack"/>
      <w:bookmarkEnd w:id="0"/>
    </w:p>
    <w:sectPr w:rsidR="008B2C2C" w:rsidSect="00B63690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90F"/>
    <w:multiLevelType w:val="hybridMultilevel"/>
    <w:tmpl w:val="B3E4D0E4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391C69"/>
    <w:rsid w:val="003F56FB"/>
    <w:rsid w:val="008B2C2C"/>
    <w:rsid w:val="00A17673"/>
    <w:rsid w:val="00B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A1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A1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2021-06-29T16:35:00Z</dcterms:created>
  <dcterms:modified xsi:type="dcterms:W3CDTF">2021-06-29T16:38:00Z</dcterms:modified>
</cp:coreProperties>
</file>