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D9" w:rsidRPr="00B75F0D" w:rsidRDefault="008170D9" w:rsidP="00B75F0D">
      <w:pPr>
        <w:spacing w:after="0" w:line="240" w:lineRule="auto"/>
        <w:rPr>
          <w:rFonts w:ascii="Times New Roman" w:hAnsi="Times New Roman" w:cs="Times New Roman"/>
          <w:b/>
          <w:bCs/>
          <w:color w:val="000000"/>
          <w:sz w:val="28"/>
          <w:szCs w:val="28"/>
          <w:lang w:val="en-US"/>
        </w:rPr>
      </w:pPr>
    </w:p>
    <w:p w:rsidR="00DF7244" w:rsidRPr="00DF7244" w:rsidRDefault="00DF7244" w:rsidP="00DF7244">
      <w:pPr>
        <w:spacing w:after="0" w:line="240" w:lineRule="atLeast"/>
        <w:jc w:val="center"/>
        <w:rPr>
          <w:rFonts w:ascii="Times New Roman" w:eastAsia="Times New Roman" w:hAnsi="Times New Roman" w:cs="Times New Roman"/>
          <w:sz w:val="16"/>
          <w:szCs w:val="16"/>
          <w:lang w:eastAsia="ru-RU"/>
        </w:rPr>
      </w:pPr>
    </w:p>
    <w:p w:rsidR="00DF7244" w:rsidRPr="00DF7244" w:rsidRDefault="00DF7244" w:rsidP="00DF7244">
      <w:pPr>
        <w:spacing w:after="0" w:line="240" w:lineRule="atLeast"/>
        <w:jc w:val="center"/>
        <w:rPr>
          <w:rFonts w:ascii="Times New Roman" w:eastAsia="Times New Roman" w:hAnsi="Times New Roman" w:cs="Times New Roman"/>
          <w:sz w:val="16"/>
          <w:szCs w:val="16"/>
          <w:lang w:eastAsia="ru-RU"/>
        </w:rPr>
      </w:pPr>
    </w:p>
    <w:p w:rsidR="00CC6A97" w:rsidRPr="00CC6A97" w:rsidRDefault="00CC6A97" w:rsidP="00CC6A97">
      <w:pPr>
        <w:widowControl w:val="0"/>
        <w:spacing w:after="0"/>
        <w:ind w:right="240"/>
        <w:jc w:val="center"/>
        <w:rPr>
          <w:rFonts w:ascii="Times New Roman" w:eastAsia="Calibri" w:hAnsi="Times New Roman" w:cs="Times New Roman"/>
          <w:b/>
          <w:color w:val="000000"/>
          <w:sz w:val="23"/>
          <w:szCs w:val="23"/>
        </w:rPr>
      </w:pPr>
      <w:r w:rsidRPr="00CC6A97">
        <w:rPr>
          <w:rFonts w:ascii="Times New Roman" w:eastAsia="Calibri" w:hAnsi="Times New Roman" w:cs="Times New Roman"/>
          <w:b/>
          <w:color w:val="000000"/>
          <w:sz w:val="23"/>
          <w:szCs w:val="23"/>
        </w:rPr>
        <w:t>Муниципальное бюджетное общеобразовательное учреждение</w:t>
      </w:r>
    </w:p>
    <w:p w:rsidR="00CC6A97" w:rsidRPr="00CC6A97" w:rsidRDefault="00CC6A97" w:rsidP="00CC6A97">
      <w:pPr>
        <w:widowControl w:val="0"/>
        <w:spacing w:after="0"/>
        <w:ind w:right="240"/>
        <w:jc w:val="center"/>
        <w:rPr>
          <w:rFonts w:ascii="Times New Roman" w:eastAsia="Calibri" w:hAnsi="Times New Roman" w:cs="Times New Roman"/>
          <w:b/>
          <w:i/>
          <w:color w:val="000000"/>
          <w:sz w:val="23"/>
          <w:szCs w:val="23"/>
        </w:rPr>
      </w:pPr>
      <w:r w:rsidRPr="00CC6A97">
        <w:rPr>
          <w:rFonts w:ascii="Times New Roman" w:eastAsia="Calibri" w:hAnsi="Times New Roman" w:cs="Times New Roman"/>
          <w:b/>
          <w:i/>
          <w:color w:val="000000"/>
          <w:sz w:val="23"/>
          <w:szCs w:val="23"/>
        </w:rPr>
        <w:t xml:space="preserve">Марфинская </w:t>
      </w:r>
    </w:p>
    <w:p w:rsidR="00CC6A97" w:rsidRPr="00CC6A97" w:rsidRDefault="00CC6A97" w:rsidP="00CC6A97">
      <w:pPr>
        <w:widowControl w:val="0"/>
        <w:spacing w:after="0"/>
        <w:ind w:right="240"/>
        <w:jc w:val="center"/>
        <w:rPr>
          <w:rFonts w:ascii="Times New Roman" w:eastAsia="Calibri" w:hAnsi="Times New Roman" w:cs="Times New Roman"/>
          <w:b/>
          <w:color w:val="000000"/>
          <w:sz w:val="23"/>
          <w:szCs w:val="23"/>
        </w:rPr>
      </w:pPr>
      <w:r w:rsidRPr="00CC6A97">
        <w:rPr>
          <w:rFonts w:ascii="Times New Roman" w:eastAsia="Calibri" w:hAnsi="Times New Roman" w:cs="Times New Roman"/>
          <w:b/>
          <w:color w:val="000000"/>
          <w:sz w:val="23"/>
          <w:szCs w:val="23"/>
        </w:rPr>
        <w:t>средняя общеобразовательная школа</w:t>
      </w:r>
    </w:p>
    <w:p w:rsidR="00CC6A97" w:rsidRPr="00CC6A97" w:rsidRDefault="00CC6A97" w:rsidP="00CC6A97">
      <w:pPr>
        <w:tabs>
          <w:tab w:val="left" w:pos="9288"/>
        </w:tabs>
        <w:spacing w:after="0" w:line="240" w:lineRule="auto"/>
        <w:jc w:val="both"/>
        <w:rPr>
          <w:rFonts w:ascii="Times New Roman" w:eastAsia="Times New Roman" w:hAnsi="Times New Roman" w:cs="Times New Roman"/>
          <w:sz w:val="28"/>
          <w:szCs w:val="28"/>
          <w:lang w:eastAsia="ru-RU"/>
        </w:rPr>
      </w:pPr>
    </w:p>
    <w:tbl>
      <w:tblPr>
        <w:tblW w:w="10490" w:type="dxa"/>
        <w:jc w:val="center"/>
        <w:tblLook w:val="04A0" w:firstRow="1" w:lastRow="0" w:firstColumn="1" w:lastColumn="0" w:noHBand="0" w:noVBand="1"/>
      </w:tblPr>
      <w:tblGrid>
        <w:gridCol w:w="3119"/>
        <w:gridCol w:w="3828"/>
        <w:gridCol w:w="3543"/>
      </w:tblGrid>
      <w:tr w:rsidR="00CC6A97" w:rsidRPr="00CC6A97" w:rsidTr="00CC6A97">
        <w:trPr>
          <w:jc w:val="center"/>
        </w:trPr>
        <w:tc>
          <w:tcPr>
            <w:tcW w:w="3119" w:type="dxa"/>
          </w:tcPr>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sz w:val="20"/>
                <w:szCs w:val="24"/>
                <w:lang w:eastAsia="ru-RU"/>
              </w:rPr>
            </w:pPr>
            <w:r w:rsidRPr="00CC6A97">
              <w:rPr>
                <w:rFonts w:ascii="Times New Roman" w:eastAsia="Times New Roman" w:hAnsi="Times New Roman" w:cs="Times New Roman"/>
                <w:sz w:val="20"/>
                <w:szCs w:val="24"/>
                <w:lang w:eastAsia="ru-RU"/>
              </w:rPr>
              <w:t>РАСМОТРЕНА</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sz w:val="20"/>
                <w:szCs w:val="24"/>
                <w:lang w:eastAsia="ru-RU"/>
              </w:rPr>
            </w:pPr>
            <w:r w:rsidRPr="00CC6A97">
              <w:rPr>
                <w:rFonts w:ascii="Times New Roman" w:eastAsia="Times New Roman" w:hAnsi="Times New Roman" w:cs="Times New Roman"/>
                <w:sz w:val="20"/>
                <w:szCs w:val="24"/>
                <w:lang w:eastAsia="ru-RU"/>
              </w:rPr>
              <w:t xml:space="preserve">На заседании   ШМО     учителей, преподающих предметы естественно-математического цикла. </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sz w:val="20"/>
                <w:szCs w:val="24"/>
                <w:lang w:eastAsia="ru-RU"/>
              </w:rPr>
            </w:pPr>
            <w:r w:rsidRPr="00CC6A97">
              <w:rPr>
                <w:rFonts w:ascii="Times New Roman" w:eastAsia="Times New Roman" w:hAnsi="Times New Roman" w:cs="Times New Roman"/>
                <w:sz w:val="20"/>
                <w:szCs w:val="24"/>
                <w:lang w:eastAsia="ru-RU"/>
              </w:rPr>
              <w:t xml:space="preserve">Протокол № 1 </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sz w:val="20"/>
                <w:szCs w:val="24"/>
                <w:lang w:eastAsia="ru-RU"/>
              </w:rPr>
            </w:pPr>
            <w:r w:rsidRPr="00CC6A97">
              <w:rPr>
                <w:rFonts w:ascii="Times New Roman" w:eastAsia="Times New Roman" w:hAnsi="Times New Roman" w:cs="Times New Roman"/>
                <w:sz w:val="20"/>
                <w:szCs w:val="24"/>
                <w:lang w:eastAsia="ru-RU"/>
              </w:rPr>
              <w:t xml:space="preserve">от </w:t>
            </w:r>
            <w:r w:rsidRPr="00CC6A97">
              <w:rPr>
                <w:rFonts w:ascii="Times New Roman" w:eastAsia="Times New Roman" w:hAnsi="Times New Roman" w:cs="Times New Roman"/>
                <w:sz w:val="20"/>
                <w:szCs w:val="24"/>
                <w:u w:val="single"/>
                <w:lang w:eastAsia="ru-RU"/>
              </w:rPr>
              <w:t>27.08.2021</w:t>
            </w:r>
            <w:r w:rsidRPr="00CC6A97">
              <w:rPr>
                <w:rFonts w:ascii="Times New Roman" w:eastAsia="Times New Roman" w:hAnsi="Times New Roman" w:cs="Times New Roman"/>
                <w:sz w:val="20"/>
                <w:szCs w:val="24"/>
                <w:lang w:eastAsia="ru-RU"/>
              </w:rPr>
              <w:t xml:space="preserve"> года </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sz w:val="20"/>
                <w:szCs w:val="24"/>
                <w:lang w:eastAsia="ru-RU"/>
              </w:rPr>
            </w:pPr>
            <w:r w:rsidRPr="00CC6A97">
              <w:rPr>
                <w:rFonts w:ascii="Times New Roman" w:eastAsia="Times New Roman" w:hAnsi="Times New Roman" w:cs="Times New Roman"/>
                <w:sz w:val="20"/>
                <w:szCs w:val="24"/>
                <w:lang w:eastAsia="ru-RU"/>
              </w:rPr>
              <w:t xml:space="preserve">Руководитель ШМО </w:t>
            </w:r>
          </w:p>
          <w:p w:rsidR="00CC6A97" w:rsidRPr="00CC6A97" w:rsidRDefault="00CC6A97" w:rsidP="00CC6A97">
            <w:pPr>
              <w:shd w:val="clear" w:color="auto" w:fill="FFFFFF"/>
              <w:spacing w:after="0" w:line="240" w:lineRule="auto"/>
              <w:ind w:left="79"/>
              <w:contextualSpacing/>
              <w:rPr>
                <w:rFonts w:ascii="Times New Roman" w:eastAsia="Times New Roman" w:hAnsi="Times New Roman" w:cs="Times New Roman"/>
                <w:sz w:val="20"/>
                <w:szCs w:val="24"/>
                <w:lang w:eastAsia="ru-RU"/>
              </w:rPr>
            </w:pPr>
            <w:r w:rsidRPr="00CC6A97">
              <w:rPr>
                <w:rFonts w:ascii="Times New Roman" w:eastAsia="Times New Roman" w:hAnsi="Times New Roman" w:cs="Times New Roman"/>
                <w:sz w:val="20"/>
                <w:szCs w:val="24"/>
                <w:lang w:eastAsia="ru-RU"/>
              </w:rPr>
              <w:t>____________Селезнева Т. М.</w:t>
            </w:r>
          </w:p>
          <w:p w:rsidR="00CC6A97" w:rsidRPr="00CC6A97" w:rsidRDefault="00CC6A97" w:rsidP="00CC6A97">
            <w:pPr>
              <w:shd w:val="clear" w:color="auto" w:fill="FFFFFF"/>
              <w:spacing w:after="0" w:line="240" w:lineRule="auto"/>
              <w:contextualSpacing/>
              <w:rPr>
                <w:rFonts w:ascii="Times New Roman" w:eastAsia="Times New Roman" w:hAnsi="Times New Roman" w:cs="Times New Roman"/>
                <w:sz w:val="20"/>
                <w:szCs w:val="24"/>
                <w:vertAlign w:val="subscript"/>
                <w:lang w:eastAsia="ru-RU"/>
              </w:rPr>
            </w:pPr>
          </w:p>
          <w:p w:rsidR="00CC6A97" w:rsidRPr="00CC6A97" w:rsidRDefault="00CC6A97" w:rsidP="00CC6A97">
            <w:pPr>
              <w:shd w:val="clear" w:color="auto" w:fill="FFFFFF"/>
              <w:spacing w:after="0" w:line="240" w:lineRule="auto"/>
              <w:ind w:left="720"/>
              <w:contextualSpacing/>
              <w:jc w:val="center"/>
              <w:rPr>
                <w:rFonts w:ascii="Times New Roman" w:eastAsia="Times New Roman" w:hAnsi="Times New Roman" w:cs="Times New Roman"/>
                <w:sz w:val="20"/>
                <w:szCs w:val="24"/>
                <w:lang w:eastAsia="ru-RU"/>
              </w:rPr>
            </w:pPr>
          </w:p>
          <w:p w:rsidR="00CC6A97" w:rsidRPr="00CC6A97" w:rsidRDefault="00CC6A97" w:rsidP="00CC6A97">
            <w:pPr>
              <w:tabs>
                <w:tab w:val="left" w:leader="underscore" w:pos="8090"/>
              </w:tabs>
              <w:spacing w:after="0" w:line="240" w:lineRule="auto"/>
              <w:ind w:left="720"/>
              <w:contextualSpacing/>
              <w:jc w:val="center"/>
              <w:rPr>
                <w:rFonts w:ascii="Times New Roman" w:eastAsia="Times New Roman" w:hAnsi="Times New Roman" w:cs="Times New Roman"/>
                <w:color w:val="000000"/>
                <w:sz w:val="20"/>
                <w:szCs w:val="24"/>
                <w:lang w:eastAsia="ru-RU"/>
              </w:rPr>
            </w:pPr>
          </w:p>
        </w:tc>
        <w:tc>
          <w:tcPr>
            <w:tcW w:w="3828" w:type="dxa"/>
          </w:tcPr>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color w:val="000000"/>
                <w:sz w:val="20"/>
                <w:szCs w:val="24"/>
                <w:lang w:eastAsia="ru-RU"/>
              </w:rPr>
            </w:pPr>
            <w:r w:rsidRPr="00CC6A97">
              <w:rPr>
                <w:rFonts w:ascii="Times New Roman" w:eastAsia="Times New Roman" w:hAnsi="Times New Roman" w:cs="Times New Roman"/>
                <w:color w:val="000000"/>
                <w:sz w:val="20"/>
                <w:szCs w:val="24"/>
                <w:lang w:eastAsia="ru-RU"/>
              </w:rPr>
              <w:t>СОГЛАСОВАНО</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color w:val="000000"/>
                <w:sz w:val="20"/>
                <w:szCs w:val="24"/>
                <w:lang w:eastAsia="ru-RU"/>
              </w:rPr>
            </w:pPr>
            <w:r w:rsidRPr="00CC6A97">
              <w:rPr>
                <w:rFonts w:ascii="Times New Roman" w:eastAsia="Times New Roman" w:hAnsi="Times New Roman" w:cs="Times New Roman"/>
                <w:color w:val="000000"/>
                <w:sz w:val="20"/>
                <w:szCs w:val="24"/>
                <w:lang w:eastAsia="ru-RU"/>
              </w:rPr>
              <w:t>Заместитель директора по УВР</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color w:val="000000"/>
                <w:sz w:val="20"/>
                <w:szCs w:val="24"/>
                <w:u w:val="single"/>
                <w:lang w:eastAsia="ru-RU"/>
              </w:rPr>
            </w:pPr>
            <w:r w:rsidRPr="00CC6A97">
              <w:rPr>
                <w:rFonts w:ascii="Times New Roman" w:eastAsia="Times New Roman" w:hAnsi="Times New Roman" w:cs="Times New Roman"/>
                <w:color w:val="000000"/>
                <w:sz w:val="20"/>
                <w:szCs w:val="24"/>
                <w:lang w:eastAsia="ru-RU"/>
              </w:rPr>
              <w:t xml:space="preserve">____________  </w:t>
            </w:r>
            <w:r w:rsidRPr="00CC6A97">
              <w:rPr>
                <w:rFonts w:ascii="Times New Roman" w:eastAsia="Times New Roman" w:hAnsi="Times New Roman" w:cs="Times New Roman"/>
                <w:color w:val="000000"/>
                <w:sz w:val="20"/>
                <w:szCs w:val="24"/>
                <w:u w:val="single"/>
                <w:lang w:eastAsia="ru-RU"/>
              </w:rPr>
              <w:t xml:space="preserve">  Калякина А. В.</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sz w:val="20"/>
                <w:szCs w:val="24"/>
                <w:vertAlign w:val="subscript"/>
                <w:lang w:eastAsia="ru-RU"/>
              </w:rPr>
            </w:pPr>
            <w:r w:rsidRPr="00CC6A97">
              <w:rPr>
                <w:rFonts w:ascii="Times New Roman" w:eastAsia="Times New Roman" w:hAnsi="Times New Roman" w:cs="Times New Roman"/>
                <w:sz w:val="20"/>
                <w:szCs w:val="24"/>
                <w:vertAlign w:val="subscript"/>
                <w:lang w:eastAsia="ru-RU"/>
              </w:rPr>
              <w:t>подпись                      Ф.И.О.</w:t>
            </w:r>
          </w:p>
          <w:p w:rsidR="00CC6A97" w:rsidRPr="00CC6A97" w:rsidRDefault="00CC6A97" w:rsidP="00CC6A97">
            <w:pPr>
              <w:shd w:val="clear" w:color="auto" w:fill="FFFFFF"/>
              <w:spacing w:after="0" w:line="240" w:lineRule="auto"/>
              <w:ind w:left="79"/>
              <w:contextualSpacing/>
              <w:jc w:val="center"/>
              <w:rPr>
                <w:rFonts w:ascii="Times New Roman" w:eastAsia="Times New Roman" w:hAnsi="Times New Roman" w:cs="Times New Roman"/>
                <w:sz w:val="20"/>
                <w:szCs w:val="24"/>
                <w:vertAlign w:val="subscript"/>
                <w:lang w:eastAsia="ru-RU"/>
              </w:rPr>
            </w:pPr>
          </w:p>
          <w:p w:rsidR="00CC6A97" w:rsidRPr="00CC6A97" w:rsidRDefault="00CC6A97" w:rsidP="00CC6A97">
            <w:pPr>
              <w:spacing w:after="0" w:line="240" w:lineRule="auto"/>
              <w:ind w:left="720"/>
              <w:contextualSpacing/>
              <w:rPr>
                <w:rFonts w:ascii="Times New Roman" w:eastAsia="Times New Roman" w:hAnsi="Times New Roman" w:cs="Times New Roman"/>
                <w:color w:val="000000"/>
                <w:sz w:val="20"/>
                <w:szCs w:val="24"/>
                <w:lang w:eastAsia="ru-RU"/>
              </w:rPr>
            </w:pPr>
            <w:r w:rsidRPr="00CC6A97">
              <w:rPr>
                <w:rFonts w:ascii="Times New Roman" w:eastAsia="Times New Roman" w:hAnsi="Times New Roman" w:cs="Times New Roman"/>
                <w:color w:val="000000"/>
                <w:sz w:val="20"/>
                <w:szCs w:val="24"/>
                <w:u w:val="single"/>
                <w:lang w:eastAsia="ru-RU"/>
              </w:rPr>
              <w:t>_30.08.2021 г.__</w:t>
            </w:r>
            <w:r w:rsidRPr="00CC6A97">
              <w:rPr>
                <w:rFonts w:ascii="Times New Roman" w:eastAsia="Times New Roman" w:hAnsi="Times New Roman" w:cs="Times New Roman"/>
                <w:color w:val="000000"/>
                <w:sz w:val="20"/>
                <w:szCs w:val="24"/>
                <w:lang w:eastAsia="ru-RU"/>
              </w:rPr>
              <w:t>__</w:t>
            </w:r>
          </w:p>
          <w:p w:rsidR="00CC6A97" w:rsidRPr="00CC6A97" w:rsidRDefault="00CC6A97" w:rsidP="00CC6A97">
            <w:pPr>
              <w:tabs>
                <w:tab w:val="left" w:leader="underscore" w:pos="8090"/>
              </w:tabs>
              <w:spacing w:after="0" w:line="240" w:lineRule="auto"/>
              <w:ind w:left="720"/>
              <w:contextualSpacing/>
              <w:rPr>
                <w:rFonts w:ascii="Times New Roman" w:eastAsia="Times New Roman" w:hAnsi="Times New Roman" w:cs="Times New Roman"/>
                <w:color w:val="000000"/>
                <w:sz w:val="20"/>
                <w:szCs w:val="24"/>
                <w:vertAlign w:val="subscript"/>
                <w:lang w:eastAsia="ru-RU"/>
              </w:rPr>
            </w:pPr>
            <w:r w:rsidRPr="00CC6A97">
              <w:rPr>
                <w:rFonts w:ascii="Times New Roman" w:eastAsia="Times New Roman" w:hAnsi="Times New Roman" w:cs="Times New Roman"/>
                <w:color w:val="000000"/>
                <w:sz w:val="20"/>
                <w:szCs w:val="24"/>
                <w:vertAlign w:val="subscript"/>
                <w:lang w:eastAsia="ru-RU"/>
              </w:rPr>
              <w:t xml:space="preserve">                          дата</w:t>
            </w:r>
          </w:p>
        </w:tc>
        <w:tc>
          <w:tcPr>
            <w:tcW w:w="3543" w:type="dxa"/>
          </w:tcPr>
          <w:p w:rsidR="00CC6A97" w:rsidRPr="00CC6A97" w:rsidRDefault="00CC6A97" w:rsidP="00CC6A97">
            <w:pPr>
              <w:tabs>
                <w:tab w:val="left" w:leader="underscore" w:pos="8090"/>
              </w:tabs>
              <w:spacing w:after="0" w:line="240" w:lineRule="auto"/>
              <w:contextualSpacing/>
              <w:jc w:val="center"/>
              <w:rPr>
                <w:rFonts w:ascii="Times New Roman" w:eastAsia="Times New Roman" w:hAnsi="Times New Roman" w:cs="Times New Roman"/>
                <w:color w:val="000000"/>
                <w:sz w:val="20"/>
                <w:szCs w:val="24"/>
                <w:lang w:eastAsia="ru-RU"/>
              </w:rPr>
            </w:pPr>
            <w:r w:rsidRPr="00CC6A97">
              <w:rPr>
                <w:rFonts w:ascii="Times New Roman" w:eastAsia="Times New Roman" w:hAnsi="Times New Roman" w:cs="Times New Roman"/>
                <w:color w:val="000000"/>
                <w:sz w:val="20"/>
                <w:szCs w:val="24"/>
                <w:lang w:eastAsia="ru-RU"/>
              </w:rPr>
              <w:t xml:space="preserve">    УТВЕРЖДАЮ </w:t>
            </w:r>
          </w:p>
          <w:p w:rsidR="00CC6A97" w:rsidRPr="00CC6A97" w:rsidRDefault="00CC6A97" w:rsidP="00CC6A97">
            <w:pPr>
              <w:tabs>
                <w:tab w:val="left" w:leader="underscore" w:pos="8090"/>
              </w:tabs>
              <w:spacing w:after="0" w:line="240" w:lineRule="auto"/>
              <w:contextualSpacing/>
              <w:jc w:val="center"/>
              <w:rPr>
                <w:rFonts w:ascii="Times New Roman" w:eastAsia="Times New Roman" w:hAnsi="Times New Roman" w:cs="Times New Roman"/>
                <w:color w:val="000000"/>
                <w:sz w:val="20"/>
                <w:szCs w:val="24"/>
                <w:lang w:eastAsia="ru-RU"/>
              </w:rPr>
            </w:pPr>
          </w:p>
          <w:p w:rsidR="00CC6A97" w:rsidRPr="00CC6A97" w:rsidRDefault="00CC6A97" w:rsidP="00CC6A97">
            <w:pPr>
              <w:tabs>
                <w:tab w:val="left" w:leader="underscore" w:pos="8090"/>
              </w:tabs>
              <w:spacing w:after="0" w:line="240" w:lineRule="auto"/>
              <w:contextualSpacing/>
              <w:jc w:val="center"/>
              <w:rPr>
                <w:rFonts w:ascii="Times New Roman" w:eastAsia="Times New Roman" w:hAnsi="Times New Roman" w:cs="Times New Roman"/>
                <w:color w:val="000000"/>
                <w:sz w:val="20"/>
                <w:szCs w:val="24"/>
                <w:u w:val="single"/>
                <w:lang w:eastAsia="ru-RU"/>
              </w:rPr>
            </w:pPr>
            <w:r w:rsidRPr="00CC6A97">
              <w:rPr>
                <w:rFonts w:ascii="Times New Roman" w:eastAsia="Times New Roman" w:hAnsi="Times New Roman" w:cs="Times New Roman"/>
                <w:color w:val="000000"/>
                <w:sz w:val="20"/>
                <w:szCs w:val="24"/>
                <w:lang w:eastAsia="ru-RU"/>
              </w:rPr>
              <w:t xml:space="preserve">Приказ от </w:t>
            </w:r>
            <w:r w:rsidRPr="00CC6A97">
              <w:rPr>
                <w:rFonts w:ascii="Times New Roman" w:eastAsia="Times New Roman" w:hAnsi="Times New Roman" w:cs="Times New Roman"/>
                <w:color w:val="000000"/>
                <w:sz w:val="20"/>
                <w:szCs w:val="24"/>
                <w:u w:val="single"/>
                <w:lang w:eastAsia="ru-RU"/>
              </w:rPr>
              <w:t>31.08.2021г</w:t>
            </w:r>
            <w:r w:rsidRPr="00CC6A97">
              <w:rPr>
                <w:rFonts w:ascii="Times New Roman" w:eastAsia="Times New Roman" w:hAnsi="Times New Roman" w:cs="Times New Roman"/>
                <w:color w:val="000000"/>
                <w:sz w:val="20"/>
                <w:szCs w:val="24"/>
                <w:lang w:eastAsia="ru-RU"/>
              </w:rPr>
              <w:t xml:space="preserve"> № 90</w:t>
            </w:r>
          </w:p>
          <w:p w:rsidR="00CC6A97" w:rsidRPr="00CC6A97" w:rsidRDefault="00CC6A97" w:rsidP="00CC6A97">
            <w:pPr>
              <w:tabs>
                <w:tab w:val="left" w:leader="underscore" w:pos="8090"/>
              </w:tabs>
              <w:spacing w:after="0" w:line="240" w:lineRule="auto"/>
              <w:contextualSpacing/>
              <w:jc w:val="center"/>
              <w:rPr>
                <w:rFonts w:ascii="Times New Roman" w:eastAsia="Times New Roman" w:hAnsi="Times New Roman" w:cs="Times New Roman"/>
                <w:color w:val="000000"/>
                <w:sz w:val="20"/>
                <w:szCs w:val="24"/>
                <w:lang w:eastAsia="ru-RU"/>
              </w:rPr>
            </w:pPr>
            <w:r w:rsidRPr="00CC6A97">
              <w:rPr>
                <w:rFonts w:ascii="Times New Roman" w:eastAsia="Times New Roman" w:hAnsi="Times New Roman" w:cs="Times New Roman"/>
                <w:color w:val="000000"/>
                <w:sz w:val="20"/>
                <w:szCs w:val="24"/>
                <w:lang w:eastAsia="ru-RU"/>
              </w:rPr>
              <w:t>Директор</w:t>
            </w:r>
          </w:p>
          <w:p w:rsidR="00CC6A97" w:rsidRPr="00CC6A97" w:rsidRDefault="00CC6A97" w:rsidP="00CC6A97">
            <w:pPr>
              <w:tabs>
                <w:tab w:val="left" w:leader="underscore" w:pos="8090"/>
              </w:tabs>
              <w:spacing w:after="0" w:line="240" w:lineRule="auto"/>
              <w:contextualSpacing/>
              <w:jc w:val="center"/>
              <w:rPr>
                <w:rFonts w:ascii="Times New Roman" w:eastAsia="Times New Roman" w:hAnsi="Times New Roman" w:cs="Times New Roman"/>
                <w:color w:val="000000"/>
                <w:sz w:val="20"/>
                <w:szCs w:val="24"/>
                <w:lang w:eastAsia="ru-RU"/>
              </w:rPr>
            </w:pPr>
            <w:r w:rsidRPr="00CC6A97">
              <w:rPr>
                <w:rFonts w:ascii="Times New Roman" w:eastAsia="Times New Roman" w:hAnsi="Times New Roman" w:cs="Times New Roman"/>
                <w:color w:val="000000"/>
                <w:sz w:val="20"/>
                <w:szCs w:val="24"/>
                <w:lang w:eastAsia="ru-RU"/>
              </w:rPr>
              <w:t xml:space="preserve"> МБОУ Марфинской сош</w:t>
            </w:r>
          </w:p>
          <w:p w:rsidR="00CC6A97" w:rsidRPr="00CC6A97" w:rsidRDefault="00CC6A97" w:rsidP="00CC6A97">
            <w:pPr>
              <w:tabs>
                <w:tab w:val="left" w:leader="underscore" w:pos="8090"/>
              </w:tabs>
              <w:spacing w:after="0" w:line="240" w:lineRule="auto"/>
              <w:contextualSpacing/>
              <w:jc w:val="center"/>
              <w:rPr>
                <w:rFonts w:ascii="Times New Roman" w:eastAsia="Times New Roman" w:hAnsi="Times New Roman" w:cs="Times New Roman"/>
                <w:color w:val="000000"/>
                <w:sz w:val="20"/>
                <w:szCs w:val="24"/>
                <w:lang w:eastAsia="ru-RU"/>
              </w:rPr>
            </w:pPr>
            <w:r w:rsidRPr="00CC6A97">
              <w:rPr>
                <w:rFonts w:ascii="Times New Roman" w:eastAsia="Times New Roman" w:hAnsi="Times New Roman" w:cs="Times New Roman"/>
                <w:color w:val="000000"/>
                <w:sz w:val="20"/>
                <w:szCs w:val="24"/>
                <w:lang w:eastAsia="ru-RU"/>
              </w:rPr>
              <w:t>___________Е.Н. Бойко</w:t>
            </w:r>
          </w:p>
        </w:tc>
      </w:tr>
    </w:tbl>
    <w:p w:rsidR="00DF7244" w:rsidRPr="00DF7244" w:rsidRDefault="00DF7244" w:rsidP="00DF7244">
      <w:pPr>
        <w:spacing w:after="0" w:line="240" w:lineRule="atLeast"/>
        <w:jc w:val="center"/>
        <w:rPr>
          <w:rFonts w:ascii="Times New Roman" w:eastAsia="Times New Roman" w:hAnsi="Times New Roman" w:cs="Times New Roman"/>
          <w:sz w:val="16"/>
          <w:szCs w:val="16"/>
          <w:lang w:eastAsia="ru-RU"/>
        </w:rPr>
      </w:pPr>
    </w:p>
    <w:p w:rsidR="00DF7244" w:rsidRPr="00DF7244" w:rsidRDefault="00DF7244" w:rsidP="00DF7244">
      <w:pPr>
        <w:spacing w:after="0" w:line="240" w:lineRule="atLeast"/>
        <w:jc w:val="center"/>
        <w:rPr>
          <w:rFonts w:ascii="Times New Roman" w:eastAsia="Times New Roman" w:hAnsi="Times New Roman" w:cs="Times New Roman"/>
          <w:b/>
          <w:sz w:val="40"/>
          <w:szCs w:val="40"/>
          <w:lang w:eastAsia="ru-RU"/>
        </w:rPr>
      </w:pPr>
    </w:p>
    <w:p w:rsidR="00DF7244" w:rsidRPr="00DF7244" w:rsidRDefault="00DF7244" w:rsidP="00DF7244">
      <w:pPr>
        <w:spacing w:after="0" w:line="240" w:lineRule="atLeast"/>
        <w:jc w:val="center"/>
        <w:rPr>
          <w:rFonts w:ascii="Times New Roman" w:eastAsia="Times New Roman" w:hAnsi="Times New Roman" w:cs="Times New Roman"/>
          <w:b/>
          <w:sz w:val="40"/>
          <w:szCs w:val="40"/>
          <w:lang w:eastAsia="ru-RU"/>
        </w:rPr>
      </w:pPr>
    </w:p>
    <w:p w:rsidR="00DF7244" w:rsidRPr="00DF7244" w:rsidRDefault="00DF7244" w:rsidP="00DF7244">
      <w:pPr>
        <w:spacing w:after="0" w:line="240" w:lineRule="atLeast"/>
        <w:jc w:val="center"/>
        <w:rPr>
          <w:rFonts w:ascii="Times New Roman" w:eastAsia="Times New Roman" w:hAnsi="Times New Roman" w:cs="Times New Roman"/>
          <w:b/>
          <w:sz w:val="40"/>
          <w:szCs w:val="40"/>
          <w:lang w:eastAsia="ru-RU"/>
        </w:rPr>
      </w:pPr>
      <w:r w:rsidRPr="00DF7244">
        <w:rPr>
          <w:rFonts w:ascii="Times New Roman" w:eastAsia="Times New Roman" w:hAnsi="Times New Roman" w:cs="Times New Roman"/>
          <w:b/>
          <w:sz w:val="40"/>
          <w:szCs w:val="40"/>
          <w:lang w:eastAsia="ru-RU"/>
        </w:rPr>
        <w:t>РАБОЧАЯ ПРОГРАММА</w:t>
      </w:r>
    </w:p>
    <w:p w:rsidR="00DF7244" w:rsidRPr="00DF7244" w:rsidRDefault="00DF7244" w:rsidP="00DF7244">
      <w:pPr>
        <w:spacing w:after="0" w:line="240" w:lineRule="atLeast"/>
        <w:jc w:val="center"/>
        <w:rPr>
          <w:rFonts w:ascii="Times New Roman" w:eastAsia="Times New Roman" w:hAnsi="Times New Roman" w:cs="Times New Roman"/>
          <w:b/>
          <w:sz w:val="44"/>
          <w:szCs w:val="44"/>
          <w:lang w:eastAsia="ru-RU"/>
        </w:rPr>
      </w:pPr>
      <w:r w:rsidRPr="00DF7244">
        <w:rPr>
          <w:rFonts w:ascii="Times New Roman" w:eastAsia="Times New Roman" w:hAnsi="Times New Roman" w:cs="Times New Roman"/>
          <w:sz w:val="40"/>
          <w:szCs w:val="40"/>
          <w:lang w:eastAsia="ru-RU"/>
        </w:rPr>
        <w:t xml:space="preserve">по   химии </w:t>
      </w:r>
    </w:p>
    <w:p w:rsidR="00DF7244" w:rsidRPr="00DF7244" w:rsidRDefault="00DF7244" w:rsidP="00DF7244">
      <w:pPr>
        <w:spacing w:after="0" w:line="240" w:lineRule="atLeast"/>
        <w:jc w:val="center"/>
        <w:rPr>
          <w:rFonts w:ascii="Times New Roman" w:eastAsia="Times New Roman" w:hAnsi="Times New Roman" w:cs="Times New Roman"/>
          <w:sz w:val="16"/>
          <w:szCs w:val="16"/>
          <w:lang w:eastAsia="ru-RU"/>
        </w:rPr>
      </w:pPr>
    </w:p>
    <w:p w:rsidR="00DF7244" w:rsidRPr="00DF7244" w:rsidRDefault="00DF7244" w:rsidP="00DF7244">
      <w:pPr>
        <w:spacing w:after="0" w:line="240" w:lineRule="atLeast"/>
        <w:jc w:val="center"/>
        <w:rPr>
          <w:rFonts w:ascii="Times New Roman" w:eastAsia="Times New Roman" w:hAnsi="Times New Roman" w:cs="Times New Roman"/>
          <w:sz w:val="16"/>
          <w:szCs w:val="16"/>
          <w:lang w:eastAsia="ru-RU"/>
        </w:rPr>
      </w:pPr>
    </w:p>
    <w:p w:rsidR="00DF7244" w:rsidRPr="00DF7244" w:rsidRDefault="00DF7244" w:rsidP="00DF7244">
      <w:pPr>
        <w:spacing w:after="0" w:line="240" w:lineRule="atLeast"/>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среднего</w:t>
      </w:r>
      <w:r w:rsidRPr="00DF7244">
        <w:rPr>
          <w:rFonts w:ascii="Times New Roman" w:eastAsia="Times New Roman" w:hAnsi="Times New Roman" w:cs="Times New Roman"/>
          <w:sz w:val="40"/>
          <w:szCs w:val="40"/>
          <w:lang w:eastAsia="ru-RU"/>
        </w:rPr>
        <w:t xml:space="preserve"> общего образования </w:t>
      </w:r>
    </w:p>
    <w:p w:rsidR="00DF7244" w:rsidRDefault="00DF7244" w:rsidP="00DF7244">
      <w:pPr>
        <w:spacing w:after="0" w:line="240" w:lineRule="atLeast"/>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11   класс</w:t>
      </w:r>
    </w:p>
    <w:p w:rsidR="008009CE" w:rsidRPr="00DF7244" w:rsidRDefault="008009CE" w:rsidP="00DF7244">
      <w:pPr>
        <w:spacing w:after="0" w:line="240" w:lineRule="atLeast"/>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2021-2022 учебный год</w:t>
      </w:r>
    </w:p>
    <w:p w:rsidR="00DF7244" w:rsidRPr="00DF7244" w:rsidRDefault="00DF7244" w:rsidP="00DF7244">
      <w:pPr>
        <w:spacing w:after="0" w:line="240" w:lineRule="atLeast"/>
        <w:jc w:val="center"/>
        <w:rPr>
          <w:rFonts w:ascii="Times New Roman" w:eastAsia="Times New Roman" w:hAnsi="Times New Roman" w:cs="Times New Roman"/>
          <w:sz w:val="40"/>
          <w:szCs w:val="40"/>
          <w:lang w:eastAsia="ru-RU"/>
        </w:rPr>
      </w:pPr>
    </w:p>
    <w:p w:rsidR="00DF7244" w:rsidRPr="00DF7244" w:rsidRDefault="00DF7244" w:rsidP="00DF7244">
      <w:pPr>
        <w:spacing w:after="0" w:line="240" w:lineRule="atLeast"/>
        <w:jc w:val="center"/>
        <w:rPr>
          <w:rFonts w:ascii="Times New Roman" w:eastAsia="Times New Roman" w:hAnsi="Times New Roman" w:cs="Times New Roman"/>
          <w:sz w:val="16"/>
          <w:szCs w:val="16"/>
          <w:lang w:eastAsia="ru-RU"/>
        </w:rPr>
      </w:pPr>
    </w:p>
    <w:p w:rsidR="00DF7244" w:rsidRPr="00DF7244" w:rsidRDefault="00DF7244" w:rsidP="00DF7244">
      <w:pPr>
        <w:tabs>
          <w:tab w:val="left" w:pos="3449"/>
        </w:tabs>
        <w:spacing w:after="0" w:line="240" w:lineRule="atLeast"/>
        <w:jc w:val="center"/>
        <w:rPr>
          <w:rFonts w:ascii="Times New Roman" w:eastAsia="Times New Roman" w:hAnsi="Times New Roman" w:cs="Times New Roman"/>
          <w:sz w:val="28"/>
          <w:szCs w:val="28"/>
          <w:lang w:eastAsia="ru-RU"/>
        </w:rPr>
      </w:pPr>
    </w:p>
    <w:p w:rsidR="00DF7244" w:rsidRPr="00DF7244" w:rsidRDefault="00DF7244" w:rsidP="00DF7244">
      <w:pPr>
        <w:tabs>
          <w:tab w:val="left" w:pos="3449"/>
        </w:tabs>
        <w:spacing w:after="0" w:line="240" w:lineRule="atLeast"/>
        <w:jc w:val="center"/>
        <w:rPr>
          <w:rFonts w:ascii="Times New Roman" w:eastAsia="Times New Roman" w:hAnsi="Times New Roman" w:cs="Times New Roman"/>
          <w:sz w:val="28"/>
          <w:szCs w:val="28"/>
          <w:lang w:eastAsia="ru-RU"/>
        </w:rPr>
      </w:pPr>
    </w:p>
    <w:p w:rsidR="00DF7244" w:rsidRPr="00DF7244" w:rsidRDefault="00DF7244" w:rsidP="00DF7244">
      <w:pPr>
        <w:jc w:val="center"/>
        <w:rPr>
          <w:rFonts w:ascii="Times New Roman" w:eastAsia="Times New Roman" w:hAnsi="Times New Roman" w:cs="Times New Roman"/>
          <w:sz w:val="28"/>
          <w:szCs w:val="28"/>
          <w:lang w:eastAsia="ru-RU"/>
        </w:rPr>
      </w:pPr>
    </w:p>
    <w:p w:rsidR="00DF7244" w:rsidRPr="00DF7244" w:rsidRDefault="00DF7244" w:rsidP="00DF7244">
      <w:pPr>
        <w:suppressAutoHyphens/>
        <w:spacing w:after="0" w:line="240" w:lineRule="auto"/>
        <w:jc w:val="right"/>
        <w:rPr>
          <w:rFonts w:ascii="Times New Roman" w:eastAsia="Times New Roman" w:hAnsi="Times New Roman" w:cs="Times New Roman"/>
          <w:sz w:val="24"/>
          <w:szCs w:val="24"/>
          <w:lang w:eastAsia="ar-SA"/>
        </w:rPr>
      </w:pPr>
      <w:r w:rsidRPr="00DF7244">
        <w:rPr>
          <w:rFonts w:ascii="Times New Roman" w:eastAsia="Times New Roman" w:hAnsi="Times New Roman" w:cs="Times New Roman"/>
          <w:sz w:val="24"/>
          <w:szCs w:val="24"/>
          <w:lang w:eastAsia="ar-SA"/>
        </w:rPr>
        <w:t>Составитель:</w:t>
      </w:r>
    </w:p>
    <w:p w:rsidR="00DF7244" w:rsidRPr="00DF7244" w:rsidRDefault="00DF7244" w:rsidP="00DF7244">
      <w:pPr>
        <w:suppressAutoHyphens/>
        <w:spacing w:after="0" w:line="240" w:lineRule="auto"/>
        <w:jc w:val="right"/>
        <w:rPr>
          <w:rFonts w:ascii="Times New Roman" w:eastAsia="Times New Roman" w:hAnsi="Times New Roman" w:cs="Times New Roman"/>
          <w:sz w:val="24"/>
          <w:szCs w:val="24"/>
          <w:lang w:eastAsia="ar-SA"/>
        </w:rPr>
      </w:pPr>
      <w:r w:rsidRPr="00DF7244">
        <w:rPr>
          <w:rFonts w:ascii="Times New Roman" w:eastAsia="Times New Roman" w:hAnsi="Times New Roman" w:cs="Times New Roman"/>
          <w:sz w:val="24"/>
          <w:szCs w:val="24"/>
          <w:lang w:eastAsia="ar-SA"/>
        </w:rPr>
        <w:t xml:space="preserve">Суркова Оксана Павловна, </w:t>
      </w:r>
    </w:p>
    <w:p w:rsidR="00DF7244" w:rsidRPr="00DF7244" w:rsidRDefault="00DF7244" w:rsidP="00DF7244">
      <w:pPr>
        <w:spacing w:after="0" w:line="240" w:lineRule="auto"/>
        <w:jc w:val="right"/>
        <w:rPr>
          <w:rFonts w:ascii="Times New Roman" w:eastAsia="Times New Roman" w:hAnsi="Times New Roman" w:cs="Times New Roman"/>
          <w:sz w:val="24"/>
          <w:szCs w:val="24"/>
          <w:lang w:eastAsia="ar-SA"/>
        </w:rPr>
      </w:pPr>
      <w:r w:rsidRPr="00DF7244">
        <w:rPr>
          <w:rFonts w:ascii="Times New Roman" w:eastAsia="Times New Roman" w:hAnsi="Times New Roman" w:cs="Times New Roman"/>
          <w:sz w:val="24"/>
          <w:szCs w:val="24"/>
          <w:lang w:eastAsia="ar-SA"/>
        </w:rPr>
        <w:t>учитель химии</w:t>
      </w:r>
    </w:p>
    <w:p w:rsidR="00DF7244" w:rsidRPr="00DF7244" w:rsidRDefault="00DF7244" w:rsidP="00DF7244">
      <w:pPr>
        <w:spacing w:after="0" w:line="240" w:lineRule="auto"/>
        <w:jc w:val="right"/>
        <w:rPr>
          <w:rFonts w:ascii="Times New Roman" w:eastAsia="Times New Roman" w:hAnsi="Times New Roman" w:cs="Times New Roman"/>
          <w:sz w:val="28"/>
          <w:szCs w:val="28"/>
          <w:lang w:eastAsia="ru-RU"/>
        </w:rPr>
      </w:pPr>
      <w:r w:rsidRPr="00DF7244">
        <w:rPr>
          <w:rFonts w:ascii="Times New Roman" w:eastAsia="Times New Roman" w:hAnsi="Times New Roman" w:cs="Times New Roman"/>
          <w:sz w:val="24"/>
          <w:szCs w:val="24"/>
          <w:lang w:eastAsia="ar-SA"/>
        </w:rPr>
        <w:t>первой квалификационной категории</w:t>
      </w:r>
    </w:p>
    <w:p w:rsidR="00DF7244" w:rsidRPr="00DF7244" w:rsidRDefault="00DF7244" w:rsidP="00DF7244">
      <w:pPr>
        <w:jc w:val="center"/>
        <w:rPr>
          <w:rFonts w:ascii="Times New Roman" w:eastAsia="Times New Roman" w:hAnsi="Times New Roman" w:cs="Times New Roman"/>
          <w:sz w:val="28"/>
          <w:szCs w:val="28"/>
          <w:lang w:eastAsia="ru-RU"/>
        </w:rPr>
      </w:pPr>
    </w:p>
    <w:p w:rsidR="00DF7244" w:rsidRPr="00DF7244" w:rsidRDefault="00DF7244" w:rsidP="00DF7244">
      <w:pPr>
        <w:jc w:val="center"/>
        <w:rPr>
          <w:rFonts w:ascii="Times New Roman" w:eastAsia="Times New Roman" w:hAnsi="Times New Roman" w:cs="Times New Roman"/>
          <w:sz w:val="28"/>
          <w:szCs w:val="28"/>
          <w:lang w:eastAsia="ru-RU"/>
        </w:rPr>
      </w:pPr>
    </w:p>
    <w:p w:rsidR="00DF7244" w:rsidRPr="00DF7244" w:rsidRDefault="00DF7244" w:rsidP="00DF7244">
      <w:pPr>
        <w:jc w:val="center"/>
        <w:rPr>
          <w:rFonts w:ascii="Times New Roman" w:eastAsia="Times New Roman" w:hAnsi="Times New Roman" w:cs="Times New Roman"/>
          <w:sz w:val="28"/>
          <w:szCs w:val="28"/>
          <w:lang w:eastAsia="ru-RU"/>
        </w:rPr>
      </w:pPr>
    </w:p>
    <w:p w:rsidR="00DF7244" w:rsidRPr="00DF7244" w:rsidRDefault="00DF7244" w:rsidP="00DF7244">
      <w:pPr>
        <w:jc w:val="center"/>
        <w:rPr>
          <w:rFonts w:ascii="Times New Roman" w:eastAsia="Times New Roman" w:hAnsi="Times New Roman" w:cs="Times New Roman"/>
          <w:sz w:val="28"/>
          <w:szCs w:val="28"/>
          <w:lang w:eastAsia="ru-RU"/>
        </w:rPr>
      </w:pPr>
    </w:p>
    <w:p w:rsidR="00AA123B" w:rsidRDefault="00CC6A97" w:rsidP="009B1558">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2021год</w:t>
      </w:r>
    </w:p>
    <w:p w:rsidR="00621363" w:rsidRPr="00B62BE6" w:rsidRDefault="00621363" w:rsidP="009B1558">
      <w:pPr>
        <w:spacing w:after="0" w:line="240" w:lineRule="auto"/>
        <w:jc w:val="center"/>
        <w:rPr>
          <w:rFonts w:ascii="Times New Roman" w:hAnsi="Times New Roman" w:cs="Times New Roman"/>
          <w:b/>
          <w:bCs/>
          <w:color w:val="000000"/>
          <w:sz w:val="28"/>
          <w:szCs w:val="28"/>
        </w:rPr>
      </w:pPr>
      <w:r w:rsidRPr="00B62BE6">
        <w:rPr>
          <w:rFonts w:ascii="Times New Roman" w:hAnsi="Times New Roman" w:cs="Times New Roman"/>
          <w:b/>
          <w:bCs/>
          <w:color w:val="000000"/>
          <w:sz w:val="28"/>
          <w:szCs w:val="28"/>
        </w:rPr>
        <w:lastRenderedPageBreak/>
        <w:t>Пояснительная записка</w:t>
      </w:r>
    </w:p>
    <w:p w:rsidR="00CC6A97" w:rsidRDefault="00DF7244" w:rsidP="0093255B">
      <w:pPr>
        <w:spacing w:after="0" w:line="240" w:lineRule="auto"/>
        <w:ind w:firstLine="567"/>
        <w:jc w:val="both"/>
        <w:rPr>
          <w:rFonts w:ascii="Times New Roman" w:hAnsi="Times New Roman" w:cs="Times New Roman"/>
          <w:sz w:val="24"/>
          <w:szCs w:val="24"/>
        </w:rPr>
      </w:pPr>
      <w:r w:rsidRPr="00324D7C">
        <w:rPr>
          <w:rFonts w:ascii="Times New Roman" w:hAnsi="Times New Roman" w:cs="Times New Roman"/>
          <w:sz w:val="24"/>
          <w:szCs w:val="24"/>
        </w:rPr>
        <w:t xml:space="preserve">Рабочая программа по  химии для </w:t>
      </w:r>
      <w:r w:rsidR="00CC6A97">
        <w:rPr>
          <w:rFonts w:ascii="Times New Roman" w:hAnsi="Times New Roman" w:cs="Times New Roman"/>
          <w:sz w:val="24"/>
          <w:szCs w:val="24"/>
        </w:rPr>
        <w:t>11 класса</w:t>
      </w:r>
      <w:r w:rsidRPr="00324D7C">
        <w:rPr>
          <w:rFonts w:ascii="Times New Roman" w:hAnsi="Times New Roman" w:cs="Times New Roman"/>
          <w:sz w:val="24"/>
          <w:szCs w:val="24"/>
        </w:rPr>
        <w:t xml:space="preserve"> составлена в соответствии </w:t>
      </w:r>
      <w:r w:rsidR="00CC6A97">
        <w:rPr>
          <w:rFonts w:ascii="Times New Roman" w:hAnsi="Times New Roman" w:cs="Times New Roman"/>
          <w:sz w:val="24"/>
          <w:szCs w:val="24"/>
        </w:rPr>
        <w:t>с:</w:t>
      </w:r>
    </w:p>
    <w:p w:rsidR="00CC6A97" w:rsidRPr="00CC6A97" w:rsidRDefault="00CC6A97" w:rsidP="00CC6A97">
      <w:pPr>
        <w:numPr>
          <w:ilvl w:val="0"/>
          <w:numId w:val="32"/>
        </w:numPr>
        <w:spacing w:after="0" w:line="240" w:lineRule="auto"/>
        <w:ind w:left="426"/>
        <w:contextualSpacing/>
        <w:jc w:val="both"/>
        <w:rPr>
          <w:rFonts w:ascii="Times New Roman" w:eastAsia="Calibri" w:hAnsi="Times New Roman" w:cs="Times New Roman"/>
          <w:sz w:val="24"/>
          <w:szCs w:val="24"/>
        </w:rPr>
      </w:pPr>
      <w:r w:rsidRPr="00CC6A97">
        <w:rPr>
          <w:rFonts w:ascii="Times New Roman" w:eastAsia="Calibri" w:hAnsi="Times New Roman" w:cs="Times New Roman"/>
          <w:sz w:val="24"/>
          <w:szCs w:val="24"/>
        </w:rPr>
        <w:t>Федеральным законом «Об образовании в Российской федерации» (от 29.12.2012 №273-ФЗ);</w:t>
      </w:r>
    </w:p>
    <w:p w:rsidR="00CC6A97" w:rsidRPr="00CC6A97" w:rsidRDefault="00CC6A97" w:rsidP="00CC6A97">
      <w:pPr>
        <w:numPr>
          <w:ilvl w:val="0"/>
          <w:numId w:val="32"/>
        </w:numPr>
        <w:spacing w:after="0" w:line="240" w:lineRule="auto"/>
        <w:ind w:left="426"/>
        <w:contextualSpacing/>
        <w:jc w:val="both"/>
        <w:rPr>
          <w:rFonts w:ascii="Times New Roman" w:eastAsia="Calibri" w:hAnsi="Times New Roman" w:cs="Times New Roman"/>
          <w:sz w:val="24"/>
          <w:szCs w:val="24"/>
        </w:rPr>
      </w:pPr>
      <w:r w:rsidRPr="00CC6A97">
        <w:rPr>
          <w:rFonts w:ascii="Times New Roman" w:eastAsia="Calibri" w:hAnsi="Times New Roman" w:cs="Times New Roman"/>
          <w:sz w:val="24"/>
          <w:szCs w:val="24"/>
        </w:rPr>
        <w:t>Федеральным государственным образовательным стандартом основного общего образования, утвержденного приказом Министерства образования и науки РФ от 17.12.2010 № 1897;</w:t>
      </w:r>
    </w:p>
    <w:p w:rsidR="00CC6A97" w:rsidRDefault="00CC6A97" w:rsidP="00CC6A97">
      <w:pPr>
        <w:numPr>
          <w:ilvl w:val="0"/>
          <w:numId w:val="32"/>
        </w:numPr>
        <w:spacing w:after="0" w:line="240" w:lineRule="auto"/>
        <w:ind w:left="426"/>
        <w:contextualSpacing/>
        <w:jc w:val="both"/>
        <w:rPr>
          <w:rFonts w:ascii="Times New Roman" w:eastAsia="Calibri" w:hAnsi="Times New Roman" w:cs="Times New Roman"/>
          <w:sz w:val="24"/>
          <w:szCs w:val="24"/>
        </w:rPr>
      </w:pPr>
      <w:r w:rsidRPr="00CC6A97">
        <w:rPr>
          <w:rFonts w:ascii="Times New Roman" w:eastAsia="Calibri" w:hAnsi="Times New Roman" w:cs="Times New Roman"/>
          <w:sz w:val="24"/>
          <w:szCs w:val="24"/>
        </w:rPr>
        <w:t>Постановлением от 28.09.2020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CC6A97" w:rsidRDefault="00CC6A97" w:rsidP="00CC6A97">
      <w:pPr>
        <w:numPr>
          <w:ilvl w:val="0"/>
          <w:numId w:val="32"/>
        </w:numPr>
        <w:spacing w:after="0"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Концепции преподавания учебног</w:t>
      </w:r>
      <w:r w:rsidR="00940D1D">
        <w:rPr>
          <w:rFonts w:ascii="Times New Roman" w:eastAsia="Calibri" w:hAnsi="Times New Roman" w:cs="Times New Roman"/>
          <w:sz w:val="24"/>
          <w:szCs w:val="24"/>
        </w:rPr>
        <w:t>о предмета «Химия», утвержденной</w:t>
      </w:r>
      <w:r>
        <w:rPr>
          <w:rFonts w:ascii="Times New Roman" w:eastAsia="Calibri" w:hAnsi="Times New Roman" w:cs="Times New Roman"/>
          <w:sz w:val="24"/>
          <w:szCs w:val="24"/>
        </w:rPr>
        <w:t xml:space="preserve"> решением коллегии Министерства просвещения РФ от 24.12.2018г.;</w:t>
      </w:r>
    </w:p>
    <w:p w:rsidR="00CC6A97" w:rsidRDefault="00CC6A97" w:rsidP="00CC6A97">
      <w:pPr>
        <w:numPr>
          <w:ilvl w:val="0"/>
          <w:numId w:val="32"/>
        </w:numPr>
        <w:spacing w:after="0"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Федерального перечня учебников;</w:t>
      </w:r>
    </w:p>
    <w:p w:rsidR="00CC6A97" w:rsidRPr="00CC6A97" w:rsidRDefault="00CC6A97" w:rsidP="00CC6A97">
      <w:pPr>
        <w:pStyle w:val="a3"/>
        <w:numPr>
          <w:ilvl w:val="0"/>
          <w:numId w:val="32"/>
        </w:numPr>
        <w:spacing w:after="0" w:line="240" w:lineRule="auto"/>
        <w:ind w:left="426"/>
        <w:jc w:val="both"/>
        <w:rPr>
          <w:rFonts w:ascii="Times New Roman" w:hAnsi="Times New Roman" w:cs="Times New Roman"/>
          <w:sz w:val="24"/>
          <w:szCs w:val="24"/>
        </w:rPr>
      </w:pPr>
      <w:r w:rsidRPr="00CC6A97">
        <w:rPr>
          <w:rFonts w:ascii="Times New Roman" w:hAnsi="Times New Roman" w:cs="Times New Roman"/>
          <w:sz w:val="24"/>
          <w:szCs w:val="24"/>
        </w:rPr>
        <w:t>авторской программы О.С. Габриеляна (Рабочая  программа  по химии. Предметная линия учебников О. С. Габриеляна, И. Г. Остроумова,  С.  А.  Сладкова.  10—11  классы.  Базовый  уровень:  учеб.</w:t>
      </w:r>
      <w:r w:rsidR="00940D1D">
        <w:rPr>
          <w:rFonts w:ascii="Times New Roman" w:hAnsi="Times New Roman" w:cs="Times New Roman"/>
          <w:sz w:val="24"/>
          <w:szCs w:val="24"/>
        </w:rPr>
        <w:t xml:space="preserve"> </w:t>
      </w:r>
      <w:r w:rsidRPr="00CC6A97">
        <w:rPr>
          <w:rFonts w:ascii="Times New Roman" w:hAnsi="Times New Roman" w:cs="Times New Roman"/>
          <w:sz w:val="24"/>
          <w:szCs w:val="24"/>
        </w:rPr>
        <w:t xml:space="preserve">пособие  для  общеобразоват.  организаций  /  О.  С.  Габриелян,  И.  Г.  Остроумов,  С.  А.  Сладков   —  М.  : Просвещение, 2019). </w:t>
      </w:r>
    </w:p>
    <w:p w:rsidR="00CC6A97" w:rsidRDefault="00CC6A97" w:rsidP="0093255B">
      <w:pPr>
        <w:spacing w:after="0" w:line="240" w:lineRule="auto"/>
        <w:ind w:firstLine="567"/>
        <w:jc w:val="both"/>
        <w:rPr>
          <w:rFonts w:ascii="Times New Roman" w:hAnsi="Times New Roman" w:cs="Times New Roman"/>
          <w:sz w:val="24"/>
          <w:szCs w:val="24"/>
        </w:rPr>
      </w:pPr>
    </w:p>
    <w:p w:rsidR="008009CE" w:rsidRPr="008009CE" w:rsidRDefault="008009CE" w:rsidP="008009CE">
      <w:pPr>
        <w:spacing w:after="0" w:line="259" w:lineRule="auto"/>
        <w:ind w:firstLine="567"/>
        <w:jc w:val="both"/>
        <w:rPr>
          <w:rFonts w:ascii="Times New Roman" w:eastAsia="Calibri" w:hAnsi="Times New Roman" w:cs="Times New Roman"/>
          <w:sz w:val="24"/>
          <w:szCs w:val="24"/>
        </w:rPr>
      </w:pPr>
      <w:r w:rsidRPr="008009CE">
        <w:rPr>
          <w:rFonts w:ascii="Times New Roman" w:eastAsia="Calibri" w:hAnsi="Times New Roman" w:cs="Times New Roman"/>
          <w:sz w:val="24"/>
          <w:szCs w:val="24"/>
        </w:rPr>
        <w:t xml:space="preserve">В соответствии с ч. 2 ст. 13 Федерального закона «Об образовании в Российской Федерации» при реализации программы используются различные образовательные технологии, в том числе дистанционные образовательные технологии, электронное обучение. </w:t>
      </w:r>
    </w:p>
    <w:p w:rsidR="008009CE" w:rsidRPr="008009CE" w:rsidRDefault="008009CE" w:rsidP="008009CE">
      <w:pPr>
        <w:spacing w:after="0" w:line="259" w:lineRule="auto"/>
        <w:ind w:firstLine="567"/>
        <w:jc w:val="both"/>
        <w:rPr>
          <w:rFonts w:ascii="Times New Roman" w:eastAsia="Calibri" w:hAnsi="Times New Roman" w:cs="Times New Roman"/>
          <w:sz w:val="24"/>
          <w:szCs w:val="24"/>
        </w:rPr>
      </w:pPr>
      <w:r w:rsidRPr="008009CE">
        <w:rPr>
          <w:rFonts w:ascii="Times New Roman" w:eastAsia="Calibri" w:hAnsi="Times New Roman" w:cs="Times New Roman"/>
          <w:sz w:val="24"/>
          <w:szCs w:val="24"/>
        </w:rPr>
        <w:t xml:space="preserve">В целях повышения уровня эпидемиологической безопасности, в интересах сохранения жизни и здоровья участников образовательного процесса реализация программы возможна с   использованием дистанционных образовательных технологий (ДОТ). </w:t>
      </w:r>
    </w:p>
    <w:p w:rsidR="008009CE" w:rsidRPr="008009CE" w:rsidRDefault="008009CE" w:rsidP="008009CE">
      <w:pPr>
        <w:spacing w:after="0" w:line="259" w:lineRule="auto"/>
        <w:ind w:firstLine="567"/>
        <w:jc w:val="both"/>
        <w:rPr>
          <w:rFonts w:ascii="Times New Roman" w:eastAsia="Calibri" w:hAnsi="Times New Roman" w:cs="Times New Roman"/>
          <w:sz w:val="24"/>
          <w:szCs w:val="24"/>
        </w:rPr>
      </w:pPr>
      <w:r w:rsidRPr="008009CE">
        <w:rPr>
          <w:rFonts w:ascii="Times New Roman" w:eastAsia="Calibri" w:hAnsi="Times New Roman" w:cs="Times New Roman"/>
          <w:sz w:val="24"/>
          <w:szCs w:val="24"/>
        </w:rPr>
        <w:t xml:space="preserve">В обучении с применением ДОТ используются следующие организационные формы учебной деятельности: урок, видео урок, лекция, консультация, семинар, практическое занятие, лабораторная работа, самостоятельная работа, практическая работа, проектная работа. Самостоятельная работа учащихся может включать следующие организационные формы (элементы) дистанционного обучения: работа с электронным учебником, просмотр видео-лекций, прослушивание аудиофайлов, компьютерное тестирование, изучение печатных и других учебных и методических материалов и др. </w:t>
      </w:r>
    </w:p>
    <w:p w:rsidR="008009CE" w:rsidRPr="008009CE" w:rsidRDefault="008009CE" w:rsidP="008009CE">
      <w:pPr>
        <w:spacing w:after="0" w:line="259" w:lineRule="auto"/>
        <w:ind w:firstLine="567"/>
        <w:jc w:val="both"/>
        <w:rPr>
          <w:rFonts w:ascii="Times New Roman" w:eastAsia="Calibri" w:hAnsi="Times New Roman" w:cs="Times New Roman"/>
          <w:sz w:val="24"/>
          <w:szCs w:val="24"/>
        </w:rPr>
      </w:pPr>
      <w:r w:rsidRPr="008009CE">
        <w:rPr>
          <w:rFonts w:ascii="Times New Roman" w:eastAsia="Calibri" w:hAnsi="Times New Roman" w:cs="Times New Roman"/>
          <w:sz w:val="24"/>
          <w:szCs w:val="24"/>
        </w:rPr>
        <w:t>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электронный журнал, электронную почту, программу Skype, WhatsApp, Zoom, дискорд и др., используя для этого различные каналы выхода в Интернет.</w:t>
      </w:r>
    </w:p>
    <w:p w:rsidR="008009CE" w:rsidRDefault="008009CE" w:rsidP="00324D7C">
      <w:pPr>
        <w:pStyle w:val="a5"/>
        <w:spacing w:before="60" w:line="240" w:lineRule="auto"/>
        <w:ind w:firstLine="567"/>
        <w:rPr>
          <w:rFonts w:eastAsia="Calibri"/>
          <w:szCs w:val="24"/>
          <w:lang w:eastAsia="en-US"/>
        </w:rPr>
      </w:pPr>
    </w:p>
    <w:p w:rsidR="00324D7C" w:rsidRPr="00324D7C" w:rsidRDefault="00324D7C" w:rsidP="00324D7C">
      <w:pPr>
        <w:pStyle w:val="a5"/>
        <w:spacing w:before="60" w:line="240" w:lineRule="auto"/>
        <w:ind w:firstLine="567"/>
        <w:rPr>
          <w:rFonts w:eastAsia="Calibri"/>
          <w:szCs w:val="24"/>
          <w:lang w:eastAsia="en-US"/>
        </w:rPr>
      </w:pPr>
      <w:r w:rsidRPr="00324D7C">
        <w:rPr>
          <w:rFonts w:eastAsia="Calibri"/>
          <w:szCs w:val="24"/>
          <w:lang w:eastAsia="en-US"/>
        </w:rPr>
        <w:t>Целью реализации основной образовательной программы среднего общего образования</w:t>
      </w:r>
      <w:r w:rsidR="00CC6A97">
        <w:rPr>
          <w:rFonts w:eastAsia="Calibri"/>
          <w:szCs w:val="24"/>
          <w:lang w:eastAsia="en-US"/>
        </w:rPr>
        <w:t xml:space="preserve"> по  учебному  предмету  ―Химия</w:t>
      </w:r>
      <w:r w:rsidRPr="00324D7C">
        <w:rPr>
          <w:rFonts w:eastAsia="Calibri"/>
          <w:szCs w:val="24"/>
          <w:lang w:eastAsia="en-US"/>
        </w:rPr>
        <w:t xml:space="preserve">  является  усв</w:t>
      </w:r>
      <w:r>
        <w:rPr>
          <w:rFonts w:eastAsia="Calibri"/>
          <w:szCs w:val="24"/>
          <w:lang w:eastAsia="en-US"/>
        </w:rPr>
        <w:t xml:space="preserve">оение  содержания  предмета  и </w:t>
      </w:r>
      <w:r w:rsidRPr="00324D7C">
        <w:rPr>
          <w:rFonts w:eastAsia="Calibri"/>
          <w:szCs w:val="24"/>
          <w:lang w:eastAsia="en-US"/>
        </w:rPr>
        <w:t xml:space="preserve">достижение обучающимися  результатов  изучения  в  соответствии  </w:t>
      </w:r>
      <w:r w:rsidR="00CC6A97">
        <w:rPr>
          <w:rFonts w:eastAsia="Calibri"/>
          <w:szCs w:val="24"/>
          <w:lang w:eastAsia="en-US"/>
        </w:rPr>
        <w:t xml:space="preserve">с  требованиями  ФГОС </w:t>
      </w:r>
      <w:r w:rsidRPr="00324D7C">
        <w:rPr>
          <w:rFonts w:eastAsia="Calibri"/>
          <w:szCs w:val="24"/>
          <w:lang w:eastAsia="en-US"/>
        </w:rPr>
        <w:t xml:space="preserve"> среднего   </w:t>
      </w:r>
      <w:r w:rsidR="00CC6A97">
        <w:rPr>
          <w:rFonts w:eastAsia="Calibri"/>
          <w:szCs w:val="24"/>
          <w:lang w:eastAsia="en-US"/>
        </w:rPr>
        <w:t xml:space="preserve">общего </w:t>
      </w:r>
      <w:r w:rsidRPr="00324D7C">
        <w:rPr>
          <w:rFonts w:eastAsia="Calibri"/>
          <w:szCs w:val="24"/>
          <w:lang w:eastAsia="en-US"/>
        </w:rPr>
        <w:t xml:space="preserve">образования  и  основной  образовательной  программы    среднего </w:t>
      </w:r>
      <w:r w:rsidR="00CC6A97">
        <w:rPr>
          <w:rFonts w:eastAsia="Calibri"/>
          <w:szCs w:val="24"/>
          <w:lang w:eastAsia="en-US"/>
        </w:rPr>
        <w:t xml:space="preserve">общего </w:t>
      </w:r>
      <w:r w:rsidRPr="00324D7C">
        <w:rPr>
          <w:rFonts w:eastAsia="Calibri"/>
          <w:szCs w:val="24"/>
          <w:lang w:eastAsia="en-US"/>
        </w:rPr>
        <w:t xml:space="preserve">образования. </w:t>
      </w:r>
    </w:p>
    <w:p w:rsidR="00324D7C" w:rsidRPr="00324D7C" w:rsidRDefault="00324D7C" w:rsidP="00324D7C">
      <w:pPr>
        <w:pStyle w:val="a5"/>
        <w:spacing w:before="60" w:line="240" w:lineRule="auto"/>
        <w:ind w:firstLine="567"/>
        <w:rPr>
          <w:rFonts w:eastAsia="Calibri"/>
          <w:szCs w:val="24"/>
          <w:lang w:eastAsia="en-US"/>
        </w:rPr>
      </w:pPr>
      <w:r w:rsidRPr="00324D7C">
        <w:rPr>
          <w:rFonts w:eastAsia="Calibri"/>
          <w:szCs w:val="24"/>
          <w:lang w:eastAsia="en-US"/>
        </w:rPr>
        <w:t xml:space="preserve">Изучение  химии  в  средней  школе  на  базовом  уровне   направлено  на  достижение </w:t>
      </w:r>
    </w:p>
    <w:p w:rsidR="00324D7C" w:rsidRPr="00324D7C" w:rsidRDefault="00324D7C" w:rsidP="00324D7C">
      <w:pPr>
        <w:pStyle w:val="a5"/>
        <w:spacing w:before="60" w:line="240" w:lineRule="auto"/>
        <w:rPr>
          <w:rFonts w:eastAsia="Calibri"/>
          <w:b/>
          <w:szCs w:val="24"/>
          <w:lang w:eastAsia="en-US"/>
        </w:rPr>
      </w:pPr>
      <w:r w:rsidRPr="00324D7C">
        <w:rPr>
          <w:rFonts w:eastAsia="Calibri"/>
          <w:szCs w:val="24"/>
          <w:lang w:eastAsia="en-US"/>
        </w:rPr>
        <w:t xml:space="preserve">следующих </w:t>
      </w:r>
      <w:r w:rsidRPr="00324D7C">
        <w:rPr>
          <w:rFonts w:eastAsia="Calibri"/>
          <w:b/>
          <w:szCs w:val="24"/>
          <w:lang w:eastAsia="en-US"/>
        </w:rPr>
        <w:t xml:space="preserve">целей: </w:t>
      </w:r>
    </w:p>
    <w:p w:rsidR="00B62BE6" w:rsidRPr="00621363" w:rsidRDefault="00B62BE6" w:rsidP="00324D7C">
      <w:pPr>
        <w:pStyle w:val="a5"/>
        <w:numPr>
          <w:ilvl w:val="0"/>
          <w:numId w:val="3"/>
        </w:numPr>
        <w:spacing w:before="60" w:line="240" w:lineRule="auto"/>
        <w:rPr>
          <w:szCs w:val="24"/>
        </w:rPr>
      </w:pPr>
      <w:r w:rsidRPr="00621363">
        <w:rPr>
          <w:b/>
          <w:szCs w:val="24"/>
        </w:rPr>
        <w:t>освоение знаний</w:t>
      </w:r>
      <w:r w:rsidRPr="00621363">
        <w:rPr>
          <w:szCs w:val="24"/>
        </w:rPr>
        <w:t xml:space="preserve"> о химической составляющей естественно-научной картины мира, важнейших химических понятиях, законах и теориях;</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овладение умениями</w:t>
      </w:r>
      <w:r w:rsidRPr="00621363">
        <w:rPr>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развитие</w:t>
      </w:r>
      <w:r w:rsidRPr="00621363">
        <w:rPr>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воспитание</w:t>
      </w:r>
      <w:r w:rsidRPr="00621363">
        <w:rPr>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62BE6" w:rsidRPr="00621363" w:rsidRDefault="00B62BE6" w:rsidP="00B62BE6">
      <w:pPr>
        <w:numPr>
          <w:ilvl w:val="0"/>
          <w:numId w:val="3"/>
        </w:numPr>
        <w:spacing w:after="0" w:line="240" w:lineRule="auto"/>
        <w:ind w:left="0" w:firstLine="561"/>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 xml:space="preserve">применение полученных знаний и умений </w:t>
      </w:r>
      <w:r w:rsidRPr="00621363">
        <w:rPr>
          <w:rFonts w:ascii="Times New Roman" w:eastAsia="Calibri"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62BE6" w:rsidRPr="00621363" w:rsidRDefault="00B62BE6" w:rsidP="00B62BE6">
      <w:pPr>
        <w:spacing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Формы организации обучения:</w:t>
      </w:r>
      <w:r w:rsidRPr="00621363">
        <w:rPr>
          <w:rFonts w:ascii="Times New Roman" w:eastAsia="Calibri" w:hAnsi="Times New Roman" w:cs="Times New Roman"/>
          <w:sz w:val="24"/>
          <w:szCs w:val="24"/>
        </w:rPr>
        <w:t xml:space="preserve"> индивидуальная, парная, групповая, интерактивная.</w:t>
      </w:r>
    </w:p>
    <w:p w:rsidR="00B62BE6" w:rsidRPr="00D3179A" w:rsidRDefault="00B62BE6" w:rsidP="00B62BE6">
      <w:pPr>
        <w:pStyle w:val="a5"/>
        <w:ind w:left="826" w:right="109"/>
      </w:pPr>
      <w:r w:rsidRPr="00D3179A">
        <w:t xml:space="preserve">Основные </w:t>
      </w:r>
      <w:r w:rsidRPr="00D3179A">
        <w:rPr>
          <w:b/>
          <w:i/>
        </w:rPr>
        <w:t xml:space="preserve">задачи </w:t>
      </w:r>
      <w:r w:rsidRPr="00D3179A">
        <w:t>изучения химии в школе:</w:t>
      </w:r>
    </w:p>
    <w:p w:rsidR="00B62BE6" w:rsidRPr="00D3179A" w:rsidRDefault="00B62BE6" w:rsidP="00B62BE6">
      <w:pPr>
        <w:pStyle w:val="a3"/>
        <w:widowControl w:val="0"/>
        <w:numPr>
          <w:ilvl w:val="0"/>
          <w:numId w:val="10"/>
        </w:numPr>
        <w:tabs>
          <w:tab w:val="left" w:pos="827"/>
        </w:tabs>
        <w:spacing w:after="0" w:line="240" w:lineRule="auto"/>
        <w:ind w:left="118" w:right="105"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формировать </w:t>
      </w:r>
      <w:r w:rsidRPr="00D3179A">
        <w:rPr>
          <w:rFonts w:ascii="Times New Roman" w:hAnsi="Times New Roman" w:cs="Times New Roman"/>
          <w:sz w:val="24"/>
          <w:szCs w:val="24"/>
        </w:rPr>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B62BE6" w:rsidRPr="00D3179A" w:rsidRDefault="00B62BE6" w:rsidP="00B62BE6">
      <w:pPr>
        <w:pStyle w:val="a3"/>
        <w:widowControl w:val="0"/>
        <w:numPr>
          <w:ilvl w:val="0"/>
          <w:numId w:val="10"/>
        </w:numPr>
        <w:tabs>
          <w:tab w:val="left" w:pos="827"/>
        </w:tabs>
        <w:spacing w:after="0" w:line="240" w:lineRule="auto"/>
        <w:ind w:left="118" w:right="103"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формировать </w:t>
      </w:r>
      <w:r w:rsidRPr="00D3179A">
        <w:rPr>
          <w:rFonts w:ascii="Times New Roman" w:hAnsi="Times New Roman" w:cs="Times New Roman"/>
          <w:sz w:val="24"/>
          <w:szCs w:val="24"/>
        </w:rPr>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химическиезнания;</w:t>
      </w:r>
    </w:p>
    <w:p w:rsidR="00B62BE6" w:rsidRPr="00D3179A" w:rsidRDefault="00B62BE6" w:rsidP="00B62BE6">
      <w:pPr>
        <w:pStyle w:val="a3"/>
        <w:widowControl w:val="0"/>
        <w:numPr>
          <w:ilvl w:val="0"/>
          <w:numId w:val="10"/>
        </w:numPr>
        <w:tabs>
          <w:tab w:val="left" w:pos="827"/>
        </w:tabs>
        <w:spacing w:after="0" w:line="240" w:lineRule="auto"/>
        <w:ind w:left="118" w:right="107"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овладевать </w:t>
      </w:r>
      <w:r w:rsidRPr="00D3179A">
        <w:rPr>
          <w:rFonts w:ascii="Times New Roman" w:hAnsi="Times New Roman" w:cs="Times New Roman"/>
          <w:sz w:val="24"/>
          <w:szCs w:val="24"/>
        </w:rPr>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новыхматериалов;</w:t>
      </w:r>
    </w:p>
    <w:p w:rsidR="00B62BE6" w:rsidRPr="00D3179A" w:rsidRDefault="00B62BE6" w:rsidP="00B62BE6">
      <w:pPr>
        <w:pStyle w:val="a3"/>
        <w:widowControl w:val="0"/>
        <w:numPr>
          <w:ilvl w:val="0"/>
          <w:numId w:val="10"/>
        </w:numPr>
        <w:tabs>
          <w:tab w:val="left" w:pos="827"/>
        </w:tabs>
        <w:spacing w:after="0" w:line="240" w:lineRule="auto"/>
        <w:ind w:left="118" w:right="108"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воспитывать </w:t>
      </w:r>
      <w:r w:rsidRPr="00D3179A">
        <w:rPr>
          <w:rFonts w:ascii="Times New Roman" w:hAnsi="Times New Roman" w:cs="Times New Roman"/>
          <w:sz w:val="24"/>
          <w:szCs w:val="24"/>
        </w:rPr>
        <w:t>убежденность в позитивной роли химии в жизни современного общества, необходимости грамотного отношения к своему здоровью и окружающейсреде;</w:t>
      </w:r>
    </w:p>
    <w:p w:rsidR="00B62BE6" w:rsidRPr="00D3179A" w:rsidRDefault="00B62BE6" w:rsidP="00B62BE6">
      <w:pPr>
        <w:pStyle w:val="a3"/>
        <w:widowControl w:val="0"/>
        <w:numPr>
          <w:ilvl w:val="0"/>
          <w:numId w:val="10"/>
        </w:numPr>
        <w:tabs>
          <w:tab w:val="left" w:pos="827"/>
        </w:tabs>
        <w:spacing w:after="0" w:line="240" w:lineRule="auto"/>
        <w:ind w:left="118" w:right="110"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применять </w:t>
      </w:r>
      <w:r w:rsidRPr="00D3179A">
        <w:rPr>
          <w:rFonts w:ascii="Times New Roman" w:hAnsi="Times New Roman" w:cs="Times New Roman"/>
          <w:sz w:val="24"/>
          <w:szCs w:val="24"/>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окружающейсреде;</w:t>
      </w:r>
    </w:p>
    <w:p w:rsidR="00B62BE6" w:rsidRPr="00D3179A" w:rsidRDefault="00B62BE6" w:rsidP="00B62BE6">
      <w:pPr>
        <w:pStyle w:val="a3"/>
        <w:widowControl w:val="0"/>
        <w:numPr>
          <w:ilvl w:val="0"/>
          <w:numId w:val="10"/>
        </w:numPr>
        <w:tabs>
          <w:tab w:val="left" w:pos="827"/>
        </w:tabs>
        <w:spacing w:after="0" w:line="240" w:lineRule="auto"/>
        <w:ind w:left="118" w:right="104" w:firstLine="0"/>
        <w:contextualSpacing w:val="0"/>
        <w:jc w:val="both"/>
        <w:rPr>
          <w:rFonts w:ascii="Times New Roman" w:hAnsi="Times New Roman" w:cs="Times New Roman"/>
          <w:sz w:val="24"/>
          <w:szCs w:val="24"/>
        </w:rPr>
      </w:pPr>
      <w:r w:rsidRPr="00D3179A">
        <w:rPr>
          <w:rFonts w:ascii="Times New Roman" w:hAnsi="Times New Roman" w:cs="Times New Roman"/>
          <w:i/>
          <w:spacing w:val="9"/>
          <w:sz w:val="24"/>
          <w:szCs w:val="24"/>
        </w:rPr>
        <w:t xml:space="preserve">развивать </w:t>
      </w:r>
      <w:r w:rsidRPr="00D3179A">
        <w:rPr>
          <w:rFonts w:ascii="Times New Roman" w:hAnsi="Times New Roman" w:cs="Times New Roman"/>
          <w:spacing w:val="11"/>
          <w:sz w:val="24"/>
          <w:szCs w:val="24"/>
        </w:rPr>
        <w:t xml:space="preserve">познавательные </w:t>
      </w:r>
      <w:r w:rsidRPr="00D3179A">
        <w:rPr>
          <w:rFonts w:ascii="Times New Roman" w:hAnsi="Times New Roman" w:cs="Times New Roman"/>
          <w:spacing w:val="10"/>
          <w:sz w:val="24"/>
          <w:szCs w:val="24"/>
        </w:rPr>
        <w:t xml:space="preserve">интересы, интеллектуальные </w:t>
      </w:r>
      <w:r w:rsidRPr="00D3179A">
        <w:rPr>
          <w:rFonts w:ascii="Times New Roman" w:hAnsi="Times New Roman" w:cs="Times New Roman"/>
          <w:sz w:val="24"/>
          <w:szCs w:val="24"/>
        </w:rPr>
        <w:t xml:space="preserve">и </w:t>
      </w:r>
      <w:r w:rsidRPr="00D3179A">
        <w:rPr>
          <w:rFonts w:ascii="Times New Roman" w:hAnsi="Times New Roman" w:cs="Times New Roman"/>
          <w:spacing w:val="4"/>
          <w:sz w:val="24"/>
          <w:szCs w:val="24"/>
        </w:rPr>
        <w:t>творческие способ</w:t>
      </w:r>
      <w:r w:rsidRPr="00D3179A">
        <w:rPr>
          <w:rFonts w:ascii="Times New Roman" w:hAnsi="Times New Roman" w:cs="Times New Roman"/>
          <w:spacing w:val="3"/>
          <w:sz w:val="24"/>
          <w:szCs w:val="24"/>
        </w:rPr>
        <w:t xml:space="preserve">ности учащихся </w:t>
      </w:r>
      <w:r w:rsidRPr="00D3179A">
        <w:rPr>
          <w:rFonts w:ascii="Times New Roman" w:hAnsi="Times New Roman" w:cs="Times New Roman"/>
          <w:sz w:val="24"/>
          <w:szCs w:val="24"/>
        </w:rPr>
        <w:t xml:space="preserve">в </w:t>
      </w:r>
      <w:r w:rsidRPr="00D3179A">
        <w:rPr>
          <w:rFonts w:ascii="Times New Roman" w:hAnsi="Times New Roman" w:cs="Times New Roman"/>
          <w:spacing w:val="3"/>
          <w:sz w:val="24"/>
          <w:szCs w:val="24"/>
        </w:rPr>
        <w:t xml:space="preserve">процессе </w:t>
      </w:r>
      <w:r w:rsidRPr="00D3179A">
        <w:rPr>
          <w:rFonts w:ascii="Times New Roman" w:hAnsi="Times New Roman" w:cs="Times New Roman"/>
          <w:spacing w:val="4"/>
          <w:sz w:val="24"/>
          <w:szCs w:val="24"/>
        </w:rPr>
        <w:t xml:space="preserve">изучения </w:t>
      </w:r>
      <w:r w:rsidRPr="00D3179A">
        <w:rPr>
          <w:rFonts w:ascii="Times New Roman" w:hAnsi="Times New Roman" w:cs="Times New Roman"/>
          <w:spacing w:val="2"/>
          <w:sz w:val="24"/>
          <w:szCs w:val="24"/>
        </w:rPr>
        <w:t xml:space="preserve">ими </w:t>
      </w:r>
      <w:r w:rsidRPr="00D3179A">
        <w:rPr>
          <w:rFonts w:ascii="Times New Roman" w:hAnsi="Times New Roman" w:cs="Times New Roman"/>
          <w:spacing w:val="3"/>
          <w:sz w:val="24"/>
          <w:szCs w:val="24"/>
        </w:rPr>
        <w:t xml:space="preserve">химической </w:t>
      </w:r>
      <w:r w:rsidRPr="00D3179A">
        <w:rPr>
          <w:rFonts w:ascii="Times New Roman" w:hAnsi="Times New Roman" w:cs="Times New Roman"/>
          <w:spacing w:val="2"/>
          <w:sz w:val="24"/>
          <w:szCs w:val="24"/>
        </w:rPr>
        <w:t xml:space="preserve">науки </w:t>
      </w:r>
      <w:r w:rsidRPr="00D3179A">
        <w:rPr>
          <w:rFonts w:ascii="Times New Roman" w:hAnsi="Times New Roman" w:cs="Times New Roman"/>
          <w:sz w:val="24"/>
          <w:szCs w:val="24"/>
        </w:rPr>
        <w:t xml:space="preserve">и ее </w:t>
      </w:r>
      <w:r w:rsidRPr="00D3179A">
        <w:rPr>
          <w:rFonts w:ascii="Times New Roman" w:hAnsi="Times New Roman" w:cs="Times New Roman"/>
          <w:spacing w:val="3"/>
          <w:sz w:val="24"/>
          <w:szCs w:val="24"/>
        </w:rPr>
        <w:t xml:space="preserve">вклада </w:t>
      </w:r>
      <w:r w:rsidRPr="00D3179A">
        <w:rPr>
          <w:rFonts w:ascii="Times New Roman" w:hAnsi="Times New Roman" w:cs="Times New Roman"/>
          <w:sz w:val="24"/>
          <w:szCs w:val="24"/>
        </w:rPr>
        <w:t xml:space="preserve">в </w:t>
      </w:r>
      <w:r w:rsidRPr="00D3179A">
        <w:rPr>
          <w:rFonts w:ascii="Times New Roman" w:hAnsi="Times New Roman" w:cs="Times New Roman"/>
          <w:spacing w:val="2"/>
          <w:sz w:val="24"/>
          <w:szCs w:val="24"/>
        </w:rPr>
        <w:t xml:space="preserve">современный </w:t>
      </w:r>
      <w:r w:rsidRPr="00D3179A">
        <w:rPr>
          <w:rFonts w:ascii="Times New Roman" w:hAnsi="Times New Roman" w:cs="Times New Roman"/>
          <w:spacing w:val="3"/>
          <w:sz w:val="24"/>
          <w:szCs w:val="24"/>
        </w:rPr>
        <w:t>научно-технический</w:t>
      </w:r>
      <w:r w:rsidRPr="00D3179A">
        <w:rPr>
          <w:rFonts w:ascii="Times New Roman" w:hAnsi="Times New Roman" w:cs="Times New Roman"/>
          <w:sz w:val="24"/>
          <w:szCs w:val="24"/>
        </w:rPr>
        <w:t>прогресс;</w:t>
      </w:r>
    </w:p>
    <w:p w:rsidR="00B62BE6" w:rsidRPr="00D3179A" w:rsidRDefault="00B62BE6" w:rsidP="00B62BE6">
      <w:pPr>
        <w:pStyle w:val="a3"/>
        <w:widowControl w:val="0"/>
        <w:numPr>
          <w:ilvl w:val="0"/>
          <w:numId w:val="10"/>
        </w:numPr>
        <w:tabs>
          <w:tab w:val="left" w:pos="827"/>
        </w:tabs>
        <w:spacing w:after="0" w:line="240" w:lineRule="auto"/>
        <w:ind w:left="118" w:right="111" w:firstLine="0"/>
        <w:contextualSpacing w:val="0"/>
        <w:jc w:val="both"/>
        <w:rPr>
          <w:rFonts w:ascii="Times New Roman" w:hAnsi="Times New Roman" w:cs="Times New Roman"/>
          <w:sz w:val="24"/>
          <w:szCs w:val="24"/>
        </w:rPr>
      </w:pPr>
      <w:r w:rsidRPr="00D3179A">
        <w:rPr>
          <w:rFonts w:ascii="Times New Roman" w:hAnsi="Times New Roman" w:cs="Times New Roman"/>
          <w:i/>
          <w:spacing w:val="3"/>
          <w:sz w:val="24"/>
          <w:szCs w:val="24"/>
        </w:rPr>
        <w:t xml:space="preserve">формировать </w:t>
      </w:r>
      <w:r w:rsidRPr="00D3179A">
        <w:rPr>
          <w:rFonts w:ascii="Times New Roman" w:hAnsi="Times New Roman" w:cs="Times New Roman"/>
          <w:spacing w:val="4"/>
          <w:sz w:val="24"/>
          <w:szCs w:val="24"/>
        </w:rPr>
        <w:t xml:space="preserve">важнейшие </w:t>
      </w:r>
      <w:r w:rsidRPr="00D3179A">
        <w:rPr>
          <w:rFonts w:ascii="Times New Roman" w:hAnsi="Times New Roman" w:cs="Times New Roman"/>
          <w:spacing w:val="3"/>
          <w:sz w:val="24"/>
          <w:szCs w:val="24"/>
        </w:rPr>
        <w:t xml:space="preserve">логических операций мышления </w:t>
      </w:r>
      <w:r w:rsidRPr="00D3179A">
        <w:rPr>
          <w:rFonts w:ascii="Times New Roman" w:hAnsi="Times New Roman" w:cs="Times New Roman"/>
          <w:spacing w:val="7"/>
          <w:sz w:val="24"/>
          <w:szCs w:val="24"/>
        </w:rPr>
        <w:t xml:space="preserve">(анализ, синтез, </w:t>
      </w:r>
      <w:r w:rsidRPr="00D3179A">
        <w:rPr>
          <w:rFonts w:ascii="Times New Roman" w:hAnsi="Times New Roman" w:cs="Times New Roman"/>
          <w:spacing w:val="9"/>
          <w:sz w:val="24"/>
          <w:szCs w:val="24"/>
        </w:rPr>
        <w:t>обоб</w:t>
      </w:r>
      <w:r w:rsidRPr="00D3179A">
        <w:rPr>
          <w:rFonts w:ascii="Times New Roman" w:hAnsi="Times New Roman" w:cs="Times New Roman"/>
          <w:spacing w:val="7"/>
          <w:sz w:val="24"/>
          <w:szCs w:val="24"/>
        </w:rPr>
        <w:t xml:space="preserve">щение, конкретизация, сравнение </w:t>
      </w:r>
      <w:r w:rsidRPr="00D3179A">
        <w:rPr>
          <w:rFonts w:ascii="Times New Roman" w:hAnsi="Times New Roman" w:cs="Times New Roman"/>
          <w:sz w:val="24"/>
          <w:szCs w:val="24"/>
        </w:rPr>
        <w:t xml:space="preserve">и </w:t>
      </w:r>
      <w:r w:rsidRPr="00D3179A">
        <w:rPr>
          <w:rFonts w:ascii="Times New Roman" w:hAnsi="Times New Roman" w:cs="Times New Roman"/>
          <w:spacing w:val="6"/>
          <w:sz w:val="24"/>
          <w:szCs w:val="24"/>
        </w:rPr>
        <w:t xml:space="preserve">др.) </w:t>
      </w:r>
      <w:r w:rsidRPr="00D3179A">
        <w:rPr>
          <w:rFonts w:ascii="Times New Roman" w:hAnsi="Times New Roman" w:cs="Times New Roman"/>
          <w:sz w:val="24"/>
          <w:szCs w:val="24"/>
        </w:rPr>
        <w:t xml:space="preserve">в </w:t>
      </w:r>
      <w:r w:rsidRPr="00D3179A">
        <w:rPr>
          <w:rFonts w:ascii="Times New Roman" w:hAnsi="Times New Roman" w:cs="Times New Roman"/>
          <w:spacing w:val="2"/>
          <w:sz w:val="24"/>
          <w:szCs w:val="24"/>
        </w:rPr>
        <w:t xml:space="preserve">процессе познания системы </w:t>
      </w:r>
      <w:r w:rsidRPr="00D3179A">
        <w:rPr>
          <w:rFonts w:ascii="Times New Roman" w:hAnsi="Times New Roman" w:cs="Times New Roman"/>
          <w:sz w:val="24"/>
          <w:szCs w:val="24"/>
        </w:rPr>
        <w:t xml:space="preserve">важнейших </w:t>
      </w:r>
      <w:r w:rsidRPr="00D3179A">
        <w:rPr>
          <w:rFonts w:ascii="Times New Roman" w:hAnsi="Times New Roman" w:cs="Times New Roman"/>
          <w:spacing w:val="4"/>
          <w:sz w:val="24"/>
          <w:szCs w:val="24"/>
        </w:rPr>
        <w:t>поня</w:t>
      </w:r>
      <w:r w:rsidRPr="00D3179A">
        <w:rPr>
          <w:rFonts w:ascii="Times New Roman" w:hAnsi="Times New Roman" w:cs="Times New Roman"/>
          <w:sz w:val="24"/>
          <w:szCs w:val="24"/>
        </w:rPr>
        <w:t xml:space="preserve">тий, законов и </w:t>
      </w:r>
      <w:r w:rsidRPr="00D3179A">
        <w:rPr>
          <w:rFonts w:ascii="Times New Roman" w:hAnsi="Times New Roman" w:cs="Times New Roman"/>
          <w:spacing w:val="3"/>
          <w:sz w:val="24"/>
          <w:szCs w:val="24"/>
        </w:rPr>
        <w:t xml:space="preserve">теорий </w:t>
      </w:r>
      <w:r w:rsidRPr="00D3179A">
        <w:rPr>
          <w:rFonts w:ascii="Times New Roman" w:hAnsi="Times New Roman" w:cs="Times New Roman"/>
          <w:sz w:val="24"/>
          <w:szCs w:val="24"/>
        </w:rPr>
        <w:t xml:space="preserve">о </w:t>
      </w:r>
      <w:r w:rsidRPr="00D3179A">
        <w:rPr>
          <w:rFonts w:ascii="Times New Roman" w:hAnsi="Times New Roman" w:cs="Times New Roman"/>
          <w:spacing w:val="2"/>
          <w:sz w:val="24"/>
          <w:szCs w:val="24"/>
        </w:rPr>
        <w:t xml:space="preserve">составе, </w:t>
      </w:r>
      <w:r w:rsidRPr="00D3179A">
        <w:rPr>
          <w:rFonts w:ascii="Times New Roman" w:hAnsi="Times New Roman" w:cs="Times New Roman"/>
          <w:sz w:val="24"/>
          <w:szCs w:val="24"/>
        </w:rPr>
        <w:t xml:space="preserve">строении и свойствах </w:t>
      </w:r>
      <w:r w:rsidRPr="00D3179A">
        <w:rPr>
          <w:rFonts w:ascii="Times New Roman" w:hAnsi="Times New Roman" w:cs="Times New Roman"/>
          <w:spacing w:val="2"/>
          <w:sz w:val="24"/>
          <w:szCs w:val="24"/>
        </w:rPr>
        <w:t xml:space="preserve">химических </w:t>
      </w:r>
      <w:r w:rsidRPr="00D3179A">
        <w:rPr>
          <w:rFonts w:ascii="Times New Roman" w:hAnsi="Times New Roman" w:cs="Times New Roman"/>
          <w:spacing w:val="54"/>
          <w:sz w:val="24"/>
          <w:szCs w:val="24"/>
        </w:rPr>
        <w:t>веществ</w:t>
      </w:r>
      <w:r w:rsidRPr="00D3179A">
        <w:rPr>
          <w:rFonts w:ascii="Times New Roman" w:hAnsi="Times New Roman" w:cs="Times New Roman"/>
          <w:sz w:val="24"/>
          <w:szCs w:val="24"/>
        </w:rPr>
        <w:t>;</w:t>
      </w:r>
    </w:p>
    <w:p w:rsidR="00B62BE6" w:rsidRPr="00363340" w:rsidRDefault="00B62BE6" w:rsidP="00B62BE6">
      <w:pPr>
        <w:pStyle w:val="a3"/>
        <w:widowControl w:val="0"/>
        <w:numPr>
          <w:ilvl w:val="0"/>
          <w:numId w:val="10"/>
        </w:numPr>
        <w:tabs>
          <w:tab w:val="left" w:pos="827"/>
        </w:tabs>
        <w:spacing w:after="0" w:line="240" w:lineRule="auto"/>
        <w:ind w:left="118" w:right="115" w:firstLine="0"/>
        <w:contextualSpacing w:val="0"/>
        <w:jc w:val="both"/>
      </w:pPr>
      <w:r w:rsidRPr="00D3179A">
        <w:rPr>
          <w:rFonts w:ascii="Times New Roman" w:hAnsi="Times New Roman" w:cs="Times New Roman"/>
          <w:i/>
          <w:spacing w:val="2"/>
          <w:sz w:val="24"/>
          <w:szCs w:val="24"/>
        </w:rPr>
        <w:t xml:space="preserve">овладевать </w:t>
      </w:r>
      <w:r w:rsidRPr="00D3179A">
        <w:rPr>
          <w:rFonts w:ascii="Times New Roman" w:hAnsi="Times New Roman" w:cs="Times New Roman"/>
          <w:spacing w:val="2"/>
          <w:sz w:val="24"/>
          <w:szCs w:val="24"/>
        </w:rPr>
        <w:t xml:space="preserve">ключевыми компетенциями </w:t>
      </w:r>
      <w:r w:rsidRPr="00D3179A">
        <w:rPr>
          <w:rFonts w:ascii="Times New Roman" w:hAnsi="Times New Roman" w:cs="Times New Roman"/>
          <w:spacing w:val="3"/>
          <w:sz w:val="24"/>
          <w:szCs w:val="24"/>
        </w:rPr>
        <w:t xml:space="preserve">(учебно-познавательными, </w:t>
      </w:r>
      <w:r w:rsidRPr="00D3179A">
        <w:rPr>
          <w:rFonts w:ascii="Times New Roman" w:hAnsi="Times New Roman" w:cs="Times New Roman"/>
          <w:spacing w:val="6"/>
          <w:sz w:val="24"/>
          <w:szCs w:val="24"/>
        </w:rPr>
        <w:t>информацион</w:t>
      </w:r>
      <w:r w:rsidRPr="00D3179A">
        <w:rPr>
          <w:rFonts w:ascii="Times New Roman" w:hAnsi="Times New Roman" w:cs="Times New Roman"/>
          <w:spacing w:val="4"/>
          <w:sz w:val="24"/>
          <w:szCs w:val="24"/>
        </w:rPr>
        <w:t xml:space="preserve">ными, </w:t>
      </w:r>
      <w:r w:rsidRPr="00D3179A">
        <w:rPr>
          <w:rFonts w:ascii="Times New Roman" w:hAnsi="Times New Roman" w:cs="Times New Roman"/>
          <w:spacing w:val="5"/>
          <w:sz w:val="24"/>
          <w:szCs w:val="24"/>
        </w:rPr>
        <w:t>ценностно-смысловыми,</w:t>
      </w:r>
      <w:r w:rsidRPr="00D3179A">
        <w:rPr>
          <w:rFonts w:ascii="Times New Roman" w:hAnsi="Times New Roman" w:cs="Times New Roman"/>
          <w:spacing w:val="3"/>
          <w:sz w:val="24"/>
          <w:szCs w:val="24"/>
        </w:rPr>
        <w:t>коммуникативными</w:t>
      </w:r>
      <w:r w:rsidRPr="0006458C">
        <w:rPr>
          <w:spacing w:val="3"/>
        </w:rPr>
        <w:t>).</w:t>
      </w:r>
    </w:p>
    <w:p w:rsidR="00B62BE6" w:rsidRPr="00B62BE6" w:rsidRDefault="00B62BE6" w:rsidP="00CC6A97">
      <w:pPr>
        <w:pStyle w:val="a3"/>
        <w:spacing w:line="240" w:lineRule="auto"/>
        <w:ind w:left="478"/>
        <w:jc w:val="both"/>
        <w:rPr>
          <w:rFonts w:ascii="Times New Roman" w:eastAsia="Calibri" w:hAnsi="Times New Roman" w:cs="Times New Roman"/>
          <w:b/>
          <w:sz w:val="24"/>
          <w:szCs w:val="24"/>
        </w:rPr>
      </w:pPr>
      <w:r w:rsidRPr="00B62BE6">
        <w:rPr>
          <w:rFonts w:ascii="Times New Roman" w:eastAsia="Calibri" w:hAnsi="Times New Roman" w:cs="Times New Roman"/>
          <w:b/>
          <w:sz w:val="24"/>
          <w:szCs w:val="24"/>
        </w:rPr>
        <w:t xml:space="preserve">Методы обучения: </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 xml:space="preserve">По источнику знаний: словесные, наглядные, практические; </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По уровню познавательной активности: проблемный, частично-поисковый, объяснительно-иллюстративный;</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По принципу расчленения или соединения знаний: аналитический, синтетический, сравнительный, обобщающий, классификационный.</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b/>
          <w:sz w:val="24"/>
          <w:szCs w:val="24"/>
        </w:rPr>
        <w:t>Технологии обучения</w:t>
      </w:r>
      <w:r w:rsidRPr="00B62BE6">
        <w:rPr>
          <w:rFonts w:ascii="Times New Roman" w:eastAsia="Calibri" w:hAnsi="Times New Roman" w:cs="Times New Roman"/>
          <w:sz w:val="24"/>
          <w:szCs w:val="24"/>
        </w:rPr>
        <w:t>: индивидуально-ориентированная, разноуровневая, ИКТ.</w:t>
      </w:r>
    </w:p>
    <w:p w:rsidR="00CC6A97" w:rsidRPr="00CC6A97" w:rsidRDefault="00324D7C" w:rsidP="00CC6A97">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Учебный предмет «Химия»</w:t>
      </w:r>
      <w:r w:rsidRPr="00324D7C">
        <w:rPr>
          <w:rFonts w:ascii="Times New Roman" w:hAnsi="Times New Roman" w:cs="Times New Roman"/>
          <w:sz w:val="24"/>
          <w:szCs w:val="24"/>
        </w:rPr>
        <w:t xml:space="preserve"> </w:t>
      </w:r>
      <w:r w:rsidR="00CC6A97">
        <w:rPr>
          <w:rFonts w:ascii="Times New Roman" w:hAnsi="Times New Roman" w:cs="Times New Roman"/>
          <w:sz w:val="24"/>
          <w:szCs w:val="24"/>
        </w:rPr>
        <w:t xml:space="preserve">в 11 классе </w:t>
      </w:r>
      <w:r w:rsidRPr="00324D7C">
        <w:rPr>
          <w:rFonts w:ascii="Times New Roman" w:hAnsi="Times New Roman" w:cs="Times New Roman"/>
          <w:sz w:val="24"/>
          <w:szCs w:val="24"/>
        </w:rPr>
        <w:t xml:space="preserve">изучается на базовом уровне.  Рабочая программа  </w:t>
      </w:r>
      <w:r w:rsidR="00CC6A97">
        <w:rPr>
          <w:rFonts w:ascii="Times New Roman" w:hAnsi="Times New Roman" w:cs="Times New Roman"/>
          <w:sz w:val="24"/>
          <w:szCs w:val="24"/>
        </w:rPr>
        <w:t xml:space="preserve">  составлена на 33 часа (</w:t>
      </w:r>
      <w:r w:rsidRPr="00324D7C">
        <w:rPr>
          <w:rFonts w:ascii="Times New Roman" w:hAnsi="Times New Roman" w:cs="Times New Roman"/>
          <w:sz w:val="24"/>
          <w:szCs w:val="24"/>
        </w:rPr>
        <w:t>1 час в неделю).</w:t>
      </w:r>
      <w:r w:rsidR="00CC6A97" w:rsidRPr="00CC6A97">
        <w:rPr>
          <w:rFonts w:ascii="Times New Roman" w:eastAsia="Times New Roman" w:hAnsi="Times New Roman" w:cs="Times New Roman"/>
          <w:sz w:val="24"/>
          <w:szCs w:val="24"/>
          <w:lang w:eastAsia="ru-RU"/>
        </w:rPr>
        <w:t xml:space="preserve"> Программа будет выполнена за счет эффективно использованного рабочего времени.</w:t>
      </w:r>
    </w:p>
    <w:p w:rsidR="00B62BE6" w:rsidRPr="00324D7C" w:rsidRDefault="00B62BE6" w:rsidP="0093255B">
      <w:pPr>
        <w:spacing w:after="0" w:line="240" w:lineRule="auto"/>
        <w:ind w:firstLine="567"/>
        <w:jc w:val="both"/>
        <w:rPr>
          <w:rFonts w:ascii="Times New Roman" w:hAnsi="Times New Roman" w:cs="Times New Roman"/>
          <w:sz w:val="24"/>
          <w:szCs w:val="24"/>
        </w:rPr>
      </w:pPr>
    </w:p>
    <w:p w:rsidR="00807C7B" w:rsidRPr="0093255B" w:rsidRDefault="00807C7B" w:rsidP="00807C7B">
      <w:pPr>
        <w:pStyle w:val="dash0410005f0431005f0437005f0430005f0446005f0020005f0441005f043f005f0438005f0441005f043a005f0430"/>
        <w:ind w:left="1440"/>
        <w:rPr>
          <w:rFonts w:eastAsiaTheme="minorHAnsi"/>
          <w:b/>
          <w:bCs/>
          <w:color w:val="000000"/>
          <w:szCs w:val="28"/>
          <w:lang w:eastAsia="en-US"/>
        </w:rPr>
      </w:pPr>
      <w:r w:rsidRPr="0093255B">
        <w:rPr>
          <w:rFonts w:eastAsiaTheme="minorHAnsi"/>
          <w:b/>
          <w:bCs/>
          <w:color w:val="000000"/>
          <w:szCs w:val="28"/>
          <w:lang w:eastAsia="en-US"/>
        </w:rPr>
        <w:t>Планируемые результаты освоения учебного предмета.</w:t>
      </w:r>
    </w:p>
    <w:p w:rsidR="00807C7B" w:rsidRPr="00807C7B" w:rsidRDefault="00807C7B" w:rsidP="00807C7B">
      <w:pPr>
        <w:spacing w:after="0" w:line="240" w:lineRule="auto"/>
        <w:jc w:val="both"/>
        <w:rPr>
          <w:rFonts w:ascii="Times New Roman" w:hAnsi="Times New Roman" w:cs="Times New Roman"/>
          <w:b/>
          <w:sz w:val="24"/>
          <w:szCs w:val="24"/>
        </w:rPr>
      </w:pPr>
      <w:r w:rsidRPr="00807C7B">
        <w:rPr>
          <w:rFonts w:ascii="Times New Roman" w:hAnsi="Times New Roman" w:cs="Times New Roman"/>
          <w:b/>
          <w:sz w:val="24"/>
          <w:szCs w:val="24"/>
        </w:rPr>
        <w:t xml:space="preserve">Личностные результаты: </w:t>
      </w:r>
    </w:p>
    <w:p w:rsidR="00807C7B" w:rsidRPr="00807C7B" w:rsidRDefault="00807C7B" w:rsidP="00807C7B">
      <w:pPr>
        <w:pStyle w:val="a3"/>
        <w:numPr>
          <w:ilvl w:val="0"/>
          <w:numId w:val="29"/>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воспитание российской гражданской идентичности  патриотизма, любви и  уважения к</w:t>
      </w:r>
    </w:p>
    <w:p w:rsidR="00807C7B" w:rsidRPr="00807C7B" w:rsidRDefault="00807C7B" w:rsidP="00807C7B">
      <w:pPr>
        <w:pStyle w:val="a3"/>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807C7B" w:rsidRPr="00807C7B" w:rsidRDefault="00807C7B" w:rsidP="00807C7B">
      <w:pPr>
        <w:pStyle w:val="a3"/>
        <w:numPr>
          <w:ilvl w:val="0"/>
          <w:numId w:val="29"/>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807C7B" w:rsidRPr="00807C7B" w:rsidRDefault="00807C7B" w:rsidP="00807C7B">
      <w:pPr>
        <w:pStyle w:val="a3"/>
        <w:numPr>
          <w:ilvl w:val="0"/>
          <w:numId w:val="29"/>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807C7B" w:rsidRPr="00807C7B" w:rsidRDefault="00807C7B" w:rsidP="00807C7B">
      <w:pPr>
        <w:pStyle w:val="a3"/>
        <w:numPr>
          <w:ilvl w:val="0"/>
          <w:numId w:val="29"/>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807C7B" w:rsidRPr="00807C7B" w:rsidRDefault="00807C7B" w:rsidP="00807C7B">
      <w:pPr>
        <w:pStyle w:val="a3"/>
        <w:numPr>
          <w:ilvl w:val="0"/>
          <w:numId w:val="29"/>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формирование личностных представлений о ценности природы, осознание значимости и общности глобальных проблем человечества</w:t>
      </w:r>
      <w:r>
        <w:rPr>
          <w:rFonts w:ascii="Times New Roman" w:hAnsi="Times New Roman" w:cs="Times New Roman"/>
          <w:sz w:val="24"/>
          <w:szCs w:val="24"/>
        </w:rPr>
        <w:t>;</w:t>
      </w:r>
    </w:p>
    <w:p w:rsidR="00807C7B" w:rsidRPr="00807C7B" w:rsidRDefault="00807C7B" w:rsidP="00807C7B">
      <w:pPr>
        <w:pStyle w:val="a3"/>
        <w:numPr>
          <w:ilvl w:val="0"/>
          <w:numId w:val="29"/>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 формирование  уважительного  отношения  к  истории,  культуре,  национальным особенностям и образу жизни других народов,  толерантности и миролюбия;</w:t>
      </w:r>
    </w:p>
    <w:p w:rsidR="00807C7B" w:rsidRPr="008B7093" w:rsidRDefault="00807C7B" w:rsidP="008B7093">
      <w:pPr>
        <w:pStyle w:val="a3"/>
        <w:numPr>
          <w:ilvl w:val="0"/>
          <w:numId w:val="29"/>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w:t>
      </w:r>
      <w:r w:rsidRPr="008B7093">
        <w:rPr>
          <w:rFonts w:ascii="Times New Roman" w:hAnsi="Times New Roman" w:cs="Times New Roman"/>
          <w:sz w:val="24"/>
          <w:szCs w:val="24"/>
        </w:rPr>
        <w:t xml:space="preserve">умения видеть проблему, ставить вопросы, выдвигать  гипотезы, давать определения понятий, </w:t>
      </w:r>
    </w:p>
    <w:p w:rsidR="00807C7B" w:rsidRPr="00807C7B" w:rsidRDefault="00807C7B" w:rsidP="00807C7B">
      <w:pPr>
        <w:pStyle w:val="a3"/>
        <w:numPr>
          <w:ilvl w:val="0"/>
          <w:numId w:val="30"/>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классифицировать, наблюдать, проводить эксперименты, делать выводы и заключения,</w:t>
      </w:r>
    </w:p>
    <w:p w:rsidR="00807C7B" w:rsidRPr="00807C7B" w:rsidRDefault="00807C7B" w:rsidP="00807C7B">
      <w:pPr>
        <w:pStyle w:val="a3"/>
        <w:numPr>
          <w:ilvl w:val="0"/>
          <w:numId w:val="30"/>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структурировать материал, объяснять, доказывать, защищать свои идеи</w:t>
      </w:r>
      <w:r>
        <w:rPr>
          <w:rFonts w:ascii="Times New Roman" w:hAnsi="Times New Roman" w:cs="Times New Roman"/>
          <w:sz w:val="24"/>
          <w:szCs w:val="24"/>
        </w:rPr>
        <w:t>;</w:t>
      </w:r>
    </w:p>
    <w:p w:rsidR="00807C7B" w:rsidRPr="00807C7B" w:rsidRDefault="00807C7B" w:rsidP="00807C7B">
      <w:pPr>
        <w:pStyle w:val="a3"/>
        <w:numPr>
          <w:ilvl w:val="0"/>
          <w:numId w:val="30"/>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умение  работать  с  разными  источниками  химической  информации:  находить химическую   информацию  в  различных  источниках  (тексте  учебника,  научно-популярной литературе,  справочниках),  анализировать  и  оценивать  информацию,  преобразовывать информацию из одной формы в другую</w:t>
      </w:r>
      <w:r>
        <w:rPr>
          <w:rFonts w:ascii="Times New Roman" w:hAnsi="Times New Roman" w:cs="Times New Roman"/>
          <w:sz w:val="24"/>
          <w:szCs w:val="24"/>
        </w:rPr>
        <w:t>;</w:t>
      </w:r>
    </w:p>
    <w:p w:rsidR="00807C7B" w:rsidRPr="00807C7B" w:rsidRDefault="00807C7B" w:rsidP="00807C7B">
      <w:pPr>
        <w:pStyle w:val="a3"/>
        <w:numPr>
          <w:ilvl w:val="0"/>
          <w:numId w:val="30"/>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r>
        <w:rPr>
          <w:rFonts w:ascii="Times New Roman" w:hAnsi="Times New Roman" w:cs="Times New Roman"/>
          <w:sz w:val="24"/>
          <w:szCs w:val="24"/>
        </w:rPr>
        <w:t>;</w:t>
      </w:r>
    </w:p>
    <w:p w:rsidR="00807C7B" w:rsidRPr="00807C7B" w:rsidRDefault="00807C7B" w:rsidP="00807C7B">
      <w:pPr>
        <w:pStyle w:val="a3"/>
        <w:numPr>
          <w:ilvl w:val="0"/>
          <w:numId w:val="30"/>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w:t>
      </w:r>
      <w:r>
        <w:rPr>
          <w:rFonts w:ascii="Times New Roman" w:hAnsi="Times New Roman" w:cs="Times New Roman"/>
          <w:sz w:val="24"/>
          <w:szCs w:val="24"/>
        </w:rPr>
        <w:t xml:space="preserve">вою  точку  зрения,  отстаивать </w:t>
      </w:r>
      <w:r w:rsidRPr="00807C7B">
        <w:rPr>
          <w:rFonts w:ascii="Times New Roman" w:hAnsi="Times New Roman" w:cs="Times New Roman"/>
          <w:sz w:val="24"/>
          <w:szCs w:val="24"/>
        </w:rPr>
        <w:t>свою позицию.</w:t>
      </w:r>
    </w:p>
    <w:p w:rsidR="00807C7B" w:rsidRDefault="00807C7B" w:rsidP="00807C7B">
      <w:pPr>
        <w:pStyle w:val="a3"/>
        <w:spacing w:after="0" w:line="240" w:lineRule="auto"/>
        <w:jc w:val="both"/>
        <w:rPr>
          <w:rFonts w:ascii="Times New Roman" w:hAnsi="Times New Roman" w:cs="Times New Roman"/>
          <w:sz w:val="24"/>
          <w:szCs w:val="24"/>
        </w:rPr>
      </w:pPr>
    </w:p>
    <w:p w:rsidR="00807C7B" w:rsidRPr="00807C7B" w:rsidRDefault="00807C7B" w:rsidP="00807C7B">
      <w:pPr>
        <w:pStyle w:val="a3"/>
        <w:spacing w:after="0" w:line="240" w:lineRule="auto"/>
        <w:jc w:val="both"/>
        <w:rPr>
          <w:rFonts w:ascii="Times New Roman" w:hAnsi="Times New Roman" w:cs="Times New Roman"/>
          <w:b/>
          <w:sz w:val="24"/>
          <w:szCs w:val="24"/>
        </w:rPr>
      </w:pPr>
      <w:r w:rsidRPr="00807C7B">
        <w:rPr>
          <w:rFonts w:ascii="Times New Roman" w:hAnsi="Times New Roman" w:cs="Times New Roman"/>
          <w:b/>
          <w:sz w:val="24"/>
          <w:szCs w:val="24"/>
        </w:rPr>
        <w:t>Предметные результаты</w:t>
      </w:r>
    </w:p>
    <w:p w:rsidR="00807C7B" w:rsidRDefault="00807C7B" w:rsidP="00807C7B">
      <w:pPr>
        <w:pStyle w:val="a3"/>
        <w:spacing w:after="0" w:line="240" w:lineRule="auto"/>
        <w:jc w:val="both"/>
        <w:rPr>
          <w:rFonts w:ascii="Times New Roman" w:hAnsi="Times New Roman" w:cs="Times New Roman"/>
          <w:b/>
          <w:i/>
          <w:sz w:val="24"/>
          <w:szCs w:val="24"/>
        </w:rPr>
      </w:pPr>
    </w:p>
    <w:p w:rsidR="00807C7B" w:rsidRPr="00807C7B" w:rsidRDefault="00807C7B" w:rsidP="00807C7B">
      <w:pPr>
        <w:pStyle w:val="a3"/>
        <w:spacing w:after="0" w:line="240" w:lineRule="auto"/>
        <w:jc w:val="both"/>
        <w:rPr>
          <w:rFonts w:ascii="Times New Roman" w:hAnsi="Times New Roman" w:cs="Times New Roman"/>
          <w:b/>
          <w:i/>
          <w:sz w:val="24"/>
          <w:szCs w:val="24"/>
        </w:rPr>
      </w:pPr>
      <w:r w:rsidRPr="00807C7B">
        <w:rPr>
          <w:rFonts w:ascii="Times New Roman" w:hAnsi="Times New Roman" w:cs="Times New Roman"/>
          <w:b/>
          <w:i/>
          <w:sz w:val="24"/>
          <w:szCs w:val="24"/>
        </w:rPr>
        <w:t xml:space="preserve">Выпускник научится: </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раскрывать  на  примерах  роль  химии  в  форм</w:t>
      </w:r>
      <w:r>
        <w:rPr>
          <w:rFonts w:ascii="Times New Roman" w:hAnsi="Times New Roman" w:cs="Times New Roman"/>
          <w:sz w:val="24"/>
          <w:szCs w:val="24"/>
        </w:rPr>
        <w:t xml:space="preserve">ировании  современной  научной </w:t>
      </w:r>
      <w:r w:rsidRPr="00807C7B">
        <w:rPr>
          <w:rFonts w:ascii="Times New Roman" w:hAnsi="Times New Roman" w:cs="Times New Roman"/>
          <w:sz w:val="24"/>
          <w:szCs w:val="24"/>
        </w:rPr>
        <w:t xml:space="preserve">картины мира и в практической деятельности человекадемонстрировать  на  примерах  взаимосвязь  между  химией  и  другими  естественными </w:t>
      </w:r>
      <w:r w:rsidRPr="004F4B3F">
        <w:rPr>
          <w:rFonts w:ascii="Times New Roman" w:hAnsi="Times New Roman" w:cs="Times New Roman"/>
          <w:sz w:val="24"/>
          <w:szCs w:val="24"/>
        </w:rPr>
        <w:t>науками</w:t>
      </w:r>
      <w:r w:rsidR="004F4B3F">
        <w:rPr>
          <w:rFonts w:ascii="Times New Roman" w:hAnsi="Times New Roman" w:cs="Times New Roman"/>
          <w:sz w:val="24"/>
          <w:szCs w:val="24"/>
        </w:rPr>
        <w:t>;</w:t>
      </w:r>
    </w:p>
    <w:p w:rsidR="00807C7B" w:rsidRPr="00807C7B" w:rsidRDefault="00807C7B" w:rsidP="00807C7B">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раскрывать на примерах положения теории химического строения А.М. Бутлерова;</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понимать  физический  смысл  Периодического  закона  Д.И. Менделеева  и  на  его  основе </w:t>
      </w:r>
      <w:r w:rsidRPr="004F4B3F">
        <w:rPr>
          <w:rFonts w:ascii="Times New Roman" w:hAnsi="Times New Roman" w:cs="Times New Roman"/>
          <w:sz w:val="24"/>
          <w:szCs w:val="24"/>
        </w:rPr>
        <w:t>объяснять  зависимость  свойств  химических  элементов  и  образованных  ими  веществ  от электронного строения атомов</w:t>
      </w:r>
      <w:r w:rsidR="004F4B3F">
        <w:rPr>
          <w:rFonts w:ascii="Times New Roman" w:hAnsi="Times New Roman" w:cs="Times New Roman"/>
          <w:sz w:val="24"/>
          <w:szCs w:val="24"/>
        </w:rPr>
        <w:t>;</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объяснять  причины  многообразия  веществ  на  основе  общих  представлений  об  их </w:t>
      </w:r>
      <w:r w:rsidRPr="004F4B3F">
        <w:rPr>
          <w:rFonts w:ascii="Times New Roman" w:hAnsi="Times New Roman" w:cs="Times New Roman"/>
          <w:sz w:val="24"/>
          <w:szCs w:val="24"/>
        </w:rPr>
        <w:t>составе и строении</w:t>
      </w:r>
      <w:r w:rsidR="004F4B3F">
        <w:rPr>
          <w:rFonts w:ascii="Times New Roman" w:hAnsi="Times New Roman" w:cs="Times New Roman"/>
          <w:sz w:val="24"/>
          <w:szCs w:val="24"/>
        </w:rPr>
        <w:t>;</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применять  правила  систематической  международной  номенклатуры  как  средства </w:t>
      </w:r>
      <w:r w:rsidRPr="004F4B3F">
        <w:rPr>
          <w:rFonts w:ascii="Times New Roman" w:hAnsi="Times New Roman" w:cs="Times New Roman"/>
          <w:sz w:val="24"/>
          <w:szCs w:val="24"/>
        </w:rPr>
        <w:t>различения и идентификации веществ по их составу и строению</w:t>
      </w:r>
      <w:r w:rsidR="004F4B3F">
        <w:rPr>
          <w:rFonts w:ascii="Times New Roman" w:hAnsi="Times New Roman" w:cs="Times New Roman"/>
          <w:sz w:val="24"/>
          <w:szCs w:val="24"/>
        </w:rPr>
        <w:t>;</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составлять  молекулярные  и  структурные  формулы  органических  веществ  как  носителей </w:t>
      </w:r>
      <w:r w:rsidRPr="004F4B3F">
        <w:rPr>
          <w:rFonts w:ascii="Times New Roman" w:hAnsi="Times New Roman" w:cs="Times New Roman"/>
          <w:sz w:val="24"/>
          <w:szCs w:val="24"/>
        </w:rPr>
        <w:t>информации о строении вещества, его свойствах и принадлежности к определенному классу соединений</w:t>
      </w:r>
      <w:r w:rsidR="004F4B3F">
        <w:rPr>
          <w:rFonts w:ascii="Times New Roman" w:hAnsi="Times New Roman" w:cs="Times New Roman"/>
          <w:sz w:val="24"/>
          <w:szCs w:val="24"/>
        </w:rPr>
        <w:t>;</w:t>
      </w:r>
    </w:p>
    <w:p w:rsidR="00807C7B" w:rsidRPr="00807C7B" w:rsidRDefault="00807C7B" w:rsidP="00807C7B">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характеризовать  органические  вещества  по  составу,  строению  и  свойствам, </w:t>
      </w:r>
    </w:p>
    <w:p w:rsidR="00807C7B" w:rsidRPr="00807C7B" w:rsidRDefault="00807C7B" w:rsidP="00807C7B">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устанавливать причинно-следственные связи между данными характеристиками вещества,</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приводить  примеры  химических  реакций,  раскрывающих  характерные  свойства  типичных </w:t>
      </w:r>
      <w:r w:rsidRPr="004F4B3F">
        <w:rPr>
          <w:rFonts w:ascii="Times New Roman" w:hAnsi="Times New Roman" w:cs="Times New Roman"/>
          <w:sz w:val="24"/>
          <w:szCs w:val="24"/>
        </w:rPr>
        <w:t xml:space="preserve">представителей  классов  органических  веществ  с  целью  их  </w:t>
      </w:r>
      <w:r w:rsidR="004F4B3F" w:rsidRPr="00807C7B">
        <w:rPr>
          <w:rFonts w:ascii="Times New Roman" w:hAnsi="Times New Roman" w:cs="Times New Roman"/>
          <w:sz w:val="24"/>
          <w:szCs w:val="24"/>
        </w:rPr>
        <w:t>безопасного</w:t>
      </w:r>
      <w:r w:rsidRPr="004F4B3F">
        <w:rPr>
          <w:rFonts w:ascii="Times New Roman" w:hAnsi="Times New Roman" w:cs="Times New Roman"/>
          <w:sz w:val="24"/>
          <w:szCs w:val="24"/>
        </w:rPr>
        <w:t>идентификации  и  объяснения области применения</w:t>
      </w:r>
      <w:r w:rsidR="004F4B3F">
        <w:rPr>
          <w:rFonts w:ascii="Times New Roman" w:hAnsi="Times New Roman" w:cs="Times New Roman"/>
          <w:sz w:val="24"/>
          <w:szCs w:val="24"/>
        </w:rPr>
        <w:t>;</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прогнозировать  возможность  протекания  химических  реакций  на  основе  знаний  о </w:t>
      </w:r>
      <w:r w:rsidRPr="004F4B3F">
        <w:rPr>
          <w:rFonts w:ascii="Times New Roman" w:hAnsi="Times New Roman" w:cs="Times New Roman"/>
          <w:sz w:val="24"/>
          <w:szCs w:val="24"/>
        </w:rPr>
        <w:t>типах химической связи в молекулах реагентов и их реакционной способности;</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использовать  знания  о  составе,  строении  и  химических  свойствах  веществ  для  </w:t>
      </w:r>
      <w:r w:rsidRPr="004F4B3F">
        <w:rPr>
          <w:rFonts w:ascii="Times New Roman" w:hAnsi="Times New Roman" w:cs="Times New Roman"/>
          <w:sz w:val="24"/>
          <w:szCs w:val="24"/>
        </w:rPr>
        <w:t>применения в практической деятельности</w:t>
      </w:r>
    </w:p>
    <w:p w:rsidR="00807C7B" w:rsidRPr="00807C7B" w:rsidRDefault="00807C7B" w:rsidP="00807C7B">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приводить  примеры  практического  использования  продуктов  переработки  нефти  и </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природного  газа,  высокомолекулярных  соединений  (полиэти</w:t>
      </w:r>
      <w:r w:rsidR="004F4B3F">
        <w:rPr>
          <w:rFonts w:ascii="Times New Roman" w:hAnsi="Times New Roman" w:cs="Times New Roman"/>
          <w:sz w:val="24"/>
          <w:szCs w:val="24"/>
        </w:rPr>
        <w:t xml:space="preserve">лена,  синтетического  каучука, </w:t>
      </w:r>
      <w:r w:rsidRPr="004F4B3F">
        <w:rPr>
          <w:rFonts w:ascii="Times New Roman" w:hAnsi="Times New Roman" w:cs="Times New Roman"/>
          <w:sz w:val="24"/>
          <w:szCs w:val="24"/>
        </w:rPr>
        <w:t>ацетатного волокна)</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проводить  опыты  по  распознаванию  органических  веществ:  глицерина,  уксусной </w:t>
      </w:r>
      <w:r w:rsidRPr="004F4B3F">
        <w:rPr>
          <w:rFonts w:ascii="Times New Roman" w:hAnsi="Times New Roman" w:cs="Times New Roman"/>
          <w:sz w:val="24"/>
          <w:szCs w:val="24"/>
        </w:rPr>
        <w:t>кислоты,  непредельных  жиров,  глюкозы,  крахмала,  белков    в</w:t>
      </w:r>
      <w:r w:rsidR="004F4B3F">
        <w:rPr>
          <w:rFonts w:ascii="Times New Roman" w:hAnsi="Times New Roman" w:cs="Times New Roman"/>
          <w:sz w:val="24"/>
          <w:szCs w:val="24"/>
        </w:rPr>
        <w:t xml:space="preserve">  составе  пищевых  продуктов  и </w:t>
      </w:r>
      <w:r w:rsidRPr="004F4B3F">
        <w:rPr>
          <w:rFonts w:ascii="Times New Roman" w:hAnsi="Times New Roman" w:cs="Times New Roman"/>
          <w:sz w:val="24"/>
          <w:szCs w:val="24"/>
        </w:rPr>
        <w:t>косметических средств</w:t>
      </w:r>
      <w:r w:rsidR="004F4B3F">
        <w:rPr>
          <w:rFonts w:ascii="Times New Roman" w:hAnsi="Times New Roman" w:cs="Times New Roman"/>
          <w:sz w:val="24"/>
          <w:szCs w:val="24"/>
        </w:rPr>
        <w:t>;</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владеть  правилами  и  приемами  безопасной  работы  с  химическими  веществами  и </w:t>
      </w:r>
      <w:r w:rsidRPr="004F4B3F">
        <w:rPr>
          <w:rFonts w:ascii="Times New Roman" w:hAnsi="Times New Roman" w:cs="Times New Roman"/>
          <w:sz w:val="24"/>
          <w:szCs w:val="24"/>
        </w:rPr>
        <w:t>лабораторным оборудованием</w:t>
      </w:r>
      <w:r w:rsidR="004F4B3F">
        <w:rPr>
          <w:rFonts w:ascii="Times New Roman" w:hAnsi="Times New Roman" w:cs="Times New Roman"/>
          <w:sz w:val="24"/>
          <w:szCs w:val="24"/>
        </w:rPr>
        <w:t>;</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устанавливать  зависимость  скорости  химической  реакции  и  смещения  химического </w:t>
      </w:r>
      <w:r w:rsidRPr="004F4B3F">
        <w:rPr>
          <w:rFonts w:ascii="Times New Roman" w:hAnsi="Times New Roman" w:cs="Times New Roman"/>
          <w:sz w:val="24"/>
          <w:szCs w:val="24"/>
        </w:rPr>
        <w:t>равновесия  от  различных  факторов  с  целью  определения  оптимальных  условий  протекания химических процессов</w:t>
      </w:r>
      <w:r w:rsidR="004F4B3F">
        <w:rPr>
          <w:rFonts w:ascii="Times New Roman" w:hAnsi="Times New Roman" w:cs="Times New Roman"/>
          <w:sz w:val="24"/>
          <w:szCs w:val="24"/>
        </w:rPr>
        <w:t>;</w:t>
      </w:r>
    </w:p>
    <w:p w:rsidR="00807C7B" w:rsidRPr="00807C7B" w:rsidRDefault="00807C7B" w:rsidP="00807C7B">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приводить примеры гидролиза солей в повседневной жизни человека</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приводить  примеры  окислительно-восстановительных  реакций  в  природе, </w:t>
      </w:r>
      <w:r w:rsidRPr="004F4B3F">
        <w:rPr>
          <w:rFonts w:ascii="Times New Roman" w:hAnsi="Times New Roman" w:cs="Times New Roman"/>
          <w:sz w:val="24"/>
          <w:szCs w:val="24"/>
        </w:rPr>
        <w:t>производственных процессах и жизнедеятельности организмов</w:t>
      </w:r>
    </w:p>
    <w:p w:rsidR="00807C7B" w:rsidRPr="004F4B3F" w:rsidRDefault="00807C7B" w:rsidP="004F4B3F">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приводить примеры химических реакций, раскрывающих общие химические свойства </w:t>
      </w:r>
      <w:r w:rsidRPr="004F4B3F">
        <w:rPr>
          <w:rFonts w:ascii="Times New Roman" w:hAnsi="Times New Roman" w:cs="Times New Roman"/>
          <w:sz w:val="24"/>
          <w:szCs w:val="24"/>
        </w:rPr>
        <w:t>простых веществ – металлов и неметаллов</w:t>
      </w:r>
    </w:p>
    <w:p w:rsidR="00807C7B" w:rsidRPr="008B7093" w:rsidRDefault="00807C7B" w:rsidP="008B7093">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проводить расчеты на нахождение молекулярной формулы углеводорода по продуктам </w:t>
      </w:r>
      <w:r w:rsidRPr="008B7093">
        <w:rPr>
          <w:rFonts w:ascii="Times New Roman" w:hAnsi="Times New Roman" w:cs="Times New Roman"/>
          <w:sz w:val="24"/>
          <w:szCs w:val="24"/>
        </w:rPr>
        <w:t>сгорания  и  по  его  относительной  плотности  и  массовым  доля</w:t>
      </w:r>
      <w:r w:rsidR="004F4B3F" w:rsidRPr="008B7093">
        <w:rPr>
          <w:rFonts w:ascii="Times New Roman" w:hAnsi="Times New Roman" w:cs="Times New Roman"/>
          <w:sz w:val="24"/>
          <w:szCs w:val="24"/>
        </w:rPr>
        <w:t>м  элем</w:t>
      </w:r>
      <w:r w:rsidR="008B7093">
        <w:rPr>
          <w:rFonts w:ascii="Times New Roman" w:hAnsi="Times New Roman" w:cs="Times New Roman"/>
          <w:sz w:val="24"/>
          <w:szCs w:val="24"/>
        </w:rPr>
        <w:t xml:space="preserve">ентов </w:t>
      </w:r>
      <w:r w:rsidRPr="008B7093">
        <w:rPr>
          <w:rFonts w:ascii="Times New Roman" w:hAnsi="Times New Roman" w:cs="Times New Roman"/>
          <w:sz w:val="24"/>
          <w:szCs w:val="24"/>
        </w:rPr>
        <w:t>с точки зрения естественно-научной корректности в целях выявления ошибочных суждений и формирования собственной позиции</w:t>
      </w:r>
      <w:r w:rsidR="008B7093">
        <w:rPr>
          <w:rFonts w:ascii="Times New Roman" w:hAnsi="Times New Roman" w:cs="Times New Roman"/>
          <w:sz w:val="24"/>
          <w:szCs w:val="24"/>
        </w:rPr>
        <w:t>;</w:t>
      </w:r>
    </w:p>
    <w:p w:rsidR="00807C7B" w:rsidRPr="00807C7B" w:rsidRDefault="00807C7B" w:rsidP="00807C7B">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представлять  пути  решения  глобальных  проблем,  стоящих  перед  человечеством: </w:t>
      </w:r>
    </w:p>
    <w:p w:rsidR="00807C7B" w:rsidRPr="00807C7B" w:rsidRDefault="00807C7B" w:rsidP="008B7093">
      <w:pPr>
        <w:pStyle w:val="a3"/>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экологических, энергетических, сырьевых, и роль химии в решении этих проблем.</w:t>
      </w:r>
    </w:p>
    <w:p w:rsidR="004F4B3F" w:rsidRDefault="004F4B3F" w:rsidP="004F4B3F">
      <w:pPr>
        <w:pStyle w:val="a3"/>
        <w:spacing w:after="0" w:line="240" w:lineRule="auto"/>
        <w:jc w:val="both"/>
        <w:rPr>
          <w:rFonts w:ascii="Times New Roman" w:hAnsi="Times New Roman" w:cs="Times New Roman"/>
          <w:sz w:val="24"/>
          <w:szCs w:val="24"/>
        </w:rPr>
      </w:pPr>
    </w:p>
    <w:p w:rsidR="00807C7B" w:rsidRPr="004F4B3F" w:rsidRDefault="00807C7B" w:rsidP="004F4B3F">
      <w:pPr>
        <w:pStyle w:val="a3"/>
        <w:spacing w:after="0" w:line="240" w:lineRule="auto"/>
        <w:jc w:val="both"/>
        <w:rPr>
          <w:rFonts w:ascii="Times New Roman" w:hAnsi="Times New Roman" w:cs="Times New Roman"/>
          <w:b/>
          <w:i/>
          <w:sz w:val="24"/>
          <w:szCs w:val="24"/>
        </w:rPr>
      </w:pPr>
      <w:r w:rsidRPr="004F4B3F">
        <w:rPr>
          <w:rFonts w:ascii="Times New Roman" w:hAnsi="Times New Roman" w:cs="Times New Roman"/>
          <w:b/>
          <w:i/>
          <w:sz w:val="24"/>
          <w:szCs w:val="24"/>
        </w:rPr>
        <w:t>Выпускник получит возможность научиться:</w:t>
      </w:r>
    </w:p>
    <w:p w:rsidR="00807C7B" w:rsidRPr="008B7093" w:rsidRDefault="00807C7B" w:rsidP="008B7093">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иллюстрировать на примерах становление и эволюцию органической химии как науки </w:t>
      </w:r>
      <w:r w:rsidRPr="008B7093">
        <w:rPr>
          <w:rFonts w:ascii="Times New Roman" w:hAnsi="Times New Roman" w:cs="Times New Roman"/>
          <w:sz w:val="24"/>
          <w:szCs w:val="24"/>
        </w:rPr>
        <w:t>на различных исторических этапах ее развития</w:t>
      </w:r>
    </w:p>
    <w:p w:rsidR="00807C7B" w:rsidRPr="008B7093" w:rsidRDefault="00807C7B" w:rsidP="008B7093">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w:t>
      </w:r>
      <w:r w:rsidRPr="008B7093">
        <w:rPr>
          <w:rFonts w:ascii="Times New Roman" w:hAnsi="Times New Roman" w:cs="Times New Roman"/>
          <w:sz w:val="24"/>
          <w:szCs w:val="24"/>
        </w:rPr>
        <w:t>органических веществ</w:t>
      </w:r>
      <w:r w:rsidR="008B7093">
        <w:rPr>
          <w:rFonts w:ascii="Times New Roman" w:hAnsi="Times New Roman" w:cs="Times New Roman"/>
          <w:sz w:val="24"/>
          <w:szCs w:val="24"/>
        </w:rPr>
        <w:t>;</w:t>
      </w:r>
    </w:p>
    <w:p w:rsidR="00807C7B" w:rsidRPr="008B7093" w:rsidRDefault="00807C7B" w:rsidP="008B7093">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объяснять природу и способы образования химической связи: ковалентной (полярной, </w:t>
      </w:r>
      <w:r w:rsidRPr="008B7093">
        <w:rPr>
          <w:rFonts w:ascii="Times New Roman" w:hAnsi="Times New Roman" w:cs="Times New Roman"/>
          <w:sz w:val="24"/>
          <w:szCs w:val="24"/>
        </w:rPr>
        <w:t xml:space="preserve">неполярной),  ионной,  металлической,  водородной  –  с </w:t>
      </w:r>
      <w:r w:rsidR="008B7093" w:rsidRPr="008B7093">
        <w:rPr>
          <w:rFonts w:ascii="Times New Roman" w:hAnsi="Times New Roman" w:cs="Times New Roman"/>
          <w:sz w:val="24"/>
          <w:szCs w:val="24"/>
        </w:rPr>
        <w:t xml:space="preserve"> целью  определения  химической </w:t>
      </w:r>
      <w:r w:rsidRPr="008B7093">
        <w:rPr>
          <w:rFonts w:ascii="Times New Roman" w:hAnsi="Times New Roman" w:cs="Times New Roman"/>
          <w:sz w:val="24"/>
          <w:szCs w:val="24"/>
        </w:rPr>
        <w:t>активности веществ</w:t>
      </w:r>
      <w:r w:rsidR="008B7093">
        <w:rPr>
          <w:rFonts w:ascii="Times New Roman" w:hAnsi="Times New Roman" w:cs="Times New Roman"/>
          <w:sz w:val="24"/>
          <w:szCs w:val="24"/>
        </w:rPr>
        <w:t>;</w:t>
      </w:r>
    </w:p>
    <w:p w:rsidR="00807C7B" w:rsidRPr="008B7093" w:rsidRDefault="00807C7B" w:rsidP="008B7093">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устанавливать  генетическую  связь  между  классами  органических  веществ  для </w:t>
      </w:r>
      <w:r w:rsidRPr="008B7093">
        <w:rPr>
          <w:rFonts w:ascii="Times New Roman" w:hAnsi="Times New Roman" w:cs="Times New Roman"/>
          <w:sz w:val="24"/>
          <w:szCs w:val="24"/>
        </w:rPr>
        <w:t>обоснования  принципиальной  возможности  получения  орга</w:t>
      </w:r>
      <w:r w:rsidR="008B7093">
        <w:rPr>
          <w:rFonts w:ascii="Times New Roman" w:hAnsi="Times New Roman" w:cs="Times New Roman"/>
          <w:sz w:val="24"/>
          <w:szCs w:val="24"/>
        </w:rPr>
        <w:t xml:space="preserve">нических  соединений  заданного </w:t>
      </w:r>
      <w:r w:rsidRPr="008B7093">
        <w:rPr>
          <w:rFonts w:ascii="Times New Roman" w:hAnsi="Times New Roman" w:cs="Times New Roman"/>
          <w:sz w:val="24"/>
          <w:szCs w:val="24"/>
        </w:rPr>
        <w:t>состава и строения</w:t>
      </w:r>
      <w:r w:rsidR="008B7093">
        <w:rPr>
          <w:rFonts w:ascii="Times New Roman" w:hAnsi="Times New Roman" w:cs="Times New Roman"/>
          <w:sz w:val="24"/>
          <w:szCs w:val="24"/>
        </w:rPr>
        <w:t>;</w:t>
      </w:r>
    </w:p>
    <w:p w:rsidR="00807C7B" w:rsidRPr="00807C7B" w:rsidRDefault="00807C7B" w:rsidP="00807C7B">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устанавливать  взаимосвязи  между  фактами  и  теорией,  причиной  и  следствием  при</w:t>
      </w:r>
    </w:p>
    <w:p w:rsidR="008B7093" w:rsidRDefault="00807C7B" w:rsidP="008B7093">
      <w:pPr>
        <w:pStyle w:val="a3"/>
        <w:numPr>
          <w:ilvl w:val="0"/>
          <w:numId w:val="31"/>
        </w:numPr>
        <w:spacing w:after="0" w:line="240" w:lineRule="auto"/>
        <w:jc w:val="both"/>
        <w:rPr>
          <w:rFonts w:ascii="Times New Roman" w:hAnsi="Times New Roman" w:cs="Times New Roman"/>
          <w:sz w:val="24"/>
          <w:szCs w:val="24"/>
        </w:rPr>
      </w:pPr>
      <w:r w:rsidRPr="00807C7B">
        <w:rPr>
          <w:rFonts w:ascii="Times New Roman" w:hAnsi="Times New Roman" w:cs="Times New Roman"/>
          <w:sz w:val="24"/>
          <w:szCs w:val="24"/>
        </w:rPr>
        <w:t xml:space="preserve">анализе  проблемных  ситуаций и  обосновании  принимаемых  решений на  основе  химических </w:t>
      </w:r>
      <w:r w:rsidRPr="008B7093">
        <w:rPr>
          <w:rFonts w:ascii="Times New Roman" w:hAnsi="Times New Roman" w:cs="Times New Roman"/>
          <w:sz w:val="24"/>
          <w:szCs w:val="24"/>
        </w:rPr>
        <w:t>знаний.</w:t>
      </w:r>
    </w:p>
    <w:p w:rsidR="008B7093" w:rsidRDefault="008B7093" w:rsidP="008B7093">
      <w:pPr>
        <w:pStyle w:val="a3"/>
        <w:spacing w:after="0" w:line="240" w:lineRule="auto"/>
        <w:jc w:val="both"/>
        <w:rPr>
          <w:rFonts w:ascii="Times New Roman" w:hAnsi="Times New Roman" w:cs="Times New Roman"/>
          <w:sz w:val="24"/>
          <w:szCs w:val="24"/>
        </w:rPr>
      </w:pPr>
    </w:p>
    <w:p w:rsidR="00DF7F79" w:rsidRPr="00492D53" w:rsidRDefault="00DF7F79" w:rsidP="008B7093">
      <w:pPr>
        <w:suppressAutoHyphens/>
        <w:spacing w:after="0" w:line="360" w:lineRule="auto"/>
        <w:contextualSpacing/>
        <w:jc w:val="both"/>
        <w:rPr>
          <w:rFonts w:ascii="Times New Roman" w:hAnsi="Times New Roman"/>
          <w:b/>
          <w:sz w:val="24"/>
          <w:szCs w:val="24"/>
        </w:rPr>
      </w:pPr>
      <w:r w:rsidRPr="00492D53">
        <w:rPr>
          <w:rFonts w:ascii="Times New Roman" w:hAnsi="Times New Roman"/>
          <w:b/>
          <w:sz w:val="24"/>
          <w:szCs w:val="24"/>
        </w:rPr>
        <w:t>В результате изучения учебного предмета «Химия» на уро</w:t>
      </w:r>
      <w:r w:rsidR="00492D53" w:rsidRPr="00492D53">
        <w:rPr>
          <w:rFonts w:ascii="Times New Roman" w:hAnsi="Times New Roman"/>
          <w:b/>
          <w:sz w:val="24"/>
          <w:szCs w:val="24"/>
        </w:rPr>
        <w:t>вне среднего общего</w:t>
      </w:r>
      <w:r w:rsidR="00CC6A97">
        <w:rPr>
          <w:rFonts w:ascii="Times New Roman" w:hAnsi="Times New Roman"/>
          <w:b/>
          <w:sz w:val="24"/>
          <w:szCs w:val="24"/>
        </w:rPr>
        <w:t xml:space="preserve"> образования выпускник </w:t>
      </w:r>
      <w:r w:rsidR="00492D53" w:rsidRPr="00492D53">
        <w:rPr>
          <w:rFonts w:ascii="Times New Roman" w:hAnsi="Times New Roman"/>
          <w:b/>
          <w:sz w:val="24"/>
          <w:szCs w:val="24"/>
        </w:rPr>
        <w:t xml:space="preserve"> </w:t>
      </w:r>
      <w:r w:rsidRPr="00492D53">
        <w:rPr>
          <w:rFonts w:ascii="Times New Roman" w:hAnsi="Times New Roman"/>
          <w:b/>
          <w:sz w:val="24"/>
          <w:szCs w:val="24"/>
        </w:rPr>
        <w:t>научится:</w:t>
      </w:r>
    </w:p>
    <w:p w:rsidR="00DF7F79" w:rsidRPr="00FF3586" w:rsidRDefault="00DF7F79" w:rsidP="008B7093">
      <w:pPr>
        <w:pStyle w:val="a3"/>
        <w:numPr>
          <w:ilvl w:val="0"/>
          <w:numId w:val="28"/>
        </w:numPr>
        <w:suppressAutoHyphens/>
        <w:spacing w:after="0"/>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DF7F79" w:rsidRPr="00FF3586" w:rsidRDefault="00DF7F79" w:rsidP="008B7093">
      <w:pPr>
        <w:pStyle w:val="a3"/>
        <w:numPr>
          <w:ilvl w:val="0"/>
          <w:numId w:val="28"/>
        </w:numPr>
        <w:suppressAutoHyphens/>
        <w:spacing w:after="0"/>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демонстрировать на примерах взаимосвязь между химией и другими естественными науками;</w:t>
      </w:r>
    </w:p>
    <w:p w:rsidR="00DF7F79" w:rsidRPr="00FF3586" w:rsidRDefault="00DF7F79" w:rsidP="008B7093">
      <w:pPr>
        <w:pStyle w:val="a3"/>
        <w:numPr>
          <w:ilvl w:val="0"/>
          <w:numId w:val="28"/>
        </w:numPr>
        <w:suppressAutoHyphens/>
        <w:spacing w:after="0"/>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раскрывать на примерах положения теории химического строения А.М. Бутлерова;</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гидролиза солей в повседневной жизни человека;</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DF7F79" w:rsidRPr="00FF3586" w:rsidRDefault="00DF7F79" w:rsidP="008B7093">
      <w:pPr>
        <w:pStyle w:val="a3"/>
        <w:numPr>
          <w:ilvl w:val="0"/>
          <w:numId w:val="28"/>
        </w:numPr>
        <w:suppressAutoHyphens/>
        <w:spacing w:after="0"/>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DF7F79" w:rsidRPr="00FF3586" w:rsidRDefault="00DF7F79" w:rsidP="008B7093">
      <w:pPr>
        <w:pStyle w:val="a3"/>
        <w:numPr>
          <w:ilvl w:val="0"/>
          <w:numId w:val="28"/>
        </w:numPr>
        <w:suppressAutoHyphens/>
        <w:spacing w:after="0" w:line="24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F7F79" w:rsidRPr="00FF3586" w:rsidRDefault="00DF7F79" w:rsidP="008B7093">
      <w:pPr>
        <w:pStyle w:val="a3"/>
        <w:numPr>
          <w:ilvl w:val="0"/>
          <w:numId w:val="28"/>
        </w:numPr>
        <w:suppressAutoHyphens/>
        <w:spacing w:after="0" w:line="24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F7F79" w:rsidRPr="00FF3586" w:rsidRDefault="00DF7F79" w:rsidP="00DF7F79">
      <w:pPr>
        <w:suppressAutoHyphens/>
        <w:spacing w:after="0" w:line="360" w:lineRule="auto"/>
        <w:contextualSpacing/>
        <w:jc w:val="both"/>
        <w:rPr>
          <w:rFonts w:ascii="Times New Roman" w:hAnsi="Times New Roman"/>
          <w:sz w:val="24"/>
          <w:szCs w:val="24"/>
        </w:rPr>
      </w:pPr>
    </w:p>
    <w:p w:rsidR="00DF7F79" w:rsidRPr="00FF3586" w:rsidRDefault="00DF7F79" w:rsidP="00DF7F79">
      <w:pPr>
        <w:suppressAutoHyphens/>
        <w:spacing w:after="0" w:line="360" w:lineRule="auto"/>
        <w:jc w:val="both"/>
        <w:rPr>
          <w:rFonts w:ascii="Times New Roman" w:hAnsi="Times New Roman"/>
          <w:b/>
          <w:sz w:val="24"/>
          <w:szCs w:val="24"/>
        </w:rPr>
      </w:pPr>
      <w:r w:rsidRPr="00FF3586">
        <w:rPr>
          <w:rFonts w:ascii="Times New Roman" w:hAnsi="Times New Roman"/>
          <w:b/>
          <w:sz w:val="24"/>
          <w:szCs w:val="24"/>
        </w:rPr>
        <w:t>Выпускник получит возможность научиться:</w:t>
      </w:r>
    </w:p>
    <w:p w:rsidR="00DF7F79" w:rsidRPr="00C816D9" w:rsidRDefault="00DF7F79" w:rsidP="008B7093">
      <w:pPr>
        <w:pStyle w:val="a3"/>
        <w:numPr>
          <w:ilvl w:val="0"/>
          <w:numId w:val="28"/>
        </w:numPr>
        <w:suppressAutoHyphens/>
        <w:spacing w:after="0" w:line="24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DF7F79" w:rsidRPr="00C816D9" w:rsidRDefault="00DF7F79" w:rsidP="008B7093">
      <w:pPr>
        <w:pStyle w:val="a3"/>
        <w:numPr>
          <w:ilvl w:val="0"/>
          <w:numId w:val="28"/>
        </w:numPr>
        <w:suppressAutoHyphens/>
        <w:spacing w:after="0" w:line="24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F7F79" w:rsidRPr="00C816D9" w:rsidRDefault="00DF7F79" w:rsidP="008B7093">
      <w:pPr>
        <w:pStyle w:val="a3"/>
        <w:numPr>
          <w:ilvl w:val="0"/>
          <w:numId w:val="28"/>
        </w:numPr>
        <w:suppressAutoHyphens/>
        <w:spacing w:after="0" w:line="24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F7F79" w:rsidRPr="00C816D9" w:rsidRDefault="00DF7F79" w:rsidP="008B7093">
      <w:pPr>
        <w:pStyle w:val="a3"/>
        <w:numPr>
          <w:ilvl w:val="0"/>
          <w:numId w:val="28"/>
        </w:numPr>
        <w:suppressAutoHyphens/>
        <w:spacing w:after="0" w:line="24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устанавливать генетическую связь между классами</w:t>
      </w:r>
      <w:r w:rsidRPr="006A6C57">
        <w:rPr>
          <w:rFonts w:ascii="Times New Roman" w:hAnsi="Times New Roman"/>
          <w:sz w:val="24"/>
          <w:szCs w:val="24"/>
          <w:u w:color="000000"/>
          <w:bdr w:val="nil"/>
          <w:lang w:eastAsia="ru-RU"/>
        </w:rPr>
        <w:t>органических веществ для обоснования принципиальной возможности получения органических</w:t>
      </w:r>
      <w:r w:rsidRPr="00C816D9">
        <w:rPr>
          <w:rFonts w:ascii="Times New Roman" w:hAnsi="Times New Roman"/>
          <w:sz w:val="24"/>
          <w:szCs w:val="24"/>
          <w:u w:color="000000"/>
          <w:bdr w:val="nil"/>
          <w:lang w:eastAsia="ru-RU"/>
        </w:rPr>
        <w:t xml:space="preserve"> соединений заданного состава и строения;</w:t>
      </w:r>
    </w:p>
    <w:p w:rsidR="008B7093" w:rsidRDefault="00DF7F79" w:rsidP="008B7093">
      <w:pPr>
        <w:pStyle w:val="a3"/>
        <w:numPr>
          <w:ilvl w:val="0"/>
          <w:numId w:val="28"/>
        </w:numPr>
        <w:suppressAutoHyphens/>
        <w:spacing w:after="0" w:line="24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B7093" w:rsidRDefault="008B7093" w:rsidP="008B7093">
      <w:pPr>
        <w:rPr>
          <w:lang w:eastAsia="ru-RU"/>
        </w:rPr>
      </w:pPr>
    </w:p>
    <w:p w:rsidR="009D4263" w:rsidRPr="00B051D2" w:rsidRDefault="006A6C57" w:rsidP="009D4263">
      <w:pPr>
        <w:spacing w:after="0" w:line="240" w:lineRule="auto"/>
        <w:jc w:val="center"/>
        <w:rPr>
          <w:rFonts w:ascii="Times New Roman" w:eastAsia="Times New Roman" w:hAnsi="Times New Roman" w:cs="Times New Roman"/>
          <w:b/>
          <w:bCs/>
          <w:sz w:val="28"/>
          <w:szCs w:val="28"/>
        </w:rPr>
      </w:pPr>
      <w:r w:rsidRPr="006A6C57">
        <w:rPr>
          <w:rFonts w:ascii="Times New Roman" w:eastAsia="Times New Roman" w:hAnsi="Times New Roman" w:cs="Times New Roman"/>
          <w:b/>
          <w:sz w:val="28"/>
          <w:szCs w:val="24"/>
          <w:lang w:eastAsia="ru-RU"/>
        </w:rPr>
        <w:t xml:space="preserve">Основное содержание учебного курса </w:t>
      </w:r>
      <w:r>
        <w:rPr>
          <w:rFonts w:ascii="Times New Roman" w:eastAsia="Times New Roman" w:hAnsi="Times New Roman" w:cs="Times New Roman"/>
          <w:b/>
          <w:sz w:val="28"/>
          <w:szCs w:val="24"/>
          <w:lang w:eastAsia="ru-RU"/>
        </w:rPr>
        <w:t xml:space="preserve">«Химия» </w:t>
      </w:r>
      <w:r w:rsidR="00F21BB6">
        <w:rPr>
          <w:rFonts w:ascii="Times New Roman" w:eastAsia="Times New Roman" w:hAnsi="Times New Roman" w:cs="Times New Roman"/>
          <w:b/>
          <w:sz w:val="28"/>
          <w:szCs w:val="24"/>
          <w:lang w:eastAsia="ru-RU"/>
        </w:rPr>
        <w:t xml:space="preserve">в </w:t>
      </w:r>
      <w:r w:rsidR="009D4263" w:rsidRPr="00B051D2">
        <w:rPr>
          <w:rFonts w:ascii="Times New Roman" w:eastAsia="Times New Roman" w:hAnsi="Times New Roman" w:cs="Times New Roman"/>
          <w:b/>
          <w:bCs/>
          <w:sz w:val="28"/>
          <w:szCs w:val="28"/>
        </w:rPr>
        <w:t>11 класс</w:t>
      </w:r>
      <w:r w:rsidR="00F21BB6">
        <w:rPr>
          <w:rFonts w:ascii="Times New Roman" w:eastAsia="Times New Roman" w:hAnsi="Times New Roman" w:cs="Times New Roman"/>
          <w:b/>
          <w:bCs/>
          <w:sz w:val="28"/>
          <w:szCs w:val="28"/>
        </w:rPr>
        <w:t>е.</w:t>
      </w:r>
    </w:p>
    <w:p w:rsidR="009D4263" w:rsidRPr="00CD0CF1" w:rsidRDefault="009D4263" w:rsidP="00F21BB6">
      <w:pPr>
        <w:tabs>
          <w:tab w:val="left" w:pos="2127"/>
        </w:tabs>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1 </w:t>
      </w:r>
      <w:r w:rsidRPr="005B52D5">
        <w:rPr>
          <w:rFonts w:ascii="Times New Roman" w:hAnsi="Times New Roman" w:cs="Times New Roman"/>
          <w:b/>
          <w:sz w:val="24"/>
        </w:rPr>
        <w:br/>
        <w:t xml:space="preserve">   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sz w:val="24"/>
        </w:rPr>
        <w:t>ч)</w:t>
      </w:r>
      <w:r w:rsidRPr="005B52D5">
        <w:rPr>
          <w:rFonts w:ascii="Times New Roman" w:hAnsi="Times New Roman" w:cs="Times New Roman"/>
          <w:sz w:val="24"/>
        </w:rPr>
        <w:br/>
        <w:t xml:space="preserve">   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5B52D5">
        <w:rPr>
          <w:rFonts w:ascii="Times New Roman" w:hAnsi="Times New Roman" w:cs="Times New Roman"/>
          <w:sz w:val="24"/>
          <w:lang w:val="en-US"/>
        </w:rPr>
        <w:t>s</w:t>
      </w:r>
      <w:r w:rsidRPr="005B52D5">
        <w:rPr>
          <w:rFonts w:ascii="Times New Roman" w:hAnsi="Times New Roman" w:cs="Times New Roman"/>
          <w:i/>
          <w:iCs/>
          <w:sz w:val="24"/>
        </w:rPr>
        <w:t xml:space="preserve">- </w:t>
      </w:r>
      <w:r w:rsidRPr="005B52D5">
        <w:rPr>
          <w:rFonts w:ascii="Times New Roman" w:hAnsi="Times New Roman" w:cs="Times New Roman"/>
          <w:sz w:val="24"/>
        </w:rPr>
        <w:t>и р-орбитали. Электронные конфигурации а</w:t>
      </w:r>
      <w:r w:rsidR="00F21BB6">
        <w:rPr>
          <w:rFonts w:ascii="Times New Roman" w:hAnsi="Times New Roman" w:cs="Times New Roman"/>
          <w:sz w:val="24"/>
        </w:rPr>
        <w:t xml:space="preserve">томов химических элементов. </w:t>
      </w:r>
      <w:r w:rsidR="00F21BB6">
        <w:rPr>
          <w:rFonts w:ascii="Times New Roman" w:hAnsi="Times New Roman" w:cs="Times New Roman"/>
          <w:sz w:val="24"/>
        </w:rPr>
        <w:br/>
        <w:t xml:space="preserve">  </w:t>
      </w:r>
      <w:r w:rsidRPr="00F21BB6">
        <w:t>П е р и о д и ч е с к и й  з а к о н  Д. И.</w:t>
      </w:r>
      <w:r w:rsidR="00F21BB6">
        <w:t xml:space="preserve"> </w:t>
      </w:r>
      <w:r w:rsidRPr="00F21BB6">
        <w:t>М е н д е л е е в а  в  с в е т е  у ч е н и я  о  с т р о е н и и  а т о м а.</w:t>
      </w:r>
      <w:r w:rsidRPr="005B52D5">
        <w:rPr>
          <w:rFonts w:ascii="Times New Roman" w:hAnsi="Times New Roman" w:cs="Times New Roman"/>
          <w:sz w:val="24"/>
        </w:rPr>
        <w:t xml:space="preserve"> Открытие Д. И. Менделеевым периодического закона. </w:t>
      </w:r>
      <w:r w:rsidRPr="005B52D5">
        <w:rPr>
          <w:rFonts w:ascii="Times New Roman" w:hAnsi="Times New Roman" w:cs="Times New Roman"/>
          <w:sz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5B52D5">
        <w:rPr>
          <w:rFonts w:ascii="Times New Roman" w:hAnsi="Times New Roman" w:cs="Times New Roman"/>
          <w:sz w:val="24"/>
        </w:rPr>
        <w:br/>
        <w:t xml:space="preserve">   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r w:rsidRPr="005B52D5">
        <w:rPr>
          <w:rFonts w:ascii="Times New Roman" w:hAnsi="Times New Roman" w:cs="Times New Roman"/>
          <w:sz w:val="24"/>
        </w:rPr>
        <w:br/>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Различные формы периодической системы химических элементов Д. И. Менделеева. </w:t>
      </w:r>
    </w:p>
    <w:p w:rsidR="009D4263" w:rsidRDefault="009D4263" w:rsidP="006A6C57">
      <w:pPr>
        <w:tabs>
          <w:tab w:val="left" w:pos="2127"/>
        </w:tabs>
        <w:spacing w:after="0" w:line="240" w:lineRule="auto"/>
        <w:jc w:val="both"/>
        <w:rPr>
          <w:rFonts w:ascii="Times New Roman" w:hAnsi="Times New Roman" w:cs="Times New Roman"/>
          <w:sz w:val="24"/>
        </w:rPr>
      </w:pPr>
      <w:r w:rsidRPr="005B52D5">
        <w:rPr>
          <w:rFonts w:ascii="Times New Roman" w:hAnsi="Times New Roman" w:cs="Times New Roman"/>
          <w:b/>
          <w:sz w:val="24"/>
        </w:rPr>
        <w:t>Лабораторный опыт.</w:t>
      </w:r>
      <w:r w:rsidRPr="005B52D5">
        <w:rPr>
          <w:rFonts w:ascii="Times New Roman" w:hAnsi="Times New Roman" w:cs="Times New Roman"/>
          <w:sz w:val="24"/>
        </w:rPr>
        <w:t xml:space="preserve"> 1. Конструирование периодической таблицы элементов с использованием карточек. </w:t>
      </w:r>
    </w:p>
    <w:p w:rsidR="009D4263" w:rsidRDefault="009D4263" w:rsidP="006A6C57">
      <w:pPr>
        <w:tabs>
          <w:tab w:val="left" w:pos="2127"/>
        </w:tabs>
        <w:spacing w:after="0" w:line="240" w:lineRule="auto"/>
        <w:jc w:val="both"/>
        <w:rPr>
          <w:rFonts w:ascii="Times New Roman" w:hAnsi="Times New Roman" w:cs="Times New Roman"/>
          <w:sz w:val="24"/>
        </w:rPr>
      </w:pPr>
      <w:r w:rsidRPr="0083705A">
        <w:rPr>
          <w:rFonts w:ascii="Times New Roman" w:hAnsi="Times New Roman" w:cs="Times New Roman"/>
          <w:b/>
          <w:sz w:val="24"/>
        </w:rPr>
        <w:t>Использование ИКТ</w:t>
      </w:r>
      <w:r>
        <w:rPr>
          <w:rFonts w:ascii="Times New Roman" w:hAnsi="Times New Roman" w:cs="Times New Roman"/>
          <w:sz w:val="24"/>
        </w:rPr>
        <w:t>: презентация «Строение атома», видеофильм «Великий закон»</w:t>
      </w:r>
    </w:p>
    <w:p w:rsidR="009D4263" w:rsidRDefault="009D4263" w:rsidP="006A6C57">
      <w:pPr>
        <w:tabs>
          <w:tab w:val="left" w:pos="2127"/>
        </w:tabs>
        <w:spacing w:after="0" w:line="240" w:lineRule="auto"/>
        <w:jc w:val="both"/>
        <w:rPr>
          <w:rFonts w:ascii="Times New Roman" w:hAnsi="Times New Roman" w:cs="Times New Roman"/>
          <w:sz w:val="24"/>
        </w:rPr>
      </w:pPr>
      <w:r w:rsidRPr="0083705A">
        <w:rPr>
          <w:rFonts w:ascii="Times New Roman" w:hAnsi="Times New Roman" w:cs="Times New Roman"/>
          <w:b/>
          <w:sz w:val="24"/>
        </w:rPr>
        <w:t>Проект:</w:t>
      </w:r>
      <w:r>
        <w:rPr>
          <w:rFonts w:ascii="Times New Roman" w:hAnsi="Times New Roman" w:cs="Times New Roman"/>
          <w:sz w:val="24"/>
        </w:rPr>
        <w:t xml:space="preserve"> «Именем Д. И. Менделеева»</w:t>
      </w:r>
    </w:p>
    <w:p w:rsidR="0093255B" w:rsidRDefault="0093255B" w:rsidP="009D4263">
      <w:pPr>
        <w:tabs>
          <w:tab w:val="left" w:pos="3540"/>
        </w:tabs>
        <w:spacing w:after="0" w:line="240" w:lineRule="auto"/>
        <w:rPr>
          <w:rFonts w:ascii="Times New Roman" w:hAnsi="Times New Roman" w:cs="Times New Roman"/>
          <w:b/>
          <w:sz w:val="24"/>
        </w:rPr>
      </w:pPr>
    </w:p>
    <w:p w:rsidR="00DD304F" w:rsidRDefault="00DD304F" w:rsidP="00F21BB6">
      <w:pPr>
        <w:tabs>
          <w:tab w:val="left" w:pos="3540"/>
        </w:tabs>
        <w:spacing w:after="0" w:line="240" w:lineRule="auto"/>
        <w:jc w:val="both"/>
        <w:rPr>
          <w:rFonts w:ascii="Times New Roman" w:hAnsi="Times New Roman" w:cs="Times New Roman"/>
          <w:b/>
          <w:sz w:val="24"/>
        </w:rPr>
      </w:pPr>
      <w:r>
        <w:rPr>
          <w:rFonts w:ascii="Times New Roman" w:hAnsi="Times New Roman" w:cs="Times New Roman"/>
          <w:b/>
          <w:sz w:val="24"/>
        </w:rPr>
        <w:t xml:space="preserve">Тема 2 </w:t>
      </w:r>
    </w:p>
    <w:p w:rsidR="009D4263" w:rsidRDefault="009D4263" w:rsidP="00F21BB6">
      <w:pPr>
        <w:tabs>
          <w:tab w:val="left" w:pos="3540"/>
        </w:tabs>
        <w:spacing w:after="0" w:line="240" w:lineRule="auto"/>
        <w:rPr>
          <w:rFonts w:ascii="Times New Roman" w:eastAsia="Times New Roman" w:hAnsi="Times New Roman" w:cs="Times New Roman"/>
          <w:sz w:val="32"/>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sz w:val="24"/>
        </w:rPr>
        <w:t xml:space="preserve">ч) </w:t>
      </w:r>
      <w:r w:rsidR="00DD304F">
        <w:rPr>
          <w:rFonts w:ascii="Times New Roman" w:hAnsi="Times New Roman" w:cs="Times New Roman"/>
          <w:sz w:val="24"/>
        </w:rPr>
        <w:br/>
      </w:r>
      <w:r w:rsidRPr="005B52D5">
        <w:rPr>
          <w:rFonts w:ascii="Times New Roman" w:hAnsi="Times New Roman" w:cs="Times New Roman"/>
          <w:sz w:val="24"/>
        </w:rPr>
        <w:t xml:space="preserve"> 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5B52D5">
        <w:rPr>
          <w:rFonts w:ascii="Times New Roman" w:hAnsi="Times New Roman" w:cs="Times New Roman"/>
          <w:sz w:val="24"/>
        </w:rPr>
        <w:br/>
        <w:t xml:space="preserve">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5B52D5">
        <w:rPr>
          <w:rFonts w:ascii="Times New Roman" w:hAnsi="Times New Roman" w:cs="Times New Roman"/>
          <w:sz w:val="24"/>
        </w:rPr>
        <w:br/>
        <w:t xml:space="preserve">   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5B52D5">
        <w:rPr>
          <w:rFonts w:ascii="Times New Roman" w:hAnsi="Times New Roman" w:cs="Times New Roman"/>
          <w:sz w:val="24"/>
        </w:rPr>
        <w:br/>
        <w:t xml:space="preserve">   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5B52D5">
        <w:rPr>
          <w:rFonts w:ascii="Times New Roman" w:hAnsi="Times New Roman" w:cs="Times New Roman"/>
          <w:sz w:val="24"/>
        </w:rPr>
        <w:br/>
        <w:t xml:space="preserve">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5B52D5">
        <w:rPr>
          <w:rFonts w:ascii="Times New Roman" w:hAnsi="Times New Roman" w:cs="Times New Roman"/>
          <w:sz w:val="24"/>
        </w:rPr>
        <w:br/>
        <w:t xml:space="preserve">   Г а з о о б р а з н о е  с о с т о я н и е  в е щ е с т в а. Три агрегатных состояния воды.</w:t>
      </w:r>
    </w:p>
    <w:p w:rsidR="00B95362" w:rsidRPr="005B52D5" w:rsidRDefault="00B95362" w:rsidP="00F21BB6">
      <w:pPr>
        <w:spacing w:after="0" w:line="240" w:lineRule="auto"/>
        <w:rPr>
          <w:rFonts w:ascii="Times New Roman" w:hAnsi="Times New Roman" w:cs="Times New Roman"/>
          <w:sz w:val="24"/>
        </w:rPr>
      </w:pPr>
      <w:r w:rsidRPr="005B52D5">
        <w:rPr>
          <w:rFonts w:ascii="Times New Roman" w:hAnsi="Times New Roman" w:cs="Times New Roman"/>
          <w:sz w:val="24"/>
        </w:rPr>
        <w:t xml:space="preserve">Особенности строения газов. Молярный объем газообразных веществ. </w:t>
      </w:r>
      <w:r w:rsidRPr="005B52D5">
        <w:rPr>
          <w:rFonts w:ascii="Times New Roman" w:hAnsi="Times New Roman" w:cs="Times New Roman"/>
          <w:sz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B95362" w:rsidRDefault="00B95362" w:rsidP="00F21BB6">
      <w:pPr>
        <w:spacing w:after="0" w:line="240" w:lineRule="auto"/>
        <w:rPr>
          <w:rFonts w:ascii="Times New Roman" w:eastAsia="Times New Roman" w:hAnsi="Times New Roman" w:cs="Times New Roman"/>
          <w:sz w:val="32"/>
          <w:szCs w:val="24"/>
        </w:rPr>
      </w:pPr>
      <w:r w:rsidRPr="005B52D5">
        <w:rPr>
          <w:rFonts w:ascii="Times New Roman" w:hAnsi="Times New Roman" w:cs="Times New Roman"/>
          <w:sz w:val="24"/>
        </w:rPr>
        <w:t xml:space="preserve">   Представители газообразных веществ: водород, кислород, углекислый газ, аммиак, этилен. Их получение, собирание и распознавание. </w:t>
      </w:r>
      <w:r w:rsidRPr="005B52D5">
        <w:rPr>
          <w:rFonts w:ascii="Times New Roman" w:hAnsi="Times New Roman" w:cs="Times New Roman"/>
          <w:sz w:val="24"/>
        </w:rPr>
        <w:br/>
        <w:t xml:space="preserve">   Ж и д к о е  с о с т о я н и е  в е щ е с т в а. Вода. Потребление воды в быту и на производстве. Жесткость воды и способы ее устранения. </w:t>
      </w:r>
      <w:r w:rsidRPr="005B52D5">
        <w:rPr>
          <w:rFonts w:ascii="Times New Roman" w:hAnsi="Times New Roman" w:cs="Times New Roman"/>
          <w:sz w:val="24"/>
        </w:rPr>
        <w:br/>
        <w:t xml:space="preserve">   Минеральные воды, их использование в столовых и лечебных целях. </w:t>
      </w:r>
      <w:r w:rsidRPr="005B52D5">
        <w:rPr>
          <w:rFonts w:ascii="Times New Roman" w:hAnsi="Times New Roman" w:cs="Times New Roman"/>
          <w:sz w:val="24"/>
        </w:rPr>
        <w:br/>
        <w:t xml:space="preserve">   Жидкие кристаллы и их применение. </w:t>
      </w:r>
      <w:r w:rsidRPr="005B52D5">
        <w:rPr>
          <w:rFonts w:ascii="Times New Roman" w:hAnsi="Times New Roman" w:cs="Times New Roman"/>
          <w:sz w:val="24"/>
        </w:rPr>
        <w:br/>
        <w:t xml:space="preserve">   Т в е р д о е  с о с т о я н и е  в е щ е с т в а. Аморфные твердые вещества в природ</w:t>
      </w:r>
    </w:p>
    <w:p w:rsidR="00B95362" w:rsidRDefault="00B95362" w:rsidP="00F21BB6">
      <w:pPr>
        <w:spacing w:after="0" w:line="240" w:lineRule="auto"/>
        <w:rPr>
          <w:rFonts w:ascii="Times New Roman" w:hAnsi="Times New Roman" w:cs="Times New Roman"/>
          <w:sz w:val="24"/>
        </w:rPr>
      </w:pPr>
      <w:r w:rsidRPr="005B52D5">
        <w:rPr>
          <w:rFonts w:ascii="Times New Roman" w:hAnsi="Times New Roman" w:cs="Times New Roman"/>
          <w:sz w:val="24"/>
        </w:rPr>
        <w:t xml:space="preserve">и в жизни человека, их значение и применение. Кристаллическое строение вещества. </w:t>
      </w:r>
      <w:r w:rsidRPr="005B52D5">
        <w:rPr>
          <w:rFonts w:ascii="Times New Roman" w:hAnsi="Times New Roman" w:cs="Times New Roman"/>
          <w:sz w:val="24"/>
        </w:rPr>
        <w:br/>
        <w:t xml:space="preserve">   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5B52D5">
        <w:rPr>
          <w:rFonts w:ascii="Times New Roman" w:hAnsi="Times New Roman" w:cs="Times New Roman"/>
          <w:sz w:val="24"/>
        </w:rPr>
        <w:br/>
        <w:t xml:space="preserve">   Грубодисперсные системы: эмульсии, суспензии, аэрозоли. </w:t>
      </w:r>
      <w:r w:rsidRPr="005B52D5">
        <w:rPr>
          <w:rFonts w:ascii="Times New Roman" w:hAnsi="Times New Roman" w:cs="Times New Roman"/>
          <w:sz w:val="24"/>
        </w:rPr>
        <w:br/>
        <w:t xml:space="preserve">   Тонкодисперсные системы: гели и золи. </w:t>
      </w:r>
      <w:r w:rsidRPr="005B52D5">
        <w:rPr>
          <w:rFonts w:ascii="Times New Roman" w:hAnsi="Times New Roman" w:cs="Times New Roman"/>
          <w:sz w:val="24"/>
        </w:rPr>
        <w:br/>
        <w:t xml:space="preserve">   С о с т а в  в е щ е с т в а  и  с м е с е й. Вещества молекулярного и немолекулярного строения. Закон постоянства состава веществ. </w:t>
      </w:r>
      <w:r w:rsidRPr="005B52D5">
        <w:rPr>
          <w:rFonts w:ascii="Times New Roman" w:hAnsi="Times New Roman" w:cs="Times New Roman"/>
          <w:sz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5B52D5">
        <w:rPr>
          <w:rFonts w:ascii="Times New Roman" w:hAnsi="Times New Roman" w:cs="Times New Roman"/>
          <w:sz w:val="24"/>
        </w:rPr>
        <w:br/>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r w:rsidRPr="005B52D5">
        <w:rPr>
          <w:rFonts w:ascii="Times New Roman" w:hAnsi="Times New Roman" w:cs="Times New Roman"/>
          <w:sz w:val="24"/>
        </w:rPr>
        <w:br/>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5B52D5">
        <w:rPr>
          <w:rFonts w:ascii="Times New Roman" w:hAnsi="Times New Roman" w:cs="Times New Roman"/>
          <w:sz w:val="24"/>
        </w:rPr>
        <w:br/>
      </w:r>
      <w:r w:rsidRPr="005B52D5">
        <w:rPr>
          <w:rFonts w:ascii="Times New Roman" w:hAnsi="Times New Roman" w:cs="Times New Roman"/>
          <w:b/>
          <w:sz w:val="24"/>
        </w:rPr>
        <w:t>Практическая работа №1.</w:t>
      </w:r>
      <w:r w:rsidRPr="005B52D5">
        <w:rPr>
          <w:rFonts w:ascii="Times New Roman" w:hAnsi="Times New Roman" w:cs="Times New Roman"/>
          <w:sz w:val="24"/>
        </w:rPr>
        <w:t xml:space="preserve"> Получение, собирание и распознавание газов. </w:t>
      </w:r>
    </w:p>
    <w:p w:rsidR="00B95362" w:rsidRDefault="00B95362" w:rsidP="00F21BB6">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«Химическая связь», «Степень окисления», «Теория А. М. бутлерова», «Полимеры», «Растворы»</w:t>
      </w:r>
    </w:p>
    <w:p w:rsidR="00B95362" w:rsidRDefault="00B95362" w:rsidP="00F21BB6">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«Минеральные воды, их использование в столовых и лечебных целях»</w:t>
      </w:r>
    </w:p>
    <w:p w:rsidR="00B95362" w:rsidRPr="005B52D5" w:rsidRDefault="00B95362" w:rsidP="00F21BB6">
      <w:pPr>
        <w:spacing w:after="0" w:line="240" w:lineRule="auto"/>
        <w:rPr>
          <w:rFonts w:ascii="Times New Roman" w:hAnsi="Times New Roman" w:cs="Times New Roman"/>
          <w:sz w:val="24"/>
        </w:rPr>
      </w:pPr>
      <w:r w:rsidRPr="00CD0CF1">
        <w:rPr>
          <w:rFonts w:ascii="Times New Roman" w:hAnsi="Times New Roman" w:cs="Times New Roman"/>
          <w:b/>
          <w:sz w:val="24"/>
        </w:rPr>
        <w:t>КР № 1</w:t>
      </w:r>
      <w:r>
        <w:rPr>
          <w:rFonts w:ascii="Times New Roman" w:hAnsi="Times New Roman" w:cs="Times New Roman"/>
          <w:sz w:val="24"/>
        </w:rPr>
        <w:t xml:space="preserve"> по теме: «Строение вещества»</w:t>
      </w:r>
    </w:p>
    <w:p w:rsidR="0093255B" w:rsidRDefault="0093255B" w:rsidP="00F21BB6">
      <w:pPr>
        <w:spacing w:after="0" w:line="240" w:lineRule="auto"/>
        <w:rPr>
          <w:rFonts w:ascii="Times New Roman" w:hAnsi="Times New Roman" w:cs="Times New Roman"/>
          <w:b/>
          <w:sz w:val="24"/>
        </w:rPr>
      </w:pPr>
    </w:p>
    <w:p w:rsidR="00B95362" w:rsidRPr="005B52D5" w:rsidRDefault="00B95362" w:rsidP="00F21BB6">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3 </w:t>
      </w:r>
    </w:p>
    <w:p w:rsidR="00B95362" w:rsidRPr="00CD0CF1" w:rsidRDefault="00B95362" w:rsidP="00F21BB6">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   Химические реакции </w:t>
      </w:r>
      <w:r>
        <w:rPr>
          <w:rFonts w:ascii="Times New Roman" w:hAnsi="Times New Roman" w:cs="Times New Roman"/>
          <w:b/>
          <w:bCs/>
          <w:i/>
          <w:iCs/>
          <w:sz w:val="24"/>
        </w:rPr>
        <w:t>(8</w:t>
      </w:r>
      <w:r w:rsidRPr="005B52D5">
        <w:rPr>
          <w:rFonts w:ascii="Times New Roman" w:hAnsi="Times New Roman" w:cs="Times New Roman"/>
          <w:b/>
          <w:i/>
          <w:sz w:val="24"/>
        </w:rPr>
        <w:t>ч)</w:t>
      </w:r>
    </w:p>
    <w:p w:rsidR="00F21BB6" w:rsidRDefault="00B95362" w:rsidP="00F21BB6">
      <w:pPr>
        <w:spacing w:after="0" w:line="240" w:lineRule="auto"/>
        <w:rPr>
          <w:rFonts w:ascii="Times New Roman" w:hAnsi="Times New Roman" w:cs="Times New Roman"/>
          <w:sz w:val="24"/>
        </w:rPr>
      </w:pPr>
      <w:r w:rsidRPr="005B52D5">
        <w:rPr>
          <w:rFonts w:ascii="Times New Roman" w:hAnsi="Times New Roman" w:cs="Times New Roman"/>
          <w:sz w:val="24"/>
        </w:rPr>
        <w:t xml:space="preserve">   Р е а к ц и и,  и д у щ и е  б е з  и з м е н е н и я  с о с т а в а  в е щ е с т в.</w:t>
      </w:r>
    </w:p>
    <w:p w:rsidR="00712520" w:rsidRDefault="00B95362" w:rsidP="00F21BB6">
      <w:pPr>
        <w:spacing w:after="0" w:line="240" w:lineRule="auto"/>
        <w:rPr>
          <w:rFonts w:ascii="Times New Roman" w:hAnsi="Times New Roman" w:cs="Times New Roman"/>
          <w:sz w:val="24"/>
        </w:rPr>
      </w:pPr>
      <w:r w:rsidRPr="005B52D5">
        <w:rPr>
          <w:rFonts w:ascii="Times New Roman" w:hAnsi="Times New Roman" w:cs="Times New Roman"/>
          <w:sz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w:t>
      </w:r>
      <w:r w:rsidRPr="005B52D5">
        <w:rPr>
          <w:rFonts w:ascii="Times New Roman" w:hAnsi="Times New Roman" w:cs="Times New Roman"/>
          <w:sz w:val="24"/>
        </w:rPr>
        <w:br/>
        <w:t xml:space="preserve">   Изомеры и изомерия. </w:t>
      </w:r>
      <w:r w:rsidRPr="005B52D5">
        <w:rPr>
          <w:rFonts w:ascii="Times New Roman" w:hAnsi="Times New Roman" w:cs="Times New Roman"/>
          <w:sz w:val="24"/>
        </w:rPr>
        <w:br/>
        <w:t xml:space="preserve">   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5B52D5">
        <w:rPr>
          <w:rFonts w:ascii="Times New Roman" w:hAnsi="Times New Roman" w:cs="Times New Roman"/>
          <w:sz w:val="24"/>
        </w:rPr>
        <w:br/>
        <w:t xml:space="preserve">реакций. </w:t>
      </w:r>
      <w:r w:rsidRPr="005B52D5">
        <w:rPr>
          <w:rFonts w:ascii="Times New Roman" w:hAnsi="Times New Roman" w:cs="Times New Roman"/>
          <w:sz w:val="24"/>
        </w:rPr>
        <w:br/>
        <w:t xml:space="preserve">   С к о р о с т ь  х и м и ч е с к о й  р е а к ц и и. </w:t>
      </w:r>
      <w:r w:rsidRPr="005B52D5">
        <w:rPr>
          <w:rFonts w:ascii="Times New Roman" w:hAnsi="Times New Roman" w:cs="Times New Roman"/>
          <w:sz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5B52D5">
        <w:rPr>
          <w:rFonts w:ascii="Times New Roman" w:hAnsi="Times New Roman" w:cs="Times New Roman"/>
          <w:sz w:val="24"/>
        </w:rPr>
        <w:br/>
        <w:t xml:space="preserve">   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B52D5">
        <w:rPr>
          <w:rFonts w:ascii="Times New Roman" w:hAnsi="Times New Roman" w:cs="Times New Roman"/>
          <w:sz w:val="24"/>
        </w:rPr>
        <w:br/>
        <w:t xml:space="preserve">   Р о л ь  в о д ы  в  х и м и ч е с к о й  р е а к ц и и. Истинные растворы. Растворимость и классификация веществ по этому признаку: растворимые, малорастворимые и нерастворимые вещества. </w:t>
      </w:r>
      <w:r w:rsidRPr="005B52D5">
        <w:rPr>
          <w:rFonts w:ascii="Times New Roman" w:hAnsi="Times New Roman" w:cs="Times New Roman"/>
          <w:sz w:val="24"/>
        </w:rPr>
        <w:br/>
        <w:t xml:space="preserve">   Электролиты и неэлектролиты. Электролитическая диссоциация. Кислоты, основания и соли с точки зрения теории электролитической диссоциации. </w:t>
      </w:r>
      <w:r w:rsidRPr="005B52D5">
        <w:rPr>
          <w:rFonts w:ascii="Times New Roman" w:hAnsi="Times New Roman" w:cs="Times New Roman"/>
          <w:sz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B52D5">
        <w:rPr>
          <w:rFonts w:ascii="Times New Roman" w:hAnsi="Times New Roman" w:cs="Times New Roman"/>
          <w:sz w:val="24"/>
        </w:rPr>
        <w:br/>
        <w:t xml:space="preserve">   Г и д р о л и з  о р г а н и ч е с к и х  и  н е о р г а н и ч е с к и х  с о е д и н е н и й. Необратимый гидролиз. Обратимый гидролиз солей. </w:t>
      </w:r>
      <w:r w:rsidRPr="005B52D5">
        <w:rPr>
          <w:rFonts w:ascii="Times New Roman" w:hAnsi="Times New Roman" w:cs="Times New Roman"/>
          <w:sz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5B52D5">
        <w:rPr>
          <w:rFonts w:ascii="Times New Roman" w:hAnsi="Times New Roman" w:cs="Times New Roman"/>
          <w:sz w:val="24"/>
        </w:rPr>
        <w:br/>
        <w:t xml:space="preserve">   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5B52D5">
        <w:rPr>
          <w:rFonts w:ascii="Times New Roman" w:hAnsi="Times New Roman" w:cs="Times New Roman"/>
          <w:sz w:val="24"/>
        </w:rPr>
        <w:br/>
        <w:t xml:space="preserve">   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5B52D5">
        <w:rPr>
          <w:rFonts w:ascii="Times New Roman" w:hAnsi="Times New Roman" w:cs="Times New Roman"/>
          <w:sz w:val="24"/>
        </w:rPr>
        <w:br/>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Превращение красного фосфора в белый. Озонатор. Модели молекул </w:t>
      </w:r>
      <w:r w:rsidRPr="005B52D5">
        <w:rPr>
          <w:rFonts w:ascii="Times New Roman" w:hAnsi="Times New Roman" w:cs="Times New Roman"/>
          <w:i/>
          <w:sz w:val="24"/>
        </w:rPr>
        <w:t>н</w:t>
      </w:r>
      <w:r w:rsidRPr="005B52D5">
        <w:rPr>
          <w:rFonts w:ascii="Times New Roman" w:hAnsi="Times New Roman" w:cs="Times New Roman"/>
          <w:sz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B52D5">
        <w:rPr>
          <w:rFonts w:ascii="Times New Roman" w:hAnsi="Times New Roman" w:cs="Times New Roman"/>
          <w:sz w:val="24"/>
          <w:lang w:val="en-US"/>
        </w:rPr>
        <w:t>V</w:t>
      </w:r>
      <w:r w:rsidRPr="005B52D5">
        <w:rPr>
          <w:rFonts w:ascii="Times New Roman" w:hAnsi="Times New Roman" w:cs="Times New Roman"/>
          <w:sz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B52D5">
        <w:rPr>
          <w:rFonts w:ascii="Times New Roman" w:hAnsi="Times New Roman" w:cs="Times New Roman"/>
          <w:sz w:val="24"/>
          <w:lang w:val="en-US"/>
        </w:rPr>
        <w:t>V</w:t>
      </w:r>
      <w:r w:rsidRPr="005B52D5">
        <w:rPr>
          <w:rFonts w:ascii="Times New Roman" w:hAnsi="Times New Roman" w:cs="Times New Roman"/>
          <w:sz w:val="24"/>
        </w:rPr>
        <w:t xml:space="preserve">)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5B52D5">
        <w:rPr>
          <w:rFonts w:ascii="Times New Roman" w:hAnsi="Times New Roman" w:cs="Times New Roman"/>
          <w:sz w:val="24"/>
        </w:rPr>
        <w:br/>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7. Реакция замещения мед</w:t>
      </w:r>
      <w:r w:rsidR="00712520" w:rsidRPr="005B52D5">
        <w:rPr>
          <w:rFonts w:ascii="Times New Roman" w:hAnsi="Times New Roman" w:cs="Times New Roman"/>
          <w:sz w:val="24"/>
        </w:rPr>
        <w:t>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00712520" w:rsidRPr="005B52D5">
        <w:rPr>
          <w:rFonts w:ascii="Times New Roman" w:hAnsi="Times New Roman" w:cs="Times New Roman"/>
          <w:sz w:val="24"/>
          <w:lang w:val="en-US"/>
        </w:rPr>
        <w:t>V</w:t>
      </w:r>
      <w:r w:rsidR="00712520" w:rsidRPr="005B52D5">
        <w:rPr>
          <w:rFonts w:ascii="Times New Roman" w:hAnsi="Times New Roman" w:cs="Times New Roman"/>
          <w:sz w:val="24"/>
        </w:rPr>
        <w:t xml:space="preserve">) и каталазы сырого картофеля. 10. Получение водорода взаимодействием кислоты с цинком. 11. Различные случаи гидролиза солей. </w:t>
      </w:r>
    </w:p>
    <w:p w:rsidR="009D4263" w:rsidRDefault="009D4263" w:rsidP="00F21BB6">
      <w:pPr>
        <w:spacing w:after="0" w:line="240" w:lineRule="auto"/>
        <w:jc w:val="both"/>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«Типы химических реакций», «Скорость химических реакций», «ОВР», видеофрагмент «Тепловой эффект химической реакции»</w:t>
      </w:r>
    </w:p>
    <w:p w:rsidR="009D4263" w:rsidRDefault="009D4263" w:rsidP="00F21BB6">
      <w:pPr>
        <w:spacing w:after="0" w:line="240" w:lineRule="auto"/>
        <w:jc w:val="both"/>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«Окислительно-восстановительные процессы, формирующие облик Земли»</w:t>
      </w:r>
    </w:p>
    <w:p w:rsidR="009D4263" w:rsidRPr="005B52D5" w:rsidRDefault="009D4263" w:rsidP="00F21BB6">
      <w:pPr>
        <w:spacing w:after="0" w:line="240" w:lineRule="auto"/>
        <w:jc w:val="both"/>
        <w:rPr>
          <w:rFonts w:ascii="Times New Roman" w:hAnsi="Times New Roman" w:cs="Times New Roman"/>
          <w:sz w:val="24"/>
        </w:rPr>
      </w:pPr>
      <w:r w:rsidRPr="00CD0CF1">
        <w:rPr>
          <w:rFonts w:ascii="Times New Roman" w:hAnsi="Times New Roman" w:cs="Times New Roman"/>
          <w:b/>
          <w:sz w:val="24"/>
        </w:rPr>
        <w:t>КР № 2</w:t>
      </w:r>
      <w:r>
        <w:rPr>
          <w:rFonts w:ascii="Times New Roman" w:hAnsi="Times New Roman" w:cs="Times New Roman"/>
          <w:sz w:val="24"/>
        </w:rPr>
        <w:t xml:space="preserve"> по теме: «Химические реакции»</w:t>
      </w:r>
    </w:p>
    <w:p w:rsidR="0093255B" w:rsidRDefault="0093255B" w:rsidP="00F21BB6">
      <w:pPr>
        <w:spacing w:after="0" w:line="240" w:lineRule="auto"/>
        <w:jc w:val="both"/>
        <w:rPr>
          <w:rFonts w:ascii="Times New Roman" w:hAnsi="Times New Roman" w:cs="Times New Roman"/>
          <w:sz w:val="24"/>
        </w:rPr>
      </w:pPr>
    </w:p>
    <w:p w:rsidR="009D4263" w:rsidRPr="00CD0CF1" w:rsidRDefault="00DD304F" w:rsidP="00F21BB6">
      <w:pPr>
        <w:spacing w:after="0" w:line="240" w:lineRule="auto"/>
        <w:rPr>
          <w:rFonts w:ascii="Times New Roman" w:hAnsi="Times New Roman" w:cs="Times New Roman"/>
          <w:b/>
          <w:i/>
          <w:iCs/>
          <w:sz w:val="24"/>
        </w:rPr>
      </w:pPr>
      <w:r>
        <w:rPr>
          <w:rFonts w:ascii="Times New Roman" w:hAnsi="Times New Roman" w:cs="Times New Roman"/>
          <w:b/>
          <w:sz w:val="24"/>
        </w:rPr>
        <w:t xml:space="preserve">Тема 4 </w:t>
      </w:r>
      <w:r>
        <w:rPr>
          <w:rFonts w:ascii="Times New Roman" w:hAnsi="Times New Roman" w:cs="Times New Roman"/>
          <w:b/>
          <w:sz w:val="24"/>
        </w:rPr>
        <w:br/>
      </w:r>
      <w:r w:rsidR="009D4263" w:rsidRPr="005B52D5">
        <w:rPr>
          <w:rFonts w:ascii="Times New Roman" w:hAnsi="Times New Roman" w:cs="Times New Roman"/>
          <w:b/>
          <w:sz w:val="24"/>
        </w:rPr>
        <w:t xml:space="preserve">Вещества и их свойства </w:t>
      </w:r>
      <w:r w:rsidR="009D4263">
        <w:rPr>
          <w:rFonts w:ascii="Times New Roman" w:hAnsi="Times New Roman" w:cs="Times New Roman"/>
          <w:b/>
          <w:bCs/>
          <w:i/>
          <w:iCs/>
          <w:sz w:val="24"/>
        </w:rPr>
        <w:t>(9</w:t>
      </w:r>
      <w:r w:rsidR="009D4263" w:rsidRPr="005B52D5">
        <w:rPr>
          <w:rFonts w:ascii="Times New Roman" w:hAnsi="Times New Roman" w:cs="Times New Roman"/>
          <w:b/>
          <w:i/>
          <w:iCs/>
          <w:sz w:val="24"/>
        </w:rPr>
        <w:t xml:space="preserve">ч) </w:t>
      </w:r>
      <w:r w:rsidR="009D4263" w:rsidRPr="005B52D5">
        <w:rPr>
          <w:rFonts w:ascii="Times New Roman" w:hAnsi="Times New Roman" w:cs="Times New Roman"/>
          <w:i/>
          <w:iCs/>
          <w:sz w:val="24"/>
        </w:rPr>
        <w:br/>
      </w:r>
      <w:r w:rsidR="009D4263" w:rsidRPr="005B52D5">
        <w:rPr>
          <w:rFonts w:ascii="Times New Roman" w:hAnsi="Times New Roman" w:cs="Times New Roman"/>
          <w:sz w:val="24"/>
        </w:rPr>
        <w:t xml:space="preserve">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009D4263" w:rsidRPr="005B52D5">
        <w:rPr>
          <w:rFonts w:ascii="Times New Roman" w:hAnsi="Times New Roman" w:cs="Times New Roman"/>
          <w:sz w:val="24"/>
        </w:rPr>
        <w:br/>
        <w:t xml:space="preserve">   Коррозия металлов. Понятие о химической и электрохимической коррозии металлов. Способы защиты металлов от коррозии. </w:t>
      </w:r>
      <w:r w:rsidR="009D4263" w:rsidRPr="005B52D5">
        <w:rPr>
          <w:rFonts w:ascii="Times New Roman" w:hAnsi="Times New Roman" w:cs="Times New Roman"/>
          <w:sz w:val="24"/>
        </w:rPr>
        <w:br/>
        <w:t xml:space="preserve">   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009D4263" w:rsidRPr="005B52D5">
        <w:rPr>
          <w:rFonts w:ascii="Times New Roman" w:hAnsi="Times New Roman" w:cs="Times New Roman"/>
          <w:sz w:val="24"/>
        </w:rPr>
        <w:br/>
        <w:t xml:space="preserve">   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009D4263" w:rsidRPr="005B52D5">
        <w:rPr>
          <w:rFonts w:ascii="Times New Roman" w:hAnsi="Times New Roman" w:cs="Times New Roman"/>
          <w:sz w:val="24"/>
        </w:rPr>
        <w:br/>
        <w:t xml:space="preserve">   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009D4263" w:rsidRPr="005B52D5">
        <w:rPr>
          <w:rFonts w:ascii="Times New Roman" w:hAnsi="Times New Roman" w:cs="Times New Roman"/>
          <w:sz w:val="24"/>
        </w:rPr>
        <w:br/>
        <w:t xml:space="preserve">   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009D4263" w:rsidRPr="005B52D5">
        <w:rPr>
          <w:rFonts w:ascii="Times New Roman" w:hAnsi="Times New Roman" w:cs="Times New Roman"/>
          <w:sz w:val="24"/>
        </w:rPr>
        <w:br/>
        <w:t xml:space="preserve">   Качественные реакции на хлорид-, сульфат-, и карбонат-анионы, катион аммония, катионы железа (I</w:t>
      </w:r>
      <w:r w:rsidR="009D4263" w:rsidRPr="005B52D5">
        <w:rPr>
          <w:rFonts w:ascii="Times New Roman" w:hAnsi="Times New Roman" w:cs="Times New Roman"/>
          <w:sz w:val="24"/>
          <w:lang w:val="en-US"/>
        </w:rPr>
        <w:t>I</w:t>
      </w:r>
      <w:r w:rsidR="009D4263" w:rsidRPr="005B52D5">
        <w:rPr>
          <w:rFonts w:ascii="Times New Roman" w:hAnsi="Times New Roman" w:cs="Times New Roman"/>
          <w:sz w:val="24"/>
        </w:rPr>
        <w:t xml:space="preserve">) и (III). </w:t>
      </w:r>
      <w:r w:rsidR="009D4263" w:rsidRPr="005B52D5">
        <w:rPr>
          <w:rFonts w:ascii="Times New Roman" w:hAnsi="Times New Roman" w:cs="Times New Roman"/>
          <w:sz w:val="24"/>
        </w:rPr>
        <w:br/>
        <w:t xml:space="preserve">   Г е н е т и ч е с к а я  с в я з ь  м е ж д у  к л а с с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009D4263" w:rsidRPr="005B52D5">
        <w:rPr>
          <w:rFonts w:ascii="Times New Roman" w:hAnsi="Times New Roman" w:cs="Times New Roman"/>
          <w:sz w:val="24"/>
        </w:rPr>
        <w:br/>
      </w:r>
      <w:r w:rsidR="009D4263" w:rsidRPr="005B52D5">
        <w:rPr>
          <w:rFonts w:ascii="Times New Roman" w:hAnsi="Times New Roman" w:cs="Times New Roman"/>
          <w:b/>
          <w:sz w:val="24"/>
        </w:rPr>
        <w:t>Демонстрации.</w:t>
      </w:r>
      <w:r w:rsidR="009D4263" w:rsidRPr="005B52D5">
        <w:rPr>
          <w:rFonts w:ascii="Times New Roman" w:hAnsi="Times New Roman" w:cs="Times New Roman"/>
          <w:sz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009D4263" w:rsidRPr="005B52D5">
        <w:rPr>
          <w:rFonts w:ascii="Times New Roman" w:hAnsi="Times New Roman" w:cs="Times New Roman"/>
          <w:sz w:val="24"/>
        </w:rPr>
        <w:br/>
      </w:r>
      <w:r w:rsidR="009D4263" w:rsidRPr="005B52D5">
        <w:rPr>
          <w:rFonts w:ascii="Times New Roman" w:hAnsi="Times New Roman" w:cs="Times New Roman"/>
          <w:b/>
          <w:sz w:val="24"/>
        </w:rPr>
        <w:t>Лабораторные опыты.</w:t>
      </w:r>
      <w:r w:rsidR="009D4263" w:rsidRPr="005B52D5">
        <w:rPr>
          <w:rFonts w:ascii="Times New Roman" w:hAnsi="Times New Roman" w:cs="Times New Roman"/>
          <w:sz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009D4263" w:rsidRPr="005B52D5">
        <w:rPr>
          <w:rFonts w:ascii="Times New Roman" w:hAnsi="Times New Roman" w:cs="Times New Roman"/>
          <w:sz w:val="24"/>
        </w:rPr>
        <w:br/>
      </w:r>
      <w:r w:rsidR="009D4263" w:rsidRPr="005B52D5">
        <w:rPr>
          <w:rFonts w:ascii="Times New Roman" w:hAnsi="Times New Roman" w:cs="Times New Roman"/>
          <w:b/>
          <w:sz w:val="24"/>
        </w:rPr>
        <w:t>Практическая работа №2.</w:t>
      </w:r>
      <w:r w:rsidR="009D4263" w:rsidRPr="005B52D5">
        <w:rPr>
          <w:rFonts w:ascii="Times New Roman" w:hAnsi="Times New Roman" w:cs="Times New Roman"/>
          <w:sz w:val="24"/>
        </w:rPr>
        <w:t xml:space="preserve"> Решение экспериментальных задач на идентификацию органических и неорганических соединений. </w:t>
      </w:r>
    </w:p>
    <w:p w:rsidR="009D4263" w:rsidRDefault="009D4263" w:rsidP="00F21BB6">
      <w:pPr>
        <w:spacing w:after="0" w:line="240" w:lineRule="auto"/>
        <w:jc w:val="both"/>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«Металлы», «Металлургия», «Основания»</w:t>
      </w:r>
    </w:p>
    <w:p w:rsidR="009D4263" w:rsidRDefault="009D4263" w:rsidP="00F21BB6">
      <w:pPr>
        <w:spacing w:after="0" w:line="240" w:lineRule="auto"/>
        <w:jc w:val="both"/>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Кислоты в природе</w:t>
      </w:r>
    </w:p>
    <w:p w:rsidR="009D4263" w:rsidRDefault="009D4263" w:rsidP="00F21BB6">
      <w:pPr>
        <w:spacing w:after="0" w:line="240" w:lineRule="auto"/>
        <w:jc w:val="both"/>
        <w:rPr>
          <w:rFonts w:ascii="Times New Roman" w:hAnsi="Times New Roman" w:cs="Times New Roman"/>
          <w:sz w:val="24"/>
        </w:rPr>
      </w:pPr>
      <w:r w:rsidRPr="00CD0CF1">
        <w:rPr>
          <w:rFonts w:ascii="Times New Roman" w:hAnsi="Times New Roman" w:cs="Times New Roman"/>
          <w:b/>
          <w:sz w:val="24"/>
        </w:rPr>
        <w:t>КР № 3</w:t>
      </w:r>
      <w:r>
        <w:rPr>
          <w:rFonts w:ascii="Times New Roman" w:hAnsi="Times New Roman" w:cs="Times New Roman"/>
          <w:sz w:val="24"/>
        </w:rPr>
        <w:t xml:space="preserve"> по теме: «Вещества и их свойства»</w:t>
      </w:r>
    </w:p>
    <w:p w:rsidR="009D4263" w:rsidRDefault="009D4263" w:rsidP="009D4263">
      <w:pPr>
        <w:spacing w:after="0" w:line="240" w:lineRule="auto"/>
        <w:rPr>
          <w:rFonts w:ascii="Times New Roman" w:hAnsi="Times New Roman" w:cs="Times New Roman"/>
          <w:sz w:val="24"/>
        </w:rPr>
      </w:pPr>
    </w:p>
    <w:p w:rsidR="0093255B" w:rsidRDefault="0093255B" w:rsidP="00C86248">
      <w:pPr>
        <w:spacing w:after="0" w:line="240" w:lineRule="auto"/>
        <w:rPr>
          <w:rFonts w:ascii="Times New Roman" w:hAnsi="Times New Roman" w:cs="Times New Roman"/>
          <w:sz w:val="24"/>
          <w:szCs w:val="24"/>
        </w:rPr>
      </w:pPr>
    </w:p>
    <w:p w:rsidR="0093255B" w:rsidRDefault="00DD304F" w:rsidP="00DD304F">
      <w:pPr>
        <w:pStyle w:val="Default"/>
        <w:jc w:val="center"/>
        <w:rPr>
          <w:b/>
          <w:bCs/>
          <w:sz w:val="28"/>
          <w:szCs w:val="28"/>
        </w:rPr>
      </w:pPr>
      <w:r>
        <w:rPr>
          <w:b/>
          <w:bCs/>
          <w:sz w:val="28"/>
          <w:szCs w:val="28"/>
        </w:rPr>
        <w:t>Тематическое планирование</w:t>
      </w:r>
    </w:p>
    <w:p w:rsidR="006B4558" w:rsidRPr="00EA0A24" w:rsidRDefault="006B4558" w:rsidP="00DD304F">
      <w:pPr>
        <w:pStyle w:val="Default"/>
        <w:jc w:val="center"/>
        <w:rPr>
          <w:sz w:val="28"/>
          <w:szCs w:val="28"/>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3864"/>
        <w:gridCol w:w="851"/>
        <w:gridCol w:w="992"/>
        <w:gridCol w:w="850"/>
        <w:gridCol w:w="992"/>
        <w:gridCol w:w="992"/>
      </w:tblGrid>
      <w:tr w:rsidR="006B4558" w:rsidRPr="00E5236C" w:rsidTr="0093255B">
        <w:trPr>
          <w:trHeight w:val="308"/>
        </w:trPr>
        <w:tc>
          <w:tcPr>
            <w:tcW w:w="814" w:type="dxa"/>
            <w:vMerge w:val="restart"/>
            <w:tcBorders>
              <w:top w:val="single" w:sz="4" w:space="0" w:color="auto"/>
              <w:left w:val="single" w:sz="4" w:space="0" w:color="000000"/>
              <w:right w:val="single" w:sz="4" w:space="0" w:color="auto"/>
            </w:tcBorders>
            <w:vAlign w:val="center"/>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3864" w:type="dxa"/>
            <w:vMerge w:val="restart"/>
            <w:tcBorders>
              <w:top w:val="single" w:sz="4" w:space="0" w:color="auto"/>
              <w:left w:val="single" w:sz="4" w:space="0" w:color="auto"/>
              <w:right w:val="single" w:sz="4" w:space="0" w:color="000000"/>
            </w:tcBorders>
            <w:vAlign w:val="center"/>
            <w:hideMark/>
          </w:tcPr>
          <w:p w:rsidR="006B4558" w:rsidRPr="00E5236C" w:rsidRDefault="006B4558"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2693" w:type="dxa"/>
            <w:gridSpan w:val="3"/>
            <w:tcBorders>
              <w:top w:val="single" w:sz="4" w:space="0" w:color="auto"/>
              <w:left w:val="single" w:sz="4" w:space="0" w:color="000000"/>
              <w:bottom w:val="single" w:sz="4" w:space="0" w:color="auto"/>
              <w:right w:val="single" w:sz="4" w:space="0" w:color="000000"/>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Форма контроля </w:t>
            </w:r>
          </w:p>
        </w:tc>
        <w:tc>
          <w:tcPr>
            <w:tcW w:w="1984" w:type="dxa"/>
            <w:gridSpan w:val="2"/>
            <w:tcBorders>
              <w:top w:val="single" w:sz="4" w:space="0" w:color="auto"/>
              <w:left w:val="single" w:sz="4" w:space="0" w:color="000000"/>
              <w:bottom w:val="single" w:sz="4" w:space="0" w:color="auto"/>
              <w:right w:val="single" w:sz="4" w:space="0" w:color="000000"/>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Примерные сроки </w:t>
            </w:r>
          </w:p>
        </w:tc>
      </w:tr>
      <w:tr w:rsidR="006B4558" w:rsidRPr="00E5236C" w:rsidTr="0093255B">
        <w:trPr>
          <w:trHeight w:val="316"/>
        </w:trPr>
        <w:tc>
          <w:tcPr>
            <w:tcW w:w="814" w:type="dxa"/>
            <w:vMerge/>
            <w:tcBorders>
              <w:left w:val="single" w:sz="4" w:space="0" w:color="000000"/>
              <w:bottom w:val="single" w:sz="4" w:space="0" w:color="000000"/>
              <w:right w:val="single" w:sz="4" w:space="0" w:color="auto"/>
            </w:tcBorders>
            <w:vAlign w:val="center"/>
            <w:hideMark/>
          </w:tcPr>
          <w:p w:rsidR="006B4558" w:rsidRPr="00E5236C" w:rsidRDefault="006B4558" w:rsidP="00070599">
            <w:pPr>
              <w:spacing w:after="0" w:line="240" w:lineRule="auto"/>
              <w:rPr>
                <w:rFonts w:ascii="Times New Roman" w:hAnsi="Times New Roman"/>
                <w:b/>
                <w:sz w:val="24"/>
                <w:szCs w:val="24"/>
              </w:rPr>
            </w:pPr>
          </w:p>
        </w:tc>
        <w:tc>
          <w:tcPr>
            <w:tcW w:w="3864" w:type="dxa"/>
            <w:vMerge/>
            <w:tcBorders>
              <w:left w:val="single" w:sz="4" w:space="0" w:color="auto"/>
              <w:bottom w:val="single" w:sz="4" w:space="0" w:color="000000"/>
              <w:right w:val="single" w:sz="4" w:space="0" w:color="000000"/>
            </w:tcBorders>
            <w:vAlign w:val="center"/>
            <w:hideMark/>
          </w:tcPr>
          <w:p w:rsidR="006B4558" w:rsidRPr="00E5236C" w:rsidRDefault="006B4558" w:rsidP="00070599">
            <w:pPr>
              <w:spacing w:after="0" w:line="240" w:lineRule="auto"/>
              <w:jc w:val="center"/>
              <w:rPr>
                <w:rFonts w:ascii="Times New Roman" w:hAnsi="Times New Roman"/>
                <w:b/>
                <w:sz w:val="24"/>
                <w:szCs w:val="24"/>
              </w:rPr>
            </w:pPr>
          </w:p>
        </w:tc>
        <w:tc>
          <w:tcPr>
            <w:tcW w:w="851" w:type="dxa"/>
            <w:tcBorders>
              <w:top w:val="single" w:sz="4" w:space="0" w:color="auto"/>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К.р.</w:t>
            </w:r>
          </w:p>
        </w:tc>
        <w:tc>
          <w:tcPr>
            <w:tcW w:w="992" w:type="dxa"/>
            <w:tcBorders>
              <w:top w:val="single" w:sz="4" w:space="0" w:color="auto"/>
              <w:left w:val="single" w:sz="4" w:space="0" w:color="auto"/>
              <w:bottom w:val="single" w:sz="4" w:space="0" w:color="000000"/>
              <w:right w:val="single" w:sz="4" w:space="0" w:color="auto"/>
            </w:tcBorders>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П.р.</w:t>
            </w:r>
          </w:p>
        </w:tc>
        <w:tc>
          <w:tcPr>
            <w:tcW w:w="850" w:type="dxa"/>
            <w:tcBorders>
              <w:top w:val="single" w:sz="4" w:space="0" w:color="auto"/>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b/>
                <w:sz w:val="24"/>
                <w:szCs w:val="24"/>
              </w:rPr>
            </w:pPr>
            <w:r>
              <w:rPr>
                <w:rFonts w:ascii="Times New Roman" w:hAnsi="Times New Roman"/>
                <w:b/>
                <w:sz w:val="24"/>
                <w:szCs w:val="24"/>
              </w:rPr>
              <w:t>Л.о.</w:t>
            </w:r>
          </w:p>
        </w:tc>
        <w:tc>
          <w:tcPr>
            <w:tcW w:w="992" w:type="dxa"/>
            <w:tcBorders>
              <w:top w:val="single" w:sz="4" w:space="0" w:color="auto"/>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К.р.</w:t>
            </w:r>
          </w:p>
        </w:tc>
        <w:tc>
          <w:tcPr>
            <w:tcW w:w="992" w:type="dxa"/>
            <w:tcBorders>
              <w:top w:val="single" w:sz="4" w:space="0" w:color="auto"/>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П.р.</w:t>
            </w:r>
          </w:p>
        </w:tc>
      </w:tr>
      <w:tr w:rsidR="006B4558" w:rsidRPr="00E5236C" w:rsidTr="0093255B">
        <w:tc>
          <w:tcPr>
            <w:tcW w:w="814" w:type="dxa"/>
            <w:tcBorders>
              <w:top w:val="single" w:sz="4" w:space="0" w:color="000000"/>
              <w:left w:val="single" w:sz="4" w:space="0" w:color="000000"/>
              <w:bottom w:val="single" w:sz="4" w:space="0" w:color="000000"/>
              <w:right w:val="single" w:sz="4" w:space="0" w:color="auto"/>
            </w:tcBorders>
            <w:hideMark/>
          </w:tcPr>
          <w:p w:rsidR="006B4558" w:rsidRPr="00A02B5F" w:rsidRDefault="006B4558" w:rsidP="00A02B5F">
            <w:pPr>
              <w:spacing w:after="0" w:line="240" w:lineRule="auto"/>
              <w:jc w:val="center"/>
              <w:rPr>
                <w:rFonts w:ascii="Times New Roman" w:hAnsi="Times New Roman"/>
                <w:sz w:val="24"/>
                <w:szCs w:val="24"/>
              </w:rPr>
            </w:pPr>
            <w:r w:rsidRPr="00A02B5F">
              <w:rPr>
                <w:rFonts w:ascii="Times New Roman" w:hAnsi="Times New Roman"/>
                <w:sz w:val="24"/>
                <w:szCs w:val="24"/>
              </w:rPr>
              <w:t>1</w:t>
            </w:r>
          </w:p>
        </w:tc>
        <w:tc>
          <w:tcPr>
            <w:tcW w:w="3864" w:type="dxa"/>
            <w:tcBorders>
              <w:top w:val="single" w:sz="4" w:space="0" w:color="000000"/>
              <w:left w:val="single" w:sz="4" w:space="0" w:color="auto"/>
              <w:bottom w:val="single" w:sz="4" w:space="0" w:color="000000"/>
              <w:right w:val="single" w:sz="4" w:space="0" w:color="000000"/>
            </w:tcBorders>
            <w:hideMark/>
          </w:tcPr>
          <w:p w:rsidR="006B4558" w:rsidRPr="00E5236C" w:rsidRDefault="006B4558"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1.</w:t>
            </w:r>
          </w:p>
          <w:p w:rsidR="006B4558" w:rsidRPr="00E5236C" w:rsidRDefault="00EC1DDF"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B4558" w:rsidRPr="00E5236C" w:rsidRDefault="006B4558" w:rsidP="00070599">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6B4558" w:rsidRPr="00E5236C" w:rsidRDefault="00EC1DDF" w:rsidP="00070599">
            <w:pPr>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sz w:val="24"/>
                <w:szCs w:val="24"/>
              </w:rPr>
            </w:pPr>
          </w:p>
        </w:tc>
      </w:tr>
      <w:tr w:rsidR="009855AA" w:rsidRPr="00E5236C" w:rsidTr="0093255B">
        <w:trPr>
          <w:trHeight w:val="274"/>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sz w:val="24"/>
                <w:szCs w:val="24"/>
              </w:rPr>
            </w:pPr>
          </w:p>
          <w:p w:rsidR="009855AA" w:rsidRPr="00A02B5F" w:rsidRDefault="00A02B5F" w:rsidP="00A02B5F">
            <w:pPr>
              <w:spacing w:after="0" w:line="240" w:lineRule="auto"/>
              <w:jc w:val="center"/>
              <w:rPr>
                <w:rFonts w:ascii="Times New Roman" w:hAnsi="Times New Roman"/>
                <w:sz w:val="24"/>
                <w:szCs w:val="24"/>
              </w:rPr>
            </w:pPr>
            <w:r>
              <w:rPr>
                <w:rFonts w:ascii="Times New Roman" w:hAnsi="Times New Roman"/>
                <w:sz w:val="24"/>
                <w:szCs w:val="24"/>
              </w:rPr>
              <w:t>2</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2.</w:t>
            </w:r>
          </w:p>
          <w:p w:rsidR="009855AA" w:rsidRPr="00E5236C" w:rsidRDefault="009855AA"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 xml:space="preserve"> 1</w:t>
            </w:r>
          </w:p>
        </w:tc>
        <w:tc>
          <w:tcPr>
            <w:tcW w:w="992" w:type="dxa"/>
            <w:tcBorders>
              <w:top w:val="single" w:sz="4" w:space="0" w:color="000000"/>
              <w:left w:val="single" w:sz="4" w:space="0" w:color="auto"/>
              <w:bottom w:val="single" w:sz="4" w:space="0" w:color="000000"/>
              <w:right w:val="single" w:sz="4" w:space="0" w:color="auto"/>
            </w:tcBorders>
          </w:tcPr>
          <w:p w:rsidR="009855AA" w:rsidRDefault="009855AA" w:rsidP="00EC1DD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 xml:space="preserve"> 1</w:t>
            </w:r>
          </w:p>
          <w:p w:rsidR="009855AA" w:rsidRPr="00E5236C" w:rsidRDefault="009855AA" w:rsidP="00070599">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 2-6</w:t>
            </w:r>
          </w:p>
        </w:tc>
        <w:tc>
          <w:tcPr>
            <w:tcW w:w="992"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Урок 16</w:t>
            </w:r>
          </w:p>
        </w:tc>
        <w:tc>
          <w:tcPr>
            <w:tcW w:w="992"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Урок 17</w:t>
            </w:r>
          </w:p>
        </w:tc>
      </w:tr>
      <w:tr w:rsidR="009855AA" w:rsidRPr="00E5236C" w:rsidTr="0093255B">
        <w:trPr>
          <w:trHeight w:val="633"/>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b/>
                <w:bCs/>
                <w:sz w:val="24"/>
                <w:szCs w:val="24"/>
              </w:rPr>
            </w:pPr>
            <w:r w:rsidRPr="00A02B5F">
              <w:rPr>
                <w:rStyle w:val="aa"/>
                <w:rFonts w:ascii="Times New Roman" w:hAnsi="Times New Roman"/>
                <w:b w:val="0"/>
                <w:sz w:val="24"/>
                <w:szCs w:val="24"/>
              </w:rPr>
              <w:t>3</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3.</w:t>
            </w:r>
          </w:p>
          <w:p w:rsidR="009855AA" w:rsidRPr="00DD304F" w:rsidRDefault="009855AA" w:rsidP="00DD304F">
            <w:pPr>
              <w:spacing w:after="0" w:line="240" w:lineRule="auto"/>
              <w:jc w:val="center"/>
              <w:rPr>
                <w:rFonts w:ascii="Times New Roman" w:hAnsi="Times New Roman" w:cs="Times New Roman"/>
                <w:b/>
                <w:sz w:val="24"/>
              </w:rPr>
            </w:pPr>
            <w:r w:rsidRPr="005B52D5">
              <w:rPr>
                <w:rFonts w:ascii="Times New Roman" w:hAnsi="Times New Roman" w:cs="Times New Roman"/>
                <w:b/>
                <w:sz w:val="24"/>
              </w:rPr>
              <w:t xml:space="preserve">Химические реакции </w:t>
            </w:r>
            <w:r>
              <w:rPr>
                <w:rFonts w:ascii="Times New Roman" w:hAnsi="Times New Roman" w:cs="Times New Roman"/>
                <w:b/>
                <w:bCs/>
                <w:i/>
                <w:iCs/>
                <w:sz w:val="24"/>
              </w:rPr>
              <w:t>(8</w:t>
            </w:r>
            <w:r w:rsidRPr="005B52D5">
              <w:rPr>
                <w:rFonts w:ascii="Times New Roman" w:hAnsi="Times New Roman" w:cs="Times New Roman"/>
                <w:b/>
                <w:i/>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EC1DDF" w:rsidRDefault="009855AA"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855AA" w:rsidRPr="00EC1DDF" w:rsidRDefault="009855AA" w:rsidP="00070599">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9855AA" w:rsidRDefault="009855AA" w:rsidP="00070599">
            <w:pPr>
              <w:spacing w:after="0" w:line="240" w:lineRule="auto"/>
              <w:rPr>
                <w:rFonts w:ascii="Times New Roman" w:hAnsi="Times New Roman"/>
                <w:sz w:val="24"/>
                <w:szCs w:val="24"/>
              </w:rPr>
            </w:pPr>
          </w:p>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 7-11</w:t>
            </w:r>
          </w:p>
        </w:tc>
        <w:tc>
          <w:tcPr>
            <w:tcW w:w="992"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p>
        </w:tc>
      </w:tr>
      <w:tr w:rsidR="009855AA" w:rsidRPr="00E5236C" w:rsidTr="0093255B">
        <w:trPr>
          <w:trHeight w:val="698"/>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sz w:val="24"/>
                <w:szCs w:val="24"/>
              </w:rPr>
            </w:pPr>
            <w:r w:rsidRPr="00A02B5F">
              <w:rPr>
                <w:rFonts w:ascii="Times New Roman" w:hAnsi="Times New Roman"/>
                <w:sz w:val="24"/>
                <w:szCs w:val="24"/>
              </w:rPr>
              <w:t>4</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4.</w:t>
            </w:r>
          </w:p>
          <w:p w:rsidR="009855AA" w:rsidRPr="00E5236C" w:rsidRDefault="009855AA"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Вещества и их свойства </w:t>
            </w:r>
            <w:r>
              <w:rPr>
                <w:rFonts w:ascii="Times New Roman" w:hAnsi="Times New Roman" w:cs="Times New Roman"/>
                <w:b/>
                <w:bCs/>
                <w:i/>
                <w:iCs/>
                <w:sz w:val="24"/>
              </w:rPr>
              <w:t>(9</w:t>
            </w:r>
            <w:r w:rsidRPr="005B52D5">
              <w:rPr>
                <w:rFonts w:ascii="Times New Roman" w:hAnsi="Times New Roman" w:cs="Times New Roman"/>
                <w:b/>
                <w:i/>
                <w:iCs/>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Default="009855AA" w:rsidP="00DD304F">
            <w:pPr>
              <w:spacing w:after="0" w:line="240" w:lineRule="auto"/>
              <w:jc w:val="center"/>
              <w:rPr>
                <w:rFonts w:ascii="Times New Roman" w:hAnsi="Times New Roman"/>
                <w:sz w:val="24"/>
                <w:szCs w:val="24"/>
              </w:rPr>
            </w:pPr>
          </w:p>
          <w:p w:rsidR="009855AA" w:rsidRPr="00EC1DDF" w:rsidRDefault="004C4AC5" w:rsidP="00DD304F">
            <w:pPr>
              <w:spacing w:after="0" w:line="240" w:lineRule="auto"/>
              <w:jc w:val="center"/>
              <w:rPr>
                <w:rFonts w:ascii="Times New Roman" w:hAnsi="Times New Roman"/>
                <w:sz w:val="24"/>
                <w:szCs w:val="24"/>
              </w:rPr>
            </w:pPr>
            <w:r>
              <w:rPr>
                <w:rFonts w:ascii="Times New Roman" w:hAnsi="Times New Roman"/>
                <w:sz w:val="24"/>
                <w:szCs w:val="24"/>
              </w:rPr>
              <w:t>№ 2</w:t>
            </w:r>
          </w:p>
        </w:tc>
        <w:tc>
          <w:tcPr>
            <w:tcW w:w="992" w:type="dxa"/>
            <w:tcBorders>
              <w:top w:val="single" w:sz="4" w:space="0" w:color="000000"/>
              <w:left w:val="single" w:sz="4" w:space="0" w:color="auto"/>
              <w:bottom w:val="single" w:sz="4" w:space="0" w:color="000000"/>
              <w:right w:val="single" w:sz="4" w:space="0" w:color="auto"/>
            </w:tcBorders>
          </w:tcPr>
          <w:p w:rsidR="00DD304F" w:rsidRDefault="00DD304F" w:rsidP="00DD304F">
            <w:pPr>
              <w:spacing w:after="0" w:line="240" w:lineRule="auto"/>
              <w:jc w:val="center"/>
              <w:rPr>
                <w:rFonts w:ascii="Times New Roman" w:hAnsi="Times New Roman"/>
                <w:sz w:val="24"/>
                <w:szCs w:val="24"/>
              </w:rPr>
            </w:pPr>
          </w:p>
          <w:p w:rsidR="009855AA" w:rsidRPr="00EC1DDF" w:rsidRDefault="009855AA" w:rsidP="00DD304F">
            <w:pPr>
              <w:spacing w:after="0" w:line="240" w:lineRule="auto"/>
              <w:jc w:val="center"/>
              <w:rPr>
                <w:rFonts w:ascii="Times New Roman" w:hAnsi="Times New Roman"/>
                <w:sz w:val="24"/>
                <w:szCs w:val="24"/>
              </w:rPr>
            </w:pPr>
            <w:r w:rsidRPr="00EC1DDF">
              <w:rPr>
                <w:rFonts w:ascii="Times New Roman" w:hAnsi="Times New Roman"/>
                <w:sz w:val="24"/>
                <w:szCs w:val="24"/>
              </w:rPr>
              <w:t>№2</w:t>
            </w:r>
          </w:p>
          <w:p w:rsidR="009855AA" w:rsidRPr="00EC1DDF" w:rsidRDefault="009855AA" w:rsidP="00DD304F">
            <w:pPr>
              <w:spacing w:after="0" w:line="240" w:lineRule="auto"/>
              <w:jc w:val="center"/>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DD304F" w:rsidRDefault="00DD304F" w:rsidP="00DD304F">
            <w:pPr>
              <w:spacing w:after="0" w:line="240" w:lineRule="auto"/>
              <w:jc w:val="center"/>
              <w:rPr>
                <w:rFonts w:ascii="Times New Roman" w:hAnsi="Times New Roman"/>
                <w:sz w:val="24"/>
                <w:szCs w:val="24"/>
              </w:rPr>
            </w:pPr>
          </w:p>
          <w:p w:rsidR="009855AA"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 12-18</w:t>
            </w:r>
          </w:p>
          <w:p w:rsidR="009855AA" w:rsidRPr="00E5236C" w:rsidRDefault="009855AA" w:rsidP="00DD304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DD304F" w:rsidRDefault="00DD304F" w:rsidP="00DD304F">
            <w:pPr>
              <w:spacing w:after="0" w:line="240" w:lineRule="auto"/>
              <w:jc w:val="center"/>
              <w:rPr>
                <w:rFonts w:ascii="Times New Roman" w:hAnsi="Times New Roman"/>
                <w:sz w:val="24"/>
                <w:szCs w:val="24"/>
              </w:rPr>
            </w:pPr>
          </w:p>
          <w:p w:rsidR="009855AA" w:rsidRPr="00E5236C"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Урок 34</w:t>
            </w:r>
          </w:p>
        </w:tc>
        <w:tc>
          <w:tcPr>
            <w:tcW w:w="992" w:type="dxa"/>
            <w:tcBorders>
              <w:top w:val="single" w:sz="4" w:space="0" w:color="000000"/>
              <w:left w:val="single" w:sz="4" w:space="0" w:color="auto"/>
              <w:bottom w:val="single" w:sz="4" w:space="0" w:color="000000"/>
              <w:right w:val="single" w:sz="4" w:space="0" w:color="000000"/>
            </w:tcBorders>
          </w:tcPr>
          <w:p w:rsidR="00DD304F" w:rsidRDefault="00DD304F" w:rsidP="00DD304F">
            <w:pPr>
              <w:spacing w:after="0" w:line="240" w:lineRule="auto"/>
              <w:jc w:val="center"/>
              <w:rPr>
                <w:rFonts w:ascii="Times New Roman" w:hAnsi="Times New Roman"/>
                <w:sz w:val="24"/>
                <w:szCs w:val="24"/>
              </w:rPr>
            </w:pPr>
          </w:p>
          <w:p w:rsidR="009855AA" w:rsidRPr="00E5236C"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Урок 33</w:t>
            </w:r>
          </w:p>
        </w:tc>
      </w:tr>
      <w:tr w:rsidR="009855AA" w:rsidRPr="00832B60" w:rsidTr="0093255B">
        <w:trPr>
          <w:trHeight w:val="144"/>
        </w:trPr>
        <w:tc>
          <w:tcPr>
            <w:tcW w:w="814" w:type="dxa"/>
            <w:tcBorders>
              <w:top w:val="single" w:sz="4" w:space="0" w:color="000000"/>
              <w:left w:val="single" w:sz="4" w:space="0" w:color="000000"/>
              <w:bottom w:val="single" w:sz="4" w:space="0" w:color="000000"/>
              <w:right w:val="single" w:sz="4" w:space="0" w:color="auto"/>
            </w:tcBorders>
          </w:tcPr>
          <w:p w:rsidR="009855AA" w:rsidRPr="00832B60" w:rsidRDefault="009855AA" w:rsidP="00070599">
            <w:pPr>
              <w:spacing w:after="0" w:line="240" w:lineRule="auto"/>
              <w:rPr>
                <w:rFonts w:ascii="Times New Roman" w:hAnsi="Times New Roman"/>
                <w:b/>
                <w:sz w:val="28"/>
                <w:szCs w:val="24"/>
              </w:rPr>
            </w:pPr>
          </w:p>
        </w:tc>
        <w:tc>
          <w:tcPr>
            <w:tcW w:w="3864" w:type="dxa"/>
            <w:tcBorders>
              <w:top w:val="single" w:sz="4" w:space="0" w:color="000000"/>
              <w:left w:val="single" w:sz="4" w:space="0" w:color="auto"/>
              <w:bottom w:val="single" w:sz="4" w:space="0" w:color="000000"/>
              <w:right w:val="single" w:sz="4" w:space="0" w:color="000000"/>
            </w:tcBorders>
            <w:hideMark/>
          </w:tcPr>
          <w:p w:rsidR="009855AA" w:rsidRPr="00832B60" w:rsidRDefault="009855AA" w:rsidP="00070599">
            <w:pPr>
              <w:spacing w:after="0" w:line="240" w:lineRule="auto"/>
              <w:rPr>
                <w:rFonts w:ascii="Times New Roman" w:hAnsi="Times New Roman"/>
                <w:b/>
                <w:sz w:val="28"/>
                <w:szCs w:val="24"/>
              </w:rPr>
            </w:pPr>
            <w:r w:rsidRPr="00832B60">
              <w:rPr>
                <w:rFonts w:ascii="Times New Roman" w:hAnsi="Times New Roman"/>
                <w:b/>
                <w:sz w:val="28"/>
                <w:szCs w:val="24"/>
              </w:rPr>
              <w:t>Итого</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832B60" w:rsidRDefault="006B5F33" w:rsidP="00070599">
            <w:pPr>
              <w:spacing w:after="0" w:line="240" w:lineRule="auto"/>
              <w:rPr>
                <w:rFonts w:ascii="Times New Roman" w:hAnsi="Times New Roman"/>
                <w:b/>
                <w:sz w:val="28"/>
                <w:szCs w:val="24"/>
              </w:rPr>
            </w:pPr>
            <w:r>
              <w:rPr>
                <w:rFonts w:ascii="Times New Roman" w:hAnsi="Times New Roman"/>
                <w:b/>
                <w:sz w:val="28"/>
                <w:szCs w:val="24"/>
              </w:rPr>
              <w:t>2</w:t>
            </w:r>
          </w:p>
        </w:tc>
        <w:tc>
          <w:tcPr>
            <w:tcW w:w="992" w:type="dxa"/>
            <w:tcBorders>
              <w:top w:val="single" w:sz="4" w:space="0" w:color="000000"/>
              <w:left w:val="single" w:sz="4" w:space="0" w:color="auto"/>
              <w:bottom w:val="single" w:sz="4" w:space="0" w:color="000000"/>
              <w:right w:val="single" w:sz="4" w:space="0" w:color="auto"/>
            </w:tcBorders>
          </w:tcPr>
          <w:p w:rsidR="009855AA" w:rsidRPr="00832B60" w:rsidRDefault="009855AA" w:rsidP="00070599">
            <w:pPr>
              <w:spacing w:after="0" w:line="240" w:lineRule="auto"/>
              <w:rPr>
                <w:rFonts w:ascii="Times New Roman" w:hAnsi="Times New Roman"/>
                <w:b/>
                <w:sz w:val="28"/>
                <w:szCs w:val="24"/>
              </w:rPr>
            </w:pPr>
            <w:r>
              <w:rPr>
                <w:rFonts w:ascii="Times New Roman" w:hAnsi="Times New Roman"/>
                <w:b/>
                <w:sz w:val="28"/>
                <w:szCs w:val="24"/>
              </w:rPr>
              <w:t>2</w:t>
            </w:r>
          </w:p>
        </w:tc>
        <w:tc>
          <w:tcPr>
            <w:tcW w:w="850" w:type="dxa"/>
            <w:tcBorders>
              <w:top w:val="single" w:sz="4" w:space="0" w:color="000000"/>
              <w:left w:val="single" w:sz="4" w:space="0" w:color="auto"/>
              <w:bottom w:val="single" w:sz="4" w:space="0" w:color="000000"/>
              <w:right w:val="single" w:sz="4" w:space="0" w:color="000000"/>
            </w:tcBorders>
          </w:tcPr>
          <w:p w:rsidR="009855AA" w:rsidRPr="00832B60" w:rsidRDefault="009855AA" w:rsidP="00070599">
            <w:pPr>
              <w:spacing w:after="0" w:line="240" w:lineRule="auto"/>
              <w:rPr>
                <w:rFonts w:ascii="Times New Roman" w:hAnsi="Times New Roman"/>
                <w:b/>
                <w:sz w:val="28"/>
                <w:szCs w:val="24"/>
              </w:rPr>
            </w:pPr>
            <w:r>
              <w:rPr>
                <w:rFonts w:ascii="Times New Roman" w:hAnsi="Times New Roman"/>
                <w:b/>
                <w:sz w:val="28"/>
                <w:szCs w:val="24"/>
              </w:rPr>
              <w:t>18</w:t>
            </w:r>
          </w:p>
        </w:tc>
        <w:tc>
          <w:tcPr>
            <w:tcW w:w="992" w:type="dxa"/>
            <w:tcBorders>
              <w:top w:val="single" w:sz="4" w:space="0" w:color="000000"/>
              <w:left w:val="single" w:sz="4" w:space="0" w:color="000000"/>
              <w:bottom w:val="single" w:sz="4" w:space="0" w:color="000000"/>
              <w:right w:val="single" w:sz="4" w:space="0" w:color="auto"/>
            </w:tcBorders>
            <w:hideMark/>
          </w:tcPr>
          <w:p w:rsidR="009855AA" w:rsidRPr="00832B60" w:rsidRDefault="009855AA" w:rsidP="00070599">
            <w:pPr>
              <w:spacing w:after="0" w:line="240" w:lineRule="auto"/>
              <w:rPr>
                <w:rFonts w:ascii="Times New Roman" w:hAnsi="Times New Roman"/>
                <w:b/>
                <w:sz w:val="28"/>
                <w:szCs w:val="24"/>
              </w:rPr>
            </w:pPr>
          </w:p>
        </w:tc>
        <w:tc>
          <w:tcPr>
            <w:tcW w:w="992" w:type="dxa"/>
            <w:tcBorders>
              <w:top w:val="single" w:sz="4" w:space="0" w:color="000000"/>
              <w:left w:val="single" w:sz="4" w:space="0" w:color="auto"/>
              <w:bottom w:val="single" w:sz="4" w:space="0" w:color="000000"/>
              <w:right w:val="single" w:sz="4" w:space="0" w:color="000000"/>
            </w:tcBorders>
          </w:tcPr>
          <w:p w:rsidR="009855AA" w:rsidRPr="00832B60" w:rsidRDefault="009855AA" w:rsidP="00070599">
            <w:pPr>
              <w:spacing w:after="0" w:line="240" w:lineRule="auto"/>
              <w:rPr>
                <w:rFonts w:ascii="Times New Roman" w:hAnsi="Times New Roman"/>
                <w:b/>
                <w:sz w:val="28"/>
                <w:szCs w:val="24"/>
              </w:rPr>
            </w:pPr>
          </w:p>
        </w:tc>
      </w:tr>
    </w:tbl>
    <w:p w:rsidR="00070599" w:rsidRDefault="00070599" w:rsidP="00070599">
      <w:pPr>
        <w:tabs>
          <w:tab w:val="left" w:pos="4040"/>
        </w:tabs>
        <w:spacing w:after="0"/>
        <w:ind w:left="720"/>
        <w:rPr>
          <w:rFonts w:ascii="Times New Roman" w:hAnsi="Times New Roman"/>
          <w:b/>
          <w:sz w:val="24"/>
        </w:rPr>
      </w:pPr>
    </w:p>
    <w:p w:rsidR="0093255B" w:rsidRDefault="0093255B" w:rsidP="00EC0CC9">
      <w:pPr>
        <w:tabs>
          <w:tab w:val="left" w:pos="2985"/>
        </w:tabs>
        <w:jc w:val="center"/>
        <w:rPr>
          <w:rFonts w:ascii="Times New Roman" w:hAnsi="Times New Roman" w:cs="Times New Roman"/>
          <w:b/>
          <w:sz w:val="28"/>
          <w:szCs w:val="28"/>
        </w:rPr>
      </w:pPr>
    </w:p>
    <w:p w:rsidR="0093255B" w:rsidRDefault="0093255B" w:rsidP="00EC0CC9">
      <w:pPr>
        <w:tabs>
          <w:tab w:val="left" w:pos="2985"/>
        </w:tabs>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Style w:val="ac"/>
        <w:tblW w:w="9038" w:type="dxa"/>
        <w:tblLook w:val="04A0" w:firstRow="1" w:lastRow="0" w:firstColumn="1" w:lastColumn="0" w:noHBand="0" w:noVBand="1"/>
      </w:tblPr>
      <w:tblGrid>
        <w:gridCol w:w="633"/>
        <w:gridCol w:w="1030"/>
        <w:gridCol w:w="5958"/>
        <w:gridCol w:w="1417"/>
      </w:tblGrid>
      <w:tr w:rsidR="00F21BB6" w:rsidTr="00F21BB6">
        <w:trPr>
          <w:trHeight w:val="135"/>
        </w:trPr>
        <w:tc>
          <w:tcPr>
            <w:tcW w:w="633" w:type="dxa"/>
          </w:tcPr>
          <w:p w:rsidR="00F21BB6" w:rsidRDefault="00F21BB6" w:rsidP="00EC0CC9">
            <w:pPr>
              <w:rPr>
                <w:rFonts w:ascii="Times New Roman" w:hAnsi="Times New Roman" w:cs="Times New Roman"/>
                <w:b/>
                <w:i/>
                <w:iCs/>
                <w:sz w:val="24"/>
              </w:rPr>
            </w:pPr>
            <w:r>
              <w:rPr>
                <w:rFonts w:ascii="Times New Roman" w:hAnsi="Times New Roman" w:cs="Times New Roman"/>
                <w:b/>
                <w:i/>
                <w:iCs/>
                <w:sz w:val="24"/>
              </w:rPr>
              <w:t>№</w:t>
            </w:r>
          </w:p>
          <w:p w:rsidR="00F21BB6" w:rsidRDefault="00F21BB6" w:rsidP="00EC0CC9">
            <w:pPr>
              <w:rPr>
                <w:rFonts w:ascii="Times New Roman" w:hAnsi="Times New Roman" w:cs="Times New Roman"/>
                <w:b/>
                <w:i/>
                <w:iCs/>
                <w:sz w:val="24"/>
              </w:rPr>
            </w:pPr>
            <w:r>
              <w:rPr>
                <w:rFonts w:ascii="Times New Roman" w:hAnsi="Times New Roman" w:cs="Times New Roman"/>
                <w:b/>
                <w:i/>
                <w:iCs/>
                <w:sz w:val="24"/>
              </w:rPr>
              <w:t>п/п</w:t>
            </w:r>
          </w:p>
        </w:tc>
        <w:tc>
          <w:tcPr>
            <w:tcW w:w="1030" w:type="dxa"/>
            <w:tcBorders>
              <w:top w:val="single" w:sz="4" w:space="0" w:color="auto"/>
            </w:tcBorders>
          </w:tcPr>
          <w:p w:rsidR="00F21BB6" w:rsidRDefault="00F21BB6" w:rsidP="00EC0CC9">
            <w:pPr>
              <w:rPr>
                <w:rFonts w:ascii="Times New Roman" w:hAnsi="Times New Roman" w:cs="Times New Roman"/>
                <w:b/>
                <w:i/>
                <w:iCs/>
                <w:sz w:val="24"/>
              </w:rPr>
            </w:pPr>
            <w:r>
              <w:rPr>
                <w:rFonts w:ascii="Times New Roman" w:hAnsi="Times New Roman" w:cs="Times New Roman"/>
                <w:b/>
                <w:i/>
                <w:iCs/>
                <w:sz w:val="24"/>
              </w:rPr>
              <w:t>Дата</w:t>
            </w:r>
          </w:p>
        </w:tc>
        <w:tc>
          <w:tcPr>
            <w:tcW w:w="5958" w:type="dxa"/>
          </w:tcPr>
          <w:p w:rsidR="00F21BB6" w:rsidRDefault="00F21BB6" w:rsidP="00EC0CC9">
            <w:pPr>
              <w:rPr>
                <w:rFonts w:ascii="Times New Roman" w:hAnsi="Times New Roman" w:cs="Times New Roman"/>
                <w:b/>
                <w:i/>
                <w:iCs/>
                <w:sz w:val="24"/>
              </w:rPr>
            </w:pPr>
            <w:r>
              <w:rPr>
                <w:rFonts w:ascii="Times New Roman" w:hAnsi="Times New Roman" w:cs="Times New Roman"/>
                <w:sz w:val="24"/>
                <w:szCs w:val="24"/>
              </w:rPr>
              <w:t>Наименование разделов и тем</w:t>
            </w:r>
          </w:p>
        </w:tc>
        <w:tc>
          <w:tcPr>
            <w:tcW w:w="1417" w:type="dxa"/>
          </w:tcPr>
          <w:p w:rsidR="00F21BB6" w:rsidRDefault="00F21BB6" w:rsidP="00EC0CC9">
            <w:pP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p>
          <w:p w:rsidR="00F21BB6" w:rsidRDefault="00F21BB6" w:rsidP="00B95362">
            <w:pPr>
              <w:tabs>
                <w:tab w:val="left" w:pos="2985"/>
              </w:tabs>
              <w:jc w:val="center"/>
              <w:rPr>
                <w:rFonts w:ascii="Times New Roman" w:hAnsi="Times New Roman" w:cs="Times New Roman"/>
                <w:sz w:val="24"/>
                <w:szCs w:val="24"/>
              </w:rPr>
            </w:pPr>
          </w:p>
          <w:p w:rsidR="00F21BB6" w:rsidRDefault="00F21BB6" w:rsidP="00B95362">
            <w:pPr>
              <w:tabs>
                <w:tab w:val="left" w:pos="2985"/>
              </w:tabs>
              <w:jc w:val="center"/>
              <w:rPr>
                <w:rFonts w:ascii="Times New Roman" w:hAnsi="Times New Roman" w:cs="Times New Roman"/>
                <w:sz w:val="24"/>
                <w:szCs w:val="24"/>
              </w:rPr>
            </w:pPr>
          </w:p>
          <w:p w:rsidR="00F21BB6" w:rsidRPr="00E15E1C"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F21BB6" w:rsidRDefault="00F21BB6" w:rsidP="00B95362">
            <w:pPr>
              <w:tabs>
                <w:tab w:val="left" w:pos="2985"/>
              </w:tabs>
              <w:jc w:val="center"/>
              <w:rPr>
                <w:rFonts w:ascii="Times New Roman" w:hAnsi="Times New Roman" w:cs="Times New Roman"/>
                <w:sz w:val="24"/>
                <w:szCs w:val="24"/>
              </w:rPr>
            </w:pPr>
          </w:p>
          <w:p w:rsidR="00F21BB6" w:rsidRDefault="00F21BB6" w:rsidP="00B95362">
            <w:pPr>
              <w:tabs>
                <w:tab w:val="left" w:pos="2985"/>
              </w:tabs>
              <w:jc w:val="center"/>
              <w:rPr>
                <w:rFonts w:ascii="Times New Roman" w:hAnsi="Times New Roman" w:cs="Times New Roman"/>
                <w:sz w:val="24"/>
                <w:szCs w:val="24"/>
              </w:rPr>
            </w:pPr>
          </w:p>
          <w:p w:rsidR="00F21BB6" w:rsidRDefault="00F21BB6" w:rsidP="00B95362">
            <w:pPr>
              <w:tabs>
                <w:tab w:val="left" w:pos="2985"/>
              </w:tabs>
              <w:jc w:val="center"/>
              <w:rPr>
                <w:rFonts w:ascii="Times New Roman" w:hAnsi="Times New Roman" w:cs="Times New Roman"/>
                <w:sz w:val="24"/>
                <w:szCs w:val="24"/>
              </w:rPr>
            </w:pPr>
          </w:p>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06.09</w:t>
            </w:r>
          </w:p>
        </w:tc>
        <w:tc>
          <w:tcPr>
            <w:tcW w:w="5958" w:type="dxa"/>
          </w:tcPr>
          <w:p w:rsidR="00F21BB6" w:rsidRDefault="00F21BB6" w:rsidP="00B95362">
            <w:pPr>
              <w:rPr>
                <w:rFonts w:ascii="Times New Roman" w:hAnsi="Times New Roman"/>
                <w:b/>
                <w:bCs/>
                <w:sz w:val="24"/>
                <w:szCs w:val="24"/>
              </w:rPr>
            </w:pPr>
            <w:r w:rsidRPr="00C22096">
              <w:rPr>
                <w:rFonts w:ascii="Times New Roman" w:hAnsi="Times New Roman"/>
                <w:b/>
                <w:bCs/>
                <w:sz w:val="24"/>
                <w:szCs w:val="24"/>
                <w:highlight w:val="white"/>
              </w:rPr>
              <w:t>Тема№1. Строение атома и пери</w:t>
            </w:r>
            <w:r>
              <w:rPr>
                <w:rFonts w:ascii="Times New Roman" w:hAnsi="Times New Roman"/>
                <w:b/>
                <w:bCs/>
                <w:sz w:val="24"/>
                <w:szCs w:val="24"/>
                <w:highlight w:val="white"/>
              </w:rPr>
              <w:t>одический закон Д.И. Менделеева</w:t>
            </w:r>
          </w:p>
          <w:p w:rsidR="00F21BB6" w:rsidRDefault="00F21BB6" w:rsidP="00B95362">
            <w:pPr>
              <w:rPr>
                <w:rFonts w:ascii="Times New Roman" w:hAnsi="Times New Roman"/>
                <w:sz w:val="24"/>
                <w:szCs w:val="24"/>
              </w:rPr>
            </w:pPr>
          </w:p>
          <w:p w:rsidR="00F21BB6" w:rsidRPr="00C22096" w:rsidRDefault="00F21BB6" w:rsidP="00B95362">
            <w:pPr>
              <w:rPr>
                <w:rFonts w:ascii="Times New Roman" w:hAnsi="Times New Roman"/>
                <w:b/>
                <w:bCs/>
                <w:sz w:val="24"/>
                <w:szCs w:val="24"/>
                <w:highlight w:val="white"/>
              </w:rPr>
            </w:pPr>
            <w:r w:rsidRPr="00C22096">
              <w:rPr>
                <w:rFonts w:ascii="Times New Roman" w:hAnsi="Times New Roman"/>
                <w:sz w:val="24"/>
                <w:szCs w:val="24"/>
              </w:rPr>
              <w:t>Основные сведения о строении атома.</w:t>
            </w:r>
          </w:p>
        </w:tc>
        <w:tc>
          <w:tcPr>
            <w:tcW w:w="1417" w:type="dxa"/>
          </w:tcPr>
          <w:p w:rsidR="00F21BB6" w:rsidRDefault="00F21BB6" w:rsidP="00B95362">
            <w:pPr>
              <w:rPr>
                <w:rFonts w:ascii="Times New Roman" w:hAnsi="Times New Roman"/>
                <w:b/>
                <w:bCs/>
                <w:sz w:val="24"/>
                <w:szCs w:val="24"/>
                <w:highlight w:val="white"/>
              </w:rPr>
            </w:pPr>
            <w:r>
              <w:rPr>
                <w:rFonts w:ascii="Times New Roman" w:hAnsi="Times New Roman"/>
                <w:b/>
                <w:bCs/>
                <w:sz w:val="24"/>
                <w:szCs w:val="24"/>
                <w:highlight w:val="white"/>
              </w:rPr>
              <w:t>3</w:t>
            </w:r>
          </w:p>
          <w:p w:rsidR="00F21BB6" w:rsidRDefault="00F21BB6" w:rsidP="00F21BB6">
            <w:pPr>
              <w:rPr>
                <w:rFonts w:ascii="Times New Roman" w:hAnsi="Times New Roman"/>
                <w:sz w:val="24"/>
                <w:szCs w:val="24"/>
                <w:highlight w:val="white"/>
              </w:rPr>
            </w:pPr>
          </w:p>
          <w:p w:rsidR="00F21BB6" w:rsidRDefault="00F21BB6" w:rsidP="00F21BB6">
            <w:pPr>
              <w:rPr>
                <w:rFonts w:ascii="Times New Roman" w:hAnsi="Times New Roman"/>
                <w:sz w:val="24"/>
                <w:szCs w:val="24"/>
                <w:highlight w:val="white"/>
              </w:rPr>
            </w:pPr>
          </w:p>
          <w:p w:rsidR="00F21BB6" w:rsidRPr="00F21BB6" w:rsidRDefault="00F21BB6" w:rsidP="00F21BB6">
            <w:pPr>
              <w:rPr>
                <w:rFonts w:ascii="Times New Roman" w:hAnsi="Times New Roman"/>
                <w:sz w:val="24"/>
                <w:szCs w:val="24"/>
                <w:highlight w:val="white"/>
              </w:rPr>
            </w:pPr>
            <w:r>
              <w:rPr>
                <w:rFonts w:ascii="Times New Roman" w:hAnsi="Times New Roman"/>
                <w:sz w:val="24"/>
                <w:szCs w:val="24"/>
                <w:highlight w:val="white"/>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13.09</w:t>
            </w:r>
          </w:p>
        </w:tc>
        <w:tc>
          <w:tcPr>
            <w:tcW w:w="5958" w:type="dxa"/>
          </w:tcPr>
          <w:p w:rsidR="00F21BB6" w:rsidRPr="00C22096" w:rsidRDefault="00F21BB6" w:rsidP="00B95362">
            <w:pPr>
              <w:rPr>
                <w:rFonts w:ascii="Times New Roman" w:hAnsi="Times New Roman"/>
                <w:sz w:val="24"/>
                <w:szCs w:val="24"/>
              </w:rPr>
            </w:pPr>
            <w:r>
              <w:rPr>
                <w:rFonts w:ascii="Times New Roman" w:hAnsi="Times New Roman"/>
                <w:sz w:val="24"/>
                <w:szCs w:val="24"/>
              </w:rPr>
              <w:t>Строение атомов элементов больших периодов</w:t>
            </w:r>
          </w:p>
        </w:tc>
        <w:tc>
          <w:tcPr>
            <w:tcW w:w="1417" w:type="dxa"/>
          </w:tcPr>
          <w:p w:rsidR="00F21BB6" w:rsidRDefault="002A13E2" w:rsidP="00B95362">
            <w:pPr>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20.09</w:t>
            </w:r>
          </w:p>
        </w:tc>
        <w:tc>
          <w:tcPr>
            <w:tcW w:w="5958" w:type="dxa"/>
          </w:tcPr>
          <w:p w:rsidR="00F21BB6" w:rsidRPr="00C22096" w:rsidRDefault="00F21BB6" w:rsidP="00B95362">
            <w:pPr>
              <w:rPr>
                <w:rFonts w:ascii="Times New Roman" w:hAnsi="Times New Roman"/>
                <w:sz w:val="24"/>
                <w:szCs w:val="24"/>
              </w:rPr>
            </w:pPr>
            <w:r w:rsidRPr="00C22096">
              <w:rPr>
                <w:rFonts w:ascii="Times New Roman" w:hAnsi="Times New Roman"/>
                <w:sz w:val="24"/>
                <w:szCs w:val="24"/>
              </w:rPr>
              <w:t>Периодический закон Д.И. Менделеева в свете учения о строении атома.</w:t>
            </w:r>
          </w:p>
        </w:tc>
        <w:tc>
          <w:tcPr>
            <w:tcW w:w="1417" w:type="dxa"/>
          </w:tcPr>
          <w:p w:rsidR="00F21BB6" w:rsidRPr="00C22096" w:rsidRDefault="002A13E2" w:rsidP="00B95362">
            <w:pPr>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2A13E2" w:rsidRDefault="002A13E2" w:rsidP="00B95362">
            <w:pPr>
              <w:tabs>
                <w:tab w:val="left" w:pos="2985"/>
              </w:tabs>
              <w:jc w:val="center"/>
              <w:rPr>
                <w:rFonts w:ascii="Times New Roman" w:hAnsi="Times New Roman" w:cs="Times New Roman"/>
                <w:sz w:val="24"/>
                <w:szCs w:val="24"/>
              </w:rPr>
            </w:pPr>
          </w:p>
          <w:p w:rsidR="002A13E2" w:rsidRDefault="002A13E2" w:rsidP="00B95362">
            <w:pPr>
              <w:tabs>
                <w:tab w:val="left" w:pos="2985"/>
              </w:tabs>
              <w:jc w:val="center"/>
              <w:rPr>
                <w:rFonts w:ascii="Times New Roman" w:hAnsi="Times New Roman" w:cs="Times New Roman"/>
                <w:sz w:val="24"/>
                <w:szCs w:val="24"/>
              </w:rPr>
            </w:pPr>
          </w:p>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4</w:t>
            </w:r>
          </w:p>
        </w:tc>
        <w:tc>
          <w:tcPr>
            <w:tcW w:w="1030" w:type="dxa"/>
          </w:tcPr>
          <w:p w:rsidR="002A13E2" w:rsidRDefault="002A13E2" w:rsidP="00B95362">
            <w:pPr>
              <w:tabs>
                <w:tab w:val="left" w:pos="2985"/>
              </w:tabs>
              <w:jc w:val="center"/>
              <w:rPr>
                <w:rFonts w:ascii="Times New Roman" w:hAnsi="Times New Roman" w:cs="Times New Roman"/>
                <w:sz w:val="24"/>
                <w:szCs w:val="24"/>
              </w:rPr>
            </w:pPr>
          </w:p>
          <w:p w:rsidR="002A13E2" w:rsidRDefault="002A13E2" w:rsidP="00B95362">
            <w:pPr>
              <w:tabs>
                <w:tab w:val="left" w:pos="2985"/>
              </w:tabs>
              <w:jc w:val="center"/>
              <w:rPr>
                <w:rFonts w:ascii="Times New Roman" w:hAnsi="Times New Roman" w:cs="Times New Roman"/>
                <w:sz w:val="24"/>
                <w:szCs w:val="24"/>
              </w:rPr>
            </w:pPr>
          </w:p>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27.09</w:t>
            </w:r>
          </w:p>
        </w:tc>
        <w:tc>
          <w:tcPr>
            <w:tcW w:w="5958" w:type="dxa"/>
          </w:tcPr>
          <w:p w:rsidR="00F21BB6" w:rsidRDefault="00F21BB6" w:rsidP="00B95362">
            <w:pPr>
              <w:rPr>
                <w:rFonts w:ascii="Times New Roman" w:hAnsi="Times New Roman"/>
                <w:b/>
                <w:bCs/>
                <w:sz w:val="24"/>
                <w:szCs w:val="24"/>
              </w:rPr>
            </w:pPr>
            <w:r w:rsidRPr="00C22096">
              <w:rPr>
                <w:rFonts w:ascii="Times New Roman" w:hAnsi="Times New Roman"/>
                <w:b/>
                <w:bCs/>
                <w:sz w:val="24"/>
                <w:szCs w:val="24"/>
              </w:rPr>
              <w:t>Тема№2. Строение вещества</w:t>
            </w:r>
            <w:r>
              <w:rPr>
                <w:rFonts w:ascii="Times New Roman" w:hAnsi="Times New Roman"/>
                <w:b/>
                <w:bCs/>
                <w:sz w:val="24"/>
                <w:szCs w:val="24"/>
              </w:rPr>
              <w:t xml:space="preserve"> </w:t>
            </w:r>
          </w:p>
          <w:p w:rsidR="00F21BB6" w:rsidRDefault="00F21BB6" w:rsidP="00B95362">
            <w:pPr>
              <w:rPr>
                <w:rFonts w:ascii="Times New Roman" w:hAnsi="Times New Roman"/>
                <w:sz w:val="24"/>
                <w:szCs w:val="24"/>
              </w:rPr>
            </w:pPr>
          </w:p>
          <w:p w:rsidR="00F21BB6" w:rsidRPr="00C22096" w:rsidRDefault="00F21BB6" w:rsidP="00B95362">
            <w:pPr>
              <w:rPr>
                <w:rFonts w:ascii="Times New Roman" w:hAnsi="Times New Roman"/>
                <w:b/>
                <w:bCs/>
                <w:sz w:val="24"/>
                <w:szCs w:val="24"/>
              </w:rPr>
            </w:pPr>
            <w:r>
              <w:rPr>
                <w:rFonts w:ascii="Times New Roman" w:hAnsi="Times New Roman"/>
                <w:sz w:val="24"/>
                <w:szCs w:val="24"/>
              </w:rPr>
              <w:t>Ионная химическая связь</w:t>
            </w:r>
          </w:p>
        </w:tc>
        <w:tc>
          <w:tcPr>
            <w:tcW w:w="1417" w:type="dxa"/>
          </w:tcPr>
          <w:p w:rsidR="00F21BB6" w:rsidRDefault="00F21BB6" w:rsidP="00B95362">
            <w:pPr>
              <w:rPr>
                <w:rFonts w:ascii="Times New Roman" w:hAnsi="Times New Roman"/>
                <w:b/>
                <w:bCs/>
                <w:sz w:val="24"/>
                <w:szCs w:val="24"/>
              </w:rPr>
            </w:pPr>
            <w:r>
              <w:rPr>
                <w:rFonts w:ascii="Times New Roman" w:hAnsi="Times New Roman"/>
                <w:b/>
                <w:bCs/>
                <w:sz w:val="24"/>
                <w:szCs w:val="24"/>
              </w:rPr>
              <w:t>14</w:t>
            </w:r>
          </w:p>
          <w:p w:rsidR="00F21BB6" w:rsidRDefault="00F21BB6" w:rsidP="00B95362">
            <w:pPr>
              <w:rPr>
                <w:rFonts w:ascii="Times New Roman" w:hAnsi="Times New Roman"/>
                <w:b/>
                <w:bCs/>
                <w:sz w:val="24"/>
                <w:szCs w:val="24"/>
              </w:rPr>
            </w:pPr>
          </w:p>
          <w:p w:rsidR="00F21BB6" w:rsidRPr="00C22096" w:rsidRDefault="00F21BB6" w:rsidP="00B95362">
            <w:pPr>
              <w:rPr>
                <w:rFonts w:ascii="Times New Roman" w:hAnsi="Times New Roman"/>
                <w:b/>
                <w:bCs/>
                <w:sz w:val="24"/>
                <w:szCs w:val="24"/>
              </w:rPr>
            </w:pPr>
            <w:r>
              <w:rPr>
                <w:rFonts w:ascii="Times New Roman" w:hAnsi="Times New Roman"/>
                <w:b/>
                <w:bCs/>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5</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04.10</w:t>
            </w:r>
          </w:p>
        </w:tc>
        <w:tc>
          <w:tcPr>
            <w:tcW w:w="5958" w:type="dxa"/>
          </w:tcPr>
          <w:p w:rsidR="00F21BB6" w:rsidRDefault="00F21BB6" w:rsidP="00B95362">
            <w:pPr>
              <w:rPr>
                <w:rFonts w:ascii="Times New Roman" w:hAnsi="Times New Roman"/>
                <w:sz w:val="24"/>
                <w:szCs w:val="24"/>
              </w:rPr>
            </w:pPr>
            <w:r w:rsidRPr="00C22096">
              <w:rPr>
                <w:rFonts w:ascii="Times New Roman" w:hAnsi="Times New Roman"/>
                <w:sz w:val="24"/>
                <w:szCs w:val="24"/>
              </w:rPr>
              <w:t>Ковалентная химическая связь.</w:t>
            </w:r>
          </w:p>
        </w:tc>
        <w:tc>
          <w:tcPr>
            <w:tcW w:w="1417" w:type="dxa"/>
          </w:tcPr>
          <w:p w:rsidR="00F21BB6" w:rsidRPr="00C22096" w:rsidRDefault="002A13E2" w:rsidP="00B95362">
            <w:pPr>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6</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11.10</w:t>
            </w:r>
          </w:p>
        </w:tc>
        <w:tc>
          <w:tcPr>
            <w:tcW w:w="5958" w:type="dxa"/>
          </w:tcPr>
          <w:p w:rsidR="00F21BB6" w:rsidRPr="00C22096" w:rsidRDefault="00F21BB6" w:rsidP="00B95362">
            <w:pPr>
              <w:rPr>
                <w:rFonts w:ascii="Times New Roman" w:hAnsi="Times New Roman"/>
                <w:sz w:val="24"/>
                <w:szCs w:val="24"/>
              </w:rPr>
            </w:pPr>
            <w:r w:rsidRPr="00C22096">
              <w:rPr>
                <w:rFonts w:ascii="Times New Roman" w:hAnsi="Times New Roman"/>
                <w:sz w:val="24"/>
                <w:szCs w:val="24"/>
              </w:rPr>
              <w:t>Металлическая химическая связь.</w:t>
            </w:r>
          </w:p>
        </w:tc>
        <w:tc>
          <w:tcPr>
            <w:tcW w:w="1417" w:type="dxa"/>
          </w:tcPr>
          <w:p w:rsidR="00F21BB6" w:rsidRPr="00C22096" w:rsidRDefault="002A13E2" w:rsidP="00B95362">
            <w:pPr>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7</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18.10</w:t>
            </w:r>
          </w:p>
        </w:tc>
        <w:tc>
          <w:tcPr>
            <w:tcW w:w="5958" w:type="dxa"/>
          </w:tcPr>
          <w:p w:rsidR="00F21BB6" w:rsidRPr="00C22096" w:rsidRDefault="00F21BB6" w:rsidP="00B95362">
            <w:pPr>
              <w:rPr>
                <w:rFonts w:ascii="Times New Roman" w:hAnsi="Times New Roman"/>
                <w:sz w:val="24"/>
                <w:szCs w:val="24"/>
              </w:rPr>
            </w:pPr>
            <w:r w:rsidRPr="00C22096">
              <w:rPr>
                <w:rFonts w:ascii="Times New Roman" w:hAnsi="Times New Roman"/>
                <w:sz w:val="24"/>
                <w:szCs w:val="24"/>
              </w:rPr>
              <w:t>Водородная химическая связь.</w:t>
            </w:r>
          </w:p>
        </w:tc>
        <w:tc>
          <w:tcPr>
            <w:tcW w:w="1417" w:type="dxa"/>
          </w:tcPr>
          <w:p w:rsidR="00F21BB6" w:rsidRPr="00C22096" w:rsidRDefault="002A13E2" w:rsidP="00B95362">
            <w:pPr>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8</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25.10</w:t>
            </w:r>
          </w:p>
        </w:tc>
        <w:tc>
          <w:tcPr>
            <w:tcW w:w="5958" w:type="dxa"/>
          </w:tcPr>
          <w:p w:rsidR="00F21BB6" w:rsidRPr="00C22096" w:rsidRDefault="00F21BB6" w:rsidP="00B95362">
            <w:pPr>
              <w:rPr>
                <w:rFonts w:ascii="Times New Roman" w:hAnsi="Times New Roman"/>
                <w:sz w:val="24"/>
                <w:szCs w:val="24"/>
              </w:rPr>
            </w:pPr>
            <w:r w:rsidRPr="00C22096">
              <w:rPr>
                <w:rFonts w:ascii="Times New Roman" w:hAnsi="Times New Roman"/>
                <w:sz w:val="24"/>
                <w:szCs w:val="24"/>
              </w:rPr>
              <w:t>Полимеры. Пластмассы.</w:t>
            </w:r>
          </w:p>
        </w:tc>
        <w:tc>
          <w:tcPr>
            <w:tcW w:w="1417" w:type="dxa"/>
          </w:tcPr>
          <w:p w:rsidR="00F21BB6" w:rsidRPr="00C22096" w:rsidRDefault="002A13E2" w:rsidP="00B95362">
            <w:pPr>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9</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08.11</w:t>
            </w:r>
          </w:p>
        </w:tc>
        <w:tc>
          <w:tcPr>
            <w:tcW w:w="5958" w:type="dxa"/>
          </w:tcPr>
          <w:p w:rsidR="00F21BB6" w:rsidRPr="00C22096" w:rsidRDefault="00F21BB6"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Полимеры.</w:t>
            </w:r>
            <w:r w:rsidR="002A13E2">
              <w:rPr>
                <w:rFonts w:ascii="Times New Roman" w:hAnsi="Times New Roman"/>
                <w:sz w:val="24"/>
                <w:szCs w:val="24"/>
              </w:rPr>
              <w:t xml:space="preserve"> </w:t>
            </w:r>
            <w:r w:rsidRPr="00C22096">
              <w:rPr>
                <w:rFonts w:ascii="Times New Roman" w:hAnsi="Times New Roman"/>
                <w:sz w:val="24"/>
                <w:szCs w:val="24"/>
              </w:rPr>
              <w:t>Волокна.</w:t>
            </w:r>
          </w:p>
        </w:tc>
        <w:tc>
          <w:tcPr>
            <w:tcW w:w="1417" w:type="dxa"/>
          </w:tcPr>
          <w:p w:rsidR="00F21BB6" w:rsidRPr="00C22096" w:rsidRDefault="002A13E2" w:rsidP="00B95362">
            <w:pPr>
              <w:autoSpaceDE w:val="0"/>
              <w:autoSpaceDN w:val="0"/>
              <w:adjustRightInd w:val="0"/>
              <w:ind w:right="-108"/>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10</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15.11</w:t>
            </w:r>
          </w:p>
        </w:tc>
        <w:tc>
          <w:tcPr>
            <w:tcW w:w="5958" w:type="dxa"/>
          </w:tcPr>
          <w:p w:rsidR="00F21BB6" w:rsidRPr="00C22096" w:rsidRDefault="00F21BB6"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Газообразное состояние вещества.</w:t>
            </w:r>
          </w:p>
        </w:tc>
        <w:tc>
          <w:tcPr>
            <w:tcW w:w="1417" w:type="dxa"/>
          </w:tcPr>
          <w:p w:rsidR="00F21BB6" w:rsidRPr="00C22096" w:rsidRDefault="002A13E2" w:rsidP="00B95362">
            <w:pPr>
              <w:autoSpaceDE w:val="0"/>
              <w:autoSpaceDN w:val="0"/>
              <w:adjustRightInd w:val="0"/>
              <w:ind w:right="-108"/>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11</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22.11</w:t>
            </w:r>
          </w:p>
        </w:tc>
        <w:tc>
          <w:tcPr>
            <w:tcW w:w="5958" w:type="dxa"/>
          </w:tcPr>
          <w:p w:rsidR="00F21BB6" w:rsidRPr="00C22096" w:rsidRDefault="00F21BB6"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Жидкое состояние вещества.</w:t>
            </w:r>
          </w:p>
        </w:tc>
        <w:tc>
          <w:tcPr>
            <w:tcW w:w="1417" w:type="dxa"/>
          </w:tcPr>
          <w:p w:rsidR="00F21BB6" w:rsidRPr="00C22096" w:rsidRDefault="002A13E2" w:rsidP="00B95362">
            <w:pPr>
              <w:autoSpaceDE w:val="0"/>
              <w:autoSpaceDN w:val="0"/>
              <w:adjustRightInd w:val="0"/>
              <w:ind w:right="-108"/>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12</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29.11</w:t>
            </w:r>
          </w:p>
        </w:tc>
        <w:tc>
          <w:tcPr>
            <w:tcW w:w="5958" w:type="dxa"/>
          </w:tcPr>
          <w:p w:rsidR="00F21BB6" w:rsidRPr="00C22096" w:rsidRDefault="00F21BB6"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Твердое состояние вещества.</w:t>
            </w:r>
          </w:p>
        </w:tc>
        <w:tc>
          <w:tcPr>
            <w:tcW w:w="1417" w:type="dxa"/>
          </w:tcPr>
          <w:p w:rsidR="00F21BB6" w:rsidRPr="00C22096" w:rsidRDefault="002A13E2" w:rsidP="00B95362">
            <w:pPr>
              <w:autoSpaceDE w:val="0"/>
              <w:autoSpaceDN w:val="0"/>
              <w:adjustRightInd w:val="0"/>
              <w:ind w:right="-108"/>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13</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06.12</w:t>
            </w:r>
          </w:p>
        </w:tc>
        <w:tc>
          <w:tcPr>
            <w:tcW w:w="5958" w:type="dxa"/>
          </w:tcPr>
          <w:p w:rsidR="00F21BB6" w:rsidRPr="00C22096" w:rsidRDefault="00F21BB6"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Дисперсные системы.</w:t>
            </w:r>
            <w:r w:rsidR="002A13E2" w:rsidRPr="00C22096">
              <w:rPr>
                <w:rFonts w:ascii="Times New Roman" w:hAnsi="Times New Roman"/>
                <w:spacing w:val="-4"/>
                <w:sz w:val="24"/>
                <w:szCs w:val="24"/>
              </w:rPr>
              <w:t xml:space="preserve"> Состав вещества и смесей.</w:t>
            </w:r>
          </w:p>
        </w:tc>
        <w:tc>
          <w:tcPr>
            <w:tcW w:w="1417" w:type="dxa"/>
          </w:tcPr>
          <w:p w:rsidR="00F21BB6" w:rsidRPr="00C22096" w:rsidRDefault="002A13E2" w:rsidP="00B95362">
            <w:pPr>
              <w:autoSpaceDE w:val="0"/>
              <w:autoSpaceDN w:val="0"/>
              <w:adjustRightInd w:val="0"/>
              <w:ind w:right="-108"/>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14</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13.12</w:t>
            </w:r>
          </w:p>
        </w:tc>
        <w:tc>
          <w:tcPr>
            <w:tcW w:w="5958" w:type="dxa"/>
          </w:tcPr>
          <w:p w:rsidR="00F21BB6" w:rsidRPr="00C22096" w:rsidRDefault="002A13E2"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Вещества молекулярного и немолекулярного строения. Закон постоянства состава веществ</w:t>
            </w:r>
          </w:p>
        </w:tc>
        <w:tc>
          <w:tcPr>
            <w:tcW w:w="1417" w:type="dxa"/>
          </w:tcPr>
          <w:p w:rsidR="00F21BB6" w:rsidRPr="00C22096" w:rsidRDefault="002A13E2" w:rsidP="00B95362">
            <w:pPr>
              <w:autoSpaceDE w:val="0"/>
              <w:autoSpaceDN w:val="0"/>
              <w:adjustRightInd w:val="0"/>
              <w:ind w:right="-108"/>
              <w:rPr>
                <w:rFonts w:ascii="Times New Roman" w:hAnsi="Times New Roman"/>
                <w:spacing w:val="-4"/>
                <w:sz w:val="24"/>
                <w:szCs w:val="24"/>
              </w:rPr>
            </w:pPr>
            <w:r>
              <w:rPr>
                <w:rFonts w:ascii="Times New Roman" w:hAnsi="Times New Roman"/>
                <w:spacing w:val="-4"/>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15</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20.12</w:t>
            </w:r>
          </w:p>
        </w:tc>
        <w:tc>
          <w:tcPr>
            <w:tcW w:w="5958" w:type="dxa"/>
          </w:tcPr>
          <w:p w:rsidR="00F21BB6" w:rsidRPr="00C22096" w:rsidRDefault="002A13E2" w:rsidP="00B95362">
            <w:pPr>
              <w:autoSpaceDE w:val="0"/>
              <w:autoSpaceDN w:val="0"/>
              <w:adjustRightInd w:val="0"/>
              <w:ind w:right="-108"/>
              <w:rPr>
                <w:rFonts w:ascii="Times New Roman" w:hAnsi="Times New Roman"/>
                <w:spacing w:val="-4"/>
                <w:sz w:val="24"/>
                <w:szCs w:val="24"/>
              </w:rPr>
            </w:pPr>
            <w:r w:rsidRPr="00C22096">
              <w:rPr>
                <w:rFonts w:ascii="Times New Roman" w:hAnsi="Times New Roman"/>
                <w:spacing w:val="-5"/>
                <w:sz w:val="24"/>
                <w:szCs w:val="24"/>
              </w:rPr>
              <w:t>Практическая работа №1 по теме: «Получение, собирание и распознание газов»</w:t>
            </w:r>
          </w:p>
        </w:tc>
        <w:tc>
          <w:tcPr>
            <w:tcW w:w="1417" w:type="dxa"/>
          </w:tcPr>
          <w:p w:rsidR="00F21BB6" w:rsidRPr="00C22096" w:rsidRDefault="002A13E2" w:rsidP="00B95362">
            <w:pPr>
              <w:autoSpaceDE w:val="0"/>
              <w:autoSpaceDN w:val="0"/>
              <w:adjustRightInd w:val="0"/>
              <w:ind w:right="-108"/>
              <w:rPr>
                <w:rFonts w:ascii="Times New Roman" w:hAnsi="Times New Roman"/>
                <w:sz w:val="24"/>
                <w:szCs w:val="24"/>
              </w:rPr>
            </w:pPr>
            <w:r>
              <w:rPr>
                <w:rFonts w:ascii="Times New Roman" w:hAnsi="Times New Roman"/>
                <w:sz w:val="24"/>
                <w:szCs w:val="24"/>
              </w:rPr>
              <w:t>1</w:t>
            </w:r>
          </w:p>
        </w:tc>
      </w:tr>
      <w:tr w:rsidR="00F21BB6" w:rsidTr="00F21BB6">
        <w:tc>
          <w:tcPr>
            <w:tcW w:w="633" w:type="dxa"/>
          </w:tcPr>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16</w:t>
            </w:r>
          </w:p>
        </w:tc>
        <w:tc>
          <w:tcPr>
            <w:tcW w:w="1030" w:type="dxa"/>
          </w:tcPr>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27.12</w:t>
            </w:r>
          </w:p>
        </w:tc>
        <w:tc>
          <w:tcPr>
            <w:tcW w:w="5958" w:type="dxa"/>
          </w:tcPr>
          <w:p w:rsidR="00F21BB6" w:rsidRPr="00C22096" w:rsidRDefault="002A13E2" w:rsidP="00B95362">
            <w:pPr>
              <w:autoSpaceDE w:val="0"/>
              <w:autoSpaceDN w:val="0"/>
              <w:adjustRightInd w:val="0"/>
              <w:ind w:right="-108"/>
              <w:rPr>
                <w:rFonts w:ascii="Times New Roman" w:hAnsi="Times New Roman"/>
                <w:sz w:val="24"/>
                <w:szCs w:val="24"/>
              </w:rPr>
            </w:pPr>
            <w:r>
              <w:rPr>
                <w:rFonts w:ascii="Times New Roman" w:hAnsi="Times New Roman"/>
                <w:spacing w:val="-5"/>
                <w:sz w:val="24"/>
                <w:szCs w:val="24"/>
              </w:rPr>
              <w:t>КР № 1 по теме: «Строение вещества»</w:t>
            </w:r>
          </w:p>
        </w:tc>
        <w:tc>
          <w:tcPr>
            <w:tcW w:w="1417" w:type="dxa"/>
          </w:tcPr>
          <w:p w:rsidR="00F21BB6" w:rsidRPr="00C22096" w:rsidRDefault="002A13E2" w:rsidP="00B95362">
            <w:pPr>
              <w:autoSpaceDE w:val="0"/>
              <w:autoSpaceDN w:val="0"/>
              <w:adjustRightInd w:val="0"/>
              <w:ind w:right="-108"/>
              <w:rPr>
                <w:rFonts w:ascii="Times New Roman" w:hAnsi="Times New Roman"/>
                <w:spacing w:val="-5"/>
                <w:sz w:val="24"/>
                <w:szCs w:val="24"/>
              </w:rPr>
            </w:pPr>
            <w:r>
              <w:rPr>
                <w:rFonts w:ascii="Times New Roman" w:hAnsi="Times New Roman"/>
                <w:spacing w:val="-5"/>
                <w:sz w:val="24"/>
                <w:szCs w:val="24"/>
              </w:rPr>
              <w:t>1</w:t>
            </w:r>
          </w:p>
        </w:tc>
      </w:tr>
      <w:tr w:rsidR="00F21BB6" w:rsidTr="00F21BB6">
        <w:tc>
          <w:tcPr>
            <w:tcW w:w="633" w:type="dxa"/>
          </w:tcPr>
          <w:p w:rsidR="00426B88" w:rsidRDefault="00426B88" w:rsidP="00B95362">
            <w:pPr>
              <w:tabs>
                <w:tab w:val="left" w:pos="2985"/>
              </w:tabs>
              <w:jc w:val="center"/>
              <w:rPr>
                <w:rFonts w:ascii="Times New Roman" w:hAnsi="Times New Roman" w:cs="Times New Roman"/>
                <w:sz w:val="24"/>
                <w:szCs w:val="24"/>
              </w:rPr>
            </w:pPr>
          </w:p>
          <w:p w:rsidR="00F21BB6" w:rsidRDefault="00F21BB6"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17</w:t>
            </w:r>
          </w:p>
        </w:tc>
        <w:tc>
          <w:tcPr>
            <w:tcW w:w="1030" w:type="dxa"/>
          </w:tcPr>
          <w:p w:rsidR="00426B88" w:rsidRDefault="00426B88" w:rsidP="00B95362">
            <w:pPr>
              <w:tabs>
                <w:tab w:val="left" w:pos="2985"/>
              </w:tabs>
              <w:jc w:val="center"/>
              <w:rPr>
                <w:rFonts w:ascii="Times New Roman" w:hAnsi="Times New Roman" w:cs="Times New Roman"/>
                <w:sz w:val="24"/>
                <w:szCs w:val="24"/>
              </w:rPr>
            </w:pPr>
          </w:p>
          <w:p w:rsidR="00F21BB6" w:rsidRDefault="002A13E2"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10.01</w:t>
            </w:r>
          </w:p>
        </w:tc>
        <w:tc>
          <w:tcPr>
            <w:tcW w:w="5958" w:type="dxa"/>
          </w:tcPr>
          <w:p w:rsidR="002A13E2" w:rsidRDefault="002A13E2" w:rsidP="002A13E2">
            <w:pPr>
              <w:autoSpaceDE w:val="0"/>
              <w:autoSpaceDN w:val="0"/>
              <w:adjustRightInd w:val="0"/>
              <w:ind w:right="-108"/>
              <w:rPr>
                <w:rFonts w:ascii="Times New Roman" w:hAnsi="Times New Roman"/>
                <w:b/>
                <w:bCs/>
                <w:sz w:val="24"/>
                <w:szCs w:val="24"/>
              </w:rPr>
            </w:pPr>
            <w:r w:rsidRPr="00C22096">
              <w:rPr>
                <w:rFonts w:ascii="Times New Roman" w:hAnsi="Times New Roman"/>
                <w:b/>
                <w:bCs/>
                <w:sz w:val="24"/>
                <w:szCs w:val="24"/>
              </w:rPr>
              <w:t>Тема №3. Химические реакции</w:t>
            </w:r>
          </w:p>
          <w:p w:rsidR="00F21BB6" w:rsidRPr="00C22096" w:rsidRDefault="002A13E2" w:rsidP="002A13E2">
            <w:pPr>
              <w:autoSpaceDE w:val="0"/>
              <w:autoSpaceDN w:val="0"/>
              <w:adjustRightInd w:val="0"/>
              <w:ind w:right="-108"/>
              <w:rPr>
                <w:rFonts w:ascii="Times New Roman" w:hAnsi="Times New Roman"/>
                <w:spacing w:val="-5"/>
                <w:sz w:val="24"/>
                <w:szCs w:val="24"/>
              </w:rPr>
            </w:pPr>
            <w:r w:rsidRPr="00C22096">
              <w:rPr>
                <w:rFonts w:ascii="Times New Roman" w:hAnsi="Times New Roman"/>
                <w:spacing w:val="-5"/>
                <w:sz w:val="24"/>
                <w:szCs w:val="24"/>
                <w:highlight w:val="white"/>
              </w:rPr>
              <w:t>Реакции, идущие без изменения  состава веществ</w:t>
            </w:r>
          </w:p>
        </w:tc>
        <w:tc>
          <w:tcPr>
            <w:tcW w:w="1417" w:type="dxa"/>
          </w:tcPr>
          <w:p w:rsidR="00426B88" w:rsidRDefault="00426B88" w:rsidP="00426B88">
            <w:pPr>
              <w:autoSpaceDE w:val="0"/>
              <w:autoSpaceDN w:val="0"/>
              <w:adjustRightInd w:val="0"/>
              <w:ind w:right="-108"/>
              <w:rPr>
                <w:rFonts w:ascii="Times New Roman" w:hAnsi="Times New Roman"/>
                <w:b/>
                <w:bCs/>
                <w:sz w:val="24"/>
                <w:szCs w:val="24"/>
              </w:rPr>
            </w:pPr>
            <w:r>
              <w:rPr>
                <w:rFonts w:ascii="Times New Roman" w:hAnsi="Times New Roman"/>
                <w:b/>
                <w:bCs/>
                <w:sz w:val="24"/>
                <w:szCs w:val="24"/>
              </w:rPr>
              <w:t>8</w:t>
            </w:r>
          </w:p>
          <w:p w:rsidR="00F21BB6" w:rsidRDefault="002A13E2" w:rsidP="00B95362">
            <w:pPr>
              <w:autoSpaceDE w:val="0"/>
              <w:autoSpaceDN w:val="0"/>
              <w:adjustRightInd w:val="0"/>
              <w:ind w:right="-108"/>
              <w:rPr>
                <w:rFonts w:ascii="Times New Roman" w:hAnsi="Times New Roman"/>
                <w:spacing w:val="-5"/>
                <w:sz w:val="24"/>
                <w:szCs w:val="24"/>
              </w:rPr>
            </w:pPr>
            <w:r>
              <w:rPr>
                <w:rFonts w:ascii="Times New Roman" w:hAnsi="Times New Roman"/>
                <w:spacing w:val="-5"/>
                <w:sz w:val="24"/>
                <w:szCs w:val="24"/>
              </w:rPr>
              <w:t>1</w:t>
            </w: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18</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17.01</w:t>
            </w:r>
          </w:p>
        </w:tc>
        <w:tc>
          <w:tcPr>
            <w:tcW w:w="5958" w:type="dxa"/>
          </w:tcPr>
          <w:p w:rsidR="00426B88" w:rsidRPr="00C22096" w:rsidRDefault="00426B88" w:rsidP="00940D1D">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Реакции, идущие с изменение состава вещества.</w:t>
            </w:r>
          </w:p>
        </w:tc>
        <w:tc>
          <w:tcPr>
            <w:tcW w:w="1417" w:type="dxa"/>
          </w:tcPr>
          <w:p w:rsidR="00426B88" w:rsidRPr="00C22096" w:rsidRDefault="00426B88" w:rsidP="00B95362">
            <w:pPr>
              <w:autoSpaceDE w:val="0"/>
              <w:autoSpaceDN w:val="0"/>
              <w:adjustRightInd w:val="0"/>
              <w:ind w:right="-108"/>
              <w:rPr>
                <w:rFonts w:ascii="Times New Roman" w:hAnsi="Times New Roman"/>
                <w:b/>
                <w:bCs/>
                <w:sz w:val="24"/>
                <w:szCs w:val="24"/>
              </w:rPr>
            </w:pPr>
            <w:r>
              <w:rPr>
                <w:rFonts w:ascii="Times New Roman" w:hAnsi="Times New Roman"/>
                <w:b/>
                <w:bCs/>
                <w:sz w:val="24"/>
                <w:szCs w:val="24"/>
              </w:rPr>
              <w:t>1</w:t>
            </w: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19</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24.01</w:t>
            </w:r>
          </w:p>
        </w:tc>
        <w:tc>
          <w:tcPr>
            <w:tcW w:w="5958" w:type="dxa"/>
          </w:tcPr>
          <w:p w:rsidR="00426B88" w:rsidRPr="00C22096" w:rsidRDefault="00426B88" w:rsidP="00940D1D">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Скорость химической реакции.</w:t>
            </w:r>
          </w:p>
        </w:tc>
        <w:tc>
          <w:tcPr>
            <w:tcW w:w="1417" w:type="dxa"/>
          </w:tcPr>
          <w:p w:rsidR="00426B88" w:rsidRPr="00C22096" w:rsidRDefault="00426B88" w:rsidP="00B95362">
            <w:pPr>
              <w:autoSpaceDE w:val="0"/>
              <w:autoSpaceDN w:val="0"/>
              <w:adjustRightInd w:val="0"/>
              <w:ind w:right="-108"/>
              <w:rPr>
                <w:rFonts w:ascii="Times New Roman" w:hAnsi="Times New Roman"/>
                <w:spacing w:val="-5"/>
                <w:sz w:val="24"/>
                <w:szCs w:val="24"/>
                <w:highlight w:val="white"/>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20</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31.01</w:t>
            </w:r>
          </w:p>
        </w:tc>
        <w:tc>
          <w:tcPr>
            <w:tcW w:w="5958" w:type="dxa"/>
          </w:tcPr>
          <w:p w:rsidR="00426B88" w:rsidRPr="00C22096" w:rsidRDefault="00426B88" w:rsidP="00940D1D">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Обратимость химических реакций.</w:t>
            </w:r>
          </w:p>
        </w:tc>
        <w:tc>
          <w:tcPr>
            <w:tcW w:w="1417" w:type="dxa"/>
          </w:tcPr>
          <w:p w:rsidR="00426B88" w:rsidRPr="00C22096" w:rsidRDefault="00426B88" w:rsidP="00B95362">
            <w:pPr>
              <w:autoSpaceDE w:val="0"/>
              <w:autoSpaceDN w:val="0"/>
              <w:adjustRightInd w:val="0"/>
              <w:ind w:right="-108"/>
              <w:rPr>
                <w:rFonts w:ascii="Times New Roman" w:hAnsi="Times New Roman"/>
                <w:spacing w:val="-5"/>
                <w:sz w:val="24"/>
                <w:szCs w:val="24"/>
                <w:highlight w:val="white"/>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21</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07.02</w:t>
            </w:r>
          </w:p>
        </w:tc>
        <w:tc>
          <w:tcPr>
            <w:tcW w:w="5958" w:type="dxa"/>
          </w:tcPr>
          <w:p w:rsidR="00426B88" w:rsidRPr="00C22096" w:rsidRDefault="00426B88" w:rsidP="00940D1D">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Роль воды в химической реакции.</w:t>
            </w:r>
          </w:p>
        </w:tc>
        <w:tc>
          <w:tcPr>
            <w:tcW w:w="1417" w:type="dxa"/>
          </w:tcPr>
          <w:p w:rsidR="00426B88" w:rsidRPr="00C22096" w:rsidRDefault="00426B88" w:rsidP="00B95362">
            <w:pPr>
              <w:autoSpaceDE w:val="0"/>
              <w:autoSpaceDN w:val="0"/>
              <w:adjustRightInd w:val="0"/>
              <w:ind w:right="-108"/>
              <w:rPr>
                <w:rFonts w:ascii="Times New Roman" w:hAnsi="Times New Roman"/>
                <w:spacing w:val="-5"/>
                <w:sz w:val="24"/>
                <w:szCs w:val="24"/>
                <w:highlight w:val="white"/>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22</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14.02</w:t>
            </w:r>
          </w:p>
        </w:tc>
        <w:tc>
          <w:tcPr>
            <w:tcW w:w="5958" w:type="dxa"/>
          </w:tcPr>
          <w:p w:rsidR="00426B88" w:rsidRPr="00C22096" w:rsidRDefault="00426B88" w:rsidP="00940D1D">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Гидролиз органических и неорганических соединений.</w:t>
            </w:r>
          </w:p>
        </w:tc>
        <w:tc>
          <w:tcPr>
            <w:tcW w:w="1417" w:type="dxa"/>
          </w:tcPr>
          <w:p w:rsidR="00426B88" w:rsidRPr="00C22096" w:rsidRDefault="00426B88" w:rsidP="00B95362">
            <w:pPr>
              <w:autoSpaceDE w:val="0"/>
              <w:autoSpaceDN w:val="0"/>
              <w:adjustRightInd w:val="0"/>
              <w:ind w:right="-108"/>
              <w:rPr>
                <w:rFonts w:ascii="Times New Roman" w:hAnsi="Times New Roman"/>
                <w:spacing w:val="-5"/>
                <w:sz w:val="24"/>
                <w:szCs w:val="24"/>
                <w:highlight w:val="white"/>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23</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21.02</w:t>
            </w:r>
          </w:p>
        </w:tc>
        <w:tc>
          <w:tcPr>
            <w:tcW w:w="5958" w:type="dxa"/>
          </w:tcPr>
          <w:p w:rsidR="00426B88" w:rsidRPr="00C22096" w:rsidRDefault="00426B88" w:rsidP="00940D1D">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Окислительно–восстановитель-ные реакции</w:t>
            </w:r>
          </w:p>
        </w:tc>
        <w:tc>
          <w:tcPr>
            <w:tcW w:w="1417" w:type="dxa"/>
          </w:tcPr>
          <w:p w:rsidR="00426B88" w:rsidRPr="00C22096" w:rsidRDefault="00426B88" w:rsidP="00B95362">
            <w:pPr>
              <w:autoSpaceDE w:val="0"/>
              <w:autoSpaceDN w:val="0"/>
              <w:adjustRightInd w:val="0"/>
              <w:ind w:right="-108"/>
              <w:rPr>
                <w:rFonts w:ascii="Times New Roman" w:hAnsi="Times New Roman"/>
                <w:spacing w:val="-5"/>
                <w:sz w:val="24"/>
                <w:szCs w:val="24"/>
                <w:highlight w:val="white"/>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24</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28.02</w:t>
            </w:r>
          </w:p>
        </w:tc>
        <w:tc>
          <w:tcPr>
            <w:tcW w:w="5958" w:type="dxa"/>
          </w:tcPr>
          <w:p w:rsidR="00426B88" w:rsidRPr="00C22096" w:rsidRDefault="00426B88" w:rsidP="00940D1D">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Электролиз.</w:t>
            </w:r>
          </w:p>
        </w:tc>
        <w:tc>
          <w:tcPr>
            <w:tcW w:w="1417" w:type="dxa"/>
          </w:tcPr>
          <w:p w:rsidR="00426B88" w:rsidRPr="00C22096" w:rsidRDefault="00426B88" w:rsidP="00B95362">
            <w:pPr>
              <w:autoSpaceDE w:val="0"/>
              <w:autoSpaceDN w:val="0"/>
              <w:adjustRightInd w:val="0"/>
              <w:ind w:right="-108"/>
              <w:rPr>
                <w:rFonts w:ascii="Times New Roman" w:hAnsi="Times New Roman"/>
                <w:spacing w:val="-5"/>
                <w:sz w:val="24"/>
                <w:szCs w:val="24"/>
                <w:highlight w:val="white"/>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p>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25</w:t>
            </w:r>
          </w:p>
        </w:tc>
        <w:tc>
          <w:tcPr>
            <w:tcW w:w="1030" w:type="dxa"/>
          </w:tcPr>
          <w:p w:rsidR="00426B88" w:rsidRDefault="00426B88" w:rsidP="00B95362">
            <w:pPr>
              <w:tabs>
                <w:tab w:val="left" w:pos="2985"/>
              </w:tabs>
              <w:jc w:val="center"/>
              <w:rPr>
                <w:rFonts w:ascii="Times New Roman" w:hAnsi="Times New Roman" w:cs="Times New Roman"/>
                <w:sz w:val="24"/>
                <w:szCs w:val="24"/>
              </w:rPr>
            </w:pPr>
          </w:p>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05.03</w:t>
            </w:r>
          </w:p>
        </w:tc>
        <w:tc>
          <w:tcPr>
            <w:tcW w:w="5958" w:type="dxa"/>
          </w:tcPr>
          <w:p w:rsidR="00426B88" w:rsidRDefault="00426B88" w:rsidP="00940D1D">
            <w:pPr>
              <w:autoSpaceDE w:val="0"/>
              <w:autoSpaceDN w:val="0"/>
              <w:adjustRightInd w:val="0"/>
              <w:ind w:right="-108"/>
              <w:rPr>
                <w:rFonts w:ascii="Times New Roman" w:hAnsi="Times New Roman"/>
                <w:b/>
                <w:bCs/>
                <w:sz w:val="24"/>
                <w:szCs w:val="24"/>
              </w:rPr>
            </w:pPr>
            <w:r w:rsidRPr="00C22096">
              <w:rPr>
                <w:rFonts w:ascii="Times New Roman" w:hAnsi="Times New Roman"/>
                <w:b/>
                <w:bCs/>
                <w:sz w:val="24"/>
                <w:szCs w:val="24"/>
              </w:rPr>
              <w:t>Тема</w:t>
            </w:r>
            <w:r>
              <w:rPr>
                <w:rFonts w:ascii="Times New Roman" w:hAnsi="Times New Roman"/>
                <w:b/>
                <w:bCs/>
                <w:sz w:val="24"/>
                <w:szCs w:val="24"/>
              </w:rPr>
              <w:t xml:space="preserve"> </w:t>
            </w:r>
            <w:r w:rsidRPr="00C22096">
              <w:rPr>
                <w:rFonts w:ascii="Times New Roman" w:hAnsi="Times New Roman"/>
                <w:b/>
                <w:bCs/>
                <w:sz w:val="24"/>
                <w:szCs w:val="24"/>
              </w:rPr>
              <w:t>№4. Вещества и их свойства</w:t>
            </w:r>
          </w:p>
          <w:p w:rsidR="00426B88" w:rsidRPr="00C22096" w:rsidRDefault="00426B88" w:rsidP="00940D1D">
            <w:pPr>
              <w:autoSpaceDE w:val="0"/>
              <w:autoSpaceDN w:val="0"/>
              <w:adjustRightInd w:val="0"/>
              <w:ind w:right="-108"/>
              <w:rPr>
                <w:rFonts w:ascii="Times New Roman" w:hAnsi="Times New Roman"/>
                <w:b/>
                <w:bCs/>
                <w:sz w:val="24"/>
                <w:szCs w:val="24"/>
              </w:rPr>
            </w:pPr>
            <w:r w:rsidRPr="00C22096">
              <w:rPr>
                <w:rFonts w:ascii="Times New Roman" w:hAnsi="Times New Roman"/>
                <w:sz w:val="24"/>
                <w:szCs w:val="24"/>
              </w:rPr>
              <w:t>Металлы.</w:t>
            </w:r>
          </w:p>
        </w:tc>
        <w:tc>
          <w:tcPr>
            <w:tcW w:w="1417" w:type="dxa"/>
          </w:tcPr>
          <w:p w:rsidR="00426B88" w:rsidRDefault="00426B88" w:rsidP="00940D1D">
            <w:pPr>
              <w:autoSpaceDE w:val="0"/>
              <w:autoSpaceDN w:val="0"/>
              <w:adjustRightInd w:val="0"/>
              <w:ind w:right="-108"/>
              <w:rPr>
                <w:rFonts w:ascii="Times New Roman" w:hAnsi="Times New Roman"/>
                <w:b/>
                <w:bCs/>
                <w:sz w:val="24"/>
                <w:szCs w:val="24"/>
              </w:rPr>
            </w:pPr>
            <w:r>
              <w:rPr>
                <w:rFonts w:ascii="Times New Roman" w:hAnsi="Times New Roman"/>
                <w:b/>
                <w:bCs/>
                <w:sz w:val="24"/>
                <w:szCs w:val="24"/>
              </w:rPr>
              <w:t>9</w:t>
            </w:r>
          </w:p>
          <w:p w:rsidR="00426B88" w:rsidRPr="00C22096" w:rsidRDefault="00426B88" w:rsidP="00940D1D">
            <w:pPr>
              <w:autoSpaceDE w:val="0"/>
              <w:autoSpaceDN w:val="0"/>
              <w:adjustRightInd w:val="0"/>
              <w:ind w:right="-108"/>
              <w:rPr>
                <w:rFonts w:ascii="Times New Roman" w:hAnsi="Times New Roman"/>
                <w:b/>
                <w:bCs/>
                <w:sz w:val="24"/>
                <w:szCs w:val="24"/>
              </w:rPr>
            </w:pPr>
            <w:r>
              <w:rPr>
                <w:rFonts w:ascii="Times New Roman" w:hAnsi="Times New Roman"/>
                <w:b/>
                <w:bCs/>
                <w:sz w:val="24"/>
                <w:szCs w:val="24"/>
              </w:rPr>
              <w:t>1</w:t>
            </w: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26</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14.03</w:t>
            </w:r>
          </w:p>
        </w:tc>
        <w:tc>
          <w:tcPr>
            <w:tcW w:w="5958" w:type="dxa"/>
          </w:tcPr>
          <w:p w:rsidR="00426B88" w:rsidRPr="00C22096"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Неметаллы.</w:t>
            </w:r>
          </w:p>
        </w:tc>
        <w:tc>
          <w:tcPr>
            <w:tcW w:w="1417" w:type="dxa"/>
          </w:tcPr>
          <w:p w:rsidR="00426B88" w:rsidRPr="00C22096" w:rsidRDefault="00426B88" w:rsidP="00B95362">
            <w:pPr>
              <w:autoSpaceDE w:val="0"/>
              <w:autoSpaceDN w:val="0"/>
              <w:adjustRightInd w:val="0"/>
              <w:ind w:right="-108"/>
              <w:rPr>
                <w:rFonts w:ascii="Times New Roman" w:hAnsi="Times New Roman"/>
                <w:b/>
                <w:bCs/>
                <w:sz w:val="24"/>
                <w:szCs w:val="24"/>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27</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28.03</w:t>
            </w:r>
          </w:p>
        </w:tc>
        <w:tc>
          <w:tcPr>
            <w:tcW w:w="5958" w:type="dxa"/>
          </w:tcPr>
          <w:p w:rsidR="00426B88" w:rsidRPr="00C22096"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Кислоты неорганические и органические.</w:t>
            </w:r>
          </w:p>
        </w:tc>
        <w:tc>
          <w:tcPr>
            <w:tcW w:w="1417" w:type="dxa"/>
          </w:tcPr>
          <w:p w:rsidR="00426B88" w:rsidRPr="00C22096" w:rsidRDefault="00426B88" w:rsidP="00B95362">
            <w:pPr>
              <w:autoSpaceDE w:val="0"/>
              <w:autoSpaceDN w:val="0"/>
              <w:adjustRightInd w:val="0"/>
              <w:ind w:right="-108"/>
              <w:rPr>
                <w:rFonts w:ascii="Times New Roman" w:hAnsi="Times New Roman"/>
                <w:sz w:val="24"/>
                <w:szCs w:val="24"/>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28</w:t>
            </w:r>
          </w:p>
        </w:tc>
        <w:tc>
          <w:tcPr>
            <w:tcW w:w="1030" w:type="dxa"/>
          </w:tcPr>
          <w:p w:rsidR="00426B88" w:rsidRDefault="00426B88" w:rsidP="00426B88">
            <w:pPr>
              <w:tabs>
                <w:tab w:val="left" w:pos="2985"/>
              </w:tabs>
              <w:rPr>
                <w:rFonts w:ascii="Times New Roman" w:hAnsi="Times New Roman" w:cs="Times New Roman"/>
                <w:sz w:val="24"/>
                <w:szCs w:val="24"/>
              </w:rPr>
            </w:pPr>
            <w:r>
              <w:rPr>
                <w:rFonts w:ascii="Times New Roman" w:hAnsi="Times New Roman" w:cs="Times New Roman"/>
                <w:sz w:val="24"/>
                <w:szCs w:val="24"/>
              </w:rPr>
              <w:t>04.04</w:t>
            </w:r>
          </w:p>
        </w:tc>
        <w:tc>
          <w:tcPr>
            <w:tcW w:w="5958" w:type="dxa"/>
          </w:tcPr>
          <w:p w:rsidR="00426B88" w:rsidRPr="00C22096"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Основания неорганические и органические.</w:t>
            </w:r>
          </w:p>
        </w:tc>
        <w:tc>
          <w:tcPr>
            <w:tcW w:w="1417" w:type="dxa"/>
          </w:tcPr>
          <w:p w:rsidR="00426B88" w:rsidRPr="00C22096" w:rsidRDefault="00426B88" w:rsidP="00B95362">
            <w:pPr>
              <w:autoSpaceDE w:val="0"/>
              <w:autoSpaceDN w:val="0"/>
              <w:adjustRightInd w:val="0"/>
              <w:ind w:right="-108"/>
              <w:rPr>
                <w:rFonts w:ascii="Times New Roman" w:hAnsi="Times New Roman"/>
                <w:sz w:val="24"/>
                <w:szCs w:val="24"/>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29</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11.04</w:t>
            </w:r>
          </w:p>
        </w:tc>
        <w:tc>
          <w:tcPr>
            <w:tcW w:w="5958" w:type="dxa"/>
          </w:tcPr>
          <w:p w:rsidR="00426B88" w:rsidRPr="00C22096"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Соли.</w:t>
            </w:r>
          </w:p>
        </w:tc>
        <w:tc>
          <w:tcPr>
            <w:tcW w:w="1417" w:type="dxa"/>
          </w:tcPr>
          <w:p w:rsidR="00426B88" w:rsidRPr="00C22096" w:rsidRDefault="00426B88" w:rsidP="00B95362">
            <w:pPr>
              <w:autoSpaceDE w:val="0"/>
              <w:autoSpaceDN w:val="0"/>
              <w:adjustRightInd w:val="0"/>
              <w:ind w:right="-108"/>
              <w:rPr>
                <w:rFonts w:ascii="Times New Roman" w:hAnsi="Times New Roman"/>
                <w:sz w:val="24"/>
                <w:szCs w:val="24"/>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30</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18.04</w:t>
            </w:r>
          </w:p>
        </w:tc>
        <w:tc>
          <w:tcPr>
            <w:tcW w:w="5958" w:type="dxa"/>
          </w:tcPr>
          <w:p w:rsidR="00426B88" w:rsidRPr="00C22096"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 xml:space="preserve">Генетическая связь </w:t>
            </w:r>
            <w:r>
              <w:rPr>
                <w:rFonts w:ascii="Times New Roman" w:hAnsi="Times New Roman"/>
                <w:sz w:val="24"/>
                <w:szCs w:val="24"/>
              </w:rPr>
              <w:t xml:space="preserve">между классами неорганических </w:t>
            </w:r>
            <w:r w:rsidRPr="00C22096">
              <w:rPr>
                <w:rFonts w:ascii="Times New Roman" w:hAnsi="Times New Roman"/>
                <w:sz w:val="24"/>
                <w:szCs w:val="24"/>
              </w:rPr>
              <w:t xml:space="preserve"> соединений</w:t>
            </w:r>
          </w:p>
        </w:tc>
        <w:tc>
          <w:tcPr>
            <w:tcW w:w="1417" w:type="dxa"/>
          </w:tcPr>
          <w:p w:rsidR="00426B88" w:rsidRPr="00C22096" w:rsidRDefault="00426B88" w:rsidP="00B95362">
            <w:pPr>
              <w:autoSpaceDE w:val="0"/>
              <w:autoSpaceDN w:val="0"/>
              <w:adjustRightInd w:val="0"/>
              <w:ind w:right="-108"/>
              <w:rPr>
                <w:rFonts w:ascii="Times New Roman" w:hAnsi="Times New Roman"/>
                <w:sz w:val="24"/>
                <w:szCs w:val="24"/>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31</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25.04</w:t>
            </w:r>
          </w:p>
        </w:tc>
        <w:tc>
          <w:tcPr>
            <w:tcW w:w="5958" w:type="dxa"/>
          </w:tcPr>
          <w:p w:rsidR="00426B88" w:rsidRPr="00C22096"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Генетическая связь</w:t>
            </w:r>
            <w:r>
              <w:rPr>
                <w:rFonts w:ascii="Times New Roman" w:hAnsi="Times New Roman"/>
                <w:sz w:val="24"/>
                <w:szCs w:val="24"/>
              </w:rPr>
              <w:t xml:space="preserve"> между классами</w:t>
            </w:r>
            <w:r w:rsidRPr="00C22096">
              <w:rPr>
                <w:rFonts w:ascii="Times New Roman" w:hAnsi="Times New Roman"/>
                <w:sz w:val="24"/>
                <w:szCs w:val="24"/>
              </w:rPr>
              <w:t xml:space="preserve"> органических соединений.</w:t>
            </w:r>
          </w:p>
        </w:tc>
        <w:tc>
          <w:tcPr>
            <w:tcW w:w="1417" w:type="dxa"/>
          </w:tcPr>
          <w:p w:rsidR="00426B88" w:rsidRPr="00C22096" w:rsidRDefault="00426B88" w:rsidP="00B95362">
            <w:pPr>
              <w:autoSpaceDE w:val="0"/>
              <w:autoSpaceDN w:val="0"/>
              <w:adjustRightInd w:val="0"/>
              <w:ind w:right="-108"/>
              <w:rPr>
                <w:rFonts w:ascii="Times New Roman" w:hAnsi="Times New Roman"/>
                <w:sz w:val="24"/>
                <w:szCs w:val="24"/>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32</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16.05</w:t>
            </w:r>
          </w:p>
        </w:tc>
        <w:tc>
          <w:tcPr>
            <w:tcW w:w="5958" w:type="dxa"/>
          </w:tcPr>
          <w:p w:rsidR="00426B88" w:rsidRPr="00C22096"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Итоговая контрольная  работа.</w:t>
            </w:r>
          </w:p>
        </w:tc>
        <w:tc>
          <w:tcPr>
            <w:tcW w:w="1417" w:type="dxa"/>
          </w:tcPr>
          <w:p w:rsidR="00426B88" w:rsidRPr="00C22096" w:rsidRDefault="00426B88" w:rsidP="00B95362">
            <w:pPr>
              <w:autoSpaceDE w:val="0"/>
              <w:autoSpaceDN w:val="0"/>
              <w:adjustRightInd w:val="0"/>
              <w:ind w:right="-108"/>
              <w:rPr>
                <w:rFonts w:ascii="Times New Roman" w:hAnsi="Times New Roman"/>
                <w:sz w:val="24"/>
                <w:szCs w:val="24"/>
              </w:rPr>
            </w:pPr>
          </w:p>
        </w:tc>
      </w:tr>
      <w:tr w:rsidR="00426B88" w:rsidTr="00F21BB6">
        <w:tc>
          <w:tcPr>
            <w:tcW w:w="633"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33</w:t>
            </w:r>
          </w:p>
        </w:tc>
        <w:tc>
          <w:tcPr>
            <w:tcW w:w="1030" w:type="dxa"/>
          </w:tcPr>
          <w:p w:rsidR="00426B88" w:rsidRDefault="00426B88"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23.05</w:t>
            </w:r>
          </w:p>
        </w:tc>
        <w:tc>
          <w:tcPr>
            <w:tcW w:w="5958" w:type="dxa"/>
          </w:tcPr>
          <w:p w:rsidR="00426B88" w:rsidRDefault="00426B88" w:rsidP="00940D1D">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Практическая работа №2 по теме: «Решение экспериментальных задач на идентификацию органических и неорганических веществ».</w:t>
            </w:r>
          </w:p>
        </w:tc>
        <w:tc>
          <w:tcPr>
            <w:tcW w:w="1417" w:type="dxa"/>
          </w:tcPr>
          <w:p w:rsidR="00426B88" w:rsidRPr="00C22096" w:rsidRDefault="00426B88" w:rsidP="00EE4CB9">
            <w:pPr>
              <w:autoSpaceDE w:val="0"/>
              <w:autoSpaceDN w:val="0"/>
              <w:adjustRightInd w:val="0"/>
              <w:ind w:right="-108"/>
              <w:rPr>
                <w:rFonts w:ascii="Times New Roman" w:hAnsi="Times New Roman"/>
                <w:sz w:val="24"/>
                <w:szCs w:val="24"/>
              </w:rPr>
            </w:pPr>
          </w:p>
        </w:tc>
      </w:tr>
    </w:tbl>
    <w:p w:rsidR="007F5153" w:rsidRPr="00AF3882" w:rsidRDefault="007F5153" w:rsidP="007F5153">
      <w:pPr>
        <w:pStyle w:val="a5"/>
        <w:widowControl w:val="0"/>
        <w:autoSpaceDE w:val="0"/>
        <w:autoSpaceDN w:val="0"/>
        <w:adjustRightInd w:val="0"/>
        <w:spacing w:line="240" w:lineRule="auto"/>
        <w:jc w:val="center"/>
        <w:rPr>
          <w:b/>
          <w:bCs/>
          <w:szCs w:val="24"/>
          <w:u w:val="single"/>
        </w:rPr>
      </w:pPr>
      <w:bookmarkStart w:id="0" w:name="_GoBack"/>
      <w:bookmarkEnd w:id="0"/>
      <w:r w:rsidRPr="00AF3882">
        <w:rPr>
          <w:b/>
          <w:bCs/>
          <w:szCs w:val="24"/>
          <w:u w:val="single"/>
        </w:rPr>
        <w:t>Средства обучения.</w:t>
      </w:r>
    </w:p>
    <w:p w:rsidR="007F5153" w:rsidRPr="00AF3882" w:rsidRDefault="007F5153" w:rsidP="007F5153">
      <w:pPr>
        <w:pStyle w:val="a5"/>
        <w:widowControl w:val="0"/>
        <w:autoSpaceDE w:val="0"/>
        <w:autoSpaceDN w:val="0"/>
        <w:adjustRightInd w:val="0"/>
        <w:spacing w:line="240" w:lineRule="auto"/>
        <w:jc w:val="center"/>
        <w:rPr>
          <w:b/>
          <w:bCs/>
          <w:szCs w:val="24"/>
          <w:u w:val="single"/>
        </w:rPr>
      </w:pPr>
    </w:p>
    <w:p w:rsidR="007F5153" w:rsidRPr="00AF3882" w:rsidRDefault="007F5153" w:rsidP="007F5153">
      <w:pPr>
        <w:pStyle w:val="a5"/>
        <w:widowControl w:val="0"/>
        <w:numPr>
          <w:ilvl w:val="0"/>
          <w:numId w:val="22"/>
        </w:numPr>
        <w:autoSpaceDE w:val="0"/>
        <w:autoSpaceDN w:val="0"/>
        <w:adjustRightInd w:val="0"/>
        <w:spacing w:line="240" w:lineRule="auto"/>
        <w:ind w:left="0" w:firstLine="284"/>
        <w:rPr>
          <w:b/>
          <w:bCs/>
          <w:szCs w:val="24"/>
          <w:u w:val="single"/>
        </w:rPr>
      </w:pPr>
      <w:r w:rsidRPr="00AF3882">
        <w:rPr>
          <w:b/>
          <w:bCs/>
          <w:szCs w:val="24"/>
          <w:u w:val="single"/>
        </w:rPr>
        <w:t>Печатные пособия.</w:t>
      </w:r>
    </w:p>
    <w:p w:rsidR="007F5153" w:rsidRPr="00AF3882" w:rsidRDefault="007F5153" w:rsidP="007F5153">
      <w:pPr>
        <w:pStyle w:val="a5"/>
        <w:widowControl w:val="0"/>
        <w:autoSpaceDE w:val="0"/>
        <w:autoSpaceDN w:val="0"/>
        <w:adjustRightInd w:val="0"/>
        <w:spacing w:line="240" w:lineRule="auto"/>
        <w:rPr>
          <w:b/>
          <w:bCs/>
          <w:i/>
          <w:iCs/>
          <w:szCs w:val="24"/>
        </w:rPr>
      </w:pPr>
      <w:r w:rsidRPr="00AF3882">
        <w:rPr>
          <w:b/>
          <w:bCs/>
          <w:i/>
          <w:iCs/>
          <w:szCs w:val="24"/>
        </w:rPr>
        <w:t xml:space="preserve">Таблицы: </w:t>
      </w:r>
    </w:p>
    <w:p w:rsidR="007F5153" w:rsidRPr="00AF3882" w:rsidRDefault="007F5153" w:rsidP="007F5153">
      <w:pPr>
        <w:pStyle w:val="a5"/>
        <w:widowControl w:val="0"/>
        <w:numPr>
          <w:ilvl w:val="0"/>
          <w:numId w:val="23"/>
        </w:numPr>
        <w:autoSpaceDE w:val="0"/>
        <w:autoSpaceDN w:val="0"/>
        <w:adjustRightInd w:val="0"/>
        <w:spacing w:line="240" w:lineRule="auto"/>
        <w:ind w:left="567"/>
        <w:rPr>
          <w:szCs w:val="24"/>
        </w:rPr>
      </w:pPr>
      <w:r w:rsidRPr="00AF3882">
        <w:rPr>
          <w:color w:val="000000"/>
          <w:szCs w:val="24"/>
        </w:rPr>
        <w:t>Серия инструктивных таблиц по химии</w:t>
      </w:r>
    </w:p>
    <w:p w:rsidR="007F5153" w:rsidRPr="00AF3882" w:rsidRDefault="007F5153" w:rsidP="007F5153">
      <w:pPr>
        <w:pStyle w:val="a5"/>
        <w:widowControl w:val="0"/>
        <w:numPr>
          <w:ilvl w:val="0"/>
          <w:numId w:val="23"/>
        </w:numPr>
        <w:autoSpaceDE w:val="0"/>
        <w:autoSpaceDN w:val="0"/>
        <w:adjustRightInd w:val="0"/>
        <w:spacing w:line="240" w:lineRule="auto"/>
        <w:ind w:left="567"/>
        <w:rPr>
          <w:szCs w:val="24"/>
        </w:rPr>
      </w:pPr>
      <w:r w:rsidRPr="00AF3882">
        <w:rPr>
          <w:color w:val="000000"/>
          <w:szCs w:val="24"/>
        </w:rPr>
        <w:t>Серия таблиц по органической химии</w:t>
      </w:r>
    </w:p>
    <w:p w:rsidR="007F5153" w:rsidRPr="00CE09E9" w:rsidRDefault="007F5153" w:rsidP="007F5153">
      <w:pPr>
        <w:pStyle w:val="2"/>
        <w:spacing w:before="0" w:after="0" w:line="240" w:lineRule="auto"/>
        <w:ind w:left="567" w:hanging="283"/>
        <w:rPr>
          <w:rFonts w:ascii="Times New Roman" w:hAnsi="Times New Roman"/>
          <w:bCs w:val="0"/>
          <w:i w:val="0"/>
          <w:sz w:val="24"/>
          <w:szCs w:val="24"/>
          <w:u w:val="single"/>
        </w:rPr>
      </w:pPr>
      <w:r w:rsidRPr="00CE09E9">
        <w:rPr>
          <w:rFonts w:ascii="Times New Roman" w:hAnsi="Times New Roman"/>
          <w:bCs w:val="0"/>
          <w:i w:val="0"/>
          <w:sz w:val="24"/>
          <w:szCs w:val="24"/>
          <w:u w:val="single"/>
        </w:rPr>
        <w:t>2.Информационно-комуникативные средства:</w:t>
      </w:r>
    </w:p>
    <w:p w:rsidR="007F5153" w:rsidRPr="00AF3882" w:rsidRDefault="007F5153" w:rsidP="007F5153">
      <w:pPr>
        <w:numPr>
          <w:ilvl w:val="0"/>
          <w:numId w:val="24"/>
        </w:numPr>
        <w:spacing w:after="0" w:line="240" w:lineRule="auto"/>
        <w:ind w:left="567"/>
        <w:rPr>
          <w:rFonts w:ascii="Times New Roman" w:hAnsi="Times New Roman"/>
          <w:sz w:val="24"/>
          <w:szCs w:val="24"/>
        </w:rPr>
      </w:pPr>
      <w:r w:rsidRPr="00AF3882">
        <w:rPr>
          <w:rFonts w:ascii="Times New Roman" w:hAnsi="Times New Roman"/>
          <w:sz w:val="24"/>
          <w:szCs w:val="24"/>
        </w:rPr>
        <w:t>Мультимедийные программы (обучающие, тренинговые, контролирующие) химии.</w:t>
      </w:r>
    </w:p>
    <w:p w:rsidR="007F5153" w:rsidRPr="00AF3882" w:rsidRDefault="007F5153" w:rsidP="007F5153">
      <w:pPr>
        <w:numPr>
          <w:ilvl w:val="0"/>
          <w:numId w:val="24"/>
        </w:numPr>
        <w:spacing w:after="0" w:line="240" w:lineRule="auto"/>
        <w:ind w:left="567"/>
        <w:rPr>
          <w:rFonts w:ascii="Times New Roman" w:hAnsi="Times New Roman"/>
          <w:sz w:val="24"/>
          <w:szCs w:val="24"/>
        </w:rPr>
      </w:pPr>
      <w:r w:rsidRPr="00AF3882">
        <w:rPr>
          <w:rFonts w:ascii="Times New Roman" w:hAnsi="Times New Roman"/>
          <w:sz w:val="24"/>
          <w:szCs w:val="24"/>
        </w:rPr>
        <w:t>электронная библиотека по химии.</w:t>
      </w:r>
    </w:p>
    <w:p w:rsidR="007F5153" w:rsidRPr="00AF3882" w:rsidRDefault="007F5153" w:rsidP="007F5153">
      <w:pPr>
        <w:widowControl w:val="0"/>
        <w:autoSpaceDE w:val="0"/>
        <w:autoSpaceDN w:val="0"/>
        <w:adjustRightInd w:val="0"/>
        <w:spacing w:after="0" w:line="240" w:lineRule="auto"/>
        <w:ind w:left="284"/>
        <w:jc w:val="both"/>
        <w:rPr>
          <w:rFonts w:ascii="Times New Roman" w:hAnsi="Times New Roman"/>
          <w:b/>
          <w:bCs/>
          <w:sz w:val="24"/>
          <w:szCs w:val="24"/>
          <w:u w:val="single"/>
        </w:rPr>
      </w:pPr>
      <w:r w:rsidRPr="00AF3882">
        <w:rPr>
          <w:rFonts w:ascii="Times New Roman" w:hAnsi="Times New Roman"/>
          <w:b/>
          <w:bCs/>
          <w:sz w:val="24"/>
          <w:szCs w:val="24"/>
          <w:u w:val="single"/>
        </w:rPr>
        <w:t>3. Технические средства обучения.</w:t>
      </w:r>
    </w:p>
    <w:p w:rsidR="007F5153" w:rsidRPr="00AF3882" w:rsidRDefault="0093255B"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Интерактивная панель</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Ноутбук</w:t>
      </w:r>
    </w:p>
    <w:p w:rsidR="007F5153"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Принтер</w:t>
      </w:r>
    </w:p>
    <w:p w:rsidR="0093255B" w:rsidRPr="00AF3882" w:rsidRDefault="0093255B"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Цифровая лаборатория</w:t>
      </w:r>
    </w:p>
    <w:p w:rsidR="0093255B" w:rsidRDefault="0093255B" w:rsidP="00621363">
      <w:pPr>
        <w:pStyle w:val="a3"/>
        <w:spacing w:after="0" w:line="240" w:lineRule="auto"/>
        <w:ind w:left="1080"/>
        <w:rPr>
          <w:rStyle w:val="small2"/>
          <w:rFonts w:ascii="Times New Roman" w:hAnsi="Times New Roman" w:cs="Times New Roman"/>
          <w:b/>
          <w:sz w:val="24"/>
        </w:rPr>
      </w:pPr>
    </w:p>
    <w:p w:rsidR="00621363" w:rsidRPr="007F5153" w:rsidRDefault="00621363" w:rsidP="00621363">
      <w:pPr>
        <w:pStyle w:val="a3"/>
        <w:spacing w:after="0" w:line="240" w:lineRule="auto"/>
        <w:ind w:left="1080"/>
        <w:rPr>
          <w:rStyle w:val="small2"/>
          <w:rFonts w:ascii="Times New Roman" w:hAnsi="Times New Roman" w:cs="Times New Roman"/>
          <w:b/>
          <w:sz w:val="24"/>
        </w:rPr>
      </w:pPr>
      <w:r w:rsidRPr="007F5153">
        <w:rPr>
          <w:rStyle w:val="small2"/>
          <w:rFonts w:ascii="Times New Roman" w:hAnsi="Times New Roman" w:cs="Times New Roman"/>
          <w:b/>
          <w:sz w:val="24"/>
        </w:rPr>
        <w:t>Коллекции:</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Топливо</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Нефть</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Стекло</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Пластмассы</w:t>
      </w:r>
    </w:p>
    <w:p w:rsidR="00621363" w:rsidRPr="000B466A" w:rsidRDefault="00621363" w:rsidP="00621363">
      <w:pPr>
        <w:pStyle w:val="a3"/>
        <w:numPr>
          <w:ilvl w:val="0"/>
          <w:numId w:val="7"/>
        </w:numPr>
        <w:spacing w:after="0" w:line="240" w:lineRule="auto"/>
        <w:rPr>
          <w:rFonts w:ascii="Times New Roman" w:hAnsi="Times New Roman" w:cs="Times New Roman"/>
          <w:sz w:val="24"/>
        </w:rPr>
      </w:pPr>
      <w:r w:rsidRPr="000B466A">
        <w:rPr>
          <w:rFonts w:ascii="Times New Roman" w:hAnsi="Times New Roman" w:cs="Times New Roman"/>
          <w:sz w:val="24"/>
          <w:szCs w:val="24"/>
        </w:rPr>
        <w:t>Полезные ископаемые</w:t>
      </w:r>
    </w:p>
    <w:p w:rsidR="00621363" w:rsidRDefault="00621363" w:rsidP="00621363">
      <w:pPr>
        <w:pStyle w:val="a3"/>
        <w:spacing w:after="0" w:line="240" w:lineRule="auto"/>
        <w:ind w:left="1080"/>
        <w:rPr>
          <w:szCs w:val="24"/>
        </w:rPr>
      </w:pPr>
    </w:p>
    <w:p w:rsidR="00621363" w:rsidRDefault="00621363" w:rsidP="00621363">
      <w:pPr>
        <w:pStyle w:val="a3"/>
        <w:spacing w:after="0" w:line="240" w:lineRule="auto"/>
        <w:ind w:left="1134"/>
        <w:jc w:val="both"/>
        <w:rPr>
          <w:rFonts w:ascii="Times New Roman" w:hAnsi="Times New Roman" w:cs="Times New Roman"/>
          <w:b/>
          <w:sz w:val="24"/>
          <w:szCs w:val="24"/>
        </w:rPr>
      </w:pPr>
      <w:r w:rsidRPr="000B466A">
        <w:rPr>
          <w:rFonts w:ascii="Times New Roman" w:hAnsi="Times New Roman" w:cs="Times New Roman"/>
          <w:b/>
          <w:sz w:val="24"/>
          <w:szCs w:val="24"/>
        </w:rPr>
        <w:t>Оборудование: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Штатив для пробирок</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Лабораторные штативы</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Пробирки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Прибор для подтверждения закона сохранения массы веществ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Прибор для изучения состава воэдуха</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Держатели для пробирок</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Газоотводные трубки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Спиртовки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 xml:space="preserve">Весы </w:t>
      </w:r>
      <w:r w:rsidR="00F41D01">
        <w:rPr>
          <w:rFonts w:ascii="Times New Roman" w:hAnsi="Times New Roman"/>
          <w:sz w:val="24"/>
          <w:szCs w:val="24"/>
        </w:rPr>
        <w:t>лабораторные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Таган</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Треугольник фарфоровый</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Аппарат Киппа</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Сетки металлические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Ложечки для сжигания веществ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Колбы различных объёмов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Стаканы химические</w:t>
      </w:r>
    </w:p>
    <w:p w:rsidR="00621363" w:rsidRDefault="00621363" w:rsidP="00621363">
      <w:pPr>
        <w:pStyle w:val="ad"/>
        <w:numPr>
          <w:ilvl w:val="0"/>
          <w:numId w:val="8"/>
        </w:numPr>
        <w:ind w:firstLine="131"/>
        <w:rPr>
          <w:rFonts w:ascii="Times New Roman" w:hAnsi="Times New Roman"/>
          <w:sz w:val="24"/>
          <w:szCs w:val="24"/>
        </w:rPr>
      </w:pPr>
      <w:r>
        <w:rPr>
          <w:rFonts w:ascii="Times New Roman" w:hAnsi="Times New Roman"/>
          <w:sz w:val="24"/>
          <w:szCs w:val="24"/>
        </w:rPr>
        <w:t>Стеклянные ци</w:t>
      </w:r>
      <w:r w:rsidRPr="000B466A">
        <w:rPr>
          <w:rFonts w:ascii="Times New Roman" w:hAnsi="Times New Roman"/>
          <w:sz w:val="24"/>
          <w:szCs w:val="24"/>
        </w:rPr>
        <w:t>линдры</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Стеклянные пипетки</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Стеклянные трубочки</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Воронки</w:t>
      </w:r>
    </w:p>
    <w:p w:rsidR="00621363"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Фарфоровая посуда</w:t>
      </w:r>
    </w:p>
    <w:p w:rsidR="0093255B" w:rsidRDefault="0093255B" w:rsidP="00621363">
      <w:pPr>
        <w:pStyle w:val="ad"/>
        <w:numPr>
          <w:ilvl w:val="0"/>
          <w:numId w:val="8"/>
        </w:numPr>
        <w:ind w:left="851" w:hanging="11"/>
        <w:jc w:val="both"/>
        <w:rPr>
          <w:rFonts w:ascii="Times New Roman" w:hAnsi="Times New Roman"/>
          <w:sz w:val="24"/>
          <w:szCs w:val="24"/>
        </w:rPr>
      </w:pPr>
      <w:r>
        <w:rPr>
          <w:rFonts w:ascii="Times New Roman" w:hAnsi="Times New Roman"/>
          <w:sz w:val="24"/>
          <w:szCs w:val="24"/>
        </w:rPr>
        <w:t>Наборы химических реактивов</w:t>
      </w:r>
    </w:p>
    <w:p w:rsidR="0093255B" w:rsidRDefault="0093255B" w:rsidP="0093255B">
      <w:pPr>
        <w:pStyle w:val="ad"/>
        <w:ind w:left="851"/>
        <w:jc w:val="both"/>
        <w:rPr>
          <w:rFonts w:ascii="Times New Roman" w:hAnsi="Times New Roman"/>
          <w:sz w:val="24"/>
          <w:szCs w:val="24"/>
        </w:rPr>
      </w:pPr>
    </w:p>
    <w:p w:rsidR="00621363" w:rsidRDefault="00621363" w:rsidP="00621363">
      <w:pPr>
        <w:pStyle w:val="ad"/>
        <w:ind w:left="851"/>
        <w:jc w:val="both"/>
        <w:rPr>
          <w:rFonts w:ascii="Times New Roman" w:hAnsi="Times New Roman"/>
          <w:b/>
          <w:sz w:val="24"/>
          <w:szCs w:val="24"/>
        </w:rPr>
      </w:pPr>
      <w:r w:rsidRPr="000B466A">
        <w:rPr>
          <w:rFonts w:ascii="Times New Roman" w:hAnsi="Times New Roman"/>
          <w:b/>
          <w:sz w:val="24"/>
          <w:szCs w:val="24"/>
        </w:rPr>
        <w:t>Учебные таблицы:</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Периодическая система химических элементов Д. И. Менделеева</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Таблица растворимости кислот, солей и оснований в воде</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Электрохимический ряд напряжения металлов</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Плакаты по химии для 8-11 класов</w:t>
      </w:r>
    </w:p>
    <w:p w:rsidR="00A05C86" w:rsidRPr="00A05C86" w:rsidRDefault="00621363" w:rsidP="00A05C86">
      <w:pPr>
        <w:pStyle w:val="ad"/>
        <w:numPr>
          <w:ilvl w:val="2"/>
          <w:numId w:val="9"/>
        </w:numPr>
        <w:ind w:left="851" w:hanging="11"/>
        <w:jc w:val="both"/>
        <w:rPr>
          <w:rFonts w:ascii="Times New Roman" w:hAnsi="Times New Roman"/>
          <w:b/>
          <w:sz w:val="24"/>
          <w:szCs w:val="24"/>
        </w:rPr>
      </w:pPr>
      <w:r w:rsidRPr="000B466A">
        <w:rPr>
          <w:rFonts w:ascii="Times New Roman" w:hAnsi="Times New Roman"/>
          <w:sz w:val="24"/>
          <w:szCs w:val="24"/>
        </w:rPr>
        <w:t xml:space="preserve">Портреты выдающихся учёных </w:t>
      </w:r>
      <w:r w:rsidR="00A05C86">
        <w:rPr>
          <w:rFonts w:ascii="Times New Roman" w:hAnsi="Times New Roman"/>
          <w:sz w:val="24"/>
          <w:szCs w:val="24"/>
        </w:rPr>
        <w:t>–</w:t>
      </w:r>
      <w:r w:rsidRPr="000B466A">
        <w:rPr>
          <w:rFonts w:ascii="Times New Roman" w:hAnsi="Times New Roman"/>
          <w:sz w:val="24"/>
          <w:szCs w:val="24"/>
        </w:rPr>
        <w:t xml:space="preserve"> химиков</w:t>
      </w:r>
    </w:p>
    <w:p w:rsidR="00A05C86" w:rsidRPr="00A05C86" w:rsidRDefault="00A05C86" w:rsidP="007F5153">
      <w:pPr>
        <w:pStyle w:val="ad"/>
        <w:ind w:left="851"/>
        <w:jc w:val="both"/>
        <w:rPr>
          <w:rFonts w:ascii="Times New Roman" w:hAnsi="Times New Roman"/>
          <w:b/>
          <w:sz w:val="24"/>
          <w:szCs w:val="24"/>
        </w:rPr>
      </w:pPr>
    </w:p>
    <w:p w:rsidR="00866622" w:rsidRPr="00866622" w:rsidRDefault="00866622" w:rsidP="00866622">
      <w:pPr>
        <w:pStyle w:val="ad"/>
        <w:ind w:left="851"/>
        <w:jc w:val="center"/>
        <w:rPr>
          <w:rFonts w:ascii="Times New Roman" w:hAnsi="Times New Roman"/>
          <w:b/>
          <w:sz w:val="24"/>
          <w:szCs w:val="24"/>
        </w:rPr>
      </w:pPr>
      <w:r w:rsidRPr="00866622">
        <w:rPr>
          <w:rFonts w:ascii="Times New Roman" w:hAnsi="Times New Roman"/>
          <w:b/>
          <w:sz w:val="24"/>
          <w:szCs w:val="24"/>
        </w:rPr>
        <w:t>Критерии и нормы оценки знаний, умений и навыков обучающихся по химии</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1. Оценка устного ответа.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и правильный на основании изученных теорий;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материал изложен в определенной логической последовательности, литературным языком;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самостоятельный.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Ответ «4»</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и правильный на сновании изученных теорий;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866622">
        <w:rPr>
          <w:rFonts w:ascii="Times New Roman" w:hAnsi="Times New Roman" w:cs="Times New Roman"/>
          <w:sz w:val="24"/>
          <w:szCs w:val="24"/>
        </w:rPr>
        <w:softHyphen/>
        <w:t>ванию учителя.</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b/>
          <w:sz w:val="24"/>
          <w:szCs w:val="24"/>
        </w:rPr>
        <w:tab/>
        <w:t>Отметка «З»</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но при этом допущена существенная ошибка или ответ неполный, несвязный.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b/>
          <w:sz w:val="24"/>
          <w:szCs w:val="24"/>
        </w:rPr>
        <w:tab/>
        <w:t>Отметка «2»</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866622">
        <w:rPr>
          <w:rFonts w:ascii="Times New Roman" w:hAnsi="Times New Roman" w:cs="Times New Roman"/>
          <w:sz w:val="24"/>
          <w:szCs w:val="24"/>
        </w:rPr>
        <w:softHyphen/>
        <w:t>щийся не может исправить при наводящих вопросах учителя,   отсутствие ответа.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2. Оценка экспериментальных умений.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t xml:space="preserve">- Оценка ставится на основании наблюдения за учащимися и письменного отчета за работу. </w:t>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полностью и правильно,  сделаны правильные наблюдения и выводы;</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эксперимент осуществлен по плану с учетом техники безопасности и правил работы с веществами и оборудованием;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866622">
        <w:rPr>
          <w:rFonts w:ascii="Times New Roman" w:hAnsi="Times New Roman" w:cs="Times New Roman"/>
          <w:sz w:val="24"/>
          <w:szCs w:val="24"/>
        </w:rPr>
        <w:softHyphen/>
        <w:t>ществами и оборудованием,   которая исправляется по требованию учителя.</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866622">
        <w:rPr>
          <w:rFonts w:ascii="Times New Roman" w:hAnsi="Times New Roman"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не выполнена,  у учащегося отсутствует экспериментальные умения.</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 xml:space="preserve">3.   Оценка умений решать расчетные  задачи.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в логическом рассуждении и решении нет ошибок,  задача решена рациональным способом;</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в логическом рассуждении нет существенных ошибок, но допущена существенная ошибка в математических расчетах.</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ab/>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имеется существенные ошибки в логическом рассуждении и в решении.</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отсутствие ответа на задание.</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 xml:space="preserve">4.  Оценка письменных контрольных работ.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и правильный,  возможна несущественная ошибка.</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неполный или допущено не более двух несущественных ошибок.</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не менее чем наполовину, допущена одна существен</w:t>
      </w:r>
      <w:r w:rsidRPr="00866622">
        <w:rPr>
          <w:rFonts w:ascii="Times New Roman" w:hAnsi="Times New Roman" w:cs="Times New Roman"/>
          <w:sz w:val="24"/>
          <w:szCs w:val="24"/>
        </w:rPr>
        <w:softHyphen/>
        <w:t>ная ошибка и при этом две-три несущественные.</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меньше  чем наполовину или содержит несколько существенных ошибок.</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не выполнена.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При оценке выполнения письменной контрольной работы необ</w:t>
      </w:r>
      <w:r w:rsidRPr="00866622">
        <w:rPr>
          <w:rFonts w:ascii="Times New Roman" w:hAnsi="Times New Roman" w:cs="Times New Roman"/>
          <w:sz w:val="24"/>
          <w:szCs w:val="24"/>
        </w:rPr>
        <w:softHyphen/>
        <w:t>ходимо учитывать требования единого орфографического режима.</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5.Оценка тестовых работ.</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При оценивании используется следующая шкала: для теста из пяти вопросов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нет ошибок — оценка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одна ошибка - оценка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две ошибки — оценка «З»;</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три ошибки — оценка «2».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Для теста из 30 вопросов: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25—З0 правильных ответов — оценка «5»;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19—24 правильных ответов — оценка «4»;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13—18 правильных ответов — оценка «З»;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меньше 12 правильных ответов — оценка «2».</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 xml:space="preserve">6. Оценка </w:t>
      </w:r>
      <w:r w:rsidR="00426B88">
        <w:rPr>
          <w:rFonts w:ascii="Times New Roman" w:hAnsi="Times New Roman" w:cs="Times New Roman"/>
          <w:b/>
          <w:sz w:val="24"/>
          <w:szCs w:val="24"/>
        </w:rPr>
        <w:t>проекта</w:t>
      </w:r>
      <w:r w:rsidRPr="00866622">
        <w:rPr>
          <w:rFonts w:ascii="Times New Roman" w:hAnsi="Times New Roman" w:cs="Times New Roman"/>
          <w:b/>
          <w:sz w:val="24"/>
          <w:szCs w:val="24"/>
        </w:rPr>
        <w:t>.</w:t>
      </w:r>
    </w:p>
    <w:p w:rsidR="00866622" w:rsidRPr="00866622" w:rsidRDefault="00426B88" w:rsidP="00866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w:t>
      </w:r>
      <w:r w:rsidR="00866622" w:rsidRPr="00866622">
        <w:rPr>
          <w:rFonts w:ascii="Times New Roman" w:hAnsi="Times New Roman" w:cs="Times New Roman"/>
          <w:sz w:val="24"/>
          <w:szCs w:val="24"/>
        </w:rPr>
        <w:t xml:space="preserve"> оценивается по следующим критериям: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соблюдение требований к его оформлению;</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необходимость и достаточность для раскрытия темы приведенной в тексте </w:t>
      </w:r>
      <w:r w:rsidR="00426B88">
        <w:rPr>
          <w:rFonts w:ascii="Times New Roman" w:hAnsi="Times New Roman" w:cs="Times New Roman"/>
          <w:sz w:val="24"/>
          <w:szCs w:val="24"/>
        </w:rPr>
        <w:t xml:space="preserve">проектной работы </w:t>
      </w:r>
      <w:r w:rsidRPr="00866622">
        <w:rPr>
          <w:rFonts w:ascii="Times New Roman" w:hAnsi="Times New Roman" w:cs="Times New Roman"/>
          <w:sz w:val="24"/>
          <w:szCs w:val="24"/>
        </w:rPr>
        <w:t>информации;</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умение обучающегося свободно излагать основные идеи, отраженные в </w:t>
      </w:r>
      <w:r w:rsidR="00426B88">
        <w:rPr>
          <w:rFonts w:ascii="Times New Roman" w:hAnsi="Times New Roman" w:cs="Times New Roman"/>
          <w:sz w:val="24"/>
          <w:szCs w:val="24"/>
        </w:rPr>
        <w:t>проекте</w:t>
      </w:r>
      <w:r w:rsidRPr="00866622">
        <w:rPr>
          <w:rFonts w:ascii="Times New Roman" w:hAnsi="Times New Roman" w:cs="Times New Roman"/>
          <w:sz w:val="24"/>
          <w:szCs w:val="24"/>
        </w:rPr>
        <w:t>;</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способность обучающегося понять суть задаваемых вопросов </w:t>
      </w:r>
      <w:r w:rsidR="00426B88">
        <w:rPr>
          <w:rFonts w:ascii="Times New Roman" w:hAnsi="Times New Roman" w:cs="Times New Roman"/>
          <w:sz w:val="24"/>
          <w:szCs w:val="24"/>
        </w:rPr>
        <w:t xml:space="preserve">во время защиты проекта </w:t>
      </w:r>
      <w:r w:rsidRPr="00866622">
        <w:rPr>
          <w:rFonts w:ascii="Times New Roman" w:hAnsi="Times New Roman" w:cs="Times New Roman"/>
          <w:sz w:val="24"/>
          <w:szCs w:val="24"/>
        </w:rPr>
        <w:t>и сформулировать точные ответы на них.</w:t>
      </w:r>
    </w:p>
    <w:p w:rsidR="00866622" w:rsidRPr="00866622" w:rsidRDefault="00866622" w:rsidP="00866622">
      <w:pPr>
        <w:spacing w:after="0" w:line="240" w:lineRule="auto"/>
        <w:rPr>
          <w:rFonts w:ascii="Times New Roman" w:hAnsi="Times New Roman" w:cs="Times New Roman"/>
          <w:sz w:val="24"/>
          <w:szCs w:val="24"/>
        </w:rPr>
      </w:pPr>
    </w:p>
    <w:p w:rsidR="00866622" w:rsidRDefault="00866622" w:rsidP="00866622">
      <w:pPr>
        <w:spacing w:after="0"/>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sectPr w:rsidR="00C441B9" w:rsidSect="00807C7B">
      <w:footerReference w:type="default" r:id="rId8"/>
      <w:type w:val="continuous"/>
      <w:pgSz w:w="11906" w:h="16838"/>
      <w:pgMar w:top="1134" w:right="70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1D" w:rsidRDefault="00940D1D" w:rsidP="00B960D8">
      <w:pPr>
        <w:spacing w:after="0" w:line="240" w:lineRule="auto"/>
      </w:pPr>
      <w:r>
        <w:separator/>
      </w:r>
    </w:p>
  </w:endnote>
  <w:endnote w:type="continuationSeparator" w:id="0">
    <w:p w:rsidR="00940D1D" w:rsidRDefault="00940D1D" w:rsidP="00B9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7018"/>
    </w:sdtPr>
    <w:sdtEndPr/>
    <w:sdtContent>
      <w:p w:rsidR="00940D1D" w:rsidRDefault="00940D1D">
        <w:pPr>
          <w:pStyle w:val="af0"/>
          <w:jc w:val="center"/>
        </w:pPr>
        <w:r>
          <w:fldChar w:fldCharType="begin"/>
        </w:r>
        <w:r>
          <w:instrText xml:space="preserve"> PAGE   \* MERGEFORMAT </w:instrText>
        </w:r>
        <w:r>
          <w:fldChar w:fldCharType="separate"/>
        </w:r>
        <w:r w:rsidR="008009CE">
          <w:rPr>
            <w:noProof/>
          </w:rPr>
          <w:t>12</w:t>
        </w:r>
        <w:r>
          <w:rPr>
            <w:noProof/>
          </w:rPr>
          <w:fldChar w:fldCharType="end"/>
        </w:r>
      </w:p>
    </w:sdtContent>
  </w:sdt>
  <w:p w:rsidR="00940D1D" w:rsidRDefault="00940D1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1D" w:rsidRDefault="00940D1D" w:rsidP="00B960D8">
      <w:pPr>
        <w:spacing w:after="0" w:line="240" w:lineRule="auto"/>
      </w:pPr>
      <w:r>
        <w:separator/>
      </w:r>
    </w:p>
  </w:footnote>
  <w:footnote w:type="continuationSeparator" w:id="0">
    <w:p w:rsidR="00940D1D" w:rsidRDefault="00940D1D" w:rsidP="00B9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D24"/>
    <w:multiLevelType w:val="hybridMultilevel"/>
    <w:tmpl w:val="8A5C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A34E9"/>
    <w:multiLevelType w:val="hybridMultilevel"/>
    <w:tmpl w:val="99223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6F20A0"/>
    <w:multiLevelType w:val="hybridMultilevel"/>
    <w:tmpl w:val="7F380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200B9"/>
    <w:multiLevelType w:val="hybridMultilevel"/>
    <w:tmpl w:val="C1DC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2446D"/>
    <w:multiLevelType w:val="hybridMultilevel"/>
    <w:tmpl w:val="FC3AC046"/>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2A20362"/>
    <w:multiLevelType w:val="hybridMultilevel"/>
    <w:tmpl w:val="D952DDCC"/>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E456B"/>
    <w:multiLevelType w:val="hybridMultilevel"/>
    <w:tmpl w:val="7F7C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29784D"/>
    <w:multiLevelType w:val="hybridMultilevel"/>
    <w:tmpl w:val="43B4C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A02591"/>
    <w:multiLevelType w:val="hybridMultilevel"/>
    <w:tmpl w:val="CC5A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5F4078"/>
    <w:multiLevelType w:val="hybridMultilevel"/>
    <w:tmpl w:val="1154241C"/>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743C98"/>
    <w:multiLevelType w:val="hybridMultilevel"/>
    <w:tmpl w:val="879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C39E4"/>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87B07"/>
    <w:multiLevelType w:val="hybridMultilevel"/>
    <w:tmpl w:val="6E8692DE"/>
    <w:lvl w:ilvl="0" w:tplc="05FE2DA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4188"/>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A002BE6"/>
    <w:multiLevelType w:val="hybridMultilevel"/>
    <w:tmpl w:val="990CF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A781FD3"/>
    <w:multiLevelType w:val="hybridMultilevel"/>
    <w:tmpl w:val="2BB637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E835EF"/>
    <w:multiLevelType w:val="hybridMultilevel"/>
    <w:tmpl w:val="51EC3276"/>
    <w:lvl w:ilvl="0" w:tplc="8078EB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7E610F"/>
    <w:multiLevelType w:val="hybridMultilevel"/>
    <w:tmpl w:val="15D627B2"/>
    <w:lvl w:ilvl="0" w:tplc="27E0F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7A6A75"/>
    <w:multiLevelType w:val="hybridMultilevel"/>
    <w:tmpl w:val="D7543E3E"/>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477CC3"/>
    <w:multiLevelType w:val="hybridMultilevel"/>
    <w:tmpl w:val="6FAA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54013B"/>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DB82450"/>
    <w:multiLevelType w:val="hybridMultilevel"/>
    <w:tmpl w:val="2D5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8F3535"/>
    <w:multiLevelType w:val="hybridMultilevel"/>
    <w:tmpl w:val="FD30AE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FBF4F5F"/>
    <w:multiLevelType w:val="hybridMultilevel"/>
    <w:tmpl w:val="4C2E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41772F"/>
    <w:multiLevelType w:val="hybridMultilevel"/>
    <w:tmpl w:val="48F0B1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B04A87"/>
    <w:multiLevelType w:val="hybridMultilevel"/>
    <w:tmpl w:val="BDE6AA28"/>
    <w:lvl w:ilvl="0" w:tplc="390022E2">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7B111F"/>
    <w:multiLevelType w:val="hybridMultilevel"/>
    <w:tmpl w:val="12549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EB6E07"/>
    <w:multiLevelType w:val="hybridMultilevel"/>
    <w:tmpl w:val="BE0A3796"/>
    <w:lvl w:ilvl="0" w:tplc="026435D0">
      <w:start w:val="1"/>
      <w:numFmt w:val="bullet"/>
      <w:lvlText w:val=""/>
      <w:lvlJc w:val="left"/>
      <w:pPr>
        <w:ind w:left="478" w:hanging="360"/>
      </w:pPr>
      <w:rPr>
        <w:rFonts w:ascii="Wingdings" w:eastAsia="Wingdings" w:hAnsi="Wingdings" w:cs="Wingdings" w:hint="default"/>
        <w:w w:val="100"/>
        <w:sz w:val="24"/>
        <w:szCs w:val="24"/>
      </w:rPr>
    </w:lvl>
    <w:lvl w:ilvl="1" w:tplc="B8121596">
      <w:start w:val="1"/>
      <w:numFmt w:val="bullet"/>
      <w:lvlText w:val=""/>
      <w:lvlJc w:val="left"/>
      <w:pPr>
        <w:ind w:left="826" w:hanging="348"/>
      </w:pPr>
      <w:rPr>
        <w:rFonts w:ascii="Wingdings" w:eastAsia="Wingdings" w:hAnsi="Wingdings" w:cs="Wingdings" w:hint="default"/>
        <w:w w:val="100"/>
        <w:sz w:val="24"/>
        <w:szCs w:val="24"/>
      </w:rPr>
    </w:lvl>
    <w:lvl w:ilvl="2" w:tplc="6FE0409E">
      <w:start w:val="1"/>
      <w:numFmt w:val="bullet"/>
      <w:lvlText w:val=""/>
      <w:lvlJc w:val="left"/>
      <w:pPr>
        <w:ind w:left="926" w:hanging="348"/>
      </w:pPr>
      <w:rPr>
        <w:rFonts w:ascii="Wingdings" w:eastAsia="Wingdings" w:hAnsi="Wingdings" w:cs="Wingdings" w:hint="default"/>
        <w:w w:val="100"/>
        <w:sz w:val="24"/>
        <w:szCs w:val="24"/>
      </w:rPr>
    </w:lvl>
    <w:lvl w:ilvl="3" w:tplc="6A3AB304">
      <w:start w:val="1"/>
      <w:numFmt w:val="bullet"/>
      <w:lvlText w:val="•"/>
      <w:lvlJc w:val="left"/>
      <w:pPr>
        <w:ind w:left="2038" w:hanging="348"/>
      </w:pPr>
      <w:rPr>
        <w:rFonts w:hint="default"/>
      </w:rPr>
    </w:lvl>
    <w:lvl w:ilvl="4" w:tplc="4144588A">
      <w:start w:val="1"/>
      <w:numFmt w:val="bullet"/>
      <w:lvlText w:val="•"/>
      <w:lvlJc w:val="left"/>
      <w:pPr>
        <w:ind w:left="3156" w:hanging="348"/>
      </w:pPr>
      <w:rPr>
        <w:rFonts w:hint="default"/>
      </w:rPr>
    </w:lvl>
    <w:lvl w:ilvl="5" w:tplc="26027BA2">
      <w:start w:val="1"/>
      <w:numFmt w:val="bullet"/>
      <w:lvlText w:val="•"/>
      <w:lvlJc w:val="left"/>
      <w:pPr>
        <w:ind w:left="4274" w:hanging="348"/>
      </w:pPr>
      <w:rPr>
        <w:rFonts w:hint="default"/>
      </w:rPr>
    </w:lvl>
    <w:lvl w:ilvl="6" w:tplc="9B464610">
      <w:start w:val="1"/>
      <w:numFmt w:val="bullet"/>
      <w:lvlText w:val="•"/>
      <w:lvlJc w:val="left"/>
      <w:pPr>
        <w:ind w:left="5393" w:hanging="348"/>
      </w:pPr>
      <w:rPr>
        <w:rFonts w:hint="default"/>
      </w:rPr>
    </w:lvl>
    <w:lvl w:ilvl="7" w:tplc="3126D978">
      <w:start w:val="1"/>
      <w:numFmt w:val="bullet"/>
      <w:lvlText w:val="•"/>
      <w:lvlJc w:val="left"/>
      <w:pPr>
        <w:ind w:left="6511" w:hanging="348"/>
      </w:pPr>
      <w:rPr>
        <w:rFonts w:hint="default"/>
      </w:rPr>
    </w:lvl>
    <w:lvl w:ilvl="8" w:tplc="8A66ED40">
      <w:start w:val="1"/>
      <w:numFmt w:val="bullet"/>
      <w:lvlText w:val="•"/>
      <w:lvlJc w:val="left"/>
      <w:pPr>
        <w:ind w:left="7629" w:hanging="348"/>
      </w:pPr>
      <w:rPr>
        <w:rFonts w:hint="default"/>
      </w:rPr>
    </w:lvl>
  </w:abstractNum>
  <w:abstractNum w:abstractNumId="31" w15:restartNumberingAfterBreak="0">
    <w:nsid w:val="7C826528"/>
    <w:multiLevelType w:val="hybridMultilevel"/>
    <w:tmpl w:val="375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5"/>
  </w:num>
  <w:num w:numId="8">
    <w:abstractNumId w:val="22"/>
  </w:num>
  <w:num w:numId="9">
    <w:abstractNumId w:val="10"/>
  </w:num>
  <w:num w:numId="10">
    <w:abstractNumId w:val="30"/>
  </w:num>
  <w:num w:numId="11">
    <w:abstractNumId w:val="29"/>
  </w:num>
  <w:num w:numId="12">
    <w:abstractNumId w:val="2"/>
  </w:num>
  <w:num w:numId="13">
    <w:abstractNumId w:val="3"/>
  </w:num>
  <w:num w:numId="14">
    <w:abstractNumId w:val="8"/>
  </w:num>
  <w:num w:numId="15">
    <w:abstractNumId w:val="25"/>
  </w:num>
  <w:num w:numId="16">
    <w:abstractNumId w:val="23"/>
  </w:num>
  <w:num w:numId="17">
    <w:abstractNumId w:val="17"/>
  </w:num>
  <w:num w:numId="18">
    <w:abstractNumId w:val="24"/>
  </w:num>
  <w:num w:numId="19">
    <w:abstractNumId w:val="31"/>
  </w:num>
  <w:num w:numId="20">
    <w:abstractNumId w:val="21"/>
  </w:num>
  <w:num w:numId="21">
    <w:abstractNumId w:val="13"/>
  </w:num>
  <w:num w:numId="22">
    <w:abstractNumId w:val="1"/>
  </w:num>
  <w:num w:numId="23">
    <w:abstractNumId w:val="27"/>
  </w:num>
  <w:num w:numId="24">
    <w:abstractNumId w:val="7"/>
  </w:num>
  <w:num w:numId="25">
    <w:abstractNumId w:val="12"/>
  </w:num>
  <w:num w:numId="26">
    <w:abstractNumId w:val="28"/>
  </w:num>
  <w:num w:numId="27">
    <w:abstractNumId w:val="11"/>
  </w:num>
  <w:num w:numId="28">
    <w:abstractNumId w:val="26"/>
  </w:num>
  <w:num w:numId="29">
    <w:abstractNumId w:val="5"/>
  </w:num>
  <w:num w:numId="30">
    <w:abstractNumId w:val="19"/>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363"/>
    <w:rsid w:val="000119A6"/>
    <w:rsid w:val="00070599"/>
    <w:rsid w:val="0009346D"/>
    <w:rsid w:val="000B06E0"/>
    <w:rsid w:val="000B1266"/>
    <w:rsid w:val="0011076A"/>
    <w:rsid w:val="0018430D"/>
    <w:rsid w:val="001D7A4C"/>
    <w:rsid w:val="0020663F"/>
    <w:rsid w:val="00220AD3"/>
    <w:rsid w:val="00267F24"/>
    <w:rsid w:val="00275263"/>
    <w:rsid w:val="002A13E2"/>
    <w:rsid w:val="002C1863"/>
    <w:rsid w:val="002E6A72"/>
    <w:rsid w:val="00324D7C"/>
    <w:rsid w:val="003673C7"/>
    <w:rsid w:val="003A4BBF"/>
    <w:rsid w:val="00426B88"/>
    <w:rsid w:val="0045085C"/>
    <w:rsid w:val="00492D53"/>
    <w:rsid w:val="004A0B2D"/>
    <w:rsid w:val="004C4AC5"/>
    <w:rsid w:val="004F4B3F"/>
    <w:rsid w:val="0053354C"/>
    <w:rsid w:val="00556929"/>
    <w:rsid w:val="00621363"/>
    <w:rsid w:val="00654B54"/>
    <w:rsid w:val="006A6C57"/>
    <w:rsid w:val="006B0207"/>
    <w:rsid w:val="006B4558"/>
    <w:rsid w:val="006B5300"/>
    <w:rsid w:val="006B5F33"/>
    <w:rsid w:val="00712520"/>
    <w:rsid w:val="007F5153"/>
    <w:rsid w:val="008009CE"/>
    <w:rsid w:val="00807C7B"/>
    <w:rsid w:val="008170D9"/>
    <w:rsid w:val="00817A51"/>
    <w:rsid w:val="00866622"/>
    <w:rsid w:val="008675A3"/>
    <w:rsid w:val="008B7093"/>
    <w:rsid w:val="008C03E6"/>
    <w:rsid w:val="0093255B"/>
    <w:rsid w:val="00940D1D"/>
    <w:rsid w:val="0096630D"/>
    <w:rsid w:val="009855AA"/>
    <w:rsid w:val="009B1558"/>
    <w:rsid w:val="009D4263"/>
    <w:rsid w:val="00A02B5F"/>
    <w:rsid w:val="00A05C86"/>
    <w:rsid w:val="00AA123B"/>
    <w:rsid w:val="00AB29CD"/>
    <w:rsid w:val="00B051D2"/>
    <w:rsid w:val="00B5441D"/>
    <w:rsid w:val="00B62BE6"/>
    <w:rsid w:val="00B75F0D"/>
    <w:rsid w:val="00B95362"/>
    <w:rsid w:val="00B960D8"/>
    <w:rsid w:val="00BB0D68"/>
    <w:rsid w:val="00BB2238"/>
    <w:rsid w:val="00BD5789"/>
    <w:rsid w:val="00BF6C28"/>
    <w:rsid w:val="00BF734F"/>
    <w:rsid w:val="00C04E64"/>
    <w:rsid w:val="00C15E2A"/>
    <w:rsid w:val="00C441B9"/>
    <w:rsid w:val="00C86248"/>
    <w:rsid w:val="00C90A0E"/>
    <w:rsid w:val="00C92DBD"/>
    <w:rsid w:val="00CA6191"/>
    <w:rsid w:val="00CC6A97"/>
    <w:rsid w:val="00DD304F"/>
    <w:rsid w:val="00DE6E25"/>
    <w:rsid w:val="00DF7244"/>
    <w:rsid w:val="00DF7F79"/>
    <w:rsid w:val="00EA0A24"/>
    <w:rsid w:val="00EC0CC9"/>
    <w:rsid w:val="00EC1DDF"/>
    <w:rsid w:val="00EE4CB9"/>
    <w:rsid w:val="00F21BB6"/>
    <w:rsid w:val="00F41D01"/>
    <w:rsid w:val="00F4508E"/>
    <w:rsid w:val="00F6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89DE"/>
  <w15:docId w15:val="{E7060D66-89EE-415D-A1C8-29B537F9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63"/>
  </w:style>
  <w:style w:type="paragraph" w:styleId="1">
    <w:name w:val="heading 1"/>
    <w:basedOn w:val="a"/>
    <w:next w:val="a"/>
    <w:link w:val="10"/>
    <w:uiPriority w:val="9"/>
    <w:qFormat/>
    <w:rsid w:val="007F5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15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21363"/>
    <w:pPr>
      <w:keepNext/>
      <w:overflowPunct w:val="0"/>
      <w:autoSpaceDE w:val="0"/>
      <w:autoSpaceDN w:val="0"/>
      <w:adjustRightInd w:val="0"/>
      <w:spacing w:after="0" w:line="360" w:lineRule="atLeast"/>
      <w:jc w:val="center"/>
      <w:outlineLvl w:val="2"/>
    </w:pPr>
    <w:rPr>
      <w:rFonts w:ascii="Times New Roman" w:eastAsia="Times New Roman" w:hAnsi="Times New Roman" w:cs="Times New Roman"/>
      <w:b/>
      <w:bCs/>
      <w:sz w:val="24"/>
      <w:szCs w:val="20"/>
      <w:lang w:eastAsia="ru-RU"/>
    </w:rPr>
  </w:style>
  <w:style w:type="paragraph" w:styleId="4">
    <w:name w:val="heading 4"/>
    <w:basedOn w:val="a"/>
    <w:next w:val="a"/>
    <w:link w:val="40"/>
    <w:qFormat/>
    <w:rsid w:val="0062136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1363"/>
    <w:pPr>
      <w:ind w:left="720"/>
      <w:contextualSpacing/>
    </w:pPr>
  </w:style>
  <w:style w:type="character" w:customStyle="1" w:styleId="a4">
    <w:name w:val="Абзац списка Знак"/>
    <w:link w:val="a3"/>
    <w:uiPriority w:val="99"/>
    <w:locked/>
    <w:rsid w:val="00621363"/>
  </w:style>
  <w:style w:type="character" w:customStyle="1" w:styleId="30">
    <w:name w:val="Заголовок 3 Знак"/>
    <w:basedOn w:val="a0"/>
    <w:link w:val="3"/>
    <w:rsid w:val="00621363"/>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21363"/>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621363"/>
    <w:pPr>
      <w:spacing w:after="0" w:line="360" w:lineRule="atLeast"/>
      <w:jc w:val="both"/>
    </w:pPr>
    <w:rPr>
      <w:rFonts w:ascii="Times New Roman" w:eastAsia="Times New Roman" w:hAnsi="Times New Roman" w:cs="Times New Roman"/>
      <w:sz w:val="24"/>
      <w:szCs w:val="20"/>
      <w:lang w:eastAsia="it-IT"/>
    </w:rPr>
  </w:style>
  <w:style w:type="character" w:customStyle="1" w:styleId="a6">
    <w:name w:val="Основной текст Знак"/>
    <w:basedOn w:val="a0"/>
    <w:link w:val="a5"/>
    <w:semiHidden/>
    <w:rsid w:val="00621363"/>
    <w:rPr>
      <w:rFonts w:ascii="Times New Roman" w:eastAsia="Times New Roman" w:hAnsi="Times New Roman" w:cs="Times New Roman"/>
      <w:sz w:val="24"/>
      <w:szCs w:val="20"/>
      <w:lang w:eastAsia="it-IT"/>
    </w:rPr>
  </w:style>
  <w:style w:type="paragraph" w:customStyle="1" w:styleId="21">
    <w:name w:val="Основной текст 21"/>
    <w:basedOn w:val="a"/>
    <w:rsid w:val="0062136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7">
    <w:name w:val="Body Text Indent"/>
    <w:basedOn w:val="a"/>
    <w:link w:val="a8"/>
    <w:rsid w:val="0062136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21363"/>
    <w:rPr>
      <w:rFonts w:ascii="Times New Roman" w:eastAsia="Times New Roman" w:hAnsi="Times New Roman" w:cs="Times New Roman"/>
      <w:sz w:val="24"/>
      <w:szCs w:val="24"/>
      <w:lang w:eastAsia="ru-RU"/>
    </w:rPr>
  </w:style>
  <w:style w:type="paragraph" w:styleId="22">
    <w:name w:val="Body Text Indent 2"/>
    <w:basedOn w:val="a"/>
    <w:link w:val="23"/>
    <w:rsid w:val="0062136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21363"/>
    <w:rPr>
      <w:rFonts w:ascii="Times New Roman" w:eastAsia="Times New Roman" w:hAnsi="Times New Roman" w:cs="Times New Roman"/>
      <w:sz w:val="24"/>
      <w:szCs w:val="24"/>
      <w:lang w:eastAsia="ru-RU"/>
    </w:rPr>
  </w:style>
  <w:style w:type="paragraph" w:styleId="a9">
    <w:name w:val="Normal (Web)"/>
    <w:basedOn w:val="a"/>
    <w:unhideWhenUsed/>
    <w:rsid w:val="00621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621363"/>
    <w:rPr>
      <w:b/>
      <w:bCs/>
    </w:rPr>
  </w:style>
  <w:style w:type="paragraph" w:customStyle="1" w:styleId="Style4">
    <w:name w:val="Style4"/>
    <w:basedOn w:val="a"/>
    <w:rsid w:val="006213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621363"/>
    <w:rPr>
      <w:rFonts w:ascii="Times New Roman" w:hAnsi="Times New Roman" w:cs="Times New Roman"/>
      <w:sz w:val="18"/>
      <w:szCs w:val="18"/>
    </w:rPr>
  </w:style>
  <w:style w:type="character" w:styleId="ab">
    <w:name w:val="Emphasis"/>
    <w:basedOn w:val="a0"/>
    <w:uiPriority w:val="20"/>
    <w:qFormat/>
    <w:rsid w:val="00621363"/>
    <w:rPr>
      <w:i/>
      <w:iCs/>
    </w:rPr>
  </w:style>
  <w:style w:type="table" w:styleId="ac">
    <w:name w:val="Table Grid"/>
    <w:basedOn w:val="a1"/>
    <w:uiPriority w:val="59"/>
    <w:rsid w:val="0062136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2">
    <w:name w:val="small2"/>
    <w:basedOn w:val="a0"/>
    <w:rsid w:val="00621363"/>
  </w:style>
  <w:style w:type="paragraph" w:styleId="ad">
    <w:name w:val="No Spacing"/>
    <w:uiPriority w:val="1"/>
    <w:qFormat/>
    <w:rsid w:val="00621363"/>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6213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1363"/>
    <w:rPr>
      <w:rFonts w:ascii="Tahoma" w:hAnsi="Tahoma" w:cs="Tahoma"/>
      <w:sz w:val="16"/>
      <w:szCs w:val="16"/>
    </w:rPr>
  </w:style>
  <w:style w:type="paragraph" w:customStyle="1" w:styleId="Default">
    <w:name w:val="Default"/>
    <w:rsid w:val="00B62BE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4A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0B2D"/>
    <w:rPr>
      <w:rFonts w:ascii="Courier New" w:eastAsia="Times New Roman"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4263"/>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5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5C86"/>
  </w:style>
  <w:style w:type="character" w:customStyle="1" w:styleId="10">
    <w:name w:val="Заголовок 1 Знак"/>
    <w:basedOn w:val="a0"/>
    <w:link w:val="1"/>
    <w:uiPriority w:val="9"/>
    <w:rsid w:val="007F5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153"/>
    <w:rPr>
      <w:rFonts w:ascii="Cambria" w:eastAsia="Times New Roman" w:hAnsi="Cambria" w:cs="Times New Roman"/>
      <w:b/>
      <w:bCs/>
      <w:i/>
      <w:iCs/>
      <w:sz w:val="28"/>
      <w:szCs w:val="28"/>
    </w:rPr>
  </w:style>
  <w:style w:type="character" w:styleId="af2">
    <w:name w:val="Hyperlink"/>
    <w:basedOn w:val="a0"/>
    <w:unhideWhenUsed/>
    <w:rsid w:val="007F5153"/>
    <w:rPr>
      <w:color w:val="0000FF"/>
      <w:u w:val="single"/>
    </w:rPr>
  </w:style>
  <w:style w:type="character" w:customStyle="1" w:styleId="apple-converted-space">
    <w:name w:val="apple-converted-space"/>
    <w:basedOn w:val="a0"/>
    <w:rsid w:val="007F5153"/>
  </w:style>
  <w:style w:type="paragraph" w:customStyle="1" w:styleId="11">
    <w:name w:val="Название1"/>
    <w:basedOn w:val="a"/>
    <w:rsid w:val="007F5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semiHidden/>
    <w:unhideWhenUsed/>
    <w:rsid w:val="0007059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70599"/>
  </w:style>
  <w:style w:type="character" w:customStyle="1" w:styleId="31">
    <w:name w:val="Основной текст (3) + Не полужирный"/>
    <w:basedOn w:val="a0"/>
    <w:rsid w:val="008675A3"/>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12E21-DF4D-49F8-82A0-3F64FC5D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15</Pages>
  <Words>5878</Words>
  <Characters>33507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18</cp:revision>
  <cp:lastPrinted>2018-09-26T10:34:00Z</cp:lastPrinted>
  <dcterms:created xsi:type="dcterms:W3CDTF">2020-03-27T08:06:00Z</dcterms:created>
  <dcterms:modified xsi:type="dcterms:W3CDTF">2021-11-02T06:41:00Z</dcterms:modified>
</cp:coreProperties>
</file>